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lang w:bidi="ar-EG"/>
        </w:rPr>
      </w:pPr>
    </w:p>
    <w:p w:rsidR="005E066B" w:rsidRDefault="002045EC" w:rsidP="002144CB">
      <w:pPr>
        <w:jc w:val="center"/>
        <w:rPr>
          <w:b/>
          <w:bCs/>
          <w:sz w:val="32"/>
          <w:szCs w:val="32"/>
          <w:rtl/>
        </w:rPr>
        <w:sectPr w:rsidR="005E066B" w:rsidSect="009F3EC3">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49.35pt;width:394.95pt;height:108pt;z-index:251654144" filled="f" stroked="f">
            <v:textbox style="mso-next-textbox:#_x0000_s3886">
              <w:txbxContent>
                <w:p w:rsidR="00BF5186" w:rsidRPr="005F01A2" w:rsidRDefault="00BF5186" w:rsidP="00F92C90">
                  <w:pPr>
                    <w:spacing w:line="168" w:lineRule="auto"/>
                    <w:ind w:right="-126"/>
                    <w:jc w:val="right"/>
                    <w:rPr>
                      <w:rFonts w:ascii="Tahoma" w:hAnsi="Tahoma"/>
                      <w:b/>
                      <w:bCs/>
                      <w:color w:val="000068"/>
                      <w:sz w:val="36"/>
                      <w:szCs w:val="56"/>
                      <w:rtl/>
                      <w:lang w:bidi="ar-EG"/>
                    </w:rPr>
                  </w:pPr>
                  <w:proofErr w:type="gramStart"/>
                  <w:r w:rsidRPr="005F01A2">
                    <w:rPr>
                      <w:rFonts w:ascii="Tahoma" w:hAnsi="Tahoma" w:hint="cs"/>
                      <w:b/>
                      <w:bCs/>
                      <w:color w:val="000068"/>
                      <w:sz w:val="36"/>
                      <w:szCs w:val="56"/>
                      <w:rtl/>
                      <w:lang w:bidi="ar-EG"/>
                    </w:rPr>
                    <w:t>السلسلة</w:t>
                  </w:r>
                  <w:proofErr w:type="gramEnd"/>
                  <w:r w:rsidRPr="005F01A2">
                    <w:rPr>
                      <w:rFonts w:ascii="Tahoma" w:hAnsi="Tahoma" w:hint="cs"/>
                      <w:b/>
                      <w:bCs/>
                      <w:color w:val="000068"/>
                      <w:sz w:val="36"/>
                      <w:szCs w:val="56"/>
                      <w:rtl/>
                      <w:lang w:bidi="ar-EG"/>
                    </w:rPr>
                    <w:t xml:space="preserve"> </w:t>
                  </w:r>
                  <w:r w:rsidRPr="008E7C5D">
                    <w:rPr>
                      <w:rFonts w:ascii="Tahoma" w:hAnsi="Tahoma"/>
                      <w:b/>
                      <w:bCs/>
                      <w:color w:val="000068"/>
                      <w:sz w:val="34"/>
                      <w:szCs w:val="54"/>
                      <w:lang w:bidi="ar-EG"/>
                    </w:rPr>
                    <w:t>M</w:t>
                  </w:r>
                </w:p>
                <w:p w:rsidR="00BF5186" w:rsidRPr="00126FCC" w:rsidRDefault="00BF5186" w:rsidP="005F01A2">
                  <w:pPr>
                    <w:spacing w:line="168" w:lineRule="auto"/>
                    <w:ind w:right="-126"/>
                    <w:jc w:val="right"/>
                    <w:rPr>
                      <w:rFonts w:ascii="Tahoma" w:hAnsi="Tahoma"/>
                      <w:b/>
                      <w:bCs/>
                      <w:color w:val="000068"/>
                      <w:sz w:val="36"/>
                      <w:szCs w:val="56"/>
                      <w:rtl/>
                      <w:lang w:bidi="ar-EG"/>
                    </w:rPr>
                  </w:pPr>
                  <w:r w:rsidRPr="00126FCC">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p>
              </w:txbxContent>
            </v:textbox>
          </v:shape>
        </w:pict>
      </w:r>
      <w:r>
        <w:rPr>
          <w:b/>
          <w:bCs/>
          <w:noProof/>
          <w:sz w:val="32"/>
          <w:szCs w:val="32"/>
          <w:rtl/>
          <w:lang w:eastAsia="en-US"/>
        </w:rPr>
        <w:pict>
          <v:shape id="_x0000_s3883" type="#_x0000_t202" style="position:absolute;left:0;text-align:left;margin-left:29.7pt;margin-top:340.85pt;width:394.95pt;height:161.5pt;z-index:251652096" filled="f" stroked="f">
            <v:textbox style="mso-next-textbox:#_x0000_s3883">
              <w:txbxContent>
                <w:p w:rsidR="00BF5186" w:rsidRPr="00126FCC" w:rsidRDefault="00BF5186" w:rsidP="00413862">
                  <w:pPr>
                    <w:spacing w:line="180" w:lineRule="auto"/>
                    <w:jc w:val="right"/>
                    <w:rPr>
                      <w:rFonts w:ascii="Verdana Bold" w:hAnsi="Verdana Bold"/>
                      <w:sz w:val="32"/>
                      <w:szCs w:val="56"/>
                    </w:rPr>
                  </w:pPr>
                  <w:r w:rsidRPr="00126FCC">
                    <w:rPr>
                      <w:rFonts w:ascii="Verdana Bold" w:hAnsi="Verdana Bold" w:hint="cs"/>
                      <w:b/>
                      <w:bCs/>
                      <w:sz w:val="32"/>
                      <w:szCs w:val="56"/>
                      <w:rtl/>
                    </w:rPr>
                    <w:t>الخصائص التقنية والتشغيلية ومعايير الحماية</w:t>
                  </w:r>
                  <w:r w:rsidRPr="00126FCC">
                    <w:rPr>
                      <w:rFonts w:ascii="Verdana Bold" w:hAnsi="Verdana Bold"/>
                      <w:b/>
                      <w:bCs/>
                      <w:sz w:val="32"/>
                      <w:szCs w:val="56"/>
                      <w:rtl/>
                    </w:rPr>
                    <w:br/>
                  </w:r>
                  <w:r w:rsidRPr="00126FCC">
                    <w:rPr>
                      <w:rFonts w:ascii="Verdana Bold" w:hAnsi="Verdana Bold" w:hint="cs"/>
                      <w:b/>
                      <w:bCs/>
                      <w:sz w:val="32"/>
                      <w:szCs w:val="56"/>
                      <w:rtl/>
                    </w:rPr>
                    <w:t xml:space="preserve">لرادارات </w:t>
                  </w:r>
                  <w:r w:rsidRPr="00126FCC">
                    <w:rPr>
                      <w:rFonts w:ascii="Verdana Bold" w:hAnsi="Verdana Bold" w:hint="cs"/>
                      <w:b/>
                      <w:bCs/>
                      <w:sz w:val="32"/>
                      <w:szCs w:val="56"/>
                      <w:rtl/>
                      <w:lang w:bidi="ar-SY"/>
                    </w:rPr>
                    <w:t>الاستدلال الراديوي العاملة في</w:t>
                  </w:r>
                  <w:r>
                    <w:rPr>
                      <w:rFonts w:ascii="Verdana Bold" w:hAnsi="Verdana Bold"/>
                      <w:b/>
                      <w:bCs/>
                      <w:sz w:val="32"/>
                      <w:szCs w:val="56"/>
                      <w:rtl/>
                      <w:lang w:bidi="ar-SY"/>
                    </w:rPr>
                    <w:br/>
                  </w:r>
                  <w:r w:rsidRPr="00126FCC">
                    <w:rPr>
                      <w:rFonts w:ascii="Verdana Bold" w:hAnsi="Verdana Bold" w:hint="cs"/>
                      <w:b/>
                      <w:bCs/>
                      <w:sz w:val="32"/>
                      <w:szCs w:val="56"/>
                      <w:rtl/>
                      <w:lang w:bidi="ar-SY"/>
                    </w:rPr>
                    <w:t xml:space="preserve">نطاق الترددات </w:t>
                  </w:r>
                  <w:r w:rsidRPr="00126FCC">
                    <w:rPr>
                      <w:rFonts w:ascii="Verdana Bold" w:hAnsi="Verdana Bold"/>
                      <w:b/>
                      <w:bCs/>
                      <w:sz w:val="32"/>
                      <w:szCs w:val="56"/>
                    </w:rPr>
                    <w:t>MHz 3 100-2 900</w:t>
                  </w:r>
                </w:p>
                <w:p w:rsidR="00BF5186" w:rsidRPr="00E574FC" w:rsidRDefault="00BF5186" w:rsidP="00E574FC">
                  <w:pPr>
                    <w:spacing w:line="168" w:lineRule="auto"/>
                    <w:ind w:right="-126"/>
                    <w:jc w:val="right"/>
                    <w:rPr>
                      <w:rFonts w:ascii="Tahoma" w:hAnsi="Tahoma"/>
                      <w:b/>
                      <w:bCs/>
                      <w:color w:val="000068"/>
                      <w:sz w:val="40"/>
                      <w:szCs w:val="72"/>
                      <w:rtl/>
                      <w:lang w:bidi="ar-EG"/>
                    </w:rPr>
                  </w:pPr>
                </w:p>
              </w:txbxContent>
            </v:textbox>
          </v:shape>
        </w:pict>
      </w:r>
      <w:r>
        <w:rPr>
          <w:b/>
          <w:bCs/>
          <w:noProof/>
          <w:sz w:val="32"/>
          <w:szCs w:val="32"/>
          <w:rtl/>
          <w:lang w:eastAsia="en-US"/>
        </w:rPr>
        <w:pict>
          <v:shape id="_x0000_s3885" type="#_x0000_t202" style="position:absolute;left:0;text-align:left;margin-left:29.7pt;margin-top:259.85pt;width:440.85pt;height:1in;z-index:251653120" filled="f" stroked="f">
            <v:textbox style="mso-next-textbox:#_x0000_s3885">
              <w:txbxContent>
                <w:p w:rsidR="00BF5186" w:rsidRPr="009C6655" w:rsidRDefault="00BF5186" w:rsidP="00126FCC">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التوصيـة</w:t>
                  </w:r>
                  <w:proofErr w:type="gramEnd"/>
                  <w:r w:rsidRPr="005F01A2">
                    <w:rPr>
                      <w:rFonts w:ascii="Tahoma" w:hAnsi="Tahoma" w:hint="cs"/>
                      <w:b/>
                      <w:bCs/>
                      <w:color w:val="000068"/>
                      <w:sz w:val="36"/>
                      <w:szCs w:val="56"/>
                      <w:rtl/>
                      <w:lang w:bidi="ar-EG"/>
                    </w:rPr>
                    <w:t xml:space="preserve"> </w:t>
                  </w:r>
                  <w:r w:rsidRPr="005F01A2">
                    <w:rPr>
                      <w:rFonts w:ascii="Tahoma" w:hAnsi="Tahoma"/>
                      <w:b/>
                      <w:bCs/>
                      <w:color w:val="000068"/>
                      <w:sz w:val="36"/>
                      <w:szCs w:val="56"/>
                      <w:lang w:bidi="ar-EG"/>
                    </w:rPr>
                    <w:t>ITU-R  </w:t>
                  </w:r>
                  <w:r>
                    <w:rPr>
                      <w:rFonts w:ascii="Tahoma" w:hAnsi="Tahoma"/>
                      <w:b/>
                      <w:bCs/>
                      <w:color w:val="000068"/>
                      <w:sz w:val="36"/>
                      <w:szCs w:val="56"/>
                      <w:lang w:bidi="ar-EG"/>
                    </w:rPr>
                    <w:t>M.1460-1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6/03</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proofErr w:type="gramStart"/>
      <w:r w:rsidRPr="00891CAB">
        <w:rPr>
          <w:rFonts w:hint="cs"/>
          <w:b/>
          <w:bCs/>
          <w:sz w:val="32"/>
          <w:szCs w:val="32"/>
          <w:rtl/>
        </w:rPr>
        <w:lastRenderedPageBreak/>
        <w:t>تمهيـد</w:t>
      </w:r>
      <w:proofErr w:type="gramEnd"/>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w:t>
        </w:r>
        <w:proofErr w:type="gramStart"/>
        <w:r w:rsidRPr="008113E9">
          <w:rPr>
            <w:rStyle w:val="Hyperlink"/>
            <w:sz w:val="20"/>
            <w:szCs w:val="26"/>
          </w:rPr>
          <w:t>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roofErr w:type="gramEnd"/>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000080"/>
          <w:left w:val="single" w:sz="12" w:space="0" w:color="000080"/>
          <w:bottom w:val="single" w:sz="12" w:space="0" w:color="000080"/>
          <w:right w:val="single" w:sz="12" w:space="0" w:color="000080"/>
        </w:tblBorders>
        <w:tblLook w:val="01E0"/>
      </w:tblPr>
      <w:tblGrid>
        <w:gridCol w:w="1480"/>
        <w:gridCol w:w="7914"/>
      </w:tblGrid>
      <w:tr w:rsidR="005E066B" w:rsidRPr="00440F51" w:rsidTr="009F3EC3">
        <w:trPr>
          <w:jc w:val="center"/>
        </w:trPr>
        <w:tc>
          <w:tcPr>
            <w:tcW w:w="9394" w:type="dxa"/>
            <w:gridSpan w:val="2"/>
          </w:tcPr>
          <w:p w:rsidR="005E066B" w:rsidRPr="00257145" w:rsidRDefault="005E066B" w:rsidP="00257145">
            <w:pPr>
              <w:tabs>
                <w:tab w:val="left" w:pos="794"/>
              </w:tabs>
              <w:spacing w:before="180"/>
              <w:jc w:val="center"/>
              <w:rPr>
                <w:rFonts w:ascii="Times New Roman Bold" w:hAnsi="Times New Roman Bold"/>
                <w:b/>
                <w:bCs/>
                <w:sz w:val="21"/>
                <w:szCs w:val="32"/>
                <w:lang w:val="ru-RU"/>
              </w:rPr>
            </w:pPr>
            <w:r w:rsidRPr="00257145">
              <w:rPr>
                <w:rFonts w:ascii="Times New Roman Bold" w:hAnsi="Times New Roman Bold" w:hint="cs"/>
                <w:b/>
                <w:bCs/>
                <w:sz w:val="21"/>
                <w:szCs w:val="32"/>
                <w:rtl/>
                <w:lang w:val="ru-RU"/>
              </w:rPr>
              <w:t xml:space="preserve">سلاسل </w:t>
            </w:r>
            <w:r w:rsidR="00686ACA" w:rsidRPr="00257145">
              <w:rPr>
                <w:rFonts w:ascii="Times New Roman Bold" w:hAnsi="Times New Roman Bold" w:hint="cs"/>
                <w:b/>
                <w:bCs/>
                <w:sz w:val="21"/>
                <w:szCs w:val="32"/>
                <w:rtl/>
                <w:lang w:val="ru-RU"/>
              </w:rPr>
              <w:t>توصيات</w:t>
            </w:r>
            <w:r w:rsidRPr="00257145">
              <w:rPr>
                <w:rFonts w:ascii="Times New Roman Bold" w:hAnsi="Times New Roman Bold" w:hint="cs"/>
                <w:b/>
                <w:bCs/>
                <w:sz w:val="21"/>
                <w:szCs w:val="32"/>
                <w:rtl/>
                <w:lang w:val="ru-RU"/>
              </w:rPr>
              <w:t xml:space="preserve"> قطاع الاتصالات الراديوية</w:t>
            </w:r>
          </w:p>
          <w:p w:rsidR="005E066B" w:rsidRPr="00257145" w:rsidRDefault="009C6655" w:rsidP="00257145">
            <w:pPr>
              <w:tabs>
                <w:tab w:val="left" w:pos="794"/>
              </w:tabs>
              <w:spacing w:before="60" w:after="120"/>
              <w:jc w:val="center"/>
              <w:rPr>
                <w:sz w:val="20"/>
                <w:szCs w:val="26"/>
                <w:lang w:val="ru-RU"/>
              </w:rPr>
            </w:pPr>
            <w:r w:rsidRPr="00257145">
              <w:rPr>
                <w:rFonts w:hint="cs"/>
                <w:sz w:val="18"/>
                <w:szCs w:val="24"/>
                <w:rtl/>
                <w:lang w:val="ru-RU"/>
              </w:rPr>
              <w:t xml:space="preserve">(يمكن الاطلاع عليها أيضاً في الموقع الإلكتروني </w:t>
            </w:r>
            <w:hyperlink r:id="rId11" w:history="1">
              <w:r w:rsidRPr="00257145">
                <w:rPr>
                  <w:rStyle w:val="Hyperlink"/>
                  <w:sz w:val="18"/>
                  <w:szCs w:val="24"/>
                </w:rPr>
                <w:t>http</w:t>
              </w:r>
              <w:r w:rsidRPr="00257145">
                <w:rPr>
                  <w:rStyle w:val="Hyperlink"/>
                  <w:sz w:val="18"/>
                  <w:szCs w:val="24"/>
                  <w:lang w:val="ru-RU"/>
                </w:rPr>
                <w:t>://</w:t>
              </w:r>
              <w:r w:rsidRPr="00257145">
                <w:rPr>
                  <w:rStyle w:val="Hyperlink"/>
                  <w:sz w:val="18"/>
                  <w:szCs w:val="24"/>
                </w:rPr>
                <w:t>www</w:t>
              </w:r>
              <w:r w:rsidRPr="00257145">
                <w:rPr>
                  <w:rStyle w:val="Hyperlink"/>
                  <w:sz w:val="18"/>
                  <w:szCs w:val="24"/>
                  <w:lang w:val="ru-RU"/>
                </w:rPr>
                <w:t>.</w:t>
              </w:r>
              <w:proofErr w:type="spellStart"/>
              <w:r w:rsidRPr="00257145">
                <w:rPr>
                  <w:rStyle w:val="Hyperlink"/>
                  <w:sz w:val="18"/>
                  <w:szCs w:val="24"/>
                </w:rPr>
                <w:t>itu</w:t>
              </w:r>
              <w:proofErr w:type="spellEnd"/>
              <w:r w:rsidRPr="00257145">
                <w:rPr>
                  <w:rStyle w:val="Hyperlink"/>
                  <w:sz w:val="18"/>
                  <w:szCs w:val="24"/>
                  <w:lang w:val="ru-RU"/>
                </w:rPr>
                <w:t>.</w:t>
              </w:r>
              <w:proofErr w:type="spellStart"/>
              <w:r w:rsidRPr="00257145">
                <w:rPr>
                  <w:rStyle w:val="Hyperlink"/>
                  <w:sz w:val="18"/>
                  <w:szCs w:val="24"/>
                </w:rPr>
                <w:t>int</w:t>
              </w:r>
              <w:proofErr w:type="spellEnd"/>
              <w:r w:rsidRPr="00257145">
                <w:rPr>
                  <w:rStyle w:val="Hyperlink"/>
                  <w:sz w:val="18"/>
                  <w:szCs w:val="24"/>
                  <w:lang w:val="ru-RU"/>
                </w:rPr>
                <w:t>/</w:t>
              </w:r>
              <w:proofErr w:type="spellStart"/>
              <w:r w:rsidRPr="00257145">
                <w:rPr>
                  <w:rStyle w:val="Hyperlink"/>
                  <w:sz w:val="18"/>
                  <w:szCs w:val="24"/>
                </w:rPr>
                <w:t>publ</w:t>
              </w:r>
              <w:proofErr w:type="spellEnd"/>
              <w:r w:rsidRPr="00257145">
                <w:rPr>
                  <w:rStyle w:val="Hyperlink"/>
                  <w:sz w:val="18"/>
                  <w:szCs w:val="24"/>
                  <w:lang w:val="ru-RU"/>
                </w:rPr>
                <w:t>/</w:t>
              </w:r>
              <w:r w:rsidRPr="00257145">
                <w:rPr>
                  <w:rStyle w:val="Hyperlink"/>
                  <w:sz w:val="18"/>
                  <w:szCs w:val="24"/>
                </w:rPr>
                <w:t>R</w:t>
              </w:r>
              <w:r w:rsidRPr="00257145">
                <w:rPr>
                  <w:rStyle w:val="Hyperlink"/>
                  <w:sz w:val="18"/>
                  <w:szCs w:val="24"/>
                  <w:lang w:val="ru-RU"/>
                </w:rPr>
                <w:t>-</w:t>
              </w:r>
              <w:proofErr w:type="spellStart"/>
              <w:r w:rsidRPr="00257145">
                <w:rPr>
                  <w:rStyle w:val="Hyperlink"/>
                  <w:sz w:val="18"/>
                  <w:szCs w:val="24"/>
                </w:rPr>
                <w:t>REC</w:t>
              </w:r>
              <w:proofErr w:type="spellEnd"/>
              <w:r w:rsidRPr="00257145">
                <w:rPr>
                  <w:rStyle w:val="Hyperlink"/>
                  <w:sz w:val="18"/>
                  <w:szCs w:val="24"/>
                  <w:lang w:val="ru-RU"/>
                </w:rPr>
                <w:t>/</w:t>
              </w:r>
              <w:r w:rsidRPr="00257145">
                <w:rPr>
                  <w:rStyle w:val="Hyperlink"/>
                  <w:sz w:val="18"/>
                  <w:szCs w:val="24"/>
                </w:rPr>
                <w:t>en</w:t>
              </w:r>
            </w:hyperlink>
            <w:r w:rsidRPr="00257145">
              <w:rPr>
                <w:rFonts w:hint="cs"/>
                <w:sz w:val="18"/>
                <w:szCs w:val="24"/>
                <w:rtl/>
              </w:rPr>
              <w:t>)</w:t>
            </w:r>
          </w:p>
        </w:tc>
      </w:tr>
      <w:tr w:rsidR="005E066B" w:rsidRPr="00440F51" w:rsidTr="009F3EC3">
        <w:trPr>
          <w:jc w:val="center"/>
        </w:trPr>
        <w:tc>
          <w:tcPr>
            <w:tcW w:w="1480" w:type="dxa"/>
          </w:tcPr>
          <w:p w:rsidR="005E066B" w:rsidRPr="00257145" w:rsidRDefault="005E066B" w:rsidP="00257145">
            <w:pPr>
              <w:tabs>
                <w:tab w:val="left" w:pos="794"/>
              </w:tabs>
              <w:spacing w:before="40" w:after="40" w:line="220" w:lineRule="exact"/>
              <w:rPr>
                <w:b/>
                <w:bCs/>
                <w:sz w:val="20"/>
                <w:szCs w:val="26"/>
                <w:lang w:val="ru-RU"/>
              </w:rPr>
            </w:pPr>
            <w:proofErr w:type="gramStart"/>
            <w:r w:rsidRPr="00257145">
              <w:rPr>
                <w:rFonts w:hint="cs"/>
                <w:b/>
                <w:bCs/>
                <w:sz w:val="20"/>
                <w:szCs w:val="26"/>
                <w:rtl/>
                <w:lang w:val="ru-RU"/>
              </w:rPr>
              <w:t>السلسلة</w:t>
            </w:r>
            <w:proofErr w:type="gramEnd"/>
          </w:p>
        </w:tc>
        <w:tc>
          <w:tcPr>
            <w:tcW w:w="7914" w:type="dxa"/>
          </w:tcPr>
          <w:p w:rsidR="005E066B" w:rsidRPr="00257145" w:rsidRDefault="005E066B" w:rsidP="00257145">
            <w:pPr>
              <w:tabs>
                <w:tab w:val="left" w:pos="794"/>
              </w:tabs>
              <w:spacing w:before="40" w:after="40" w:line="220" w:lineRule="exact"/>
              <w:jc w:val="center"/>
              <w:rPr>
                <w:b/>
                <w:bCs/>
                <w:sz w:val="20"/>
                <w:szCs w:val="26"/>
                <w:lang w:val="ru-RU"/>
              </w:rPr>
            </w:pPr>
            <w:proofErr w:type="gramStart"/>
            <w:r w:rsidRPr="00257145">
              <w:rPr>
                <w:rFonts w:hint="cs"/>
                <w:b/>
                <w:bCs/>
                <w:sz w:val="20"/>
                <w:szCs w:val="26"/>
                <w:rtl/>
                <w:lang w:val="ru-RU"/>
              </w:rPr>
              <w:t>العنـوان</w:t>
            </w:r>
            <w:proofErr w:type="gramEnd"/>
          </w:p>
        </w:tc>
      </w:tr>
      <w:tr w:rsidR="005E066B" w:rsidRPr="00440F51" w:rsidTr="009F3EC3">
        <w:trPr>
          <w:jc w:val="center"/>
        </w:trPr>
        <w:tc>
          <w:tcPr>
            <w:tcW w:w="1480" w:type="dxa"/>
          </w:tcPr>
          <w:p w:rsidR="005E066B" w:rsidRPr="00257145" w:rsidRDefault="005E066B" w:rsidP="00257145">
            <w:pPr>
              <w:tabs>
                <w:tab w:val="left" w:pos="794"/>
              </w:tabs>
              <w:spacing w:before="20" w:after="40" w:line="240" w:lineRule="exact"/>
              <w:rPr>
                <w:b/>
                <w:bCs/>
                <w:sz w:val="20"/>
                <w:szCs w:val="26"/>
              </w:rPr>
            </w:pPr>
            <w:r w:rsidRPr="00257145">
              <w:rPr>
                <w:b/>
                <w:bCs/>
                <w:sz w:val="20"/>
                <w:szCs w:val="26"/>
              </w:rPr>
              <w:t>BO</w:t>
            </w:r>
          </w:p>
        </w:tc>
        <w:tc>
          <w:tcPr>
            <w:tcW w:w="7914" w:type="dxa"/>
          </w:tcPr>
          <w:p w:rsidR="005E066B" w:rsidRPr="00257145" w:rsidRDefault="005E066B" w:rsidP="00257145">
            <w:pPr>
              <w:tabs>
                <w:tab w:val="left" w:pos="794"/>
              </w:tabs>
              <w:spacing w:before="20" w:after="40" w:line="240" w:lineRule="exact"/>
              <w:rPr>
                <w:sz w:val="20"/>
                <w:szCs w:val="26"/>
                <w:lang w:val="ru-RU"/>
              </w:rPr>
            </w:pPr>
            <w:r w:rsidRPr="00257145">
              <w:rPr>
                <w:rFonts w:hint="cs"/>
                <w:sz w:val="20"/>
                <w:szCs w:val="26"/>
                <w:rtl/>
                <w:lang w:val="ru-RU"/>
              </w:rPr>
              <w:t>البث الساتلي</w:t>
            </w:r>
          </w:p>
        </w:tc>
      </w:tr>
      <w:tr w:rsidR="005E066B" w:rsidRPr="00440F51" w:rsidTr="009F3EC3">
        <w:trPr>
          <w:jc w:val="center"/>
        </w:trPr>
        <w:tc>
          <w:tcPr>
            <w:tcW w:w="1480" w:type="dxa"/>
          </w:tcPr>
          <w:p w:rsidR="005E066B" w:rsidRPr="00257145" w:rsidRDefault="005E066B" w:rsidP="00257145">
            <w:pPr>
              <w:tabs>
                <w:tab w:val="left" w:pos="794"/>
              </w:tabs>
              <w:spacing w:before="20" w:after="40" w:line="240" w:lineRule="exact"/>
              <w:rPr>
                <w:b/>
                <w:bCs/>
                <w:sz w:val="20"/>
                <w:szCs w:val="26"/>
              </w:rPr>
            </w:pPr>
            <w:r w:rsidRPr="00257145">
              <w:rPr>
                <w:b/>
                <w:bCs/>
                <w:sz w:val="20"/>
                <w:szCs w:val="26"/>
              </w:rPr>
              <w:t>BR</w:t>
            </w:r>
          </w:p>
        </w:tc>
        <w:tc>
          <w:tcPr>
            <w:tcW w:w="7914" w:type="dxa"/>
          </w:tcPr>
          <w:p w:rsidR="005E066B" w:rsidRPr="00257145" w:rsidRDefault="005E066B" w:rsidP="00257145">
            <w:pPr>
              <w:tabs>
                <w:tab w:val="left" w:pos="794"/>
              </w:tabs>
              <w:spacing w:before="20" w:after="40" w:line="240" w:lineRule="exact"/>
              <w:rPr>
                <w:sz w:val="20"/>
                <w:szCs w:val="26"/>
                <w:lang w:val="ru-RU"/>
              </w:rPr>
            </w:pPr>
            <w:r w:rsidRPr="00257145">
              <w:rPr>
                <w:rFonts w:hint="cs"/>
                <w:sz w:val="20"/>
                <w:szCs w:val="26"/>
                <w:rtl/>
                <w:lang w:val="ru-RU"/>
              </w:rPr>
              <w:t xml:space="preserve">التسجيل من أجل الإنتاج والأرشفة والعرض؛ </w:t>
            </w:r>
            <w:proofErr w:type="gramStart"/>
            <w:r w:rsidRPr="00257145">
              <w:rPr>
                <w:rFonts w:hint="cs"/>
                <w:sz w:val="20"/>
                <w:szCs w:val="26"/>
                <w:rtl/>
                <w:lang w:val="ru-RU"/>
              </w:rPr>
              <w:t>الأفلام</w:t>
            </w:r>
            <w:proofErr w:type="gramEnd"/>
            <w:r w:rsidRPr="00257145">
              <w:rPr>
                <w:rFonts w:hint="cs"/>
                <w:sz w:val="20"/>
                <w:szCs w:val="26"/>
                <w:rtl/>
                <w:lang w:val="ru-RU"/>
              </w:rPr>
              <w:t xml:space="preserve"> التلفزيونية</w:t>
            </w:r>
          </w:p>
        </w:tc>
      </w:tr>
      <w:tr w:rsidR="005E066B" w:rsidRPr="00440F51" w:rsidTr="009F3EC3">
        <w:trPr>
          <w:jc w:val="center"/>
        </w:trPr>
        <w:tc>
          <w:tcPr>
            <w:tcW w:w="1480" w:type="dxa"/>
          </w:tcPr>
          <w:p w:rsidR="005E066B" w:rsidRPr="00257145" w:rsidRDefault="005E066B" w:rsidP="00257145">
            <w:pPr>
              <w:tabs>
                <w:tab w:val="left" w:pos="794"/>
              </w:tabs>
              <w:spacing w:before="20" w:after="40" w:line="240" w:lineRule="exact"/>
              <w:rPr>
                <w:b/>
                <w:bCs/>
                <w:color w:val="000080"/>
                <w:sz w:val="20"/>
                <w:szCs w:val="26"/>
              </w:rPr>
            </w:pPr>
            <w:r w:rsidRPr="00257145">
              <w:rPr>
                <w:b/>
                <w:bCs/>
                <w:sz w:val="20"/>
                <w:szCs w:val="26"/>
              </w:rPr>
              <w:t>BS</w:t>
            </w:r>
          </w:p>
        </w:tc>
        <w:tc>
          <w:tcPr>
            <w:tcW w:w="7914" w:type="dxa"/>
          </w:tcPr>
          <w:p w:rsidR="005E066B" w:rsidRPr="00257145" w:rsidRDefault="005E066B" w:rsidP="00257145">
            <w:pPr>
              <w:tabs>
                <w:tab w:val="left" w:pos="794"/>
              </w:tabs>
              <w:spacing w:before="20" w:after="40" w:line="240" w:lineRule="exact"/>
              <w:rPr>
                <w:sz w:val="20"/>
                <w:szCs w:val="26"/>
                <w:lang w:val="ru-RU"/>
              </w:rPr>
            </w:pPr>
            <w:proofErr w:type="gramStart"/>
            <w:r w:rsidRPr="00257145">
              <w:rPr>
                <w:rFonts w:hint="cs"/>
                <w:sz w:val="20"/>
                <w:szCs w:val="26"/>
                <w:rtl/>
                <w:lang w:val="ru-RU"/>
              </w:rPr>
              <w:t>الخدمة</w:t>
            </w:r>
            <w:proofErr w:type="gramEnd"/>
            <w:r w:rsidRPr="00257145">
              <w:rPr>
                <w:rFonts w:hint="cs"/>
                <w:sz w:val="20"/>
                <w:szCs w:val="26"/>
                <w:rtl/>
                <w:lang w:val="ru-RU"/>
              </w:rPr>
              <w:t xml:space="preserve"> الإذاعية (الصوتية)</w:t>
            </w:r>
          </w:p>
        </w:tc>
      </w:tr>
      <w:tr w:rsidR="005E066B" w:rsidRPr="00440F51" w:rsidTr="009F3EC3">
        <w:trPr>
          <w:jc w:val="center"/>
        </w:trPr>
        <w:tc>
          <w:tcPr>
            <w:tcW w:w="1480" w:type="dxa"/>
          </w:tcPr>
          <w:p w:rsidR="005E066B" w:rsidRPr="00257145" w:rsidRDefault="005E066B" w:rsidP="00257145">
            <w:pPr>
              <w:tabs>
                <w:tab w:val="left" w:pos="794"/>
              </w:tabs>
              <w:spacing w:before="20" w:after="40" w:line="240" w:lineRule="exact"/>
              <w:rPr>
                <w:b/>
                <w:bCs/>
                <w:sz w:val="20"/>
                <w:szCs w:val="26"/>
              </w:rPr>
            </w:pPr>
            <w:r w:rsidRPr="00257145">
              <w:rPr>
                <w:b/>
                <w:bCs/>
                <w:sz w:val="20"/>
                <w:szCs w:val="26"/>
              </w:rPr>
              <w:t>BT</w:t>
            </w:r>
          </w:p>
        </w:tc>
        <w:tc>
          <w:tcPr>
            <w:tcW w:w="7914" w:type="dxa"/>
          </w:tcPr>
          <w:p w:rsidR="005E066B" w:rsidRPr="00257145" w:rsidRDefault="005E066B" w:rsidP="00257145">
            <w:pPr>
              <w:tabs>
                <w:tab w:val="left" w:pos="794"/>
              </w:tabs>
              <w:spacing w:before="20" w:after="40" w:line="240" w:lineRule="exact"/>
              <w:rPr>
                <w:sz w:val="20"/>
                <w:szCs w:val="26"/>
                <w:lang w:val="ru-RU"/>
              </w:rPr>
            </w:pPr>
            <w:proofErr w:type="gramStart"/>
            <w:r w:rsidRPr="00257145">
              <w:rPr>
                <w:rFonts w:hint="cs"/>
                <w:sz w:val="20"/>
                <w:szCs w:val="26"/>
                <w:rtl/>
                <w:lang w:val="ru-RU"/>
              </w:rPr>
              <w:t>الخدمة</w:t>
            </w:r>
            <w:proofErr w:type="gramEnd"/>
            <w:r w:rsidRPr="00257145">
              <w:rPr>
                <w:rFonts w:hint="cs"/>
                <w:sz w:val="20"/>
                <w:szCs w:val="26"/>
                <w:rtl/>
                <w:lang w:val="ru-RU"/>
              </w:rPr>
              <w:t xml:space="preserve"> الإذاعية (التلفزيونية)</w:t>
            </w:r>
          </w:p>
        </w:tc>
      </w:tr>
      <w:tr w:rsidR="005E066B" w:rsidRPr="00440F51" w:rsidTr="009F3EC3">
        <w:trPr>
          <w:jc w:val="center"/>
        </w:trPr>
        <w:tc>
          <w:tcPr>
            <w:tcW w:w="1480" w:type="dxa"/>
          </w:tcPr>
          <w:p w:rsidR="005E066B" w:rsidRPr="00257145" w:rsidRDefault="005E066B" w:rsidP="00257145">
            <w:pPr>
              <w:tabs>
                <w:tab w:val="left" w:pos="794"/>
              </w:tabs>
              <w:spacing w:before="20" w:after="40" w:line="240" w:lineRule="exact"/>
              <w:rPr>
                <w:b/>
                <w:bCs/>
                <w:sz w:val="20"/>
                <w:szCs w:val="26"/>
              </w:rPr>
            </w:pPr>
            <w:r w:rsidRPr="00257145">
              <w:rPr>
                <w:b/>
                <w:bCs/>
                <w:sz w:val="20"/>
                <w:szCs w:val="26"/>
              </w:rPr>
              <w:t>F</w:t>
            </w:r>
          </w:p>
        </w:tc>
        <w:tc>
          <w:tcPr>
            <w:tcW w:w="7914" w:type="dxa"/>
          </w:tcPr>
          <w:p w:rsidR="005E066B" w:rsidRPr="00257145" w:rsidRDefault="005E066B" w:rsidP="00257145">
            <w:pPr>
              <w:tabs>
                <w:tab w:val="left" w:pos="794"/>
              </w:tabs>
              <w:spacing w:before="20" w:after="40" w:line="240" w:lineRule="exact"/>
              <w:rPr>
                <w:sz w:val="20"/>
                <w:szCs w:val="26"/>
                <w:lang w:val="ru-RU"/>
              </w:rPr>
            </w:pPr>
            <w:proofErr w:type="gramStart"/>
            <w:r w:rsidRPr="00257145">
              <w:rPr>
                <w:rFonts w:hint="cs"/>
                <w:sz w:val="20"/>
                <w:szCs w:val="26"/>
                <w:rtl/>
                <w:lang w:val="ru-RU"/>
              </w:rPr>
              <w:t>الخدمة</w:t>
            </w:r>
            <w:proofErr w:type="gramEnd"/>
            <w:r w:rsidRPr="00257145">
              <w:rPr>
                <w:rFonts w:hint="cs"/>
                <w:sz w:val="20"/>
                <w:szCs w:val="26"/>
                <w:rtl/>
                <w:lang w:val="ru-RU"/>
              </w:rPr>
              <w:t xml:space="preserve"> الثابتة</w:t>
            </w:r>
          </w:p>
        </w:tc>
      </w:tr>
      <w:tr w:rsidR="00413862" w:rsidRPr="00413862" w:rsidTr="002653D2">
        <w:trPr>
          <w:jc w:val="center"/>
        </w:trPr>
        <w:tc>
          <w:tcPr>
            <w:tcW w:w="9394" w:type="dxa"/>
            <w:gridSpan w:val="2"/>
            <w:tcBorders>
              <w:bottom w:val="nil"/>
            </w:tcBorders>
            <w:shd w:val="clear" w:color="auto" w:fill="EEECE1" w:themeFill="background2"/>
          </w:tcPr>
          <w:p w:rsidR="00413862" w:rsidRPr="00413862" w:rsidRDefault="00413862" w:rsidP="00413862">
            <w:pPr>
              <w:tabs>
                <w:tab w:val="left" w:pos="1471"/>
              </w:tabs>
              <w:spacing w:before="20" w:after="40" w:line="240" w:lineRule="exact"/>
              <w:rPr>
                <w:b/>
                <w:bCs/>
                <w:color w:val="000080"/>
                <w:sz w:val="20"/>
                <w:szCs w:val="26"/>
              </w:rPr>
            </w:pPr>
            <w:r w:rsidRPr="00413862">
              <w:rPr>
                <w:b/>
                <w:bCs/>
                <w:color w:val="000080"/>
                <w:sz w:val="20"/>
                <w:szCs w:val="26"/>
              </w:rPr>
              <w:t>M</w:t>
            </w:r>
            <w:r w:rsidRPr="00413862">
              <w:rPr>
                <w:rFonts w:hint="cs"/>
                <w:b/>
                <w:bCs/>
                <w:color w:val="000080"/>
                <w:sz w:val="20"/>
                <w:szCs w:val="26"/>
                <w:rtl/>
              </w:rPr>
              <w:tab/>
              <w:t>الخدمة المتنقلة وخدمة التحديد الراديوي للموقع وخدمة الهواة والخدمات الساتلية ذات الصلة</w:t>
            </w:r>
          </w:p>
        </w:tc>
      </w:tr>
      <w:tr w:rsidR="00DC4772" w:rsidRPr="00440F51" w:rsidTr="009F3EC3">
        <w:trPr>
          <w:jc w:val="center"/>
        </w:trPr>
        <w:tc>
          <w:tcPr>
            <w:tcW w:w="1480" w:type="dxa"/>
            <w:tcBorders>
              <w:top w:val="nil"/>
            </w:tcBorders>
          </w:tcPr>
          <w:p w:rsidR="00DC4772" w:rsidRPr="00257145" w:rsidRDefault="00DC4772" w:rsidP="00257145">
            <w:pPr>
              <w:tabs>
                <w:tab w:val="left" w:pos="794"/>
              </w:tabs>
              <w:spacing w:before="20" w:after="40" w:line="240" w:lineRule="exact"/>
              <w:rPr>
                <w:b/>
                <w:bCs/>
                <w:sz w:val="20"/>
                <w:szCs w:val="26"/>
              </w:rPr>
            </w:pPr>
            <w:r w:rsidRPr="00413862">
              <w:rPr>
                <w:b/>
                <w:bCs/>
                <w:sz w:val="20"/>
                <w:szCs w:val="26"/>
              </w:rPr>
              <w:t>P</w:t>
            </w:r>
          </w:p>
        </w:tc>
        <w:tc>
          <w:tcPr>
            <w:tcW w:w="7914" w:type="dxa"/>
            <w:tcBorders>
              <w:top w:val="nil"/>
            </w:tcBorders>
          </w:tcPr>
          <w:p w:rsidR="00DC4772" w:rsidRPr="00257145" w:rsidRDefault="00DC4772" w:rsidP="00257145">
            <w:pPr>
              <w:tabs>
                <w:tab w:val="left" w:pos="794"/>
              </w:tabs>
              <w:spacing w:before="20" w:after="40" w:line="240" w:lineRule="exact"/>
              <w:rPr>
                <w:sz w:val="20"/>
                <w:szCs w:val="26"/>
                <w:rtl/>
                <w:lang w:val="ru-RU"/>
              </w:rPr>
            </w:pPr>
            <w:r w:rsidRPr="00DC4772">
              <w:rPr>
                <w:rFonts w:hint="cs"/>
                <w:color w:val="000080"/>
                <w:sz w:val="20"/>
                <w:szCs w:val="26"/>
                <w:rtl/>
              </w:rPr>
              <w:t xml:space="preserve">انتشار الموجات </w:t>
            </w:r>
            <w:r w:rsidRPr="00DC4772">
              <w:rPr>
                <w:rFonts w:hint="cs"/>
                <w:sz w:val="20"/>
                <w:szCs w:val="26"/>
                <w:rtl/>
                <w:lang w:val="ru-RU"/>
              </w:rPr>
              <w:t>الراديوية</w:t>
            </w:r>
          </w:p>
        </w:tc>
      </w:tr>
      <w:tr w:rsidR="005E066B" w:rsidRPr="00440F51" w:rsidTr="009F3EC3">
        <w:trPr>
          <w:jc w:val="center"/>
        </w:trPr>
        <w:tc>
          <w:tcPr>
            <w:tcW w:w="1480" w:type="dxa"/>
            <w:tcBorders>
              <w:top w:val="nil"/>
            </w:tcBorders>
          </w:tcPr>
          <w:p w:rsidR="005E066B" w:rsidRPr="00257145" w:rsidRDefault="005E066B" w:rsidP="00257145">
            <w:pPr>
              <w:tabs>
                <w:tab w:val="left" w:pos="794"/>
              </w:tabs>
              <w:spacing w:before="20" w:after="40" w:line="240" w:lineRule="exact"/>
              <w:rPr>
                <w:b/>
                <w:bCs/>
                <w:sz w:val="20"/>
                <w:szCs w:val="26"/>
              </w:rPr>
            </w:pPr>
            <w:r w:rsidRPr="00257145">
              <w:rPr>
                <w:b/>
                <w:bCs/>
                <w:sz w:val="20"/>
                <w:szCs w:val="26"/>
              </w:rPr>
              <w:t>RA</w:t>
            </w:r>
          </w:p>
        </w:tc>
        <w:tc>
          <w:tcPr>
            <w:tcW w:w="7914" w:type="dxa"/>
            <w:tcBorders>
              <w:top w:val="nil"/>
            </w:tcBorders>
          </w:tcPr>
          <w:p w:rsidR="005E066B" w:rsidRPr="00257145" w:rsidRDefault="005E066B" w:rsidP="00257145">
            <w:pPr>
              <w:tabs>
                <w:tab w:val="left" w:pos="794"/>
              </w:tabs>
              <w:spacing w:before="20" w:after="40" w:line="240" w:lineRule="exact"/>
              <w:rPr>
                <w:sz w:val="20"/>
                <w:szCs w:val="26"/>
                <w:lang w:val="ru-RU"/>
              </w:rPr>
            </w:pPr>
            <w:r w:rsidRPr="00257145">
              <w:rPr>
                <w:rFonts w:hint="cs"/>
                <w:sz w:val="20"/>
                <w:szCs w:val="26"/>
                <w:rtl/>
                <w:lang w:val="ru-RU"/>
              </w:rPr>
              <w:t>علم الفلك الراديوي</w:t>
            </w:r>
          </w:p>
        </w:tc>
      </w:tr>
      <w:tr w:rsidR="00A163C1" w:rsidRPr="00440F51" w:rsidTr="009F3EC3">
        <w:trPr>
          <w:jc w:val="center"/>
        </w:trPr>
        <w:tc>
          <w:tcPr>
            <w:tcW w:w="1480" w:type="dxa"/>
          </w:tcPr>
          <w:p w:rsidR="00A163C1" w:rsidRPr="00257145" w:rsidRDefault="00A163C1" w:rsidP="00257145">
            <w:pPr>
              <w:tabs>
                <w:tab w:val="left" w:pos="794"/>
              </w:tabs>
              <w:spacing w:before="20" w:after="40" w:line="240" w:lineRule="exact"/>
              <w:rPr>
                <w:b/>
                <w:bCs/>
                <w:sz w:val="20"/>
                <w:szCs w:val="26"/>
              </w:rPr>
            </w:pPr>
            <w:r w:rsidRPr="00257145">
              <w:rPr>
                <w:b/>
                <w:bCs/>
                <w:sz w:val="20"/>
                <w:szCs w:val="26"/>
              </w:rPr>
              <w:t>S</w:t>
            </w:r>
          </w:p>
        </w:tc>
        <w:tc>
          <w:tcPr>
            <w:tcW w:w="7914" w:type="dxa"/>
          </w:tcPr>
          <w:p w:rsidR="00A163C1" w:rsidRPr="00257145" w:rsidRDefault="00A163C1" w:rsidP="00257145">
            <w:pPr>
              <w:tabs>
                <w:tab w:val="left" w:pos="794"/>
              </w:tabs>
              <w:spacing w:before="20" w:after="40" w:line="240" w:lineRule="exact"/>
              <w:rPr>
                <w:sz w:val="20"/>
                <w:szCs w:val="26"/>
                <w:rtl/>
                <w:lang w:val="ru-RU" w:bidi="ar-EG"/>
              </w:rPr>
            </w:pPr>
            <w:r w:rsidRPr="00257145">
              <w:rPr>
                <w:rFonts w:hint="cs"/>
                <w:sz w:val="20"/>
                <w:szCs w:val="26"/>
                <w:rtl/>
                <w:lang w:val="ru-RU" w:bidi="ar-EG"/>
              </w:rPr>
              <w:t>الخدمة الثابتة الساتلية</w:t>
            </w:r>
          </w:p>
        </w:tc>
      </w:tr>
      <w:tr w:rsidR="005E066B" w:rsidRPr="00440F51" w:rsidTr="009F3EC3">
        <w:trPr>
          <w:jc w:val="center"/>
        </w:trPr>
        <w:tc>
          <w:tcPr>
            <w:tcW w:w="1480" w:type="dxa"/>
          </w:tcPr>
          <w:p w:rsidR="005E066B" w:rsidRPr="00257145" w:rsidRDefault="005E066B" w:rsidP="00257145">
            <w:pPr>
              <w:tabs>
                <w:tab w:val="left" w:pos="794"/>
              </w:tabs>
              <w:spacing w:before="20" w:after="40" w:line="240" w:lineRule="exact"/>
              <w:rPr>
                <w:b/>
                <w:bCs/>
                <w:sz w:val="20"/>
                <w:szCs w:val="26"/>
              </w:rPr>
            </w:pPr>
            <w:r w:rsidRPr="00257145">
              <w:rPr>
                <w:b/>
                <w:bCs/>
                <w:sz w:val="20"/>
                <w:szCs w:val="26"/>
              </w:rPr>
              <w:t>RS</w:t>
            </w:r>
          </w:p>
        </w:tc>
        <w:tc>
          <w:tcPr>
            <w:tcW w:w="7914" w:type="dxa"/>
          </w:tcPr>
          <w:p w:rsidR="005E066B" w:rsidRPr="00257145" w:rsidRDefault="005E066B" w:rsidP="00257145">
            <w:pPr>
              <w:tabs>
                <w:tab w:val="left" w:pos="794"/>
              </w:tabs>
              <w:spacing w:before="20" w:after="40" w:line="240" w:lineRule="exact"/>
              <w:rPr>
                <w:sz w:val="20"/>
                <w:szCs w:val="26"/>
                <w:lang w:val="ru-RU"/>
              </w:rPr>
            </w:pPr>
            <w:r w:rsidRPr="00257145">
              <w:rPr>
                <w:rFonts w:hint="cs"/>
                <w:sz w:val="20"/>
                <w:szCs w:val="26"/>
                <w:rtl/>
                <w:lang w:val="ru-RU"/>
              </w:rPr>
              <w:t>أنظمة الاستشعار عن بعد</w:t>
            </w:r>
          </w:p>
        </w:tc>
      </w:tr>
      <w:tr w:rsidR="005E066B" w:rsidRPr="00440F51" w:rsidTr="009F3EC3">
        <w:trPr>
          <w:jc w:val="center"/>
        </w:trPr>
        <w:tc>
          <w:tcPr>
            <w:tcW w:w="1480" w:type="dxa"/>
          </w:tcPr>
          <w:p w:rsidR="005E066B" w:rsidRPr="00257145" w:rsidRDefault="005E066B" w:rsidP="00257145">
            <w:pPr>
              <w:tabs>
                <w:tab w:val="left" w:pos="794"/>
              </w:tabs>
              <w:spacing w:before="20" w:after="40" w:line="240" w:lineRule="exact"/>
              <w:rPr>
                <w:b/>
                <w:bCs/>
                <w:sz w:val="20"/>
                <w:szCs w:val="26"/>
              </w:rPr>
            </w:pPr>
            <w:r w:rsidRPr="00257145">
              <w:rPr>
                <w:b/>
                <w:bCs/>
                <w:sz w:val="20"/>
                <w:szCs w:val="26"/>
              </w:rPr>
              <w:t>SA</w:t>
            </w:r>
          </w:p>
        </w:tc>
        <w:tc>
          <w:tcPr>
            <w:tcW w:w="7914" w:type="dxa"/>
          </w:tcPr>
          <w:p w:rsidR="005E066B" w:rsidRPr="00257145" w:rsidRDefault="005E066B" w:rsidP="00257145">
            <w:pPr>
              <w:tabs>
                <w:tab w:val="left" w:pos="794"/>
              </w:tabs>
              <w:spacing w:before="20" w:after="40" w:line="240" w:lineRule="exact"/>
              <w:rPr>
                <w:sz w:val="20"/>
                <w:szCs w:val="26"/>
                <w:lang w:val="ru-RU"/>
              </w:rPr>
            </w:pPr>
            <w:proofErr w:type="gramStart"/>
            <w:r w:rsidRPr="00257145">
              <w:rPr>
                <w:rFonts w:hint="cs"/>
                <w:sz w:val="20"/>
                <w:szCs w:val="26"/>
                <w:rtl/>
                <w:lang w:val="ru-RU"/>
              </w:rPr>
              <w:t>التطبيقات</w:t>
            </w:r>
            <w:proofErr w:type="gramEnd"/>
            <w:r w:rsidRPr="00257145">
              <w:rPr>
                <w:rFonts w:hint="cs"/>
                <w:sz w:val="20"/>
                <w:szCs w:val="26"/>
                <w:rtl/>
                <w:lang w:val="ru-RU"/>
              </w:rPr>
              <w:t xml:space="preserve"> الفضائية والأرصاد الجوية</w:t>
            </w:r>
          </w:p>
        </w:tc>
      </w:tr>
      <w:tr w:rsidR="005E066B" w:rsidRPr="00440F51" w:rsidTr="009F3EC3">
        <w:trPr>
          <w:jc w:val="center"/>
        </w:trPr>
        <w:tc>
          <w:tcPr>
            <w:tcW w:w="1480" w:type="dxa"/>
          </w:tcPr>
          <w:p w:rsidR="005E066B" w:rsidRPr="00257145" w:rsidRDefault="005E066B" w:rsidP="00257145">
            <w:pPr>
              <w:tabs>
                <w:tab w:val="left" w:pos="794"/>
              </w:tabs>
              <w:spacing w:before="20" w:after="40" w:line="240" w:lineRule="exact"/>
              <w:rPr>
                <w:b/>
                <w:bCs/>
                <w:sz w:val="20"/>
                <w:szCs w:val="26"/>
              </w:rPr>
            </w:pPr>
            <w:r w:rsidRPr="00257145">
              <w:rPr>
                <w:b/>
                <w:bCs/>
                <w:sz w:val="20"/>
                <w:szCs w:val="26"/>
              </w:rPr>
              <w:t>SF</w:t>
            </w:r>
          </w:p>
        </w:tc>
        <w:tc>
          <w:tcPr>
            <w:tcW w:w="7914" w:type="dxa"/>
          </w:tcPr>
          <w:p w:rsidR="005E066B" w:rsidRPr="00257145" w:rsidRDefault="005E066B" w:rsidP="00257145">
            <w:pPr>
              <w:tabs>
                <w:tab w:val="left" w:pos="794"/>
              </w:tabs>
              <w:spacing w:before="20" w:after="40" w:line="240" w:lineRule="exact"/>
              <w:rPr>
                <w:sz w:val="20"/>
                <w:szCs w:val="26"/>
                <w:lang w:val="ru-RU"/>
              </w:rPr>
            </w:pPr>
            <w:r w:rsidRPr="00257145">
              <w:rPr>
                <w:rFonts w:hint="cs"/>
                <w:sz w:val="20"/>
                <w:szCs w:val="26"/>
                <w:rtl/>
                <w:lang w:val="ru-RU"/>
              </w:rPr>
              <w:t>تقاسم الترددات والتنسيق بين أنظمة الخدمة الثابتة الساتلية والخدمة الثابتة</w:t>
            </w:r>
          </w:p>
        </w:tc>
      </w:tr>
      <w:tr w:rsidR="005E066B" w:rsidRPr="00440F51" w:rsidTr="009F3EC3">
        <w:trPr>
          <w:jc w:val="center"/>
        </w:trPr>
        <w:tc>
          <w:tcPr>
            <w:tcW w:w="1480" w:type="dxa"/>
          </w:tcPr>
          <w:p w:rsidR="005E066B" w:rsidRPr="00257145" w:rsidRDefault="005E066B" w:rsidP="00257145">
            <w:pPr>
              <w:tabs>
                <w:tab w:val="left" w:pos="794"/>
              </w:tabs>
              <w:spacing w:before="20" w:after="40" w:line="240" w:lineRule="exact"/>
              <w:rPr>
                <w:b/>
                <w:bCs/>
                <w:sz w:val="20"/>
                <w:szCs w:val="26"/>
              </w:rPr>
            </w:pPr>
            <w:r w:rsidRPr="00257145">
              <w:rPr>
                <w:b/>
                <w:bCs/>
                <w:sz w:val="20"/>
                <w:szCs w:val="26"/>
              </w:rPr>
              <w:t>SM</w:t>
            </w:r>
          </w:p>
        </w:tc>
        <w:tc>
          <w:tcPr>
            <w:tcW w:w="7914" w:type="dxa"/>
          </w:tcPr>
          <w:p w:rsidR="005E066B" w:rsidRPr="00257145" w:rsidRDefault="005E066B" w:rsidP="00257145">
            <w:pPr>
              <w:tabs>
                <w:tab w:val="left" w:pos="794"/>
              </w:tabs>
              <w:spacing w:before="20" w:after="40" w:line="240" w:lineRule="exact"/>
              <w:rPr>
                <w:sz w:val="20"/>
                <w:szCs w:val="26"/>
                <w:rtl/>
                <w:lang w:val="ru-RU" w:bidi="ar-EG"/>
              </w:rPr>
            </w:pPr>
            <w:proofErr w:type="gramStart"/>
            <w:r w:rsidRPr="00257145">
              <w:rPr>
                <w:rFonts w:hint="cs"/>
                <w:sz w:val="20"/>
                <w:szCs w:val="26"/>
                <w:rtl/>
                <w:lang w:val="ru-RU"/>
              </w:rPr>
              <w:t>إدارة</w:t>
            </w:r>
            <w:proofErr w:type="gramEnd"/>
            <w:r w:rsidRPr="00257145">
              <w:rPr>
                <w:rFonts w:hint="cs"/>
                <w:sz w:val="20"/>
                <w:szCs w:val="26"/>
                <w:rtl/>
                <w:lang w:val="ru-RU"/>
              </w:rPr>
              <w:t xml:space="preserve"> الطيف</w:t>
            </w:r>
          </w:p>
        </w:tc>
      </w:tr>
      <w:tr w:rsidR="008C733D" w:rsidRPr="00440F51" w:rsidTr="009F3EC3">
        <w:trPr>
          <w:jc w:val="center"/>
        </w:trPr>
        <w:tc>
          <w:tcPr>
            <w:tcW w:w="1480" w:type="dxa"/>
          </w:tcPr>
          <w:p w:rsidR="008C733D" w:rsidRPr="00257145" w:rsidRDefault="008C733D" w:rsidP="00257145">
            <w:pPr>
              <w:tabs>
                <w:tab w:val="left" w:pos="794"/>
              </w:tabs>
              <w:spacing w:before="20" w:after="40" w:line="240" w:lineRule="exact"/>
              <w:rPr>
                <w:b/>
                <w:bCs/>
                <w:sz w:val="20"/>
                <w:szCs w:val="26"/>
              </w:rPr>
            </w:pPr>
            <w:proofErr w:type="spellStart"/>
            <w:r w:rsidRPr="00257145">
              <w:rPr>
                <w:b/>
                <w:bCs/>
                <w:sz w:val="20"/>
                <w:szCs w:val="26"/>
              </w:rPr>
              <w:t>SNG</w:t>
            </w:r>
            <w:proofErr w:type="spellEnd"/>
          </w:p>
        </w:tc>
        <w:tc>
          <w:tcPr>
            <w:tcW w:w="7914" w:type="dxa"/>
          </w:tcPr>
          <w:p w:rsidR="008C733D" w:rsidRPr="00257145" w:rsidRDefault="008C733D" w:rsidP="00257145">
            <w:pPr>
              <w:tabs>
                <w:tab w:val="left" w:pos="794"/>
              </w:tabs>
              <w:spacing w:before="20" w:after="40" w:line="240" w:lineRule="exact"/>
              <w:rPr>
                <w:sz w:val="20"/>
                <w:szCs w:val="26"/>
                <w:lang w:val="ru-RU"/>
              </w:rPr>
            </w:pPr>
            <w:r w:rsidRPr="00257145">
              <w:rPr>
                <w:rFonts w:hint="cs"/>
                <w:sz w:val="20"/>
                <w:szCs w:val="26"/>
                <w:rtl/>
                <w:lang w:val="ru-RU"/>
              </w:rPr>
              <w:t>التجميع الساتلي للأخبار</w:t>
            </w:r>
          </w:p>
        </w:tc>
      </w:tr>
      <w:tr w:rsidR="008C733D" w:rsidRPr="00440F51" w:rsidTr="009F3EC3">
        <w:trPr>
          <w:jc w:val="center"/>
        </w:trPr>
        <w:tc>
          <w:tcPr>
            <w:tcW w:w="1480" w:type="dxa"/>
          </w:tcPr>
          <w:p w:rsidR="008C733D" w:rsidRPr="00257145" w:rsidRDefault="008C733D" w:rsidP="00257145">
            <w:pPr>
              <w:tabs>
                <w:tab w:val="left" w:pos="794"/>
              </w:tabs>
              <w:spacing w:before="20" w:after="40" w:line="240" w:lineRule="exact"/>
              <w:rPr>
                <w:b/>
                <w:bCs/>
                <w:sz w:val="20"/>
                <w:szCs w:val="26"/>
                <w:lang w:bidi="ar-EG"/>
              </w:rPr>
            </w:pPr>
            <w:proofErr w:type="spellStart"/>
            <w:r w:rsidRPr="00257145">
              <w:rPr>
                <w:b/>
                <w:bCs/>
                <w:sz w:val="20"/>
                <w:szCs w:val="26"/>
                <w:lang w:bidi="ar-EG"/>
              </w:rPr>
              <w:t>TF</w:t>
            </w:r>
            <w:proofErr w:type="spellEnd"/>
          </w:p>
        </w:tc>
        <w:tc>
          <w:tcPr>
            <w:tcW w:w="7914" w:type="dxa"/>
          </w:tcPr>
          <w:p w:rsidR="008C733D" w:rsidRPr="00257145" w:rsidRDefault="008C733D" w:rsidP="00257145">
            <w:pPr>
              <w:tabs>
                <w:tab w:val="left" w:pos="794"/>
              </w:tabs>
              <w:spacing w:before="20" w:after="40" w:line="240" w:lineRule="exact"/>
              <w:rPr>
                <w:sz w:val="20"/>
                <w:szCs w:val="26"/>
                <w:lang w:val="ru-RU"/>
              </w:rPr>
            </w:pPr>
            <w:r w:rsidRPr="00257145">
              <w:rPr>
                <w:rFonts w:hint="cs"/>
                <w:sz w:val="20"/>
                <w:szCs w:val="26"/>
                <w:rtl/>
                <w:lang w:val="ru-RU"/>
              </w:rPr>
              <w:t>إرسالات الترددات المعيارية وإشارات التوقيت</w:t>
            </w:r>
          </w:p>
        </w:tc>
      </w:tr>
      <w:tr w:rsidR="008C733D" w:rsidRPr="00440F51" w:rsidTr="009F3EC3">
        <w:trPr>
          <w:jc w:val="center"/>
        </w:trPr>
        <w:tc>
          <w:tcPr>
            <w:tcW w:w="1480" w:type="dxa"/>
          </w:tcPr>
          <w:p w:rsidR="008C733D" w:rsidRPr="00257145" w:rsidRDefault="008C733D" w:rsidP="00257145">
            <w:pPr>
              <w:tabs>
                <w:tab w:val="left" w:pos="794"/>
              </w:tabs>
              <w:spacing w:before="20" w:after="40" w:line="240" w:lineRule="exact"/>
              <w:rPr>
                <w:b/>
                <w:bCs/>
                <w:sz w:val="20"/>
                <w:szCs w:val="26"/>
                <w:lang w:bidi="ar-EG"/>
              </w:rPr>
            </w:pPr>
            <w:r w:rsidRPr="00257145">
              <w:rPr>
                <w:b/>
                <w:bCs/>
                <w:sz w:val="20"/>
                <w:szCs w:val="26"/>
                <w:lang w:bidi="ar-EG"/>
              </w:rPr>
              <w:t>V</w:t>
            </w:r>
          </w:p>
        </w:tc>
        <w:tc>
          <w:tcPr>
            <w:tcW w:w="7914" w:type="dxa"/>
          </w:tcPr>
          <w:p w:rsidR="008C733D" w:rsidRPr="00257145" w:rsidRDefault="008C733D" w:rsidP="00257145">
            <w:pPr>
              <w:tabs>
                <w:tab w:val="left" w:pos="794"/>
              </w:tabs>
              <w:spacing w:before="20" w:after="80" w:line="240" w:lineRule="exact"/>
              <w:rPr>
                <w:sz w:val="20"/>
                <w:szCs w:val="26"/>
                <w:lang w:val="ru-RU"/>
              </w:rPr>
            </w:pPr>
            <w:proofErr w:type="gramStart"/>
            <w:r w:rsidRPr="00257145">
              <w:rPr>
                <w:rFonts w:hint="cs"/>
                <w:sz w:val="20"/>
                <w:szCs w:val="26"/>
                <w:rtl/>
                <w:lang w:val="ru-RU"/>
              </w:rPr>
              <w:t>المفردات</w:t>
            </w:r>
            <w:proofErr w:type="gramEnd"/>
            <w:r w:rsidRPr="00257145">
              <w:rPr>
                <w:rFonts w:hint="cs"/>
                <w:sz w:val="20"/>
                <w:szCs w:val="26"/>
                <w:rtl/>
                <w:lang w:val="ru-RU"/>
              </w:rPr>
              <w:t xml:space="preserve">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E574FC" w:rsidRDefault="005E066B" w:rsidP="009F3EC3">
      <w:pPr>
        <w:spacing w:before="240"/>
        <w:ind w:right="142"/>
        <w:jc w:val="right"/>
        <w:rPr>
          <w:sz w:val="20"/>
          <w:szCs w:val="26"/>
        </w:rPr>
      </w:pPr>
      <w:proofErr w:type="gramStart"/>
      <w:r w:rsidRPr="008113E9">
        <w:rPr>
          <w:rFonts w:hint="cs"/>
          <w:i/>
          <w:iCs/>
          <w:sz w:val="20"/>
          <w:szCs w:val="26"/>
          <w:rtl/>
          <w:lang w:val="ru-RU"/>
        </w:rPr>
        <w:t>النشر</w:t>
      </w:r>
      <w:proofErr w:type="gramEnd"/>
      <w:r w:rsidRPr="008113E9">
        <w:rPr>
          <w:rFonts w:hint="cs"/>
          <w:i/>
          <w:iCs/>
          <w:sz w:val="20"/>
          <w:szCs w:val="26"/>
          <w:rtl/>
          <w:lang w:val="ru-RU"/>
        </w:rPr>
        <w:t xml:space="preserve"> الإلكتروني</w:t>
      </w:r>
      <w:r w:rsidRPr="008113E9">
        <w:rPr>
          <w:rFonts w:hint="cs"/>
          <w:i/>
          <w:iCs/>
          <w:sz w:val="20"/>
          <w:szCs w:val="26"/>
          <w:rtl/>
          <w:lang w:val="ru-RU"/>
        </w:rPr>
        <w:br/>
      </w:r>
      <w:r w:rsidRPr="00E574FC">
        <w:rPr>
          <w:rFonts w:hint="cs"/>
          <w:sz w:val="20"/>
          <w:szCs w:val="26"/>
          <w:rtl/>
          <w:lang w:val="ru-RU"/>
        </w:rPr>
        <w:t xml:space="preserve">جنيف، </w:t>
      </w:r>
      <w:r w:rsidR="000E3C3A">
        <w:rPr>
          <w:sz w:val="20"/>
          <w:szCs w:val="26"/>
        </w:rPr>
        <w:t>20</w:t>
      </w:r>
      <w:r w:rsidR="009F3EC3">
        <w:rPr>
          <w:sz w:val="20"/>
          <w:szCs w:val="26"/>
        </w:rPr>
        <w:t>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9F3EC3">
      <w:pPr>
        <w:spacing w:before="240"/>
        <w:jc w:val="center"/>
        <w:rPr>
          <w:sz w:val="21"/>
          <w:szCs w:val="20"/>
        </w:rPr>
      </w:pPr>
      <w:r w:rsidRPr="00440F51">
        <w:rPr>
          <w:sz w:val="21"/>
          <w:szCs w:val="20"/>
          <w:lang w:val="ru-RU"/>
        </w:rPr>
        <w:sym w:font="Symbol" w:char="F0D3"/>
      </w:r>
      <w:r w:rsidRPr="00440F51">
        <w:rPr>
          <w:sz w:val="21"/>
          <w:szCs w:val="20"/>
          <w:lang w:val="ru-RU"/>
        </w:rPr>
        <w:t xml:space="preserve">  </w:t>
      </w:r>
      <w:proofErr w:type="gramStart"/>
      <w:r w:rsidRPr="00440F51">
        <w:rPr>
          <w:sz w:val="21"/>
          <w:szCs w:val="20"/>
        </w:rPr>
        <w:t>ITU</w:t>
      </w:r>
      <w:r w:rsidRPr="00440F51">
        <w:rPr>
          <w:sz w:val="21"/>
          <w:szCs w:val="20"/>
          <w:lang w:val="ru-RU"/>
        </w:rPr>
        <w:t xml:space="preserve"> </w:t>
      </w:r>
      <w:r w:rsidR="00C04244">
        <w:rPr>
          <w:sz w:val="21"/>
          <w:szCs w:val="20"/>
        </w:rPr>
        <w:t xml:space="preserve"> </w:t>
      </w:r>
      <w:r w:rsidR="000E3C3A">
        <w:rPr>
          <w:sz w:val="21"/>
          <w:szCs w:val="20"/>
        </w:rPr>
        <w:t>20</w:t>
      </w:r>
      <w:r w:rsidR="009F3EC3">
        <w:rPr>
          <w:sz w:val="21"/>
          <w:szCs w:val="20"/>
        </w:rPr>
        <w:t>10</w:t>
      </w:r>
      <w:proofErr w:type="gramEnd"/>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proofErr w:type="gramStart"/>
      <w:r w:rsidRPr="008113E9">
        <w:rPr>
          <w:rFonts w:hint="cs"/>
          <w:sz w:val="20"/>
          <w:szCs w:val="26"/>
          <w:rtl/>
          <w:lang w:val="ru-RU"/>
        </w:rPr>
        <w:t>لا</w:t>
      </w:r>
      <w:proofErr w:type="gramEnd"/>
      <w:r w:rsidRPr="008113E9">
        <w:rPr>
          <w:rFonts w:hint="cs"/>
          <w:sz w:val="20"/>
          <w:szCs w:val="26"/>
          <w:rtl/>
          <w:lang w:val="ru-RU"/>
        </w:rPr>
        <w:t xml:space="preserve"> يمكن استنساخ أي جزء من هذه المنشورة بأي شكل كان ولا بأي وسيلة إلا</w:t>
      </w:r>
      <w:r w:rsidR="009F3EC3">
        <w:rPr>
          <w:rFonts w:hint="cs"/>
          <w:sz w:val="20"/>
          <w:szCs w:val="26"/>
          <w:rtl/>
          <w:lang w:val="ru-RU" w:bidi="ar-EG"/>
        </w:rPr>
        <w:t>ّ</w:t>
      </w:r>
      <w:r w:rsidRPr="008113E9">
        <w:rPr>
          <w:rFonts w:hint="cs"/>
          <w:sz w:val="20"/>
          <w:szCs w:val="26"/>
          <w:rtl/>
          <w:lang w:val="ru-RU"/>
        </w:rPr>
        <w:t xml:space="preserve">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9F3EC3">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F92C90" w:rsidRPr="00FD176E" w:rsidRDefault="00F92C90" w:rsidP="00413862">
      <w:pPr>
        <w:pStyle w:val="QuestionNoBR"/>
        <w:spacing w:before="0"/>
        <w:rPr>
          <w:rtl/>
          <w:lang w:bidi="ar-EG"/>
        </w:rPr>
      </w:pPr>
      <w:proofErr w:type="gramStart"/>
      <w:r w:rsidRPr="00FD176E">
        <w:rPr>
          <w:rtl/>
        </w:rPr>
        <w:lastRenderedPageBreak/>
        <w:t>التوصي</w:t>
      </w:r>
      <w:r w:rsidR="005B4B08">
        <w:rPr>
          <w:rFonts w:hint="cs"/>
          <w:rtl/>
        </w:rPr>
        <w:t>ـ</w:t>
      </w:r>
      <w:r w:rsidRPr="00FD176E">
        <w:rPr>
          <w:rtl/>
        </w:rPr>
        <w:t>ة</w:t>
      </w:r>
      <w:r w:rsidR="00413862">
        <w:rPr>
          <w:rFonts w:hint="cs"/>
          <w:rtl/>
        </w:rPr>
        <w:t xml:space="preserve"> </w:t>
      </w:r>
      <w:r w:rsidRPr="00FD176E">
        <w:rPr>
          <w:rtl/>
        </w:rPr>
        <w:t xml:space="preserve"> </w:t>
      </w:r>
      <w:r w:rsidR="00110029">
        <w:rPr>
          <w:lang w:bidi="ar-EG"/>
        </w:rPr>
        <w:t>ITU-R</w:t>
      </w:r>
      <w:r w:rsidR="00413862">
        <w:rPr>
          <w:lang w:bidi="ar-EG"/>
        </w:rPr>
        <w:t> </w:t>
      </w:r>
      <w:r w:rsidR="00110029">
        <w:rPr>
          <w:lang w:bidi="ar-EG"/>
        </w:rPr>
        <w:t> M1460-1</w:t>
      </w:r>
      <w:proofErr w:type="gramEnd"/>
      <w:r w:rsidR="00110029">
        <w:rPr>
          <w:rStyle w:val="FootnoteReference"/>
          <w:rtl/>
          <w:lang w:bidi="ar-EG"/>
        </w:rPr>
        <w:footnoteReference w:customMarkFollows="1" w:id="1"/>
        <w:t>*</w:t>
      </w:r>
      <w:r w:rsidR="00110029" w:rsidRPr="00D65663">
        <w:rPr>
          <w:rFonts w:hint="cs"/>
          <w:sz w:val="32"/>
          <w:szCs w:val="32"/>
          <w:vertAlign w:val="superscript"/>
          <w:rtl/>
          <w:lang w:bidi="ar-EG"/>
        </w:rPr>
        <w:t>،</w:t>
      </w:r>
      <w:r w:rsidR="00110029">
        <w:rPr>
          <w:rStyle w:val="FootnoteReference"/>
          <w:rtl/>
          <w:lang w:bidi="ar-EG"/>
        </w:rPr>
        <w:footnoteReference w:customMarkFollows="1" w:id="2"/>
        <w:t>**</w:t>
      </w:r>
    </w:p>
    <w:p w:rsidR="00F92C90" w:rsidRPr="00FD176E" w:rsidRDefault="00F92C90" w:rsidP="00CA49A3">
      <w:pPr>
        <w:pStyle w:val="Rectitle"/>
      </w:pPr>
      <w:r w:rsidRPr="00FD176E">
        <w:rPr>
          <w:rFonts w:hint="cs"/>
          <w:rtl/>
        </w:rPr>
        <w:t>الخصائص التقنية والتشغيلية ومعايير الحماية</w:t>
      </w:r>
      <w:r w:rsidR="00DB1478">
        <w:rPr>
          <w:rFonts w:hint="cs"/>
          <w:rtl/>
        </w:rPr>
        <w:t xml:space="preserve"> </w:t>
      </w:r>
      <w:r>
        <w:rPr>
          <w:rFonts w:hint="cs"/>
          <w:rtl/>
        </w:rPr>
        <w:t xml:space="preserve">لرادارات </w:t>
      </w:r>
      <w:r w:rsidRPr="00FD176E">
        <w:rPr>
          <w:rFonts w:hint="cs"/>
          <w:rtl/>
          <w:lang w:bidi="ar-SY"/>
        </w:rPr>
        <w:t xml:space="preserve">الاستدلال الراديوي العاملة </w:t>
      </w:r>
      <w:r w:rsidR="00DB1478">
        <w:rPr>
          <w:rtl/>
          <w:lang w:bidi="ar-SY"/>
        </w:rPr>
        <w:br/>
      </w:r>
      <w:r w:rsidRPr="00FD176E">
        <w:rPr>
          <w:rFonts w:hint="cs"/>
          <w:rtl/>
          <w:lang w:bidi="ar-SY"/>
        </w:rPr>
        <w:t xml:space="preserve">في نطاق الترددات </w:t>
      </w:r>
      <w:r w:rsidRPr="00FD176E">
        <w:t>MHz 3 100-2 900</w:t>
      </w:r>
    </w:p>
    <w:p w:rsidR="00F92C90" w:rsidRPr="00CA49A3" w:rsidRDefault="00F92C90" w:rsidP="00CA49A3">
      <w:pPr>
        <w:pStyle w:val="Questionref"/>
        <w:rPr>
          <w:i w:val="0"/>
          <w:rtl/>
          <w:lang w:bidi="ar-SY"/>
        </w:rPr>
      </w:pPr>
      <w:r w:rsidRPr="00CA49A3">
        <w:rPr>
          <w:i w:val="0"/>
          <w:rtl/>
        </w:rPr>
        <w:t>(</w:t>
      </w:r>
      <w:proofErr w:type="gramStart"/>
      <w:r w:rsidRPr="00CA49A3">
        <w:rPr>
          <w:i w:val="0"/>
          <w:rtl/>
        </w:rPr>
        <w:t>المسأل</w:t>
      </w:r>
      <w:r w:rsidRPr="00CA49A3">
        <w:rPr>
          <w:rFonts w:hint="cs"/>
          <w:i w:val="0"/>
          <w:rtl/>
        </w:rPr>
        <w:t>تان</w:t>
      </w:r>
      <w:proofErr w:type="gramEnd"/>
      <w:r w:rsidRPr="00CA49A3">
        <w:rPr>
          <w:i w:val="0"/>
          <w:rtl/>
        </w:rPr>
        <w:t xml:space="preserve"> </w:t>
      </w:r>
      <w:r w:rsidRPr="00CA49A3">
        <w:rPr>
          <w:i w:val="0"/>
        </w:rPr>
        <w:t>ITU-R 226/</w:t>
      </w:r>
      <w:r w:rsidR="00A03148" w:rsidRPr="00CA49A3">
        <w:rPr>
          <w:i w:val="0"/>
        </w:rPr>
        <w:t>5</w:t>
      </w:r>
      <w:r w:rsidRPr="00CA49A3">
        <w:rPr>
          <w:rFonts w:hint="cs"/>
          <w:i w:val="0"/>
          <w:rtl/>
        </w:rPr>
        <w:t xml:space="preserve"> و</w:t>
      </w:r>
      <w:r w:rsidRPr="00CA49A3">
        <w:rPr>
          <w:i w:val="0"/>
        </w:rPr>
        <w:t>ITU-R 216/</w:t>
      </w:r>
      <w:r w:rsidR="00A03148" w:rsidRPr="00CA49A3">
        <w:rPr>
          <w:i w:val="0"/>
        </w:rPr>
        <w:t>5</w:t>
      </w:r>
      <w:r w:rsidRPr="00CA49A3">
        <w:rPr>
          <w:i w:val="0"/>
          <w:rtl/>
        </w:rPr>
        <w:t>)</w:t>
      </w:r>
    </w:p>
    <w:p w:rsidR="00F92C90" w:rsidRPr="00A8282C" w:rsidRDefault="00F92C90" w:rsidP="00A8282C">
      <w:pPr>
        <w:pStyle w:val="Recdate"/>
        <w:rPr>
          <w:i w:val="0"/>
          <w:rtl/>
        </w:rPr>
      </w:pPr>
      <w:r w:rsidRPr="00A8282C">
        <w:rPr>
          <w:i w:val="0"/>
        </w:rPr>
        <w:t>(2006-2000)</w:t>
      </w:r>
    </w:p>
    <w:p w:rsidR="00F92C90" w:rsidRPr="00D80F9A" w:rsidRDefault="00F92C90" w:rsidP="00A8282C">
      <w:pPr>
        <w:pStyle w:val="Heading1"/>
        <w:rPr>
          <w:b w:val="0"/>
          <w:bCs w:val="0"/>
          <w:sz w:val="32"/>
          <w:szCs w:val="32"/>
          <w:rtl/>
          <w:lang w:bidi="ar-EG"/>
        </w:rPr>
      </w:pPr>
      <w:r w:rsidRPr="00D80F9A">
        <w:rPr>
          <w:sz w:val="24"/>
          <w:szCs w:val="24"/>
          <w:lang w:bidi="ar-EG"/>
        </w:rPr>
        <w:t>1</w:t>
      </w:r>
      <w:r w:rsidRPr="00D80F9A">
        <w:rPr>
          <w:rFonts w:hint="cs"/>
          <w:sz w:val="32"/>
          <w:szCs w:val="32"/>
          <w:rtl/>
          <w:lang w:bidi="ar-EG"/>
        </w:rPr>
        <w:tab/>
      </w:r>
      <w:r>
        <w:rPr>
          <w:rFonts w:hint="cs"/>
          <w:sz w:val="32"/>
          <w:szCs w:val="32"/>
          <w:rtl/>
          <w:lang w:bidi="ar-EG"/>
        </w:rPr>
        <w:t>مجال التطبيق</w:t>
      </w:r>
    </w:p>
    <w:p w:rsidR="00F92C90" w:rsidRDefault="00F92C90" w:rsidP="0071121A">
      <w:pPr>
        <w:rPr>
          <w:rtl/>
          <w:lang w:bidi="ar-EG"/>
        </w:rPr>
      </w:pPr>
      <w:r>
        <w:rPr>
          <w:rFonts w:hint="cs"/>
          <w:rtl/>
        </w:rPr>
        <w:t xml:space="preserve">تتناول هذه التوصية الخصائص التقنية والتشغيلية ومعايير الحماية لرادارات الاستدلال الراديوي العاملة في نطاق الترددات </w:t>
      </w:r>
      <w:r>
        <w:rPr>
          <w:rtl/>
          <w:lang w:bidi="ar-EG"/>
        </w:rPr>
        <w:br/>
      </w:r>
      <w:r w:rsidR="00A8282C">
        <w:t>MHz </w:t>
      </w:r>
      <w:r>
        <w:t>3</w:t>
      </w:r>
      <w:r w:rsidR="00A8282C">
        <w:t> </w:t>
      </w:r>
      <w:r>
        <w:t>100-2</w:t>
      </w:r>
      <w:r w:rsidR="00A8282C">
        <w:t> </w:t>
      </w:r>
      <w:r>
        <w:t>900</w:t>
      </w:r>
      <w:r>
        <w:rPr>
          <w:rFonts w:hint="cs"/>
          <w:rtl/>
        </w:rPr>
        <w:t xml:space="preserve"> </w:t>
      </w:r>
      <w:r>
        <w:rPr>
          <w:rFonts w:hint="cs"/>
          <w:rtl/>
          <w:lang w:bidi="ar-EG"/>
        </w:rPr>
        <w:t>الموزعة إلى خدمة الاستدلال الراديوي على أساس أولي. وقد و</w:t>
      </w:r>
      <w:r w:rsidR="009F3EC3">
        <w:rPr>
          <w:rFonts w:hint="cs"/>
          <w:rtl/>
          <w:lang w:bidi="ar-EG"/>
        </w:rPr>
        <w:t>ُ</w:t>
      </w:r>
      <w:r>
        <w:rPr>
          <w:rFonts w:hint="cs"/>
          <w:rtl/>
          <w:lang w:bidi="ar-EG"/>
        </w:rPr>
        <w:t xml:space="preserve">ضعت بغرض دعم دراسات التقاسم بالاقتران مع التوصية </w:t>
      </w:r>
      <w:r>
        <w:rPr>
          <w:lang w:bidi="ar-EG"/>
        </w:rPr>
        <w:t>ITU-R M.</w:t>
      </w:r>
      <w:proofErr w:type="gramStart"/>
      <w:r>
        <w:rPr>
          <w:lang w:bidi="ar-EG"/>
        </w:rPr>
        <w:t>1461</w:t>
      </w:r>
      <w:r>
        <w:rPr>
          <w:rFonts w:hint="cs"/>
          <w:rtl/>
          <w:lang w:bidi="ar-EG"/>
        </w:rPr>
        <w:t xml:space="preserve"> التي تتناول إجراءات التحليل لتقرير التوافق بين الرادارات العاملة في خدمة الاستدلال الراديوي وفي الخدمات الأخرى.</w:t>
      </w:r>
      <w:proofErr w:type="gramEnd"/>
    </w:p>
    <w:p w:rsidR="00F92C90" w:rsidRPr="00D80F9A" w:rsidRDefault="00F92C90" w:rsidP="0071121A">
      <w:pPr>
        <w:pStyle w:val="Normalaftertitle"/>
        <w:rPr>
          <w:rtl/>
        </w:rPr>
      </w:pPr>
      <w:r w:rsidRPr="00D80F9A">
        <w:rPr>
          <w:rFonts w:hint="cs"/>
          <w:rtl/>
        </w:rPr>
        <w:t>إن جمعية الاتصالات الراديوية التابعة للاتحاد الدولي للاتصالات،</w:t>
      </w:r>
    </w:p>
    <w:p w:rsidR="00F92C90" w:rsidRPr="00D80F9A" w:rsidRDefault="00F92C90" w:rsidP="0071121A">
      <w:pPr>
        <w:pStyle w:val="Call"/>
        <w:rPr>
          <w:rtl/>
          <w:lang w:bidi="ar-SY"/>
        </w:rPr>
      </w:pPr>
      <w:r w:rsidRPr="00D80F9A">
        <w:rPr>
          <w:rFonts w:hint="cs"/>
          <w:rtl/>
        </w:rPr>
        <w:t>إذ تضع في اعتبارها</w:t>
      </w:r>
    </w:p>
    <w:p w:rsidR="00F92C90" w:rsidRPr="00D80F9A" w:rsidRDefault="00F92C90" w:rsidP="0071121A">
      <w:pPr>
        <w:rPr>
          <w:rtl/>
          <w:lang w:bidi="ar-SY"/>
        </w:rPr>
      </w:pPr>
      <w:r w:rsidRPr="00435F34">
        <w:rPr>
          <w:rFonts w:hint="cs"/>
          <w:rtl/>
        </w:rPr>
        <w:t xml:space="preserve"> أ )</w:t>
      </w:r>
      <w:r w:rsidRPr="00435F34">
        <w:rPr>
          <w:rFonts w:hint="cs"/>
          <w:rtl/>
        </w:rPr>
        <w:tab/>
      </w:r>
      <w:r w:rsidRPr="00D80F9A">
        <w:rPr>
          <w:rFonts w:hint="cs"/>
          <w:rtl/>
        </w:rPr>
        <w:t>أن خصائص الهوائي وانتشار الإشارة وكشف الأهداف وعرض النطاق اللازم التي تتيح للرادارات القيام بوظائفها هي الأمثل في بعض نطاقات الترددات</w:t>
      </w:r>
      <w:r w:rsidRPr="00D80F9A">
        <w:rPr>
          <w:rFonts w:hint="cs"/>
          <w:rtl/>
          <w:lang w:bidi="ar-SY"/>
        </w:rPr>
        <w:t>؛</w:t>
      </w:r>
    </w:p>
    <w:p w:rsidR="00F92C90" w:rsidRPr="00B84B31" w:rsidRDefault="00F92C90" w:rsidP="0071121A">
      <w:pPr>
        <w:rPr>
          <w:spacing w:val="-4"/>
          <w:rtl/>
          <w:lang w:bidi="ar-SY"/>
        </w:rPr>
      </w:pPr>
      <w:r w:rsidRPr="00435F34">
        <w:rPr>
          <w:rFonts w:hint="cs"/>
          <w:spacing w:val="-4"/>
          <w:rtl/>
          <w:lang w:bidi="ar-SY"/>
        </w:rPr>
        <w:t>ب)</w:t>
      </w:r>
      <w:r w:rsidRPr="00B84B31">
        <w:rPr>
          <w:rFonts w:hint="cs"/>
          <w:spacing w:val="-4"/>
          <w:rtl/>
          <w:lang w:bidi="ar-SY"/>
        </w:rPr>
        <w:tab/>
        <w:t>أن الخصائص التقنية لرادارات الاستدلال الراديوي محددة في أهداف النظام وتختلف كثيراً حتى داخل النطاق الواحد؛</w:t>
      </w:r>
    </w:p>
    <w:p w:rsidR="00F92C90" w:rsidRPr="00D80F9A" w:rsidRDefault="008B5B8F" w:rsidP="0071121A">
      <w:pPr>
        <w:rPr>
          <w:rtl/>
          <w:lang w:bidi="ar-SY"/>
        </w:rPr>
      </w:pPr>
      <w:r>
        <w:rPr>
          <w:rFonts w:hint="cs"/>
          <w:rtl/>
          <w:lang w:bidi="ar-SY"/>
        </w:rPr>
        <w:t>ج</w:t>
      </w:r>
      <w:r w:rsidR="00F92C90" w:rsidRPr="00435F34">
        <w:rPr>
          <w:rFonts w:hint="cs"/>
          <w:rtl/>
          <w:lang w:bidi="ar-SY"/>
        </w:rPr>
        <w:t>)</w:t>
      </w:r>
      <w:r w:rsidR="00F92C90" w:rsidRPr="00D80F9A">
        <w:rPr>
          <w:rFonts w:hint="cs"/>
          <w:rtl/>
          <w:lang w:bidi="ar-SY"/>
        </w:rPr>
        <w:tab/>
        <w:t xml:space="preserve">أن قطاع </w:t>
      </w:r>
      <w:r w:rsidR="00F92C90" w:rsidRPr="00D80F9A">
        <w:rPr>
          <w:rFonts w:hint="cs"/>
          <w:rtl/>
        </w:rPr>
        <w:t>الاتصالات الراديوية</w:t>
      </w:r>
      <w:r w:rsidR="00F92C90">
        <w:rPr>
          <w:rFonts w:hint="cs"/>
          <w:rtl/>
          <w:lang w:bidi="ar-SY"/>
        </w:rPr>
        <w:t xml:space="preserve"> ي</w:t>
      </w:r>
      <w:r w:rsidR="00F92C90" w:rsidRPr="00D80F9A">
        <w:rPr>
          <w:rFonts w:hint="cs"/>
          <w:rtl/>
          <w:lang w:bidi="ar-SY"/>
        </w:rPr>
        <w:t xml:space="preserve">بحث إمكانية إدخال أنماط جديدة من الأنظمة أو الخدمات في النطاقات الواقعة بين </w:t>
      </w:r>
      <w:r w:rsidR="00F92C90" w:rsidRPr="00D80F9A">
        <w:t>MHz 420</w:t>
      </w:r>
      <w:r w:rsidR="00F92C90" w:rsidRPr="00D80F9A">
        <w:rPr>
          <w:rFonts w:hint="cs"/>
          <w:rtl/>
          <w:lang w:bidi="ar-SY"/>
        </w:rPr>
        <w:t xml:space="preserve"> و</w:t>
      </w:r>
      <w:r w:rsidR="00F92C90" w:rsidRPr="00D80F9A">
        <w:t>GHz 34</w:t>
      </w:r>
      <w:r w:rsidR="00F92C90" w:rsidRPr="00D80F9A">
        <w:rPr>
          <w:rFonts w:hint="cs"/>
          <w:rtl/>
          <w:lang w:bidi="ar-SY"/>
        </w:rPr>
        <w:t xml:space="preserve"> التي تستعملها </w:t>
      </w:r>
      <w:r w:rsidR="00F92C90">
        <w:rPr>
          <w:rFonts w:hint="cs"/>
          <w:rtl/>
          <w:lang w:bidi="ar-SY"/>
        </w:rPr>
        <w:t>ال</w:t>
      </w:r>
      <w:r w:rsidR="00F92C90" w:rsidRPr="00D80F9A">
        <w:rPr>
          <w:rFonts w:hint="cs"/>
          <w:rtl/>
          <w:lang w:bidi="ar-SY"/>
        </w:rPr>
        <w:t xml:space="preserve">رادارات </w:t>
      </w:r>
      <w:r w:rsidR="00F92C90">
        <w:rPr>
          <w:rFonts w:hint="cs"/>
          <w:rtl/>
          <w:lang w:bidi="ar-SY"/>
        </w:rPr>
        <w:t xml:space="preserve">في خدمة </w:t>
      </w:r>
      <w:r w:rsidR="00F92C90" w:rsidRPr="00D80F9A">
        <w:rPr>
          <w:rFonts w:hint="cs"/>
          <w:rtl/>
          <w:lang w:bidi="ar-SY"/>
        </w:rPr>
        <w:t>الاستدلال الراديوي؛</w:t>
      </w:r>
    </w:p>
    <w:p w:rsidR="00F92C90" w:rsidRPr="00D80F9A" w:rsidRDefault="00F92C90" w:rsidP="0071121A">
      <w:pPr>
        <w:rPr>
          <w:rtl/>
          <w:lang w:bidi="ar-SY"/>
        </w:rPr>
      </w:pPr>
      <w:r w:rsidRPr="00435F34">
        <w:rPr>
          <w:rFonts w:hint="cs"/>
          <w:rtl/>
          <w:lang w:bidi="ar-SY"/>
        </w:rPr>
        <w:t>د )</w:t>
      </w:r>
      <w:r w:rsidRPr="00D80F9A">
        <w:rPr>
          <w:rFonts w:hint="cs"/>
          <w:rtl/>
          <w:lang w:bidi="ar-SY"/>
        </w:rPr>
        <w:tab/>
        <w:t xml:space="preserve">أن الخصائص التقنية والتشغيلية المميزة </w:t>
      </w:r>
      <w:r>
        <w:rPr>
          <w:rFonts w:hint="cs"/>
          <w:rtl/>
          <w:lang w:bidi="ar-SY"/>
        </w:rPr>
        <w:t>ل</w:t>
      </w:r>
      <w:r w:rsidRPr="00D80F9A">
        <w:rPr>
          <w:rFonts w:hint="cs"/>
          <w:rtl/>
          <w:lang w:bidi="ar-SY"/>
        </w:rPr>
        <w:t xml:space="preserve">لرادارات </w:t>
      </w:r>
      <w:r>
        <w:rPr>
          <w:rFonts w:hint="cs"/>
          <w:rtl/>
          <w:lang w:bidi="ar-SY"/>
        </w:rPr>
        <w:t>العاملة في خدمة الاستدلال الراديوي مطلوبة، إذا لزم الأمر،</w:t>
      </w:r>
      <w:r w:rsidRPr="00D80F9A">
        <w:rPr>
          <w:rFonts w:hint="cs"/>
          <w:rtl/>
          <w:lang w:bidi="ar-SY"/>
        </w:rPr>
        <w:t xml:space="preserve"> لتحديد إمكانية إدخال أنماط جديدة من الأنظمة في نطاقات الترددات </w:t>
      </w:r>
      <w:r>
        <w:rPr>
          <w:rFonts w:hint="cs"/>
          <w:rtl/>
          <w:lang w:bidi="ar-SY"/>
        </w:rPr>
        <w:t>الموزعة إلى خدمة الاستدلال الراديوي،</w:t>
      </w:r>
    </w:p>
    <w:p w:rsidR="00F92C90" w:rsidRPr="00D80F9A" w:rsidRDefault="00F92C90" w:rsidP="0071121A">
      <w:pPr>
        <w:pStyle w:val="Call"/>
        <w:rPr>
          <w:i w:val="0"/>
          <w:iCs w:val="0"/>
          <w:rtl/>
          <w:lang w:bidi="ar-SY"/>
        </w:rPr>
      </w:pPr>
      <w:r w:rsidRPr="00D80F9A">
        <w:rPr>
          <w:rFonts w:hint="cs"/>
          <w:rtl/>
          <w:lang w:bidi="ar-SY"/>
        </w:rPr>
        <w:t xml:space="preserve">وإذ </w:t>
      </w:r>
      <w:r w:rsidRPr="00D80F9A">
        <w:rPr>
          <w:rFonts w:hint="cs"/>
          <w:rtl/>
        </w:rPr>
        <w:t>تلاحظ</w:t>
      </w:r>
    </w:p>
    <w:p w:rsidR="00F92C90" w:rsidRPr="00D80F9A" w:rsidRDefault="00F92C90" w:rsidP="0071121A">
      <w:pPr>
        <w:rPr>
          <w:rtl/>
          <w:lang w:bidi="ar-EG"/>
        </w:rPr>
      </w:pPr>
      <w:r w:rsidRPr="00435F34">
        <w:rPr>
          <w:rFonts w:hint="cs"/>
          <w:rtl/>
          <w:lang w:bidi="ar-SY"/>
        </w:rPr>
        <w:t xml:space="preserve"> أ )</w:t>
      </w:r>
      <w:r w:rsidRPr="00D80F9A">
        <w:rPr>
          <w:rFonts w:hint="cs"/>
          <w:rtl/>
          <w:lang w:bidi="ar-SY"/>
        </w:rPr>
        <w:tab/>
        <w:t xml:space="preserve">أن الخصائص التقنية والتشغيلية للمنارات الراديوية البحرية العاملة في النطاق </w:t>
      </w:r>
      <w:r w:rsidRPr="00D80F9A">
        <w:t>MHz 3 100-2 900</w:t>
      </w:r>
      <w:r w:rsidRPr="00D80F9A">
        <w:rPr>
          <w:rFonts w:hint="cs"/>
          <w:rtl/>
          <w:lang w:bidi="ar-SY"/>
        </w:rPr>
        <w:t xml:space="preserve"> ترد في التوصية </w:t>
      </w:r>
      <w:r w:rsidRPr="00D80F9A">
        <w:t>ITU-R M.824</w:t>
      </w:r>
      <w:r w:rsidRPr="00D80F9A">
        <w:rPr>
          <w:rFonts w:hint="cs"/>
          <w:rtl/>
          <w:lang w:bidi="ar-SY"/>
        </w:rPr>
        <w:t>؛</w:t>
      </w:r>
    </w:p>
    <w:p w:rsidR="00F92C90" w:rsidRPr="00D80F9A" w:rsidRDefault="00F92C90" w:rsidP="0071121A">
      <w:pPr>
        <w:rPr>
          <w:rtl/>
          <w:lang w:bidi="ar-SY"/>
        </w:rPr>
      </w:pPr>
      <w:r w:rsidRPr="00435F34">
        <w:rPr>
          <w:rFonts w:hint="cs"/>
          <w:rtl/>
          <w:lang w:bidi="ar-SY"/>
        </w:rPr>
        <w:t>ب)</w:t>
      </w:r>
      <w:r w:rsidRPr="00435F34">
        <w:rPr>
          <w:rFonts w:hint="cs"/>
          <w:rtl/>
          <w:lang w:bidi="ar-SY"/>
        </w:rPr>
        <w:tab/>
      </w:r>
      <w:r w:rsidRPr="00D80F9A">
        <w:rPr>
          <w:rFonts w:hint="cs"/>
          <w:rtl/>
          <w:lang w:bidi="ar-SY"/>
        </w:rPr>
        <w:t xml:space="preserve">أن الخصائص التقنية والتشغيلية لرادارات الملاحة الراديوية للطيران </w:t>
      </w:r>
      <w:r>
        <w:rPr>
          <w:rFonts w:hint="cs"/>
          <w:rtl/>
          <w:lang w:bidi="ar-SY"/>
        </w:rPr>
        <w:t xml:space="preserve">ورادارات الأرصاد الجوية </w:t>
      </w:r>
      <w:r w:rsidRPr="00D80F9A">
        <w:rPr>
          <w:rFonts w:hint="cs"/>
          <w:rtl/>
          <w:lang w:bidi="ar-SY"/>
        </w:rPr>
        <w:t xml:space="preserve">العاملة في النطاق </w:t>
      </w:r>
      <w:r w:rsidRPr="00D80F9A">
        <w:t>MHz 3 100-2 900</w:t>
      </w:r>
      <w:r w:rsidRPr="00D80F9A">
        <w:rPr>
          <w:rFonts w:hint="cs"/>
          <w:rtl/>
          <w:lang w:bidi="ar-SY"/>
        </w:rPr>
        <w:t xml:space="preserve"> يجب أن تكون مماثلة لخصائص الرادارات العاملة في النطاق </w:t>
      </w:r>
      <w:r w:rsidRPr="00D80F9A">
        <w:t>MHz 2 900-2 700</w:t>
      </w:r>
      <w:r w:rsidRPr="00D80F9A">
        <w:rPr>
          <w:rFonts w:hint="cs"/>
          <w:rtl/>
          <w:lang w:bidi="ar-SY"/>
        </w:rPr>
        <w:t xml:space="preserve"> الواردة في التوصية </w:t>
      </w:r>
      <w:r w:rsidRPr="00D80F9A">
        <w:t>ITU-R M.1464</w:t>
      </w:r>
      <w:r>
        <w:rPr>
          <w:rFonts w:hint="cs"/>
          <w:rtl/>
          <w:lang w:bidi="ar-SY"/>
        </w:rPr>
        <w:t>؛</w:t>
      </w:r>
    </w:p>
    <w:p w:rsidR="009F3EC3" w:rsidRPr="00BA27A6" w:rsidRDefault="00F92C90" w:rsidP="008B5B8F">
      <w:pPr>
        <w:rPr>
          <w:rtl/>
          <w:lang w:bidi="ar-EG"/>
        </w:rPr>
      </w:pPr>
      <w:r w:rsidRPr="00435F34">
        <w:rPr>
          <w:rFonts w:hint="cs"/>
          <w:rtl/>
          <w:lang w:bidi="ar-SY"/>
        </w:rPr>
        <w:t>ج)</w:t>
      </w:r>
      <w:r>
        <w:rPr>
          <w:rFonts w:hint="cs"/>
          <w:i/>
          <w:iCs/>
          <w:rtl/>
          <w:lang w:bidi="ar-SY"/>
        </w:rPr>
        <w:tab/>
      </w:r>
      <w:r>
        <w:rPr>
          <w:rFonts w:hint="cs"/>
          <w:rtl/>
          <w:lang w:bidi="ar-SY"/>
        </w:rPr>
        <w:t xml:space="preserve">أن </w:t>
      </w:r>
      <w:proofErr w:type="gramStart"/>
      <w:r>
        <w:rPr>
          <w:rFonts w:hint="cs"/>
          <w:rtl/>
          <w:lang w:bidi="ar-SY"/>
        </w:rPr>
        <w:t>بعض</w:t>
      </w:r>
      <w:proofErr w:type="gramEnd"/>
      <w:r>
        <w:rPr>
          <w:rFonts w:hint="cs"/>
          <w:rtl/>
          <w:lang w:bidi="ar-SY"/>
        </w:rPr>
        <w:t xml:space="preserve"> نتائج الاختبار التي تبيِّن قابلية تأثر الرادارات البحرية واردة في التقرير </w:t>
      </w:r>
      <w:r>
        <w:rPr>
          <w:lang w:bidi="ar-SY"/>
        </w:rPr>
        <w:t>ITU-R M.2050</w:t>
      </w:r>
      <w:r>
        <w:rPr>
          <w:rFonts w:hint="cs"/>
          <w:rtl/>
          <w:lang w:bidi="ar-EG"/>
        </w:rPr>
        <w:t xml:space="preserve">. وأن مقتطفات من هذه المواد منشورة في الملحق </w:t>
      </w:r>
      <w:r>
        <w:rPr>
          <w:lang w:bidi="ar-EG"/>
        </w:rPr>
        <w:t>3</w:t>
      </w:r>
      <w:r>
        <w:rPr>
          <w:rFonts w:hint="cs"/>
          <w:rtl/>
          <w:lang w:bidi="ar-EG"/>
        </w:rPr>
        <w:t>،</w:t>
      </w:r>
    </w:p>
    <w:p w:rsidR="00F92C90" w:rsidRPr="0049080F" w:rsidRDefault="00F92C90" w:rsidP="0071121A">
      <w:pPr>
        <w:pStyle w:val="Call"/>
        <w:rPr>
          <w:i w:val="0"/>
          <w:iCs w:val="0"/>
          <w:rtl/>
        </w:rPr>
      </w:pPr>
      <w:r>
        <w:rPr>
          <w:rFonts w:hint="cs"/>
          <w:rtl/>
        </w:rPr>
        <w:lastRenderedPageBreak/>
        <w:t>وإذ تدرك</w:t>
      </w:r>
    </w:p>
    <w:p w:rsidR="00F92C90" w:rsidRDefault="00F92C90" w:rsidP="0071121A">
      <w:pPr>
        <w:rPr>
          <w:i/>
          <w:iCs/>
          <w:rtl/>
          <w:lang w:bidi="ar-EG"/>
        </w:rPr>
      </w:pPr>
      <w:r w:rsidRPr="00435F34">
        <w:rPr>
          <w:rFonts w:hint="cs"/>
          <w:rtl/>
          <w:lang w:bidi="ar-EG"/>
        </w:rPr>
        <w:t xml:space="preserve"> أ )</w:t>
      </w:r>
      <w:r w:rsidRPr="0049080F">
        <w:rPr>
          <w:rFonts w:hint="cs"/>
          <w:i/>
          <w:iCs/>
          <w:rtl/>
          <w:lang w:bidi="ar-EG"/>
        </w:rPr>
        <w:tab/>
      </w:r>
      <w:r w:rsidRPr="0049080F">
        <w:rPr>
          <w:rFonts w:hint="cs"/>
          <w:rtl/>
          <w:lang w:bidi="ar-EG"/>
        </w:rPr>
        <w:t xml:space="preserve">أن خدمة الملاحة الراديوية هي خدمة سلامة كما هو مبيّن في الرقم </w:t>
      </w:r>
      <w:r>
        <w:rPr>
          <w:lang w:bidi="ar-EG"/>
        </w:rPr>
        <w:t>10.4</w:t>
      </w:r>
      <w:r w:rsidRPr="0049080F">
        <w:rPr>
          <w:rFonts w:hint="cs"/>
          <w:rtl/>
          <w:lang w:bidi="ar-EG"/>
        </w:rPr>
        <w:t xml:space="preserve"> من لوائح الراديو؛</w:t>
      </w:r>
    </w:p>
    <w:p w:rsidR="00F92C90" w:rsidRDefault="00F92C90" w:rsidP="0071121A">
      <w:pPr>
        <w:rPr>
          <w:rtl/>
          <w:lang w:bidi="ar-EG"/>
        </w:rPr>
      </w:pPr>
      <w:r w:rsidRPr="00435F34">
        <w:rPr>
          <w:rFonts w:hint="cs"/>
          <w:rtl/>
          <w:lang w:bidi="ar-EG"/>
        </w:rPr>
        <w:t>ب)</w:t>
      </w:r>
      <w:r w:rsidRPr="00435F34">
        <w:rPr>
          <w:rFonts w:hint="cs"/>
          <w:rtl/>
          <w:lang w:bidi="ar-EG"/>
        </w:rPr>
        <w:tab/>
      </w:r>
      <w:r>
        <w:rPr>
          <w:rFonts w:hint="cs"/>
          <w:rtl/>
          <w:lang w:bidi="ar-EG"/>
        </w:rPr>
        <w:t xml:space="preserve">أن معايير الحماية المطلوبة تتوقف على الأنماط المحددة من إشارات التداخل، كتلك الموصوفة في القسم </w:t>
      </w:r>
      <w:r>
        <w:rPr>
          <w:lang w:bidi="ar-EG"/>
        </w:rPr>
        <w:t>3</w:t>
      </w:r>
      <w:r>
        <w:rPr>
          <w:rFonts w:hint="cs"/>
          <w:rtl/>
          <w:lang w:bidi="ar-EG"/>
        </w:rPr>
        <w:t xml:space="preserve"> </w:t>
      </w:r>
      <w:proofErr w:type="gramStart"/>
      <w:r>
        <w:rPr>
          <w:rFonts w:hint="cs"/>
          <w:rtl/>
          <w:lang w:bidi="ar-EG"/>
        </w:rPr>
        <w:t xml:space="preserve">في </w:t>
      </w:r>
      <w:r>
        <w:rPr>
          <w:rtl/>
          <w:lang w:bidi="ar-EG"/>
        </w:rPr>
        <w:br/>
      </w:r>
      <w:r>
        <w:rPr>
          <w:rFonts w:hint="cs"/>
          <w:rtl/>
          <w:lang w:bidi="ar-EG"/>
        </w:rPr>
        <w:t>الملحق</w:t>
      </w:r>
      <w:proofErr w:type="gramEnd"/>
      <w:r>
        <w:rPr>
          <w:rFonts w:hint="cs"/>
          <w:rtl/>
          <w:lang w:bidi="ar-EG"/>
        </w:rPr>
        <w:t xml:space="preserve"> </w:t>
      </w:r>
      <w:r>
        <w:rPr>
          <w:lang w:bidi="ar-EG"/>
        </w:rPr>
        <w:t>3</w:t>
      </w:r>
      <w:r>
        <w:rPr>
          <w:rFonts w:hint="cs"/>
          <w:rtl/>
          <w:lang w:bidi="ar-EG"/>
        </w:rPr>
        <w:t>؛</w:t>
      </w:r>
    </w:p>
    <w:p w:rsidR="00F92C90" w:rsidRPr="0049080F" w:rsidRDefault="00F92C90" w:rsidP="0071121A">
      <w:pPr>
        <w:rPr>
          <w:rtl/>
          <w:lang w:bidi="ar-EG"/>
        </w:rPr>
      </w:pPr>
      <w:r w:rsidRPr="00435F34">
        <w:rPr>
          <w:rFonts w:hint="cs"/>
          <w:rtl/>
          <w:lang w:bidi="ar-EG"/>
        </w:rPr>
        <w:t>ج )</w:t>
      </w:r>
      <w:r>
        <w:rPr>
          <w:rFonts w:hint="cs"/>
          <w:i/>
          <w:iCs/>
          <w:rtl/>
          <w:lang w:bidi="ar-EG"/>
        </w:rPr>
        <w:tab/>
      </w:r>
      <w:proofErr w:type="gramStart"/>
      <w:r>
        <w:rPr>
          <w:rFonts w:hint="cs"/>
          <w:rtl/>
          <w:lang w:bidi="ar-EG"/>
        </w:rPr>
        <w:t>أن</w:t>
      </w:r>
      <w:proofErr w:type="gramEnd"/>
      <w:r>
        <w:rPr>
          <w:rFonts w:hint="cs"/>
          <w:rtl/>
          <w:lang w:bidi="ar-EG"/>
        </w:rPr>
        <w:t xml:space="preserve"> تطبيق معايير الحماية قد يتطلب النظر في جدوى إدراج الطابع الإحصائي للمعايير وغير ذلك من عناصر المنهجية لإجراء دراسات التوافق (مثال ذلك مسح الهوائي وحركة المرسل وخسارة مسير الانتشار). </w:t>
      </w:r>
      <w:proofErr w:type="gramStart"/>
      <w:r>
        <w:rPr>
          <w:rFonts w:hint="cs"/>
          <w:rtl/>
          <w:lang w:bidi="ar-EG"/>
        </w:rPr>
        <w:t>وأن</w:t>
      </w:r>
      <w:proofErr w:type="gramEnd"/>
      <w:r>
        <w:rPr>
          <w:rFonts w:hint="cs"/>
          <w:rtl/>
          <w:lang w:bidi="ar-EG"/>
        </w:rPr>
        <w:t xml:space="preserve"> مزيداً من تطوير هذه الاعتبارات الإحصائية قد ي</w:t>
      </w:r>
      <w:r w:rsidR="009F3EC3">
        <w:rPr>
          <w:rFonts w:hint="cs"/>
          <w:rtl/>
          <w:lang w:bidi="ar-EG"/>
        </w:rPr>
        <w:t>ُ</w:t>
      </w:r>
      <w:r>
        <w:rPr>
          <w:rFonts w:hint="cs"/>
          <w:rtl/>
          <w:lang w:bidi="ar-EG"/>
        </w:rPr>
        <w:t xml:space="preserve">درج في مراجعات مقبلة لهذه التوصية، حسب الاقتضاء، </w:t>
      </w:r>
    </w:p>
    <w:p w:rsidR="00F92C90" w:rsidRPr="00D80F9A" w:rsidRDefault="00F92C90" w:rsidP="0071121A">
      <w:pPr>
        <w:pStyle w:val="Call"/>
        <w:rPr>
          <w:i w:val="0"/>
          <w:iCs w:val="0"/>
          <w:rtl/>
          <w:lang w:bidi="ar-SY"/>
        </w:rPr>
      </w:pPr>
      <w:r w:rsidRPr="00D80F9A">
        <w:rPr>
          <w:rFonts w:hint="cs"/>
          <w:rtl/>
        </w:rPr>
        <w:t>توصـي</w:t>
      </w:r>
    </w:p>
    <w:p w:rsidR="00F92C90" w:rsidRPr="00D80F9A" w:rsidRDefault="00F92C90" w:rsidP="0071121A">
      <w:pPr>
        <w:rPr>
          <w:rtl/>
          <w:lang w:bidi="ar-SY"/>
        </w:rPr>
      </w:pPr>
      <w:r w:rsidRPr="00D80F9A">
        <w:rPr>
          <w:b/>
          <w:bCs/>
        </w:rPr>
        <w:t>1</w:t>
      </w:r>
      <w:r w:rsidRPr="00D80F9A">
        <w:rPr>
          <w:rFonts w:hint="cs"/>
          <w:rtl/>
          <w:lang w:bidi="ar-SY"/>
        </w:rPr>
        <w:tab/>
      </w:r>
      <w:r>
        <w:rPr>
          <w:rFonts w:hint="cs"/>
          <w:rtl/>
          <w:lang w:bidi="ar-SY"/>
        </w:rPr>
        <w:t>ب</w:t>
      </w:r>
      <w:r w:rsidRPr="00D80F9A">
        <w:rPr>
          <w:rFonts w:hint="cs"/>
          <w:rtl/>
          <w:lang w:bidi="ar-SY"/>
        </w:rPr>
        <w:t>أن ت</w:t>
      </w:r>
      <w:r w:rsidR="00EF5726">
        <w:rPr>
          <w:rFonts w:hint="cs"/>
          <w:rtl/>
          <w:lang w:bidi="ar-SY"/>
        </w:rPr>
        <w:t>ُ</w:t>
      </w:r>
      <w:r w:rsidRPr="00D80F9A">
        <w:rPr>
          <w:rFonts w:hint="cs"/>
          <w:rtl/>
          <w:lang w:bidi="ar-SY"/>
        </w:rPr>
        <w:t>عتبر الخصائص التقنية والت</w:t>
      </w:r>
      <w:r>
        <w:rPr>
          <w:rFonts w:hint="cs"/>
          <w:rtl/>
          <w:lang w:bidi="ar-SY"/>
        </w:rPr>
        <w:t xml:space="preserve">شغيلية لرادارات </w:t>
      </w:r>
      <w:r w:rsidRPr="00D80F9A">
        <w:rPr>
          <w:rFonts w:hint="cs"/>
          <w:rtl/>
          <w:lang w:bidi="ar-SY"/>
        </w:rPr>
        <w:t xml:space="preserve">الاستدلال الراديوي الوارد وصفها في الملحق </w:t>
      </w:r>
      <w:r w:rsidRPr="00D80F9A">
        <w:t>1</w:t>
      </w:r>
      <w:r w:rsidRPr="00D80F9A">
        <w:rPr>
          <w:rFonts w:hint="cs"/>
          <w:rtl/>
          <w:lang w:bidi="ar-SY"/>
        </w:rPr>
        <w:t xml:space="preserve">، خصائص مميزة للأنظمة العاملة في نطاق الترددات </w:t>
      </w:r>
      <w:r w:rsidRPr="00D80F9A">
        <w:t>MHz 3 100-2 900</w:t>
      </w:r>
      <w:r w:rsidRPr="00D80F9A">
        <w:rPr>
          <w:rFonts w:hint="cs"/>
          <w:rtl/>
          <w:lang w:bidi="ar-SY"/>
        </w:rPr>
        <w:t>؛</w:t>
      </w:r>
    </w:p>
    <w:p w:rsidR="00F92C90" w:rsidRPr="00D80F9A" w:rsidRDefault="00F92C90" w:rsidP="0071121A">
      <w:pPr>
        <w:rPr>
          <w:rtl/>
          <w:lang w:bidi="ar-SY"/>
        </w:rPr>
      </w:pPr>
      <w:r w:rsidRPr="00D80F9A">
        <w:rPr>
          <w:b/>
          <w:bCs/>
        </w:rPr>
        <w:t>2</w:t>
      </w:r>
      <w:r w:rsidRPr="00D80F9A">
        <w:rPr>
          <w:rFonts w:hint="cs"/>
          <w:rtl/>
          <w:lang w:bidi="ar-SY"/>
        </w:rPr>
        <w:tab/>
      </w:r>
      <w:r>
        <w:rPr>
          <w:rFonts w:hint="cs"/>
          <w:rtl/>
          <w:lang w:bidi="ar-SY"/>
        </w:rPr>
        <w:t>ب</w:t>
      </w:r>
      <w:r w:rsidRPr="00D80F9A">
        <w:rPr>
          <w:rFonts w:hint="cs"/>
          <w:rtl/>
          <w:lang w:bidi="ar-SY"/>
        </w:rPr>
        <w:t>أن ت</w:t>
      </w:r>
      <w:r w:rsidR="00EF5726">
        <w:rPr>
          <w:rFonts w:hint="cs"/>
          <w:rtl/>
          <w:lang w:bidi="ar-SY"/>
        </w:rPr>
        <w:t>ُ</w:t>
      </w:r>
      <w:r w:rsidRPr="00D80F9A">
        <w:rPr>
          <w:rFonts w:hint="cs"/>
          <w:rtl/>
          <w:lang w:bidi="ar-SY"/>
        </w:rPr>
        <w:t>ستعمل</w:t>
      </w:r>
      <w:r>
        <w:rPr>
          <w:rFonts w:hint="cs"/>
          <w:rtl/>
          <w:lang w:bidi="ar-SY"/>
        </w:rPr>
        <w:t xml:space="preserve"> هذه التوصية إلى جانب</w:t>
      </w:r>
      <w:r w:rsidRPr="00D80F9A">
        <w:rPr>
          <w:rFonts w:hint="cs"/>
          <w:rtl/>
          <w:lang w:bidi="ar-SY"/>
        </w:rPr>
        <w:t xml:space="preserve"> التوصية </w:t>
      </w:r>
      <w:r w:rsidRPr="00D80F9A">
        <w:t>ITU-R M.1461</w:t>
      </w:r>
      <w:r>
        <w:rPr>
          <w:rFonts w:hint="cs"/>
          <w:rtl/>
          <w:lang w:bidi="ar-SY"/>
        </w:rPr>
        <w:t xml:space="preserve"> كمبادئ</w:t>
      </w:r>
      <w:r w:rsidRPr="00D80F9A">
        <w:rPr>
          <w:rFonts w:hint="cs"/>
          <w:rtl/>
          <w:lang w:bidi="ar-SY"/>
        </w:rPr>
        <w:t xml:space="preserve"> توجيهية لدراسة المواءمة بين رادارات </w:t>
      </w:r>
      <w:r>
        <w:rPr>
          <w:rFonts w:hint="cs"/>
          <w:rtl/>
          <w:lang w:bidi="ar-SY"/>
        </w:rPr>
        <w:t>الاستدلال الراديوي وأنظمة الخدمات الأخرى</w:t>
      </w:r>
      <w:r w:rsidRPr="00D80F9A">
        <w:rPr>
          <w:rFonts w:hint="cs"/>
          <w:rtl/>
          <w:lang w:bidi="ar-SY"/>
        </w:rPr>
        <w:t>؛</w:t>
      </w:r>
    </w:p>
    <w:p w:rsidR="00F92C90" w:rsidRPr="00D80F9A" w:rsidRDefault="00F92C90" w:rsidP="00895993">
      <w:pPr>
        <w:rPr>
          <w:rtl/>
          <w:lang w:bidi="ar-EG"/>
        </w:rPr>
      </w:pPr>
      <w:proofErr w:type="gramStart"/>
      <w:r w:rsidRPr="00D80F9A">
        <w:rPr>
          <w:b/>
          <w:bCs/>
        </w:rPr>
        <w:t>3</w:t>
      </w:r>
      <w:r w:rsidRPr="00D80F9A">
        <w:rPr>
          <w:rFonts w:hint="cs"/>
          <w:rtl/>
          <w:lang w:bidi="ar-SY"/>
        </w:rPr>
        <w:tab/>
      </w:r>
      <w:r>
        <w:rPr>
          <w:rFonts w:hint="cs"/>
          <w:rtl/>
          <w:lang w:bidi="ar-SY"/>
        </w:rPr>
        <w:t>بأن ي</w:t>
      </w:r>
      <w:r w:rsidR="00EF5726">
        <w:rPr>
          <w:rFonts w:hint="cs"/>
          <w:rtl/>
          <w:lang w:bidi="ar-SY"/>
        </w:rPr>
        <w:t>ُ</w:t>
      </w:r>
      <w:r w:rsidRPr="00D80F9A">
        <w:rPr>
          <w:rFonts w:hint="cs"/>
          <w:rtl/>
          <w:lang w:bidi="ar-SY"/>
        </w:rPr>
        <w:t xml:space="preserve">ستعمل </w:t>
      </w:r>
      <w:r>
        <w:rPr>
          <w:rFonts w:hint="cs"/>
          <w:rtl/>
          <w:lang w:bidi="ar-SY"/>
        </w:rPr>
        <w:t xml:space="preserve">معيار نسبة قدرة الإشارة المسببة للتداخل إلى </w:t>
      </w:r>
      <w:r w:rsidRPr="00D80F9A">
        <w:rPr>
          <w:rFonts w:hint="cs"/>
          <w:rtl/>
          <w:lang w:bidi="ar-SY"/>
        </w:rPr>
        <w:t>سوية قدرة الضوضاء الناجمة عن مستقب</w:t>
      </w:r>
      <w:r w:rsidR="00EF5726">
        <w:rPr>
          <w:rFonts w:hint="cs"/>
          <w:rtl/>
          <w:lang w:bidi="ar-SY"/>
        </w:rPr>
        <w:t>ِ</w:t>
      </w:r>
      <w:r w:rsidRPr="00D80F9A">
        <w:rPr>
          <w:rFonts w:hint="cs"/>
          <w:rtl/>
          <w:lang w:bidi="ar-SY"/>
        </w:rPr>
        <w:t>ل الرادار</w:t>
      </w:r>
      <w:r>
        <w:rPr>
          <w:rFonts w:hint="cs"/>
          <w:rtl/>
          <w:lang w:bidi="ar-SY"/>
        </w:rPr>
        <w:t>، أي نسبة</w:t>
      </w:r>
      <w:r w:rsidRPr="00D80F9A">
        <w:rPr>
          <w:rFonts w:hint="cs"/>
          <w:rtl/>
          <w:lang w:bidi="ar-SY"/>
        </w:rPr>
        <w:t xml:space="preserve"> </w:t>
      </w:r>
      <w:r w:rsidRPr="00D80F9A">
        <w:rPr>
          <w:i/>
          <w:iCs/>
        </w:rPr>
        <w:t>I/N</w:t>
      </w:r>
      <w:r>
        <w:rPr>
          <w:rFonts w:hint="cs"/>
          <w:rtl/>
          <w:lang w:bidi="ar-SY"/>
        </w:rPr>
        <w:t xml:space="preserve"> </w:t>
      </w:r>
      <w:r w:rsidRPr="00D80F9A">
        <w:rPr>
          <w:rFonts w:hint="cs"/>
          <w:rtl/>
          <w:lang w:bidi="ar-SY"/>
        </w:rPr>
        <w:t>البالغة -</w:t>
      </w:r>
      <w:r w:rsidRPr="00D80F9A">
        <w:t>dB 6</w:t>
      </w:r>
      <w:r>
        <w:rPr>
          <w:rFonts w:hint="cs"/>
          <w:rtl/>
        </w:rPr>
        <w:t xml:space="preserve">، بمثابة </w:t>
      </w:r>
      <w:r w:rsidRPr="00D80F9A">
        <w:rPr>
          <w:rFonts w:hint="cs"/>
          <w:rtl/>
        </w:rPr>
        <w:t xml:space="preserve">سوية الحماية المطلوبة لأغراض رادارات الاستدلال الراديوي </w:t>
      </w:r>
      <w:r>
        <w:rPr>
          <w:rFonts w:hint="cs"/>
          <w:rtl/>
        </w:rPr>
        <w:t xml:space="preserve">في النطاق </w:t>
      </w:r>
      <w:r>
        <w:t>MHz 3 100-2 900</w:t>
      </w:r>
      <w:r>
        <w:rPr>
          <w:rFonts w:hint="cs"/>
          <w:rtl/>
          <w:lang w:bidi="ar-EG"/>
        </w:rPr>
        <w:t>، حتى</w:t>
      </w:r>
      <w:r w:rsidRPr="00D80F9A">
        <w:rPr>
          <w:rFonts w:hint="cs"/>
          <w:rtl/>
        </w:rPr>
        <w:t xml:space="preserve"> في حال وجود عدة مصادر مسببة للتداخل</w:t>
      </w:r>
      <w:r w:rsidR="00895993">
        <w:rPr>
          <w:rFonts w:hint="cs"/>
          <w:rtl/>
        </w:rPr>
        <w:t>.</w:t>
      </w:r>
      <w:proofErr w:type="gramEnd"/>
      <w:r>
        <w:rPr>
          <w:rFonts w:hint="cs"/>
          <w:rtl/>
        </w:rPr>
        <w:t xml:space="preserve"> ثمة مزيد من المعلومات في الملحق </w:t>
      </w:r>
      <w:r>
        <w:t>2</w:t>
      </w:r>
      <w:r>
        <w:rPr>
          <w:rFonts w:hint="cs"/>
          <w:rtl/>
          <w:lang w:bidi="ar-EG"/>
        </w:rPr>
        <w:t>؛</w:t>
      </w:r>
    </w:p>
    <w:p w:rsidR="00F92C90" w:rsidRDefault="00F92C90" w:rsidP="0071121A">
      <w:pPr>
        <w:rPr>
          <w:rFonts w:hint="cs"/>
          <w:rtl/>
          <w:lang w:bidi="ar-EG"/>
        </w:rPr>
      </w:pPr>
      <w:proofErr w:type="gramStart"/>
      <w:r>
        <w:rPr>
          <w:b/>
          <w:bCs/>
        </w:rPr>
        <w:t>4</w:t>
      </w:r>
      <w:r>
        <w:rPr>
          <w:rFonts w:hint="cs"/>
          <w:b/>
          <w:bCs/>
          <w:rtl/>
          <w:lang w:bidi="ar-EG"/>
        </w:rPr>
        <w:tab/>
      </w:r>
      <w:r w:rsidRPr="00D37A66">
        <w:rPr>
          <w:rFonts w:hint="cs"/>
          <w:rtl/>
          <w:lang w:bidi="ar-EG"/>
        </w:rPr>
        <w:t>بأن ت</w:t>
      </w:r>
      <w:r w:rsidR="00EF5726">
        <w:rPr>
          <w:rFonts w:hint="cs"/>
          <w:rtl/>
          <w:lang w:bidi="ar-EG"/>
        </w:rPr>
        <w:t>ُ</w:t>
      </w:r>
      <w:r w:rsidRPr="00D37A66">
        <w:rPr>
          <w:rFonts w:hint="cs"/>
          <w:rtl/>
          <w:lang w:bidi="ar-EG"/>
        </w:rPr>
        <w:t>ستعمل نتائج تجارب قا</w:t>
      </w:r>
      <w:r>
        <w:rPr>
          <w:rFonts w:hint="cs"/>
          <w:rtl/>
          <w:lang w:bidi="ar-EG"/>
        </w:rPr>
        <w:t xml:space="preserve">بلية التأثر بالتداخل على رادارات الملاحة الراديوية المحمولة على متن السفن والعاملة في النطاق </w:t>
      </w:r>
      <w:r>
        <w:rPr>
          <w:lang w:bidi="ar-EG"/>
        </w:rPr>
        <w:t>MHz</w:t>
      </w:r>
      <w:r w:rsidR="00CA49A3">
        <w:rPr>
          <w:lang w:bidi="ar-EG"/>
        </w:rPr>
        <w:t> </w:t>
      </w:r>
      <w:r>
        <w:rPr>
          <w:lang w:bidi="ar-EG"/>
        </w:rPr>
        <w:t>3</w:t>
      </w:r>
      <w:r w:rsidR="00CA49A3">
        <w:rPr>
          <w:lang w:bidi="ar-EG"/>
        </w:rPr>
        <w:t> </w:t>
      </w:r>
      <w:r>
        <w:rPr>
          <w:lang w:bidi="ar-EG"/>
        </w:rPr>
        <w:t>100</w:t>
      </w:r>
      <w:r w:rsidR="00CA49A3">
        <w:rPr>
          <w:lang w:bidi="ar-EG"/>
        </w:rPr>
        <w:t>-2 900</w:t>
      </w:r>
      <w:r>
        <w:rPr>
          <w:rFonts w:hint="cs"/>
          <w:rtl/>
          <w:lang w:bidi="ar-EG"/>
        </w:rPr>
        <w:t xml:space="preserve">، والواردة في الملحق </w:t>
      </w:r>
      <w:r>
        <w:rPr>
          <w:lang w:bidi="ar-EG"/>
        </w:rPr>
        <w:t>3</w:t>
      </w:r>
      <w:r>
        <w:rPr>
          <w:rFonts w:hint="cs"/>
          <w:rtl/>
          <w:lang w:bidi="ar-EG"/>
        </w:rPr>
        <w:t>، في تقدير التداخل في رادارات الملاحة الراديوية المحمولة على متن السفن، علماً بأن النتائج تتناول أهدافاً غير متقل</w:t>
      </w:r>
      <w:r w:rsidR="00EF5726">
        <w:rPr>
          <w:rFonts w:hint="cs"/>
          <w:rtl/>
          <w:lang w:bidi="ar-EG"/>
        </w:rPr>
        <w:t>ّ</w:t>
      </w:r>
      <w:r>
        <w:rPr>
          <w:rFonts w:hint="cs"/>
          <w:rtl/>
          <w:lang w:bidi="ar-EG"/>
        </w:rPr>
        <w:t xml:space="preserve">بة وأن تقلبات المقطع العرضي للرادارات </w:t>
      </w:r>
      <w:proofErr w:type="spellStart"/>
      <w:r>
        <w:rPr>
          <w:lang w:bidi="ar-EG"/>
        </w:rPr>
        <w:t>RCS</w:t>
      </w:r>
      <w:proofErr w:type="spellEnd"/>
      <w:r>
        <w:rPr>
          <w:lang w:bidi="ar-EG"/>
        </w:rPr>
        <w:t>)</w:t>
      </w:r>
      <w:r>
        <w:rPr>
          <w:rFonts w:hint="cs"/>
          <w:rtl/>
          <w:lang w:bidi="ar-EG"/>
        </w:rPr>
        <w:t>)</w:t>
      </w:r>
      <w:r>
        <w:rPr>
          <w:rStyle w:val="FootnoteReference"/>
          <w:lang w:bidi="ar-EG"/>
        </w:rPr>
        <w:footnoteReference w:id="3"/>
      </w:r>
      <w:r>
        <w:rPr>
          <w:rFonts w:hint="cs"/>
          <w:rtl/>
          <w:lang w:bidi="ar-EG"/>
        </w:rPr>
        <w:t xml:space="preserve"> ينبغي أن تُؤخذ في الحسبان.</w:t>
      </w:r>
      <w:proofErr w:type="gramEnd"/>
      <w:r>
        <w:rPr>
          <w:rFonts w:hint="cs"/>
          <w:rtl/>
          <w:lang w:bidi="ar-EG"/>
        </w:rPr>
        <w:t xml:space="preserve"> (انظر أيضاً </w:t>
      </w:r>
      <w:proofErr w:type="gramStart"/>
      <w:r>
        <w:rPr>
          <w:rFonts w:hint="cs"/>
          <w:rtl/>
          <w:lang w:bidi="ar-EG"/>
        </w:rPr>
        <w:t>التقرير</w:t>
      </w:r>
      <w:proofErr w:type="gramEnd"/>
      <w:r>
        <w:rPr>
          <w:rFonts w:hint="cs"/>
          <w:rtl/>
          <w:lang w:bidi="ar-EG"/>
        </w:rPr>
        <w:t xml:space="preserve"> </w:t>
      </w:r>
      <w:r>
        <w:rPr>
          <w:lang w:bidi="ar-EG"/>
        </w:rPr>
        <w:t>ITU-R M.2050</w:t>
      </w:r>
      <w:r>
        <w:rPr>
          <w:rFonts w:hint="cs"/>
          <w:rtl/>
          <w:lang w:bidi="ar-EG"/>
        </w:rPr>
        <w:t>).</w:t>
      </w:r>
    </w:p>
    <w:p w:rsidR="002653D2" w:rsidRDefault="002653D2" w:rsidP="0071121A">
      <w:pPr>
        <w:rPr>
          <w:rtl/>
          <w:lang w:bidi="ar-EG"/>
        </w:rPr>
      </w:pPr>
    </w:p>
    <w:p w:rsidR="00F92C90" w:rsidRPr="00435F34" w:rsidRDefault="00F92C90" w:rsidP="002653D2">
      <w:pPr>
        <w:pStyle w:val="AnnexNotitle"/>
        <w:rPr>
          <w:rtl/>
          <w:lang w:bidi="ar-SY"/>
        </w:rPr>
      </w:pPr>
      <w:proofErr w:type="gramStart"/>
      <w:r w:rsidRPr="00435F34">
        <w:rPr>
          <w:rFonts w:hint="cs"/>
          <w:rtl/>
          <w:lang w:bidi="ar-SY"/>
        </w:rPr>
        <w:t>الملحق</w:t>
      </w:r>
      <w:proofErr w:type="gramEnd"/>
      <w:r w:rsidRPr="00435F34">
        <w:rPr>
          <w:rFonts w:hint="cs"/>
          <w:rtl/>
          <w:lang w:bidi="ar-SY"/>
        </w:rPr>
        <w:t xml:space="preserve"> </w:t>
      </w:r>
      <w:r w:rsidRPr="00435F34">
        <w:t>1</w:t>
      </w:r>
    </w:p>
    <w:p w:rsidR="00F92C90" w:rsidRPr="00E45167" w:rsidRDefault="00F92C90" w:rsidP="00A8282C">
      <w:pPr>
        <w:pStyle w:val="AnnexNotitle"/>
      </w:pPr>
      <w:r w:rsidRPr="00E45167">
        <w:rPr>
          <w:rFonts w:hint="cs"/>
          <w:rtl/>
        </w:rPr>
        <w:t xml:space="preserve">الخصائص التقنية والتشغيلية لرادارات </w:t>
      </w:r>
      <w:r w:rsidRPr="00E45167">
        <w:rPr>
          <w:rFonts w:hint="cs"/>
          <w:rtl/>
          <w:lang w:bidi="ar-SY"/>
        </w:rPr>
        <w:t xml:space="preserve">الاستدلال الراديوي </w:t>
      </w:r>
      <w:r w:rsidRPr="00E45167">
        <w:rPr>
          <w:rtl/>
          <w:lang w:bidi="ar-SY"/>
        </w:rPr>
        <w:br/>
      </w:r>
      <w:r w:rsidRPr="00E45167">
        <w:rPr>
          <w:rFonts w:hint="cs"/>
          <w:rtl/>
          <w:lang w:bidi="ar-SY"/>
        </w:rPr>
        <w:t xml:space="preserve">العاملة في نطاق </w:t>
      </w:r>
      <w:r w:rsidR="00A8282C">
        <w:rPr>
          <w:rFonts w:hint="cs"/>
          <w:rtl/>
          <w:lang w:bidi="ar-SY"/>
        </w:rPr>
        <w:t xml:space="preserve">الترددات </w:t>
      </w:r>
      <w:r w:rsidRPr="00E45167">
        <w:t>MHz 3 100-2 900</w:t>
      </w:r>
    </w:p>
    <w:p w:rsidR="00F92C90" w:rsidRPr="00FD176E" w:rsidRDefault="00F92C90" w:rsidP="00EF5726">
      <w:pPr>
        <w:pStyle w:val="Heading1"/>
        <w:rPr>
          <w:rtl/>
          <w:lang w:bidi="ar-SY"/>
        </w:rPr>
      </w:pPr>
      <w:r w:rsidRPr="00FD176E">
        <w:t>1</w:t>
      </w:r>
      <w:r w:rsidRPr="00FD176E">
        <w:rPr>
          <w:rFonts w:hint="cs"/>
          <w:rtl/>
          <w:lang w:bidi="ar-SY"/>
        </w:rPr>
        <w:tab/>
        <w:t>مقدمة</w:t>
      </w:r>
    </w:p>
    <w:p w:rsidR="00F92C90" w:rsidRPr="00D80F9A" w:rsidRDefault="00F92C90" w:rsidP="00A8282C">
      <w:pPr>
        <w:rPr>
          <w:rtl/>
          <w:lang w:bidi="ar-EG"/>
        </w:rPr>
      </w:pPr>
      <w:proofErr w:type="gramStart"/>
      <w:r w:rsidRPr="00D80F9A">
        <w:rPr>
          <w:rFonts w:hint="cs"/>
          <w:rtl/>
          <w:lang w:bidi="ar-SY"/>
        </w:rPr>
        <w:t>يعمل</w:t>
      </w:r>
      <w:proofErr w:type="gramEnd"/>
      <w:r w:rsidRPr="00D80F9A">
        <w:rPr>
          <w:rFonts w:hint="cs"/>
          <w:rtl/>
          <w:lang w:bidi="ar-SY"/>
        </w:rPr>
        <w:t xml:space="preserve"> عدد كبير من الرادارات </w:t>
      </w:r>
      <w:r>
        <w:rPr>
          <w:rFonts w:hint="cs"/>
          <w:rtl/>
          <w:lang w:bidi="ar-SY"/>
        </w:rPr>
        <w:t>المنقولة والرادارات على متن</w:t>
      </w:r>
      <w:r w:rsidRPr="00D80F9A">
        <w:rPr>
          <w:rFonts w:hint="cs"/>
          <w:rtl/>
          <w:lang w:bidi="ar-SY"/>
        </w:rPr>
        <w:t xml:space="preserve"> السفن في نطاق </w:t>
      </w:r>
      <w:r w:rsidR="00A8282C">
        <w:rPr>
          <w:rFonts w:hint="cs"/>
          <w:rtl/>
          <w:lang w:bidi="ar-SY"/>
        </w:rPr>
        <w:t xml:space="preserve">الترددات </w:t>
      </w:r>
      <w:r w:rsidRPr="00D80F9A">
        <w:t>MHz 3 100-2 900</w:t>
      </w:r>
      <w:r w:rsidRPr="00D80F9A">
        <w:rPr>
          <w:rFonts w:hint="cs"/>
          <w:rtl/>
          <w:lang w:bidi="ar-SY"/>
        </w:rPr>
        <w:t xml:space="preserve">. وتتناول الفقرات من </w:t>
      </w:r>
      <w:r w:rsidRPr="00D80F9A">
        <w:t>2</w:t>
      </w:r>
      <w:r w:rsidRPr="00D80F9A">
        <w:rPr>
          <w:rFonts w:hint="cs"/>
          <w:rtl/>
          <w:lang w:bidi="ar-SY"/>
        </w:rPr>
        <w:t xml:space="preserve"> إلى </w:t>
      </w:r>
      <w:r w:rsidRPr="00D80F9A">
        <w:t>4</w:t>
      </w:r>
      <w:r w:rsidRPr="00D80F9A">
        <w:rPr>
          <w:rFonts w:hint="cs"/>
          <w:rtl/>
          <w:lang w:bidi="ar-SY"/>
        </w:rPr>
        <w:t xml:space="preserve"> بالتفصيل </w:t>
      </w:r>
      <w:r>
        <w:rPr>
          <w:rFonts w:hint="cs"/>
          <w:rtl/>
          <w:lang w:bidi="ar-SY"/>
        </w:rPr>
        <w:t>ال</w:t>
      </w:r>
      <w:r w:rsidRPr="00D80F9A">
        <w:rPr>
          <w:rFonts w:hint="cs"/>
          <w:rtl/>
          <w:lang w:bidi="ar-SY"/>
        </w:rPr>
        <w:t>رادارات</w:t>
      </w:r>
      <w:r>
        <w:rPr>
          <w:rFonts w:hint="cs"/>
          <w:rtl/>
          <w:lang w:bidi="ar-SY"/>
        </w:rPr>
        <w:t xml:space="preserve"> على متن السفن ل</w:t>
      </w:r>
      <w:r w:rsidRPr="00D80F9A">
        <w:rPr>
          <w:rFonts w:hint="cs"/>
          <w:rtl/>
          <w:lang w:bidi="ar-SY"/>
        </w:rPr>
        <w:t>لتحد</w:t>
      </w:r>
      <w:r>
        <w:rPr>
          <w:rFonts w:hint="cs"/>
          <w:rtl/>
          <w:lang w:bidi="ar-SY"/>
        </w:rPr>
        <w:t>يد الراديوي للموقع. وتعرض الفقرتان</w:t>
      </w:r>
      <w:r w:rsidRPr="00D80F9A">
        <w:rPr>
          <w:rFonts w:hint="cs"/>
          <w:rtl/>
          <w:lang w:bidi="ar-SY"/>
        </w:rPr>
        <w:t xml:space="preserve"> </w:t>
      </w:r>
      <w:r w:rsidRPr="00D80F9A">
        <w:t>5</w:t>
      </w:r>
      <w:r w:rsidRPr="00D80F9A">
        <w:rPr>
          <w:rFonts w:hint="cs"/>
          <w:rtl/>
          <w:lang w:bidi="ar-SY"/>
        </w:rPr>
        <w:t xml:space="preserve"> </w:t>
      </w:r>
      <w:r>
        <w:rPr>
          <w:rFonts w:hint="cs"/>
          <w:rtl/>
          <w:lang w:bidi="ar-SY"/>
        </w:rPr>
        <w:t>و</w:t>
      </w:r>
      <w:r>
        <w:rPr>
          <w:lang w:bidi="ar-SY"/>
        </w:rPr>
        <w:t>6</w:t>
      </w:r>
      <w:r>
        <w:rPr>
          <w:rFonts w:hint="cs"/>
          <w:rtl/>
          <w:lang w:bidi="ar-EG"/>
        </w:rPr>
        <w:t xml:space="preserve"> </w:t>
      </w:r>
      <w:r w:rsidRPr="00D80F9A">
        <w:rPr>
          <w:rFonts w:hint="cs"/>
          <w:rtl/>
          <w:lang w:bidi="ar-SY"/>
        </w:rPr>
        <w:t>بإيجاز</w:t>
      </w:r>
      <w:r>
        <w:rPr>
          <w:rFonts w:hint="cs"/>
          <w:rtl/>
          <w:lang w:bidi="ar-SY"/>
        </w:rPr>
        <w:t xml:space="preserve"> رادارات الملاحة الراديوية. أما الفقرة </w:t>
      </w:r>
      <w:r>
        <w:rPr>
          <w:lang w:bidi="ar-SY"/>
        </w:rPr>
        <w:t>7</w:t>
      </w:r>
      <w:r>
        <w:rPr>
          <w:rFonts w:hint="cs"/>
          <w:rtl/>
          <w:lang w:bidi="ar-EG"/>
        </w:rPr>
        <w:t xml:space="preserve"> </w:t>
      </w:r>
      <w:proofErr w:type="gramStart"/>
      <w:r>
        <w:rPr>
          <w:rFonts w:hint="cs"/>
          <w:rtl/>
          <w:lang w:bidi="ar-EG"/>
        </w:rPr>
        <w:t>فتتناول</w:t>
      </w:r>
      <w:proofErr w:type="gramEnd"/>
      <w:r>
        <w:rPr>
          <w:rFonts w:hint="cs"/>
          <w:rtl/>
          <w:lang w:bidi="ar-EG"/>
        </w:rPr>
        <w:t xml:space="preserve"> بالدراسة رادارات الأرصاد الجوية.</w:t>
      </w:r>
    </w:p>
    <w:p w:rsidR="00F92C90" w:rsidRPr="00FD176E" w:rsidRDefault="00F92C90" w:rsidP="00EF5726">
      <w:pPr>
        <w:pStyle w:val="Heading1"/>
        <w:rPr>
          <w:rtl/>
          <w:lang w:bidi="ar-SY"/>
        </w:rPr>
      </w:pPr>
      <w:r w:rsidRPr="00FD176E">
        <w:t>2</w:t>
      </w:r>
      <w:r w:rsidRPr="00FD176E">
        <w:rPr>
          <w:rFonts w:hint="cs"/>
          <w:rtl/>
          <w:lang w:bidi="ar-SY"/>
        </w:rPr>
        <w:tab/>
        <w:t>الخصائص التقنية لرادارات التحديد الراديوي للموقع فيما عدا رادارات الأرصاد الجوية</w:t>
      </w:r>
    </w:p>
    <w:p w:rsidR="00F92C90" w:rsidRPr="00D80F9A" w:rsidRDefault="00F92C90" w:rsidP="00F92C90">
      <w:pPr>
        <w:rPr>
          <w:rtl/>
          <w:lang w:bidi="ar-SY"/>
        </w:rPr>
      </w:pPr>
      <w:r w:rsidRPr="00D80F9A">
        <w:rPr>
          <w:rFonts w:hint="cs"/>
          <w:rtl/>
          <w:lang w:bidi="ar-SY"/>
        </w:rPr>
        <w:t xml:space="preserve">يقدم الجدول </w:t>
      </w:r>
      <w:r w:rsidRPr="00D80F9A">
        <w:t>1</w:t>
      </w:r>
      <w:r w:rsidRPr="00D80F9A">
        <w:rPr>
          <w:rFonts w:hint="cs"/>
          <w:rtl/>
          <w:lang w:bidi="ar-SY"/>
        </w:rPr>
        <w:t xml:space="preserve"> خصائص ثلاثة رادارات نمطية للتحديد الراديوي للموقع </w:t>
      </w:r>
      <w:r>
        <w:rPr>
          <w:rFonts w:hint="cs"/>
          <w:rtl/>
          <w:lang w:bidi="ar-SY"/>
        </w:rPr>
        <w:t xml:space="preserve">محمولة </w:t>
      </w:r>
      <w:r w:rsidRPr="00D80F9A">
        <w:rPr>
          <w:rFonts w:hint="cs"/>
          <w:rtl/>
          <w:lang w:bidi="ar-SY"/>
        </w:rPr>
        <w:t xml:space="preserve">على متن السفن والجدول </w:t>
      </w:r>
      <w:r w:rsidRPr="00D80F9A">
        <w:t>2</w:t>
      </w:r>
      <w:r w:rsidRPr="00D80F9A">
        <w:rPr>
          <w:rFonts w:hint="cs"/>
          <w:rtl/>
          <w:lang w:bidi="ar-SY"/>
        </w:rPr>
        <w:t xml:space="preserve"> خصائص ثلاثة رادارات نمطية للتحديد الراديوي للموقع </w:t>
      </w:r>
      <w:r>
        <w:rPr>
          <w:rFonts w:hint="cs"/>
          <w:rtl/>
          <w:lang w:bidi="ar-SY"/>
        </w:rPr>
        <w:t xml:space="preserve">منصوبة </w:t>
      </w:r>
      <w:r w:rsidRPr="00D80F9A">
        <w:rPr>
          <w:rFonts w:hint="cs"/>
          <w:rtl/>
          <w:lang w:bidi="ar-SY"/>
        </w:rPr>
        <w:t>على الأرض.</w:t>
      </w:r>
    </w:p>
    <w:p w:rsidR="00F92C90" w:rsidRPr="00D80F9A" w:rsidRDefault="00F92C90" w:rsidP="00F92C90">
      <w:pPr>
        <w:rPr>
          <w:rtl/>
          <w:lang w:bidi="ar-SY"/>
        </w:rPr>
      </w:pPr>
      <w:r w:rsidRPr="00D80F9A">
        <w:rPr>
          <w:rFonts w:hint="cs"/>
          <w:rtl/>
          <w:lang w:bidi="ar-SY"/>
        </w:rPr>
        <w:lastRenderedPageBreak/>
        <w:t xml:space="preserve">وجميع أنظمة التحديد الراديوي للموقع </w:t>
      </w:r>
      <w:r>
        <w:rPr>
          <w:rFonts w:hint="cs"/>
          <w:rtl/>
          <w:lang w:bidi="ar-SY"/>
        </w:rPr>
        <w:t xml:space="preserve">موضوع البحث </w:t>
      </w:r>
      <w:r w:rsidRPr="00D80F9A">
        <w:rPr>
          <w:rFonts w:hint="cs"/>
          <w:rtl/>
          <w:lang w:bidi="ar-SY"/>
        </w:rPr>
        <w:t xml:space="preserve">هي رادارات مراقبة عالية القدرة. وتستعمل أساساً معظم رادارات التحديد الراديوي للموقع العاملة في النطاق المذكور لكشف الأجسام </w:t>
      </w:r>
      <w:r>
        <w:rPr>
          <w:rFonts w:hint="cs"/>
          <w:rtl/>
          <w:lang w:bidi="ar-SY"/>
        </w:rPr>
        <w:t>المحمولة جواً</w:t>
      </w:r>
      <w:r w:rsidRPr="00D80F9A">
        <w:rPr>
          <w:rFonts w:hint="cs"/>
          <w:rtl/>
          <w:lang w:bidi="ar-SY"/>
        </w:rPr>
        <w:t xml:space="preserve">. </w:t>
      </w:r>
      <w:proofErr w:type="gramStart"/>
      <w:r w:rsidRPr="00D80F9A">
        <w:rPr>
          <w:rFonts w:hint="cs"/>
          <w:rtl/>
          <w:lang w:bidi="ar-SY"/>
        </w:rPr>
        <w:t>وتفيد</w:t>
      </w:r>
      <w:proofErr w:type="gramEnd"/>
      <w:r w:rsidRPr="00D80F9A">
        <w:rPr>
          <w:rFonts w:hint="cs"/>
          <w:rtl/>
          <w:lang w:bidi="ar-SY"/>
        </w:rPr>
        <w:t xml:space="preserve"> في قياس ارتفاع الأهداف وب</w:t>
      </w:r>
      <w:r w:rsidR="00EF5726">
        <w:rPr>
          <w:rFonts w:hint="cs"/>
          <w:rtl/>
          <w:lang w:bidi="ar-SY"/>
        </w:rPr>
        <w:t>ُ</w:t>
      </w:r>
      <w:r w:rsidRPr="00D80F9A">
        <w:rPr>
          <w:rFonts w:hint="cs"/>
          <w:rtl/>
          <w:lang w:bidi="ar-SY"/>
        </w:rPr>
        <w:t>عدها</w:t>
      </w:r>
      <w:r>
        <w:rPr>
          <w:rFonts w:hint="cs"/>
          <w:rtl/>
          <w:lang w:bidi="ar-SY"/>
        </w:rPr>
        <w:t xml:space="preserve"> ومسارها. وبعض الأجسام المحمولة جواً</w:t>
      </w:r>
      <w:r w:rsidRPr="00D80F9A">
        <w:rPr>
          <w:rFonts w:hint="cs"/>
          <w:rtl/>
          <w:lang w:bidi="ar-SY"/>
        </w:rPr>
        <w:t xml:space="preserve"> صغيرة وبعضها الآخر يقع على مسافات تقارب </w:t>
      </w:r>
      <w:r w:rsidRPr="00D80F9A">
        <w:t>300</w:t>
      </w:r>
      <w:r>
        <w:rPr>
          <w:rFonts w:hint="cs"/>
          <w:rtl/>
          <w:lang w:bidi="ar-SY"/>
        </w:rPr>
        <w:t xml:space="preserve"> ميل بحري،</w:t>
      </w:r>
      <w:r w:rsidRPr="00D80F9A">
        <w:rPr>
          <w:rFonts w:hint="cs"/>
          <w:rtl/>
          <w:lang w:bidi="ar-SY"/>
        </w:rPr>
        <w:t xml:space="preserve"> وبالتالي ينبغي تزويد رادارات التحديد الراديوي للموقع هذه بحساسية شديدة وقدرة كبيرة على إلغاء كل أشكال أصداء جلبة الرادار</w:t>
      </w:r>
      <w:r>
        <w:rPr>
          <w:rFonts w:hint="cs"/>
          <w:rtl/>
          <w:lang w:bidi="ar-SY"/>
        </w:rPr>
        <w:t>،</w:t>
      </w:r>
      <w:r w:rsidRPr="00D80F9A">
        <w:rPr>
          <w:rFonts w:hint="cs"/>
          <w:rtl/>
          <w:lang w:bidi="ar-SY"/>
        </w:rPr>
        <w:t xml:space="preserve"> سواء كانت بحرية المنشأ أم برية أ</w:t>
      </w:r>
      <w:r>
        <w:rPr>
          <w:rFonts w:hint="cs"/>
          <w:rtl/>
          <w:lang w:bidi="ar-SY"/>
        </w:rPr>
        <w:t>م جوية (الهواطل). ومن غير المطلوب</w:t>
      </w:r>
      <w:r w:rsidRPr="00D80F9A">
        <w:rPr>
          <w:rFonts w:hint="cs"/>
          <w:rtl/>
          <w:lang w:bidi="ar-SY"/>
        </w:rPr>
        <w:t xml:space="preserve"> أن تستثير إرسالات رادارات التحديد الراديوي للموقع في هذا النطاق منارات الرادارات.</w:t>
      </w:r>
    </w:p>
    <w:p w:rsidR="00F92C90" w:rsidRPr="00D80F9A" w:rsidRDefault="00F92C90" w:rsidP="00895993">
      <w:pPr>
        <w:rPr>
          <w:rtl/>
          <w:lang w:bidi="ar-SY"/>
        </w:rPr>
      </w:pPr>
      <w:r w:rsidRPr="00D80F9A">
        <w:rPr>
          <w:rFonts w:hint="cs"/>
          <w:rtl/>
          <w:lang w:bidi="ar-SY"/>
        </w:rPr>
        <w:t xml:space="preserve">ومن أجل الوفاء </w:t>
      </w:r>
      <w:r>
        <w:rPr>
          <w:rFonts w:hint="cs"/>
          <w:rtl/>
          <w:lang w:bidi="ar-SY"/>
        </w:rPr>
        <w:t>بهذه المتطلبات إلى حد بعيد</w:t>
      </w:r>
      <w:r w:rsidR="00895993">
        <w:rPr>
          <w:rFonts w:hint="cs"/>
          <w:rtl/>
          <w:lang w:bidi="ar-SY"/>
        </w:rPr>
        <w:t>،</w:t>
      </w:r>
      <w:r>
        <w:rPr>
          <w:rFonts w:hint="cs"/>
          <w:rtl/>
          <w:lang w:bidi="ar-SY"/>
        </w:rPr>
        <w:t xml:space="preserve"> فإن</w:t>
      </w:r>
      <w:r w:rsidRPr="00D80F9A">
        <w:rPr>
          <w:rFonts w:hint="cs"/>
          <w:rtl/>
          <w:lang w:bidi="ar-SY"/>
        </w:rPr>
        <w:t xml:space="preserve"> رادارات التحديد الراديوي للموقع </w:t>
      </w:r>
      <w:r>
        <w:rPr>
          <w:rFonts w:hint="cs"/>
          <w:rtl/>
          <w:lang w:bidi="ar-SY"/>
        </w:rPr>
        <w:t>تتسم ب</w:t>
      </w:r>
      <w:r w:rsidRPr="00D80F9A">
        <w:rPr>
          <w:rFonts w:hint="cs"/>
          <w:rtl/>
          <w:lang w:bidi="ar-SY"/>
        </w:rPr>
        <w:t>الخصائص العامة التالية:</w:t>
      </w:r>
    </w:p>
    <w:p w:rsidR="00F92C90" w:rsidRPr="00D80F9A" w:rsidRDefault="00F92C90" w:rsidP="00EF5726">
      <w:pPr>
        <w:pStyle w:val="enumlev1"/>
        <w:rPr>
          <w:rtl/>
        </w:rPr>
      </w:pPr>
      <w:r w:rsidRPr="00D80F9A">
        <w:rPr>
          <w:rFonts w:hint="cs"/>
          <w:rtl/>
        </w:rPr>
        <w:t>-</w:t>
      </w:r>
      <w:r w:rsidRPr="00D80F9A">
        <w:rPr>
          <w:rFonts w:hint="cs"/>
          <w:rtl/>
        </w:rPr>
        <w:tab/>
        <w:t>تكون قدرتها الذروة والمتوسطة للإرسال عالية؛</w:t>
      </w:r>
    </w:p>
    <w:p w:rsidR="00F92C90" w:rsidRPr="00D80F9A" w:rsidRDefault="00F92C90" w:rsidP="00EF5726">
      <w:pPr>
        <w:pStyle w:val="enumlev1"/>
        <w:rPr>
          <w:rtl/>
          <w:lang w:bidi="ar-SY"/>
        </w:rPr>
      </w:pPr>
      <w:r w:rsidRPr="00D80F9A">
        <w:rPr>
          <w:rFonts w:hint="cs"/>
          <w:rtl/>
          <w:lang w:bidi="ar-SY"/>
        </w:rPr>
        <w:t>-</w:t>
      </w:r>
      <w:r w:rsidRPr="00D80F9A">
        <w:rPr>
          <w:rFonts w:hint="cs"/>
          <w:rtl/>
          <w:lang w:bidi="ar-SY"/>
        </w:rPr>
        <w:tab/>
      </w:r>
      <w:r w:rsidRPr="00FD176E">
        <w:rPr>
          <w:rFonts w:hint="cs"/>
          <w:spacing w:val="-4"/>
          <w:rtl/>
          <w:lang w:bidi="ar-SY"/>
        </w:rPr>
        <w:t>ت</w:t>
      </w:r>
      <w:r w:rsidR="00EF5726">
        <w:rPr>
          <w:rFonts w:hint="cs"/>
          <w:spacing w:val="-4"/>
          <w:rtl/>
          <w:lang w:bidi="ar-SY"/>
        </w:rPr>
        <w:t>ُ</w:t>
      </w:r>
      <w:r w:rsidRPr="00FD176E">
        <w:rPr>
          <w:rFonts w:hint="cs"/>
          <w:spacing w:val="-4"/>
          <w:rtl/>
          <w:lang w:bidi="ar-SY"/>
        </w:rPr>
        <w:t xml:space="preserve">ستعمل عادة </w:t>
      </w:r>
      <w:proofErr w:type="gramStart"/>
      <w:r w:rsidRPr="00FD176E">
        <w:rPr>
          <w:rFonts w:hint="cs"/>
          <w:spacing w:val="-4"/>
          <w:rtl/>
          <w:lang w:bidi="ar-SY"/>
        </w:rPr>
        <w:t>م</w:t>
      </w:r>
      <w:r w:rsidR="00EF5726">
        <w:rPr>
          <w:rFonts w:hint="cs"/>
          <w:spacing w:val="-4"/>
          <w:rtl/>
          <w:lang w:bidi="ar-SY"/>
        </w:rPr>
        <w:t>ُ</w:t>
      </w:r>
      <w:r w:rsidRPr="00FD176E">
        <w:rPr>
          <w:rFonts w:hint="cs"/>
          <w:spacing w:val="-4"/>
          <w:rtl/>
          <w:lang w:bidi="ar-SY"/>
        </w:rPr>
        <w:t>رسلات</w:t>
      </w:r>
      <w:proofErr w:type="gramEnd"/>
      <w:r w:rsidRPr="00FD176E">
        <w:rPr>
          <w:rFonts w:hint="cs"/>
          <w:spacing w:val="-4"/>
          <w:rtl/>
          <w:lang w:bidi="ar-SY"/>
        </w:rPr>
        <w:t xml:space="preserve"> بمذبذبات رئيسية مع مكبرات قدرة بدلاً من مذبذبات القدرة. وتكون عادة قابلة للضبط ويعمل بعضها بتردد خفيف الحركة، وتستعمل </w:t>
      </w:r>
      <w:proofErr w:type="gramStart"/>
      <w:r w:rsidRPr="00FD176E">
        <w:rPr>
          <w:rFonts w:hint="cs"/>
          <w:spacing w:val="-4"/>
          <w:rtl/>
          <w:lang w:bidi="ar-SY"/>
        </w:rPr>
        <w:t>التشكيل</w:t>
      </w:r>
      <w:proofErr w:type="gramEnd"/>
      <w:r w:rsidRPr="00FD176E">
        <w:rPr>
          <w:rFonts w:hint="cs"/>
          <w:spacing w:val="-4"/>
          <w:rtl/>
          <w:lang w:bidi="ar-SY"/>
        </w:rPr>
        <w:t xml:space="preserve"> </w:t>
      </w:r>
      <w:r w:rsidRPr="00FD176E">
        <w:rPr>
          <w:spacing w:val="-4"/>
        </w:rPr>
        <w:t>FM</w:t>
      </w:r>
      <w:r w:rsidRPr="00FD176E">
        <w:rPr>
          <w:rFonts w:hint="cs"/>
          <w:spacing w:val="-4"/>
          <w:rtl/>
          <w:lang w:bidi="ar-SY"/>
        </w:rPr>
        <w:t xml:space="preserve"> - الخطي </w:t>
      </w:r>
      <w:r w:rsidRPr="00FD176E">
        <w:rPr>
          <w:spacing w:val="-4"/>
        </w:rPr>
        <w:t>(chirp)</w:t>
      </w:r>
      <w:r w:rsidRPr="00FD176E">
        <w:rPr>
          <w:rFonts w:hint="cs"/>
          <w:spacing w:val="-4"/>
          <w:rtl/>
          <w:lang w:bidi="ar-SY"/>
        </w:rPr>
        <w:t xml:space="preserve"> أو التشكيل النبضي الداخلي بتشفير الطور؛</w:t>
      </w:r>
    </w:p>
    <w:p w:rsidR="00F92C90" w:rsidRPr="00D80F9A" w:rsidRDefault="00F92C90" w:rsidP="00EF5726">
      <w:pPr>
        <w:pStyle w:val="enumlev1"/>
        <w:rPr>
          <w:rtl/>
          <w:lang w:bidi="ar-SY"/>
        </w:rPr>
      </w:pPr>
      <w:r w:rsidRPr="00D80F9A">
        <w:rPr>
          <w:rFonts w:hint="cs"/>
          <w:rtl/>
          <w:lang w:bidi="ar-SY"/>
        </w:rPr>
        <w:t>-</w:t>
      </w:r>
      <w:r w:rsidRPr="00D80F9A">
        <w:rPr>
          <w:rFonts w:hint="cs"/>
          <w:rtl/>
          <w:lang w:bidi="ar-SY"/>
        </w:rPr>
        <w:tab/>
        <w:t>ي</w:t>
      </w:r>
      <w:r w:rsidR="00EF5726">
        <w:rPr>
          <w:rFonts w:hint="cs"/>
          <w:rtl/>
          <w:lang w:bidi="ar-SY"/>
        </w:rPr>
        <w:t>ُ</w:t>
      </w:r>
      <w:r w:rsidRPr="00D80F9A">
        <w:rPr>
          <w:rFonts w:hint="cs"/>
          <w:rtl/>
          <w:lang w:bidi="ar-SY"/>
        </w:rPr>
        <w:t xml:space="preserve">زود بعضها بحزم متعددة أو </w:t>
      </w:r>
      <w:proofErr w:type="gramStart"/>
      <w:r w:rsidRPr="00D80F9A">
        <w:rPr>
          <w:rFonts w:hint="cs"/>
          <w:rtl/>
          <w:lang w:bidi="ar-SY"/>
        </w:rPr>
        <w:t>قابلة</w:t>
      </w:r>
      <w:proofErr w:type="gramEnd"/>
      <w:r w:rsidRPr="00D80F9A">
        <w:rPr>
          <w:rFonts w:hint="cs"/>
          <w:rtl/>
          <w:lang w:bidi="ar-SY"/>
        </w:rPr>
        <w:t xml:space="preserve"> للتوجيه في الارتفاع بتحكم إلكتروني؛</w:t>
      </w:r>
    </w:p>
    <w:p w:rsidR="00F92C90" w:rsidRPr="00D80F9A" w:rsidRDefault="00F92C90" w:rsidP="00EF5726">
      <w:pPr>
        <w:pStyle w:val="enumlev1"/>
        <w:rPr>
          <w:rtl/>
          <w:lang w:bidi="ar-SY"/>
        </w:rPr>
      </w:pPr>
      <w:r w:rsidRPr="00D80F9A">
        <w:rPr>
          <w:rFonts w:hint="cs"/>
          <w:rtl/>
          <w:lang w:bidi="ar-SY"/>
        </w:rPr>
        <w:t>-</w:t>
      </w:r>
      <w:r w:rsidRPr="00D80F9A">
        <w:rPr>
          <w:rFonts w:hint="cs"/>
          <w:rtl/>
          <w:lang w:bidi="ar-SY"/>
        </w:rPr>
        <w:tab/>
      </w:r>
      <w:proofErr w:type="gramStart"/>
      <w:r w:rsidRPr="00D80F9A">
        <w:rPr>
          <w:rFonts w:hint="cs"/>
          <w:rtl/>
          <w:lang w:bidi="ar-SY"/>
        </w:rPr>
        <w:t>يحت</w:t>
      </w:r>
      <w:r>
        <w:rPr>
          <w:rFonts w:hint="cs"/>
          <w:rtl/>
          <w:lang w:bidi="ar-SY"/>
        </w:rPr>
        <w:t>وي</w:t>
      </w:r>
      <w:proofErr w:type="gramEnd"/>
      <w:r>
        <w:rPr>
          <w:rFonts w:hint="cs"/>
          <w:rtl/>
          <w:lang w:bidi="ar-SY"/>
        </w:rPr>
        <w:t xml:space="preserve"> بعضها على وظائف إدارة القدرة،</w:t>
      </w:r>
      <w:r w:rsidRPr="00D80F9A">
        <w:rPr>
          <w:rFonts w:hint="cs"/>
          <w:rtl/>
          <w:lang w:bidi="ar-SY"/>
        </w:rPr>
        <w:t xml:space="preserve"> وبعبارة أخرى تتمتع بقدرة على تخفيض قدرة المرسل في بعض الحزم أو</w:t>
      </w:r>
      <w:r w:rsidR="00EF5726">
        <w:rPr>
          <w:rFonts w:hint="eastAsia"/>
          <w:rtl/>
          <w:lang w:bidi="ar-SY"/>
        </w:rPr>
        <w:t> </w:t>
      </w:r>
      <w:r w:rsidRPr="00D80F9A">
        <w:rPr>
          <w:rFonts w:hint="cs"/>
          <w:rtl/>
          <w:lang w:bidi="ar-SY"/>
        </w:rPr>
        <w:t xml:space="preserve">لبعض الوظائف </w:t>
      </w:r>
      <w:r>
        <w:rPr>
          <w:rFonts w:hint="cs"/>
          <w:rtl/>
          <w:lang w:bidi="ar-SY"/>
        </w:rPr>
        <w:t>بينما تستخدم كامل القدرة للوظائف الأخرى؛</w:t>
      </w:r>
    </w:p>
    <w:p w:rsidR="00F92C90" w:rsidRPr="00D80F9A" w:rsidRDefault="00F92C90" w:rsidP="00EF5726">
      <w:pPr>
        <w:pStyle w:val="enumlev1"/>
        <w:rPr>
          <w:rtl/>
          <w:lang w:bidi="ar-SY"/>
        </w:rPr>
      </w:pPr>
      <w:r w:rsidRPr="00D80F9A">
        <w:rPr>
          <w:rFonts w:hint="cs"/>
          <w:rtl/>
          <w:lang w:bidi="ar-SY"/>
        </w:rPr>
        <w:t>-</w:t>
      </w:r>
      <w:r w:rsidRPr="00D80F9A">
        <w:rPr>
          <w:rFonts w:hint="cs"/>
          <w:rtl/>
          <w:lang w:bidi="ar-SY"/>
        </w:rPr>
        <w:tab/>
      </w:r>
      <w:r w:rsidRPr="00D80F9A">
        <w:rPr>
          <w:rFonts w:hint="cs"/>
          <w:rtl/>
        </w:rPr>
        <w:t>تس</w:t>
      </w:r>
      <w:r>
        <w:rPr>
          <w:rFonts w:hint="cs"/>
          <w:rtl/>
        </w:rPr>
        <w:t>تعمل</w:t>
      </w:r>
      <w:r>
        <w:rPr>
          <w:rFonts w:hint="cs"/>
          <w:rtl/>
          <w:lang w:bidi="ar-SY"/>
        </w:rPr>
        <w:t xml:space="preserve"> جميعها إمكانات</w:t>
      </w:r>
      <w:r w:rsidRPr="00D80F9A">
        <w:rPr>
          <w:rFonts w:hint="cs"/>
          <w:rtl/>
          <w:lang w:bidi="ar-SY"/>
        </w:rPr>
        <w:t xml:space="preserve"> استقبال ومعالجة مختلفة كهوائيات الاستقبال مع إلغاء الإشارات المستقب</w:t>
      </w:r>
      <w:r w:rsidR="00EF5726">
        <w:rPr>
          <w:rFonts w:hint="cs"/>
          <w:rtl/>
          <w:lang w:bidi="ar-SY"/>
        </w:rPr>
        <w:t>َ</w:t>
      </w:r>
      <w:r w:rsidRPr="00D80F9A">
        <w:rPr>
          <w:rFonts w:hint="cs"/>
          <w:rtl/>
          <w:lang w:bidi="ar-SY"/>
        </w:rPr>
        <w:t xml:space="preserve">لة من الفصوص الجانبية أو معالجة قطارات البتات بالموجة الحاملة المتجانسة لإلغاء جلبة الرادار </w:t>
      </w:r>
      <w:r>
        <w:rPr>
          <w:rFonts w:hint="cs"/>
          <w:rtl/>
          <w:lang w:bidi="ar-SY"/>
        </w:rPr>
        <w:t xml:space="preserve">المرتجعة </w:t>
      </w:r>
      <w:r w:rsidRPr="00D80F9A">
        <w:rPr>
          <w:rFonts w:hint="cs"/>
          <w:rtl/>
          <w:lang w:bidi="ar-SY"/>
        </w:rPr>
        <w:t xml:space="preserve">بواسطة دلالة الهدف المتحرك </w:t>
      </w:r>
      <w:r w:rsidRPr="00D80F9A">
        <w:t>(MTI)</w:t>
      </w:r>
      <w:r w:rsidRPr="00D80F9A">
        <w:rPr>
          <w:rFonts w:hint="cs"/>
          <w:rtl/>
          <w:lang w:bidi="ar-SY"/>
        </w:rPr>
        <w:t xml:space="preserve"> أو تقنيات </w:t>
      </w:r>
      <w:r>
        <w:rPr>
          <w:rFonts w:hint="cs"/>
          <w:rtl/>
          <w:lang w:bidi="ar-SY"/>
        </w:rPr>
        <w:t xml:space="preserve">ثبات معدل الإنذار الكاذب </w:t>
      </w:r>
      <w:r>
        <w:rPr>
          <w:lang w:bidi="ar-SY"/>
        </w:rPr>
        <w:t>(</w:t>
      </w:r>
      <w:proofErr w:type="spellStart"/>
      <w:r>
        <w:rPr>
          <w:lang w:bidi="ar-SY"/>
        </w:rPr>
        <w:t>CFAR</w:t>
      </w:r>
      <w:proofErr w:type="spellEnd"/>
      <w:r>
        <w:rPr>
          <w:lang w:bidi="ar-SY"/>
        </w:rPr>
        <w:t>)</w:t>
      </w:r>
      <w:r>
        <w:rPr>
          <w:rFonts w:hint="cs"/>
          <w:rtl/>
        </w:rPr>
        <w:t xml:space="preserve"> </w:t>
      </w:r>
      <w:r w:rsidRPr="00D80F9A">
        <w:rPr>
          <w:rFonts w:hint="cs"/>
          <w:rtl/>
          <w:lang w:bidi="ar-SY"/>
        </w:rPr>
        <w:t xml:space="preserve">أو في بعض الحالات انتقاء ترددات التشغيل المتكيفة </w:t>
      </w:r>
      <w:r>
        <w:rPr>
          <w:rFonts w:hint="cs"/>
          <w:rtl/>
          <w:lang w:bidi="ar-SY"/>
        </w:rPr>
        <w:t>اعتماداً على تحسس</w:t>
      </w:r>
      <w:r w:rsidRPr="00D80F9A">
        <w:rPr>
          <w:rFonts w:hint="cs"/>
          <w:rtl/>
          <w:lang w:bidi="ar-SY"/>
        </w:rPr>
        <w:t xml:space="preserve"> التداخل </w:t>
      </w:r>
      <w:r>
        <w:rPr>
          <w:rFonts w:hint="cs"/>
          <w:rtl/>
          <w:lang w:bidi="ar-SY"/>
        </w:rPr>
        <w:t xml:space="preserve">في </w:t>
      </w:r>
      <w:r w:rsidRPr="00D80F9A">
        <w:rPr>
          <w:rFonts w:hint="cs"/>
          <w:rtl/>
          <w:lang w:bidi="ar-SY"/>
        </w:rPr>
        <w:t>ترددات مختلفة.</w:t>
      </w:r>
    </w:p>
    <w:p w:rsidR="00F92C90" w:rsidRPr="00D80F9A" w:rsidRDefault="00F92C90" w:rsidP="00F92C90">
      <w:pPr>
        <w:rPr>
          <w:rtl/>
          <w:lang w:bidi="ar-SY"/>
        </w:rPr>
      </w:pPr>
      <w:r>
        <w:rPr>
          <w:rFonts w:hint="cs"/>
          <w:rtl/>
          <w:lang w:bidi="ar-SY"/>
        </w:rPr>
        <w:t>ي</w:t>
      </w:r>
      <w:r w:rsidRPr="00D80F9A">
        <w:rPr>
          <w:rFonts w:hint="cs"/>
          <w:rtl/>
          <w:lang w:bidi="ar-SY"/>
        </w:rPr>
        <w:t xml:space="preserve">تمتع </w:t>
      </w:r>
      <w:r>
        <w:rPr>
          <w:rFonts w:hint="cs"/>
          <w:rtl/>
          <w:lang w:bidi="ar-SY"/>
        </w:rPr>
        <w:t xml:space="preserve">بعض أو </w:t>
      </w:r>
      <w:r w:rsidRPr="00D80F9A">
        <w:rPr>
          <w:rFonts w:hint="cs"/>
          <w:rtl/>
          <w:lang w:bidi="ar-SY"/>
        </w:rPr>
        <w:t xml:space="preserve">جميع رادارات التحديد الراديوي للموقع ذات الخصائص المبينة في الجدولين </w:t>
      </w:r>
      <w:r w:rsidRPr="00D80F9A">
        <w:t>1</w:t>
      </w:r>
      <w:r w:rsidRPr="00D80F9A">
        <w:rPr>
          <w:rFonts w:hint="cs"/>
          <w:rtl/>
          <w:lang w:bidi="ar-SY"/>
        </w:rPr>
        <w:t xml:space="preserve"> و</w:t>
      </w:r>
      <w:r w:rsidRPr="00D80F9A">
        <w:t>2</w:t>
      </w:r>
      <w:r>
        <w:rPr>
          <w:rFonts w:hint="cs"/>
          <w:rtl/>
          <w:lang w:bidi="ar-SY"/>
        </w:rPr>
        <w:t xml:space="preserve"> </w:t>
      </w:r>
      <w:r w:rsidRPr="00D80F9A">
        <w:rPr>
          <w:rFonts w:hint="cs"/>
          <w:rtl/>
          <w:lang w:bidi="ar-SY"/>
        </w:rPr>
        <w:t xml:space="preserve">بهذه الخصائص، </w:t>
      </w:r>
      <w:r>
        <w:rPr>
          <w:rFonts w:hint="cs"/>
          <w:rtl/>
          <w:lang w:bidi="ar-SY"/>
        </w:rPr>
        <w:t xml:space="preserve">مع أنها </w:t>
      </w:r>
      <w:r>
        <w:rPr>
          <w:rtl/>
          <w:lang w:bidi="ar-SY"/>
        </w:rPr>
        <w:br/>
      </w:r>
      <w:r>
        <w:rPr>
          <w:rFonts w:hint="cs"/>
          <w:rtl/>
          <w:lang w:bidi="ar-SY"/>
        </w:rPr>
        <w:t>لا توضح كامل النعوت التي قد تظهر في أنظمة مقبلة.</w:t>
      </w:r>
    </w:p>
    <w:p w:rsidR="00F92C90" w:rsidRPr="00D80F9A" w:rsidRDefault="00F92C90" w:rsidP="00B1134B">
      <w:pPr>
        <w:pStyle w:val="TableNo"/>
        <w:rPr>
          <w:rtl/>
          <w:lang w:bidi="ar-SY"/>
        </w:rPr>
      </w:pPr>
      <w:proofErr w:type="gramStart"/>
      <w:r w:rsidRPr="00D80F9A">
        <w:rPr>
          <w:rFonts w:hint="cs"/>
          <w:rtl/>
        </w:rPr>
        <w:t>الج</w:t>
      </w:r>
      <w:r w:rsidR="002653D2">
        <w:rPr>
          <w:rFonts w:hint="cs"/>
          <w:rtl/>
        </w:rPr>
        <w:t>ـ</w:t>
      </w:r>
      <w:r w:rsidRPr="00D80F9A">
        <w:rPr>
          <w:rFonts w:hint="cs"/>
          <w:rtl/>
        </w:rPr>
        <w:t>دول</w:t>
      </w:r>
      <w:proofErr w:type="gramEnd"/>
      <w:r w:rsidRPr="00D80F9A">
        <w:rPr>
          <w:rFonts w:hint="cs"/>
          <w:rtl/>
        </w:rPr>
        <w:t xml:space="preserve"> </w:t>
      </w:r>
      <w:r w:rsidRPr="00D80F9A">
        <w:t>1</w:t>
      </w:r>
    </w:p>
    <w:p w:rsidR="00F92C90" w:rsidRPr="00D80F9A" w:rsidRDefault="00F92C90" w:rsidP="00A8282C">
      <w:pPr>
        <w:spacing w:after="120"/>
        <w:jc w:val="center"/>
        <w:rPr>
          <w:b/>
          <w:bCs/>
        </w:rPr>
      </w:pPr>
      <w:r w:rsidRPr="00D80F9A">
        <w:rPr>
          <w:rFonts w:hint="cs"/>
          <w:b/>
          <w:bCs/>
          <w:rtl/>
          <w:lang w:bidi="ar-SY"/>
        </w:rPr>
        <w:t xml:space="preserve">خصائص رادارات السفن للتحديد الراديوي للموقع في نطاق </w:t>
      </w:r>
      <w:r w:rsidR="00A8282C">
        <w:rPr>
          <w:rFonts w:hint="cs"/>
          <w:b/>
          <w:bCs/>
          <w:rtl/>
          <w:lang w:bidi="ar-SY"/>
        </w:rPr>
        <w:t xml:space="preserve">الترددات </w:t>
      </w:r>
      <w:r w:rsidRPr="00D80F9A">
        <w:rPr>
          <w:b/>
          <w:bCs/>
        </w:rPr>
        <w:t>MHz 3 100-2 900</w:t>
      </w:r>
    </w:p>
    <w:tbl>
      <w:tblPr>
        <w:bidiVisual/>
        <w:tblW w:w="0" w:type="auto"/>
        <w:jc w:val="center"/>
        <w:tblLayout w:type="fixed"/>
        <w:tblLook w:val="0000"/>
      </w:tblPr>
      <w:tblGrid>
        <w:gridCol w:w="2308"/>
        <w:gridCol w:w="2551"/>
        <w:gridCol w:w="2835"/>
        <w:gridCol w:w="2025"/>
      </w:tblGrid>
      <w:tr w:rsidR="00F92C90" w:rsidRPr="00E27F77" w:rsidTr="00551261">
        <w:trPr>
          <w:cantSplit/>
          <w:jc w:val="center"/>
        </w:trPr>
        <w:tc>
          <w:tcPr>
            <w:tcW w:w="2308" w:type="dxa"/>
            <w:tcBorders>
              <w:top w:val="single" w:sz="6" w:space="0" w:color="auto"/>
              <w:left w:val="single" w:sz="6" w:space="0" w:color="auto"/>
              <w:bottom w:val="single" w:sz="6" w:space="0" w:color="auto"/>
            </w:tcBorders>
            <w:tcMar>
              <w:left w:w="85" w:type="dxa"/>
              <w:right w:w="85" w:type="dxa"/>
            </w:tcMar>
          </w:tcPr>
          <w:p w:rsidR="00F92C90" w:rsidRPr="00E27F77" w:rsidRDefault="00F92C90" w:rsidP="005140B4">
            <w:pPr>
              <w:pStyle w:val="Tablehead"/>
              <w:rPr>
                <w:rtl/>
                <w:lang w:bidi="ar-SY"/>
              </w:rPr>
            </w:pPr>
            <w:proofErr w:type="gramStart"/>
            <w:r w:rsidRPr="00E27F77">
              <w:rPr>
                <w:rFonts w:hint="cs"/>
                <w:rtl/>
                <w:lang w:bidi="ar-SY"/>
              </w:rPr>
              <w:t>الخصائص</w:t>
            </w:r>
            <w:proofErr w:type="gramEnd"/>
          </w:p>
        </w:tc>
        <w:tc>
          <w:tcPr>
            <w:tcW w:w="2551" w:type="dxa"/>
            <w:tcBorders>
              <w:top w:val="single" w:sz="6" w:space="0" w:color="auto"/>
              <w:left w:val="single" w:sz="6" w:space="0" w:color="auto"/>
              <w:bottom w:val="single" w:sz="6" w:space="0" w:color="auto"/>
            </w:tcBorders>
            <w:tcMar>
              <w:left w:w="85" w:type="dxa"/>
              <w:right w:w="85" w:type="dxa"/>
            </w:tcMar>
          </w:tcPr>
          <w:p w:rsidR="00F92C90" w:rsidRPr="00E27F77" w:rsidRDefault="00F92C90" w:rsidP="005140B4">
            <w:pPr>
              <w:pStyle w:val="Tablehead"/>
              <w:rPr>
                <w:rtl/>
                <w:lang w:bidi="ar-SY"/>
              </w:rPr>
            </w:pPr>
            <w:proofErr w:type="gramStart"/>
            <w:r w:rsidRPr="00E27F77">
              <w:rPr>
                <w:rFonts w:hint="cs"/>
                <w:rtl/>
              </w:rPr>
              <w:t>رادار</w:t>
            </w:r>
            <w:proofErr w:type="gramEnd"/>
            <w:r w:rsidRPr="00E27F77">
              <w:rPr>
                <w:rFonts w:hint="cs"/>
                <w:rtl/>
              </w:rPr>
              <w:t xml:space="preserve"> رقم </w:t>
            </w:r>
            <w:r w:rsidRPr="00E27F77">
              <w:t>1</w:t>
            </w:r>
          </w:p>
        </w:tc>
        <w:tc>
          <w:tcPr>
            <w:tcW w:w="2835" w:type="dxa"/>
            <w:tcBorders>
              <w:top w:val="single" w:sz="6" w:space="0" w:color="auto"/>
              <w:left w:val="single" w:sz="6" w:space="0" w:color="auto"/>
              <w:bottom w:val="single" w:sz="6" w:space="0" w:color="auto"/>
            </w:tcBorders>
            <w:tcMar>
              <w:left w:w="85" w:type="dxa"/>
              <w:right w:w="85" w:type="dxa"/>
            </w:tcMar>
          </w:tcPr>
          <w:p w:rsidR="00F92C90" w:rsidRPr="00E27F77" w:rsidRDefault="00F92C90" w:rsidP="005140B4">
            <w:pPr>
              <w:pStyle w:val="Tablehead"/>
              <w:rPr>
                <w:rtl/>
                <w:lang w:bidi="ar-SY"/>
              </w:rPr>
            </w:pPr>
            <w:proofErr w:type="gramStart"/>
            <w:r w:rsidRPr="00E27F77">
              <w:rPr>
                <w:rFonts w:hint="cs"/>
                <w:rtl/>
              </w:rPr>
              <w:t>رادار</w:t>
            </w:r>
            <w:proofErr w:type="gramEnd"/>
            <w:r w:rsidRPr="00E27F77">
              <w:rPr>
                <w:rFonts w:hint="cs"/>
                <w:rtl/>
              </w:rPr>
              <w:t xml:space="preserve"> رقم </w:t>
            </w:r>
            <w:r w:rsidRPr="00E27F77">
              <w:t>2</w:t>
            </w:r>
          </w:p>
        </w:tc>
        <w:tc>
          <w:tcPr>
            <w:tcW w:w="2025" w:type="dxa"/>
            <w:tcBorders>
              <w:top w:val="single" w:sz="6" w:space="0" w:color="auto"/>
              <w:left w:val="single" w:sz="6" w:space="0" w:color="auto"/>
              <w:bottom w:val="single" w:sz="6" w:space="0" w:color="auto"/>
              <w:right w:val="single" w:sz="6" w:space="0" w:color="auto"/>
            </w:tcBorders>
            <w:tcMar>
              <w:left w:w="85" w:type="dxa"/>
              <w:right w:w="85" w:type="dxa"/>
            </w:tcMar>
          </w:tcPr>
          <w:p w:rsidR="00F92C90" w:rsidRPr="00E27F77" w:rsidRDefault="00F92C90" w:rsidP="005140B4">
            <w:pPr>
              <w:pStyle w:val="Tablehead"/>
              <w:rPr>
                <w:rtl/>
                <w:lang w:bidi="ar-SY"/>
              </w:rPr>
            </w:pPr>
            <w:proofErr w:type="gramStart"/>
            <w:r w:rsidRPr="00E27F77">
              <w:rPr>
                <w:rFonts w:hint="cs"/>
                <w:rtl/>
              </w:rPr>
              <w:t>رادار</w:t>
            </w:r>
            <w:proofErr w:type="gramEnd"/>
            <w:r w:rsidRPr="00E27F77">
              <w:rPr>
                <w:rFonts w:hint="cs"/>
                <w:rtl/>
              </w:rPr>
              <w:t xml:space="preserve"> رقم </w:t>
            </w:r>
            <w:r w:rsidRPr="00E27F77">
              <w:t>3</w:t>
            </w:r>
          </w:p>
        </w:tc>
      </w:tr>
      <w:tr w:rsidR="00F92C90" w:rsidRPr="00E27F77" w:rsidTr="00551261">
        <w:trPr>
          <w:cantSplit/>
          <w:jc w:val="center"/>
        </w:trPr>
        <w:tc>
          <w:tcPr>
            <w:tcW w:w="2308" w:type="dxa"/>
            <w:tcBorders>
              <w:top w:val="single" w:sz="6" w:space="0" w:color="auto"/>
              <w:left w:val="single" w:sz="6" w:space="0" w:color="auto"/>
              <w:bottom w:val="single" w:sz="6" w:space="0" w:color="auto"/>
            </w:tcBorders>
            <w:tcMar>
              <w:left w:w="85" w:type="dxa"/>
              <w:right w:w="85" w:type="dxa"/>
            </w:tcMar>
          </w:tcPr>
          <w:p w:rsidR="00F92C90" w:rsidRPr="002653D2" w:rsidRDefault="00F92C90" w:rsidP="00551261">
            <w:pPr>
              <w:spacing w:beforeLines="40" w:afterLines="40" w:line="260" w:lineRule="exact"/>
              <w:rPr>
                <w:sz w:val="18"/>
                <w:szCs w:val="24"/>
              </w:rPr>
            </w:pPr>
            <w:r w:rsidRPr="002653D2">
              <w:rPr>
                <w:rFonts w:hint="cs"/>
                <w:sz w:val="18"/>
                <w:szCs w:val="24"/>
                <w:rtl/>
              </w:rPr>
              <w:t xml:space="preserve">مدى التوليف الكلي </w:t>
            </w:r>
            <w:r w:rsidRPr="002653D2">
              <w:rPr>
                <w:sz w:val="18"/>
                <w:szCs w:val="24"/>
              </w:rPr>
              <w:t>(MHz)</w:t>
            </w:r>
          </w:p>
        </w:tc>
        <w:tc>
          <w:tcPr>
            <w:tcW w:w="2551" w:type="dxa"/>
            <w:tcBorders>
              <w:top w:val="single" w:sz="6" w:space="0" w:color="auto"/>
              <w:left w:val="single" w:sz="6" w:space="0" w:color="auto"/>
              <w:bottom w:val="single" w:sz="6" w:space="0" w:color="auto"/>
            </w:tcBorders>
            <w:tcMar>
              <w:left w:w="85" w:type="dxa"/>
              <w:right w:w="85" w:type="dxa"/>
            </w:tcMar>
          </w:tcPr>
          <w:p w:rsidR="00F92C90" w:rsidRPr="002653D2" w:rsidRDefault="00F92C90" w:rsidP="00551261">
            <w:pPr>
              <w:spacing w:beforeLines="40" w:afterLines="40" w:line="260" w:lineRule="exact"/>
              <w:rPr>
                <w:sz w:val="18"/>
                <w:szCs w:val="24"/>
              </w:rPr>
            </w:pPr>
            <w:r w:rsidRPr="002653D2">
              <w:rPr>
                <w:sz w:val="18"/>
                <w:szCs w:val="24"/>
              </w:rPr>
              <w:t>3 100,5-2 910</w:t>
            </w:r>
          </w:p>
        </w:tc>
        <w:tc>
          <w:tcPr>
            <w:tcW w:w="2835" w:type="dxa"/>
            <w:tcBorders>
              <w:top w:val="single" w:sz="6" w:space="0" w:color="auto"/>
              <w:left w:val="single" w:sz="6" w:space="0" w:color="auto"/>
              <w:bottom w:val="single" w:sz="6" w:space="0" w:color="auto"/>
            </w:tcBorders>
            <w:tcMar>
              <w:left w:w="85" w:type="dxa"/>
              <w:right w:w="85" w:type="dxa"/>
            </w:tcMar>
          </w:tcPr>
          <w:p w:rsidR="00F92C90" w:rsidRPr="002653D2" w:rsidRDefault="00F92C90" w:rsidP="00551261">
            <w:pPr>
              <w:spacing w:beforeLines="40" w:afterLines="40" w:line="260" w:lineRule="exact"/>
              <w:rPr>
                <w:sz w:val="18"/>
                <w:szCs w:val="24"/>
              </w:rPr>
            </w:pPr>
            <w:proofErr w:type="gramStart"/>
            <w:r w:rsidRPr="002653D2">
              <w:rPr>
                <w:rFonts w:hint="cs"/>
                <w:sz w:val="18"/>
                <w:szCs w:val="24"/>
                <w:rtl/>
                <w:lang w:bidi="ar-SY"/>
              </w:rPr>
              <w:t>القيمة</w:t>
            </w:r>
            <w:proofErr w:type="gramEnd"/>
            <w:r w:rsidRPr="002653D2">
              <w:rPr>
                <w:rFonts w:hint="cs"/>
                <w:sz w:val="18"/>
                <w:szCs w:val="24"/>
                <w:rtl/>
                <w:lang w:bidi="ar-SY"/>
              </w:rPr>
              <w:t xml:space="preserve"> الاسمية </w:t>
            </w:r>
            <w:r w:rsidRPr="002653D2">
              <w:rPr>
                <w:sz w:val="18"/>
                <w:szCs w:val="24"/>
              </w:rPr>
              <w:t>3 100-2 900</w:t>
            </w:r>
          </w:p>
        </w:tc>
        <w:tc>
          <w:tcPr>
            <w:tcW w:w="2025" w:type="dxa"/>
            <w:tcBorders>
              <w:top w:val="single" w:sz="6" w:space="0" w:color="auto"/>
              <w:left w:val="single" w:sz="6" w:space="0" w:color="auto"/>
              <w:bottom w:val="single" w:sz="6" w:space="0" w:color="auto"/>
              <w:right w:val="single" w:sz="6" w:space="0" w:color="auto"/>
            </w:tcBorders>
            <w:tcMar>
              <w:left w:w="85" w:type="dxa"/>
              <w:right w:w="85" w:type="dxa"/>
            </w:tcMar>
          </w:tcPr>
          <w:p w:rsidR="00F92C90" w:rsidRPr="002653D2" w:rsidRDefault="00F92C90" w:rsidP="00551261">
            <w:pPr>
              <w:spacing w:beforeLines="40" w:afterLines="40" w:line="260" w:lineRule="exact"/>
              <w:rPr>
                <w:sz w:val="18"/>
                <w:szCs w:val="24"/>
              </w:rPr>
            </w:pPr>
            <w:r w:rsidRPr="002653D2">
              <w:rPr>
                <w:sz w:val="18"/>
                <w:szCs w:val="24"/>
              </w:rPr>
              <w:t>3 100,5-2 910</w:t>
            </w:r>
          </w:p>
        </w:tc>
      </w:tr>
      <w:tr w:rsidR="00F92C90" w:rsidRPr="00E27F77" w:rsidTr="00551261">
        <w:trPr>
          <w:cantSplit/>
          <w:jc w:val="center"/>
        </w:trPr>
        <w:tc>
          <w:tcPr>
            <w:tcW w:w="2308" w:type="dxa"/>
            <w:tcBorders>
              <w:top w:val="single" w:sz="6" w:space="0" w:color="auto"/>
              <w:left w:val="single" w:sz="6" w:space="0" w:color="auto"/>
              <w:bottom w:val="single" w:sz="6" w:space="0" w:color="auto"/>
            </w:tcBorders>
            <w:tcMar>
              <w:left w:w="85" w:type="dxa"/>
              <w:right w:w="85" w:type="dxa"/>
            </w:tcMar>
          </w:tcPr>
          <w:p w:rsidR="00F92C90" w:rsidRPr="002653D2" w:rsidRDefault="00F92C90" w:rsidP="008B5B8F">
            <w:pPr>
              <w:spacing w:beforeLines="40" w:afterLines="40" w:line="260" w:lineRule="exact"/>
              <w:jc w:val="left"/>
              <w:rPr>
                <w:sz w:val="18"/>
                <w:szCs w:val="24"/>
                <w:rtl/>
                <w:lang w:bidi="ar-SY"/>
              </w:rPr>
            </w:pPr>
            <w:r w:rsidRPr="002653D2">
              <w:rPr>
                <w:rFonts w:hint="cs"/>
                <w:sz w:val="18"/>
                <w:szCs w:val="24"/>
                <w:rtl/>
                <w:lang w:bidi="ar-SY"/>
              </w:rPr>
              <w:t xml:space="preserve">خيارات التوليف </w:t>
            </w:r>
            <w:r w:rsidRPr="002653D2">
              <w:rPr>
                <w:sz w:val="18"/>
                <w:szCs w:val="24"/>
                <w:rtl/>
                <w:lang w:bidi="ar-SY"/>
              </w:rPr>
              <w:t>والعلاقة تردد/ارتفاع</w:t>
            </w:r>
          </w:p>
        </w:tc>
        <w:tc>
          <w:tcPr>
            <w:tcW w:w="7411" w:type="dxa"/>
            <w:gridSpan w:val="3"/>
            <w:tcBorders>
              <w:top w:val="single" w:sz="6" w:space="0" w:color="auto"/>
              <w:left w:val="single" w:sz="6" w:space="0" w:color="auto"/>
              <w:bottom w:val="single" w:sz="6" w:space="0" w:color="auto"/>
              <w:right w:val="single" w:sz="6" w:space="0" w:color="auto"/>
            </w:tcBorders>
            <w:tcMar>
              <w:left w:w="85" w:type="dxa"/>
              <w:right w:w="85" w:type="dxa"/>
            </w:tcMar>
          </w:tcPr>
          <w:p w:rsidR="00F92C90" w:rsidRPr="002653D2" w:rsidRDefault="00F92C90" w:rsidP="00551261">
            <w:pPr>
              <w:spacing w:beforeLines="40" w:afterLines="40" w:line="260" w:lineRule="exact"/>
              <w:ind w:left="1899"/>
              <w:rPr>
                <w:sz w:val="18"/>
                <w:szCs w:val="24"/>
                <w:rtl/>
                <w:lang w:bidi="ar-SY"/>
              </w:rPr>
            </w:pPr>
            <w:r w:rsidRPr="002653D2">
              <w:rPr>
                <w:rFonts w:hint="cs"/>
                <w:sz w:val="18"/>
                <w:szCs w:val="24"/>
                <w:rtl/>
              </w:rPr>
              <w:t>حتمي:</w:t>
            </w:r>
            <w:r w:rsidRPr="002653D2">
              <w:rPr>
                <w:sz w:val="18"/>
                <w:szCs w:val="24"/>
                <w:rtl/>
              </w:rPr>
              <w:br/>
            </w:r>
            <w:r w:rsidRPr="002653D2">
              <w:rPr>
                <w:rFonts w:ascii="Symbol" w:hAnsi="Symbol" w:hint="cs"/>
                <w:sz w:val="18"/>
                <w:szCs w:val="24"/>
                <w:rtl/>
              </w:rPr>
              <w:t xml:space="preserve">تردد مرتفع </w:t>
            </w:r>
            <w:r w:rsidRPr="002653D2">
              <w:rPr>
                <w:rFonts w:ascii="Symbol" w:hAnsi="Symbol"/>
                <w:sz w:val="18"/>
                <w:szCs w:val="24"/>
              </w:rPr>
              <w:t></w:t>
            </w:r>
            <w:r w:rsidRPr="002653D2">
              <w:rPr>
                <w:rFonts w:ascii="Symbol" w:hAnsi="Symbol"/>
                <w:sz w:val="18"/>
                <w:szCs w:val="24"/>
              </w:rPr>
              <w:t></w:t>
            </w:r>
            <w:r w:rsidRPr="002653D2">
              <w:rPr>
                <w:rFonts w:ascii="Symbol" w:hAnsi="Symbol" w:hint="cs"/>
                <w:sz w:val="18"/>
                <w:szCs w:val="24"/>
                <w:rtl/>
              </w:rPr>
              <w:t xml:space="preserve"> زاوية ارتفاع منخفضة</w:t>
            </w:r>
          </w:p>
        </w:tc>
      </w:tr>
      <w:tr w:rsidR="00F92C90" w:rsidRPr="00E27F77" w:rsidTr="00551261">
        <w:trPr>
          <w:cantSplit/>
          <w:jc w:val="center"/>
        </w:trPr>
        <w:tc>
          <w:tcPr>
            <w:tcW w:w="2308" w:type="dxa"/>
            <w:tcBorders>
              <w:top w:val="single" w:sz="6" w:space="0" w:color="auto"/>
              <w:left w:val="single" w:sz="6" w:space="0" w:color="auto"/>
              <w:bottom w:val="single" w:sz="6" w:space="0" w:color="auto"/>
            </w:tcBorders>
            <w:tcMar>
              <w:left w:w="85" w:type="dxa"/>
              <w:right w:w="85" w:type="dxa"/>
            </w:tcMar>
          </w:tcPr>
          <w:p w:rsidR="00F92C90" w:rsidRPr="002653D2" w:rsidRDefault="00F92C90" w:rsidP="00551261">
            <w:pPr>
              <w:spacing w:beforeLines="40" w:afterLines="40" w:line="260" w:lineRule="exact"/>
              <w:rPr>
                <w:sz w:val="18"/>
                <w:szCs w:val="24"/>
              </w:rPr>
            </w:pPr>
            <w:r w:rsidRPr="002653D2">
              <w:rPr>
                <w:rFonts w:hint="cs"/>
                <w:sz w:val="18"/>
                <w:szCs w:val="24"/>
                <w:rtl/>
              </w:rPr>
              <w:t xml:space="preserve">التردد عند الأفق </w:t>
            </w:r>
            <w:r w:rsidRPr="002653D2">
              <w:rPr>
                <w:sz w:val="18"/>
                <w:szCs w:val="24"/>
              </w:rPr>
              <w:t>(MHz)</w:t>
            </w:r>
          </w:p>
        </w:tc>
        <w:tc>
          <w:tcPr>
            <w:tcW w:w="2551" w:type="dxa"/>
            <w:tcBorders>
              <w:top w:val="single" w:sz="6" w:space="0" w:color="auto"/>
              <w:left w:val="single" w:sz="6" w:space="0" w:color="auto"/>
              <w:bottom w:val="single" w:sz="6" w:space="0" w:color="auto"/>
            </w:tcBorders>
            <w:tcMar>
              <w:left w:w="85" w:type="dxa"/>
              <w:right w:w="85" w:type="dxa"/>
            </w:tcMar>
          </w:tcPr>
          <w:p w:rsidR="00F92C90" w:rsidRPr="002653D2" w:rsidRDefault="00F92C90" w:rsidP="00551261">
            <w:pPr>
              <w:spacing w:beforeLines="40" w:afterLines="40" w:line="260" w:lineRule="exact"/>
              <w:rPr>
                <w:sz w:val="18"/>
                <w:szCs w:val="24"/>
                <w:rtl/>
                <w:lang w:bidi="ar-SY"/>
              </w:rPr>
            </w:pPr>
            <w:proofErr w:type="gramStart"/>
            <w:r w:rsidRPr="002653D2">
              <w:rPr>
                <w:rFonts w:hint="cs"/>
                <w:sz w:val="18"/>
                <w:szCs w:val="24"/>
                <w:rtl/>
                <w:lang w:bidi="ar-SY"/>
              </w:rPr>
              <w:t>بحر</w:t>
            </w:r>
            <w:proofErr w:type="gramEnd"/>
            <w:r w:rsidRPr="002653D2">
              <w:rPr>
                <w:rFonts w:hint="cs"/>
                <w:sz w:val="18"/>
                <w:szCs w:val="24"/>
                <w:rtl/>
                <w:lang w:bidi="ar-SY"/>
              </w:rPr>
              <w:t xml:space="preserve"> هادئ: </w:t>
            </w:r>
            <w:r w:rsidRPr="002653D2">
              <w:rPr>
                <w:sz w:val="18"/>
                <w:szCs w:val="24"/>
              </w:rPr>
              <w:t>3 051-3 048</w:t>
            </w:r>
          </w:p>
        </w:tc>
        <w:tc>
          <w:tcPr>
            <w:tcW w:w="2835" w:type="dxa"/>
            <w:tcBorders>
              <w:top w:val="single" w:sz="6" w:space="0" w:color="auto"/>
              <w:left w:val="single" w:sz="6" w:space="0" w:color="auto"/>
              <w:bottom w:val="single" w:sz="6" w:space="0" w:color="auto"/>
            </w:tcBorders>
            <w:tcMar>
              <w:left w:w="85" w:type="dxa"/>
              <w:right w:w="85" w:type="dxa"/>
            </w:tcMar>
          </w:tcPr>
          <w:p w:rsidR="00F92C90" w:rsidRPr="002653D2" w:rsidRDefault="00F92C90" w:rsidP="00551261">
            <w:pPr>
              <w:spacing w:beforeLines="40" w:afterLines="40" w:line="260" w:lineRule="exact"/>
              <w:rPr>
                <w:sz w:val="18"/>
                <w:szCs w:val="24"/>
                <w:rtl/>
                <w:lang w:bidi="ar-SY"/>
              </w:rPr>
            </w:pPr>
            <w:proofErr w:type="gramStart"/>
            <w:r w:rsidRPr="002653D2">
              <w:rPr>
                <w:rFonts w:hint="cs"/>
                <w:sz w:val="18"/>
                <w:szCs w:val="24"/>
                <w:rtl/>
                <w:lang w:bidi="ar-SY"/>
              </w:rPr>
              <w:t>بحر</w:t>
            </w:r>
            <w:proofErr w:type="gramEnd"/>
            <w:r w:rsidRPr="002653D2">
              <w:rPr>
                <w:rFonts w:hint="cs"/>
                <w:sz w:val="18"/>
                <w:szCs w:val="24"/>
                <w:rtl/>
                <w:lang w:bidi="ar-SY"/>
              </w:rPr>
              <w:t xml:space="preserve"> هادئ: </w:t>
            </w:r>
            <w:r w:rsidRPr="002653D2">
              <w:rPr>
                <w:sz w:val="18"/>
                <w:szCs w:val="24"/>
              </w:rPr>
              <w:t>3 055</w:t>
            </w:r>
          </w:p>
        </w:tc>
        <w:tc>
          <w:tcPr>
            <w:tcW w:w="2025" w:type="dxa"/>
            <w:tcBorders>
              <w:top w:val="single" w:sz="6" w:space="0" w:color="auto"/>
              <w:left w:val="single" w:sz="6" w:space="0" w:color="auto"/>
              <w:bottom w:val="single" w:sz="6" w:space="0" w:color="auto"/>
              <w:right w:val="single" w:sz="6" w:space="0" w:color="auto"/>
            </w:tcBorders>
            <w:tcMar>
              <w:left w:w="85" w:type="dxa"/>
              <w:right w:w="85" w:type="dxa"/>
            </w:tcMar>
          </w:tcPr>
          <w:p w:rsidR="00F92C90" w:rsidRPr="002653D2" w:rsidRDefault="00F92C90" w:rsidP="00551261">
            <w:pPr>
              <w:spacing w:beforeLines="40" w:afterLines="40" w:line="260" w:lineRule="exact"/>
              <w:rPr>
                <w:sz w:val="18"/>
                <w:szCs w:val="24"/>
                <w:rtl/>
                <w:lang w:bidi="ar-SY"/>
              </w:rPr>
            </w:pPr>
            <w:proofErr w:type="gramStart"/>
            <w:r w:rsidRPr="002653D2">
              <w:rPr>
                <w:rFonts w:hint="cs"/>
                <w:sz w:val="18"/>
                <w:szCs w:val="24"/>
                <w:rtl/>
                <w:lang w:bidi="ar-SY"/>
              </w:rPr>
              <w:t>بحر</w:t>
            </w:r>
            <w:proofErr w:type="gramEnd"/>
            <w:r w:rsidRPr="002653D2">
              <w:rPr>
                <w:rFonts w:hint="cs"/>
                <w:sz w:val="18"/>
                <w:szCs w:val="24"/>
                <w:rtl/>
                <w:lang w:bidi="ar-SY"/>
              </w:rPr>
              <w:t xml:space="preserve"> هادئ: </w:t>
            </w:r>
            <w:r w:rsidRPr="002653D2">
              <w:rPr>
                <w:sz w:val="18"/>
                <w:szCs w:val="24"/>
              </w:rPr>
              <w:t>3 051</w:t>
            </w:r>
          </w:p>
        </w:tc>
      </w:tr>
      <w:tr w:rsidR="00F92C90" w:rsidRPr="00E27F77" w:rsidTr="00551261">
        <w:trPr>
          <w:cantSplit/>
          <w:jc w:val="center"/>
        </w:trPr>
        <w:tc>
          <w:tcPr>
            <w:tcW w:w="2308" w:type="dxa"/>
            <w:tcBorders>
              <w:top w:val="single" w:sz="6" w:space="0" w:color="auto"/>
              <w:left w:val="single" w:sz="6" w:space="0" w:color="auto"/>
              <w:bottom w:val="single" w:sz="6" w:space="0" w:color="auto"/>
            </w:tcBorders>
            <w:tcMar>
              <w:left w:w="85" w:type="dxa"/>
              <w:right w:w="85" w:type="dxa"/>
            </w:tcMar>
          </w:tcPr>
          <w:p w:rsidR="00F92C90" w:rsidRPr="002653D2" w:rsidRDefault="00F92C90" w:rsidP="00895993">
            <w:pPr>
              <w:spacing w:before="40" w:after="40" w:line="260" w:lineRule="exact"/>
              <w:jc w:val="left"/>
              <w:rPr>
                <w:sz w:val="18"/>
                <w:szCs w:val="24"/>
                <w:rtl/>
                <w:lang w:bidi="ar-SY"/>
              </w:rPr>
            </w:pPr>
            <w:proofErr w:type="gramStart"/>
            <w:r w:rsidRPr="002653D2">
              <w:rPr>
                <w:rFonts w:hint="cs"/>
                <w:sz w:val="18"/>
                <w:szCs w:val="24"/>
                <w:rtl/>
                <w:lang w:bidi="ar-SY"/>
              </w:rPr>
              <w:t>أساليب</w:t>
            </w:r>
            <w:proofErr w:type="gramEnd"/>
            <w:r w:rsidRPr="002653D2">
              <w:rPr>
                <w:rFonts w:hint="cs"/>
                <w:sz w:val="18"/>
                <w:szCs w:val="24"/>
                <w:rtl/>
                <w:lang w:bidi="ar-SY"/>
              </w:rPr>
              <w:t xml:space="preserve"> التغطية/الأداء</w:t>
            </w:r>
          </w:p>
        </w:tc>
        <w:tc>
          <w:tcPr>
            <w:tcW w:w="2551" w:type="dxa"/>
            <w:tcBorders>
              <w:top w:val="single" w:sz="6" w:space="0" w:color="auto"/>
              <w:left w:val="single" w:sz="6" w:space="0" w:color="auto"/>
              <w:bottom w:val="single" w:sz="6" w:space="0" w:color="auto"/>
            </w:tcBorders>
            <w:tcMar>
              <w:left w:w="85" w:type="dxa"/>
              <w:right w:w="85" w:type="dxa"/>
            </w:tcMar>
          </w:tcPr>
          <w:p w:rsidR="00F92C90" w:rsidRPr="002653D2" w:rsidRDefault="00F92C90" w:rsidP="00895993">
            <w:pPr>
              <w:spacing w:before="40" w:after="40" w:line="260" w:lineRule="exact"/>
              <w:jc w:val="left"/>
              <w:rPr>
                <w:sz w:val="18"/>
                <w:szCs w:val="24"/>
                <w:rtl/>
              </w:rPr>
            </w:pPr>
            <w:proofErr w:type="gramStart"/>
            <w:r w:rsidRPr="002653D2">
              <w:rPr>
                <w:rFonts w:hint="cs"/>
                <w:sz w:val="18"/>
                <w:szCs w:val="24"/>
                <w:rtl/>
              </w:rPr>
              <w:t>طويل</w:t>
            </w:r>
            <w:proofErr w:type="gramEnd"/>
            <w:r w:rsidRPr="002653D2">
              <w:rPr>
                <w:rFonts w:hint="cs"/>
                <w:sz w:val="18"/>
                <w:szCs w:val="24"/>
                <w:rtl/>
              </w:rPr>
              <w:t xml:space="preserve"> المدى</w:t>
            </w:r>
          </w:p>
          <w:p w:rsidR="00F92C90" w:rsidRPr="002653D2" w:rsidRDefault="00F92C90" w:rsidP="00895993">
            <w:pPr>
              <w:spacing w:before="40" w:after="40" w:line="260" w:lineRule="exact"/>
              <w:jc w:val="left"/>
              <w:rPr>
                <w:sz w:val="18"/>
                <w:szCs w:val="24"/>
                <w:rtl/>
              </w:rPr>
            </w:pPr>
            <w:proofErr w:type="gramStart"/>
            <w:r w:rsidRPr="002653D2">
              <w:rPr>
                <w:rFonts w:hint="cs"/>
                <w:sz w:val="18"/>
                <w:szCs w:val="24"/>
                <w:rtl/>
              </w:rPr>
              <w:t>طويل</w:t>
            </w:r>
            <w:proofErr w:type="gramEnd"/>
            <w:r w:rsidRPr="002653D2">
              <w:rPr>
                <w:rFonts w:hint="cs"/>
                <w:sz w:val="18"/>
                <w:szCs w:val="24"/>
                <w:rtl/>
              </w:rPr>
              <w:t xml:space="preserve"> المدى/محدود الارتفاع</w:t>
            </w:r>
          </w:p>
          <w:p w:rsidR="00F92C90" w:rsidRPr="002653D2" w:rsidRDefault="00F92C90" w:rsidP="00895993">
            <w:pPr>
              <w:spacing w:before="40" w:after="40" w:line="260" w:lineRule="exact"/>
              <w:jc w:val="left"/>
              <w:rPr>
                <w:sz w:val="18"/>
                <w:szCs w:val="24"/>
                <w:rtl/>
              </w:rPr>
            </w:pPr>
            <w:proofErr w:type="gramStart"/>
            <w:r w:rsidRPr="002653D2">
              <w:rPr>
                <w:rFonts w:hint="cs"/>
                <w:sz w:val="18"/>
                <w:szCs w:val="24"/>
                <w:rtl/>
              </w:rPr>
              <w:t>قصير</w:t>
            </w:r>
            <w:proofErr w:type="gramEnd"/>
            <w:r w:rsidRPr="002653D2">
              <w:rPr>
                <w:rFonts w:hint="cs"/>
                <w:sz w:val="18"/>
                <w:szCs w:val="24"/>
                <w:rtl/>
              </w:rPr>
              <w:t xml:space="preserve"> المدى</w:t>
            </w:r>
          </w:p>
          <w:p w:rsidR="00F92C90" w:rsidRPr="002653D2" w:rsidRDefault="00F92C90" w:rsidP="00895993">
            <w:pPr>
              <w:spacing w:before="40" w:after="40" w:line="260" w:lineRule="exact"/>
              <w:jc w:val="left"/>
              <w:rPr>
                <w:sz w:val="18"/>
                <w:szCs w:val="24"/>
                <w:rtl/>
              </w:rPr>
            </w:pPr>
            <w:proofErr w:type="gramStart"/>
            <w:r w:rsidRPr="002653D2">
              <w:rPr>
                <w:rFonts w:hint="cs"/>
                <w:sz w:val="18"/>
                <w:szCs w:val="24"/>
                <w:rtl/>
              </w:rPr>
              <w:t>قصير</w:t>
            </w:r>
            <w:proofErr w:type="gramEnd"/>
            <w:r w:rsidRPr="002653D2">
              <w:rPr>
                <w:rFonts w:hint="cs"/>
                <w:sz w:val="18"/>
                <w:szCs w:val="24"/>
                <w:rtl/>
              </w:rPr>
              <w:t xml:space="preserve"> المدى/محدود الارتفاع</w:t>
            </w:r>
          </w:p>
          <w:p w:rsidR="00F92C90" w:rsidRPr="002653D2" w:rsidRDefault="00F92C90" w:rsidP="00895993">
            <w:pPr>
              <w:spacing w:before="40" w:after="40" w:line="260" w:lineRule="exact"/>
              <w:jc w:val="left"/>
              <w:rPr>
                <w:sz w:val="18"/>
                <w:szCs w:val="24"/>
                <w:rtl/>
                <w:lang w:bidi="ar-SY"/>
              </w:rPr>
            </w:pPr>
            <w:r w:rsidRPr="002653D2">
              <w:rPr>
                <w:rFonts w:hint="cs"/>
                <w:sz w:val="18"/>
                <w:szCs w:val="24"/>
                <w:rtl/>
              </w:rPr>
              <w:t>(حِزم/نبضات بالأسلوب العادي، معالجة فيديوية عن طريق الترابط</w:t>
            </w:r>
            <w:r w:rsidRPr="002653D2">
              <w:rPr>
                <w:sz w:val="18"/>
                <w:szCs w:val="24"/>
                <w:rtl/>
              </w:rPr>
              <w:br/>
            </w:r>
            <w:r w:rsidRPr="002653D2">
              <w:rPr>
                <w:rFonts w:hint="cs"/>
                <w:sz w:val="18"/>
                <w:szCs w:val="24"/>
                <w:rtl/>
              </w:rPr>
              <w:t xml:space="preserve">أو </w:t>
            </w:r>
            <w:r w:rsidRPr="002653D2">
              <w:rPr>
                <w:sz w:val="18"/>
                <w:szCs w:val="24"/>
              </w:rPr>
              <w:t>MTI</w:t>
            </w:r>
            <w:r w:rsidRPr="002653D2">
              <w:rPr>
                <w:rFonts w:hint="cs"/>
                <w:sz w:val="18"/>
                <w:szCs w:val="24"/>
                <w:rtl/>
                <w:lang w:bidi="ar-SY"/>
              </w:rPr>
              <w:t>)</w:t>
            </w:r>
          </w:p>
        </w:tc>
        <w:tc>
          <w:tcPr>
            <w:tcW w:w="2835" w:type="dxa"/>
            <w:tcBorders>
              <w:top w:val="single" w:sz="6" w:space="0" w:color="auto"/>
              <w:left w:val="single" w:sz="6" w:space="0" w:color="auto"/>
              <w:bottom w:val="single" w:sz="6" w:space="0" w:color="auto"/>
            </w:tcBorders>
            <w:tcMar>
              <w:left w:w="85" w:type="dxa"/>
              <w:right w:w="85" w:type="dxa"/>
            </w:tcMar>
          </w:tcPr>
          <w:p w:rsidR="00F92C90" w:rsidRPr="002653D2" w:rsidRDefault="00F92C90" w:rsidP="00895993">
            <w:pPr>
              <w:spacing w:before="40" w:after="40" w:line="260" w:lineRule="exact"/>
              <w:jc w:val="left"/>
              <w:rPr>
                <w:sz w:val="18"/>
                <w:szCs w:val="24"/>
                <w:rtl/>
                <w:lang w:bidi="ar-SY"/>
              </w:rPr>
            </w:pPr>
            <w:r w:rsidRPr="002653D2">
              <w:rPr>
                <w:rFonts w:hint="cs"/>
                <w:sz w:val="18"/>
                <w:szCs w:val="24"/>
                <w:rtl/>
              </w:rPr>
              <w:t>عادي (</w:t>
            </w:r>
            <w:r w:rsidRPr="002653D2">
              <w:rPr>
                <w:sz w:val="18"/>
                <w:szCs w:val="24"/>
              </w:rPr>
              <w:sym w:font="Symbol" w:char="F0B3"/>
            </w:r>
            <w:r w:rsidRPr="002653D2">
              <w:rPr>
                <w:rFonts w:hint="cs"/>
                <w:sz w:val="18"/>
                <w:szCs w:val="24"/>
                <w:rtl/>
              </w:rPr>
              <w:t xml:space="preserve"> </w:t>
            </w:r>
            <w:r w:rsidRPr="002653D2">
              <w:rPr>
                <w:sz w:val="18"/>
                <w:szCs w:val="24"/>
              </w:rPr>
              <w:t>°45</w:t>
            </w:r>
            <w:r w:rsidRPr="002653D2">
              <w:rPr>
                <w:rFonts w:hint="cs"/>
                <w:sz w:val="18"/>
                <w:szCs w:val="24"/>
                <w:rtl/>
                <w:lang w:bidi="ar-SY"/>
              </w:rPr>
              <w:t xml:space="preserve"> بالارتفاع)</w:t>
            </w:r>
          </w:p>
          <w:p w:rsidR="00F92C90" w:rsidRPr="002653D2" w:rsidRDefault="00F92C90" w:rsidP="00895993">
            <w:pPr>
              <w:spacing w:before="40" w:after="40" w:line="260" w:lineRule="exact"/>
              <w:jc w:val="left"/>
              <w:rPr>
                <w:sz w:val="18"/>
                <w:szCs w:val="24"/>
                <w:rtl/>
                <w:lang w:bidi="ar-SY"/>
              </w:rPr>
            </w:pPr>
            <w:r w:rsidRPr="002653D2">
              <w:rPr>
                <w:sz w:val="18"/>
                <w:szCs w:val="24"/>
              </w:rPr>
              <w:t>°5</w:t>
            </w:r>
          </w:p>
          <w:p w:rsidR="00F92C90" w:rsidRPr="002653D2" w:rsidRDefault="00F92C90" w:rsidP="00895993">
            <w:pPr>
              <w:spacing w:before="40" w:after="40" w:line="260" w:lineRule="exact"/>
              <w:jc w:val="left"/>
              <w:rPr>
                <w:sz w:val="18"/>
                <w:szCs w:val="24"/>
                <w:rtl/>
                <w:lang w:bidi="ar-SY"/>
              </w:rPr>
            </w:pPr>
            <w:r w:rsidRPr="002653D2">
              <w:rPr>
                <w:rFonts w:hint="cs"/>
                <w:sz w:val="18"/>
                <w:szCs w:val="24"/>
                <w:rtl/>
                <w:lang w:bidi="ar-SY"/>
              </w:rPr>
              <w:t xml:space="preserve">أسلوب </w:t>
            </w:r>
            <w:r w:rsidRPr="002653D2">
              <w:rPr>
                <w:sz w:val="18"/>
                <w:szCs w:val="24"/>
              </w:rPr>
              <w:t>"burn-thru"</w:t>
            </w:r>
            <w:r w:rsidRPr="002653D2">
              <w:rPr>
                <w:rFonts w:hint="cs"/>
                <w:sz w:val="18"/>
                <w:szCs w:val="24"/>
                <w:rtl/>
                <w:lang w:bidi="ar-SY"/>
              </w:rPr>
              <w:t xml:space="preserve"> (</w:t>
            </w:r>
            <w:r w:rsidRPr="002653D2">
              <w:rPr>
                <w:sz w:val="18"/>
                <w:szCs w:val="24"/>
              </w:rPr>
              <w:t>1</w:t>
            </w:r>
            <w:r w:rsidRPr="002653D2">
              <w:rPr>
                <w:rFonts w:hint="cs"/>
                <w:sz w:val="18"/>
                <w:szCs w:val="24"/>
                <w:rtl/>
                <w:lang w:bidi="ar-SY"/>
              </w:rPr>
              <w:t xml:space="preserve"> حزمة ثابتة</w:t>
            </w:r>
            <w:r w:rsidRPr="002653D2">
              <w:rPr>
                <w:sz w:val="18"/>
                <w:szCs w:val="24"/>
                <w:rtl/>
                <w:lang w:bidi="ar-SY"/>
              </w:rPr>
              <w:br/>
            </w:r>
            <w:r w:rsidRPr="002653D2">
              <w:rPr>
                <w:rFonts w:hint="cs"/>
                <w:sz w:val="18"/>
                <w:szCs w:val="24"/>
                <w:rtl/>
                <w:lang w:bidi="ar-SY"/>
              </w:rPr>
              <w:t xml:space="preserve">بزاوية </w:t>
            </w:r>
            <w:r w:rsidRPr="002653D2">
              <w:rPr>
                <w:sz w:val="18"/>
                <w:szCs w:val="24"/>
              </w:rPr>
              <w:t>°1</w:t>
            </w:r>
            <w:proofErr w:type="gramStart"/>
            <w:r w:rsidRPr="002653D2">
              <w:rPr>
                <w:sz w:val="18"/>
                <w:szCs w:val="24"/>
              </w:rPr>
              <w:t>,6</w:t>
            </w:r>
            <w:r w:rsidRPr="002653D2">
              <w:rPr>
                <w:rFonts w:hint="cs"/>
                <w:sz w:val="18"/>
                <w:szCs w:val="24"/>
                <w:rtl/>
                <w:lang w:bidi="ar-SY"/>
              </w:rPr>
              <w:t>)</w:t>
            </w:r>
            <w:proofErr w:type="gramEnd"/>
          </w:p>
          <w:p w:rsidR="00F92C90" w:rsidRPr="002653D2" w:rsidRDefault="00F92C90" w:rsidP="00895993">
            <w:pPr>
              <w:spacing w:before="40" w:after="40" w:line="260" w:lineRule="exact"/>
              <w:jc w:val="left"/>
              <w:rPr>
                <w:sz w:val="18"/>
                <w:szCs w:val="24"/>
                <w:rtl/>
                <w:lang w:bidi="ar-SY"/>
              </w:rPr>
            </w:pPr>
            <w:proofErr w:type="gramStart"/>
            <w:r w:rsidRPr="002653D2">
              <w:rPr>
                <w:rFonts w:hint="cs"/>
                <w:sz w:val="18"/>
                <w:szCs w:val="24"/>
                <w:rtl/>
                <w:lang w:bidi="ar-SY"/>
              </w:rPr>
              <w:t>أسلوب</w:t>
            </w:r>
            <w:proofErr w:type="gramEnd"/>
            <w:r w:rsidRPr="002653D2">
              <w:rPr>
                <w:rFonts w:hint="cs"/>
                <w:sz w:val="18"/>
                <w:szCs w:val="24"/>
                <w:rtl/>
                <w:lang w:bidi="ar-SY"/>
              </w:rPr>
              <w:t xml:space="preserve"> </w:t>
            </w:r>
            <w:r w:rsidRPr="002653D2">
              <w:rPr>
                <w:sz w:val="18"/>
                <w:szCs w:val="24"/>
              </w:rPr>
              <w:t>"chirp-thru"</w:t>
            </w:r>
            <w:r w:rsidRPr="002653D2">
              <w:rPr>
                <w:rFonts w:hint="cs"/>
                <w:sz w:val="18"/>
                <w:szCs w:val="24"/>
                <w:rtl/>
                <w:lang w:bidi="ar-SY"/>
              </w:rPr>
              <w:t xml:space="preserve"> (حزمة واحدة</w:t>
            </w:r>
            <w:r w:rsidRPr="002653D2">
              <w:rPr>
                <w:sz w:val="18"/>
                <w:szCs w:val="24"/>
                <w:rtl/>
                <w:lang w:bidi="ar-SY"/>
              </w:rPr>
              <w:br/>
            </w:r>
            <w:r w:rsidRPr="002653D2">
              <w:rPr>
                <w:rFonts w:hint="cs"/>
                <w:sz w:val="18"/>
                <w:szCs w:val="24"/>
                <w:rtl/>
                <w:lang w:bidi="ar-SY"/>
              </w:rPr>
              <w:t>مع شكل موجة مشكلة خطياً بالتردد)</w:t>
            </w:r>
          </w:p>
          <w:p w:rsidR="00F92C90" w:rsidRPr="002653D2" w:rsidRDefault="00F92C90" w:rsidP="00895993">
            <w:pPr>
              <w:spacing w:before="40" w:after="40" w:line="260" w:lineRule="exact"/>
              <w:jc w:val="left"/>
              <w:rPr>
                <w:spacing w:val="-6"/>
                <w:sz w:val="18"/>
                <w:szCs w:val="24"/>
                <w:rtl/>
                <w:lang w:bidi="ar-SY"/>
              </w:rPr>
            </w:pPr>
            <w:r w:rsidRPr="002653D2">
              <w:rPr>
                <w:spacing w:val="-6"/>
                <w:sz w:val="18"/>
                <w:szCs w:val="24"/>
              </w:rPr>
              <w:t>MTI</w:t>
            </w:r>
            <w:r w:rsidRPr="002653D2">
              <w:rPr>
                <w:rFonts w:hint="cs"/>
                <w:spacing w:val="-6"/>
                <w:sz w:val="18"/>
                <w:szCs w:val="24"/>
                <w:rtl/>
                <w:lang w:bidi="ar-SY"/>
              </w:rPr>
              <w:t xml:space="preserve"> طويل المدى، </w:t>
            </w:r>
            <w:r w:rsidRPr="002653D2">
              <w:rPr>
                <w:spacing w:val="-6"/>
                <w:sz w:val="18"/>
                <w:szCs w:val="24"/>
              </w:rPr>
              <w:t>3</w:t>
            </w:r>
            <w:r w:rsidRPr="002653D2">
              <w:rPr>
                <w:rFonts w:hint="cs"/>
                <w:spacing w:val="-6"/>
                <w:sz w:val="18"/>
                <w:szCs w:val="24"/>
                <w:rtl/>
                <w:lang w:bidi="ar-SY"/>
              </w:rPr>
              <w:t xml:space="preserve"> نبضات </w:t>
            </w:r>
            <w:r w:rsidRPr="002653D2">
              <w:rPr>
                <w:spacing w:val="-6"/>
                <w:sz w:val="18"/>
                <w:szCs w:val="24"/>
              </w:rPr>
              <w:t>°5</w:t>
            </w:r>
            <w:r w:rsidRPr="002653D2">
              <w:rPr>
                <w:rFonts w:hint="cs"/>
                <w:spacing w:val="-6"/>
                <w:sz w:val="18"/>
                <w:szCs w:val="24"/>
                <w:rtl/>
                <w:lang w:bidi="ar-SY"/>
              </w:rPr>
              <w:t xml:space="preserve"> أو </w:t>
            </w:r>
            <w:r w:rsidRPr="002653D2">
              <w:rPr>
                <w:spacing w:val="-6"/>
                <w:sz w:val="18"/>
                <w:szCs w:val="24"/>
              </w:rPr>
              <w:t>°45</w:t>
            </w:r>
          </w:p>
          <w:p w:rsidR="00F92C90" w:rsidRPr="002653D2" w:rsidRDefault="00F92C90" w:rsidP="00895993">
            <w:pPr>
              <w:spacing w:before="40" w:after="40" w:line="260" w:lineRule="exact"/>
              <w:jc w:val="left"/>
              <w:rPr>
                <w:sz w:val="18"/>
                <w:szCs w:val="24"/>
                <w:rtl/>
                <w:lang w:bidi="ar-SY"/>
              </w:rPr>
            </w:pPr>
            <w:r w:rsidRPr="002653D2">
              <w:rPr>
                <w:sz w:val="18"/>
                <w:szCs w:val="24"/>
              </w:rPr>
              <w:t>MTI</w:t>
            </w:r>
            <w:r w:rsidRPr="002653D2">
              <w:rPr>
                <w:rFonts w:hint="cs"/>
                <w:sz w:val="18"/>
                <w:szCs w:val="24"/>
                <w:rtl/>
                <w:lang w:bidi="ar-SY"/>
              </w:rPr>
              <w:t xml:space="preserve"> قصير المدى </w:t>
            </w:r>
            <w:r w:rsidRPr="002653D2">
              <w:rPr>
                <w:sz w:val="18"/>
                <w:szCs w:val="24"/>
              </w:rPr>
              <w:t>4</w:t>
            </w:r>
            <w:r w:rsidRPr="002653D2">
              <w:rPr>
                <w:rFonts w:hint="cs"/>
                <w:sz w:val="18"/>
                <w:szCs w:val="24"/>
                <w:rtl/>
                <w:lang w:bidi="ar-SY"/>
              </w:rPr>
              <w:t xml:space="preserve"> نبضات؛</w:t>
            </w:r>
            <w:r w:rsidRPr="002653D2">
              <w:rPr>
                <w:sz w:val="18"/>
                <w:szCs w:val="24"/>
                <w:rtl/>
                <w:lang w:bidi="ar-SY"/>
              </w:rPr>
              <w:br/>
            </w:r>
            <w:r w:rsidRPr="002653D2">
              <w:rPr>
                <w:sz w:val="18"/>
                <w:szCs w:val="24"/>
              </w:rPr>
              <w:t>°5</w:t>
            </w:r>
            <w:r w:rsidRPr="002653D2">
              <w:rPr>
                <w:rFonts w:hint="cs"/>
                <w:sz w:val="18"/>
                <w:szCs w:val="24"/>
                <w:rtl/>
                <w:lang w:bidi="ar-SY"/>
              </w:rPr>
              <w:t xml:space="preserve"> أو </w:t>
            </w:r>
            <w:r w:rsidRPr="002653D2">
              <w:rPr>
                <w:sz w:val="18"/>
                <w:szCs w:val="24"/>
              </w:rPr>
              <w:t>°45</w:t>
            </w:r>
          </w:p>
          <w:p w:rsidR="00F92C90" w:rsidRPr="002653D2" w:rsidRDefault="00F92C90" w:rsidP="00895993">
            <w:pPr>
              <w:spacing w:before="40" w:after="40" w:line="260" w:lineRule="exact"/>
              <w:jc w:val="left"/>
              <w:rPr>
                <w:sz w:val="18"/>
                <w:szCs w:val="24"/>
                <w:rtl/>
                <w:lang w:bidi="ar-SY"/>
              </w:rPr>
            </w:pPr>
            <w:proofErr w:type="gramStart"/>
            <w:r w:rsidRPr="002653D2">
              <w:rPr>
                <w:rFonts w:hint="cs"/>
                <w:sz w:val="18"/>
                <w:szCs w:val="24"/>
                <w:rtl/>
                <w:lang w:bidi="ar-SY"/>
              </w:rPr>
              <w:t>منفصل</w:t>
            </w:r>
            <w:proofErr w:type="gramEnd"/>
          </w:p>
        </w:tc>
        <w:tc>
          <w:tcPr>
            <w:tcW w:w="2025" w:type="dxa"/>
            <w:tcBorders>
              <w:top w:val="single" w:sz="6" w:space="0" w:color="auto"/>
              <w:left w:val="single" w:sz="6" w:space="0" w:color="auto"/>
              <w:bottom w:val="single" w:sz="6" w:space="0" w:color="auto"/>
              <w:right w:val="single" w:sz="6" w:space="0" w:color="auto"/>
            </w:tcBorders>
            <w:tcMar>
              <w:left w:w="85" w:type="dxa"/>
              <w:right w:w="85" w:type="dxa"/>
            </w:tcMar>
          </w:tcPr>
          <w:p w:rsidR="00F92C90" w:rsidRPr="002653D2" w:rsidRDefault="00F92C90" w:rsidP="00895993">
            <w:pPr>
              <w:spacing w:before="40" w:after="40" w:line="260" w:lineRule="exact"/>
              <w:jc w:val="left"/>
              <w:rPr>
                <w:sz w:val="18"/>
                <w:szCs w:val="24"/>
                <w:rtl/>
                <w:lang w:bidi="ar-SY"/>
              </w:rPr>
            </w:pPr>
            <w:r w:rsidRPr="002653D2">
              <w:rPr>
                <w:rFonts w:hint="cs"/>
                <w:sz w:val="18"/>
                <w:szCs w:val="24"/>
                <w:rtl/>
              </w:rPr>
              <w:t>طويل المدى (</w:t>
            </w:r>
            <w:r w:rsidRPr="002653D2">
              <w:rPr>
                <w:sz w:val="18"/>
                <w:szCs w:val="24"/>
              </w:rPr>
              <w:sym w:font="Symbol" w:char="F0B3"/>
            </w:r>
            <w:r w:rsidRPr="002653D2">
              <w:rPr>
                <w:rFonts w:hint="cs"/>
                <w:sz w:val="18"/>
                <w:szCs w:val="24"/>
                <w:rtl/>
              </w:rPr>
              <w:t xml:space="preserve"> </w:t>
            </w:r>
            <w:r w:rsidRPr="002653D2">
              <w:rPr>
                <w:sz w:val="18"/>
                <w:szCs w:val="24"/>
              </w:rPr>
              <w:t>°12,8</w:t>
            </w:r>
            <w:r w:rsidRPr="002653D2">
              <w:rPr>
                <w:rFonts w:hint="cs"/>
                <w:sz w:val="18"/>
                <w:szCs w:val="24"/>
                <w:rtl/>
                <w:lang w:bidi="ar-SY"/>
              </w:rPr>
              <w:t xml:space="preserve"> بالارتفاع)</w:t>
            </w:r>
          </w:p>
          <w:p w:rsidR="00F92C90" w:rsidRPr="002653D2" w:rsidRDefault="00F92C90" w:rsidP="00895993">
            <w:pPr>
              <w:spacing w:before="40" w:after="40" w:line="260" w:lineRule="exact"/>
              <w:jc w:val="left"/>
              <w:rPr>
                <w:sz w:val="18"/>
                <w:szCs w:val="24"/>
                <w:rtl/>
                <w:lang w:bidi="ar-SY"/>
              </w:rPr>
            </w:pPr>
            <w:r w:rsidRPr="002653D2">
              <w:rPr>
                <w:rFonts w:hint="cs"/>
                <w:sz w:val="18"/>
                <w:szCs w:val="24"/>
                <w:rtl/>
              </w:rPr>
              <w:t>طويل المدى/قليل الارتفاع</w:t>
            </w:r>
            <w:r w:rsidRPr="002653D2">
              <w:rPr>
                <w:sz w:val="18"/>
                <w:szCs w:val="24"/>
                <w:rtl/>
              </w:rPr>
              <w:br/>
            </w:r>
            <w:proofErr w:type="gramStart"/>
            <w:r w:rsidRPr="002653D2">
              <w:rPr>
                <w:rFonts w:hint="cs"/>
                <w:sz w:val="18"/>
                <w:szCs w:val="24"/>
                <w:rtl/>
              </w:rPr>
              <w:t>(</w:t>
            </w:r>
            <w:r w:rsidRPr="002653D2">
              <w:rPr>
                <w:sz w:val="18"/>
                <w:szCs w:val="24"/>
              </w:rPr>
              <w:sym w:font="Symbol" w:char="F0B3"/>
            </w:r>
            <w:r w:rsidRPr="002653D2">
              <w:rPr>
                <w:rFonts w:hint="cs"/>
                <w:sz w:val="18"/>
                <w:szCs w:val="24"/>
                <w:rtl/>
              </w:rPr>
              <w:t xml:space="preserve"> </w:t>
            </w:r>
            <w:r w:rsidRPr="002653D2">
              <w:rPr>
                <w:sz w:val="18"/>
                <w:szCs w:val="24"/>
              </w:rPr>
              <w:t>°4</w:t>
            </w:r>
            <w:proofErr w:type="gramEnd"/>
            <w:r w:rsidRPr="002653D2">
              <w:rPr>
                <w:sz w:val="18"/>
                <w:szCs w:val="24"/>
              </w:rPr>
              <w:t>,8</w:t>
            </w:r>
            <w:r w:rsidRPr="002653D2">
              <w:rPr>
                <w:rFonts w:hint="cs"/>
                <w:sz w:val="18"/>
                <w:szCs w:val="24"/>
                <w:rtl/>
                <w:lang w:bidi="ar-SY"/>
              </w:rPr>
              <w:t>)</w:t>
            </w:r>
          </w:p>
          <w:p w:rsidR="00F92C90" w:rsidRPr="002653D2" w:rsidRDefault="00F92C90" w:rsidP="00895993">
            <w:pPr>
              <w:spacing w:before="40" w:after="40" w:line="260" w:lineRule="exact"/>
              <w:jc w:val="left"/>
              <w:rPr>
                <w:sz w:val="18"/>
                <w:szCs w:val="24"/>
                <w:rtl/>
                <w:lang w:bidi="ar-SY"/>
              </w:rPr>
            </w:pPr>
            <w:r w:rsidRPr="002653D2">
              <w:rPr>
                <w:rFonts w:hint="cs"/>
                <w:sz w:val="18"/>
                <w:szCs w:val="24"/>
                <w:rtl/>
                <w:lang w:bidi="ar-SY"/>
              </w:rPr>
              <w:t xml:space="preserve">زاوية مرتفعة </w:t>
            </w:r>
            <w:proofErr w:type="gramStart"/>
            <w:r w:rsidRPr="002653D2">
              <w:rPr>
                <w:rFonts w:hint="cs"/>
                <w:sz w:val="18"/>
                <w:szCs w:val="24"/>
                <w:rtl/>
              </w:rPr>
              <w:t>(</w:t>
            </w:r>
            <w:r w:rsidRPr="002653D2">
              <w:rPr>
                <w:sz w:val="18"/>
                <w:szCs w:val="24"/>
              </w:rPr>
              <w:sym w:font="Symbol" w:char="F0B3"/>
            </w:r>
            <w:r w:rsidRPr="002653D2">
              <w:rPr>
                <w:rFonts w:hint="cs"/>
                <w:sz w:val="18"/>
                <w:szCs w:val="24"/>
                <w:rtl/>
              </w:rPr>
              <w:t xml:space="preserve"> </w:t>
            </w:r>
            <w:r w:rsidRPr="002653D2">
              <w:rPr>
                <w:sz w:val="18"/>
                <w:szCs w:val="24"/>
              </w:rPr>
              <w:t>°41</w:t>
            </w:r>
            <w:proofErr w:type="gramEnd"/>
            <w:r w:rsidRPr="002653D2">
              <w:rPr>
                <w:sz w:val="18"/>
                <w:szCs w:val="24"/>
              </w:rPr>
              <w:t>,6</w:t>
            </w:r>
            <w:r w:rsidRPr="002653D2">
              <w:rPr>
                <w:rFonts w:hint="cs"/>
                <w:sz w:val="18"/>
                <w:szCs w:val="24"/>
                <w:rtl/>
                <w:lang w:bidi="ar-SY"/>
              </w:rPr>
              <w:t>)</w:t>
            </w:r>
          </w:p>
          <w:p w:rsidR="00F92C90" w:rsidRPr="002653D2" w:rsidRDefault="00F92C90" w:rsidP="00895993">
            <w:pPr>
              <w:spacing w:before="40" w:after="40" w:line="260" w:lineRule="exact"/>
              <w:jc w:val="left"/>
              <w:rPr>
                <w:sz w:val="18"/>
                <w:szCs w:val="24"/>
                <w:rtl/>
                <w:lang w:bidi="ar-SY"/>
              </w:rPr>
            </w:pPr>
            <w:r w:rsidRPr="002653D2">
              <w:rPr>
                <w:rFonts w:hint="cs"/>
                <w:sz w:val="18"/>
                <w:szCs w:val="24"/>
                <w:rtl/>
                <w:lang w:bidi="ar-SY"/>
              </w:rPr>
              <w:t xml:space="preserve">ارتفاع محدود </w:t>
            </w:r>
            <w:proofErr w:type="gramStart"/>
            <w:r w:rsidRPr="002653D2">
              <w:rPr>
                <w:rFonts w:hint="cs"/>
                <w:sz w:val="18"/>
                <w:szCs w:val="24"/>
                <w:rtl/>
              </w:rPr>
              <w:t>(</w:t>
            </w:r>
            <w:r w:rsidRPr="002653D2">
              <w:rPr>
                <w:sz w:val="18"/>
                <w:szCs w:val="24"/>
              </w:rPr>
              <w:sym w:font="Symbol" w:char="F0B3"/>
            </w:r>
            <w:r w:rsidRPr="002653D2">
              <w:rPr>
                <w:rFonts w:hint="cs"/>
                <w:sz w:val="18"/>
                <w:szCs w:val="24"/>
                <w:rtl/>
              </w:rPr>
              <w:t xml:space="preserve"> </w:t>
            </w:r>
            <w:r w:rsidRPr="002653D2">
              <w:rPr>
                <w:sz w:val="18"/>
                <w:szCs w:val="24"/>
              </w:rPr>
              <w:t>°12</w:t>
            </w:r>
            <w:proofErr w:type="gramEnd"/>
            <w:r w:rsidRPr="002653D2">
              <w:rPr>
                <w:sz w:val="18"/>
                <w:szCs w:val="24"/>
              </w:rPr>
              <w:t>,8</w:t>
            </w:r>
            <w:r w:rsidRPr="002653D2">
              <w:rPr>
                <w:rFonts w:hint="cs"/>
                <w:sz w:val="18"/>
                <w:szCs w:val="24"/>
                <w:rtl/>
                <w:lang w:bidi="ar-SY"/>
              </w:rPr>
              <w:t>)</w:t>
            </w:r>
          </w:p>
          <w:p w:rsidR="00F92C90" w:rsidRPr="002653D2" w:rsidRDefault="00F92C90" w:rsidP="00895993">
            <w:pPr>
              <w:spacing w:before="40" w:after="40" w:line="260" w:lineRule="exact"/>
              <w:jc w:val="left"/>
              <w:rPr>
                <w:sz w:val="18"/>
                <w:szCs w:val="24"/>
                <w:rtl/>
                <w:lang w:bidi="ar-SY"/>
              </w:rPr>
            </w:pPr>
            <w:r w:rsidRPr="002653D2">
              <w:rPr>
                <w:rFonts w:hint="cs"/>
                <w:sz w:val="18"/>
                <w:szCs w:val="24"/>
                <w:rtl/>
                <w:lang w:bidi="ar-SY"/>
              </w:rPr>
              <w:t xml:space="preserve">معدل معطيات </w:t>
            </w:r>
            <w:proofErr w:type="gramStart"/>
            <w:r w:rsidRPr="002653D2">
              <w:rPr>
                <w:rFonts w:hint="cs"/>
                <w:sz w:val="18"/>
                <w:szCs w:val="24"/>
                <w:rtl/>
                <w:lang w:bidi="ar-SY"/>
              </w:rPr>
              <w:t xml:space="preserve">مرتفع </w:t>
            </w:r>
            <w:r w:rsidRPr="002653D2">
              <w:rPr>
                <w:sz w:val="18"/>
                <w:szCs w:val="24"/>
                <w:rtl/>
                <w:lang w:bidi="ar-SY"/>
              </w:rPr>
              <w:br/>
            </w:r>
            <w:r w:rsidRPr="002653D2">
              <w:rPr>
                <w:rFonts w:hint="cs"/>
                <w:sz w:val="18"/>
                <w:szCs w:val="24"/>
                <w:rtl/>
              </w:rPr>
              <w:t>(</w:t>
            </w:r>
            <w:proofErr w:type="gramEnd"/>
            <w:r w:rsidRPr="002653D2">
              <w:rPr>
                <w:sz w:val="18"/>
                <w:szCs w:val="24"/>
              </w:rPr>
              <w:sym w:font="Symbol" w:char="F0B3"/>
            </w:r>
            <w:r w:rsidRPr="002653D2">
              <w:rPr>
                <w:rFonts w:hint="cs"/>
                <w:sz w:val="18"/>
                <w:szCs w:val="24"/>
                <w:rtl/>
              </w:rPr>
              <w:t xml:space="preserve"> </w:t>
            </w:r>
            <w:r w:rsidRPr="002653D2">
              <w:rPr>
                <w:sz w:val="18"/>
                <w:szCs w:val="24"/>
              </w:rPr>
              <w:t>°41,6</w:t>
            </w:r>
            <w:r w:rsidRPr="002653D2">
              <w:rPr>
                <w:rFonts w:hint="cs"/>
                <w:sz w:val="18"/>
                <w:szCs w:val="24"/>
                <w:rtl/>
                <w:lang w:bidi="ar-SY"/>
              </w:rPr>
              <w:t>)</w:t>
            </w:r>
          </w:p>
          <w:p w:rsidR="00F92C90" w:rsidRPr="002653D2" w:rsidRDefault="00F92C90" w:rsidP="00895993">
            <w:pPr>
              <w:spacing w:before="40" w:after="40" w:line="260" w:lineRule="exact"/>
              <w:jc w:val="left"/>
              <w:rPr>
                <w:sz w:val="18"/>
                <w:szCs w:val="24"/>
                <w:rtl/>
                <w:lang w:bidi="ar-SY"/>
              </w:rPr>
            </w:pPr>
            <w:r w:rsidRPr="002653D2">
              <w:rPr>
                <w:sz w:val="18"/>
                <w:szCs w:val="24"/>
              </w:rPr>
              <w:t>MTI</w:t>
            </w:r>
            <w:r w:rsidRPr="002653D2">
              <w:rPr>
                <w:rFonts w:hint="cs"/>
                <w:sz w:val="18"/>
                <w:szCs w:val="24"/>
                <w:rtl/>
                <w:lang w:bidi="ar-SY"/>
              </w:rPr>
              <w:t xml:space="preserve"> </w:t>
            </w:r>
            <w:r w:rsidRPr="002653D2">
              <w:rPr>
                <w:rFonts w:hint="cs"/>
                <w:sz w:val="18"/>
                <w:szCs w:val="24"/>
                <w:rtl/>
              </w:rPr>
              <w:t>(</w:t>
            </w:r>
            <w:r w:rsidRPr="002653D2">
              <w:rPr>
                <w:sz w:val="18"/>
                <w:szCs w:val="24"/>
              </w:rPr>
              <w:sym w:font="Symbol" w:char="F0B3"/>
            </w:r>
            <w:r w:rsidRPr="002653D2">
              <w:rPr>
                <w:rFonts w:hint="cs"/>
                <w:sz w:val="18"/>
                <w:szCs w:val="24"/>
                <w:rtl/>
              </w:rPr>
              <w:t xml:space="preserve"> </w:t>
            </w:r>
            <w:r w:rsidRPr="002653D2">
              <w:rPr>
                <w:sz w:val="18"/>
                <w:szCs w:val="24"/>
              </w:rPr>
              <w:t>°36,9</w:t>
            </w:r>
            <w:r w:rsidRPr="002653D2">
              <w:rPr>
                <w:rFonts w:hint="cs"/>
                <w:sz w:val="18"/>
                <w:szCs w:val="24"/>
                <w:rtl/>
                <w:lang w:bidi="ar-SY"/>
              </w:rPr>
              <w:t>)</w:t>
            </w:r>
          </w:p>
        </w:tc>
      </w:tr>
    </w:tbl>
    <w:p w:rsidR="00F92C90" w:rsidRDefault="00F92C90" w:rsidP="002653D2">
      <w:pPr>
        <w:spacing w:before="0" w:after="120"/>
        <w:jc w:val="center"/>
        <w:rPr>
          <w:rtl/>
          <w:lang w:bidi="ar-EG"/>
        </w:rPr>
      </w:pPr>
      <w:r>
        <w:br w:type="page"/>
      </w:r>
      <w:proofErr w:type="spellStart"/>
      <w:r w:rsidRPr="00D80F9A">
        <w:rPr>
          <w:rFonts w:hint="cs"/>
          <w:rtl/>
        </w:rPr>
        <w:lastRenderedPageBreak/>
        <w:t>الج</w:t>
      </w:r>
      <w:proofErr w:type="spellEnd"/>
      <w:r w:rsidR="002653D2">
        <w:rPr>
          <w:rFonts w:hint="cs"/>
          <w:rtl/>
          <w:lang w:bidi="ar-EG"/>
        </w:rPr>
        <w:t>ـ</w:t>
      </w:r>
      <w:r w:rsidRPr="00D80F9A">
        <w:rPr>
          <w:rFonts w:hint="cs"/>
          <w:rtl/>
        </w:rPr>
        <w:t xml:space="preserve">دول </w:t>
      </w:r>
      <w:r w:rsidRPr="00D80F9A">
        <w:t>1</w:t>
      </w:r>
      <w:r>
        <w:rPr>
          <w:rFonts w:hint="cs"/>
          <w:rtl/>
        </w:rPr>
        <w:t xml:space="preserve"> </w:t>
      </w:r>
      <w:r w:rsidRPr="00435F34">
        <w:rPr>
          <w:rFonts w:hint="cs"/>
          <w:i/>
          <w:iCs/>
          <w:rtl/>
          <w:lang w:bidi="ar-EG"/>
        </w:rPr>
        <w:t>(تابع)</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308"/>
        <w:gridCol w:w="2551"/>
        <w:gridCol w:w="2835"/>
        <w:gridCol w:w="2025"/>
      </w:tblGrid>
      <w:tr w:rsidR="00F92C90" w:rsidRPr="00D3014F" w:rsidTr="00DC4772">
        <w:trPr>
          <w:cantSplit/>
          <w:jc w:val="center"/>
        </w:trPr>
        <w:tc>
          <w:tcPr>
            <w:tcW w:w="2308"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595B06" w:rsidRDefault="00F92C90" w:rsidP="002653D2">
            <w:pPr>
              <w:pStyle w:val="Tablehead"/>
              <w:spacing w:before="20" w:after="40" w:line="240" w:lineRule="exact"/>
              <w:rPr>
                <w:rtl/>
              </w:rPr>
            </w:pPr>
            <w:proofErr w:type="gramStart"/>
            <w:r w:rsidRPr="00595B06">
              <w:rPr>
                <w:rFonts w:hint="cs"/>
                <w:rtl/>
              </w:rPr>
              <w:t>الخصائص</w:t>
            </w:r>
            <w:proofErr w:type="gramEnd"/>
          </w:p>
        </w:tc>
        <w:tc>
          <w:tcPr>
            <w:tcW w:w="2551"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595B06" w:rsidRDefault="00F92C90" w:rsidP="002653D2">
            <w:pPr>
              <w:pStyle w:val="Tablehead"/>
              <w:spacing w:before="20" w:after="40" w:line="240" w:lineRule="exact"/>
              <w:rPr>
                <w:rtl/>
              </w:rPr>
            </w:pPr>
            <w:proofErr w:type="gramStart"/>
            <w:r w:rsidRPr="00595B06">
              <w:rPr>
                <w:rFonts w:hint="cs"/>
                <w:rtl/>
              </w:rPr>
              <w:t>رادار</w:t>
            </w:r>
            <w:proofErr w:type="gramEnd"/>
            <w:r w:rsidRPr="00595B06">
              <w:rPr>
                <w:rFonts w:hint="cs"/>
                <w:rtl/>
              </w:rPr>
              <w:t xml:space="preserve"> رقم </w:t>
            </w:r>
            <w:r w:rsidRPr="00595B06">
              <w:t>1</w:t>
            </w:r>
          </w:p>
        </w:tc>
        <w:tc>
          <w:tcPr>
            <w:tcW w:w="2835"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595B06" w:rsidRDefault="00F92C90" w:rsidP="002653D2">
            <w:pPr>
              <w:pStyle w:val="Tablehead"/>
              <w:spacing w:before="20" w:after="40" w:line="240" w:lineRule="exact"/>
              <w:rPr>
                <w:rtl/>
              </w:rPr>
            </w:pPr>
            <w:proofErr w:type="gramStart"/>
            <w:r w:rsidRPr="00595B06">
              <w:rPr>
                <w:rFonts w:hint="cs"/>
                <w:rtl/>
              </w:rPr>
              <w:t>رادار</w:t>
            </w:r>
            <w:proofErr w:type="gramEnd"/>
            <w:r w:rsidRPr="00595B06">
              <w:rPr>
                <w:rFonts w:hint="cs"/>
                <w:rtl/>
              </w:rPr>
              <w:t xml:space="preserve"> رقم </w:t>
            </w:r>
            <w:r w:rsidRPr="00595B06">
              <w:t>2</w:t>
            </w:r>
          </w:p>
        </w:tc>
        <w:tc>
          <w:tcPr>
            <w:tcW w:w="2025"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595B06" w:rsidRDefault="00F92C90" w:rsidP="002653D2">
            <w:pPr>
              <w:pStyle w:val="Tablehead"/>
              <w:spacing w:before="20" w:after="40" w:line="240" w:lineRule="exact"/>
              <w:rPr>
                <w:rtl/>
              </w:rPr>
            </w:pPr>
            <w:proofErr w:type="gramStart"/>
            <w:r w:rsidRPr="00595B06">
              <w:rPr>
                <w:rFonts w:hint="cs"/>
                <w:rtl/>
              </w:rPr>
              <w:t>رادار</w:t>
            </w:r>
            <w:proofErr w:type="gramEnd"/>
            <w:r w:rsidRPr="00595B06">
              <w:rPr>
                <w:rFonts w:hint="cs"/>
                <w:rtl/>
              </w:rPr>
              <w:t xml:space="preserve"> رقم </w:t>
            </w:r>
            <w:r w:rsidRPr="00595B06">
              <w:t>3</w:t>
            </w:r>
          </w:p>
        </w:tc>
      </w:tr>
      <w:tr w:rsidR="00F92C90" w:rsidRPr="00D3014F" w:rsidTr="00DC4772">
        <w:trPr>
          <w:cantSplit/>
          <w:jc w:val="center"/>
        </w:trPr>
        <w:tc>
          <w:tcPr>
            <w:tcW w:w="2308"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jc w:val="left"/>
              <w:rPr>
                <w:sz w:val="18"/>
                <w:szCs w:val="24"/>
              </w:rPr>
            </w:pPr>
            <w:r w:rsidRPr="002653D2">
              <w:rPr>
                <w:rFonts w:hint="cs"/>
                <w:sz w:val="18"/>
                <w:szCs w:val="24"/>
                <w:rtl/>
              </w:rPr>
              <w:t>نمط الشكل الموجي</w:t>
            </w:r>
            <w:r w:rsidRPr="002653D2">
              <w:rPr>
                <w:sz w:val="18"/>
                <w:szCs w:val="24"/>
                <w:rtl/>
              </w:rPr>
              <w:br/>
            </w:r>
            <w:r w:rsidRPr="002653D2">
              <w:rPr>
                <w:rFonts w:hint="cs"/>
                <w:sz w:val="18"/>
                <w:szCs w:val="24"/>
                <w:rtl/>
              </w:rPr>
              <w:t>للنبضة في المرسل</w:t>
            </w:r>
          </w:p>
        </w:tc>
        <w:tc>
          <w:tcPr>
            <w:tcW w:w="2551"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rPr>
                <w:sz w:val="18"/>
                <w:szCs w:val="24"/>
              </w:rPr>
            </w:pPr>
            <w:r w:rsidRPr="002653D2">
              <w:rPr>
                <w:rFonts w:hint="cs"/>
                <w:sz w:val="18"/>
                <w:szCs w:val="24"/>
                <w:rtl/>
              </w:rPr>
              <w:t xml:space="preserve">غير </w:t>
            </w:r>
            <w:proofErr w:type="gramStart"/>
            <w:r w:rsidRPr="002653D2">
              <w:rPr>
                <w:rFonts w:hint="cs"/>
                <w:sz w:val="18"/>
                <w:szCs w:val="24"/>
                <w:rtl/>
              </w:rPr>
              <w:t>مشكل</w:t>
            </w:r>
            <w:proofErr w:type="gramEnd"/>
          </w:p>
        </w:tc>
        <w:tc>
          <w:tcPr>
            <w:tcW w:w="2835"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rPr>
                <w:sz w:val="18"/>
                <w:szCs w:val="24"/>
                <w:rtl/>
                <w:lang w:bidi="ar-SY"/>
              </w:rPr>
            </w:pPr>
            <w:r w:rsidRPr="002653D2">
              <w:rPr>
                <w:rFonts w:hint="cs"/>
                <w:sz w:val="18"/>
                <w:szCs w:val="24"/>
                <w:rtl/>
              </w:rPr>
              <w:t xml:space="preserve">عادي، </w:t>
            </w:r>
            <w:r w:rsidRPr="002653D2">
              <w:rPr>
                <w:sz w:val="18"/>
                <w:szCs w:val="24"/>
              </w:rPr>
              <w:t>°5</w:t>
            </w:r>
            <w:r w:rsidRPr="002653D2">
              <w:rPr>
                <w:rFonts w:hint="cs"/>
                <w:sz w:val="18"/>
                <w:szCs w:val="24"/>
                <w:rtl/>
              </w:rPr>
              <w:t xml:space="preserve">، </w:t>
            </w:r>
            <w:r w:rsidRPr="002653D2">
              <w:rPr>
                <w:sz w:val="18"/>
                <w:szCs w:val="24"/>
              </w:rPr>
              <w:t>MTI</w:t>
            </w:r>
            <w:r w:rsidRPr="002653D2">
              <w:rPr>
                <w:rFonts w:hint="cs"/>
                <w:sz w:val="18"/>
                <w:szCs w:val="24"/>
                <w:rtl/>
                <w:lang w:bidi="ar-SY"/>
              </w:rPr>
              <w:t>:</w:t>
            </w:r>
          </w:p>
          <w:p w:rsidR="00F92C90" w:rsidRPr="002653D2" w:rsidRDefault="00F92C90" w:rsidP="002653D2">
            <w:pPr>
              <w:spacing w:beforeLines="10" w:afterLines="20" w:line="240" w:lineRule="exact"/>
              <w:ind w:left="340"/>
              <w:rPr>
                <w:sz w:val="18"/>
                <w:szCs w:val="24"/>
                <w:rtl/>
                <w:lang w:bidi="ar-SY"/>
              </w:rPr>
            </w:pPr>
            <w:r w:rsidRPr="002653D2">
              <w:rPr>
                <w:sz w:val="18"/>
                <w:szCs w:val="24"/>
              </w:rPr>
              <w:t>9</w:t>
            </w:r>
            <w:r w:rsidRPr="002653D2">
              <w:rPr>
                <w:rFonts w:hint="cs"/>
                <w:sz w:val="18"/>
                <w:szCs w:val="24"/>
                <w:rtl/>
                <w:lang w:bidi="ar-SY"/>
              </w:rPr>
              <w:t xml:space="preserve"> نبضات فرعية لترددات متدرجة</w:t>
            </w:r>
            <w:r w:rsidRPr="002653D2">
              <w:rPr>
                <w:sz w:val="18"/>
                <w:szCs w:val="24"/>
                <w:rtl/>
                <w:lang w:bidi="ar-SY"/>
              </w:rPr>
              <w:br/>
            </w:r>
            <w:r w:rsidRPr="002653D2">
              <w:rPr>
                <w:rFonts w:hint="cs"/>
                <w:sz w:val="18"/>
                <w:szCs w:val="24"/>
                <w:rtl/>
                <w:lang w:bidi="ar-SY"/>
              </w:rPr>
              <w:t>(</w:t>
            </w:r>
            <w:r w:rsidRPr="002653D2">
              <w:rPr>
                <w:sz w:val="18"/>
                <w:szCs w:val="24"/>
              </w:rPr>
              <w:t>MHz 1,5</w:t>
            </w:r>
            <w:r w:rsidRPr="002653D2">
              <w:rPr>
                <w:rFonts w:hint="cs"/>
                <w:sz w:val="18"/>
                <w:szCs w:val="24"/>
                <w:rtl/>
                <w:lang w:bidi="ar-SY"/>
              </w:rPr>
              <w:t xml:space="preserve"> بين النبضات الفرعية المجاورة)</w:t>
            </w:r>
          </w:p>
          <w:p w:rsidR="00F92C90" w:rsidRPr="002653D2" w:rsidRDefault="00F92C90" w:rsidP="002653D2">
            <w:pPr>
              <w:spacing w:beforeLines="10" w:afterLines="20" w:line="240" w:lineRule="exact"/>
              <w:rPr>
                <w:sz w:val="18"/>
                <w:szCs w:val="24"/>
                <w:rtl/>
                <w:lang w:bidi="ar-SY"/>
              </w:rPr>
            </w:pPr>
            <w:proofErr w:type="gramStart"/>
            <w:r w:rsidRPr="002653D2">
              <w:rPr>
                <w:rFonts w:hint="cs"/>
                <w:sz w:val="18"/>
                <w:szCs w:val="24"/>
                <w:rtl/>
                <w:lang w:bidi="ar-SY"/>
              </w:rPr>
              <w:t>أسلوب</w:t>
            </w:r>
            <w:proofErr w:type="gramEnd"/>
            <w:r w:rsidRPr="002653D2">
              <w:rPr>
                <w:rFonts w:hint="cs"/>
                <w:sz w:val="18"/>
                <w:szCs w:val="24"/>
                <w:rtl/>
                <w:lang w:bidi="ar-SY"/>
              </w:rPr>
              <w:t xml:space="preserve"> </w:t>
            </w:r>
            <w:r w:rsidRPr="002653D2">
              <w:rPr>
                <w:sz w:val="18"/>
                <w:szCs w:val="24"/>
              </w:rPr>
              <w:t>"burn-thru"</w:t>
            </w:r>
            <w:r w:rsidRPr="002653D2">
              <w:rPr>
                <w:rFonts w:hint="cs"/>
                <w:sz w:val="18"/>
                <w:szCs w:val="24"/>
                <w:rtl/>
                <w:lang w:bidi="ar-SY"/>
              </w:rPr>
              <w:t xml:space="preserve"> غير مشكل</w:t>
            </w:r>
          </w:p>
          <w:p w:rsidR="00F92C90" w:rsidRPr="002653D2" w:rsidRDefault="00F92C90" w:rsidP="002653D2">
            <w:pPr>
              <w:spacing w:beforeLines="10" w:afterLines="20" w:line="240" w:lineRule="exact"/>
              <w:rPr>
                <w:sz w:val="18"/>
                <w:szCs w:val="24"/>
                <w:rtl/>
                <w:lang w:bidi="ar-SY"/>
              </w:rPr>
            </w:pPr>
            <w:proofErr w:type="gramStart"/>
            <w:r w:rsidRPr="002653D2">
              <w:rPr>
                <w:rFonts w:hint="cs"/>
                <w:sz w:val="18"/>
                <w:szCs w:val="24"/>
                <w:rtl/>
                <w:lang w:bidi="ar-SY"/>
              </w:rPr>
              <w:t>أسلوب</w:t>
            </w:r>
            <w:proofErr w:type="gramEnd"/>
            <w:r w:rsidRPr="002653D2">
              <w:rPr>
                <w:rFonts w:hint="cs"/>
                <w:sz w:val="18"/>
                <w:szCs w:val="24"/>
                <w:rtl/>
                <w:lang w:bidi="ar-SY"/>
              </w:rPr>
              <w:t xml:space="preserve"> </w:t>
            </w:r>
            <w:r w:rsidRPr="002653D2">
              <w:rPr>
                <w:sz w:val="18"/>
                <w:szCs w:val="24"/>
              </w:rPr>
              <w:t>"chirp-thru"</w:t>
            </w:r>
            <w:r w:rsidRPr="002653D2">
              <w:rPr>
                <w:rFonts w:hint="cs"/>
                <w:sz w:val="18"/>
                <w:szCs w:val="24"/>
                <w:rtl/>
                <w:lang w:bidi="ar-SY"/>
              </w:rPr>
              <w:t xml:space="preserve"> </w:t>
            </w:r>
            <w:r w:rsidRPr="002653D2">
              <w:rPr>
                <w:sz w:val="18"/>
                <w:szCs w:val="24"/>
              </w:rPr>
              <w:t>MF</w:t>
            </w:r>
            <w:r w:rsidRPr="002653D2">
              <w:rPr>
                <w:rFonts w:hint="cs"/>
                <w:sz w:val="18"/>
                <w:szCs w:val="24"/>
                <w:rtl/>
                <w:lang w:bidi="ar-SY"/>
              </w:rPr>
              <w:t xml:space="preserve"> خطي</w:t>
            </w:r>
          </w:p>
        </w:tc>
        <w:tc>
          <w:tcPr>
            <w:tcW w:w="2025"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rPr>
                <w:sz w:val="18"/>
                <w:szCs w:val="24"/>
              </w:rPr>
            </w:pPr>
            <w:r w:rsidRPr="002653D2">
              <w:rPr>
                <w:rFonts w:hint="cs"/>
                <w:sz w:val="18"/>
                <w:szCs w:val="24"/>
                <w:rtl/>
              </w:rPr>
              <w:t xml:space="preserve">غير </w:t>
            </w:r>
            <w:proofErr w:type="gramStart"/>
            <w:r w:rsidRPr="002653D2">
              <w:rPr>
                <w:rFonts w:hint="cs"/>
                <w:sz w:val="18"/>
                <w:szCs w:val="24"/>
                <w:rtl/>
              </w:rPr>
              <w:t>مشكل</w:t>
            </w:r>
            <w:proofErr w:type="gramEnd"/>
          </w:p>
        </w:tc>
      </w:tr>
      <w:tr w:rsidR="00F92C90" w:rsidRPr="00D3014F" w:rsidTr="00DC4772">
        <w:trPr>
          <w:cantSplit/>
          <w:jc w:val="center"/>
        </w:trPr>
        <w:tc>
          <w:tcPr>
            <w:tcW w:w="2308"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rPr>
                <w:sz w:val="18"/>
                <w:szCs w:val="24"/>
                <w:rtl/>
                <w:lang w:bidi="ar-SY"/>
              </w:rPr>
            </w:pPr>
            <w:r w:rsidRPr="002653D2">
              <w:rPr>
                <w:rFonts w:hint="cs"/>
                <w:sz w:val="18"/>
                <w:szCs w:val="24"/>
                <w:rtl/>
              </w:rPr>
              <w:t xml:space="preserve">أجهزة خرج </w:t>
            </w:r>
            <w:proofErr w:type="spellStart"/>
            <w:r w:rsidRPr="002653D2">
              <w:rPr>
                <w:sz w:val="18"/>
                <w:szCs w:val="24"/>
              </w:rPr>
              <w:t>RF</w:t>
            </w:r>
            <w:proofErr w:type="spellEnd"/>
            <w:r w:rsidRPr="002653D2">
              <w:rPr>
                <w:rFonts w:hint="cs"/>
                <w:sz w:val="18"/>
                <w:szCs w:val="24"/>
                <w:rtl/>
                <w:lang w:bidi="ar-SY"/>
              </w:rPr>
              <w:t xml:space="preserve"> في المرسل</w:t>
            </w:r>
          </w:p>
        </w:tc>
        <w:tc>
          <w:tcPr>
            <w:tcW w:w="2551"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rPr>
                <w:sz w:val="18"/>
                <w:szCs w:val="24"/>
              </w:rPr>
            </w:pPr>
            <w:r w:rsidRPr="002653D2">
              <w:rPr>
                <w:sz w:val="18"/>
                <w:szCs w:val="24"/>
              </w:rPr>
              <w:t>Klystron</w:t>
            </w:r>
          </w:p>
        </w:tc>
        <w:tc>
          <w:tcPr>
            <w:tcW w:w="2835"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rPr>
                <w:sz w:val="18"/>
                <w:szCs w:val="24"/>
              </w:rPr>
            </w:pPr>
            <w:r w:rsidRPr="002653D2">
              <w:rPr>
                <w:rFonts w:hint="cs"/>
                <w:sz w:val="18"/>
                <w:szCs w:val="24"/>
                <w:rtl/>
                <w:lang w:bidi="ar-SY"/>
              </w:rPr>
              <w:t>مكب</w:t>
            </w:r>
            <w:r w:rsidR="00595B06" w:rsidRPr="002653D2">
              <w:rPr>
                <w:rFonts w:hint="cs"/>
                <w:sz w:val="18"/>
                <w:szCs w:val="24"/>
                <w:rtl/>
                <w:lang w:bidi="ar-SY"/>
              </w:rPr>
              <w:t>ّ</w:t>
            </w:r>
            <w:r w:rsidRPr="002653D2">
              <w:rPr>
                <w:rFonts w:hint="cs"/>
                <w:sz w:val="18"/>
                <w:szCs w:val="24"/>
                <w:rtl/>
                <w:lang w:bidi="ar-SY"/>
              </w:rPr>
              <w:t xml:space="preserve">ر بمجالات </w:t>
            </w:r>
            <w:proofErr w:type="spellStart"/>
            <w:r w:rsidRPr="002653D2">
              <w:rPr>
                <w:rFonts w:hint="cs"/>
                <w:sz w:val="18"/>
                <w:szCs w:val="24"/>
                <w:rtl/>
                <w:lang w:bidi="ar-SY"/>
              </w:rPr>
              <w:t>متصالبة</w:t>
            </w:r>
            <w:proofErr w:type="spellEnd"/>
            <w:r w:rsidRPr="002653D2">
              <w:rPr>
                <w:rFonts w:hint="cs"/>
                <w:sz w:val="18"/>
                <w:szCs w:val="24"/>
                <w:rtl/>
                <w:lang w:bidi="ar-SY"/>
              </w:rPr>
              <w:t xml:space="preserve"> </w:t>
            </w:r>
            <w:r w:rsidRPr="002653D2">
              <w:rPr>
                <w:sz w:val="18"/>
                <w:szCs w:val="24"/>
              </w:rPr>
              <w:t>(</w:t>
            </w:r>
            <w:proofErr w:type="spellStart"/>
            <w:r w:rsidRPr="002653D2">
              <w:rPr>
                <w:sz w:val="18"/>
                <w:szCs w:val="24"/>
              </w:rPr>
              <w:t>amplitron</w:t>
            </w:r>
            <w:proofErr w:type="spellEnd"/>
            <w:r w:rsidRPr="002653D2">
              <w:rPr>
                <w:sz w:val="18"/>
                <w:szCs w:val="24"/>
              </w:rPr>
              <w:t>)</w:t>
            </w:r>
          </w:p>
        </w:tc>
        <w:tc>
          <w:tcPr>
            <w:tcW w:w="2025"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rPr>
                <w:sz w:val="18"/>
                <w:szCs w:val="24"/>
              </w:rPr>
            </w:pPr>
            <w:r w:rsidRPr="002653D2">
              <w:rPr>
                <w:sz w:val="18"/>
                <w:szCs w:val="24"/>
              </w:rPr>
              <w:t>Klystron</w:t>
            </w:r>
          </w:p>
        </w:tc>
      </w:tr>
      <w:tr w:rsidR="00F92C90" w:rsidRPr="00D3014F" w:rsidTr="00DC4772">
        <w:trPr>
          <w:cantSplit/>
          <w:jc w:val="center"/>
        </w:trPr>
        <w:tc>
          <w:tcPr>
            <w:tcW w:w="2308"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rPr>
                <w:sz w:val="18"/>
                <w:szCs w:val="24"/>
                <w:rtl/>
                <w:lang w:bidi="ar-SY"/>
              </w:rPr>
            </w:pPr>
            <w:proofErr w:type="spellStart"/>
            <w:r w:rsidRPr="002653D2">
              <w:rPr>
                <w:rFonts w:hint="cs"/>
                <w:sz w:val="18"/>
                <w:szCs w:val="24"/>
                <w:rtl/>
                <w:lang w:bidi="ar-SY"/>
              </w:rPr>
              <w:t>م</w:t>
            </w:r>
            <w:r w:rsidR="00595B06" w:rsidRPr="002653D2">
              <w:rPr>
                <w:rFonts w:hint="cs"/>
                <w:sz w:val="18"/>
                <w:szCs w:val="24"/>
                <w:rtl/>
                <w:lang w:bidi="ar-SY"/>
              </w:rPr>
              <w:t>ِ</w:t>
            </w:r>
            <w:r w:rsidRPr="002653D2">
              <w:rPr>
                <w:rFonts w:hint="cs"/>
                <w:sz w:val="18"/>
                <w:szCs w:val="24"/>
                <w:rtl/>
                <w:lang w:bidi="ar-SY"/>
              </w:rPr>
              <w:t>رشاح</w:t>
            </w:r>
            <w:proofErr w:type="spellEnd"/>
            <w:r w:rsidRPr="002653D2">
              <w:rPr>
                <w:rFonts w:hint="cs"/>
                <w:sz w:val="18"/>
                <w:szCs w:val="24"/>
                <w:rtl/>
                <w:lang w:bidi="ar-SY"/>
              </w:rPr>
              <w:t xml:space="preserve"> المرسل</w:t>
            </w:r>
          </w:p>
        </w:tc>
        <w:tc>
          <w:tcPr>
            <w:tcW w:w="2551"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rPr>
                <w:sz w:val="18"/>
                <w:szCs w:val="24"/>
              </w:rPr>
            </w:pPr>
          </w:p>
        </w:tc>
        <w:tc>
          <w:tcPr>
            <w:tcW w:w="2835"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rPr>
                <w:sz w:val="18"/>
                <w:szCs w:val="24"/>
              </w:rPr>
            </w:pPr>
            <w:proofErr w:type="gramStart"/>
            <w:r w:rsidRPr="002653D2">
              <w:rPr>
                <w:rFonts w:hint="cs"/>
                <w:sz w:val="18"/>
                <w:szCs w:val="24"/>
                <w:rtl/>
              </w:rPr>
              <w:t>تمرير</w:t>
            </w:r>
            <w:proofErr w:type="gramEnd"/>
            <w:r w:rsidRPr="002653D2">
              <w:rPr>
                <w:rFonts w:hint="cs"/>
                <w:sz w:val="18"/>
                <w:szCs w:val="24"/>
                <w:rtl/>
              </w:rPr>
              <w:t xml:space="preserve"> عالي؛ </w:t>
            </w:r>
            <w:r w:rsidRPr="002653D2">
              <w:rPr>
                <w:i/>
                <w:iCs/>
                <w:sz w:val="18"/>
                <w:szCs w:val="24"/>
              </w:rPr>
              <w:t>f</w:t>
            </w:r>
            <w:r w:rsidRPr="002653D2">
              <w:rPr>
                <w:i/>
                <w:iCs/>
                <w:position w:val="-4"/>
                <w:sz w:val="18"/>
                <w:szCs w:val="24"/>
              </w:rPr>
              <w:t>co</w:t>
            </w:r>
            <w:r w:rsidRPr="002653D2">
              <w:rPr>
                <w:rFonts w:hint="cs"/>
                <w:sz w:val="18"/>
                <w:szCs w:val="24"/>
                <w:rtl/>
              </w:rPr>
              <w:t xml:space="preserve"> </w:t>
            </w:r>
            <w:r w:rsidRPr="002653D2">
              <w:rPr>
                <w:sz w:val="18"/>
                <w:szCs w:val="24"/>
                <w:lang w:bidi="ar-SY"/>
              </w:rPr>
              <w:sym w:font="Symbol" w:char="F0A3"/>
            </w:r>
            <w:r w:rsidRPr="002653D2">
              <w:rPr>
                <w:rFonts w:hint="cs"/>
                <w:sz w:val="18"/>
                <w:szCs w:val="24"/>
                <w:rtl/>
              </w:rPr>
              <w:t xml:space="preserve"> </w:t>
            </w:r>
            <w:r w:rsidRPr="002653D2">
              <w:rPr>
                <w:sz w:val="18"/>
                <w:szCs w:val="24"/>
              </w:rPr>
              <w:t>MHz 2 840</w:t>
            </w:r>
          </w:p>
        </w:tc>
        <w:tc>
          <w:tcPr>
            <w:tcW w:w="2025"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rPr>
                <w:sz w:val="18"/>
                <w:szCs w:val="24"/>
              </w:rPr>
            </w:pPr>
          </w:p>
        </w:tc>
      </w:tr>
      <w:tr w:rsidR="00F92C90" w:rsidRPr="00D3014F" w:rsidTr="00DC4772">
        <w:trPr>
          <w:cantSplit/>
          <w:jc w:val="center"/>
        </w:trPr>
        <w:tc>
          <w:tcPr>
            <w:tcW w:w="2308"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rPr>
                <w:sz w:val="18"/>
                <w:szCs w:val="24"/>
              </w:rPr>
            </w:pPr>
            <w:r w:rsidRPr="002653D2">
              <w:rPr>
                <w:rFonts w:hint="cs"/>
                <w:sz w:val="18"/>
                <w:szCs w:val="24"/>
                <w:rtl/>
              </w:rPr>
              <w:t>القدرة الذروة القصوى للمرسل</w:t>
            </w:r>
          </w:p>
        </w:tc>
        <w:tc>
          <w:tcPr>
            <w:tcW w:w="2551"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rPr>
                <w:sz w:val="18"/>
                <w:szCs w:val="24"/>
              </w:rPr>
            </w:pPr>
            <w:r w:rsidRPr="002653D2">
              <w:rPr>
                <w:sz w:val="18"/>
                <w:szCs w:val="24"/>
              </w:rPr>
              <w:t>MW 1-0,9</w:t>
            </w:r>
            <w:r w:rsidRPr="002653D2">
              <w:rPr>
                <w:rFonts w:hint="cs"/>
                <w:sz w:val="18"/>
                <w:szCs w:val="24"/>
                <w:rtl/>
                <w:lang w:bidi="ar-SY"/>
              </w:rPr>
              <w:t xml:space="preserve"> في الأفق عند </w:t>
            </w:r>
            <w:r w:rsidRPr="002653D2">
              <w:rPr>
                <w:sz w:val="18"/>
                <w:szCs w:val="24"/>
              </w:rPr>
              <w:t>°35</w:t>
            </w:r>
          </w:p>
        </w:tc>
        <w:tc>
          <w:tcPr>
            <w:tcW w:w="2835"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rPr>
                <w:sz w:val="18"/>
                <w:szCs w:val="24"/>
              </w:rPr>
            </w:pPr>
            <w:r w:rsidRPr="002653D2">
              <w:rPr>
                <w:sz w:val="18"/>
                <w:szCs w:val="24"/>
              </w:rPr>
              <w:t>MW2,2</w:t>
            </w:r>
            <w:r w:rsidRPr="002653D2">
              <w:rPr>
                <w:rFonts w:hint="cs"/>
                <w:sz w:val="18"/>
                <w:szCs w:val="24"/>
                <w:rtl/>
                <w:lang w:bidi="ar-SY"/>
              </w:rPr>
              <w:t xml:space="preserve"> في الأفق عند </w:t>
            </w:r>
            <w:r w:rsidRPr="002653D2">
              <w:rPr>
                <w:sz w:val="18"/>
                <w:szCs w:val="24"/>
              </w:rPr>
              <w:t>°5</w:t>
            </w:r>
          </w:p>
        </w:tc>
        <w:tc>
          <w:tcPr>
            <w:tcW w:w="2025"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rPr>
                <w:sz w:val="18"/>
                <w:szCs w:val="24"/>
              </w:rPr>
            </w:pPr>
            <w:r w:rsidRPr="002653D2">
              <w:rPr>
                <w:sz w:val="18"/>
                <w:szCs w:val="24"/>
              </w:rPr>
              <w:t>MW 1,5-1,0</w:t>
            </w:r>
            <w:r w:rsidRPr="002653D2">
              <w:rPr>
                <w:rFonts w:hint="cs"/>
                <w:sz w:val="18"/>
                <w:szCs w:val="24"/>
                <w:rtl/>
                <w:lang w:bidi="ar-SY"/>
              </w:rPr>
              <w:t xml:space="preserve"> في الأفق عند </w:t>
            </w:r>
            <w:r w:rsidRPr="002653D2">
              <w:rPr>
                <w:sz w:val="18"/>
                <w:szCs w:val="24"/>
              </w:rPr>
              <w:t>°35</w:t>
            </w:r>
          </w:p>
        </w:tc>
      </w:tr>
      <w:tr w:rsidR="00F92C90" w:rsidRPr="00D3014F" w:rsidTr="00DC4772">
        <w:trPr>
          <w:cantSplit/>
          <w:jc w:val="center"/>
        </w:trPr>
        <w:tc>
          <w:tcPr>
            <w:tcW w:w="2308"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jc w:val="left"/>
              <w:rPr>
                <w:sz w:val="18"/>
                <w:szCs w:val="24"/>
                <w:rtl/>
                <w:lang w:bidi="ar-SY"/>
              </w:rPr>
            </w:pPr>
            <w:r w:rsidRPr="002653D2">
              <w:rPr>
                <w:rFonts w:hint="cs"/>
                <w:sz w:val="18"/>
                <w:szCs w:val="24"/>
                <w:rtl/>
                <w:lang w:bidi="ar-SY"/>
              </w:rPr>
              <w:t>قدرة الذروة للمرسل عند ارتفاعات أعلى و/أو بأسلوب مدى أقل</w:t>
            </w:r>
          </w:p>
        </w:tc>
        <w:tc>
          <w:tcPr>
            <w:tcW w:w="2551"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jc w:val="left"/>
              <w:rPr>
                <w:sz w:val="18"/>
                <w:szCs w:val="24"/>
                <w:rtl/>
                <w:lang w:bidi="ar-SY"/>
              </w:rPr>
            </w:pPr>
            <w:r w:rsidRPr="002653D2">
              <w:rPr>
                <w:rFonts w:hint="cs"/>
                <w:sz w:val="18"/>
                <w:szCs w:val="24"/>
                <w:rtl/>
              </w:rPr>
              <w:t xml:space="preserve">تنخفض القدرة ببطء من </w:t>
            </w:r>
            <w:r w:rsidRPr="002653D2">
              <w:rPr>
                <w:sz w:val="18"/>
                <w:szCs w:val="24"/>
              </w:rPr>
              <w:t>MW 1</w:t>
            </w:r>
            <w:r w:rsidRPr="002653D2">
              <w:rPr>
                <w:rFonts w:hint="cs"/>
                <w:sz w:val="18"/>
                <w:szCs w:val="24"/>
                <w:rtl/>
                <w:lang w:bidi="ar-SY"/>
              </w:rPr>
              <w:t xml:space="preserve"> تقريباً عند </w:t>
            </w:r>
            <w:r w:rsidRPr="002653D2">
              <w:rPr>
                <w:sz w:val="18"/>
                <w:szCs w:val="24"/>
              </w:rPr>
              <w:t>°35</w:t>
            </w:r>
            <w:r w:rsidRPr="002653D2">
              <w:rPr>
                <w:rFonts w:hint="cs"/>
                <w:sz w:val="18"/>
                <w:szCs w:val="24"/>
                <w:rtl/>
                <w:lang w:bidi="ar-SY"/>
              </w:rPr>
              <w:t xml:space="preserve"> إلى </w:t>
            </w:r>
            <w:r w:rsidRPr="002653D2">
              <w:rPr>
                <w:sz w:val="18"/>
                <w:szCs w:val="24"/>
              </w:rPr>
              <w:t>kW 300</w:t>
            </w:r>
            <w:r w:rsidRPr="002653D2">
              <w:rPr>
                <w:rFonts w:hint="cs"/>
                <w:sz w:val="18"/>
                <w:szCs w:val="24"/>
                <w:rtl/>
              </w:rPr>
              <w:br/>
            </w:r>
            <w:r w:rsidRPr="002653D2">
              <w:rPr>
                <w:rFonts w:hint="cs"/>
                <w:sz w:val="18"/>
                <w:szCs w:val="24"/>
                <w:rtl/>
                <w:lang w:bidi="ar-SY"/>
              </w:rPr>
              <w:t xml:space="preserve">عند </w:t>
            </w:r>
            <w:r w:rsidRPr="002653D2">
              <w:rPr>
                <w:sz w:val="18"/>
                <w:szCs w:val="24"/>
              </w:rPr>
              <w:t>°41,6</w:t>
            </w:r>
          </w:p>
        </w:tc>
        <w:tc>
          <w:tcPr>
            <w:tcW w:w="2835"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jc w:val="left"/>
              <w:rPr>
                <w:sz w:val="18"/>
                <w:szCs w:val="24"/>
              </w:rPr>
            </w:pPr>
            <w:r w:rsidRPr="002653D2">
              <w:rPr>
                <w:sz w:val="18"/>
                <w:szCs w:val="24"/>
              </w:rPr>
              <w:t>kW 6</w:t>
            </w:r>
            <w:r w:rsidR="00F871EC" w:rsidRPr="002653D2">
              <w:rPr>
                <w:sz w:val="18"/>
                <w:szCs w:val="24"/>
              </w:rPr>
              <w:t>0</w:t>
            </w:r>
            <w:r w:rsidRPr="002653D2">
              <w:rPr>
                <w:sz w:val="18"/>
                <w:szCs w:val="24"/>
              </w:rPr>
              <w:t>0</w:t>
            </w:r>
            <w:r w:rsidRPr="002653D2">
              <w:rPr>
                <w:rFonts w:hint="cs"/>
                <w:sz w:val="18"/>
                <w:szCs w:val="24"/>
                <w:rtl/>
                <w:lang w:bidi="ar-SY"/>
              </w:rPr>
              <w:t xml:space="preserve"> عند </w:t>
            </w:r>
            <w:r w:rsidRPr="002653D2">
              <w:rPr>
                <w:sz w:val="18"/>
                <w:szCs w:val="24"/>
              </w:rPr>
              <w:t>°21-°5,5</w:t>
            </w:r>
            <w:r w:rsidRPr="002653D2">
              <w:rPr>
                <w:rFonts w:hint="cs"/>
                <w:sz w:val="18"/>
                <w:szCs w:val="24"/>
                <w:rtl/>
                <w:lang w:bidi="ar-SY"/>
              </w:rPr>
              <w:t>؛</w:t>
            </w:r>
            <w:r w:rsidRPr="002653D2">
              <w:rPr>
                <w:rFonts w:hint="cs"/>
                <w:sz w:val="18"/>
                <w:szCs w:val="24"/>
                <w:rtl/>
                <w:lang w:bidi="ar-SY"/>
              </w:rPr>
              <w:br/>
            </w:r>
            <w:r w:rsidRPr="002653D2">
              <w:rPr>
                <w:sz w:val="18"/>
                <w:szCs w:val="24"/>
              </w:rPr>
              <w:t>kW 60</w:t>
            </w:r>
            <w:r w:rsidRPr="002653D2">
              <w:rPr>
                <w:rFonts w:hint="cs"/>
                <w:sz w:val="18"/>
                <w:szCs w:val="24"/>
                <w:rtl/>
                <w:lang w:bidi="ar-SY"/>
              </w:rPr>
              <w:t xml:space="preserve"> تحت </w:t>
            </w:r>
            <w:r w:rsidRPr="002653D2">
              <w:rPr>
                <w:sz w:val="18"/>
                <w:szCs w:val="24"/>
              </w:rPr>
              <w:t>°21</w:t>
            </w:r>
            <w:r w:rsidRPr="002653D2">
              <w:rPr>
                <w:rFonts w:hint="cs"/>
                <w:sz w:val="18"/>
                <w:szCs w:val="24"/>
                <w:rtl/>
                <w:lang w:bidi="ar-SY"/>
              </w:rPr>
              <w:t xml:space="preserve"> وفي الأفق في معظم النبضات </w:t>
            </w:r>
            <w:r w:rsidRPr="002653D2">
              <w:rPr>
                <w:sz w:val="18"/>
                <w:szCs w:val="24"/>
              </w:rPr>
              <w:t>MTI</w:t>
            </w:r>
          </w:p>
        </w:tc>
        <w:tc>
          <w:tcPr>
            <w:tcW w:w="2025"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jc w:val="left"/>
              <w:rPr>
                <w:sz w:val="18"/>
                <w:szCs w:val="24"/>
              </w:rPr>
            </w:pPr>
            <w:r w:rsidRPr="002653D2">
              <w:rPr>
                <w:rFonts w:hint="cs"/>
                <w:sz w:val="18"/>
                <w:szCs w:val="24"/>
                <w:rtl/>
              </w:rPr>
              <w:t xml:space="preserve">تنخفض القدرة ببطء من </w:t>
            </w:r>
            <w:r w:rsidRPr="002653D2">
              <w:rPr>
                <w:sz w:val="18"/>
                <w:szCs w:val="24"/>
              </w:rPr>
              <w:t>MW 1</w:t>
            </w:r>
            <w:r w:rsidRPr="002653D2">
              <w:rPr>
                <w:rFonts w:hint="cs"/>
                <w:sz w:val="18"/>
                <w:szCs w:val="24"/>
                <w:rtl/>
                <w:lang w:bidi="ar-SY"/>
              </w:rPr>
              <w:t xml:space="preserve"> تقريباً عند </w:t>
            </w:r>
            <w:r w:rsidRPr="002653D2">
              <w:rPr>
                <w:sz w:val="18"/>
                <w:szCs w:val="24"/>
              </w:rPr>
              <w:t>°35</w:t>
            </w:r>
            <w:r w:rsidRPr="002653D2">
              <w:rPr>
                <w:rFonts w:hint="cs"/>
                <w:sz w:val="18"/>
                <w:szCs w:val="24"/>
                <w:rtl/>
                <w:lang w:bidi="ar-SY"/>
              </w:rPr>
              <w:t xml:space="preserve"> إلى </w:t>
            </w:r>
            <w:r w:rsidRPr="002653D2">
              <w:rPr>
                <w:sz w:val="18"/>
                <w:szCs w:val="24"/>
              </w:rPr>
              <w:t>kW 300</w:t>
            </w:r>
            <w:r w:rsidRPr="002653D2">
              <w:rPr>
                <w:rFonts w:hint="cs"/>
                <w:sz w:val="18"/>
                <w:szCs w:val="24"/>
                <w:rtl/>
              </w:rPr>
              <w:t xml:space="preserve"> </w:t>
            </w:r>
            <w:r w:rsidRPr="002653D2">
              <w:rPr>
                <w:rFonts w:hint="cs"/>
                <w:sz w:val="18"/>
                <w:szCs w:val="24"/>
                <w:rtl/>
                <w:lang w:bidi="ar-SY"/>
              </w:rPr>
              <w:t xml:space="preserve">عند </w:t>
            </w:r>
            <w:r w:rsidRPr="002653D2">
              <w:rPr>
                <w:sz w:val="18"/>
                <w:szCs w:val="24"/>
              </w:rPr>
              <w:t>°41,6</w:t>
            </w:r>
          </w:p>
        </w:tc>
      </w:tr>
      <w:tr w:rsidR="00F92C90" w:rsidRPr="00D3014F" w:rsidTr="00DC4772">
        <w:trPr>
          <w:cantSplit/>
          <w:jc w:val="center"/>
        </w:trPr>
        <w:tc>
          <w:tcPr>
            <w:tcW w:w="2308"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595B06" w:rsidP="002653D2">
            <w:pPr>
              <w:spacing w:beforeLines="10" w:afterLines="20" w:line="240" w:lineRule="exact"/>
              <w:jc w:val="left"/>
              <w:rPr>
                <w:sz w:val="18"/>
                <w:szCs w:val="24"/>
              </w:rPr>
            </w:pPr>
            <w:r w:rsidRPr="002653D2">
              <w:rPr>
                <w:rFonts w:hint="cs"/>
                <w:sz w:val="18"/>
                <w:szCs w:val="24"/>
                <w:rtl/>
              </w:rPr>
              <w:t>عرض النبضة/</w:t>
            </w:r>
            <w:proofErr w:type="spellStart"/>
            <w:r w:rsidRPr="002653D2">
              <w:rPr>
                <w:rFonts w:hint="cs"/>
                <w:sz w:val="18"/>
                <w:szCs w:val="24"/>
                <w:rtl/>
              </w:rPr>
              <w:t>النبضة</w:t>
            </w:r>
            <w:proofErr w:type="spellEnd"/>
            <w:r w:rsidRPr="002653D2">
              <w:rPr>
                <w:rFonts w:hint="cs"/>
                <w:sz w:val="18"/>
                <w:szCs w:val="24"/>
                <w:rtl/>
              </w:rPr>
              <w:t xml:space="preserve"> </w:t>
            </w:r>
            <w:r w:rsidR="00F92C90" w:rsidRPr="002653D2">
              <w:rPr>
                <w:rFonts w:hint="cs"/>
                <w:sz w:val="18"/>
                <w:szCs w:val="24"/>
                <w:rtl/>
              </w:rPr>
              <w:t>الفرعية</w:t>
            </w:r>
            <w:r w:rsidR="008E7C5D">
              <w:rPr>
                <w:rFonts w:hint="cs"/>
                <w:sz w:val="18"/>
                <w:szCs w:val="24"/>
                <w:rtl/>
              </w:rPr>
              <w:t xml:space="preserve"> </w:t>
            </w:r>
            <w:r w:rsidR="00F92C90" w:rsidRPr="002653D2">
              <w:rPr>
                <w:sz w:val="18"/>
                <w:szCs w:val="24"/>
              </w:rPr>
              <w:t>(</w:t>
            </w:r>
            <w:r w:rsidR="00F92C90" w:rsidRPr="002653D2">
              <w:rPr>
                <w:rFonts w:ascii="Symbol" w:hAnsi="Symbol"/>
                <w:sz w:val="18"/>
                <w:szCs w:val="24"/>
              </w:rPr>
              <w:t></w:t>
            </w:r>
            <w:r w:rsidR="00F92C90" w:rsidRPr="002653D2">
              <w:rPr>
                <w:sz w:val="18"/>
                <w:szCs w:val="24"/>
              </w:rPr>
              <w:t>s)</w:t>
            </w:r>
          </w:p>
        </w:tc>
        <w:tc>
          <w:tcPr>
            <w:tcW w:w="2551"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jc w:val="left"/>
              <w:rPr>
                <w:sz w:val="18"/>
                <w:szCs w:val="24"/>
                <w:rtl/>
                <w:lang w:bidi="ar-SY"/>
              </w:rPr>
            </w:pPr>
            <w:proofErr w:type="gramStart"/>
            <w:r w:rsidRPr="002653D2">
              <w:rPr>
                <w:rFonts w:hint="cs"/>
                <w:sz w:val="18"/>
                <w:szCs w:val="24"/>
                <w:rtl/>
              </w:rPr>
              <w:t>الوحدات</w:t>
            </w:r>
            <w:proofErr w:type="gramEnd"/>
            <w:r w:rsidRPr="002653D2">
              <w:rPr>
                <w:rFonts w:hint="cs"/>
                <w:sz w:val="18"/>
                <w:szCs w:val="24"/>
                <w:rtl/>
              </w:rPr>
              <w:t xml:space="preserve"> الأولى: </w:t>
            </w:r>
            <w:r w:rsidRPr="002653D2">
              <w:rPr>
                <w:sz w:val="18"/>
                <w:szCs w:val="24"/>
              </w:rPr>
              <w:t>4</w:t>
            </w:r>
            <w:r w:rsidRPr="002653D2">
              <w:rPr>
                <w:rFonts w:hint="cs"/>
                <w:sz w:val="18"/>
                <w:szCs w:val="24"/>
                <w:rtl/>
                <w:lang w:bidi="ar-SY"/>
              </w:rPr>
              <w:t xml:space="preserve"> و</w:t>
            </w:r>
            <w:r w:rsidRPr="002653D2">
              <w:rPr>
                <w:sz w:val="18"/>
                <w:szCs w:val="24"/>
              </w:rPr>
              <w:t>3</w:t>
            </w:r>
            <w:r w:rsidRPr="002653D2">
              <w:rPr>
                <w:rFonts w:hint="cs"/>
                <w:sz w:val="18"/>
                <w:szCs w:val="24"/>
                <w:rtl/>
                <w:lang w:bidi="ar-SY"/>
              </w:rPr>
              <w:t xml:space="preserve"> أو </w:t>
            </w:r>
            <w:r w:rsidRPr="002653D2">
              <w:rPr>
                <w:sz w:val="18"/>
                <w:szCs w:val="24"/>
              </w:rPr>
              <w:t>2</w:t>
            </w:r>
          </w:p>
          <w:p w:rsidR="00F92C90" w:rsidRPr="002653D2" w:rsidRDefault="00F92C90" w:rsidP="002653D2">
            <w:pPr>
              <w:spacing w:beforeLines="10" w:afterLines="20" w:line="240" w:lineRule="exact"/>
              <w:jc w:val="left"/>
              <w:rPr>
                <w:sz w:val="18"/>
                <w:szCs w:val="24"/>
              </w:rPr>
            </w:pPr>
            <w:r w:rsidRPr="002653D2">
              <w:rPr>
                <w:rFonts w:hint="cs"/>
                <w:sz w:val="18"/>
                <w:szCs w:val="24"/>
                <w:rtl/>
                <w:lang w:bidi="ar-SY"/>
              </w:rPr>
              <w:t xml:space="preserve">الوحدات الأخيرة: </w:t>
            </w:r>
            <w:r w:rsidRPr="002653D2">
              <w:rPr>
                <w:sz w:val="18"/>
                <w:szCs w:val="24"/>
              </w:rPr>
              <w:t>10</w:t>
            </w:r>
            <w:r w:rsidRPr="002653D2">
              <w:rPr>
                <w:rFonts w:hint="cs"/>
                <w:sz w:val="18"/>
                <w:szCs w:val="24"/>
                <w:rtl/>
                <w:lang w:bidi="ar-SY"/>
              </w:rPr>
              <w:t xml:space="preserve"> و</w:t>
            </w:r>
            <w:r w:rsidRPr="002653D2">
              <w:rPr>
                <w:sz w:val="18"/>
                <w:szCs w:val="24"/>
              </w:rPr>
              <w:t>4</w:t>
            </w:r>
            <w:proofErr w:type="gramStart"/>
            <w:r w:rsidRPr="002653D2">
              <w:rPr>
                <w:sz w:val="18"/>
                <w:szCs w:val="24"/>
              </w:rPr>
              <w:t>,6</w:t>
            </w:r>
            <w:proofErr w:type="gramEnd"/>
            <w:r w:rsidRPr="002653D2">
              <w:rPr>
                <w:rFonts w:hint="cs"/>
                <w:sz w:val="18"/>
                <w:szCs w:val="24"/>
                <w:rtl/>
                <w:lang w:bidi="ar-SY"/>
              </w:rPr>
              <w:t xml:space="preserve"> و</w:t>
            </w:r>
            <w:r w:rsidRPr="002653D2">
              <w:rPr>
                <w:sz w:val="18"/>
                <w:szCs w:val="24"/>
              </w:rPr>
              <w:t>2,5</w:t>
            </w:r>
          </w:p>
        </w:tc>
        <w:tc>
          <w:tcPr>
            <w:tcW w:w="2835"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jc w:val="left"/>
              <w:rPr>
                <w:sz w:val="18"/>
                <w:szCs w:val="24"/>
                <w:rtl/>
                <w:lang w:bidi="ar-SY"/>
              </w:rPr>
            </w:pPr>
            <w:r w:rsidRPr="002653D2">
              <w:rPr>
                <w:rFonts w:hint="cs"/>
                <w:sz w:val="18"/>
                <w:szCs w:val="24"/>
                <w:rtl/>
                <w:lang w:bidi="ar-SY"/>
              </w:rPr>
              <w:t xml:space="preserve">عادي، </w:t>
            </w:r>
            <w:r w:rsidRPr="002653D2">
              <w:rPr>
                <w:sz w:val="18"/>
                <w:szCs w:val="24"/>
              </w:rPr>
              <w:t>°5</w:t>
            </w:r>
            <w:r w:rsidRPr="002653D2">
              <w:rPr>
                <w:rFonts w:hint="cs"/>
                <w:sz w:val="18"/>
                <w:szCs w:val="24"/>
                <w:rtl/>
                <w:lang w:bidi="ar-SY"/>
              </w:rPr>
              <w:t xml:space="preserve"> و</w:t>
            </w:r>
            <w:r w:rsidRPr="002653D2">
              <w:rPr>
                <w:sz w:val="18"/>
                <w:szCs w:val="24"/>
              </w:rPr>
              <w:t>MTI</w:t>
            </w:r>
            <w:r w:rsidRPr="002653D2">
              <w:rPr>
                <w:rFonts w:hint="cs"/>
                <w:sz w:val="18"/>
                <w:szCs w:val="24"/>
                <w:rtl/>
                <w:lang w:bidi="ar-SY"/>
              </w:rPr>
              <w:t xml:space="preserve">: </w:t>
            </w:r>
            <w:r w:rsidRPr="002653D2">
              <w:rPr>
                <w:sz w:val="18"/>
                <w:szCs w:val="24"/>
              </w:rPr>
              <w:t>27</w:t>
            </w:r>
            <w:r w:rsidRPr="002653D2">
              <w:rPr>
                <w:rFonts w:hint="cs"/>
                <w:sz w:val="18"/>
                <w:szCs w:val="24"/>
                <w:rtl/>
                <w:lang w:bidi="ar-SY"/>
              </w:rPr>
              <w:t xml:space="preserve"> (</w:t>
            </w:r>
            <w:r w:rsidRPr="002653D2">
              <w:rPr>
                <w:sz w:val="18"/>
                <w:szCs w:val="24"/>
              </w:rPr>
              <w:t>9</w:t>
            </w:r>
            <w:r w:rsidRPr="002653D2">
              <w:rPr>
                <w:rFonts w:hint="cs"/>
                <w:sz w:val="18"/>
                <w:szCs w:val="24"/>
                <w:rtl/>
                <w:lang w:bidi="ar-SY"/>
              </w:rPr>
              <w:t xml:space="preserve"> نبضات فرعية متلاحقة قدرها </w:t>
            </w:r>
            <w:r w:rsidRPr="002653D2">
              <w:rPr>
                <w:sz w:val="18"/>
                <w:szCs w:val="24"/>
              </w:rPr>
              <w:t>3</w:t>
            </w:r>
            <w:r w:rsidRPr="002653D2">
              <w:rPr>
                <w:rFonts w:hint="cs"/>
                <w:sz w:val="18"/>
                <w:szCs w:val="24"/>
                <w:rtl/>
              </w:rPr>
              <w:t> </w:t>
            </w:r>
            <w:r w:rsidRPr="002653D2">
              <w:rPr>
                <w:rFonts w:ascii="Symbol" w:hAnsi="Symbol"/>
                <w:sz w:val="18"/>
                <w:szCs w:val="24"/>
              </w:rPr>
              <w:t></w:t>
            </w:r>
            <w:r w:rsidRPr="002653D2">
              <w:rPr>
                <w:sz w:val="18"/>
                <w:szCs w:val="24"/>
              </w:rPr>
              <w:t>s</w:t>
            </w:r>
            <w:r w:rsidRPr="002653D2">
              <w:rPr>
                <w:rFonts w:hint="cs"/>
                <w:sz w:val="18"/>
                <w:szCs w:val="24"/>
                <w:rtl/>
                <w:lang w:bidi="ar-SY"/>
              </w:rPr>
              <w:t>)</w:t>
            </w:r>
          </w:p>
          <w:p w:rsidR="00F92C90" w:rsidRPr="002653D2" w:rsidRDefault="00F92C90" w:rsidP="002653D2">
            <w:pPr>
              <w:spacing w:beforeLines="10" w:afterLines="20" w:line="240" w:lineRule="exact"/>
              <w:jc w:val="left"/>
              <w:rPr>
                <w:spacing w:val="-6"/>
                <w:sz w:val="18"/>
                <w:szCs w:val="24"/>
              </w:rPr>
            </w:pPr>
            <w:proofErr w:type="gramStart"/>
            <w:r w:rsidRPr="002653D2">
              <w:rPr>
                <w:rFonts w:hint="cs"/>
                <w:spacing w:val="-6"/>
                <w:sz w:val="18"/>
                <w:szCs w:val="24"/>
                <w:rtl/>
                <w:lang w:bidi="ar-SY"/>
              </w:rPr>
              <w:t>أسلوب</w:t>
            </w:r>
            <w:proofErr w:type="gramEnd"/>
            <w:r w:rsidRPr="002653D2">
              <w:rPr>
                <w:rFonts w:hint="cs"/>
                <w:spacing w:val="-6"/>
                <w:sz w:val="18"/>
                <w:szCs w:val="24"/>
                <w:rtl/>
                <w:lang w:bidi="ar-SY"/>
              </w:rPr>
              <w:t xml:space="preserve"> </w:t>
            </w:r>
            <w:r w:rsidRPr="002653D2">
              <w:rPr>
                <w:spacing w:val="-6"/>
                <w:sz w:val="18"/>
                <w:szCs w:val="24"/>
              </w:rPr>
              <w:t>"burn-thru"</w:t>
            </w:r>
            <w:r w:rsidRPr="002653D2">
              <w:rPr>
                <w:rFonts w:hint="cs"/>
                <w:spacing w:val="-6"/>
                <w:sz w:val="18"/>
                <w:szCs w:val="24"/>
                <w:rtl/>
                <w:lang w:bidi="ar-SY"/>
              </w:rPr>
              <w:t xml:space="preserve"> و</w:t>
            </w:r>
            <w:r w:rsidRPr="002653D2">
              <w:rPr>
                <w:spacing w:val="-6"/>
                <w:sz w:val="18"/>
                <w:szCs w:val="24"/>
              </w:rPr>
              <w:t>"chirp-thru"</w:t>
            </w:r>
            <w:r w:rsidRPr="002653D2">
              <w:rPr>
                <w:rFonts w:hint="cs"/>
                <w:spacing w:val="-6"/>
                <w:sz w:val="18"/>
                <w:szCs w:val="24"/>
                <w:rtl/>
                <w:lang w:bidi="ar-SY"/>
              </w:rPr>
              <w:t xml:space="preserve">: </w:t>
            </w:r>
            <w:r w:rsidRPr="002653D2">
              <w:rPr>
                <w:spacing w:val="-6"/>
                <w:sz w:val="18"/>
                <w:szCs w:val="24"/>
              </w:rPr>
              <w:t>27</w:t>
            </w:r>
          </w:p>
        </w:tc>
        <w:tc>
          <w:tcPr>
            <w:tcW w:w="2025"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jc w:val="left"/>
              <w:rPr>
                <w:sz w:val="18"/>
                <w:szCs w:val="24"/>
                <w:rtl/>
                <w:lang w:bidi="ar-SY"/>
              </w:rPr>
            </w:pPr>
            <w:proofErr w:type="gramStart"/>
            <w:r w:rsidRPr="002653D2">
              <w:rPr>
                <w:rFonts w:hint="cs"/>
                <w:sz w:val="18"/>
                <w:szCs w:val="24"/>
                <w:rtl/>
              </w:rPr>
              <w:t>طويل</w:t>
            </w:r>
            <w:proofErr w:type="gramEnd"/>
            <w:r w:rsidRPr="002653D2">
              <w:rPr>
                <w:rFonts w:hint="cs"/>
                <w:sz w:val="18"/>
                <w:szCs w:val="24"/>
                <w:rtl/>
              </w:rPr>
              <w:t xml:space="preserve"> المدى وطويل المدى/</w:t>
            </w:r>
            <w:r w:rsidRPr="002653D2">
              <w:rPr>
                <w:sz w:val="18"/>
                <w:szCs w:val="24"/>
                <w:rtl/>
              </w:rPr>
              <w:br/>
            </w:r>
            <w:r w:rsidRPr="002653D2">
              <w:rPr>
                <w:rFonts w:hint="cs"/>
                <w:sz w:val="18"/>
                <w:szCs w:val="24"/>
                <w:rtl/>
              </w:rPr>
              <w:t xml:space="preserve">منخفض الارتفاع: </w:t>
            </w:r>
            <w:r w:rsidRPr="002653D2">
              <w:rPr>
                <w:sz w:val="18"/>
                <w:szCs w:val="24"/>
              </w:rPr>
              <w:t>10</w:t>
            </w:r>
          </w:p>
          <w:p w:rsidR="00F92C90" w:rsidRPr="002653D2" w:rsidRDefault="00F92C90" w:rsidP="002653D2">
            <w:pPr>
              <w:spacing w:beforeLines="10" w:afterLines="20" w:line="240" w:lineRule="exact"/>
              <w:jc w:val="left"/>
              <w:rPr>
                <w:sz w:val="18"/>
                <w:szCs w:val="24"/>
                <w:rtl/>
                <w:lang w:bidi="ar-SY"/>
              </w:rPr>
            </w:pPr>
            <w:r w:rsidRPr="002653D2">
              <w:rPr>
                <w:rFonts w:hint="cs"/>
                <w:sz w:val="18"/>
                <w:szCs w:val="24"/>
                <w:rtl/>
                <w:lang w:bidi="ar-SY"/>
              </w:rPr>
              <w:t>زاوية ارتفاع عالية وارتفاع</w:t>
            </w:r>
            <w:r w:rsidRPr="002653D2">
              <w:rPr>
                <w:sz w:val="18"/>
                <w:szCs w:val="24"/>
                <w:rtl/>
                <w:lang w:bidi="ar-SY"/>
              </w:rPr>
              <w:br/>
            </w:r>
            <w:r w:rsidRPr="002653D2">
              <w:rPr>
                <w:rFonts w:hint="cs"/>
                <w:sz w:val="18"/>
                <w:szCs w:val="24"/>
                <w:rtl/>
                <w:lang w:bidi="ar-SY"/>
              </w:rPr>
              <w:t xml:space="preserve">محدود: </w:t>
            </w:r>
            <w:r w:rsidRPr="002653D2">
              <w:rPr>
                <w:sz w:val="18"/>
                <w:szCs w:val="24"/>
              </w:rPr>
              <w:t>4</w:t>
            </w:r>
            <w:proofErr w:type="gramStart"/>
            <w:r w:rsidRPr="002653D2">
              <w:rPr>
                <w:sz w:val="18"/>
                <w:szCs w:val="24"/>
              </w:rPr>
              <w:t>,6</w:t>
            </w:r>
            <w:proofErr w:type="gramEnd"/>
          </w:p>
          <w:p w:rsidR="00F92C90" w:rsidRPr="002653D2" w:rsidRDefault="00F92C90" w:rsidP="002653D2">
            <w:pPr>
              <w:spacing w:beforeLines="10" w:afterLines="20" w:line="240" w:lineRule="exact"/>
              <w:jc w:val="left"/>
              <w:rPr>
                <w:sz w:val="18"/>
                <w:szCs w:val="24"/>
              </w:rPr>
            </w:pPr>
            <w:r w:rsidRPr="002653D2">
              <w:rPr>
                <w:rFonts w:hint="cs"/>
                <w:sz w:val="18"/>
                <w:szCs w:val="24"/>
                <w:rtl/>
                <w:lang w:bidi="ar-SY"/>
              </w:rPr>
              <w:t>معدل معطيات مرتفع و</w:t>
            </w:r>
            <w:r w:rsidRPr="002653D2">
              <w:rPr>
                <w:sz w:val="18"/>
                <w:szCs w:val="24"/>
              </w:rPr>
              <w:t>MTI</w:t>
            </w:r>
            <w:r w:rsidRPr="002653D2">
              <w:rPr>
                <w:rFonts w:hint="cs"/>
                <w:sz w:val="18"/>
                <w:szCs w:val="24"/>
                <w:rtl/>
                <w:lang w:bidi="ar-SY"/>
              </w:rPr>
              <w:t xml:space="preserve">: </w:t>
            </w:r>
            <w:r w:rsidRPr="002653D2">
              <w:rPr>
                <w:sz w:val="18"/>
                <w:szCs w:val="24"/>
              </w:rPr>
              <w:t>2</w:t>
            </w:r>
            <w:proofErr w:type="gramStart"/>
            <w:r w:rsidRPr="002653D2">
              <w:rPr>
                <w:sz w:val="18"/>
                <w:szCs w:val="24"/>
              </w:rPr>
              <w:t>,5</w:t>
            </w:r>
            <w:proofErr w:type="gramEnd"/>
          </w:p>
        </w:tc>
      </w:tr>
      <w:tr w:rsidR="00F92C90" w:rsidRPr="00D3014F" w:rsidTr="00DC4772">
        <w:trPr>
          <w:cantSplit/>
          <w:jc w:val="center"/>
        </w:trPr>
        <w:tc>
          <w:tcPr>
            <w:tcW w:w="2308"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rPr>
                <w:sz w:val="18"/>
                <w:szCs w:val="24"/>
              </w:rPr>
            </w:pPr>
            <w:r w:rsidRPr="002653D2">
              <w:rPr>
                <w:rFonts w:hint="cs"/>
                <w:sz w:val="18"/>
                <w:szCs w:val="24"/>
                <w:rtl/>
              </w:rPr>
              <w:t>نسبة انضغاط النبضة</w:t>
            </w:r>
          </w:p>
        </w:tc>
        <w:tc>
          <w:tcPr>
            <w:tcW w:w="2551"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rPr>
                <w:sz w:val="18"/>
                <w:szCs w:val="24"/>
              </w:rPr>
            </w:pPr>
            <w:r w:rsidRPr="002653D2">
              <w:rPr>
                <w:rFonts w:hint="cs"/>
                <w:sz w:val="18"/>
                <w:szCs w:val="24"/>
                <w:rtl/>
              </w:rPr>
              <w:t>لا يوجد</w:t>
            </w:r>
          </w:p>
        </w:tc>
        <w:tc>
          <w:tcPr>
            <w:tcW w:w="2835"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jc w:val="left"/>
              <w:rPr>
                <w:sz w:val="18"/>
                <w:szCs w:val="24"/>
                <w:rtl/>
                <w:lang w:bidi="ar-SY"/>
              </w:rPr>
            </w:pPr>
            <w:proofErr w:type="gramStart"/>
            <w:r w:rsidRPr="002653D2">
              <w:rPr>
                <w:rFonts w:hint="cs"/>
                <w:spacing w:val="-6"/>
                <w:sz w:val="18"/>
                <w:szCs w:val="24"/>
                <w:rtl/>
              </w:rPr>
              <w:t>عادي</w:t>
            </w:r>
            <w:proofErr w:type="gramEnd"/>
            <w:r w:rsidRPr="002653D2">
              <w:rPr>
                <w:rFonts w:hint="cs"/>
                <w:spacing w:val="-6"/>
                <w:sz w:val="18"/>
                <w:szCs w:val="24"/>
                <w:rtl/>
              </w:rPr>
              <w:t xml:space="preserve"> و</w:t>
            </w:r>
            <w:r w:rsidRPr="002653D2">
              <w:rPr>
                <w:spacing w:val="-6"/>
                <w:sz w:val="18"/>
                <w:szCs w:val="24"/>
              </w:rPr>
              <w:t>MTI</w:t>
            </w:r>
            <w:r w:rsidRPr="002653D2">
              <w:rPr>
                <w:rFonts w:hint="cs"/>
                <w:spacing w:val="-6"/>
                <w:sz w:val="18"/>
                <w:szCs w:val="24"/>
                <w:rtl/>
                <w:lang w:bidi="ar-SY"/>
              </w:rPr>
              <w:t xml:space="preserve"> و</w:t>
            </w:r>
            <w:r w:rsidRPr="002653D2">
              <w:rPr>
                <w:spacing w:val="-6"/>
                <w:sz w:val="18"/>
                <w:szCs w:val="24"/>
              </w:rPr>
              <w:t>"burn-thru"</w:t>
            </w:r>
            <w:r w:rsidRPr="002653D2">
              <w:rPr>
                <w:rFonts w:hint="cs"/>
                <w:spacing w:val="-6"/>
                <w:sz w:val="18"/>
                <w:szCs w:val="24"/>
                <w:rtl/>
                <w:lang w:bidi="ar-SY"/>
              </w:rPr>
              <w:t>:</w:t>
            </w:r>
            <w:r w:rsidR="002653D2">
              <w:rPr>
                <w:rFonts w:hint="cs"/>
                <w:sz w:val="18"/>
                <w:szCs w:val="24"/>
                <w:rtl/>
                <w:lang w:bidi="ar-SY"/>
              </w:rPr>
              <w:t xml:space="preserve"> </w:t>
            </w:r>
            <w:r w:rsidRPr="002653D2">
              <w:rPr>
                <w:rFonts w:hint="cs"/>
                <w:sz w:val="18"/>
                <w:szCs w:val="24"/>
                <w:rtl/>
                <w:lang w:bidi="ar-SY"/>
              </w:rPr>
              <w:t>لا يوجد</w:t>
            </w:r>
          </w:p>
          <w:p w:rsidR="00F92C90" w:rsidRPr="002653D2" w:rsidRDefault="00F92C90" w:rsidP="002653D2">
            <w:pPr>
              <w:spacing w:beforeLines="10" w:afterLines="20" w:line="240" w:lineRule="exact"/>
              <w:rPr>
                <w:sz w:val="18"/>
                <w:szCs w:val="24"/>
                <w:rtl/>
                <w:lang w:bidi="ar-SY"/>
              </w:rPr>
            </w:pPr>
            <w:proofErr w:type="gramStart"/>
            <w:r w:rsidRPr="002653D2">
              <w:rPr>
                <w:rFonts w:hint="cs"/>
                <w:sz w:val="18"/>
                <w:szCs w:val="24"/>
                <w:rtl/>
                <w:lang w:bidi="ar-SY"/>
              </w:rPr>
              <w:t>بالأسلوب</w:t>
            </w:r>
            <w:proofErr w:type="gramEnd"/>
            <w:r w:rsidRPr="002653D2">
              <w:rPr>
                <w:rFonts w:hint="cs"/>
                <w:sz w:val="18"/>
                <w:szCs w:val="24"/>
                <w:rtl/>
                <w:lang w:bidi="ar-SY"/>
              </w:rPr>
              <w:t xml:space="preserve"> </w:t>
            </w:r>
            <w:r w:rsidRPr="002653D2">
              <w:rPr>
                <w:rFonts w:hint="cs"/>
                <w:sz w:val="18"/>
                <w:szCs w:val="24"/>
                <w:rtl/>
                <w:lang w:bidi="ar-EG"/>
              </w:rPr>
              <w:t>"</w:t>
            </w:r>
            <w:r w:rsidRPr="002653D2">
              <w:rPr>
                <w:sz w:val="18"/>
                <w:szCs w:val="24"/>
              </w:rPr>
              <w:t>"chirp-thru</w:t>
            </w:r>
            <w:r w:rsidRPr="002653D2">
              <w:rPr>
                <w:rFonts w:hint="cs"/>
                <w:sz w:val="18"/>
                <w:szCs w:val="24"/>
                <w:rtl/>
                <w:lang w:bidi="ar-SY"/>
              </w:rPr>
              <w:t xml:space="preserve">: </w:t>
            </w:r>
            <w:r w:rsidRPr="002653D2">
              <w:rPr>
                <w:sz w:val="18"/>
                <w:szCs w:val="24"/>
              </w:rPr>
              <w:t>9</w:t>
            </w:r>
          </w:p>
        </w:tc>
        <w:tc>
          <w:tcPr>
            <w:tcW w:w="2025"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rPr>
                <w:sz w:val="18"/>
                <w:szCs w:val="24"/>
              </w:rPr>
            </w:pPr>
            <w:r w:rsidRPr="002653D2">
              <w:rPr>
                <w:rFonts w:hint="cs"/>
                <w:sz w:val="18"/>
                <w:szCs w:val="24"/>
                <w:rtl/>
              </w:rPr>
              <w:t>لا يوجد</w:t>
            </w:r>
          </w:p>
        </w:tc>
      </w:tr>
      <w:tr w:rsidR="00F92C90" w:rsidRPr="00D3014F" w:rsidTr="00DC4772">
        <w:trPr>
          <w:cantSplit/>
          <w:jc w:val="center"/>
        </w:trPr>
        <w:tc>
          <w:tcPr>
            <w:tcW w:w="2308"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jc w:val="left"/>
              <w:rPr>
                <w:sz w:val="18"/>
                <w:szCs w:val="24"/>
              </w:rPr>
            </w:pPr>
            <w:r w:rsidRPr="002653D2">
              <w:rPr>
                <w:rFonts w:hint="cs"/>
                <w:sz w:val="18"/>
                <w:szCs w:val="24"/>
                <w:rtl/>
                <w:lang w:bidi="ar-SY"/>
              </w:rPr>
              <w:t>عرض نطاق الم</w:t>
            </w:r>
            <w:r w:rsidR="00595B06" w:rsidRPr="002653D2">
              <w:rPr>
                <w:rFonts w:hint="cs"/>
                <w:sz w:val="18"/>
                <w:szCs w:val="24"/>
                <w:rtl/>
                <w:lang w:bidi="ar-SY"/>
              </w:rPr>
              <w:t>ُ</w:t>
            </w:r>
            <w:r w:rsidRPr="002653D2">
              <w:rPr>
                <w:rFonts w:hint="cs"/>
                <w:sz w:val="18"/>
                <w:szCs w:val="24"/>
                <w:rtl/>
                <w:lang w:bidi="ar-SY"/>
              </w:rPr>
              <w:t xml:space="preserve">رسل عند </w:t>
            </w:r>
            <w:r w:rsidRPr="002653D2">
              <w:rPr>
                <w:sz w:val="18"/>
                <w:szCs w:val="24"/>
              </w:rPr>
              <w:t>dB 3</w:t>
            </w:r>
          </w:p>
        </w:tc>
        <w:tc>
          <w:tcPr>
            <w:tcW w:w="2551"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jc w:val="left"/>
              <w:rPr>
                <w:sz w:val="18"/>
                <w:szCs w:val="24"/>
                <w:rtl/>
                <w:lang w:bidi="ar-SY"/>
              </w:rPr>
            </w:pPr>
            <w:r w:rsidRPr="002653D2">
              <w:rPr>
                <w:rFonts w:hint="cs"/>
                <w:sz w:val="18"/>
                <w:szCs w:val="24"/>
                <w:rtl/>
                <w:lang w:bidi="ar-SY"/>
              </w:rPr>
              <w:t xml:space="preserve">عرض النبضة </w:t>
            </w:r>
            <w:r w:rsidRPr="002653D2">
              <w:rPr>
                <w:sz w:val="18"/>
                <w:szCs w:val="24"/>
              </w:rPr>
              <w:t>10</w:t>
            </w:r>
            <w:r w:rsidRPr="002653D2">
              <w:rPr>
                <w:rFonts w:hint="cs"/>
                <w:sz w:val="18"/>
                <w:szCs w:val="24"/>
                <w:rtl/>
                <w:lang w:bidi="ar-SY"/>
              </w:rPr>
              <w:t xml:space="preserve"> </w:t>
            </w:r>
            <w:r w:rsidRPr="002653D2">
              <w:rPr>
                <w:rFonts w:ascii="Symbol" w:hAnsi="Symbol"/>
                <w:sz w:val="18"/>
                <w:szCs w:val="24"/>
              </w:rPr>
              <w:t></w:t>
            </w:r>
            <w:r w:rsidRPr="002653D2">
              <w:rPr>
                <w:sz w:val="18"/>
                <w:szCs w:val="24"/>
              </w:rPr>
              <w:t>s</w:t>
            </w:r>
            <w:r w:rsidRPr="002653D2">
              <w:rPr>
                <w:rFonts w:hint="cs"/>
                <w:sz w:val="18"/>
                <w:szCs w:val="24"/>
                <w:rtl/>
                <w:lang w:bidi="ar-SY"/>
              </w:rPr>
              <w:t>:</w:t>
            </w:r>
            <w:r w:rsidRPr="002653D2">
              <w:rPr>
                <w:rFonts w:hint="cs"/>
                <w:sz w:val="18"/>
                <w:szCs w:val="24"/>
                <w:rtl/>
                <w:lang w:bidi="ar-SY"/>
              </w:rPr>
              <w:br/>
            </w:r>
            <w:r w:rsidRPr="002653D2">
              <w:rPr>
                <w:sz w:val="18"/>
                <w:szCs w:val="24"/>
              </w:rPr>
              <w:t>kHz 100</w:t>
            </w:r>
            <w:r w:rsidRPr="002653D2">
              <w:rPr>
                <w:rFonts w:hint="cs"/>
                <w:sz w:val="18"/>
                <w:szCs w:val="24"/>
                <w:rtl/>
                <w:lang w:bidi="ar-SY"/>
              </w:rPr>
              <w:t xml:space="preserve"> </w:t>
            </w:r>
            <w:proofErr w:type="gramStart"/>
            <w:r w:rsidRPr="002653D2">
              <w:rPr>
                <w:rFonts w:hint="cs"/>
                <w:sz w:val="18"/>
                <w:szCs w:val="24"/>
                <w:rtl/>
                <w:lang w:bidi="ar-SY"/>
              </w:rPr>
              <w:t>تقريباً</w:t>
            </w:r>
            <w:proofErr w:type="gramEnd"/>
          </w:p>
          <w:p w:rsidR="00F92C90" w:rsidRPr="002653D2" w:rsidRDefault="00F92C90" w:rsidP="002653D2">
            <w:pPr>
              <w:spacing w:beforeLines="10" w:afterLines="20" w:line="240" w:lineRule="exact"/>
              <w:jc w:val="left"/>
              <w:rPr>
                <w:sz w:val="18"/>
                <w:szCs w:val="24"/>
                <w:rtl/>
                <w:lang w:bidi="ar-SY"/>
              </w:rPr>
            </w:pPr>
            <w:r w:rsidRPr="002653D2">
              <w:rPr>
                <w:rFonts w:hint="cs"/>
                <w:sz w:val="18"/>
                <w:szCs w:val="24"/>
                <w:rtl/>
                <w:lang w:bidi="ar-SY"/>
              </w:rPr>
              <w:t xml:space="preserve">عرض النبضة </w:t>
            </w:r>
            <w:r w:rsidRPr="002653D2">
              <w:rPr>
                <w:sz w:val="18"/>
                <w:szCs w:val="24"/>
              </w:rPr>
              <w:t>4</w:t>
            </w:r>
            <w:proofErr w:type="gramStart"/>
            <w:r w:rsidRPr="002653D2">
              <w:rPr>
                <w:sz w:val="18"/>
                <w:szCs w:val="24"/>
              </w:rPr>
              <w:t>,6</w:t>
            </w:r>
            <w:proofErr w:type="gramEnd"/>
            <w:r w:rsidRPr="002653D2">
              <w:rPr>
                <w:rFonts w:hint="cs"/>
                <w:sz w:val="18"/>
                <w:szCs w:val="24"/>
                <w:rtl/>
                <w:lang w:bidi="ar-SY"/>
              </w:rPr>
              <w:t xml:space="preserve"> </w:t>
            </w:r>
            <w:r w:rsidRPr="002653D2">
              <w:rPr>
                <w:rFonts w:ascii="Symbol" w:hAnsi="Symbol"/>
                <w:sz w:val="18"/>
                <w:szCs w:val="24"/>
              </w:rPr>
              <w:t></w:t>
            </w:r>
            <w:r w:rsidRPr="002653D2">
              <w:rPr>
                <w:sz w:val="18"/>
                <w:szCs w:val="24"/>
              </w:rPr>
              <w:t>s</w:t>
            </w:r>
            <w:r w:rsidRPr="002653D2">
              <w:rPr>
                <w:rFonts w:hint="cs"/>
                <w:sz w:val="18"/>
                <w:szCs w:val="24"/>
                <w:rtl/>
                <w:lang w:bidi="ar-SY"/>
              </w:rPr>
              <w:t>:</w:t>
            </w:r>
            <w:r w:rsidRPr="002653D2">
              <w:rPr>
                <w:rFonts w:hint="cs"/>
                <w:sz w:val="18"/>
                <w:szCs w:val="24"/>
                <w:rtl/>
                <w:lang w:bidi="ar-SY"/>
              </w:rPr>
              <w:br/>
            </w:r>
            <w:r w:rsidRPr="002653D2">
              <w:rPr>
                <w:sz w:val="18"/>
                <w:szCs w:val="24"/>
              </w:rPr>
              <w:t>kHz 225</w:t>
            </w:r>
            <w:r w:rsidRPr="002653D2">
              <w:rPr>
                <w:rFonts w:hint="cs"/>
                <w:sz w:val="18"/>
                <w:szCs w:val="24"/>
                <w:rtl/>
                <w:lang w:bidi="ar-SY"/>
              </w:rPr>
              <w:t xml:space="preserve"> تقريباً</w:t>
            </w:r>
          </w:p>
          <w:p w:rsidR="00F92C90" w:rsidRPr="002653D2" w:rsidRDefault="00F92C90" w:rsidP="002653D2">
            <w:pPr>
              <w:spacing w:beforeLines="10" w:afterLines="20" w:line="240" w:lineRule="exact"/>
              <w:jc w:val="left"/>
              <w:rPr>
                <w:sz w:val="18"/>
                <w:szCs w:val="24"/>
                <w:rtl/>
                <w:lang w:bidi="ar-SY"/>
              </w:rPr>
            </w:pPr>
            <w:r w:rsidRPr="002653D2">
              <w:rPr>
                <w:rFonts w:hint="cs"/>
                <w:sz w:val="18"/>
                <w:szCs w:val="24"/>
                <w:rtl/>
                <w:lang w:bidi="ar-SY"/>
              </w:rPr>
              <w:t xml:space="preserve">عرض النبضة </w:t>
            </w:r>
            <w:r w:rsidRPr="002653D2">
              <w:rPr>
                <w:sz w:val="18"/>
                <w:szCs w:val="24"/>
              </w:rPr>
              <w:t>2</w:t>
            </w:r>
            <w:proofErr w:type="gramStart"/>
            <w:r w:rsidRPr="002653D2">
              <w:rPr>
                <w:sz w:val="18"/>
                <w:szCs w:val="24"/>
              </w:rPr>
              <w:t>,5</w:t>
            </w:r>
            <w:proofErr w:type="gramEnd"/>
            <w:r w:rsidRPr="002653D2">
              <w:rPr>
                <w:rFonts w:hint="cs"/>
                <w:sz w:val="18"/>
                <w:szCs w:val="24"/>
                <w:rtl/>
                <w:lang w:bidi="ar-SY"/>
              </w:rPr>
              <w:t xml:space="preserve"> </w:t>
            </w:r>
            <w:r w:rsidRPr="002653D2">
              <w:rPr>
                <w:rFonts w:ascii="Symbol" w:hAnsi="Symbol"/>
                <w:sz w:val="18"/>
                <w:szCs w:val="24"/>
              </w:rPr>
              <w:t></w:t>
            </w:r>
            <w:r w:rsidRPr="002653D2">
              <w:rPr>
                <w:sz w:val="18"/>
                <w:szCs w:val="24"/>
              </w:rPr>
              <w:t>s</w:t>
            </w:r>
            <w:r w:rsidRPr="002653D2">
              <w:rPr>
                <w:rFonts w:hint="cs"/>
                <w:sz w:val="18"/>
                <w:szCs w:val="24"/>
                <w:rtl/>
                <w:lang w:bidi="ar-SY"/>
              </w:rPr>
              <w:t>:</w:t>
            </w:r>
            <w:r w:rsidRPr="002653D2">
              <w:rPr>
                <w:rFonts w:hint="cs"/>
                <w:sz w:val="18"/>
                <w:szCs w:val="24"/>
                <w:rtl/>
                <w:lang w:bidi="ar-SY"/>
              </w:rPr>
              <w:br/>
            </w:r>
            <w:r w:rsidRPr="002653D2">
              <w:rPr>
                <w:sz w:val="18"/>
                <w:szCs w:val="24"/>
              </w:rPr>
              <w:t>kHz 700</w:t>
            </w:r>
            <w:r w:rsidRPr="002653D2">
              <w:rPr>
                <w:rFonts w:hint="cs"/>
                <w:sz w:val="18"/>
                <w:szCs w:val="24"/>
                <w:rtl/>
                <w:lang w:bidi="ar-SY"/>
              </w:rPr>
              <w:t xml:space="preserve"> تقريباً</w:t>
            </w:r>
          </w:p>
        </w:tc>
        <w:tc>
          <w:tcPr>
            <w:tcW w:w="2835"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jc w:val="left"/>
              <w:rPr>
                <w:sz w:val="18"/>
                <w:szCs w:val="24"/>
                <w:rtl/>
                <w:lang w:bidi="ar-SY"/>
              </w:rPr>
            </w:pPr>
            <w:r w:rsidRPr="002653D2">
              <w:rPr>
                <w:rFonts w:hint="cs"/>
                <w:sz w:val="18"/>
                <w:szCs w:val="24"/>
                <w:rtl/>
                <w:lang w:bidi="ar-SY"/>
              </w:rPr>
              <w:t>عادي و</w:t>
            </w:r>
            <w:r w:rsidRPr="002653D2">
              <w:rPr>
                <w:sz w:val="18"/>
                <w:szCs w:val="24"/>
              </w:rPr>
              <w:t>MTI</w:t>
            </w:r>
            <w:r w:rsidRPr="002653D2">
              <w:rPr>
                <w:rFonts w:hint="cs"/>
                <w:sz w:val="18"/>
                <w:szCs w:val="24"/>
                <w:rtl/>
                <w:lang w:bidi="ar-SY"/>
              </w:rPr>
              <w:t xml:space="preserve">: </w:t>
            </w:r>
            <w:r w:rsidRPr="002653D2">
              <w:rPr>
                <w:sz w:val="18"/>
                <w:szCs w:val="24"/>
              </w:rPr>
              <w:t>kHz 300</w:t>
            </w:r>
            <w:r w:rsidRPr="002653D2">
              <w:rPr>
                <w:rFonts w:hint="cs"/>
                <w:sz w:val="18"/>
                <w:szCs w:val="24"/>
                <w:rtl/>
                <w:lang w:bidi="ar-SY"/>
              </w:rPr>
              <w:t>/</w:t>
            </w:r>
            <w:r w:rsidRPr="002653D2">
              <w:rPr>
                <w:sz w:val="18"/>
                <w:szCs w:val="24"/>
                <w:rtl/>
                <w:lang w:bidi="ar-SY"/>
              </w:rPr>
              <w:br/>
            </w:r>
            <w:proofErr w:type="gramStart"/>
            <w:r w:rsidRPr="002653D2">
              <w:rPr>
                <w:rFonts w:hint="cs"/>
                <w:sz w:val="18"/>
                <w:szCs w:val="24"/>
                <w:rtl/>
                <w:lang w:bidi="ar-SY"/>
              </w:rPr>
              <w:t>نبضة</w:t>
            </w:r>
            <w:proofErr w:type="gramEnd"/>
            <w:r w:rsidRPr="002653D2">
              <w:rPr>
                <w:rFonts w:hint="cs"/>
                <w:sz w:val="18"/>
                <w:szCs w:val="24"/>
                <w:rtl/>
                <w:lang w:bidi="ar-SY"/>
              </w:rPr>
              <w:t xml:space="preserve"> فرعية</w:t>
            </w:r>
          </w:p>
          <w:p w:rsidR="00F92C90" w:rsidRPr="002653D2" w:rsidRDefault="00F92C90" w:rsidP="002653D2">
            <w:pPr>
              <w:spacing w:beforeLines="10" w:afterLines="20" w:line="240" w:lineRule="exact"/>
              <w:jc w:val="left"/>
              <w:rPr>
                <w:sz w:val="18"/>
                <w:szCs w:val="24"/>
              </w:rPr>
            </w:pPr>
            <w:proofErr w:type="gramStart"/>
            <w:r w:rsidRPr="002653D2">
              <w:rPr>
                <w:rFonts w:hint="cs"/>
                <w:sz w:val="18"/>
                <w:szCs w:val="24"/>
                <w:rtl/>
                <w:lang w:bidi="ar-SY"/>
              </w:rPr>
              <w:t>أسلوب</w:t>
            </w:r>
            <w:proofErr w:type="gramEnd"/>
            <w:r w:rsidRPr="002653D2">
              <w:rPr>
                <w:rFonts w:hint="cs"/>
                <w:sz w:val="18"/>
                <w:szCs w:val="24"/>
                <w:rtl/>
                <w:lang w:bidi="ar-SY"/>
              </w:rPr>
              <w:t xml:space="preserve"> </w:t>
            </w:r>
            <w:r w:rsidRPr="002653D2">
              <w:rPr>
                <w:sz w:val="18"/>
                <w:szCs w:val="24"/>
              </w:rPr>
              <w:t>"chirp-thru"</w:t>
            </w:r>
            <w:r w:rsidRPr="002653D2">
              <w:rPr>
                <w:rFonts w:hint="cs"/>
                <w:sz w:val="18"/>
                <w:szCs w:val="24"/>
                <w:rtl/>
                <w:lang w:bidi="ar-SY"/>
              </w:rPr>
              <w:t xml:space="preserve">: </w:t>
            </w:r>
            <w:r w:rsidRPr="002653D2">
              <w:rPr>
                <w:sz w:val="18"/>
                <w:szCs w:val="24"/>
              </w:rPr>
              <w:t>kHz 300</w:t>
            </w:r>
          </w:p>
          <w:p w:rsidR="00F92C90" w:rsidRPr="002653D2" w:rsidRDefault="00F92C90" w:rsidP="002653D2">
            <w:pPr>
              <w:spacing w:beforeLines="10" w:afterLines="20" w:line="240" w:lineRule="exact"/>
              <w:jc w:val="left"/>
              <w:rPr>
                <w:sz w:val="18"/>
                <w:szCs w:val="24"/>
              </w:rPr>
            </w:pPr>
            <w:proofErr w:type="gramStart"/>
            <w:r w:rsidRPr="002653D2">
              <w:rPr>
                <w:rFonts w:hint="cs"/>
                <w:sz w:val="18"/>
                <w:szCs w:val="24"/>
                <w:rtl/>
                <w:lang w:bidi="ar-SY"/>
              </w:rPr>
              <w:t>أسلوب</w:t>
            </w:r>
            <w:proofErr w:type="gramEnd"/>
            <w:r w:rsidRPr="002653D2">
              <w:rPr>
                <w:rFonts w:hint="cs"/>
                <w:sz w:val="18"/>
                <w:szCs w:val="24"/>
                <w:rtl/>
                <w:lang w:bidi="ar-SY"/>
              </w:rPr>
              <w:t xml:space="preserve"> </w:t>
            </w:r>
            <w:r w:rsidRPr="002653D2">
              <w:rPr>
                <w:sz w:val="18"/>
                <w:szCs w:val="24"/>
              </w:rPr>
              <w:t>"burn-thru"</w:t>
            </w:r>
            <w:r w:rsidRPr="002653D2">
              <w:rPr>
                <w:rFonts w:hint="cs"/>
                <w:sz w:val="18"/>
                <w:szCs w:val="24"/>
                <w:rtl/>
                <w:lang w:bidi="ar-SY"/>
              </w:rPr>
              <w:t xml:space="preserve">: </w:t>
            </w:r>
            <w:r w:rsidRPr="002653D2">
              <w:rPr>
                <w:sz w:val="18"/>
                <w:szCs w:val="24"/>
              </w:rPr>
              <w:t>kHz 34</w:t>
            </w:r>
          </w:p>
        </w:tc>
        <w:tc>
          <w:tcPr>
            <w:tcW w:w="2025"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jc w:val="left"/>
              <w:rPr>
                <w:sz w:val="18"/>
                <w:szCs w:val="24"/>
                <w:rtl/>
                <w:lang w:bidi="ar-SY"/>
              </w:rPr>
            </w:pPr>
            <w:r w:rsidRPr="002653D2">
              <w:rPr>
                <w:rFonts w:hint="cs"/>
                <w:sz w:val="18"/>
                <w:szCs w:val="24"/>
                <w:rtl/>
                <w:lang w:bidi="ar-SY"/>
              </w:rPr>
              <w:t xml:space="preserve">عرض النبضة </w:t>
            </w:r>
            <w:r w:rsidRPr="002653D2">
              <w:rPr>
                <w:sz w:val="18"/>
                <w:szCs w:val="24"/>
              </w:rPr>
              <w:t>10</w:t>
            </w:r>
            <w:r w:rsidRPr="002653D2">
              <w:rPr>
                <w:rFonts w:hint="cs"/>
                <w:sz w:val="18"/>
                <w:szCs w:val="24"/>
                <w:rtl/>
                <w:lang w:bidi="ar-SY"/>
              </w:rPr>
              <w:t xml:space="preserve"> </w:t>
            </w:r>
            <w:r w:rsidRPr="002653D2">
              <w:rPr>
                <w:rFonts w:ascii="Symbol" w:hAnsi="Symbol"/>
                <w:sz w:val="18"/>
                <w:szCs w:val="24"/>
              </w:rPr>
              <w:t></w:t>
            </w:r>
            <w:r w:rsidRPr="002653D2">
              <w:rPr>
                <w:sz w:val="18"/>
                <w:szCs w:val="24"/>
              </w:rPr>
              <w:t>s</w:t>
            </w:r>
            <w:r w:rsidRPr="002653D2">
              <w:rPr>
                <w:rFonts w:hint="cs"/>
                <w:sz w:val="18"/>
                <w:szCs w:val="24"/>
                <w:rtl/>
                <w:lang w:bidi="ar-SY"/>
              </w:rPr>
              <w:t>:</w:t>
            </w:r>
            <w:r w:rsidRPr="002653D2">
              <w:rPr>
                <w:rFonts w:hint="cs"/>
                <w:sz w:val="18"/>
                <w:szCs w:val="24"/>
                <w:rtl/>
                <w:lang w:bidi="ar-SY"/>
              </w:rPr>
              <w:br/>
            </w:r>
            <w:r w:rsidRPr="002653D2">
              <w:rPr>
                <w:sz w:val="18"/>
                <w:szCs w:val="24"/>
              </w:rPr>
              <w:t>kHz 100</w:t>
            </w:r>
            <w:r w:rsidRPr="002653D2">
              <w:rPr>
                <w:rFonts w:hint="cs"/>
                <w:sz w:val="18"/>
                <w:szCs w:val="24"/>
                <w:rtl/>
                <w:lang w:bidi="ar-SY"/>
              </w:rPr>
              <w:t xml:space="preserve"> </w:t>
            </w:r>
            <w:proofErr w:type="gramStart"/>
            <w:r w:rsidRPr="002653D2">
              <w:rPr>
                <w:rFonts w:hint="cs"/>
                <w:sz w:val="18"/>
                <w:szCs w:val="24"/>
                <w:rtl/>
                <w:lang w:bidi="ar-SY"/>
              </w:rPr>
              <w:t>تقريباً</w:t>
            </w:r>
            <w:proofErr w:type="gramEnd"/>
          </w:p>
          <w:p w:rsidR="00F92C90" w:rsidRPr="002653D2" w:rsidRDefault="00F92C90" w:rsidP="002653D2">
            <w:pPr>
              <w:spacing w:beforeLines="10" w:afterLines="20" w:line="240" w:lineRule="exact"/>
              <w:jc w:val="left"/>
              <w:rPr>
                <w:sz w:val="18"/>
                <w:szCs w:val="24"/>
                <w:rtl/>
                <w:lang w:bidi="ar-SY"/>
              </w:rPr>
            </w:pPr>
            <w:r w:rsidRPr="002653D2">
              <w:rPr>
                <w:rFonts w:hint="cs"/>
                <w:sz w:val="18"/>
                <w:szCs w:val="24"/>
                <w:rtl/>
                <w:lang w:bidi="ar-SY"/>
              </w:rPr>
              <w:t xml:space="preserve">عرض النبضة </w:t>
            </w:r>
            <w:r w:rsidRPr="002653D2">
              <w:rPr>
                <w:sz w:val="18"/>
                <w:szCs w:val="24"/>
              </w:rPr>
              <w:t>4</w:t>
            </w:r>
            <w:proofErr w:type="gramStart"/>
            <w:r w:rsidRPr="002653D2">
              <w:rPr>
                <w:sz w:val="18"/>
                <w:szCs w:val="24"/>
              </w:rPr>
              <w:t>,6</w:t>
            </w:r>
            <w:proofErr w:type="gramEnd"/>
            <w:r w:rsidRPr="002653D2">
              <w:rPr>
                <w:rFonts w:hint="cs"/>
                <w:sz w:val="18"/>
                <w:szCs w:val="24"/>
                <w:rtl/>
                <w:lang w:bidi="ar-SY"/>
              </w:rPr>
              <w:t xml:space="preserve"> </w:t>
            </w:r>
            <w:r w:rsidRPr="002653D2">
              <w:rPr>
                <w:rFonts w:ascii="Symbol" w:hAnsi="Symbol"/>
                <w:sz w:val="18"/>
                <w:szCs w:val="24"/>
              </w:rPr>
              <w:t></w:t>
            </w:r>
            <w:r w:rsidRPr="002653D2">
              <w:rPr>
                <w:sz w:val="18"/>
                <w:szCs w:val="24"/>
              </w:rPr>
              <w:t>s</w:t>
            </w:r>
            <w:r w:rsidRPr="002653D2">
              <w:rPr>
                <w:rFonts w:hint="cs"/>
                <w:sz w:val="18"/>
                <w:szCs w:val="24"/>
                <w:rtl/>
                <w:lang w:bidi="ar-SY"/>
              </w:rPr>
              <w:t>:</w:t>
            </w:r>
            <w:r w:rsidRPr="002653D2">
              <w:rPr>
                <w:rFonts w:hint="cs"/>
                <w:sz w:val="18"/>
                <w:szCs w:val="24"/>
                <w:rtl/>
                <w:lang w:bidi="ar-SY"/>
              </w:rPr>
              <w:br/>
            </w:r>
            <w:r w:rsidRPr="002653D2">
              <w:rPr>
                <w:sz w:val="18"/>
                <w:szCs w:val="24"/>
              </w:rPr>
              <w:t>kHz 225</w:t>
            </w:r>
            <w:r w:rsidRPr="002653D2">
              <w:rPr>
                <w:rFonts w:hint="cs"/>
                <w:sz w:val="18"/>
                <w:szCs w:val="24"/>
                <w:rtl/>
                <w:lang w:bidi="ar-SY"/>
              </w:rPr>
              <w:t xml:space="preserve"> تقريباً</w:t>
            </w:r>
          </w:p>
          <w:p w:rsidR="00F92C90" w:rsidRPr="002653D2" w:rsidRDefault="00F92C90" w:rsidP="002653D2">
            <w:pPr>
              <w:spacing w:beforeLines="10" w:afterLines="20" w:line="240" w:lineRule="exact"/>
              <w:jc w:val="left"/>
              <w:rPr>
                <w:sz w:val="18"/>
                <w:szCs w:val="24"/>
                <w:rtl/>
                <w:lang w:bidi="ar-SY"/>
              </w:rPr>
            </w:pPr>
            <w:r w:rsidRPr="002653D2">
              <w:rPr>
                <w:rFonts w:hint="cs"/>
                <w:sz w:val="18"/>
                <w:szCs w:val="24"/>
                <w:rtl/>
                <w:lang w:bidi="ar-SY"/>
              </w:rPr>
              <w:t xml:space="preserve">عرض النبضة </w:t>
            </w:r>
            <w:r w:rsidRPr="002653D2">
              <w:rPr>
                <w:sz w:val="18"/>
                <w:szCs w:val="24"/>
              </w:rPr>
              <w:t>2</w:t>
            </w:r>
            <w:proofErr w:type="gramStart"/>
            <w:r w:rsidRPr="002653D2">
              <w:rPr>
                <w:sz w:val="18"/>
                <w:szCs w:val="24"/>
              </w:rPr>
              <w:t>,5</w:t>
            </w:r>
            <w:proofErr w:type="gramEnd"/>
            <w:r w:rsidRPr="002653D2">
              <w:rPr>
                <w:rFonts w:hint="cs"/>
                <w:sz w:val="18"/>
                <w:szCs w:val="24"/>
                <w:rtl/>
                <w:lang w:bidi="ar-SY"/>
              </w:rPr>
              <w:t xml:space="preserve"> </w:t>
            </w:r>
            <w:r w:rsidRPr="002653D2">
              <w:rPr>
                <w:rFonts w:ascii="Symbol" w:hAnsi="Symbol"/>
                <w:sz w:val="18"/>
                <w:szCs w:val="24"/>
              </w:rPr>
              <w:t></w:t>
            </w:r>
            <w:r w:rsidRPr="002653D2">
              <w:rPr>
                <w:sz w:val="18"/>
                <w:szCs w:val="24"/>
              </w:rPr>
              <w:t>s</w:t>
            </w:r>
            <w:r w:rsidRPr="002653D2">
              <w:rPr>
                <w:rFonts w:hint="cs"/>
                <w:sz w:val="18"/>
                <w:szCs w:val="24"/>
                <w:rtl/>
                <w:lang w:bidi="ar-SY"/>
              </w:rPr>
              <w:t>:</w:t>
            </w:r>
            <w:r w:rsidRPr="002653D2">
              <w:rPr>
                <w:rFonts w:hint="cs"/>
                <w:sz w:val="18"/>
                <w:szCs w:val="24"/>
                <w:rtl/>
                <w:lang w:bidi="ar-SY"/>
              </w:rPr>
              <w:br/>
            </w:r>
            <w:r w:rsidRPr="002653D2">
              <w:rPr>
                <w:sz w:val="18"/>
                <w:szCs w:val="24"/>
              </w:rPr>
              <w:t>kHz 700</w:t>
            </w:r>
            <w:r w:rsidRPr="002653D2">
              <w:rPr>
                <w:rFonts w:hint="cs"/>
                <w:sz w:val="18"/>
                <w:szCs w:val="24"/>
                <w:rtl/>
                <w:lang w:bidi="ar-SY"/>
              </w:rPr>
              <w:t xml:space="preserve"> تقريباً</w:t>
            </w:r>
          </w:p>
        </w:tc>
      </w:tr>
      <w:tr w:rsidR="00F92C90" w:rsidRPr="00D3014F" w:rsidTr="00DC4772">
        <w:trPr>
          <w:cantSplit/>
          <w:jc w:val="center"/>
        </w:trPr>
        <w:tc>
          <w:tcPr>
            <w:tcW w:w="2308"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jc w:val="left"/>
              <w:rPr>
                <w:sz w:val="18"/>
                <w:szCs w:val="24"/>
              </w:rPr>
            </w:pPr>
            <w:r w:rsidRPr="002653D2">
              <w:rPr>
                <w:rFonts w:hint="cs"/>
                <w:sz w:val="18"/>
                <w:szCs w:val="24"/>
                <w:rtl/>
              </w:rPr>
              <w:t>عرض نطاق المرسل</w:t>
            </w:r>
            <w:r w:rsidRPr="002653D2">
              <w:rPr>
                <w:sz w:val="18"/>
                <w:szCs w:val="24"/>
                <w:rtl/>
              </w:rPr>
              <w:br/>
            </w:r>
            <w:r w:rsidRPr="002653D2">
              <w:rPr>
                <w:rFonts w:hint="cs"/>
                <w:sz w:val="18"/>
                <w:szCs w:val="24"/>
                <w:rtl/>
              </w:rPr>
              <w:t xml:space="preserve">عند </w:t>
            </w:r>
            <w:r w:rsidRPr="002653D2">
              <w:rPr>
                <w:sz w:val="18"/>
                <w:szCs w:val="24"/>
              </w:rPr>
              <w:t>dB 20</w:t>
            </w:r>
          </w:p>
        </w:tc>
        <w:tc>
          <w:tcPr>
            <w:tcW w:w="2551"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jc w:val="left"/>
              <w:rPr>
                <w:sz w:val="18"/>
                <w:szCs w:val="24"/>
                <w:rtl/>
                <w:lang w:bidi="ar-SY"/>
              </w:rPr>
            </w:pPr>
          </w:p>
        </w:tc>
        <w:tc>
          <w:tcPr>
            <w:tcW w:w="2835"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jc w:val="left"/>
              <w:rPr>
                <w:sz w:val="18"/>
                <w:szCs w:val="24"/>
                <w:rtl/>
                <w:lang w:bidi="ar-SY"/>
              </w:rPr>
            </w:pPr>
            <w:r w:rsidRPr="002653D2">
              <w:rPr>
                <w:rFonts w:hint="cs"/>
                <w:sz w:val="18"/>
                <w:szCs w:val="24"/>
                <w:rtl/>
                <w:lang w:bidi="ar-SY"/>
              </w:rPr>
              <w:t>عادي و</w:t>
            </w:r>
            <w:r w:rsidRPr="002653D2">
              <w:rPr>
                <w:sz w:val="18"/>
                <w:szCs w:val="24"/>
              </w:rPr>
              <w:t>MTI</w:t>
            </w:r>
            <w:r w:rsidRPr="002653D2">
              <w:rPr>
                <w:rFonts w:hint="cs"/>
                <w:sz w:val="18"/>
                <w:szCs w:val="24"/>
                <w:rtl/>
                <w:lang w:bidi="ar-SY"/>
              </w:rPr>
              <w:t xml:space="preserve">: </w:t>
            </w:r>
            <w:r w:rsidRPr="002653D2">
              <w:rPr>
                <w:sz w:val="18"/>
                <w:szCs w:val="24"/>
              </w:rPr>
              <w:t>MHz 2</w:t>
            </w:r>
            <w:r w:rsidRPr="002653D2">
              <w:rPr>
                <w:rFonts w:hint="cs"/>
                <w:sz w:val="18"/>
                <w:szCs w:val="24"/>
                <w:rtl/>
                <w:lang w:bidi="ar-SY"/>
              </w:rPr>
              <w:t>/</w:t>
            </w:r>
            <w:r w:rsidRPr="002653D2">
              <w:rPr>
                <w:sz w:val="18"/>
                <w:szCs w:val="24"/>
                <w:rtl/>
                <w:lang w:bidi="ar-SY"/>
              </w:rPr>
              <w:br/>
            </w:r>
            <w:proofErr w:type="gramStart"/>
            <w:r w:rsidRPr="002653D2">
              <w:rPr>
                <w:rFonts w:hint="cs"/>
                <w:sz w:val="18"/>
                <w:szCs w:val="24"/>
                <w:rtl/>
                <w:lang w:bidi="ar-SY"/>
              </w:rPr>
              <w:t>نبضة</w:t>
            </w:r>
            <w:proofErr w:type="gramEnd"/>
            <w:r w:rsidRPr="002653D2">
              <w:rPr>
                <w:rFonts w:hint="cs"/>
                <w:sz w:val="18"/>
                <w:szCs w:val="24"/>
                <w:rtl/>
                <w:lang w:bidi="ar-SY"/>
              </w:rPr>
              <w:t xml:space="preserve"> فرعية</w:t>
            </w:r>
          </w:p>
          <w:p w:rsidR="00F92C90" w:rsidRPr="002653D2" w:rsidRDefault="00F92C90" w:rsidP="002653D2">
            <w:pPr>
              <w:spacing w:beforeLines="10" w:afterLines="20" w:line="240" w:lineRule="exact"/>
              <w:jc w:val="left"/>
              <w:rPr>
                <w:sz w:val="18"/>
                <w:szCs w:val="24"/>
                <w:rtl/>
                <w:lang w:bidi="ar-SY"/>
              </w:rPr>
            </w:pPr>
            <w:proofErr w:type="gramStart"/>
            <w:r w:rsidRPr="002653D2">
              <w:rPr>
                <w:rFonts w:hint="cs"/>
                <w:sz w:val="18"/>
                <w:szCs w:val="24"/>
                <w:rtl/>
                <w:lang w:bidi="ar-SY"/>
              </w:rPr>
              <w:t>الأسلوب</w:t>
            </w:r>
            <w:proofErr w:type="gramEnd"/>
            <w:r w:rsidRPr="002653D2">
              <w:rPr>
                <w:rFonts w:hint="cs"/>
                <w:sz w:val="18"/>
                <w:szCs w:val="24"/>
                <w:rtl/>
                <w:lang w:bidi="ar-SY"/>
              </w:rPr>
              <w:t xml:space="preserve"> </w:t>
            </w:r>
            <w:r w:rsidRPr="002653D2">
              <w:rPr>
                <w:sz w:val="18"/>
                <w:szCs w:val="24"/>
              </w:rPr>
              <w:t>"chirp-thru"</w:t>
            </w:r>
            <w:r w:rsidRPr="002653D2">
              <w:rPr>
                <w:rFonts w:hint="cs"/>
                <w:sz w:val="18"/>
                <w:szCs w:val="24"/>
                <w:rtl/>
                <w:lang w:bidi="ar-SY"/>
              </w:rPr>
              <w:t xml:space="preserve">: </w:t>
            </w:r>
            <w:r w:rsidRPr="002653D2">
              <w:rPr>
                <w:sz w:val="18"/>
                <w:szCs w:val="24"/>
              </w:rPr>
              <w:t>kHz 700</w:t>
            </w:r>
          </w:p>
          <w:p w:rsidR="00F92C90" w:rsidRPr="002653D2" w:rsidRDefault="00F92C90" w:rsidP="002653D2">
            <w:pPr>
              <w:spacing w:beforeLines="10" w:afterLines="20" w:line="240" w:lineRule="exact"/>
              <w:jc w:val="left"/>
              <w:rPr>
                <w:sz w:val="18"/>
                <w:szCs w:val="24"/>
              </w:rPr>
            </w:pPr>
            <w:proofErr w:type="gramStart"/>
            <w:r w:rsidRPr="002653D2">
              <w:rPr>
                <w:rFonts w:hint="cs"/>
                <w:sz w:val="18"/>
                <w:szCs w:val="24"/>
                <w:rtl/>
                <w:lang w:bidi="ar-SY"/>
              </w:rPr>
              <w:t>الأسلوب</w:t>
            </w:r>
            <w:proofErr w:type="gramEnd"/>
            <w:r w:rsidRPr="002653D2">
              <w:rPr>
                <w:rFonts w:hint="cs"/>
                <w:sz w:val="18"/>
                <w:szCs w:val="24"/>
                <w:rtl/>
                <w:lang w:bidi="ar-SY"/>
              </w:rPr>
              <w:t xml:space="preserve"> </w:t>
            </w:r>
            <w:r w:rsidRPr="002653D2">
              <w:rPr>
                <w:sz w:val="18"/>
                <w:szCs w:val="24"/>
              </w:rPr>
              <w:t>"burn-thru"</w:t>
            </w:r>
            <w:r w:rsidRPr="002653D2">
              <w:rPr>
                <w:rFonts w:hint="cs"/>
                <w:sz w:val="18"/>
                <w:szCs w:val="24"/>
                <w:rtl/>
                <w:lang w:bidi="ar-SY"/>
              </w:rPr>
              <w:t xml:space="preserve">: </w:t>
            </w:r>
            <w:r w:rsidRPr="002653D2">
              <w:rPr>
                <w:sz w:val="18"/>
                <w:szCs w:val="24"/>
              </w:rPr>
              <w:t>kHz 240</w:t>
            </w:r>
          </w:p>
        </w:tc>
        <w:tc>
          <w:tcPr>
            <w:tcW w:w="2025" w:type="dxa"/>
            <w:tcBorders>
              <w:top w:val="single" w:sz="8" w:space="0" w:color="auto"/>
              <w:left w:val="single" w:sz="8" w:space="0" w:color="auto"/>
              <w:bottom w:val="single" w:sz="8" w:space="0" w:color="auto"/>
              <w:right w:val="single" w:sz="8" w:space="0" w:color="auto"/>
            </w:tcBorders>
            <w:tcMar>
              <w:left w:w="85" w:type="dxa"/>
              <w:right w:w="85" w:type="dxa"/>
            </w:tcMar>
          </w:tcPr>
          <w:p w:rsidR="00F92C90" w:rsidRPr="002653D2" w:rsidRDefault="00F92C90" w:rsidP="002653D2">
            <w:pPr>
              <w:spacing w:beforeLines="10" w:afterLines="20" w:line="240" w:lineRule="exact"/>
              <w:rPr>
                <w:sz w:val="18"/>
                <w:szCs w:val="24"/>
                <w:rtl/>
                <w:lang w:bidi="ar-SY"/>
              </w:rPr>
            </w:pPr>
          </w:p>
        </w:tc>
      </w:tr>
      <w:tr w:rsidR="002653D2" w:rsidRPr="00D3014F" w:rsidTr="002653D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308" w:type="dxa"/>
            <w:tcMar>
              <w:left w:w="85" w:type="dxa"/>
              <w:right w:w="85" w:type="dxa"/>
            </w:tcMar>
          </w:tcPr>
          <w:p w:rsidR="002653D2" w:rsidRPr="002653D2" w:rsidRDefault="002653D2" w:rsidP="002653D2">
            <w:pPr>
              <w:spacing w:beforeLines="10" w:afterLines="20" w:line="240" w:lineRule="exact"/>
              <w:jc w:val="left"/>
              <w:rPr>
                <w:sz w:val="18"/>
                <w:szCs w:val="24"/>
              </w:rPr>
            </w:pPr>
            <w:r w:rsidRPr="002653D2">
              <w:rPr>
                <w:sz w:val="18"/>
                <w:szCs w:val="24"/>
              </w:rPr>
              <w:t>PRI</w:t>
            </w:r>
            <w:r w:rsidRPr="002653D2">
              <w:rPr>
                <w:rFonts w:hint="cs"/>
                <w:sz w:val="18"/>
                <w:szCs w:val="24"/>
                <w:rtl/>
                <w:lang w:bidi="ar-SY"/>
              </w:rPr>
              <w:t xml:space="preserve"> </w:t>
            </w:r>
            <w:r w:rsidRPr="002653D2">
              <w:rPr>
                <w:sz w:val="18"/>
                <w:szCs w:val="24"/>
                <w:vertAlign w:val="superscript"/>
              </w:rPr>
              <w:t>1</w:t>
            </w:r>
            <w:r w:rsidRPr="002653D2">
              <w:rPr>
                <w:sz w:val="18"/>
                <w:szCs w:val="24"/>
              </w:rPr>
              <w:t>(</w:t>
            </w:r>
            <w:r w:rsidRPr="002653D2">
              <w:rPr>
                <w:rFonts w:ascii="Symbol" w:hAnsi="Symbol"/>
                <w:sz w:val="18"/>
                <w:szCs w:val="24"/>
              </w:rPr>
              <w:t></w:t>
            </w:r>
            <w:r w:rsidRPr="002653D2">
              <w:rPr>
                <w:sz w:val="18"/>
                <w:szCs w:val="24"/>
              </w:rPr>
              <w:t>s)</w:t>
            </w:r>
          </w:p>
        </w:tc>
        <w:tc>
          <w:tcPr>
            <w:tcW w:w="2551" w:type="dxa"/>
            <w:tcMar>
              <w:left w:w="85" w:type="dxa"/>
              <w:right w:w="85" w:type="dxa"/>
            </w:tcMar>
          </w:tcPr>
          <w:p w:rsidR="002653D2" w:rsidRPr="002653D2" w:rsidRDefault="002653D2" w:rsidP="002653D2">
            <w:pPr>
              <w:spacing w:beforeLines="10" w:afterLines="20" w:line="240" w:lineRule="exact"/>
              <w:jc w:val="left"/>
              <w:rPr>
                <w:sz w:val="18"/>
                <w:szCs w:val="24"/>
                <w:rtl/>
                <w:lang w:bidi="ar-SY"/>
              </w:rPr>
            </w:pPr>
            <w:proofErr w:type="gramStart"/>
            <w:r w:rsidRPr="002653D2">
              <w:rPr>
                <w:rFonts w:hint="cs"/>
                <w:sz w:val="18"/>
                <w:szCs w:val="24"/>
                <w:rtl/>
                <w:lang w:bidi="ar-SY"/>
              </w:rPr>
              <w:t>متغير</w:t>
            </w:r>
            <w:proofErr w:type="gramEnd"/>
            <w:r w:rsidRPr="002653D2">
              <w:rPr>
                <w:rFonts w:hint="cs"/>
                <w:sz w:val="18"/>
                <w:szCs w:val="24"/>
                <w:rtl/>
                <w:lang w:bidi="ar-SY"/>
              </w:rPr>
              <w:t xml:space="preserve"> يتراوح بين </w:t>
            </w:r>
            <w:r w:rsidRPr="002653D2">
              <w:rPr>
                <w:sz w:val="18"/>
                <w:szCs w:val="24"/>
              </w:rPr>
              <w:t>2 050</w:t>
            </w:r>
            <w:r w:rsidRPr="002653D2">
              <w:rPr>
                <w:rFonts w:hint="cs"/>
                <w:sz w:val="18"/>
                <w:szCs w:val="24"/>
                <w:rtl/>
                <w:lang w:bidi="ar-SY"/>
              </w:rPr>
              <w:t xml:space="preserve"> و</w:t>
            </w:r>
            <w:r w:rsidRPr="002653D2">
              <w:rPr>
                <w:sz w:val="18"/>
                <w:szCs w:val="24"/>
              </w:rPr>
              <w:t>500</w:t>
            </w:r>
            <w:r w:rsidRPr="002653D2">
              <w:rPr>
                <w:rFonts w:hint="cs"/>
                <w:sz w:val="18"/>
                <w:szCs w:val="24"/>
                <w:rtl/>
                <w:lang w:bidi="ar-SY"/>
              </w:rPr>
              <w:br/>
              <w:t>(</w:t>
            </w:r>
            <w:r w:rsidRPr="002653D2">
              <w:rPr>
                <w:sz w:val="18"/>
                <w:szCs w:val="24"/>
              </w:rPr>
              <w:t>2 050</w:t>
            </w:r>
            <w:r w:rsidRPr="002653D2">
              <w:rPr>
                <w:rFonts w:hint="cs"/>
                <w:sz w:val="18"/>
                <w:szCs w:val="24"/>
                <w:rtl/>
                <w:lang w:bidi="ar-SY"/>
              </w:rPr>
              <w:t xml:space="preserve"> عند الأفق)</w:t>
            </w:r>
          </w:p>
          <w:p w:rsidR="002653D2" w:rsidRPr="002653D2" w:rsidRDefault="002653D2" w:rsidP="002653D2">
            <w:pPr>
              <w:spacing w:beforeLines="10" w:afterLines="20" w:line="240" w:lineRule="exact"/>
              <w:jc w:val="left"/>
              <w:rPr>
                <w:sz w:val="18"/>
                <w:szCs w:val="24"/>
                <w:rtl/>
                <w:lang w:bidi="ar-SY"/>
              </w:rPr>
            </w:pPr>
            <w:r w:rsidRPr="002653D2">
              <w:rPr>
                <w:rFonts w:hint="cs"/>
                <w:sz w:val="18"/>
                <w:szCs w:val="24"/>
                <w:rtl/>
                <w:lang w:bidi="ar-SY"/>
              </w:rPr>
              <w:t xml:space="preserve">ثابت: </w:t>
            </w:r>
            <w:r w:rsidRPr="002653D2">
              <w:rPr>
                <w:sz w:val="18"/>
                <w:szCs w:val="24"/>
              </w:rPr>
              <w:t>2 116</w:t>
            </w:r>
          </w:p>
        </w:tc>
        <w:tc>
          <w:tcPr>
            <w:tcW w:w="2835" w:type="dxa"/>
            <w:tcMar>
              <w:left w:w="85" w:type="dxa"/>
              <w:right w:w="85" w:type="dxa"/>
            </w:tcMar>
          </w:tcPr>
          <w:p w:rsidR="002653D2" w:rsidRPr="002653D2" w:rsidRDefault="002653D2" w:rsidP="002653D2">
            <w:pPr>
              <w:spacing w:beforeLines="10" w:afterLines="20" w:line="240" w:lineRule="exact"/>
              <w:jc w:val="left"/>
              <w:rPr>
                <w:sz w:val="18"/>
                <w:szCs w:val="24"/>
                <w:rtl/>
                <w:lang w:bidi="ar-SY"/>
              </w:rPr>
            </w:pPr>
            <w:proofErr w:type="gramStart"/>
            <w:r w:rsidRPr="002653D2">
              <w:rPr>
                <w:rFonts w:hint="cs"/>
                <w:sz w:val="18"/>
                <w:szCs w:val="24"/>
                <w:rtl/>
                <w:lang w:bidi="ar-SY"/>
              </w:rPr>
              <w:t>الأسلوب</w:t>
            </w:r>
            <w:proofErr w:type="gramEnd"/>
            <w:r w:rsidRPr="002653D2">
              <w:rPr>
                <w:rFonts w:hint="cs"/>
                <w:sz w:val="18"/>
                <w:szCs w:val="24"/>
                <w:rtl/>
                <w:lang w:bidi="ar-SY"/>
              </w:rPr>
              <w:t xml:space="preserve"> العادي: متغير بين </w:t>
            </w:r>
            <w:r w:rsidRPr="002653D2">
              <w:rPr>
                <w:sz w:val="18"/>
                <w:szCs w:val="24"/>
              </w:rPr>
              <w:t>2 890</w:t>
            </w:r>
            <w:r w:rsidRPr="002653D2">
              <w:rPr>
                <w:rFonts w:hint="cs"/>
                <w:sz w:val="18"/>
                <w:szCs w:val="24"/>
                <w:rtl/>
                <w:lang w:bidi="ar-SY"/>
              </w:rPr>
              <w:t xml:space="preserve"> و</w:t>
            </w:r>
            <w:r w:rsidRPr="002653D2">
              <w:rPr>
                <w:sz w:val="18"/>
                <w:szCs w:val="24"/>
              </w:rPr>
              <w:t>732</w:t>
            </w:r>
            <w:r w:rsidRPr="002653D2">
              <w:rPr>
                <w:rFonts w:hint="cs"/>
                <w:sz w:val="18"/>
                <w:szCs w:val="24"/>
                <w:rtl/>
                <w:lang w:bidi="ar-SY"/>
              </w:rPr>
              <w:t xml:space="preserve"> (</w:t>
            </w:r>
            <w:r w:rsidRPr="002653D2">
              <w:rPr>
                <w:sz w:val="18"/>
                <w:szCs w:val="24"/>
              </w:rPr>
              <w:t>2 830</w:t>
            </w:r>
            <w:r w:rsidRPr="002653D2">
              <w:rPr>
                <w:rFonts w:hint="cs"/>
                <w:sz w:val="18"/>
                <w:szCs w:val="24"/>
                <w:rtl/>
                <w:lang w:bidi="ar-SY"/>
              </w:rPr>
              <w:t xml:space="preserve"> عند الأفق)</w:t>
            </w:r>
          </w:p>
          <w:p w:rsidR="002653D2" w:rsidRPr="002653D2" w:rsidRDefault="002653D2" w:rsidP="002653D2">
            <w:pPr>
              <w:spacing w:beforeLines="10" w:afterLines="20" w:line="240" w:lineRule="exact"/>
              <w:jc w:val="left"/>
              <w:rPr>
                <w:sz w:val="18"/>
                <w:szCs w:val="24"/>
                <w:rtl/>
                <w:lang w:bidi="ar-SY"/>
              </w:rPr>
            </w:pPr>
            <w:proofErr w:type="gramStart"/>
            <w:r w:rsidRPr="002653D2">
              <w:rPr>
                <w:rFonts w:hint="cs"/>
                <w:sz w:val="18"/>
                <w:szCs w:val="24"/>
                <w:rtl/>
                <w:lang w:bidi="ar-SY"/>
              </w:rPr>
              <w:t>أسلوب</w:t>
            </w:r>
            <w:proofErr w:type="gramEnd"/>
            <w:r w:rsidRPr="002653D2">
              <w:rPr>
                <w:rFonts w:hint="cs"/>
                <w:sz w:val="18"/>
                <w:szCs w:val="24"/>
                <w:rtl/>
                <w:lang w:bidi="ar-SY"/>
              </w:rPr>
              <w:t xml:space="preserve"> </w:t>
            </w:r>
            <w:r w:rsidRPr="002653D2">
              <w:rPr>
                <w:sz w:val="18"/>
                <w:szCs w:val="24"/>
              </w:rPr>
              <w:t>"burn-thru"</w:t>
            </w:r>
            <w:r w:rsidRPr="002653D2">
              <w:rPr>
                <w:rFonts w:hint="cs"/>
                <w:sz w:val="18"/>
                <w:szCs w:val="24"/>
                <w:rtl/>
                <w:lang w:bidi="ar-SY"/>
              </w:rPr>
              <w:t>، أسلوب</w:t>
            </w:r>
            <w:r w:rsidRPr="002653D2">
              <w:rPr>
                <w:sz w:val="18"/>
                <w:szCs w:val="24"/>
                <w:rtl/>
                <w:lang w:bidi="ar-SY"/>
              </w:rPr>
              <w:br/>
            </w:r>
            <w:r w:rsidRPr="002653D2">
              <w:rPr>
                <w:sz w:val="18"/>
                <w:szCs w:val="24"/>
              </w:rPr>
              <w:t>"chirp-thru"</w:t>
            </w:r>
            <w:r w:rsidRPr="002653D2">
              <w:rPr>
                <w:rFonts w:hint="cs"/>
                <w:sz w:val="18"/>
                <w:szCs w:val="24"/>
                <w:rtl/>
                <w:lang w:bidi="ar-SY"/>
              </w:rPr>
              <w:t xml:space="preserve"> وارتفاع منخفض: ثابت:</w:t>
            </w:r>
            <w:r w:rsidRPr="002653D2">
              <w:rPr>
                <w:sz w:val="18"/>
                <w:szCs w:val="24"/>
                <w:rtl/>
                <w:lang w:bidi="ar-SY"/>
              </w:rPr>
              <w:br/>
            </w:r>
            <w:r w:rsidRPr="002653D2">
              <w:rPr>
                <w:sz w:val="18"/>
                <w:szCs w:val="24"/>
              </w:rPr>
              <w:t>2 830</w:t>
            </w:r>
            <w:r w:rsidRPr="002653D2">
              <w:rPr>
                <w:rFonts w:hint="cs"/>
                <w:sz w:val="18"/>
                <w:szCs w:val="24"/>
                <w:rtl/>
                <w:lang w:bidi="ar-SY"/>
              </w:rPr>
              <w:t xml:space="preserve"> أو </w:t>
            </w:r>
            <w:r w:rsidRPr="002653D2">
              <w:rPr>
                <w:sz w:val="18"/>
                <w:szCs w:val="24"/>
              </w:rPr>
              <w:t>4 850</w:t>
            </w:r>
            <w:r w:rsidRPr="002653D2">
              <w:rPr>
                <w:rFonts w:hint="cs"/>
                <w:sz w:val="18"/>
                <w:szCs w:val="24"/>
                <w:rtl/>
                <w:lang w:bidi="ar-SY"/>
              </w:rPr>
              <w:t xml:space="preserve"> أو </w:t>
            </w:r>
            <w:r w:rsidRPr="002653D2">
              <w:rPr>
                <w:sz w:val="18"/>
                <w:szCs w:val="24"/>
              </w:rPr>
              <w:t>6 180</w:t>
            </w:r>
          </w:p>
        </w:tc>
        <w:tc>
          <w:tcPr>
            <w:tcW w:w="2025" w:type="dxa"/>
            <w:tcMar>
              <w:left w:w="85" w:type="dxa"/>
              <w:right w:w="85" w:type="dxa"/>
            </w:tcMar>
          </w:tcPr>
          <w:p w:rsidR="002653D2" w:rsidRPr="002653D2" w:rsidRDefault="002653D2" w:rsidP="002653D2">
            <w:pPr>
              <w:spacing w:beforeLines="10" w:afterLines="20" w:line="240" w:lineRule="exact"/>
              <w:jc w:val="left"/>
              <w:rPr>
                <w:sz w:val="18"/>
                <w:szCs w:val="24"/>
                <w:rtl/>
                <w:lang w:bidi="ar-SY"/>
              </w:rPr>
            </w:pPr>
            <w:proofErr w:type="gramStart"/>
            <w:r w:rsidRPr="002653D2">
              <w:rPr>
                <w:rFonts w:hint="cs"/>
                <w:sz w:val="18"/>
                <w:szCs w:val="24"/>
                <w:rtl/>
                <w:lang w:bidi="ar-SY"/>
              </w:rPr>
              <w:t>متغير</w:t>
            </w:r>
            <w:proofErr w:type="gramEnd"/>
            <w:r w:rsidRPr="002653D2">
              <w:rPr>
                <w:rFonts w:hint="cs"/>
                <w:sz w:val="18"/>
                <w:szCs w:val="24"/>
                <w:rtl/>
                <w:lang w:bidi="ar-SY"/>
              </w:rPr>
              <w:t xml:space="preserve"> يتراوح بين </w:t>
            </w:r>
            <w:r w:rsidRPr="002653D2">
              <w:rPr>
                <w:sz w:val="18"/>
                <w:szCs w:val="24"/>
              </w:rPr>
              <w:t>3 106</w:t>
            </w:r>
            <w:r w:rsidRPr="002653D2">
              <w:rPr>
                <w:rFonts w:hint="cs"/>
                <w:sz w:val="18"/>
                <w:szCs w:val="24"/>
                <w:rtl/>
                <w:lang w:bidi="ar-SY"/>
              </w:rPr>
              <w:t xml:space="preserve"> و</w:t>
            </w:r>
            <w:r w:rsidRPr="002653D2">
              <w:rPr>
                <w:sz w:val="18"/>
                <w:szCs w:val="24"/>
              </w:rPr>
              <w:t>426</w:t>
            </w:r>
            <w:r w:rsidRPr="002653D2">
              <w:rPr>
                <w:rFonts w:hint="cs"/>
                <w:sz w:val="18"/>
                <w:szCs w:val="24"/>
                <w:rtl/>
                <w:lang w:bidi="ar-EG"/>
              </w:rPr>
              <w:t xml:space="preserve"> </w:t>
            </w:r>
            <w:r w:rsidRPr="002653D2">
              <w:rPr>
                <w:rFonts w:hint="cs"/>
                <w:sz w:val="18"/>
                <w:szCs w:val="24"/>
                <w:rtl/>
                <w:lang w:bidi="ar-SY"/>
              </w:rPr>
              <w:t>(</w:t>
            </w:r>
            <w:r w:rsidRPr="002653D2">
              <w:rPr>
                <w:sz w:val="18"/>
                <w:szCs w:val="24"/>
              </w:rPr>
              <w:t>3 106</w:t>
            </w:r>
            <w:r w:rsidRPr="002653D2">
              <w:rPr>
                <w:rFonts w:hint="cs"/>
                <w:sz w:val="18"/>
                <w:szCs w:val="24"/>
                <w:rtl/>
                <w:lang w:bidi="ar-SY"/>
              </w:rPr>
              <w:t xml:space="preserve"> عند الأفق)</w:t>
            </w:r>
          </w:p>
        </w:tc>
      </w:tr>
      <w:tr w:rsidR="002653D2" w:rsidRPr="00D3014F" w:rsidTr="002653D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308" w:type="dxa"/>
            <w:tcMar>
              <w:left w:w="85" w:type="dxa"/>
              <w:right w:w="85" w:type="dxa"/>
            </w:tcMar>
          </w:tcPr>
          <w:p w:rsidR="002653D2" w:rsidRPr="002653D2" w:rsidRDefault="002653D2" w:rsidP="002653D2">
            <w:pPr>
              <w:spacing w:beforeLines="10" w:afterLines="20" w:line="240" w:lineRule="exact"/>
              <w:jc w:val="left"/>
              <w:rPr>
                <w:sz w:val="18"/>
                <w:szCs w:val="24"/>
                <w:rtl/>
                <w:lang w:bidi="ar-SY"/>
              </w:rPr>
            </w:pPr>
            <w:r w:rsidRPr="002653D2">
              <w:rPr>
                <w:rFonts w:hint="cs"/>
                <w:sz w:val="18"/>
                <w:szCs w:val="24"/>
                <w:rtl/>
              </w:rPr>
              <w:t xml:space="preserve">متوسط </w:t>
            </w:r>
            <w:r w:rsidRPr="002653D2">
              <w:rPr>
                <w:sz w:val="18"/>
                <w:szCs w:val="24"/>
              </w:rPr>
              <w:t>PRI</w:t>
            </w:r>
            <w:r w:rsidRPr="002653D2">
              <w:rPr>
                <w:rFonts w:hint="cs"/>
                <w:sz w:val="18"/>
                <w:szCs w:val="24"/>
                <w:rtl/>
                <w:lang w:bidi="ar-SY"/>
              </w:rPr>
              <w:t xml:space="preserve"> لنبضات القدرة الكاملة المحتوية على حزم عند مستوى الأفق </w:t>
            </w:r>
            <w:r w:rsidRPr="002653D2">
              <w:rPr>
                <w:sz w:val="18"/>
                <w:szCs w:val="24"/>
              </w:rPr>
              <w:t>(</w:t>
            </w:r>
            <w:r w:rsidRPr="002653D2">
              <w:rPr>
                <w:rFonts w:ascii="Symbol" w:hAnsi="Symbol"/>
                <w:sz w:val="18"/>
                <w:szCs w:val="24"/>
              </w:rPr>
              <w:t></w:t>
            </w:r>
            <w:r w:rsidRPr="002653D2">
              <w:rPr>
                <w:sz w:val="18"/>
                <w:szCs w:val="24"/>
              </w:rPr>
              <w:t>s)</w:t>
            </w:r>
          </w:p>
        </w:tc>
        <w:tc>
          <w:tcPr>
            <w:tcW w:w="2551" w:type="dxa"/>
            <w:tcMar>
              <w:left w:w="85" w:type="dxa"/>
              <w:right w:w="85" w:type="dxa"/>
            </w:tcMar>
          </w:tcPr>
          <w:p w:rsidR="002653D2" w:rsidRPr="002653D2" w:rsidRDefault="002653D2" w:rsidP="002653D2">
            <w:pPr>
              <w:spacing w:beforeLines="10" w:afterLines="20" w:line="240" w:lineRule="exact"/>
              <w:jc w:val="left"/>
              <w:rPr>
                <w:sz w:val="18"/>
                <w:szCs w:val="24"/>
                <w:rtl/>
                <w:lang w:bidi="ar-SY"/>
              </w:rPr>
            </w:pPr>
          </w:p>
        </w:tc>
        <w:tc>
          <w:tcPr>
            <w:tcW w:w="2835" w:type="dxa"/>
            <w:tcMar>
              <w:left w:w="85" w:type="dxa"/>
              <w:right w:w="85" w:type="dxa"/>
            </w:tcMar>
          </w:tcPr>
          <w:p w:rsidR="002653D2" w:rsidRPr="002653D2" w:rsidRDefault="002653D2" w:rsidP="002653D2">
            <w:pPr>
              <w:spacing w:beforeLines="10" w:afterLines="20" w:line="240" w:lineRule="exact"/>
              <w:jc w:val="left"/>
              <w:rPr>
                <w:sz w:val="18"/>
                <w:szCs w:val="24"/>
                <w:rtl/>
                <w:lang w:bidi="ar-SY"/>
              </w:rPr>
            </w:pPr>
            <w:proofErr w:type="gramStart"/>
            <w:r w:rsidRPr="002653D2">
              <w:rPr>
                <w:rFonts w:hint="cs"/>
                <w:sz w:val="18"/>
                <w:szCs w:val="24"/>
                <w:rtl/>
                <w:lang w:bidi="ar-SY"/>
              </w:rPr>
              <w:t>الأسلوب</w:t>
            </w:r>
            <w:proofErr w:type="gramEnd"/>
            <w:r w:rsidRPr="002653D2">
              <w:rPr>
                <w:rFonts w:hint="cs"/>
                <w:sz w:val="18"/>
                <w:szCs w:val="24"/>
                <w:rtl/>
                <w:lang w:bidi="ar-SY"/>
              </w:rPr>
              <w:t xml:space="preserve"> العادي: </w:t>
            </w:r>
            <w:r w:rsidRPr="002653D2">
              <w:rPr>
                <w:sz w:val="18"/>
                <w:szCs w:val="24"/>
              </w:rPr>
              <w:t>5 120</w:t>
            </w:r>
          </w:p>
          <w:p w:rsidR="002653D2" w:rsidRPr="002653D2" w:rsidRDefault="002653D2" w:rsidP="002653D2">
            <w:pPr>
              <w:spacing w:beforeLines="10" w:afterLines="20" w:line="240" w:lineRule="exact"/>
              <w:jc w:val="left"/>
              <w:rPr>
                <w:sz w:val="18"/>
                <w:szCs w:val="24"/>
                <w:rtl/>
                <w:lang w:bidi="ar-SY"/>
              </w:rPr>
            </w:pPr>
            <w:proofErr w:type="gramStart"/>
            <w:r w:rsidRPr="002653D2">
              <w:rPr>
                <w:rFonts w:hint="cs"/>
                <w:sz w:val="18"/>
                <w:szCs w:val="24"/>
                <w:rtl/>
                <w:lang w:bidi="ar-SY"/>
              </w:rPr>
              <w:t>الأسلوب</w:t>
            </w:r>
            <w:proofErr w:type="gramEnd"/>
            <w:r w:rsidRPr="002653D2">
              <w:rPr>
                <w:rFonts w:hint="cs"/>
                <w:sz w:val="18"/>
                <w:szCs w:val="24"/>
                <w:rtl/>
                <w:lang w:bidi="ar-SY"/>
              </w:rPr>
              <w:t xml:space="preserve"> </w:t>
            </w:r>
            <w:r w:rsidRPr="002653D2">
              <w:rPr>
                <w:sz w:val="18"/>
                <w:szCs w:val="24"/>
              </w:rPr>
              <w:t>°5</w:t>
            </w:r>
            <w:r w:rsidRPr="002653D2">
              <w:rPr>
                <w:rFonts w:hint="cs"/>
                <w:sz w:val="18"/>
                <w:szCs w:val="24"/>
                <w:rtl/>
                <w:lang w:bidi="ar-SY"/>
              </w:rPr>
              <w:t xml:space="preserve">: </w:t>
            </w:r>
            <w:r w:rsidRPr="002653D2">
              <w:rPr>
                <w:sz w:val="18"/>
                <w:szCs w:val="24"/>
              </w:rPr>
              <w:t>4 977</w:t>
            </w:r>
          </w:p>
          <w:p w:rsidR="002653D2" w:rsidRPr="002653D2" w:rsidRDefault="002653D2" w:rsidP="002653D2">
            <w:pPr>
              <w:spacing w:beforeLines="10" w:afterLines="20" w:line="240" w:lineRule="exact"/>
              <w:jc w:val="left"/>
              <w:rPr>
                <w:sz w:val="18"/>
                <w:szCs w:val="24"/>
                <w:rtl/>
                <w:lang w:bidi="ar-SY"/>
              </w:rPr>
            </w:pPr>
            <w:r w:rsidRPr="002653D2">
              <w:rPr>
                <w:sz w:val="18"/>
                <w:szCs w:val="24"/>
              </w:rPr>
              <w:t>MTI</w:t>
            </w:r>
            <w:r w:rsidRPr="002653D2">
              <w:rPr>
                <w:rFonts w:hint="cs"/>
                <w:sz w:val="18"/>
                <w:szCs w:val="24"/>
                <w:rtl/>
                <w:lang w:bidi="ar-SY"/>
              </w:rPr>
              <w:t xml:space="preserve"> لثلاث نبضات طويلة المدى:</w:t>
            </w:r>
          </w:p>
          <w:p w:rsidR="002653D2" w:rsidRPr="002653D2" w:rsidRDefault="002653D2" w:rsidP="002653D2">
            <w:pPr>
              <w:spacing w:beforeLines="10" w:afterLines="20" w:line="240" w:lineRule="exact"/>
              <w:ind w:left="170"/>
              <w:jc w:val="left"/>
              <w:rPr>
                <w:sz w:val="18"/>
                <w:szCs w:val="24"/>
                <w:rtl/>
                <w:lang w:bidi="ar-SY"/>
              </w:rPr>
            </w:pPr>
            <w:r w:rsidRPr="002653D2">
              <w:rPr>
                <w:sz w:val="18"/>
                <w:szCs w:val="24"/>
              </w:rPr>
              <w:t>°5</w:t>
            </w:r>
            <w:r w:rsidRPr="002653D2">
              <w:rPr>
                <w:rFonts w:hint="cs"/>
                <w:sz w:val="18"/>
                <w:szCs w:val="24"/>
                <w:rtl/>
                <w:lang w:bidi="ar-SY"/>
              </w:rPr>
              <w:t xml:space="preserve">: </w:t>
            </w:r>
            <w:r w:rsidRPr="002653D2">
              <w:rPr>
                <w:sz w:val="18"/>
                <w:szCs w:val="24"/>
              </w:rPr>
              <w:t>4 357</w:t>
            </w:r>
            <w:r w:rsidRPr="002653D2">
              <w:rPr>
                <w:rFonts w:hint="cs"/>
                <w:sz w:val="18"/>
                <w:szCs w:val="24"/>
                <w:rtl/>
                <w:lang w:bidi="ar-SY"/>
              </w:rPr>
              <w:t>،</w:t>
            </w:r>
            <w:r w:rsidRPr="002653D2">
              <w:rPr>
                <w:sz w:val="18"/>
                <w:szCs w:val="24"/>
                <w:rtl/>
                <w:lang w:bidi="ar-SY"/>
              </w:rPr>
              <w:br/>
            </w:r>
            <w:r w:rsidRPr="002653D2">
              <w:rPr>
                <w:sz w:val="18"/>
                <w:szCs w:val="24"/>
              </w:rPr>
              <w:t>°45</w:t>
            </w:r>
            <w:r w:rsidRPr="002653D2">
              <w:rPr>
                <w:rFonts w:hint="cs"/>
                <w:sz w:val="18"/>
                <w:szCs w:val="24"/>
                <w:rtl/>
                <w:lang w:bidi="ar-SY"/>
              </w:rPr>
              <w:t xml:space="preserve">: </w:t>
            </w:r>
            <w:r w:rsidRPr="002653D2">
              <w:rPr>
                <w:sz w:val="18"/>
                <w:szCs w:val="24"/>
              </w:rPr>
              <w:t>6 760</w:t>
            </w:r>
          </w:p>
          <w:p w:rsidR="002653D2" w:rsidRPr="002653D2" w:rsidRDefault="002653D2" w:rsidP="002653D2">
            <w:pPr>
              <w:spacing w:beforeLines="10" w:afterLines="20" w:line="240" w:lineRule="exact"/>
              <w:jc w:val="left"/>
              <w:rPr>
                <w:sz w:val="18"/>
                <w:szCs w:val="24"/>
                <w:rtl/>
                <w:lang w:bidi="ar-SY"/>
              </w:rPr>
            </w:pPr>
            <w:r w:rsidRPr="002653D2">
              <w:rPr>
                <w:sz w:val="18"/>
                <w:szCs w:val="24"/>
              </w:rPr>
              <w:t>MTI</w:t>
            </w:r>
            <w:r w:rsidRPr="002653D2">
              <w:rPr>
                <w:rFonts w:hint="cs"/>
                <w:sz w:val="18"/>
                <w:szCs w:val="24"/>
                <w:rtl/>
                <w:lang w:bidi="ar-SY"/>
              </w:rPr>
              <w:t xml:space="preserve"> لأربع نبضات قصيرة المدى:</w:t>
            </w:r>
          </w:p>
          <w:p w:rsidR="002653D2" w:rsidRPr="002653D2" w:rsidRDefault="002653D2" w:rsidP="002653D2">
            <w:pPr>
              <w:spacing w:beforeLines="10" w:afterLines="20" w:line="240" w:lineRule="exact"/>
              <w:ind w:left="170"/>
              <w:jc w:val="left"/>
              <w:rPr>
                <w:sz w:val="18"/>
                <w:szCs w:val="24"/>
                <w:rtl/>
                <w:lang w:bidi="ar-SY"/>
              </w:rPr>
            </w:pPr>
            <w:r w:rsidRPr="002653D2">
              <w:rPr>
                <w:sz w:val="18"/>
                <w:szCs w:val="24"/>
              </w:rPr>
              <w:t>°5</w:t>
            </w:r>
            <w:r w:rsidRPr="002653D2">
              <w:rPr>
                <w:rFonts w:hint="cs"/>
                <w:sz w:val="18"/>
                <w:szCs w:val="24"/>
                <w:rtl/>
                <w:lang w:bidi="ar-SY"/>
              </w:rPr>
              <w:t xml:space="preserve">: </w:t>
            </w:r>
            <w:r w:rsidRPr="002653D2">
              <w:rPr>
                <w:sz w:val="18"/>
                <w:szCs w:val="24"/>
              </w:rPr>
              <w:t>10 534</w:t>
            </w:r>
            <w:r w:rsidRPr="002653D2">
              <w:rPr>
                <w:rFonts w:hint="cs"/>
                <w:sz w:val="18"/>
                <w:szCs w:val="24"/>
                <w:rtl/>
                <w:lang w:bidi="ar-SY"/>
              </w:rPr>
              <w:t>،</w:t>
            </w:r>
            <w:r w:rsidRPr="002653D2">
              <w:rPr>
                <w:sz w:val="18"/>
                <w:szCs w:val="24"/>
                <w:rtl/>
                <w:lang w:bidi="ar-SY"/>
              </w:rPr>
              <w:br/>
            </w:r>
            <w:r w:rsidRPr="002653D2">
              <w:rPr>
                <w:sz w:val="18"/>
                <w:szCs w:val="24"/>
              </w:rPr>
              <w:t>°45</w:t>
            </w:r>
            <w:r w:rsidRPr="002653D2">
              <w:rPr>
                <w:rFonts w:hint="cs"/>
                <w:sz w:val="18"/>
                <w:szCs w:val="24"/>
                <w:rtl/>
                <w:lang w:bidi="ar-SY"/>
              </w:rPr>
              <w:t xml:space="preserve">: </w:t>
            </w:r>
            <w:r w:rsidRPr="002653D2">
              <w:rPr>
                <w:sz w:val="18"/>
                <w:szCs w:val="24"/>
              </w:rPr>
              <w:t>19 695</w:t>
            </w:r>
          </w:p>
          <w:p w:rsidR="002653D2" w:rsidRPr="002653D2" w:rsidRDefault="002653D2" w:rsidP="002653D2">
            <w:pPr>
              <w:spacing w:beforeLines="10" w:afterLines="20" w:line="240" w:lineRule="exact"/>
              <w:jc w:val="left"/>
              <w:rPr>
                <w:sz w:val="18"/>
                <w:szCs w:val="24"/>
                <w:rtl/>
                <w:lang w:bidi="ar-SY"/>
              </w:rPr>
            </w:pPr>
            <w:r w:rsidRPr="002653D2">
              <w:rPr>
                <w:rFonts w:hint="cs"/>
                <w:sz w:val="18"/>
                <w:szCs w:val="24"/>
                <w:rtl/>
                <w:lang w:bidi="ar-SY"/>
              </w:rPr>
              <w:t>(</w:t>
            </w:r>
            <w:r w:rsidRPr="002653D2">
              <w:rPr>
                <w:sz w:val="18"/>
                <w:szCs w:val="24"/>
              </w:rPr>
              <w:t>1</w:t>
            </w:r>
            <w:r w:rsidRPr="002653D2">
              <w:rPr>
                <w:rFonts w:hint="cs"/>
                <w:sz w:val="18"/>
                <w:szCs w:val="24"/>
                <w:rtl/>
                <w:lang w:bidi="ar-SY"/>
              </w:rPr>
              <w:t xml:space="preserve"> أو </w:t>
            </w:r>
            <w:r w:rsidRPr="002653D2">
              <w:rPr>
                <w:sz w:val="18"/>
                <w:szCs w:val="24"/>
              </w:rPr>
              <w:t>2</w:t>
            </w:r>
            <w:r w:rsidRPr="002653D2">
              <w:rPr>
                <w:rFonts w:hint="cs"/>
                <w:sz w:val="18"/>
                <w:szCs w:val="24"/>
                <w:rtl/>
                <w:lang w:bidi="ar-SY"/>
              </w:rPr>
              <w:t xml:space="preserve"> نبضة فرعية/نبضات تصل</w:t>
            </w:r>
            <w:r w:rsidRPr="002653D2">
              <w:rPr>
                <w:sz w:val="18"/>
                <w:szCs w:val="24"/>
                <w:rtl/>
                <w:lang w:bidi="ar-SY"/>
              </w:rPr>
              <w:br/>
            </w:r>
            <w:r w:rsidRPr="002653D2">
              <w:rPr>
                <w:rFonts w:hint="cs"/>
                <w:sz w:val="18"/>
                <w:szCs w:val="24"/>
                <w:rtl/>
                <w:lang w:bidi="ar-SY"/>
              </w:rPr>
              <w:t>إلى الأفق)</w:t>
            </w:r>
          </w:p>
        </w:tc>
        <w:tc>
          <w:tcPr>
            <w:tcW w:w="2025" w:type="dxa"/>
            <w:tcMar>
              <w:left w:w="85" w:type="dxa"/>
              <w:right w:w="85" w:type="dxa"/>
            </w:tcMar>
          </w:tcPr>
          <w:p w:rsidR="002653D2" w:rsidRPr="002653D2" w:rsidRDefault="002653D2" w:rsidP="002653D2">
            <w:pPr>
              <w:spacing w:beforeLines="10" w:afterLines="20" w:line="240" w:lineRule="exact"/>
              <w:jc w:val="left"/>
              <w:rPr>
                <w:sz w:val="18"/>
                <w:szCs w:val="24"/>
                <w:rtl/>
                <w:lang w:bidi="ar-SY"/>
              </w:rPr>
            </w:pPr>
            <w:proofErr w:type="gramStart"/>
            <w:r w:rsidRPr="002653D2">
              <w:rPr>
                <w:rFonts w:hint="cs"/>
                <w:sz w:val="18"/>
                <w:szCs w:val="24"/>
                <w:rtl/>
                <w:lang w:bidi="ar-SY"/>
              </w:rPr>
              <w:t>مدى</w:t>
            </w:r>
            <w:proofErr w:type="gramEnd"/>
            <w:r w:rsidRPr="002653D2">
              <w:rPr>
                <w:rFonts w:hint="cs"/>
                <w:sz w:val="18"/>
                <w:szCs w:val="24"/>
                <w:rtl/>
                <w:lang w:bidi="ar-SY"/>
              </w:rPr>
              <w:t xml:space="preserve"> طويل: </w:t>
            </w:r>
            <w:r w:rsidRPr="002653D2">
              <w:rPr>
                <w:sz w:val="18"/>
                <w:szCs w:val="24"/>
              </w:rPr>
              <w:t>7 491</w:t>
            </w:r>
          </w:p>
          <w:p w:rsidR="002653D2" w:rsidRPr="002653D2" w:rsidRDefault="002653D2" w:rsidP="002653D2">
            <w:pPr>
              <w:spacing w:beforeLines="10" w:afterLines="20" w:line="240" w:lineRule="exact"/>
              <w:jc w:val="left"/>
              <w:rPr>
                <w:sz w:val="18"/>
                <w:szCs w:val="24"/>
                <w:rtl/>
                <w:lang w:bidi="ar-SY"/>
              </w:rPr>
            </w:pPr>
            <w:proofErr w:type="gramStart"/>
            <w:r w:rsidRPr="002653D2">
              <w:rPr>
                <w:rFonts w:hint="cs"/>
                <w:sz w:val="18"/>
                <w:szCs w:val="24"/>
                <w:rtl/>
                <w:lang w:bidi="ar-SY"/>
              </w:rPr>
              <w:t>مدى</w:t>
            </w:r>
            <w:proofErr w:type="gramEnd"/>
            <w:r w:rsidRPr="002653D2">
              <w:rPr>
                <w:rFonts w:hint="cs"/>
                <w:sz w:val="18"/>
                <w:szCs w:val="24"/>
                <w:rtl/>
                <w:lang w:bidi="ar-SY"/>
              </w:rPr>
              <w:t xml:space="preserve"> طويل/ارتفاع منخفض: </w:t>
            </w:r>
            <w:r w:rsidRPr="002653D2">
              <w:rPr>
                <w:sz w:val="18"/>
                <w:szCs w:val="24"/>
              </w:rPr>
              <w:t>6 190</w:t>
            </w:r>
          </w:p>
          <w:p w:rsidR="002653D2" w:rsidRPr="002653D2" w:rsidRDefault="002653D2" w:rsidP="002653D2">
            <w:pPr>
              <w:spacing w:beforeLines="10" w:afterLines="20" w:line="240" w:lineRule="exact"/>
              <w:jc w:val="left"/>
              <w:rPr>
                <w:sz w:val="18"/>
                <w:szCs w:val="24"/>
                <w:rtl/>
                <w:lang w:bidi="ar-SY"/>
              </w:rPr>
            </w:pPr>
            <w:proofErr w:type="gramStart"/>
            <w:r w:rsidRPr="002653D2">
              <w:rPr>
                <w:rFonts w:hint="cs"/>
                <w:sz w:val="18"/>
                <w:szCs w:val="24"/>
                <w:rtl/>
                <w:lang w:bidi="ar-SY"/>
              </w:rPr>
              <w:t>زاوية</w:t>
            </w:r>
            <w:proofErr w:type="gramEnd"/>
            <w:r w:rsidRPr="002653D2">
              <w:rPr>
                <w:rFonts w:hint="cs"/>
                <w:sz w:val="18"/>
                <w:szCs w:val="24"/>
                <w:rtl/>
                <w:lang w:bidi="ar-SY"/>
              </w:rPr>
              <w:t xml:space="preserve"> مرتفعة: </w:t>
            </w:r>
            <w:r w:rsidRPr="002653D2">
              <w:rPr>
                <w:sz w:val="18"/>
                <w:szCs w:val="24"/>
              </w:rPr>
              <w:t>10 972</w:t>
            </w:r>
          </w:p>
          <w:p w:rsidR="002653D2" w:rsidRPr="002653D2" w:rsidRDefault="002653D2" w:rsidP="002653D2">
            <w:pPr>
              <w:spacing w:beforeLines="10" w:afterLines="20" w:line="240" w:lineRule="exact"/>
              <w:jc w:val="left"/>
              <w:rPr>
                <w:sz w:val="18"/>
                <w:szCs w:val="24"/>
                <w:rtl/>
                <w:lang w:bidi="ar-SY"/>
              </w:rPr>
            </w:pPr>
            <w:proofErr w:type="gramStart"/>
            <w:r w:rsidRPr="002653D2">
              <w:rPr>
                <w:rFonts w:hint="cs"/>
                <w:sz w:val="18"/>
                <w:szCs w:val="24"/>
                <w:rtl/>
                <w:lang w:bidi="ar-SY"/>
              </w:rPr>
              <w:t>ارتفاع</w:t>
            </w:r>
            <w:proofErr w:type="gramEnd"/>
            <w:r w:rsidRPr="002653D2">
              <w:rPr>
                <w:rFonts w:hint="cs"/>
                <w:sz w:val="18"/>
                <w:szCs w:val="24"/>
                <w:rtl/>
                <w:lang w:bidi="ar-SY"/>
              </w:rPr>
              <w:t xml:space="preserve"> محدود: </w:t>
            </w:r>
            <w:r w:rsidRPr="002653D2">
              <w:rPr>
                <w:sz w:val="18"/>
                <w:szCs w:val="24"/>
              </w:rPr>
              <w:t>7 383</w:t>
            </w:r>
          </w:p>
          <w:p w:rsidR="002653D2" w:rsidRPr="002653D2" w:rsidRDefault="002653D2" w:rsidP="002653D2">
            <w:pPr>
              <w:spacing w:beforeLines="10" w:afterLines="20" w:line="240" w:lineRule="exact"/>
              <w:jc w:val="left"/>
              <w:rPr>
                <w:sz w:val="18"/>
                <w:szCs w:val="24"/>
                <w:rtl/>
                <w:lang w:bidi="ar-SY"/>
              </w:rPr>
            </w:pPr>
            <w:proofErr w:type="gramStart"/>
            <w:r w:rsidRPr="002653D2">
              <w:rPr>
                <w:rFonts w:hint="cs"/>
                <w:sz w:val="18"/>
                <w:szCs w:val="24"/>
                <w:rtl/>
                <w:lang w:bidi="ar-SY"/>
              </w:rPr>
              <w:t>معدل</w:t>
            </w:r>
            <w:proofErr w:type="gramEnd"/>
            <w:r w:rsidRPr="002653D2">
              <w:rPr>
                <w:rFonts w:hint="cs"/>
                <w:sz w:val="18"/>
                <w:szCs w:val="24"/>
                <w:rtl/>
                <w:lang w:bidi="ar-SY"/>
              </w:rPr>
              <w:t xml:space="preserve"> معطيات مرتفع: </w:t>
            </w:r>
            <w:r w:rsidRPr="002653D2">
              <w:rPr>
                <w:sz w:val="18"/>
                <w:szCs w:val="24"/>
              </w:rPr>
              <w:t>14 020</w:t>
            </w:r>
          </w:p>
          <w:p w:rsidR="002653D2" w:rsidRPr="002653D2" w:rsidRDefault="002653D2" w:rsidP="002653D2">
            <w:pPr>
              <w:spacing w:beforeLines="10" w:afterLines="20" w:line="240" w:lineRule="exact"/>
              <w:jc w:val="left"/>
              <w:rPr>
                <w:sz w:val="18"/>
                <w:szCs w:val="24"/>
                <w:rtl/>
                <w:lang w:bidi="ar-SY"/>
              </w:rPr>
            </w:pPr>
            <w:r w:rsidRPr="002653D2">
              <w:rPr>
                <w:sz w:val="18"/>
                <w:szCs w:val="24"/>
              </w:rPr>
              <w:t>MTI</w:t>
            </w:r>
            <w:r w:rsidRPr="002653D2">
              <w:rPr>
                <w:rFonts w:hint="cs"/>
                <w:sz w:val="18"/>
                <w:szCs w:val="24"/>
                <w:rtl/>
                <w:lang w:bidi="ar-SY"/>
              </w:rPr>
              <w:t xml:space="preserve">: </w:t>
            </w:r>
            <w:r w:rsidRPr="002653D2">
              <w:rPr>
                <w:sz w:val="18"/>
                <w:szCs w:val="24"/>
              </w:rPr>
              <w:t>9 886</w:t>
            </w:r>
            <w:r w:rsidRPr="002653D2">
              <w:rPr>
                <w:rFonts w:hint="cs"/>
                <w:sz w:val="18"/>
                <w:szCs w:val="24"/>
                <w:rtl/>
                <w:lang w:bidi="ar-SY"/>
              </w:rPr>
              <w:t xml:space="preserve"> أو </w:t>
            </w:r>
            <w:r w:rsidRPr="002653D2">
              <w:rPr>
                <w:sz w:val="18"/>
                <w:szCs w:val="24"/>
              </w:rPr>
              <w:t>10 903</w:t>
            </w:r>
          </w:p>
          <w:p w:rsidR="002653D2" w:rsidRPr="002653D2" w:rsidRDefault="002653D2" w:rsidP="002653D2">
            <w:pPr>
              <w:spacing w:beforeLines="10" w:afterLines="20" w:line="240" w:lineRule="exact"/>
              <w:jc w:val="left"/>
              <w:rPr>
                <w:sz w:val="18"/>
                <w:szCs w:val="24"/>
                <w:rtl/>
                <w:lang w:bidi="ar-SY"/>
              </w:rPr>
            </w:pPr>
            <w:r w:rsidRPr="002653D2">
              <w:rPr>
                <w:rFonts w:hint="cs"/>
                <w:sz w:val="18"/>
                <w:szCs w:val="24"/>
                <w:rtl/>
                <w:lang w:bidi="ar-SY"/>
              </w:rPr>
              <w:t>(على عمليات مسح سمتي متناوبة)</w:t>
            </w:r>
          </w:p>
        </w:tc>
      </w:tr>
      <w:tr w:rsidR="002653D2" w:rsidRPr="00D3014F" w:rsidTr="002653D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308" w:type="dxa"/>
            <w:tcMar>
              <w:left w:w="85" w:type="dxa"/>
              <w:right w:w="85" w:type="dxa"/>
            </w:tcMar>
          </w:tcPr>
          <w:p w:rsidR="002653D2" w:rsidRPr="002653D2" w:rsidRDefault="002653D2" w:rsidP="002653D2">
            <w:pPr>
              <w:spacing w:beforeLines="10" w:afterLines="10" w:line="240" w:lineRule="exact"/>
              <w:rPr>
                <w:sz w:val="18"/>
                <w:szCs w:val="24"/>
                <w:rtl/>
                <w:lang w:bidi="ar-SY"/>
              </w:rPr>
            </w:pPr>
            <w:proofErr w:type="gramStart"/>
            <w:r w:rsidRPr="002653D2">
              <w:rPr>
                <w:rFonts w:hint="cs"/>
                <w:sz w:val="18"/>
                <w:szCs w:val="24"/>
                <w:rtl/>
                <w:lang w:bidi="ar-SY"/>
              </w:rPr>
              <w:t>استقطاب</w:t>
            </w:r>
            <w:proofErr w:type="gramEnd"/>
          </w:p>
        </w:tc>
        <w:tc>
          <w:tcPr>
            <w:tcW w:w="7411" w:type="dxa"/>
            <w:gridSpan w:val="3"/>
            <w:tcMar>
              <w:left w:w="85" w:type="dxa"/>
              <w:right w:w="85" w:type="dxa"/>
            </w:tcMar>
          </w:tcPr>
          <w:p w:rsidR="002653D2" w:rsidRPr="002653D2" w:rsidRDefault="002653D2" w:rsidP="002653D2">
            <w:pPr>
              <w:spacing w:beforeLines="10" w:afterLines="10" w:line="240" w:lineRule="exact"/>
              <w:jc w:val="center"/>
              <w:rPr>
                <w:sz w:val="18"/>
                <w:szCs w:val="24"/>
                <w:rtl/>
                <w:lang w:bidi="ar-SY"/>
              </w:rPr>
            </w:pPr>
            <w:proofErr w:type="gramStart"/>
            <w:r w:rsidRPr="002653D2">
              <w:rPr>
                <w:rFonts w:hint="cs"/>
                <w:sz w:val="18"/>
                <w:szCs w:val="24"/>
                <w:rtl/>
                <w:lang w:bidi="ar-SY"/>
              </w:rPr>
              <w:t>أفقي</w:t>
            </w:r>
            <w:proofErr w:type="gramEnd"/>
          </w:p>
        </w:tc>
      </w:tr>
    </w:tbl>
    <w:p w:rsidR="00F92C90" w:rsidRPr="00435F34" w:rsidRDefault="00F92C90" w:rsidP="002653D2">
      <w:pPr>
        <w:spacing w:before="0" w:after="60"/>
        <w:jc w:val="center"/>
        <w:rPr>
          <w:i/>
          <w:iCs/>
          <w:lang w:bidi="ar-EG"/>
        </w:rPr>
      </w:pPr>
      <w:r>
        <w:br w:type="page"/>
      </w:r>
      <w:r w:rsidRPr="00D80F9A">
        <w:rPr>
          <w:rFonts w:hint="cs"/>
          <w:rtl/>
        </w:rPr>
        <w:lastRenderedPageBreak/>
        <w:t>الج</w:t>
      </w:r>
      <w:r w:rsidR="002653D2">
        <w:rPr>
          <w:rFonts w:hint="cs"/>
          <w:rtl/>
        </w:rPr>
        <w:t>ـ</w:t>
      </w:r>
      <w:r w:rsidRPr="00D80F9A">
        <w:rPr>
          <w:rFonts w:hint="cs"/>
          <w:rtl/>
        </w:rPr>
        <w:t xml:space="preserve">دول </w:t>
      </w:r>
      <w:r w:rsidRPr="00D80F9A">
        <w:t>1</w:t>
      </w:r>
      <w:r>
        <w:rPr>
          <w:rFonts w:hint="cs"/>
          <w:rtl/>
        </w:rPr>
        <w:t xml:space="preserve"> </w:t>
      </w:r>
      <w:r w:rsidRPr="00435F34">
        <w:rPr>
          <w:rFonts w:hint="cs"/>
          <w:i/>
          <w:iCs/>
          <w:rtl/>
          <w:lang w:bidi="ar-EG"/>
        </w:rPr>
        <w:t>(</w:t>
      </w:r>
      <w:r w:rsidR="002653D2">
        <w:rPr>
          <w:rFonts w:hint="cs"/>
          <w:i/>
          <w:iCs/>
          <w:rtl/>
          <w:lang w:bidi="ar-EG"/>
        </w:rPr>
        <w:t>تتمة</w:t>
      </w:r>
      <w:r w:rsidRPr="00435F34">
        <w:rPr>
          <w:rFonts w:hint="cs"/>
          <w:i/>
          <w:iCs/>
          <w:rtl/>
          <w:lang w:bidi="ar-EG"/>
        </w:rPr>
        <w:t>)</w:t>
      </w:r>
    </w:p>
    <w:tbl>
      <w:tblPr>
        <w:bidiVisual/>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308"/>
        <w:gridCol w:w="2551"/>
        <w:gridCol w:w="2835"/>
        <w:gridCol w:w="2025"/>
      </w:tblGrid>
      <w:tr w:rsidR="00F92C90" w:rsidRPr="00D3014F" w:rsidTr="00162D2E">
        <w:trPr>
          <w:cantSplit/>
          <w:jc w:val="center"/>
        </w:trPr>
        <w:tc>
          <w:tcPr>
            <w:tcW w:w="2308" w:type="dxa"/>
            <w:tcMar>
              <w:left w:w="85" w:type="dxa"/>
              <w:right w:w="85" w:type="dxa"/>
            </w:tcMar>
          </w:tcPr>
          <w:p w:rsidR="00F92C90" w:rsidRPr="002653D2" w:rsidRDefault="00F92C90" w:rsidP="005140B4">
            <w:pPr>
              <w:pStyle w:val="Tablehead"/>
              <w:rPr>
                <w:sz w:val="18"/>
                <w:szCs w:val="24"/>
                <w:rtl/>
              </w:rPr>
            </w:pPr>
            <w:proofErr w:type="gramStart"/>
            <w:r w:rsidRPr="002653D2">
              <w:rPr>
                <w:rFonts w:hint="cs"/>
                <w:sz w:val="18"/>
                <w:szCs w:val="24"/>
                <w:rtl/>
              </w:rPr>
              <w:t>الخصائص</w:t>
            </w:r>
            <w:proofErr w:type="gramEnd"/>
          </w:p>
        </w:tc>
        <w:tc>
          <w:tcPr>
            <w:tcW w:w="2551" w:type="dxa"/>
            <w:tcMar>
              <w:left w:w="85" w:type="dxa"/>
              <w:right w:w="85" w:type="dxa"/>
            </w:tcMar>
          </w:tcPr>
          <w:p w:rsidR="00F92C90" w:rsidRPr="002653D2" w:rsidRDefault="00F92C90" w:rsidP="005140B4">
            <w:pPr>
              <w:pStyle w:val="Tablehead"/>
              <w:rPr>
                <w:sz w:val="18"/>
                <w:szCs w:val="24"/>
                <w:rtl/>
                <w:lang w:bidi="ar-SY"/>
              </w:rPr>
            </w:pPr>
            <w:proofErr w:type="gramStart"/>
            <w:r w:rsidRPr="002653D2">
              <w:rPr>
                <w:rFonts w:hint="cs"/>
                <w:sz w:val="18"/>
                <w:szCs w:val="24"/>
                <w:rtl/>
                <w:lang w:bidi="ar-SY"/>
              </w:rPr>
              <w:t>رادار</w:t>
            </w:r>
            <w:proofErr w:type="gramEnd"/>
            <w:r w:rsidRPr="002653D2">
              <w:rPr>
                <w:rFonts w:hint="cs"/>
                <w:sz w:val="18"/>
                <w:szCs w:val="24"/>
                <w:rtl/>
                <w:lang w:bidi="ar-SY"/>
              </w:rPr>
              <w:t xml:space="preserve"> رقم </w:t>
            </w:r>
            <w:r w:rsidRPr="002653D2">
              <w:rPr>
                <w:sz w:val="18"/>
                <w:szCs w:val="24"/>
                <w:lang w:bidi="ar-SY"/>
              </w:rPr>
              <w:t>1</w:t>
            </w:r>
          </w:p>
        </w:tc>
        <w:tc>
          <w:tcPr>
            <w:tcW w:w="2835" w:type="dxa"/>
            <w:tcMar>
              <w:left w:w="85" w:type="dxa"/>
              <w:right w:w="85" w:type="dxa"/>
            </w:tcMar>
          </w:tcPr>
          <w:p w:rsidR="00F92C90" w:rsidRPr="002653D2" w:rsidRDefault="00F92C90" w:rsidP="005140B4">
            <w:pPr>
              <w:pStyle w:val="Tablehead"/>
              <w:rPr>
                <w:sz w:val="18"/>
                <w:szCs w:val="24"/>
                <w:rtl/>
                <w:lang w:bidi="ar-SY"/>
              </w:rPr>
            </w:pPr>
            <w:proofErr w:type="gramStart"/>
            <w:r w:rsidRPr="002653D2">
              <w:rPr>
                <w:rFonts w:hint="cs"/>
                <w:sz w:val="18"/>
                <w:szCs w:val="24"/>
                <w:rtl/>
                <w:lang w:bidi="ar-SY"/>
              </w:rPr>
              <w:t>رادار</w:t>
            </w:r>
            <w:proofErr w:type="gramEnd"/>
            <w:r w:rsidRPr="002653D2">
              <w:rPr>
                <w:rFonts w:hint="cs"/>
                <w:sz w:val="18"/>
                <w:szCs w:val="24"/>
                <w:rtl/>
                <w:lang w:bidi="ar-SY"/>
              </w:rPr>
              <w:t xml:space="preserve"> رقم </w:t>
            </w:r>
            <w:r w:rsidRPr="002653D2">
              <w:rPr>
                <w:sz w:val="18"/>
                <w:szCs w:val="24"/>
                <w:lang w:bidi="ar-SY"/>
              </w:rPr>
              <w:t>2</w:t>
            </w:r>
          </w:p>
        </w:tc>
        <w:tc>
          <w:tcPr>
            <w:tcW w:w="2025" w:type="dxa"/>
            <w:tcMar>
              <w:left w:w="85" w:type="dxa"/>
              <w:right w:w="85" w:type="dxa"/>
            </w:tcMar>
          </w:tcPr>
          <w:p w:rsidR="00F92C90" w:rsidRPr="002653D2" w:rsidRDefault="00F92C90" w:rsidP="005140B4">
            <w:pPr>
              <w:pStyle w:val="Tablehead"/>
              <w:rPr>
                <w:sz w:val="18"/>
                <w:szCs w:val="24"/>
                <w:rtl/>
                <w:lang w:bidi="ar-SY"/>
              </w:rPr>
            </w:pPr>
            <w:proofErr w:type="gramStart"/>
            <w:r w:rsidRPr="002653D2">
              <w:rPr>
                <w:rFonts w:hint="cs"/>
                <w:sz w:val="18"/>
                <w:szCs w:val="24"/>
                <w:rtl/>
                <w:lang w:bidi="ar-SY"/>
              </w:rPr>
              <w:t>رادار</w:t>
            </w:r>
            <w:proofErr w:type="gramEnd"/>
            <w:r w:rsidRPr="002653D2">
              <w:rPr>
                <w:rFonts w:hint="cs"/>
                <w:sz w:val="18"/>
                <w:szCs w:val="24"/>
                <w:rtl/>
                <w:lang w:bidi="ar-SY"/>
              </w:rPr>
              <w:t xml:space="preserve"> رقم </w:t>
            </w:r>
            <w:r w:rsidRPr="002653D2">
              <w:rPr>
                <w:sz w:val="18"/>
                <w:szCs w:val="24"/>
                <w:lang w:bidi="ar-SY"/>
              </w:rPr>
              <w:t>3</w:t>
            </w:r>
          </w:p>
        </w:tc>
      </w:tr>
      <w:tr w:rsidR="00F92C90" w:rsidRPr="00D3014F" w:rsidTr="00162D2E">
        <w:trPr>
          <w:cantSplit/>
          <w:jc w:val="center"/>
        </w:trPr>
        <w:tc>
          <w:tcPr>
            <w:tcW w:w="2308" w:type="dxa"/>
            <w:tcMar>
              <w:left w:w="85" w:type="dxa"/>
              <w:right w:w="85" w:type="dxa"/>
            </w:tcMar>
          </w:tcPr>
          <w:p w:rsidR="00F92C90" w:rsidRPr="002653D2" w:rsidRDefault="00F92C90" w:rsidP="002653D2">
            <w:pPr>
              <w:spacing w:beforeLines="10" w:afterLines="10" w:line="240" w:lineRule="exact"/>
              <w:jc w:val="left"/>
              <w:rPr>
                <w:sz w:val="18"/>
                <w:szCs w:val="24"/>
              </w:rPr>
            </w:pPr>
            <w:r w:rsidRPr="002653D2">
              <w:rPr>
                <w:rFonts w:hint="cs"/>
                <w:sz w:val="18"/>
                <w:szCs w:val="24"/>
                <w:rtl/>
              </w:rPr>
              <w:t xml:space="preserve">كسب الهوائي </w:t>
            </w:r>
            <w:r w:rsidRPr="002653D2">
              <w:rPr>
                <w:sz w:val="18"/>
                <w:szCs w:val="24"/>
              </w:rPr>
              <w:t>(dBi)</w:t>
            </w:r>
          </w:p>
        </w:tc>
        <w:tc>
          <w:tcPr>
            <w:tcW w:w="2551"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rFonts w:hint="cs"/>
                <w:sz w:val="18"/>
                <w:szCs w:val="24"/>
                <w:rtl/>
                <w:lang w:bidi="ar-SY"/>
              </w:rPr>
              <w:t xml:space="preserve">الوحدات الأولى: </w:t>
            </w:r>
            <w:r w:rsidRPr="002653D2">
              <w:rPr>
                <w:sz w:val="18"/>
                <w:szCs w:val="24"/>
              </w:rPr>
              <w:t>33</w:t>
            </w:r>
            <w:proofErr w:type="gramStart"/>
            <w:r w:rsidRPr="002653D2">
              <w:rPr>
                <w:sz w:val="18"/>
                <w:szCs w:val="24"/>
              </w:rPr>
              <w:t>,5</w:t>
            </w:r>
            <w:proofErr w:type="gramEnd"/>
          </w:p>
          <w:p w:rsidR="00F92C90" w:rsidRPr="002653D2" w:rsidRDefault="00F92C90" w:rsidP="002653D2">
            <w:pPr>
              <w:spacing w:beforeLines="10" w:afterLines="10" w:line="240" w:lineRule="exact"/>
              <w:jc w:val="left"/>
              <w:rPr>
                <w:sz w:val="18"/>
                <w:szCs w:val="24"/>
              </w:rPr>
            </w:pPr>
            <w:proofErr w:type="gramStart"/>
            <w:r w:rsidRPr="002653D2">
              <w:rPr>
                <w:rFonts w:hint="cs"/>
                <w:sz w:val="18"/>
                <w:szCs w:val="24"/>
                <w:rtl/>
                <w:lang w:bidi="ar-SY"/>
              </w:rPr>
              <w:t>الوحدات</w:t>
            </w:r>
            <w:proofErr w:type="gramEnd"/>
            <w:r w:rsidRPr="002653D2">
              <w:rPr>
                <w:rFonts w:hint="cs"/>
                <w:sz w:val="18"/>
                <w:szCs w:val="24"/>
                <w:rtl/>
                <w:lang w:bidi="ar-SY"/>
              </w:rPr>
              <w:t xml:space="preserve"> الأخيرة: </w:t>
            </w:r>
            <w:r w:rsidRPr="002653D2">
              <w:rPr>
                <w:sz w:val="18"/>
                <w:szCs w:val="24"/>
              </w:rPr>
              <w:t>37</w:t>
            </w:r>
          </w:p>
        </w:tc>
        <w:tc>
          <w:tcPr>
            <w:tcW w:w="2835"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sz w:val="18"/>
                <w:szCs w:val="24"/>
              </w:rPr>
              <w:t>38,5</w:t>
            </w:r>
          </w:p>
        </w:tc>
        <w:tc>
          <w:tcPr>
            <w:tcW w:w="2025"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sz w:val="18"/>
                <w:szCs w:val="24"/>
              </w:rPr>
              <w:t>37</w:t>
            </w:r>
          </w:p>
        </w:tc>
      </w:tr>
      <w:tr w:rsidR="00F92C90" w:rsidRPr="00D3014F" w:rsidTr="00162D2E">
        <w:trPr>
          <w:cantSplit/>
          <w:jc w:val="center"/>
        </w:trPr>
        <w:tc>
          <w:tcPr>
            <w:tcW w:w="2308"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rFonts w:hint="cs"/>
                <w:sz w:val="18"/>
                <w:szCs w:val="24"/>
                <w:rtl/>
                <w:lang w:bidi="ar-SY"/>
              </w:rPr>
              <w:t>فتحة حزمة الهوائي</w:t>
            </w:r>
            <w:r w:rsidRPr="002653D2">
              <w:rPr>
                <w:sz w:val="18"/>
                <w:szCs w:val="24"/>
                <w:rtl/>
                <w:lang w:bidi="ar-SY"/>
              </w:rPr>
              <w:br/>
            </w:r>
            <w:r w:rsidRPr="002653D2">
              <w:rPr>
                <w:rFonts w:hint="cs"/>
                <w:sz w:val="18"/>
                <w:szCs w:val="24"/>
                <w:rtl/>
                <w:lang w:bidi="ar-SY"/>
              </w:rPr>
              <w:t>(بالدرجات)</w:t>
            </w:r>
          </w:p>
        </w:tc>
        <w:tc>
          <w:tcPr>
            <w:tcW w:w="2551"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rFonts w:hint="cs"/>
                <w:sz w:val="18"/>
                <w:szCs w:val="24"/>
                <w:rtl/>
              </w:rPr>
              <w:t xml:space="preserve">السمت: </w:t>
            </w:r>
            <w:r w:rsidRPr="002653D2">
              <w:rPr>
                <w:sz w:val="18"/>
                <w:szCs w:val="24"/>
              </w:rPr>
              <w:t>1,9</w:t>
            </w:r>
          </w:p>
          <w:p w:rsidR="00F92C90" w:rsidRPr="002653D2" w:rsidRDefault="00F92C90" w:rsidP="002653D2">
            <w:pPr>
              <w:spacing w:beforeLines="10" w:afterLines="10" w:line="240" w:lineRule="exact"/>
              <w:jc w:val="left"/>
              <w:rPr>
                <w:sz w:val="18"/>
                <w:szCs w:val="24"/>
              </w:rPr>
            </w:pPr>
            <w:r w:rsidRPr="002653D2">
              <w:rPr>
                <w:rFonts w:hint="cs"/>
                <w:sz w:val="18"/>
                <w:szCs w:val="24"/>
                <w:rtl/>
                <w:lang w:bidi="ar-SY"/>
              </w:rPr>
              <w:t xml:space="preserve">الارتفاع: </w:t>
            </w:r>
            <w:r w:rsidRPr="002653D2">
              <w:rPr>
                <w:sz w:val="18"/>
                <w:szCs w:val="24"/>
              </w:rPr>
              <w:t>2</w:t>
            </w:r>
            <w:proofErr w:type="gramStart"/>
            <w:r w:rsidRPr="002653D2">
              <w:rPr>
                <w:sz w:val="18"/>
                <w:szCs w:val="24"/>
              </w:rPr>
              <w:t>,25</w:t>
            </w:r>
            <w:proofErr w:type="gramEnd"/>
          </w:p>
        </w:tc>
        <w:tc>
          <w:tcPr>
            <w:tcW w:w="2835"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rFonts w:hint="cs"/>
                <w:sz w:val="18"/>
                <w:szCs w:val="24"/>
                <w:rtl/>
              </w:rPr>
              <w:t xml:space="preserve">السمت: </w:t>
            </w:r>
            <w:r w:rsidRPr="002653D2">
              <w:rPr>
                <w:sz w:val="18"/>
                <w:szCs w:val="24"/>
              </w:rPr>
              <w:t>1,5</w:t>
            </w:r>
          </w:p>
          <w:p w:rsidR="00F92C90" w:rsidRPr="002653D2" w:rsidRDefault="00F92C90" w:rsidP="002653D2">
            <w:pPr>
              <w:spacing w:beforeLines="10" w:afterLines="10" w:line="240" w:lineRule="exact"/>
              <w:jc w:val="left"/>
              <w:rPr>
                <w:sz w:val="18"/>
                <w:szCs w:val="24"/>
              </w:rPr>
            </w:pPr>
            <w:r w:rsidRPr="002653D2">
              <w:rPr>
                <w:rFonts w:hint="cs"/>
                <w:sz w:val="18"/>
                <w:szCs w:val="24"/>
                <w:rtl/>
                <w:lang w:bidi="ar-SY"/>
              </w:rPr>
              <w:t xml:space="preserve">الارتفاع: </w:t>
            </w:r>
            <w:r w:rsidRPr="002653D2">
              <w:rPr>
                <w:sz w:val="18"/>
                <w:szCs w:val="24"/>
              </w:rPr>
              <w:t>1</w:t>
            </w:r>
            <w:proofErr w:type="gramStart"/>
            <w:r w:rsidRPr="002653D2">
              <w:rPr>
                <w:sz w:val="18"/>
                <w:szCs w:val="24"/>
              </w:rPr>
              <w:t>,6</w:t>
            </w:r>
            <w:proofErr w:type="gramEnd"/>
          </w:p>
        </w:tc>
        <w:tc>
          <w:tcPr>
            <w:tcW w:w="2025"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rFonts w:hint="cs"/>
                <w:sz w:val="18"/>
                <w:szCs w:val="24"/>
                <w:rtl/>
              </w:rPr>
              <w:t xml:space="preserve">السمت: </w:t>
            </w:r>
            <w:r w:rsidRPr="002653D2">
              <w:rPr>
                <w:sz w:val="18"/>
                <w:szCs w:val="24"/>
              </w:rPr>
              <w:t>1,9</w:t>
            </w:r>
          </w:p>
          <w:p w:rsidR="00F92C90" w:rsidRPr="002653D2" w:rsidRDefault="00F92C90" w:rsidP="002653D2">
            <w:pPr>
              <w:spacing w:beforeLines="10" w:afterLines="10" w:line="240" w:lineRule="exact"/>
              <w:jc w:val="left"/>
              <w:rPr>
                <w:sz w:val="18"/>
                <w:szCs w:val="24"/>
              </w:rPr>
            </w:pPr>
            <w:r w:rsidRPr="002653D2">
              <w:rPr>
                <w:rFonts w:hint="cs"/>
                <w:sz w:val="18"/>
                <w:szCs w:val="24"/>
                <w:rtl/>
                <w:lang w:bidi="ar-SY"/>
              </w:rPr>
              <w:t xml:space="preserve">الارتفاع: </w:t>
            </w:r>
            <w:r w:rsidRPr="002653D2">
              <w:rPr>
                <w:sz w:val="18"/>
                <w:szCs w:val="24"/>
              </w:rPr>
              <w:t>2</w:t>
            </w:r>
            <w:proofErr w:type="gramStart"/>
            <w:r w:rsidRPr="002653D2">
              <w:rPr>
                <w:sz w:val="18"/>
                <w:szCs w:val="24"/>
              </w:rPr>
              <w:t>,25</w:t>
            </w:r>
            <w:proofErr w:type="gramEnd"/>
          </w:p>
        </w:tc>
      </w:tr>
      <w:tr w:rsidR="00F92C90" w:rsidRPr="00D3014F" w:rsidTr="00162D2E">
        <w:trPr>
          <w:cantSplit/>
          <w:jc w:val="center"/>
        </w:trPr>
        <w:tc>
          <w:tcPr>
            <w:tcW w:w="2308"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rFonts w:hint="cs"/>
                <w:sz w:val="18"/>
                <w:szCs w:val="24"/>
                <w:rtl/>
                <w:lang w:bidi="ar-SY"/>
              </w:rPr>
              <w:t xml:space="preserve">تخالف </w:t>
            </w:r>
            <w:proofErr w:type="gramStart"/>
            <w:r w:rsidRPr="002653D2">
              <w:rPr>
                <w:rFonts w:hint="cs"/>
                <w:sz w:val="18"/>
                <w:szCs w:val="24"/>
                <w:rtl/>
                <w:lang w:bidi="ar-SY"/>
              </w:rPr>
              <w:t>التردد</w:t>
            </w:r>
            <w:proofErr w:type="gramEnd"/>
            <w:r w:rsidRPr="002653D2">
              <w:rPr>
                <w:rFonts w:hint="cs"/>
                <w:sz w:val="18"/>
                <w:szCs w:val="24"/>
                <w:rtl/>
                <w:lang w:bidi="ar-SY"/>
              </w:rPr>
              <w:t xml:space="preserve"> لتغير ارتفاع قدره </w:t>
            </w:r>
            <w:r w:rsidRPr="002653D2">
              <w:rPr>
                <w:sz w:val="18"/>
                <w:szCs w:val="24"/>
              </w:rPr>
              <w:t>BW ½</w:t>
            </w:r>
          </w:p>
        </w:tc>
        <w:tc>
          <w:tcPr>
            <w:tcW w:w="2551"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sz w:val="18"/>
                <w:szCs w:val="24"/>
              </w:rPr>
              <w:t>MHz 2,25</w:t>
            </w:r>
            <w:r w:rsidRPr="002653D2">
              <w:rPr>
                <w:rFonts w:hint="cs"/>
                <w:sz w:val="18"/>
                <w:szCs w:val="24"/>
                <w:rtl/>
                <w:lang w:bidi="ar-SY"/>
              </w:rPr>
              <w:t xml:space="preserve"> (</w:t>
            </w:r>
            <w:r w:rsidRPr="002653D2">
              <w:rPr>
                <w:sz w:val="18"/>
                <w:szCs w:val="24"/>
              </w:rPr>
              <w:t>°0,5</w:t>
            </w:r>
            <w:r w:rsidRPr="002653D2">
              <w:rPr>
                <w:rFonts w:hint="cs"/>
                <w:sz w:val="18"/>
                <w:szCs w:val="24"/>
                <w:rtl/>
                <w:lang w:bidi="ar-SY"/>
              </w:rPr>
              <w:t xml:space="preserve"> لكل </w:t>
            </w:r>
            <w:r w:rsidRPr="002653D2">
              <w:rPr>
                <w:sz w:val="18"/>
                <w:szCs w:val="24"/>
              </w:rPr>
              <w:t>MHz</w:t>
            </w:r>
            <w:r w:rsidRPr="002653D2">
              <w:rPr>
                <w:rFonts w:hint="cs"/>
                <w:sz w:val="18"/>
                <w:szCs w:val="24"/>
                <w:rtl/>
                <w:lang w:bidi="ar-SY"/>
              </w:rPr>
              <w:t>)</w:t>
            </w:r>
          </w:p>
        </w:tc>
        <w:tc>
          <w:tcPr>
            <w:tcW w:w="2835"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sz w:val="18"/>
                <w:szCs w:val="24"/>
              </w:rPr>
              <w:t>MHz 4,1</w:t>
            </w:r>
            <w:r w:rsidRPr="002653D2">
              <w:rPr>
                <w:rFonts w:hint="cs"/>
                <w:sz w:val="18"/>
                <w:szCs w:val="24"/>
                <w:rtl/>
                <w:lang w:bidi="ar-SY"/>
              </w:rPr>
              <w:t xml:space="preserve"> (</w:t>
            </w:r>
            <w:r w:rsidRPr="002653D2">
              <w:rPr>
                <w:sz w:val="18"/>
                <w:szCs w:val="24"/>
              </w:rPr>
              <w:t>°0,39</w:t>
            </w:r>
            <w:r w:rsidRPr="002653D2">
              <w:rPr>
                <w:rFonts w:hint="cs"/>
                <w:sz w:val="18"/>
                <w:szCs w:val="24"/>
                <w:rtl/>
                <w:lang w:bidi="ar-SY"/>
              </w:rPr>
              <w:t xml:space="preserve"> لكل </w:t>
            </w:r>
            <w:r w:rsidRPr="002653D2">
              <w:rPr>
                <w:sz w:val="18"/>
                <w:szCs w:val="24"/>
              </w:rPr>
              <w:t>MHz</w:t>
            </w:r>
            <w:r w:rsidRPr="002653D2">
              <w:rPr>
                <w:rFonts w:hint="cs"/>
                <w:sz w:val="18"/>
                <w:szCs w:val="24"/>
                <w:rtl/>
                <w:lang w:bidi="ar-SY"/>
              </w:rPr>
              <w:t>)</w:t>
            </w:r>
          </w:p>
        </w:tc>
        <w:tc>
          <w:tcPr>
            <w:tcW w:w="2025"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sz w:val="18"/>
                <w:szCs w:val="24"/>
              </w:rPr>
              <w:t>MHz 2,25</w:t>
            </w:r>
            <w:r w:rsidRPr="002653D2">
              <w:rPr>
                <w:rFonts w:hint="cs"/>
                <w:sz w:val="18"/>
                <w:szCs w:val="24"/>
                <w:rtl/>
                <w:lang w:bidi="ar-SY"/>
              </w:rPr>
              <w:t xml:space="preserve"> (</w:t>
            </w:r>
            <w:r w:rsidRPr="002653D2">
              <w:rPr>
                <w:sz w:val="18"/>
                <w:szCs w:val="24"/>
              </w:rPr>
              <w:t>°0,5</w:t>
            </w:r>
            <w:r w:rsidRPr="002653D2">
              <w:rPr>
                <w:rFonts w:hint="cs"/>
                <w:sz w:val="18"/>
                <w:szCs w:val="24"/>
                <w:rtl/>
                <w:lang w:bidi="ar-SY"/>
              </w:rPr>
              <w:t xml:space="preserve"> لكل </w:t>
            </w:r>
            <w:r w:rsidRPr="002653D2">
              <w:rPr>
                <w:sz w:val="18"/>
                <w:szCs w:val="24"/>
              </w:rPr>
              <w:t>MHz</w:t>
            </w:r>
            <w:r w:rsidRPr="002653D2">
              <w:rPr>
                <w:rFonts w:hint="cs"/>
                <w:sz w:val="18"/>
                <w:szCs w:val="24"/>
                <w:rtl/>
                <w:lang w:bidi="ar-SY"/>
              </w:rPr>
              <w:t>)</w:t>
            </w:r>
          </w:p>
        </w:tc>
      </w:tr>
      <w:tr w:rsidR="00F92C90" w:rsidRPr="00D3014F" w:rsidTr="00162D2E">
        <w:trPr>
          <w:cantSplit/>
          <w:jc w:val="center"/>
        </w:trPr>
        <w:tc>
          <w:tcPr>
            <w:tcW w:w="2308" w:type="dxa"/>
            <w:tcMar>
              <w:left w:w="85" w:type="dxa"/>
              <w:right w:w="85" w:type="dxa"/>
            </w:tcMar>
          </w:tcPr>
          <w:p w:rsidR="00F92C90" w:rsidRPr="002653D2" w:rsidRDefault="00F92C90" w:rsidP="002653D2">
            <w:pPr>
              <w:spacing w:beforeLines="10" w:afterLines="10" w:line="240" w:lineRule="exact"/>
              <w:jc w:val="left"/>
              <w:rPr>
                <w:sz w:val="18"/>
                <w:szCs w:val="24"/>
              </w:rPr>
            </w:pPr>
            <w:proofErr w:type="gramStart"/>
            <w:r w:rsidRPr="002653D2">
              <w:rPr>
                <w:rFonts w:hint="cs"/>
                <w:sz w:val="18"/>
                <w:szCs w:val="24"/>
                <w:rtl/>
                <w:lang w:bidi="ar-SY"/>
              </w:rPr>
              <w:t>إلغاء</w:t>
            </w:r>
            <w:proofErr w:type="gramEnd"/>
            <w:r w:rsidRPr="002653D2">
              <w:rPr>
                <w:rFonts w:hint="cs"/>
                <w:sz w:val="18"/>
                <w:szCs w:val="24"/>
                <w:rtl/>
                <w:lang w:bidi="ar-SY"/>
              </w:rPr>
              <w:t xml:space="preserve"> الفصوص الجانبية الأولى</w:t>
            </w:r>
            <w:r w:rsidRPr="002653D2">
              <w:rPr>
                <w:sz w:val="18"/>
                <w:szCs w:val="24"/>
                <w:rtl/>
                <w:lang w:bidi="ar-SY"/>
              </w:rPr>
              <w:br/>
            </w:r>
            <w:r w:rsidRPr="002653D2">
              <w:rPr>
                <w:sz w:val="18"/>
                <w:szCs w:val="24"/>
              </w:rPr>
              <w:t>(dB)</w:t>
            </w:r>
          </w:p>
        </w:tc>
        <w:tc>
          <w:tcPr>
            <w:tcW w:w="2551"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rFonts w:hint="cs"/>
                <w:sz w:val="18"/>
                <w:szCs w:val="24"/>
                <w:rtl/>
              </w:rPr>
              <w:t xml:space="preserve">الوحدات الأولى: السمت: </w:t>
            </w:r>
            <w:r w:rsidRPr="002653D2">
              <w:rPr>
                <w:sz w:val="18"/>
                <w:szCs w:val="24"/>
              </w:rPr>
              <w:t>16</w:t>
            </w:r>
          </w:p>
          <w:p w:rsidR="00F92C90" w:rsidRPr="002653D2" w:rsidRDefault="00F92C90" w:rsidP="002653D2">
            <w:pPr>
              <w:spacing w:beforeLines="10" w:afterLines="10" w:line="240" w:lineRule="exact"/>
              <w:jc w:val="left"/>
              <w:rPr>
                <w:sz w:val="18"/>
                <w:szCs w:val="24"/>
                <w:rtl/>
                <w:lang w:bidi="ar-SY"/>
              </w:rPr>
            </w:pPr>
            <w:proofErr w:type="gramStart"/>
            <w:r w:rsidRPr="002653D2">
              <w:rPr>
                <w:rFonts w:hint="cs"/>
                <w:sz w:val="18"/>
                <w:szCs w:val="24"/>
                <w:rtl/>
                <w:lang w:bidi="ar-SY"/>
              </w:rPr>
              <w:t>الارتفاع</w:t>
            </w:r>
            <w:proofErr w:type="gramEnd"/>
            <w:r w:rsidRPr="002653D2">
              <w:rPr>
                <w:rFonts w:hint="cs"/>
                <w:sz w:val="18"/>
                <w:szCs w:val="24"/>
                <w:rtl/>
                <w:lang w:bidi="ar-SY"/>
              </w:rPr>
              <w:t xml:space="preserve">: </w:t>
            </w:r>
            <w:r w:rsidRPr="002653D2">
              <w:rPr>
                <w:sz w:val="18"/>
                <w:szCs w:val="24"/>
              </w:rPr>
              <w:t>20</w:t>
            </w:r>
          </w:p>
          <w:p w:rsidR="00F92C90" w:rsidRPr="002653D2" w:rsidRDefault="00F92C90" w:rsidP="002653D2">
            <w:pPr>
              <w:spacing w:beforeLines="10" w:afterLines="10" w:line="240" w:lineRule="exact"/>
              <w:jc w:val="left"/>
              <w:rPr>
                <w:sz w:val="18"/>
                <w:szCs w:val="24"/>
                <w:rtl/>
                <w:lang w:bidi="ar-SY"/>
              </w:rPr>
            </w:pPr>
            <w:r w:rsidRPr="002653D2">
              <w:rPr>
                <w:rFonts w:hint="cs"/>
                <w:sz w:val="18"/>
                <w:szCs w:val="24"/>
                <w:rtl/>
                <w:lang w:bidi="ar-SY"/>
              </w:rPr>
              <w:t xml:space="preserve">الوحدات الأخيرة: السمت: </w:t>
            </w:r>
            <w:r w:rsidRPr="002653D2">
              <w:rPr>
                <w:sz w:val="18"/>
                <w:szCs w:val="24"/>
              </w:rPr>
              <w:t>25</w:t>
            </w:r>
          </w:p>
          <w:p w:rsidR="00F92C90" w:rsidRPr="002653D2" w:rsidRDefault="00F92C90" w:rsidP="002653D2">
            <w:pPr>
              <w:spacing w:beforeLines="10" w:afterLines="10" w:line="240" w:lineRule="exact"/>
              <w:jc w:val="left"/>
              <w:rPr>
                <w:sz w:val="18"/>
                <w:szCs w:val="24"/>
              </w:rPr>
            </w:pPr>
            <w:proofErr w:type="gramStart"/>
            <w:r w:rsidRPr="002653D2">
              <w:rPr>
                <w:rFonts w:hint="cs"/>
                <w:sz w:val="18"/>
                <w:szCs w:val="24"/>
                <w:rtl/>
                <w:lang w:bidi="ar-SY"/>
              </w:rPr>
              <w:t>الارتفاع</w:t>
            </w:r>
            <w:proofErr w:type="gramEnd"/>
            <w:r w:rsidRPr="002653D2">
              <w:rPr>
                <w:rFonts w:hint="cs"/>
                <w:sz w:val="18"/>
                <w:szCs w:val="24"/>
                <w:rtl/>
                <w:lang w:bidi="ar-SY"/>
              </w:rPr>
              <w:t xml:space="preserve">: </w:t>
            </w:r>
            <w:r w:rsidRPr="002653D2">
              <w:rPr>
                <w:sz w:val="18"/>
                <w:szCs w:val="24"/>
              </w:rPr>
              <w:t>25</w:t>
            </w:r>
          </w:p>
        </w:tc>
        <w:tc>
          <w:tcPr>
            <w:tcW w:w="2835"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rFonts w:hint="cs"/>
                <w:sz w:val="18"/>
                <w:szCs w:val="24"/>
                <w:rtl/>
                <w:lang w:bidi="ar-SY"/>
              </w:rPr>
              <w:t xml:space="preserve">السمت: </w:t>
            </w:r>
            <w:r w:rsidRPr="002653D2">
              <w:rPr>
                <w:sz w:val="18"/>
                <w:szCs w:val="24"/>
              </w:rPr>
              <w:t>25</w:t>
            </w:r>
          </w:p>
          <w:p w:rsidR="00F92C90" w:rsidRPr="002653D2" w:rsidRDefault="00F92C90" w:rsidP="002653D2">
            <w:pPr>
              <w:spacing w:beforeLines="10" w:afterLines="10" w:line="240" w:lineRule="exact"/>
              <w:jc w:val="left"/>
              <w:rPr>
                <w:sz w:val="18"/>
                <w:szCs w:val="24"/>
                <w:rtl/>
                <w:lang w:bidi="ar-SY"/>
              </w:rPr>
            </w:pPr>
            <w:proofErr w:type="gramStart"/>
            <w:r w:rsidRPr="002653D2">
              <w:rPr>
                <w:rFonts w:hint="cs"/>
                <w:sz w:val="18"/>
                <w:szCs w:val="24"/>
                <w:rtl/>
                <w:lang w:bidi="ar-SY"/>
              </w:rPr>
              <w:t>الارتفاع</w:t>
            </w:r>
            <w:proofErr w:type="gramEnd"/>
            <w:r w:rsidRPr="002653D2">
              <w:rPr>
                <w:rFonts w:hint="cs"/>
                <w:sz w:val="18"/>
                <w:szCs w:val="24"/>
                <w:rtl/>
                <w:lang w:bidi="ar-SY"/>
              </w:rPr>
              <w:t xml:space="preserve">: </w:t>
            </w:r>
            <w:r w:rsidRPr="002653D2">
              <w:rPr>
                <w:sz w:val="18"/>
                <w:szCs w:val="24"/>
              </w:rPr>
              <w:t>15</w:t>
            </w:r>
          </w:p>
        </w:tc>
        <w:tc>
          <w:tcPr>
            <w:tcW w:w="2025"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rFonts w:hint="cs"/>
                <w:sz w:val="18"/>
                <w:szCs w:val="24"/>
                <w:rtl/>
                <w:lang w:bidi="ar-SY"/>
              </w:rPr>
              <w:t xml:space="preserve">السمت: </w:t>
            </w:r>
            <w:r w:rsidRPr="002653D2">
              <w:rPr>
                <w:sz w:val="18"/>
                <w:szCs w:val="24"/>
              </w:rPr>
              <w:t>25</w:t>
            </w:r>
          </w:p>
          <w:p w:rsidR="00F92C90" w:rsidRPr="002653D2" w:rsidRDefault="00F92C90" w:rsidP="002653D2">
            <w:pPr>
              <w:spacing w:beforeLines="10" w:afterLines="10" w:line="240" w:lineRule="exact"/>
              <w:jc w:val="left"/>
              <w:rPr>
                <w:sz w:val="18"/>
                <w:szCs w:val="24"/>
                <w:rtl/>
                <w:lang w:bidi="ar-SY"/>
              </w:rPr>
            </w:pPr>
            <w:proofErr w:type="gramStart"/>
            <w:r w:rsidRPr="002653D2">
              <w:rPr>
                <w:rFonts w:hint="cs"/>
                <w:sz w:val="18"/>
                <w:szCs w:val="24"/>
                <w:rtl/>
                <w:lang w:bidi="ar-SY"/>
              </w:rPr>
              <w:t>الارتفاع</w:t>
            </w:r>
            <w:proofErr w:type="gramEnd"/>
            <w:r w:rsidRPr="002653D2">
              <w:rPr>
                <w:rFonts w:hint="cs"/>
                <w:sz w:val="18"/>
                <w:szCs w:val="24"/>
                <w:rtl/>
                <w:lang w:bidi="ar-SY"/>
              </w:rPr>
              <w:t xml:space="preserve">: </w:t>
            </w:r>
            <w:r w:rsidRPr="002653D2">
              <w:rPr>
                <w:sz w:val="18"/>
                <w:szCs w:val="24"/>
              </w:rPr>
              <w:t>25</w:t>
            </w:r>
          </w:p>
        </w:tc>
      </w:tr>
      <w:tr w:rsidR="00F92C90" w:rsidRPr="00D3014F" w:rsidTr="00162D2E">
        <w:trPr>
          <w:cantSplit/>
          <w:jc w:val="center"/>
        </w:trPr>
        <w:tc>
          <w:tcPr>
            <w:tcW w:w="2308" w:type="dxa"/>
            <w:tcMar>
              <w:left w:w="85" w:type="dxa"/>
              <w:right w:w="85" w:type="dxa"/>
            </w:tcMar>
          </w:tcPr>
          <w:p w:rsidR="00F92C90" w:rsidRPr="002653D2" w:rsidRDefault="00F92C90" w:rsidP="008E7C5D">
            <w:pPr>
              <w:spacing w:beforeLines="20" w:afterLines="10" w:line="240" w:lineRule="exact"/>
              <w:jc w:val="left"/>
              <w:rPr>
                <w:sz w:val="18"/>
                <w:szCs w:val="24"/>
                <w:rtl/>
                <w:lang w:bidi="ar-SY"/>
              </w:rPr>
            </w:pPr>
            <w:proofErr w:type="gramStart"/>
            <w:r w:rsidRPr="002653D2">
              <w:rPr>
                <w:rFonts w:hint="cs"/>
                <w:sz w:val="18"/>
                <w:szCs w:val="24"/>
                <w:rtl/>
                <w:lang w:bidi="ar-SY"/>
              </w:rPr>
              <w:t>إلغاء</w:t>
            </w:r>
            <w:proofErr w:type="gramEnd"/>
            <w:r w:rsidRPr="002653D2">
              <w:rPr>
                <w:rFonts w:hint="cs"/>
                <w:sz w:val="18"/>
                <w:szCs w:val="24"/>
                <w:rtl/>
                <w:lang w:bidi="ar-SY"/>
              </w:rPr>
              <w:t xml:space="preserve"> الفصوص الجانبية البعيدة</w:t>
            </w:r>
          </w:p>
        </w:tc>
        <w:tc>
          <w:tcPr>
            <w:tcW w:w="7411" w:type="dxa"/>
            <w:gridSpan w:val="3"/>
            <w:tcMar>
              <w:left w:w="85" w:type="dxa"/>
              <w:right w:w="85" w:type="dxa"/>
            </w:tcMar>
          </w:tcPr>
          <w:p w:rsidR="00F92C90" w:rsidRPr="002653D2" w:rsidRDefault="00F92C90" w:rsidP="008E7C5D">
            <w:pPr>
              <w:spacing w:beforeLines="20" w:afterLines="10" w:line="240" w:lineRule="exact"/>
              <w:jc w:val="center"/>
              <w:rPr>
                <w:sz w:val="18"/>
                <w:szCs w:val="24"/>
                <w:rtl/>
                <w:lang w:bidi="ar-SY"/>
              </w:rPr>
            </w:pPr>
            <w:r w:rsidRPr="002653D2">
              <w:rPr>
                <w:rFonts w:hint="cs"/>
                <w:sz w:val="18"/>
                <w:szCs w:val="24"/>
                <w:rtl/>
                <w:lang w:bidi="ar-SY"/>
              </w:rPr>
              <w:t xml:space="preserve">غالباً ما يكون محدوداً من جراء تناثر </w:t>
            </w:r>
            <w:proofErr w:type="spellStart"/>
            <w:r w:rsidRPr="002653D2">
              <w:rPr>
                <w:rFonts w:hint="cs"/>
                <w:sz w:val="18"/>
                <w:szCs w:val="24"/>
                <w:rtl/>
                <w:lang w:bidi="ar-SY"/>
              </w:rPr>
              <w:t>البُنى</w:t>
            </w:r>
            <w:proofErr w:type="spellEnd"/>
          </w:p>
        </w:tc>
      </w:tr>
      <w:tr w:rsidR="00F92C90" w:rsidRPr="00D3014F" w:rsidTr="00162D2E">
        <w:trPr>
          <w:cantSplit/>
          <w:jc w:val="center"/>
        </w:trPr>
        <w:tc>
          <w:tcPr>
            <w:tcW w:w="2308"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rFonts w:hint="cs"/>
                <w:sz w:val="18"/>
                <w:szCs w:val="24"/>
                <w:rtl/>
                <w:lang w:bidi="ar-SY"/>
              </w:rPr>
              <w:t xml:space="preserve">نمط المسح في </w:t>
            </w:r>
            <w:proofErr w:type="gramStart"/>
            <w:r w:rsidRPr="002653D2">
              <w:rPr>
                <w:rFonts w:hint="cs"/>
                <w:sz w:val="18"/>
                <w:szCs w:val="24"/>
                <w:rtl/>
                <w:lang w:bidi="ar-SY"/>
              </w:rPr>
              <w:t>سمت</w:t>
            </w:r>
            <w:proofErr w:type="gramEnd"/>
            <w:r w:rsidRPr="002653D2">
              <w:rPr>
                <w:rFonts w:hint="cs"/>
                <w:sz w:val="18"/>
                <w:szCs w:val="24"/>
                <w:rtl/>
                <w:lang w:bidi="ar-SY"/>
              </w:rPr>
              <w:t xml:space="preserve"> الهوائي (بالدرجات)</w:t>
            </w:r>
          </w:p>
        </w:tc>
        <w:tc>
          <w:tcPr>
            <w:tcW w:w="7411" w:type="dxa"/>
            <w:gridSpan w:val="3"/>
            <w:tcMar>
              <w:left w:w="85" w:type="dxa"/>
              <w:right w:w="85" w:type="dxa"/>
            </w:tcMar>
          </w:tcPr>
          <w:p w:rsidR="00F92C90" w:rsidRPr="002653D2" w:rsidRDefault="00F92C90" w:rsidP="002653D2">
            <w:pPr>
              <w:spacing w:beforeLines="10" w:afterLines="10" w:line="240" w:lineRule="exact"/>
              <w:jc w:val="center"/>
              <w:rPr>
                <w:sz w:val="18"/>
                <w:szCs w:val="24"/>
                <w:rtl/>
                <w:lang w:bidi="ar-SY"/>
              </w:rPr>
            </w:pPr>
            <w:r w:rsidRPr="002653D2">
              <w:rPr>
                <w:sz w:val="18"/>
                <w:szCs w:val="24"/>
              </w:rPr>
              <w:t>°360</w:t>
            </w:r>
            <w:r w:rsidRPr="002653D2">
              <w:rPr>
                <w:rFonts w:hint="cs"/>
                <w:sz w:val="18"/>
                <w:szCs w:val="24"/>
                <w:rtl/>
                <w:lang w:bidi="ar-SY"/>
              </w:rPr>
              <w:t xml:space="preserve"> مستمرة</w:t>
            </w:r>
          </w:p>
        </w:tc>
      </w:tr>
      <w:tr w:rsidR="00F92C90" w:rsidRPr="00D3014F" w:rsidTr="00162D2E">
        <w:trPr>
          <w:cantSplit/>
          <w:jc w:val="center"/>
        </w:trPr>
        <w:tc>
          <w:tcPr>
            <w:tcW w:w="2308"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rFonts w:hint="cs"/>
                <w:sz w:val="18"/>
                <w:szCs w:val="24"/>
                <w:rtl/>
                <w:lang w:bidi="ar-SY"/>
              </w:rPr>
              <w:t xml:space="preserve">الفاصل </w:t>
            </w:r>
            <w:proofErr w:type="gramStart"/>
            <w:r w:rsidRPr="002653D2">
              <w:rPr>
                <w:rFonts w:hint="cs"/>
                <w:sz w:val="18"/>
                <w:szCs w:val="24"/>
                <w:rtl/>
                <w:lang w:bidi="ar-SY"/>
              </w:rPr>
              <w:t>الزمني</w:t>
            </w:r>
            <w:proofErr w:type="gramEnd"/>
            <w:r w:rsidRPr="002653D2">
              <w:rPr>
                <w:rFonts w:hint="cs"/>
                <w:sz w:val="18"/>
                <w:szCs w:val="24"/>
                <w:rtl/>
                <w:lang w:bidi="ar-SY"/>
              </w:rPr>
              <w:t xml:space="preserve"> بين مقطعي هوائي متتاليين بنفس الاتجاه</w:t>
            </w:r>
          </w:p>
        </w:tc>
        <w:tc>
          <w:tcPr>
            <w:tcW w:w="2551" w:type="dxa"/>
            <w:tcMar>
              <w:left w:w="85" w:type="dxa"/>
              <w:right w:w="85" w:type="dxa"/>
            </w:tcMar>
          </w:tcPr>
          <w:p w:rsidR="00F92C90" w:rsidRPr="002653D2" w:rsidRDefault="00F92C90" w:rsidP="002653D2">
            <w:pPr>
              <w:spacing w:beforeLines="10" w:afterLines="10" w:line="240" w:lineRule="exact"/>
              <w:jc w:val="left"/>
              <w:rPr>
                <w:sz w:val="18"/>
                <w:szCs w:val="24"/>
                <w:rtl/>
              </w:rPr>
            </w:pPr>
            <w:proofErr w:type="gramStart"/>
            <w:r w:rsidRPr="002653D2">
              <w:rPr>
                <w:rFonts w:hint="cs"/>
                <w:sz w:val="18"/>
                <w:szCs w:val="24"/>
                <w:rtl/>
              </w:rPr>
              <w:t>الوحدات</w:t>
            </w:r>
            <w:proofErr w:type="gramEnd"/>
            <w:r w:rsidRPr="002653D2">
              <w:rPr>
                <w:rFonts w:hint="cs"/>
                <w:sz w:val="18"/>
                <w:szCs w:val="24"/>
                <w:rtl/>
              </w:rPr>
              <w:t xml:space="preserve"> الأولى:</w:t>
            </w:r>
          </w:p>
          <w:p w:rsidR="00F92C90" w:rsidRPr="002653D2" w:rsidRDefault="00F92C90" w:rsidP="002653D2">
            <w:pPr>
              <w:spacing w:beforeLines="10" w:afterLines="10" w:line="240" w:lineRule="exact"/>
              <w:ind w:left="170"/>
              <w:jc w:val="left"/>
              <w:rPr>
                <w:sz w:val="18"/>
                <w:szCs w:val="24"/>
                <w:rtl/>
                <w:lang w:bidi="ar-SY"/>
              </w:rPr>
            </w:pPr>
            <w:r w:rsidRPr="002653D2">
              <w:rPr>
                <w:rFonts w:hint="cs"/>
                <w:sz w:val="18"/>
                <w:szCs w:val="24"/>
                <w:rtl/>
              </w:rPr>
              <w:t xml:space="preserve">أسلوب عادي: </w:t>
            </w:r>
            <w:r w:rsidRPr="002653D2">
              <w:rPr>
                <w:sz w:val="18"/>
                <w:szCs w:val="24"/>
              </w:rPr>
              <w:t>4</w:t>
            </w:r>
            <w:r w:rsidRPr="002653D2">
              <w:rPr>
                <w:rFonts w:hint="cs"/>
                <w:sz w:val="18"/>
                <w:szCs w:val="24"/>
                <w:rtl/>
              </w:rPr>
              <w:br/>
            </w:r>
            <w:r w:rsidRPr="002653D2">
              <w:rPr>
                <w:rFonts w:hint="cs"/>
                <w:sz w:val="18"/>
                <w:szCs w:val="24"/>
                <w:rtl/>
                <w:lang w:bidi="ar-SY"/>
              </w:rPr>
              <w:t xml:space="preserve">أسلوب </w:t>
            </w:r>
            <w:r w:rsidRPr="002653D2">
              <w:rPr>
                <w:sz w:val="18"/>
                <w:szCs w:val="24"/>
              </w:rPr>
              <w:t>MTI</w:t>
            </w:r>
            <w:r w:rsidRPr="002653D2">
              <w:rPr>
                <w:rFonts w:hint="cs"/>
                <w:sz w:val="18"/>
                <w:szCs w:val="24"/>
                <w:rtl/>
                <w:lang w:bidi="ar-SY"/>
              </w:rPr>
              <w:t xml:space="preserve">: </w:t>
            </w:r>
            <w:r w:rsidRPr="002653D2">
              <w:rPr>
                <w:sz w:val="18"/>
                <w:szCs w:val="24"/>
              </w:rPr>
              <w:t>5,2</w:t>
            </w:r>
            <w:r w:rsidRPr="002653D2">
              <w:rPr>
                <w:rFonts w:hint="cs"/>
                <w:sz w:val="18"/>
                <w:szCs w:val="24"/>
                <w:rtl/>
                <w:lang w:bidi="ar-SY"/>
              </w:rPr>
              <w:br/>
              <w:t xml:space="preserve">أسلوب معالجة فيديوي ترابطي: </w:t>
            </w:r>
            <w:r w:rsidRPr="002653D2">
              <w:rPr>
                <w:sz w:val="18"/>
                <w:szCs w:val="24"/>
              </w:rPr>
              <w:t>12,5</w:t>
            </w:r>
          </w:p>
          <w:p w:rsidR="00F92C90" w:rsidRPr="002653D2" w:rsidRDefault="00F92C90" w:rsidP="002653D2">
            <w:pPr>
              <w:spacing w:beforeLines="10" w:afterLines="10" w:line="240" w:lineRule="exact"/>
              <w:jc w:val="left"/>
              <w:rPr>
                <w:sz w:val="18"/>
                <w:szCs w:val="24"/>
              </w:rPr>
            </w:pPr>
            <w:proofErr w:type="gramStart"/>
            <w:r w:rsidRPr="002653D2">
              <w:rPr>
                <w:rFonts w:hint="cs"/>
                <w:sz w:val="18"/>
                <w:szCs w:val="24"/>
                <w:rtl/>
                <w:lang w:bidi="ar-SY"/>
              </w:rPr>
              <w:t>الوحدات</w:t>
            </w:r>
            <w:proofErr w:type="gramEnd"/>
            <w:r w:rsidRPr="002653D2">
              <w:rPr>
                <w:rFonts w:hint="cs"/>
                <w:sz w:val="18"/>
                <w:szCs w:val="24"/>
                <w:rtl/>
                <w:lang w:bidi="ar-SY"/>
              </w:rPr>
              <w:t xml:space="preserve"> الأخيرة: </w:t>
            </w:r>
            <w:r w:rsidRPr="002653D2">
              <w:rPr>
                <w:sz w:val="18"/>
                <w:szCs w:val="24"/>
              </w:rPr>
              <w:t>8</w:t>
            </w:r>
            <w:r w:rsidRPr="002653D2">
              <w:rPr>
                <w:rFonts w:hint="cs"/>
                <w:sz w:val="18"/>
                <w:szCs w:val="24"/>
                <w:rtl/>
                <w:lang w:bidi="ar-SY"/>
              </w:rPr>
              <w:t xml:space="preserve">، </w:t>
            </w:r>
            <w:r w:rsidRPr="002653D2">
              <w:rPr>
                <w:sz w:val="18"/>
                <w:szCs w:val="24"/>
              </w:rPr>
              <w:t>6</w:t>
            </w:r>
            <w:r w:rsidRPr="002653D2">
              <w:rPr>
                <w:rFonts w:hint="cs"/>
                <w:sz w:val="18"/>
                <w:szCs w:val="24"/>
                <w:rtl/>
                <w:lang w:bidi="ar-SY"/>
              </w:rPr>
              <w:t xml:space="preserve">، </w:t>
            </w:r>
            <w:r w:rsidRPr="002653D2">
              <w:rPr>
                <w:sz w:val="18"/>
                <w:szCs w:val="24"/>
              </w:rPr>
              <w:t>4</w:t>
            </w:r>
          </w:p>
        </w:tc>
        <w:tc>
          <w:tcPr>
            <w:tcW w:w="2835" w:type="dxa"/>
            <w:tcMar>
              <w:left w:w="85" w:type="dxa"/>
              <w:right w:w="85" w:type="dxa"/>
            </w:tcMar>
          </w:tcPr>
          <w:p w:rsidR="00F92C90" w:rsidRPr="002653D2" w:rsidRDefault="00F92C90" w:rsidP="002653D2">
            <w:pPr>
              <w:spacing w:beforeLines="10" w:afterLines="10" w:line="240" w:lineRule="exact"/>
              <w:rPr>
                <w:sz w:val="18"/>
                <w:szCs w:val="24"/>
                <w:rtl/>
                <w:lang w:bidi="ar-SY"/>
              </w:rPr>
            </w:pPr>
            <w:r w:rsidRPr="002653D2">
              <w:rPr>
                <w:sz w:val="18"/>
                <w:szCs w:val="24"/>
              </w:rPr>
              <w:t>4</w:t>
            </w:r>
            <w:r w:rsidRPr="002653D2">
              <w:rPr>
                <w:rFonts w:hint="cs"/>
                <w:sz w:val="18"/>
                <w:szCs w:val="24"/>
                <w:rtl/>
                <w:lang w:bidi="ar-SY"/>
              </w:rPr>
              <w:t xml:space="preserve"> و</w:t>
            </w:r>
            <w:r w:rsidRPr="002653D2">
              <w:rPr>
                <w:sz w:val="18"/>
                <w:szCs w:val="24"/>
              </w:rPr>
              <w:t>8</w:t>
            </w:r>
          </w:p>
        </w:tc>
        <w:tc>
          <w:tcPr>
            <w:tcW w:w="2025" w:type="dxa"/>
            <w:tcMar>
              <w:left w:w="85" w:type="dxa"/>
              <w:right w:w="85" w:type="dxa"/>
            </w:tcMar>
          </w:tcPr>
          <w:p w:rsidR="00F92C90" w:rsidRPr="002653D2" w:rsidRDefault="00F92C90" w:rsidP="002653D2">
            <w:pPr>
              <w:spacing w:beforeLines="10" w:afterLines="10" w:line="240" w:lineRule="exact"/>
              <w:rPr>
                <w:sz w:val="18"/>
                <w:szCs w:val="24"/>
              </w:rPr>
            </w:pPr>
            <w:r w:rsidRPr="002653D2">
              <w:rPr>
                <w:sz w:val="18"/>
                <w:szCs w:val="24"/>
              </w:rPr>
              <w:t>8</w:t>
            </w:r>
            <w:r w:rsidRPr="002653D2">
              <w:rPr>
                <w:rFonts w:hint="cs"/>
                <w:sz w:val="18"/>
                <w:szCs w:val="24"/>
                <w:rtl/>
                <w:lang w:bidi="ar-SY"/>
              </w:rPr>
              <w:t xml:space="preserve"> و</w:t>
            </w:r>
            <w:r w:rsidRPr="002653D2">
              <w:rPr>
                <w:sz w:val="18"/>
                <w:szCs w:val="24"/>
              </w:rPr>
              <w:t>6</w:t>
            </w:r>
            <w:r w:rsidRPr="002653D2">
              <w:rPr>
                <w:rFonts w:hint="cs"/>
                <w:sz w:val="18"/>
                <w:szCs w:val="24"/>
                <w:rtl/>
                <w:lang w:bidi="ar-SY"/>
              </w:rPr>
              <w:t xml:space="preserve"> و</w:t>
            </w:r>
            <w:r w:rsidRPr="002653D2">
              <w:rPr>
                <w:sz w:val="18"/>
                <w:szCs w:val="24"/>
              </w:rPr>
              <w:t>4</w:t>
            </w:r>
          </w:p>
        </w:tc>
      </w:tr>
      <w:tr w:rsidR="00F92C90" w:rsidRPr="00D3014F" w:rsidTr="00162D2E">
        <w:trPr>
          <w:cantSplit/>
          <w:jc w:val="center"/>
        </w:trPr>
        <w:tc>
          <w:tcPr>
            <w:tcW w:w="2308" w:type="dxa"/>
            <w:tcMar>
              <w:left w:w="85" w:type="dxa"/>
              <w:right w:w="85" w:type="dxa"/>
            </w:tcMar>
          </w:tcPr>
          <w:p w:rsidR="00F92C90" w:rsidRPr="002653D2" w:rsidRDefault="00F92C90" w:rsidP="002653D2">
            <w:pPr>
              <w:spacing w:beforeLines="10" w:afterLines="10" w:line="240" w:lineRule="exact"/>
              <w:jc w:val="left"/>
              <w:rPr>
                <w:sz w:val="18"/>
                <w:szCs w:val="24"/>
              </w:rPr>
            </w:pPr>
            <w:r w:rsidRPr="002653D2">
              <w:rPr>
                <w:rFonts w:hint="cs"/>
                <w:sz w:val="18"/>
                <w:szCs w:val="24"/>
                <w:rtl/>
                <w:lang w:bidi="ar-SY"/>
              </w:rPr>
              <w:t>مسح ارتفاع الهوائي (بالدرجات)</w:t>
            </w:r>
          </w:p>
        </w:tc>
        <w:tc>
          <w:tcPr>
            <w:tcW w:w="2551"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proofErr w:type="gramStart"/>
            <w:r w:rsidRPr="002653D2">
              <w:rPr>
                <w:rFonts w:hint="cs"/>
                <w:sz w:val="18"/>
                <w:szCs w:val="24"/>
                <w:rtl/>
                <w:lang w:bidi="ar-SY"/>
              </w:rPr>
              <w:t>الوحدات</w:t>
            </w:r>
            <w:proofErr w:type="gramEnd"/>
            <w:r w:rsidRPr="002653D2">
              <w:rPr>
                <w:rFonts w:hint="cs"/>
                <w:sz w:val="18"/>
                <w:szCs w:val="24"/>
                <w:rtl/>
                <w:lang w:bidi="ar-SY"/>
              </w:rPr>
              <w:t xml:space="preserve"> الأولى: </w:t>
            </w:r>
            <w:r w:rsidRPr="002653D2">
              <w:rPr>
                <w:sz w:val="18"/>
                <w:szCs w:val="24"/>
              </w:rPr>
              <w:t>48-0</w:t>
            </w:r>
          </w:p>
          <w:p w:rsidR="00F92C90" w:rsidRPr="002653D2" w:rsidRDefault="00F92C90" w:rsidP="002653D2">
            <w:pPr>
              <w:spacing w:beforeLines="10" w:afterLines="10" w:line="240" w:lineRule="exact"/>
              <w:jc w:val="left"/>
              <w:rPr>
                <w:sz w:val="18"/>
                <w:szCs w:val="24"/>
              </w:rPr>
            </w:pPr>
            <w:r w:rsidRPr="002653D2">
              <w:rPr>
                <w:rFonts w:hint="cs"/>
                <w:sz w:val="18"/>
                <w:szCs w:val="24"/>
                <w:rtl/>
                <w:lang w:bidi="ar-SY"/>
              </w:rPr>
              <w:t xml:space="preserve">الوحدات الأخيرة: </w:t>
            </w:r>
            <w:r w:rsidRPr="002653D2">
              <w:rPr>
                <w:sz w:val="18"/>
                <w:szCs w:val="24"/>
              </w:rPr>
              <w:t>41</w:t>
            </w:r>
            <w:proofErr w:type="gramStart"/>
            <w:r w:rsidRPr="002653D2">
              <w:rPr>
                <w:sz w:val="18"/>
                <w:szCs w:val="24"/>
              </w:rPr>
              <w:t>,6-0</w:t>
            </w:r>
            <w:proofErr w:type="gramEnd"/>
            <w:r w:rsidRPr="002653D2">
              <w:rPr>
                <w:sz w:val="18"/>
                <w:szCs w:val="24"/>
              </w:rPr>
              <w:t>,3</w:t>
            </w:r>
          </w:p>
        </w:tc>
        <w:tc>
          <w:tcPr>
            <w:tcW w:w="2835"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sz w:val="18"/>
                <w:szCs w:val="24"/>
              </w:rPr>
              <w:t>45-0</w:t>
            </w:r>
          </w:p>
        </w:tc>
        <w:tc>
          <w:tcPr>
            <w:tcW w:w="2025"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sz w:val="18"/>
                <w:szCs w:val="24"/>
              </w:rPr>
              <w:t>41,6-0,3</w:t>
            </w:r>
          </w:p>
        </w:tc>
      </w:tr>
      <w:tr w:rsidR="00F92C90" w:rsidRPr="00D3014F" w:rsidTr="00162D2E">
        <w:trPr>
          <w:cantSplit/>
          <w:jc w:val="center"/>
        </w:trPr>
        <w:tc>
          <w:tcPr>
            <w:tcW w:w="2308" w:type="dxa"/>
            <w:tcMar>
              <w:left w:w="85" w:type="dxa"/>
              <w:right w:w="85" w:type="dxa"/>
            </w:tcMar>
          </w:tcPr>
          <w:p w:rsidR="00F92C90" w:rsidRPr="002653D2" w:rsidRDefault="00F92C90" w:rsidP="002653D2">
            <w:pPr>
              <w:spacing w:beforeLines="10" w:afterLines="10" w:line="240" w:lineRule="exact"/>
              <w:jc w:val="left"/>
              <w:rPr>
                <w:sz w:val="18"/>
                <w:szCs w:val="24"/>
              </w:rPr>
            </w:pPr>
            <w:proofErr w:type="gramStart"/>
            <w:r w:rsidRPr="002653D2">
              <w:rPr>
                <w:rFonts w:hint="cs"/>
                <w:sz w:val="18"/>
                <w:szCs w:val="24"/>
                <w:rtl/>
                <w:lang w:bidi="ar-SY"/>
              </w:rPr>
              <w:t>تشكيل</w:t>
            </w:r>
            <w:proofErr w:type="gramEnd"/>
            <w:r w:rsidRPr="002653D2">
              <w:rPr>
                <w:rFonts w:hint="cs"/>
                <w:sz w:val="18"/>
                <w:szCs w:val="24"/>
                <w:rtl/>
                <w:lang w:bidi="ar-SY"/>
              </w:rPr>
              <w:t xml:space="preserve"> حزم ارتفاع منفصلة</w:t>
            </w:r>
          </w:p>
        </w:tc>
        <w:tc>
          <w:tcPr>
            <w:tcW w:w="2551"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rFonts w:hint="cs"/>
                <w:sz w:val="18"/>
                <w:szCs w:val="24"/>
                <w:rtl/>
                <w:lang w:bidi="ar-SY"/>
              </w:rPr>
              <w:t>استقبال تتابعي عبر قناة وحيدة</w:t>
            </w:r>
          </w:p>
        </w:tc>
        <w:tc>
          <w:tcPr>
            <w:tcW w:w="2835"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rFonts w:hint="cs"/>
                <w:sz w:val="18"/>
                <w:szCs w:val="24"/>
                <w:rtl/>
                <w:lang w:bidi="ar-SY"/>
              </w:rPr>
              <w:t xml:space="preserve">استقبال </w:t>
            </w:r>
            <w:proofErr w:type="spellStart"/>
            <w:r w:rsidRPr="002653D2">
              <w:rPr>
                <w:rFonts w:hint="cs"/>
                <w:sz w:val="18"/>
                <w:szCs w:val="24"/>
                <w:rtl/>
                <w:lang w:bidi="ar-SY"/>
              </w:rPr>
              <w:t>متآون</w:t>
            </w:r>
            <w:proofErr w:type="spellEnd"/>
            <w:r w:rsidRPr="002653D2">
              <w:rPr>
                <w:rFonts w:hint="cs"/>
                <w:sz w:val="18"/>
                <w:szCs w:val="24"/>
                <w:rtl/>
                <w:lang w:bidi="ar-SY"/>
              </w:rPr>
              <w:t xml:space="preserve"> عبر </w:t>
            </w:r>
            <w:r w:rsidRPr="002653D2">
              <w:rPr>
                <w:sz w:val="18"/>
                <w:szCs w:val="24"/>
              </w:rPr>
              <w:t>9</w:t>
            </w:r>
            <w:r w:rsidRPr="002653D2">
              <w:rPr>
                <w:rFonts w:hint="cs"/>
                <w:sz w:val="18"/>
                <w:szCs w:val="24"/>
                <w:rtl/>
                <w:lang w:bidi="ar-SY"/>
              </w:rPr>
              <w:t xml:space="preserve"> قنوات متوازية مع تغير تتابعي من نبضات إلى أخرى</w:t>
            </w:r>
          </w:p>
        </w:tc>
        <w:tc>
          <w:tcPr>
            <w:tcW w:w="2025"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rFonts w:hint="cs"/>
                <w:sz w:val="18"/>
                <w:szCs w:val="24"/>
                <w:rtl/>
                <w:lang w:bidi="ar-SY"/>
              </w:rPr>
              <w:t>استقبال تتابعي عبر قناة وحيدة</w:t>
            </w:r>
          </w:p>
        </w:tc>
      </w:tr>
      <w:tr w:rsidR="00F92C90" w:rsidRPr="00D3014F" w:rsidTr="00162D2E">
        <w:trPr>
          <w:cantSplit/>
          <w:jc w:val="center"/>
        </w:trPr>
        <w:tc>
          <w:tcPr>
            <w:tcW w:w="2308" w:type="dxa"/>
            <w:tcMar>
              <w:left w:w="85" w:type="dxa"/>
              <w:right w:w="85" w:type="dxa"/>
            </w:tcMar>
          </w:tcPr>
          <w:p w:rsidR="00F92C90" w:rsidRPr="002653D2" w:rsidRDefault="00F92C90" w:rsidP="002653D2">
            <w:pPr>
              <w:spacing w:beforeLines="10" w:afterLines="10" w:line="240" w:lineRule="exact"/>
              <w:jc w:val="left"/>
              <w:rPr>
                <w:sz w:val="18"/>
                <w:szCs w:val="24"/>
              </w:rPr>
            </w:pPr>
            <w:r w:rsidRPr="002653D2">
              <w:rPr>
                <w:rFonts w:hint="cs"/>
                <w:sz w:val="18"/>
                <w:szCs w:val="24"/>
                <w:rtl/>
              </w:rPr>
              <w:t xml:space="preserve">عرض النطاق </w:t>
            </w:r>
            <w:proofErr w:type="spellStart"/>
            <w:r w:rsidRPr="002653D2">
              <w:rPr>
                <w:sz w:val="18"/>
                <w:szCs w:val="24"/>
              </w:rPr>
              <w:t>RF</w:t>
            </w:r>
            <w:proofErr w:type="spellEnd"/>
            <w:r w:rsidRPr="002653D2">
              <w:rPr>
                <w:rFonts w:hint="cs"/>
                <w:sz w:val="18"/>
                <w:szCs w:val="24"/>
                <w:rtl/>
                <w:lang w:bidi="ar-SY"/>
              </w:rPr>
              <w:t xml:space="preserve"> للمستقبل</w:t>
            </w:r>
            <w:r w:rsidRPr="002653D2">
              <w:rPr>
                <w:sz w:val="18"/>
                <w:szCs w:val="24"/>
                <w:vertAlign w:val="superscript"/>
              </w:rPr>
              <w:t>(2)</w:t>
            </w:r>
          </w:p>
        </w:tc>
        <w:tc>
          <w:tcPr>
            <w:tcW w:w="2551"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sz w:val="18"/>
                <w:szCs w:val="24"/>
              </w:rPr>
              <w:t>MHz 200</w:t>
            </w:r>
            <w:r w:rsidRPr="002653D2">
              <w:rPr>
                <w:rFonts w:hint="cs"/>
                <w:sz w:val="18"/>
                <w:szCs w:val="24"/>
                <w:rtl/>
                <w:lang w:bidi="ar-SY"/>
              </w:rPr>
              <w:t xml:space="preserve"> (بالتقدير)</w:t>
            </w:r>
          </w:p>
        </w:tc>
        <w:tc>
          <w:tcPr>
            <w:tcW w:w="2835" w:type="dxa"/>
            <w:tcMar>
              <w:left w:w="85" w:type="dxa"/>
              <w:right w:w="85" w:type="dxa"/>
            </w:tcMar>
          </w:tcPr>
          <w:p w:rsidR="00F92C90" w:rsidRPr="002653D2" w:rsidRDefault="00F92C90" w:rsidP="002653D2">
            <w:pPr>
              <w:spacing w:beforeLines="10" w:afterLines="10" w:line="240" w:lineRule="exact"/>
              <w:jc w:val="left"/>
              <w:rPr>
                <w:sz w:val="18"/>
                <w:szCs w:val="24"/>
              </w:rPr>
            </w:pPr>
            <w:r w:rsidRPr="002653D2">
              <w:rPr>
                <w:sz w:val="18"/>
                <w:szCs w:val="24"/>
                <w:lang w:bidi="ar-SY"/>
              </w:rPr>
              <w:sym w:font="Symbol" w:char="F0A3"/>
            </w:r>
            <w:r w:rsidRPr="002653D2">
              <w:rPr>
                <w:rFonts w:hint="cs"/>
                <w:sz w:val="18"/>
                <w:szCs w:val="24"/>
                <w:rtl/>
                <w:lang w:bidi="ar-SY"/>
              </w:rPr>
              <w:t xml:space="preserve"> </w:t>
            </w:r>
            <w:r w:rsidRPr="002653D2">
              <w:rPr>
                <w:sz w:val="18"/>
                <w:szCs w:val="24"/>
              </w:rPr>
              <w:t>MHz 200</w:t>
            </w:r>
          </w:p>
        </w:tc>
        <w:tc>
          <w:tcPr>
            <w:tcW w:w="2025" w:type="dxa"/>
            <w:tcMar>
              <w:left w:w="85" w:type="dxa"/>
              <w:right w:w="85" w:type="dxa"/>
            </w:tcMar>
          </w:tcPr>
          <w:p w:rsidR="00F92C90" w:rsidRPr="002653D2" w:rsidRDefault="00F92C90" w:rsidP="002653D2">
            <w:pPr>
              <w:spacing w:beforeLines="10" w:afterLines="10" w:line="240" w:lineRule="exact"/>
              <w:jc w:val="left"/>
              <w:rPr>
                <w:sz w:val="18"/>
                <w:szCs w:val="24"/>
              </w:rPr>
            </w:pPr>
            <w:r w:rsidRPr="002653D2">
              <w:rPr>
                <w:sz w:val="18"/>
                <w:szCs w:val="24"/>
              </w:rPr>
              <w:t>MHz 200</w:t>
            </w:r>
          </w:p>
        </w:tc>
      </w:tr>
      <w:tr w:rsidR="00F92C90" w:rsidRPr="00D3014F" w:rsidTr="00162D2E">
        <w:trPr>
          <w:cantSplit/>
          <w:jc w:val="center"/>
        </w:trPr>
        <w:tc>
          <w:tcPr>
            <w:tcW w:w="2308" w:type="dxa"/>
            <w:tcMar>
              <w:left w:w="85" w:type="dxa"/>
              <w:right w:w="85" w:type="dxa"/>
            </w:tcMar>
          </w:tcPr>
          <w:p w:rsidR="00F92C90" w:rsidRPr="002653D2" w:rsidRDefault="00F92C90" w:rsidP="002653D2">
            <w:pPr>
              <w:spacing w:beforeLines="10" w:afterLines="10" w:line="240" w:lineRule="exact"/>
              <w:jc w:val="left"/>
              <w:rPr>
                <w:sz w:val="18"/>
                <w:szCs w:val="24"/>
              </w:rPr>
            </w:pPr>
            <w:r w:rsidRPr="002653D2">
              <w:rPr>
                <w:rFonts w:hint="cs"/>
                <w:sz w:val="18"/>
                <w:szCs w:val="24"/>
                <w:rtl/>
              </w:rPr>
              <w:t xml:space="preserve">عرض النطاق </w:t>
            </w:r>
            <w:r w:rsidRPr="002653D2">
              <w:rPr>
                <w:sz w:val="18"/>
                <w:szCs w:val="24"/>
              </w:rPr>
              <w:t>IF</w:t>
            </w:r>
            <w:r w:rsidRPr="002653D2">
              <w:rPr>
                <w:rFonts w:hint="cs"/>
                <w:sz w:val="18"/>
                <w:szCs w:val="24"/>
                <w:rtl/>
                <w:lang w:bidi="ar-SY"/>
              </w:rPr>
              <w:t xml:space="preserve"> للمستقبل</w:t>
            </w:r>
            <w:r w:rsidRPr="002653D2">
              <w:rPr>
                <w:sz w:val="18"/>
                <w:szCs w:val="24"/>
                <w:vertAlign w:val="superscript"/>
              </w:rPr>
              <w:t>(2)</w:t>
            </w:r>
          </w:p>
        </w:tc>
        <w:tc>
          <w:tcPr>
            <w:tcW w:w="2551" w:type="dxa"/>
            <w:tcMar>
              <w:left w:w="85" w:type="dxa"/>
              <w:right w:w="85" w:type="dxa"/>
            </w:tcMar>
          </w:tcPr>
          <w:p w:rsidR="00F92C90" w:rsidRPr="002653D2" w:rsidRDefault="00F92C90" w:rsidP="002653D2">
            <w:pPr>
              <w:spacing w:beforeLines="10" w:afterLines="10" w:line="240" w:lineRule="exact"/>
              <w:jc w:val="left"/>
              <w:rPr>
                <w:sz w:val="18"/>
                <w:szCs w:val="24"/>
              </w:rPr>
            </w:pPr>
            <w:r w:rsidRPr="002653D2">
              <w:rPr>
                <w:sz w:val="18"/>
                <w:szCs w:val="24"/>
              </w:rPr>
              <w:t>kHz 500</w:t>
            </w:r>
          </w:p>
        </w:tc>
        <w:tc>
          <w:tcPr>
            <w:tcW w:w="2835"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sz w:val="18"/>
                <w:szCs w:val="24"/>
              </w:rPr>
              <w:t>kHz 350</w:t>
            </w:r>
            <w:r w:rsidRPr="002653D2">
              <w:rPr>
                <w:rFonts w:hint="cs"/>
                <w:sz w:val="18"/>
                <w:szCs w:val="24"/>
                <w:rtl/>
                <w:lang w:bidi="ar-SY"/>
              </w:rPr>
              <w:t xml:space="preserve"> للقناة الواحدة</w:t>
            </w:r>
          </w:p>
          <w:p w:rsidR="00F92C90" w:rsidRPr="002653D2" w:rsidRDefault="00F92C90" w:rsidP="002653D2">
            <w:pPr>
              <w:spacing w:beforeLines="10" w:afterLines="10" w:line="240" w:lineRule="exact"/>
              <w:jc w:val="left"/>
              <w:rPr>
                <w:sz w:val="18"/>
                <w:szCs w:val="24"/>
                <w:rtl/>
                <w:lang w:bidi="ar-SY"/>
              </w:rPr>
            </w:pPr>
            <w:r w:rsidRPr="002653D2">
              <w:rPr>
                <w:sz w:val="18"/>
                <w:szCs w:val="24"/>
              </w:rPr>
              <w:t>MHz 12</w:t>
            </w:r>
            <w:r w:rsidRPr="002653D2">
              <w:rPr>
                <w:rFonts w:hint="cs"/>
                <w:sz w:val="18"/>
                <w:szCs w:val="24"/>
                <w:rtl/>
                <w:lang w:bidi="ar-SY"/>
              </w:rPr>
              <w:t xml:space="preserve"> لمجموع القنوات</w:t>
            </w:r>
          </w:p>
        </w:tc>
        <w:tc>
          <w:tcPr>
            <w:tcW w:w="2025"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proofErr w:type="gramStart"/>
            <w:r w:rsidRPr="002653D2">
              <w:rPr>
                <w:rFonts w:hint="cs"/>
                <w:sz w:val="18"/>
                <w:szCs w:val="24"/>
                <w:rtl/>
                <w:lang w:bidi="ar-SY"/>
              </w:rPr>
              <w:t>مدى</w:t>
            </w:r>
            <w:proofErr w:type="gramEnd"/>
            <w:r w:rsidRPr="002653D2">
              <w:rPr>
                <w:rFonts w:hint="cs"/>
                <w:sz w:val="18"/>
                <w:szCs w:val="24"/>
                <w:rtl/>
                <w:lang w:bidi="ar-SY"/>
              </w:rPr>
              <w:t xml:space="preserve"> طويل: </w:t>
            </w:r>
            <w:r w:rsidRPr="002653D2">
              <w:rPr>
                <w:sz w:val="18"/>
                <w:szCs w:val="24"/>
              </w:rPr>
              <w:t>kHz 80</w:t>
            </w:r>
          </w:p>
          <w:p w:rsidR="00F92C90" w:rsidRPr="002653D2" w:rsidRDefault="00F92C90" w:rsidP="002653D2">
            <w:pPr>
              <w:spacing w:beforeLines="10" w:afterLines="10" w:line="240" w:lineRule="exact"/>
              <w:jc w:val="left"/>
              <w:rPr>
                <w:sz w:val="18"/>
                <w:szCs w:val="24"/>
                <w:rtl/>
                <w:lang w:bidi="ar-SY"/>
              </w:rPr>
            </w:pPr>
            <w:proofErr w:type="gramStart"/>
            <w:r w:rsidRPr="002653D2">
              <w:rPr>
                <w:rFonts w:hint="cs"/>
                <w:sz w:val="18"/>
                <w:szCs w:val="24"/>
                <w:rtl/>
                <w:lang w:bidi="ar-SY"/>
              </w:rPr>
              <w:t>زاوية</w:t>
            </w:r>
            <w:proofErr w:type="gramEnd"/>
            <w:r w:rsidRPr="002653D2">
              <w:rPr>
                <w:rFonts w:hint="cs"/>
                <w:sz w:val="18"/>
                <w:szCs w:val="24"/>
                <w:rtl/>
                <w:lang w:bidi="ar-SY"/>
              </w:rPr>
              <w:t xml:space="preserve"> مرتفعة: </w:t>
            </w:r>
            <w:r w:rsidRPr="002653D2">
              <w:rPr>
                <w:sz w:val="18"/>
                <w:szCs w:val="24"/>
              </w:rPr>
              <w:t>kHz 174</w:t>
            </w:r>
          </w:p>
          <w:p w:rsidR="00F92C90" w:rsidRPr="002653D2" w:rsidRDefault="00F92C90" w:rsidP="002653D2">
            <w:pPr>
              <w:spacing w:beforeLines="10" w:afterLines="10" w:line="240" w:lineRule="exact"/>
              <w:jc w:val="left"/>
              <w:rPr>
                <w:sz w:val="18"/>
                <w:szCs w:val="24"/>
              </w:rPr>
            </w:pPr>
            <w:proofErr w:type="gramStart"/>
            <w:r w:rsidRPr="002653D2">
              <w:rPr>
                <w:rFonts w:hint="cs"/>
                <w:sz w:val="18"/>
                <w:szCs w:val="24"/>
                <w:rtl/>
                <w:lang w:bidi="ar-SY"/>
              </w:rPr>
              <w:t>معدل</w:t>
            </w:r>
            <w:proofErr w:type="gramEnd"/>
            <w:r w:rsidRPr="002653D2">
              <w:rPr>
                <w:rFonts w:hint="cs"/>
                <w:sz w:val="18"/>
                <w:szCs w:val="24"/>
                <w:rtl/>
                <w:lang w:bidi="ar-SY"/>
              </w:rPr>
              <w:t xml:space="preserve"> معطيات مرتفع و</w:t>
            </w:r>
            <w:r w:rsidRPr="002653D2">
              <w:rPr>
                <w:sz w:val="18"/>
                <w:szCs w:val="24"/>
              </w:rPr>
              <w:t>MTI</w:t>
            </w:r>
            <w:r w:rsidRPr="002653D2">
              <w:rPr>
                <w:rFonts w:hint="cs"/>
                <w:sz w:val="18"/>
                <w:szCs w:val="24"/>
                <w:rtl/>
                <w:lang w:bidi="ar-SY"/>
              </w:rPr>
              <w:t>:</w:t>
            </w:r>
            <w:r w:rsidRPr="002653D2">
              <w:rPr>
                <w:rFonts w:hint="cs"/>
                <w:sz w:val="18"/>
                <w:szCs w:val="24"/>
                <w:rtl/>
                <w:lang w:bidi="ar-EG"/>
              </w:rPr>
              <w:t xml:space="preserve"> </w:t>
            </w:r>
            <w:r w:rsidR="00F871EC" w:rsidRPr="002653D2">
              <w:rPr>
                <w:sz w:val="18"/>
                <w:szCs w:val="24"/>
              </w:rPr>
              <w:t>k</w:t>
            </w:r>
            <w:r w:rsidRPr="002653D2">
              <w:rPr>
                <w:sz w:val="18"/>
                <w:szCs w:val="24"/>
              </w:rPr>
              <w:t>Hz 348</w:t>
            </w:r>
          </w:p>
        </w:tc>
      </w:tr>
      <w:tr w:rsidR="00F92C90" w:rsidRPr="00D3014F" w:rsidTr="00162D2E">
        <w:trPr>
          <w:cantSplit/>
          <w:jc w:val="center"/>
        </w:trPr>
        <w:tc>
          <w:tcPr>
            <w:tcW w:w="2308" w:type="dxa"/>
            <w:tcMar>
              <w:left w:w="85" w:type="dxa"/>
              <w:right w:w="85" w:type="dxa"/>
            </w:tcMar>
          </w:tcPr>
          <w:p w:rsidR="00F92C90" w:rsidRPr="002653D2" w:rsidRDefault="00F92C90" w:rsidP="002653D2">
            <w:pPr>
              <w:spacing w:beforeLines="10" w:afterLines="10" w:line="240" w:lineRule="exact"/>
              <w:jc w:val="left"/>
              <w:rPr>
                <w:sz w:val="18"/>
                <w:szCs w:val="24"/>
              </w:rPr>
            </w:pPr>
            <w:r w:rsidRPr="002653D2">
              <w:rPr>
                <w:rFonts w:hint="cs"/>
                <w:sz w:val="18"/>
                <w:szCs w:val="24"/>
                <w:rtl/>
              </w:rPr>
              <w:t xml:space="preserve">كسب المعالجة نسبة إلى الضوضاء </w:t>
            </w:r>
            <w:r w:rsidRPr="002653D2">
              <w:rPr>
                <w:sz w:val="18"/>
                <w:szCs w:val="24"/>
              </w:rPr>
              <w:t>(dB)</w:t>
            </w:r>
          </w:p>
        </w:tc>
        <w:tc>
          <w:tcPr>
            <w:tcW w:w="2551"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p>
        </w:tc>
        <w:tc>
          <w:tcPr>
            <w:tcW w:w="2835" w:type="dxa"/>
            <w:tcMar>
              <w:left w:w="85" w:type="dxa"/>
              <w:right w:w="85" w:type="dxa"/>
            </w:tcMar>
          </w:tcPr>
          <w:p w:rsidR="00F92C90" w:rsidRPr="002653D2" w:rsidRDefault="00F92C90" w:rsidP="002653D2">
            <w:pPr>
              <w:spacing w:beforeLines="10" w:afterLines="10" w:line="240" w:lineRule="exact"/>
              <w:jc w:val="left"/>
              <w:rPr>
                <w:sz w:val="18"/>
                <w:szCs w:val="24"/>
              </w:rPr>
            </w:pPr>
            <w:proofErr w:type="gramStart"/>
            <w:r w:rsidRPr="002653D2">
              <w:rPr>
                <w:rFonts w:hint="cs"/>
                <w:sz w:val="18"/>
                <w:szCs w:val="24"/>
                <w:rtl/>
                <w:lang w:bidi="ar-SY"/>
              </w:rPr>
              <w:t>الأسلوب</w:t>
            </w:r>
            <w:proofErr w:type="gramEnd"/>
            <w:r w:rsidRPr="002653D2">
              <w:rPr>
                <w:rFonts w:hint="cs"/>
                <w:sz w:val="18"/>
                <w:szCs w:val="24"/>
                <w:rtl/>
                <w:lang w:bidi="ar-SY"/>
              </w:rPr>
              <w:t xml:space="preserve"> </w:t>
            </w:r>
            <w:r w:rsidRPr="002653D2">
              <w:rPr>
                <w:sz w:val="18"/>
                <w:szCs w:val="24"/>
              </w:rPr>
              <w:t>"chirp"</w:t>
            </w:r>
            <w:r w:rsidRPr="002653D2">
              <w:rPr>
                <w:rFonts w:hint="cs"/>
                <w:sz w:val="18"/>
                <w:szCs w:val="24"/>
                <w:rtl/>
                <w:lang w:bidi="ar-SY"/>
              </w:rPr>
              <w:t xml:space="preserve">: </w:t>
            </w:r>
            <w:r w:rsidRPr="002653D2">
              <w:rPr>
                <w:sz w:val="18"/>
                <w:szCs w:val="24"/>
              </w:rPr>
              <w:t>9</w:t>
            </w:r>
          </w:p>
        </w:tc>
        <w:tc>
          <w:tcPr>
            <w:tcW w:w="2025"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p>
        </w:tc>
      </w:tr>
      <w:tr w:rsidR="00F92C90" w:rsidRPr="00D3014F" w:rsidTr="00162D2E">
        <w:trPr>
          <w:cantSplit/>
          <w:jc w:val="center"/>
        </w:trPr>
        <w:tc>
          <w:tcPr>
            <w:tcW w:w="2308"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rFonts w:hint="cs"/>
                <w:sz w:val="18"/>
                <w:szCs w:val="24"/>
                <w:rtl/>
                <w:lang w:bidi="ar-SY"/>
              </w:rPr>
              <w:t xml:space="preserve">حساسية الإشارة المطلوبة أو </w:t>
            </w:r>
            <w:proofErr w:type="gramStart"/>
            <w:r w:rsidRPr="002653D2">
              <w:rPr>
                <w:rFonts w:hint="cs"/>
                <w:sz w:val="18"/>
                <w:szCs w:val="24"/>
                <w:rtl/>
                <w:lang w:bidi="ar-SY"/>
              </w:rPr>
              <w:t>سوية</w:t>
            </w:r>
            <w:proofErr w:type="gramEnd"/>
            <w:r w:rsidRPr="002653D2">
              <w:rPr>
                <w:rFonts w:hint="cs"/>
                <w:sz w:val="18"/>
                <w:szCs w:val="24"/>
                <w:rtl/>
                <w:lang w:bidi="ar-SY"/>
              </w:rPr>
              <w:t xml:space="preserve"> الضوضاء </w:t>
            </w:r>
            <w:r w:rsidRPr="002653D2">
              <w:rPr>
                <w:sz w:val="18"/>
                <w:szCs w:val="24"/>
              </w:rPr>
              <w:t>(dBm)</w:t>
            </w:r>
            <w:r w:rsidRPr="002653D2">
              <w:rPr>
                <w:rFonts w:hint="cs"/>
                <w:sz w:val="18"/>
                <w:szCs w:val="24"/>
                <w:rtl/>
              </w:rPr>
              <w:br/>
            </w:r>
            <w:r w:rsidRPr="002653D2">
              <w:rPr>
                <w:rFonts w:hint="cs"/>
                <w:sz w:val="18"/>
                <w:szCs w:val="24"/>
                <w:rtl/>
                <w:lang w:bidi="ar-SY"/>
              </w:rPr>
              <w:t>(عند بوابة الهوائي)</w:t>
            </w:r>
          </w:p>
        </w:tc>
        <w:tc>
          <w:tcPr>
            <w:tcW w:w="2551" w:type="dxa"/>
            <w:tcMar>
              <w:left w:w="85" w:type="dxa"/>
              <w:right w:w="85" w:type="dxa"/>
            </w:tcMar>
          </w:tcPr>
          <w:p w:rsidR="00F92C90" w:rsidRPr="002653D2" w:rsidRDefault="00F92C90" w:rsidP="002653D2">
            <w:pPr>
              <w:spacing w:beforeLines="10" w:afterLines="10" w:line="240" w:lineRule="exact"/>
              <w:jc w:val="left"/>
              <w:rPr>
                <w:sz w:val="18"/>
                <w:szCs w:val="24"/>
              </w:rPr>
            </w:pPr>
            <w:proofErr w:type="gramStart"/>
            <w:r w:rsidRPr="002653D2">
              <w:rPr>
                <w:rFonts w:hint="cs"/>
                <w:sz w:val="18"/>
                <w:szCs w:val="24"/>
                <w:rtl/>
                <w:lang w:bidi="ar-SY"/>
              </w:rPr>
              <w:t>سوية</w:t>
            </w:r>
            <w:proofErr w:type="gramEnd"/>
            <w:r w:rsidRPr="002653D2">
              <w:rPr>
                <w:rFonts w:hint="cs"/>
                <w:sz w:val="18"/>
                <w:szCs w:val="24"/>
                <w:rtl/>
                <w:lang w:bidi="ar-SY"/>
              </w:rPr>
              <w:t xml:space="preserve"> الضوضاء: -</w:t>
            </w:r>
            <w:r w:rsidRPr="002653D2">
              <w:rPr>
                <w:sz w:val="18"/>
                <w:szCs w:val="24"/>
              </w:rPr>
              <w:t>109</w:t>
            </w:r>
          </w:p>
        </w:tc>
        <w:tc>
          <w:tcPr>
            <w:tcW w:w="2835"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p>
        </w:tc>
        <w:tc>
          <w:tcPr>
            <w:tcW w:w="2025"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p>
        </w:tc>
      </w:tr>
      <w:tr w:rsidR="00F92C90" w:rsidRPr="00D3014F" w:rsidTr="00162D2E">
        <w:trPr>
          <w:cantSplit/>
          <w:jc w:val="center"/>
        </w:trPr>
        <w:tc>
          <w:tcPr>
            <w:tcW w:w="2308"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proofErr w:type="gramStart"/>
            <w:r w:rsidRPr="002653D2">
              <w:rPr>
                <w:rFonts w:hint="cs"/>
                <w:sz w:val="18"/>
                <w:szCs w:val="24"/>
                <w:rtl/>
                <w:lang w:bidi="ar-SY"/>
              </w:rPr>
              <w:t>وظائف</w:t>
            </w:r>
            <w:proofErr w:type="gramEnd"/>
            <w:r w:rsidRPr="002653D2">
              <w:rPr>
                <w:rFonts w:hint="cs"/>
                <w:sz w:val="18"/>
                <w:szCs w:val="24"/>
                <w:rtl/>
                <w:lang w:bidi="ar-SY"/>
              </w:rPr>
              <w:t xml:space="preserve"> إلغاء التداخل</w:t>
            </w:r>
          </w:p>
        </w:tc>
        <w:tc>
          <w:tcPr>
            <w:tcW w:w="2551" w:type="dxa"/>
            <w:tcMar>
              <w:left w:w="85" w:type="dxa"/>
              <w:right w:w="85" w:type="dxa"/>
            </w:tcMar>
          </w:tcPr>
          <w:p w:rsidR="00F92C90" w:rsidRPr="002653D2" w:rsidRDefault="00F92C90" w:rsidP="002653D2">
            <w:pPr>
              <w:spacing w:beforeLines="10" w:afterLines="10" w:line="240" w:lineRule="exact"/>
              <w:jc w:val="left"/>
              <w:rPr>
                <w:sz w:val="18"/>
                <w:szCs w:val="24"/>
                <w:rtl/>
              </w:rPr>
            </w:pPr>
            <w:r w:rsidRPr="002653D2">
              <w:rPr>
                <w:rFonts w:hint="cs"/>
                <w:sz w:val="18"/>
                <w:szCs w:val="24"/>
                <w:rtl/>
              </w:rPr>
              <w:t>معالجة فيديوية ترابطية</w:t>
            </w:r>
          </w:p>
          <w:p w:rsidR="00F92C90" w:rsidRPr="002653D2" w:rsidRDefault="00F92C90" w:rsidP="002653D2">
            <w:pPr>
              <w:spacing w:beforeLines="10" w:afterLines="10" w:line="240" w:lineRule="exact"/>
              <w:jc w:val="left"/>
              <w:rPr>
                <w:sz w:val="18"/>
                <w:szCs w:val="24"/>
                <w:rtl/>
                <w:lang w:bidi="ar-SY"/>
              </w:rPr>
            </w:pPr>
            <w:r w:rsidRPr="002653D2">
              <w:rPr>
                <w:sz w:val="18"/>
                <w:szCs w:val="24"/>
              </w:rPr>
              <w:t>MTI</w:t>
            </w:r>
          </w:p>
          <w:p w:rsidR="00F92C90" w:rsidRPr="002653D2" w:rsidRDefault="00F92C90" w:rsidP="002653D2">
            <w:pPr>
              <w:spacing w:beforeLines="10" w:afterLines="10" w:line="240" w:lineRule="exact"/>
              <w:jc w:val="left"/>
              <w:rPr>
                <w:sz w:val="18"/>
                <w:szCs w:val="24"/>
                <w:rtl/>
                <w:lang w:bidi="ar-SY"/>
              </w:rPr>
            </w:pPr>
            <w:proofErr w:type="gramStart"/>
            <w:r w:rsidRPr="002653D2">
              <w:rPr>
                <w:rFonts w:hint="cs"/>
                <w:sz w:val="18"/>
                <w:szCs w:val="24"/>
                <w:rtl/>
                <w:lang w:bidi="ar-SY"/>
              </w:rPr>
              <w:t>الوحدات</w:t>
            </w:r>
            <w:proofErr w:type="gramEnd"/>
            <w:r w:rsidRPr="002653D2">
              <w:rPr>
                <w:rFonts w:hint="cs"/>
                <w:sz w:val="18"/>
                <w:szCs w:val="24"/>
                <w:rtl/>
                <w:lang w:bidi="ar-SY"/>
              </w:rPr>
              <w:t xml:space="preserve"> الأخيرة: إلغاء الفصوص الجانبية</w:t>
            </w:r>
          </w:p>
        </w:tc>
        <w:tc>
          <w:tcPr>
            <w:tcW w:w="2835"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proofErr w:type="spellStart"/>
            <w:r w:rsidRPr="002653D2">
              <w:rPr>
                <w:sz w:val="18"/>
                <w:szCs w:val="24"/>
              </w:rPr>
              <w:t>STC</w:t>
            </w:r>
            <w:proofErr w:type="spellEnd"/>
          </w:p>
          <w:p w:rsidR="00F92C90" w:rsidRPr="002653D2" w:rsidRDefault="00F92C90" w:rsidP="002653D2">
            <w:pPr>
              <w:spacing w:beforeLines="10" w:afterLines="10" w:line="240" w:lineRule="exact"/>
              <w:jc w:val="left"/>
              <w:rPr>
                <w:sz w:val="18"/>
                <w:szCs w:val="24"/>
                <w:rtl/>
                <w:lang w:bidi="ar-SY"/>
              </w:rPr>
            </w:pPr>
            <w:r w:rsidRPr="002653D2">
              <w:rPr>
                <w:sz w:val="18"/>
                <w:szCs w:val="24"/>
              </w:rPr>
              <w:t>FTC</w:t>
            </w:r>
          </w:p>
          <w:p w:rsidR="00F92C90" w:rsidRPr="002653D2" w:rsidRDefault="00F92C90" w:rsidP="002653D2">
            <w:pPr>
              <w:spacing w:beforeLines="10" w:afterLines="10" w:line="240" w:lineRule="exact"/>
              <w:jc w:val="left"/>
              <w:rPr>
                <w:sz w:val="18"/>
                <w:szCs w:val="24"/>
                <w:rtl/>
                <w:lang w:bidi="ar-SY"/>
              </w:rPr>
            </w:pPr>
            <w:proofErr w:type="spellStart"/>
            <w:r w:rsidRPr="002653D2">
              <w:rPr>
                <w:sz w:val="18"/>
                <w:szCs w:val="24"/>
              </w:rPr>
              <w:t>AGC</w:t>
            </w:r>
            <w:proofErr w:type="spellEnd"/>
          </w:p>
          <w:p w:rsidR="00F92C90" w:rsidRPr="002653D2" w:rsidRDefault="00F92C90" w:rsidP="002653D2">
            <w:pPr>
              <w:spacing w:beforeLines="10" w:afterLines="10" w:line="240" w:lineRule="exact"/>
              <w:jc w:val="left"/>
              <w:rPr>
                <w:sz w:val="18"/>
                <w:szCs w:val="24"/>
                <w:rtl/>
                <w:lang w:bidi="ar-SY"/>
              </w:rPr>
            </w:pPr>
            <w:proofErr w:type="spellStart"/>
            <w:r w:rsidRPr="002653D2">
              <w:rPr>
                <w:sz w:val="18"/>
                <w:szCs w:val="24"/>
              </w:rPr>
              <w:t>INT</w:t>
            </w:r>
            <w:proofErr w:type="spellEnd"/>
          </w:p>
          <w:p w:rsidR="00F92C90" w:rsidRPr="002653D2" w:rsidRDefault="00F92C90" w:rsidP="002653D2">
            <w:pPr>
              <w:spacing w:beforeLines="10" w:afterLines="10" w:line="240" w:lineRule="exact"/>
              <w:jc w:val="left"/>
              <w:rPr>
                <w:sz w:val="18"/>
                <w:szCs w:val="24"/>
                <w:rtl/>
                <w:lang w:bidi="ar-SY"/>
              </w:rPr>
            </w:pPr>
            <w:proofErr w:type="spellStart"/>
            <w:r w:rsidRPr="002653D2">
              <w:rPr>
                <w:sz w:val="18"/>
                <w:szCs w:val="24"/>
              </w:rPr>
              <w:t>CSG</w:t>
            </w:r>
            <w:proofErr w:type="spellEnd"/>
          </w:p>
          <w:p w:rsidR="00F92C90" w:rsidRPr="002653D2" w:rsidRDefault="00F92C90" w:rsidP="002653D2">
            <w:pPr>
              <w:spacing w:beforeLines="10" w:afterLines="10" w:line="240" w:lineRule="exact"/>
              <w:jc w:val="left"/>
              <w:rPr>
                <w:sz w:val="18"/>
                <w:szCs w:val="24"/>
                <w:rtl/>
                <w:lang w:bidi="ar-SY"/>
              </w:rPr>
            </w:pPr>
            <w:r w:rsidRPr="002653D2">
              <w:rPr>
                <w:sz w:val="18"/>
                <w:szCs w:val="24"/>
              </w:rPr>
              <w:t>WPB</w:t>
            </w:r>
          </w:p>
          <w:p w:rsidR="00F92C90" w:rsidRPr="002653D2" w:rsidRDefault="00F92C90" w:rsidP="002653D2">
            <w:pPr>
              <w:spacing w:beforeLines="10" w:afterLines="10" w:line="240" w:lineRule="exact"/>
              <w:jc w:val="left"/>
              <w:rPr>
                <w:sz w:val="18"/>
                <w:szCs w:val="24"/>
                <w:rtl/>
                <w:lang w:bidi="ar-SY"/>
              </w:rPr>
            </w:pPr>
            <w:proofErr w:type="gramStart"/>
            <w:r w:rsidRPr="002653D2">
              <w:rPr>
                <w:rFonts w:hint="cs"/>
                <w:sz w:val="18"/>
                <w:szCs w:val="24"/>
                <w:rtl/>
                <w:lang w:bidi="ar-SY"/>
              </w:rPr>
              <w:t>إلغاء</w:t>
            </w:r>
            <w:proofErr w:type="gramEnd"/>
            <w:r w:rsidRPr="002653D2">
              <w:rPr>
                <w:rFonts w:hint="cs"/>
                <w:sz w:val="18"/>
                <w:szCs w:val="24"/>
                <w:rtl/>
                <w:lang w:bidi="ar-SY"/>
              </w:rPr>
              <w:t xml:space="preserve"> الفصوص الجانبية</w:t>
            </w:r>
          </w:p>
          <w:p w:rsidR="00F92C90" w:rsidRPr="002653D2" w:rsidRDefault="00F92C90" w:rsidP="002653D2">
            <w:pPr>
              <w:spacing w:beforeLines="10" w:afterLines="10" w:line="240" w:lineRule="exact"/>
              <w:jc w:val="left"/>
              <w:rPr>
                <w:sz w:val="18"/>
                <w:szCs w:val="24"/>
                <w:rtl/>
                <w:lang w:bidi="ar-SY"/>
              </w:rPr>
            </w:pPr>
            <w:proofErr w:type="gramStart"/>
            <w:r w:rsidRPr="002653D2">
              <w:rPr>
                <w:rFonts w:hint="cs"/>
                <w:sz w:val="18"/>
                <w:szCs w:val="24"/>
                <w:rtl/>
                <w:lang w:bidi="ar-SY"/>
              </w:rPr>
              <w:t>إلغاء</w:t>
            </w:r>
            <w:proofErr w:type="gramEnd"/>
            <w:r w:rsidRPr="002653D2">
              <w:rPr>
                <w:rFonts w:hint="cs"/>
                <w:sz w:val="18"/>
                <w:szCs w:val="24"/>
                <w:rtl/>
                <w:lang w:bidi="ar-SY"/>
              </w:rPr>
              <w:t xml:space="preserve"> حزمة واحدة</w:t>
            </w:r>
          </w:p>
          <w:p w:rsidR="00F92C90" w:rsidRPr="002653D2" w:rsidRDefault="00F92C90" w:rsidP="002653D2">
            <w:pPr>
              <w:spacing w:beforeLines="10" w:afterLines="10" w:line="240" w:lineRule="exact"/>
              <w:jc w:val="left"/>
              <w:rPr>
                <w:sz w:val="18"/>
                <w:szCs w:val="24"/>
                <w:rtl/>
                <w:lang w:bidi="ar-SY"/>
              </w:rPr>
            </w:pPr>
            <w:proofErr w:type="gramStart"/>
            <w:r w:rsidRPr="002653D2">
              <w:rPr>
                <w:rFonts w:hint="cs"/>
                <w:sz w:val="18"/>
                <w:szCs w:val="24"/>
                <w:rtl/>
                <w:lang w:bidi="ar-SY"/>
              </w:rPr>
              <w:t>ارتباط</w:t>
            </w:r>
            <w:proofErr w:type="gramEnd"/>
            <w:r w:rsidRPr="002653D2">
              <w:rPr>
                <w:rFonts w:hint="cs"/>
                <w:sz w:val="18"/>
                <w:szCs w:val="24"/>
                <w:rtl/>
                <w:lang w:bidi="ar-SY"/>
              </w:rPr>
              <w:t xml:space="preserve"> بين النبضات</w:t>
            </w:r>
          </w:p>
          <w:p w:rsidR="00F92C90" w:rsidRPr="002653D2" w:rsidRDefault="00F92C90" w:rsidP="002653D2">
            <w:pPr>
              <w:spacing w:beforeLines="10" w:afterLines="10" w:line="240" w:lineRule="exact"/>
              <w:jc w:val="left"/>
              <w:rPr>
                <w:sz w:val="18"/>
                <w:szCs w:val="24"/>
              </w:rPr>
            </w:pPr>
            <w:proofErr w:type="gramStart"/>
            <w:r w:rsidRPr="002653D2">
              <w:rPr>
                <w:rFonts w:hint="cs"/>
                <w:sz w:val="18"/>
                <w:szCs w:val="24"/>
                <w:rtl/>
                <w:lang w:bidi="ar-SY"/>
              </w:rPr>
              <w:t>تقليم</w:t>
            </w:r>
            <w:proofErr w:type="gramEnd"/>
            <w:r w:rsidRPr="002653D2">
              <w:rPr>
                <w:rFonts w:hint="cs"/>
                <w:sz w:val="18"/>
                <w:szCs w:val="24"/>
                <w:rtl/>
                <w:lang w:bidi="ar-SY"/>
              </w:rPr>
              <w:t xml:space="preserve"> الضوضاء </w:t>
            </w:r>
            <w:r w:rsidRPr="002653D2">
              <w:rPr>
                <w:sz w:val="18"/>
                <w:szCs w:val="24"/>
              </w:rPr>
              <w:t>("</w:t>
            </w:r>
            <w:proofErr w:type="spellStart"/>
            <w:r w:rsidRPr="002653D2">
              <w:rPr>
                <w:sz w:val="18"/>
                <w:szCs w:val="24"/>
              </w:rPr>
              <w:t>Dicke</w:t>
            </w:r>
            <w:proofErr w:type="spellEnd"/>
            <w:r w:rsidRPr="002653D2">
              <w:rPr>
                <w:sz w:val="18"/>
                <w:szCs w:val="24"/>
              </w:rPr>
              <w:t xml:space="preserve"> fix")</w:t>
            </w:r>
          </w:p>
        </w:tc>
        <w:tc>
          <w:tcPr>
            <w:tcW w:w="2025"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proofErr w:type="gramStart"/>
            <w:r w:rsidRPr="002653D2">
              <w:rPr>
                <w:rFonts w:hint="cs"/>
                <w:sz w:val="18"/>
                <w:szCs w:val="24"/>
                <w:rtl/>
                <w:lang w:bidi="ar-SY"/>
              </w:rPr>
              <w:t>إلغاء</w:t>
            </w:r>
            <w:proofErr w:type="gramEnd"/>
            <w:r w:rsidRPr="002653D2">
              <w:rPr>
                <w:rFonts w:hint="cs"/>
                <w:sz w:val="18"/>
                <w:szCs w:val="24"/>
                <w:rtl/>
                <w:lang w:bidi="ar-SY"/>
              </w:rPr>
              <w:t xml:space="preserve"> الفصوص الجانبية</w:t>
            </w:r>
          </w:p>
          <w:p w:rsidR="00F92C90" w:rsidRPr="002653D2" w:rsidRDefault="00F92C90" w:rsidP="002653D2">
            <w:pPr>
              <w:spacing w:beforeLines="10" w:afterLines="10" w:line="240" w:lineRule="exact"/>
              <w:jc w:val="left"/>
              <w:rPr>
                <w:sz w:val="18"/>
                <w:szCs w:val="24"/>
                <w:rtl/>
                <w:lang w:bidi="ar-SY"/>
              </w:rPr>
            </w:pPr>
            <w:r w:rsidRPr="002653D2">
              <w:rPr>
                <w:rFonts w:hint="cs"/>
                <w:sz w:val="18"/>
                <w:szCs w:val="24"/>
                <w:rtl/>
                <w:lang w:bidi="ar-SY"/>
              </w:rPr>
              <w:t>فيديو لوغاريتمي</w:t>
            </w:r>
          </w:p>
          <w:p w:rsidR="00F92C90" w:rsidRPr="002653D2" w:rsidRDefault="00F92C90" w:rsidP="002653D2">
            <w:pPr>
              <w:spacing w:beforeLines="10" w:afterLines="10" w:line="240" w:lineRule="exact"/>
              <w:jc w:val="left"/>
              <w:rPr>
                <w:sz w:val="18"/>
                <w:szCs w:val="24"/>
                <w:rtl/>
                <w:lang w:bidi="ar-SY"/>
              </w:rPr>
            </w:pPr>
            <w:proofErr w:type="gramStart"/>
            <w:r w:rsidRPr="002653D2">
              <w:rPr>
                <w:rFonts w:hint="cs"/>
                <w:sz w:val="18"/>
                <w:szCs w:val="24"/>
                <w:rtl/>
                <w:lang w:bidi="ar-SY"/>
              </w:rPr>
              <w:t>مستقبل</w:t>
            </w:r>
            <w:proofErr w:type="gramEnd"/>
            <w:r w:rsidRPr="002653D2">
              <w:rPr>
                <w:rFonts w:hint="cs"/>
                <w:sz w:val="18"/>
                <w:szCs w:val="24"/>
                <w:rtl/>
                <w:lang w:bidi="ar-SY"/>
              </w:rPr>
              <w:t xml:space="preserve"> </w:t>
            </w:r>
            <w:r w:rsidRPr="002653D2">
              <w:rPr>
                <w:sz w:val="18"/>
                <w:szCs w:val="24"/>
              </w:rPr>
              <w:t>"</w:t>
            </w:r>
            <w:proofErr w:type="spellStart"/>
            <w:r w:rsidRPr="002653D2">
              <w:rPr>
                <w:sz w:val="18"/>
                <w:szCs w:val="24"/>
              </w:rPr>
              <w:t>Dicke</w:t>
            </w:r>
            <w:proofErr w:type="spellEnd"/>
            <w:r w:rsidRPr="002653D2">
              <w:rPr>
                <w:sz w:val="18"/>
                <w:szCs w:val="24"/>
              </w:rPr>
              <w:t xml:space="preserve"> Fix"</w:t>
            </w:r>
          </w:p>
          <w:p w:rsidR="00F92C90" w:rsidRPr="002653D2" w:rsidRDefault="00F92C90" w:rsidP="002653D2">
            <w:pPr>
              <w:spacing w:beforeLines="10" w:afterLines="10" w:line="240" w:lineRule="exact"/>
              <w:jc w:val="left"/>
              <w:rPr>
                <w:sz w:val="18"/>
                <w:szCs w:val="24"/>
                <w:rtl/>
                <w:lang w:bidi="ar-SY"/>
              </w:rPr>
            </w:pPr>
            <w:proofErr w:type="spellStart"/>
            <w:r w:rsidRPr="002653D2">
              <w:rPr>
                <w:rFonts w:hint="cs"/>
                <w:sz w:val="18"/>
                <w:szCs w:val="24"/>
                <w:rtl/>
                <w:lang w:bidi="ar-SY"/>
              </w:rPr>
              <w:t>ستروبوسكوب</w:t>
            </w:r>
            <w:proofErr w:type="spellEnd"/>
            <w:r w:rsidRPr="002653D2">
              <w:rPr>
                <w:rFonts w:hint="cs"/>
                <w:sz w:val="18"/>
                <w:szCs w:val="24"/>
                <w:rtl/>
                <w:lang w:bidi="ar-SY"/>
              </w:rPr>
              <w:t xml:space="preserve"> كاشف للتداخل</w:t>
            </w:r>
            <w:r w:rsidRPr="002653D2">
              <w:rPr>
                <w:rFonts w:hint="cs"/>
                <w:sz w:val="18"/>
                <w:szCs w:val="24"/>
                <w:rtl/>
                <w:lang w:bidi="ar-EG"/>
              </w:rPr>
              <w:t xml:space="preserve"> </w:t>
            </w:r>
            <w:r w:rsidRPr="002653D2">
              <w:rPr>
                <w:sz w:val="18"/>
                <w:szCs w:val="24"/>
                <w:vertAlign w:val="superscript"/>
              </w:rPr>
              <w:t>(3)</w:t>
            </w:r>
            <w:r w:rsidRPr="002653D2">
              <w:rPr>
                <w:sz w:val="18"/>
                <w:szCs w:val="24"/>
              </w:rPr>
              <w:t xml:space="preserve"> (Jam strobe)</w:t>
            </w:r>
          </w:p>
        </w:tc>
      </w:tr>
      <w:tr w:rsidR="00F92C90" w:rsidRPr="00D3014F" w:rsidTr="00162D2E">
        <w:trPr>
          <w:cantSplit/>
          <w:jc w:val="center"/>
        </w:trPr>
        <w:tc>
          <w:tcPr>
            <w:tcW w:w="2308"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proofErr w:type="gramStart"/>
            <w:r w:rsidRPr="002653D2">
              <w:rPr>
                <w:rFonts w:hint="cs"/>
                <w:sz w:val="18"/>
                <w:szCs w:val="24"/>
                <w:rtl/>
                <w:lang w:bidi="ar-SY"/>
              </w:rPr>
              <w:t>سنوات</w:t>
            </w:r>
            <w:proofErr w:type="gramEnd"/>
            <w:r w:rsidRPr="002653D2">
              <w:rPr>
                <w:rFonts w:hint="cs"/>
                <w:sz w:val="18"/>
                <w:szCs w:val="24"/>
                <w:rtl/>
                <w:lang w:bidi="ar-SY"/>
              </w:rPr>
              <w:t xml:space="preserve"> التشغيل</w:t>
            </w:r>
          </w:p>
        </w:tc>
        <w:tc>
          <w:tcPr>
            <w:tcW w:w="2551" w:type="dxa"/>
            <w:tcMar>
              <w:left w:w="85" w:type="dxa"/>
              <w:right w:w="85" w:type="dxa"/>
            </w:tcMar>
          </w:tcPr>
          <w:p w:rsidR="00F92C90" w:rsidRPr="002653D2" w:rsidRDefault="00F92C90" w:rsidP="002653D2">
            <w:pPr>
              <w:spacing w:beforeLines="10" w:afterLines="10" w:line="240" w:lineRule="exact"/>
              <w:jc w:val="left"/>
              <w:rPr>
                <w:sz w:val="18"/>
                <w:szCs w:val="24"/>
              </w:rPr>
            </w:pPr>
            <w:r w:rsidRPr="002653D2">
              <w:rPr>
                <w:sz w:val="18"/>
                <w:szCs w:val="24"/>
              </w:rPr>
              <w:t>...-1960</w:t>
            </w:r>
            <w:r w:rsidRPr="002653D2">
              <w:rPr>
                <w:rFonts w:hint="cs"/>
                <w:sz w:val="18"/>
                <w:szCs w:val="24"/>
                <w:rtl/>
                <w:lang w:bidi="ar-SY"/>
              </w:rPr>
              <w:t xml:space="preserve"> (استبدلت بالرادارين</w:t>
            </w:r>
            <w:r w:rsidRPr="002653D2">
              <w:rPr>
                <w:sz w:val="18"/>
                <w:szCs w:val="24"/>
                <w:rtl/>
                <w:lang w:bidi="ar-SY"/>
              </w:rPr>
              <w:br/>
            </w:r>
            <w:r w:rsidRPr="002653D2">
              <w:rPr>
                <w:rFonts w:hint="cs"/>
                <w:sz w:val="18"/>
                <w:szCs w:val="24"/>
                <w:rtl/>
                <w:lang w:bidi="ar-SY"/>
              </w:rPr>
              <w:t xml:space="preserve">رقم </w:t>
            </w:r>
            <w:r w:rsidRPr="002653D2">
              <w:rPr>
                <w:sz w:val="18"/>
                <w:szCs w:val="24"/>
              </w:rPr>
              <w:t>2</w:t>
            </w:r>
            <w:r w:rsidRPr="002653D2">
              <w:rPr>
                <w:rFonts w:hint="cs"/>
                <w:sz w:val="18"/>
                <w:szCs w:val="24"/>
                <w:rtl/>
                <w:lang w:bidi="ar-SY"/>
              </w:rPr>
              <w:t xml:space="preserve"> ورقم </w:t>
            </w:r>
            <w:r w:rsidRPr="002653D2">
              <w:rPr>
                <w:sz w:val="18"/>
                <w:szCs w:val="24"/>
              </w:rPr>
              <w:t>3</w:t>
            </w:r>
            <w:r w:rsidRPr="002653D2">
              <w:rPr>
                <w:rFonts w:hint="cs"/>
                <w:sz w:val="18"/>
                <w:szCs w:val="24"/>
                <w:rtl/>
              </w:rPr>
              <w:t>)</w:t>
            </w:r>
          </w:p>
        </w:tc>
        <w:tc>
          <w:tcPr>
            <w:tcW w:w="2835"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sz w:val="18"/>
                <w:szCs w:val="24"/>
              </w:rPr>
              <w:t>1965</w:t>
            </w:r>
            <w:r w:rsidRPr="002653D2">
              <w:rPr>
                <w:rFonts w:hint="cs"/>
                <w:sz w:val="18"/>
                <w:szCs w:val="24"/>
                <w:rtl/>
                <w:lang w:bidi="ar-SY"/>
              </w:rPr>
              <w:t xml:space="preserve"> - إلى اليوم</w:t>
            </w:r>
          </w:p>
        </w:tc>
        <w:tc>
          <w:tcPr>
            <w:tcW w:w="2025" w:type="dxa"/>
            <w:tcMar>
              <w:left w:w="85" w:type="dxa"/>
              <w:right w:w="85" w:type="dxa"/>
            </w:tcMar>
          </w:tcPr>
          <w:p w:rsidR="00F92C90" w:rsidRPr="002653D2" w:rsidRDefault="00F92C90" w:rsidP="002653D2">
            <w:pPr>
              <w:spacing w:beforeLines="10" w:afterLines="10" w:line="240" w:lineRule="exact"/>
              <w:jc w:val="left"/>
              <w:rPr>
                <w:sz w:val="18"/>
                <w:szCs w:val="24"/>
                <w:rtl/>
                <w:lang w:bidi="ar-SY"/>
              </w:rPr>
            </w:pPr>
            <w:r w:rsidRPr="002653D2">
              <w:rPr>
                <w:sz w:val="18"/>
                <w:szCs w:val="24"/>
              </w:rPr>
              <w:t>1965</w:t>
            </w:r>
            <w:r w:rsidRPr="002653D2">
              <w:rPr>
                <w:rFonts w:hint="cs"/>
                <w:sz w:val="18"/>
                <w:szCs w:val="24"/>
                <w:rtl/>
                <w:lang w:bidi="ar-SY"/>
              </w:rPr>
              <w:t xml:space="preserve"> - إلى اليوم</w:t>
            </w:r>
          </w:p>
        </w:tc>
      </w:tr>
    </w:tbl>
    <w:p w:rsidR="00F92C90" w:rsidRPr="00FD176E" w:rsidRDefault="00F92C90" w:rsidP="008E7C5D">
      <w:pPr>
        <w:spacing w:before="80" w:line="180" w:lineRule="auto"/>
        <w:ind w:left="482" w:hanging="482"/>
        <w:rPr>
          <w:spacing w:val="-4"/>
          <w:sz w:val="18"/>
          <w:szCs w:val="24"/>
          <w:rtl/>
          <w:lang w:bidi="ar-SY"/>
        </w:rPr>
      </w:pPr>
      <w:r w:rsidRPr="00D80F9A">
        <w:rPr>
          <w:vertAlign w:val="superscript"/>
        </w:rPr>
        <w:t>(1)</w:t>
      </w:r>
      <w:r w:rsidRPr="00FD176E">
        <w:rPr>
          <w:spacing w:val="-4"/>
          <w:sz w:val="18"/>
          <w:szCs w:val="24"/>
        </w:rPr>
        <w:tab/>
      </w:r>
      <w:r w:rsidRPr="00FD176E">
        <w:rPr>
          <w:rFonts w:hint="cs"/>
          <w:spacing w:val="-4"/>
          <w:sz w:val="18"/>
          <w:szCs w:val="24"/>
          <w:rtl/>
          <w:lang w:bidi="ar-SY"/>
        </w:rPr>
        <w:t xml:space="preserve">في معظم أساليب الرادارات رقم </w:t>
      </w:r>
      <w:r w:rsidRPr="00FD176E">
        <w:rPr>
          <w:spacing w:val="-4"/>
          <w:sz w:val="18"/>
          <w:szCs w:val="24"/>
        </w:rPr>
        <w:t>1</w:t>
      </w:r>
      <w:r w:rsidRPr="00FD176E">
        <w:rPr>
          <w:rFonts w:hint="cs"/>
          <w:spacing w:val="-4"/>
          <w:sz w:val="18"/>
          <w:szCs w:val="24"/>
          <w:rtl/>
          <w:lang w:bidi="ar-SY"/>
        </w:rPr>
        <w:t xml:space="preserve"> و</w:t>
      </w:r>
      <w:r w:rsidRPr="00FD176E">
        <w:rPr>
          <w:spacing w:val="-4"/>
          <w:sz w:val="18"/>
          <w:szCs w:val="24"/>
        </w:rPr>
        <w:t>2</w:t>
      </w:r>
      <w:r w:rsidRPr="00FD176E">
        <w:rPr>
          <w:rFonts w:hint="cs"/>
          <w:spacing w:val="-4"/>
          <w:sz w:val="18"/>
          <w:szCs w:val="24"/>
          <w:rtl/>
          <w:lang w:bidi="ar-SY"/>
        </w:rPr>
        <w:t xml:space="preserve"> و</w:t>
      </w:r>
      <w:r w:rsidRPr="00FD176E">
        <w:rPr>
          <w:spacing w:val="-4"/>
          <w:sz w:val="18"/>
          <w:szCs w:val="24"/>
        </w:rPr>
        <w:t>3</w:t>
      </w:r>
      <w:r w:rsidRPr="00FD176E">
        <w:rPr>
          <w:rFonts w:hint="cs"/>
          <w:spacing w:val="-4"/>
          <w:sz w:val="18"/>
          <w:szCs w:val="24"/>
          <w:rtl/>
          <w:lang w:bidi="ar-SY"/>
        </w:rPr>
        <w:t xml:space="preserve"> يتناقص الفاصل الزمني بين النبضات والقدرة الذروة عند مسح الحزمة باتجاه الأعلى.</w:t>
      </w:r>
    </w:p>
    <w:p w:rsidR="00F92C90" w:rsidRPr="00FD176E" w:rsidRDefault="00F92C90" w:rsidP="002653D2">
      <w:pPr>
        <w:spacing w:before="40" w:line="180" w:lineRule="auto"/>
        <w:ind w:left="482" w:hanging="482"/>
        <w:rPr>
          <w:sz w:val="18"/>
          <w:szCs w:val="24"/>
          <w:rtl/>
          <w:lang w:bidi="ar-SY"/>
        </w:rPr>
      </w:pPr>
      <w:r w:rsidRPr="00FD176E">
        <w:rPr>
          <w:sz w:val="18"/>
          <w:szCs w:val="24"/>
          <w:vertAlign w:val="superscript"/>
        </w:rPr>
        <w:t>(2)</w:t>
      </w:r>
      <w:r w:rsidRPr="00FD176E">
        <w:rPr>
          <w:rFonts w:hint="cs"/>
          <w:sz w:val="18"/>
          <w:szCs w:val="24"/>
          <w:rtl/>
          <w:lang w:bidi="ar-SY"/>
        </w:rPr>
        <w:tab/>
        <w:t>توجد سوي</w:t>
      </w:r>
      <w:r w:rsidR="00595B06">
        <w:rPr>
          <w:rFonts w:hint="cs"/>
          <w:sz w:val="18"/>
          <w:szCs w:val="24"/>
          <w:rtl/>
          <w:lang w:bidi="ar-SY"/>
        </w:rPr>
        <w:t>ّ</w:t>
      </w:r>
      <w:r w:rsidRPr="00FD176E">
        <w:rPr>
          <w:rFonts w:hint="cs"/>
          <w:sz w:val="18"/>
          <w:szCs w:val="24"/>
          <w:rtl/>
          <w:lang w:bidi="ar-SY"/>
        </w:rPr>
        <w:t>تا التشب</w:t>
      </w:r>
      <w:r w:rsidR="00595B06">
        <w:rPr>
          <w:rFonts w:hint="cs"/>
          <w:sz w:val="18"/>
          <w:szCs w:val="24"/>
          <w:rtl/>
          <w:lang w:bidi="ar-SY"/>
        </w:rPr>
        <w:t>ُّ</w:t>
      </w:r>
      <w:r w:rsidRPr="00FD176E">
        <w:rPr>
          <w:rFonts w:hint="cs"/>
          <w:sz w:val="18"/>
          <w:szCs w:val="24"/>
          <w:rtl/>
          <w:lang w:bidi="ar-SY"/>
        </w:rPr>
        <w:t>ع في الم</w:t>
      </w:r>
      <w:r w:rsidR="00595B06">
        <w:rPr>
          <w:rFonts w:hint="cs"/>
          <w:sz w:val="18"/>
          <w:szCs w:val="24"/>
          <w:rtl/>
          <w:lang w:bidi="ar-SY"/>
        </w:rPr>
        <w:t>ُ</w:t>
      </w:r>
      <w:r w:rsidRPr="00FD176E">
        <w:rPr>
          <w:rFonts w:hint="cs"/>
          <w:sz w:val="18"/>
          <w:szCs w:val="24"/>
          <w:rtl/>
          <w:lang w:bidi="ar-SY"/>
        </w:rPr>
        <w:t xml:space="preserve">رسل </w:t>
      </w:r>
      <w:proofErr w:type="spellStart"/>
      <w:r w:rsidRPr="00FD176E">
        <w:rPr>
          <w:sz w:val="18"/>
          <w:szCs w:val="24"/>
        </w:rPr>
        <w:t>RF</w:t>
      </w:r>
      <w:proofErr w:type="spellEnd"/>
      <w:r w:rsidRPr="00FD176E">
        <w:rPr>
          <w:rFonts w:hint="cs"/>
          <w:sz w:val="18"/>
          <w:szCs w:val="24"/>
          <w:rtl/>
          <w:lang w:bidi="ar-SY"/>
        </w:rPr>
        <w:t xml:space="preserve"> و</w:t>
      </w:r>
      <w:r w:rsidRPr="00FD176E">
        <w:rPr>
          <w:sz w:val="18"/>
          <w:szCs w:val="24"/>
        </w:rPr>
        <w:t>IF</w:t>
      </w:r>
      <w:r w:rsidRPr="00FD176E">
        <w:rPr>
          <w:rFonts w:hint="cs"/>
          <w:sz w:val="18"/>
          <w:szCs w:val="24"/>
          <w:rtl/>
          <w:lang w:bidi="ar-SY"/>
        </w:rPr>
        <w:t xml:space="preserve"> عند بوابة الهوائي.</w:t>
      </w:r>
    </w:p>
    <w:p w:rsidR="00F92C90" w:rsidRPr="00FD176E" w:rsidRDefault="00F92C90" w:rsidP="002653D2">
      <w:pPr>
        <w:spacing w:before="40" w:line="180" w:lineRule="auto"/>
        <w:ind w:left="482" w:hanging="482"/>
        <w:rPr>
          <w:sz w:val="18"/>
          <w:szCs w:val="24"/>
          <w:rtl/>
          <w:lang w:bidi="ar-SY"/>
        </w:rPr>
      </w:pPr>
      <w:r w:rsidRPr="00FD176E">
        <w:rPr>
          <w:sz w:val="18"/>
          <w:szCs w:val="24"/>
          <w:vertAlign w:val="superscript"/>
        </w:rPr>
        <w:t>(3)</w:t>
      </w:r>
      <w:r w:rsidRPr="00FD176E">
        <w:rPr>
          <w:rFonts w:hint="cs"/>
          <w:sz w:val="18"/>
          <w:szCs w:val="24"/>
          <w:rtl/>
          <w:lang w:bidi="ar-SY"/>
        </w:rPr>
        <w:tab/>
        <w:t xml:space="preserve">يرسل </w:t>
      </w:r>
      <w:proofErr w:type="spellStart"/>
      <w:r w:rsidRPr="00FD176E">
        <w:rPr>
          <w:rFonts w:hint="cs"/>
          <w:sz w:val="18"/>
          <w:szCs w:val="24"/>
          <w:rtl/>
          <w:lang w:bidi="ar-SY"/>
        </w:rPr>
        <w:t>الستروبوسكوب</w:t>
      </w:r>
      <w:proofErr w:type="spellEnd"/>
      <w:r w:rsidRPr="00FD176E">
        <w:rPr>
          <w:rFonts w:hint="cs"/>
          <w:sz w:val="18"/>
          <w:szCs w:val="24"/>
          <w:rtl/>
          <w:lang w:bidi="ar-SY"/>
        </w:rPr>
        <w:t xml:space="preserve">، كاشف التداخل، خطاً </w:t>
      </w:r>
      <w:proofErr w:type="spellStart"/>
      <w:r w:rsidRPr="00FD176E">
        <w:rPr>
          <w:rFonts w:hint="cs"/>
          <w:sz w:val="18"/>
          <w:szCs w:val="24"/>
          <w:rtl/>
          <w:lang w:bidi="ar-SY"/>
        </w:rPr>
        <w:t>شعاعياً</w:t>
      </w:r>
      <w:proofErr w:type="spellEnd"/>
      <w:r w:rsidRPr="00FD176E">
        <w:rPr>
          <w:rFonts w:hint="cs"/>
          <w:sz w:val="18"/>
          <w:szCs w:val="24"/>
          <w:rtl/>
          <w:lang w:bidi="ar-SY"/>
        </w:rPr>
        <w:t xml:space="preserve"> مرئياً يُظهر اتجاه مصادر بعض أشكال التداخل.</w:t>
      </w:r>
    </w:p>
    <w:p w:rsidR="00F92C90" w:rsidRPr="00D80F9A" w:rsidRDefault="00F92C90" w:rsidP="002653D2">
      <w:pPr>
        <w:spacing w:before="0"/>
        <w:jc w:val="center"/>
        <w:rPr>
          <w:rtl/>
          <w:lang w:bidi="ar-SY"/>
        </w:rPr>
      </w:pPr>
      <w:r>
        <w:rPr>
          <w:rtl/>
        </w:rPr>
        <w:br w:type="page"/>
      </w:r>
      <w:proofErr w:type="gramStart"/>
      <w:r w:rsidRPr="00D80F9A">
        <w:rPr>
          <w:rFonts w:hint="cs"/>
          <w:rtl/>
        </w:rPr>
        <w:lastRenderedPageBreak/>
        <w:t>الج</w:t>
      </w:r>
      <w:r w:rsidR="002653D2">
        <w:rPr>
          <w:rFonts w:hint="cs"/>
          <w:rtl/>
        </w:rPr>
        <w:t>ـ</w:t>
      </w:r>
      <w:r w:rsidRPr="00D80F9A">
        <w:rPr>
          <w:rFonts w:hint="cs"/>
          <w:rtl/>
        </w:rPr>
        <w:t>دول</w:t>
      </w:r>
      <w:proofErr w:type="gramEnd"/>
      <w:r w:rsidRPr="00D80F9A">
        <w:rPr>
          <w:rFonts w:hint="cs"/>
          <w:rtl/>
        </w:rPr>
        <w:t xml:space="preserve"> </w:t>
      </w:r>
      <w:r w:rsidRPr="00D80F9A">
        <w:t>2</w:t>
      </w:r>
    </w:p>
    <w:p w:rsidR="00F92C90" w:rsidRPr="00D80F9A" w:rsidRDefault="00F92C90" w:rsidP="003B7129">
      <w:pPr>
        <w:spacing w:after="60"/>
        <w:jc w:val="center"/>
        <w:rPr>
          <w:b/>
          <w:bCs/>
        </w:rPr>
      </w:pPr>
      <w:r w:rsidRPr="00D80F9A">
        <w:rPr>
          <w:rFonts w:hint="cs"/>
          <w:b/>
          <w:bCs/>
          <w:rtl/>
          <w:lang w:bidi="ar-SY"/>
        </w:rPr>
        <w:t xml:space="preserve">خصائص رادارات التحديد الراديوي للموقع على الأرض في نطاق </w:t>
      </w:r>
      <w:r w:rsidR="00A8282C">
        <w:rPr>
          <w:rFonts w:hint="cs"/>
          <w:b/>
          <w:bCs/>
          <w:rtl/>
          <w:lang w:bidi="ar-SY"/>
        </w:rPr>
        <w:t xml:space="preserve">الترددات </w:t>
      </w:r>
      <w:r w:rsidRPr="00D80F9A">
        <w:rPr>
          <w:b/>
          <w:bCs/>
        </w:rPr>
        <w:t>MHz 3 100-2 900</w:t>
      </w:r>
    </w:p>
    <w:tbl>
      <w:tblPr>
        <w:bidiVisual/>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41"/>
        <w:gridCol w:w="2421"/>
        <w:gridCol w:w="2665"/>
        <w:gridCol w:w="2592"/>
      </w:tblGrid>
      <w:tr w:rsidR="00F92C90" w:rsidRPr="00D80F9A" w:rsidTr="003B7129">
        <w:trPr>
          <w:cantSplit/>
          <w:tblHeader/>
          <w:jc w:val="center"/>
        </w:trPr>
        <w:tc>
          <w:tcPr>
            <w:tcW w:w="2041" w:type="dxa"/>
            <w:tcMar>
              <w:left w:w="85" w:type="dxa"/>
              <w:right w:w="85" w:type="dxa"/>
            </w:tcMar>
          </w:tcPr>
          <w:p w:rsidR="00F92C90" w:rsidRPr="004E527C" w:rsidRDefault="00F92C90" w:rsidP="005140B4">
            <w:pPr>
              <w:pStyle w:val="Tablehead"/>
              <w:rPr>
                <w:rtl/>
                <w:lang w:bidi="ar-SY"/>
              </w:rPr>
            </w:pPr>
            <w:proofErr w:type="gramStart"/>
            <w:r w:rsidRPr="004E527C">
              <w:rPr>
                <w:rFonts w:hint="cs"/>
                <w:rtl/>
                <w:lang w:bidi="ar-SY"/>
              </w:rPr>
              <w:t>الخصائص</w:t>
            </w:r>
            <w:proofErr w:type="gramEnd"/>
          </w:p>
        </w:tc>
        <w:tc>
          <w:tcPr>
            <w:tcW w:w="2421" w:type="dxa"/>
            <w:tcMar>
              <w:left w:w="85" w:type="dxa"/>
              <w:right w:w="85" w:type="dxa"/>
            </w:tcMar>
          </w:tcPr>
          <w:p w:rsidR="00F92C90" w:rsidRPr="004E527C" w:rsidRDefault="00F92C90" w:rsidP="005140B4">
            <w:pPr>
              <w:pStyle w:val="Tablehead"/>
            </w:pPr>
            <w:proofErr w:type="gramStart"/>
            <w:r w:rsidRPr="004E527C">
              <w:rPr>
                <w:rFonts w:hint="cs"/>
                <w:rtl/>
              </w:rPr>
              <w:t>رادار</w:t>
            </w:r>
            <w:proofErr w:type="gramEnd"/>
            <w:r w:rsidRPr="004E527C">
              <w:rPr>
                <w:rFonts w:hint="cs"/>
                <w:rtl/>
              </w:rPr>
              <w:t xml:space="preserve"> رقم </w:t>
            </w:r>
            <w:r w:rsidRPr="004E527C">
              <w:t>4</w:t>
            </w:r>
          </w:p>
        </w:tc>
        <w:tc>
          <w:tcPr>
            <w:tcW w:w="2665" w:type="dxa"/>
            <w:tcMar>
              <w:left w:w="85" w:type="dxa"/>
              <w:right w:w="85" w:type="dxa"/>
            </w:tcMar>
          </w:tcPr>
          <w:p w:rsidR="00F92C90" w:rsidRPr="004E527C" w:rsidRDefault="00F92C90" w:rsidP="005140B4">
            <w:pPr>
              <w:pStyle w:val="Tablehead"/>
            </w:pPr>
            <w:proofErr w:type="gramStart"/>
            <w:r w:rsidRPr="004E527C">
              <w:rPr>
                <w:rFonts w:hint="cs"/>
                <w:rtl/>
              </w:rPr>
              <w:t>رادار</w:t>
            </w:r>
            <w:proofErr w:type="gramEnd"/>
            <w:r w:rsidRPr="004E527C">
              <w:rPr>
                <w:rFonts w:hint="cs"/>
                <w:rtl/>
              </w:rPr>
              <w:t xml:space="preserve"> رقم </w:t>
            </w:r>
            <w:r w:rsidRPr="004E527C">
              <w:t>5</w:t>
            </w:r>
          </w:p>
        </w:tc>
        <w:tc>
          <w:tcPr>
            <w:tcW w:w="2592" w:type="dxa"/>
            <w:tcMar>
              <w:left w:w="85" w:type="dxa"/>
              <w:right w:w="85" w:type="dxa"/>
            </w:tcMar>
          </w:tcPr>
          <w:p w:rsidR="00F92C90" w:rsidRPr="004E527C" w:rsidRDefault="00F92C90" w:rsidP="005140B4">
            <w:pPr>
              <w:pStyle w:val="Tablehead"/>
            </w:pPr>
            <w:proofErr w:type="gramStart"/>
            <w:r w:rsidRPr="004E527C">
              <w:rPr>
                <w:rFonts w:hint="cs"/>
                <w:rtl/>
              </w:rPr>
              <w:t>رادار</w:t>
            </w:r>
            <w:proofErr w:type="gramEnd"/>
            <w:r w:rsidRPr="004E527C">
              <w:rPr>
                <w:rFonts w:hint="cs"/>
                <w:rtl/>
              </w:rPr>
              <w:t xml:space="preserve"> رقم </w:t>
            </w:r>
            <w:r w:rsidRPr="004E527C">
              <w:t>6</w:t>
            </w:r>
          </w:p>
        </w:tc>
      </w:tr>
      <w:tr w:rsidR="00F92C90" w:rsidRPr="00D80F9A" w:rsidTr="003B7129">
        <w:trPr>
          <w:cantSplit/>
          <w:tblHeader/>
          <w:jc w:val="center"/>
        </w:trPr>
        <w:tc>
          <w:tcPr>
            <w:tcW w:w="2041" w:type="dxa"/>
            <w:tcMar>
              <w:left w:w="85" w:type="dxa"/>
              <w:right w:w="85" w:type="dxa"/>
            </w:tcMar>
          </w:tcPr>
          <w:p w:rsidR="00F92C90" w:rsidRPr="002653D2" w:rsidRDefault="00F92C90" w:rsidP="003B7129">
            <w:pPr>
              <w:spacing w:before="40" w:after="60" w:line="240" w:lineRule="exact"/>
              <w:jc w:val="left"/>
              <w:rPr>
                <w:sz w:val="18"/>
                <w:szCs w:val="24"/>
              </w:rPr>
            </w:pPr>
            <w:r w:rsidRPr="002653D2">
              <w:rPr>
                <w:rFonts w:hint="cs"/>
                <w:sz w:val="18"/>
                <w:szCs w:val="24"/>
                <w:rtl/>
              </w:rPr>
              <w:t xml:space="preserve">مدى التوليف الكلي </w:t>
            </w:r>
            <w:r w:rsidRPr="002653D2">
              <w:rPr>
                <w:sz w:val="18"/>
                <w:szCs w:val="24"/>
              </w:rPr>
              <w:t>(MHz)</w:t>
            </w:r>
          </w:p>
        </w:tc>
        <w:tc>
          <w:tcPr>
            <w:tcW w:w="2421" w:type="dxa"/>
            <w:tcMar>
              <w:left w:w="85" w:type="dxa"/>
              <w:right w:w="85" w:type="dxa"/>
            </w:tcMar>
          </w:tcPr>
          <w:p w:rsidR="00F92C90" w:rsidRPr="002653D2" w:rsidRDefault="00F92C90" w:rsidP="003B7129">
            <w:pPr>
              <w:spacing w:before="40" w:after="60" w:line="240" w:lineRule="exact"/>
              <w:jc w:val="left"/>
              <w:rPr>
                <w:sz w:val="18"/>
                <w:szCs w:val="24"/>
              </w:rPr>
            </w:pPr>
            <w:r w:rsidRPr="002653D2">
              <w:rPr>
                <w:sz w:val="18"/>
                <w:szCs w:val="24"/>
              </w:rPr>
              <w:t>3 080-2 905</w:t>
            </w:r>
          </w:p>
        </w:tc>
        <w:tc>
          <w:tcPr>
            <w:tcW w:w="2665" w:type="dxa"/>
            <w:tcMar>
              <w:left w:w="85" w:type="dxa"/>
              <w:right w:w="85" w:type="dxa"/>
            </w:tcMar>
          </w:tcPr>
          <w:p w:rsidR="00F92C90" w:rsidRPr="002653D2" w:rsidRDefault="00F92C90" w:rsidP="003B7129">
            <w:pPr>
              <w:spacing w:before="40" w:after="60" w:line="240" w:lineRule="exact"/>
              <w:rPr>
                <w:sz w:val="18"/>
                <w:szCs w:val="24"/>
              </w:rPr>
            </w:pPr>
            <w:r w:rsidRPr="002653D2">
              <w:rPr>
                <w:rFonts w:hint="cs"/>
                <w:sz w:val="18"/>
                <w:szCs w:val="24"/>
                <w:rtl/>
                <w:lang w:bidi="ar-SY"/>
              </w:rPr>
              <w:t xml:space="preserve">القيمة الاسمية </w:t>
            </w:r>
            <w:r w:rsidRPr="002653D2">
              <w:rPr>
                <w:sz w:val="18"/>
                <w:szCs w:val="24"/>
              </w:rPr>
              <w:t>3 098</w:t>
            </w:r>
            <w:proofErr w:type="gramStart"/>
            <w:r w:rsidRPr="002653D2">
              <w:rPr>
                <w:sz w:val="18"/>
                <w:szCs w:val="24"/>
              </w:rPr>
              <w:t>,4-2 901</w:t>
            </w:r>
            <w:proofErr w:type="gramEnd"/>
            <w:r w:rsidRPr="002653D2">
              <w:rPr>
                <w:sz w:val="18"/>
                <w:szCs w:val="24"/>
              </w:rPr>
              <w:t>,5</w:t>
            </w:r>
          </w:p>
        </w:tc>
        <w:tc>
          <w:tcPr>
            <w:tcW w:w="2592" w:type="dxa"/>
            <w:tcMar>
              <w:left w:w="85" w:type="dxa"/>
              <w:right w:w="85" w:type="dxa"/>
            </w:tcMar>
          </w:tcPr>
          <w:p w:rsidR="00F92C90" w:rsidRPr="002653D2" w:rsidRDefault="00F92C90" w:rsidP="003B7129">
            <w:pPr>
              <w:spacing w:before="40" w:after="60" w:line="240" w:lineRule="exact"/>
              <w:rPr>
                <w:sz w:val="18"/>
                <w:szCs w:val="24"/>
              </w:rPr>
            </w:pPr>
            <w:r w:rsidRPr="002653D2">
              <w:rPr>
                <w:sz w:val="18"/>
                <w:szCs w:val="24"/>
              </w:rPr>
              <w:t>3 100-2 900</w:t>
            </w:r>
          </w:p>
        </w:tc>
      </w:tr>
      <w:tr w:rsidR="00F92C90" w:rsidRPr="00D80F9A" w:rsidTr="003B7129">
        <w:trPr>
          <w:cantSplit/>
          <w:tblHeader/>
          <w:jc w:val="center"/>
        </w:trPr>
        <w:tc>
          <w:tcPr>
            <w:tcW w:w="2041" w:type="dxa"/>
            <w:tcMar>
              <w:left w:w="85" w:type="dxa"/>
              <w:right w:w="85" w:type="dxa"/>
            </w:tcMar>
          </w:tcPr>
          <w:p w:rsidR="00F92C90" w:rsidRPr="002653D2" w:rsidRDefault="00F92C90" w:rsidP="003B7129">
            <w:pPr>
              <w:spacing w:before="40" w:after="60" w:line="240" w:lineRule="exact"/>
              <w:jc w:val="left"/>
              <w:rPr>
                <w:sz w:val="18"/>
                <w:szCs w:val="24"/>
                <w:rtl/>
                <w:lang w:bidi="ar-SY"/>
              </w:rPr>
            </w:pPr>
            <w:r w:rsidRPr="002653D2">
              <w:rPr>
                <w:rFonts w:hint="cs"/>
                <w:sz w:val="18"/>
                <w:szCs w:val="24"/>
                <w:rtl/>
                <w:lang w:bidi="ar-SY"/>
              </w:rPr>
              <w:t>خيارات التوليف</w:t>
            </w:r>
            <w:r w:rsidRPr="002653D2">
              <w:rPr>
                <w:sz w:val="18"/>
                <w:szCs w:val="24"/>
                <w:rtl/>
                <w:lang w:bidi="ar-SY"/>
              </w:rPr>
              <w:br/>
              <w:t xml:space="preserve">وعلاقة </w:t>
            </w:r>
            <w:r w:rsidRPr="002653D2">
              <w:rPr>
                <w:rFonts w:hint="cs"/>
                <w:sz w:val="18"/>
                <w:szCs w:val="24"/>
                <w:rtl/>
                <w:lang w:bidi="ar-SY"/>
              </w:rPr>
              <w:t>التردد بالارتفاع</w:t>
            </w:r>
          </w:p>
        </w:tc>
        <w:tc>
          <w:tcPr>
            <w:tcW w:w="2421" w:type="dxa"/>
            <w:tcMar>
              <w:left w:w="85" w:type="dxa"/>
              <w:right w:w="85" w:type="dxa"/>
            </w:tcMar>
          </w:tcPr>
          <w:p w:rsidR="00F92C90" w:rsidRPr="002653D2" w:rsidRDefault="00F92C90" w:rsidP="003B7129">
            <w:pPr>
              <w:spacing w:before="40" w:after="60" w:line="240" w:lineRule="exact"/>
              <w:jc w:val="left"/>
              <w:rPr>
                <w:sz w:val="18"/>
                <w:szCs w:val="24"/>
              </w:rPr>
            </w:pPr>
            <w:r w:rsidRPr="002653D2">
              <w:rPr>
                <w:rFonts w:hint="cs"/>
                <w:sz w:val="18"/>
                <w:szCs w:val="24"/>
                <w:rtl/>
              </w:rPr>
              <w:t>حتمي</w:t>
            </w:r>
            <w:r w:rsidRPr="002653D2">
              <w:rPr>
                <w:sz w:val="18"/>
                <w:szCs w:val="24"/>
                <w:rtl/>
              </w:rPr>
              <w:br/>
            </w:r>
            <w:r w:rsidRPr="002653D2">
              <w:rPr>
                <w:rFonts w:ascii="Symbol" w:hAnsi="Symbol" w:hint="cs"/>
                <w:sz w:val="18"/>
                <w:szCs w:val="24"/>
                <w:rtl/>
              </w:rPr>
              <w:t xml:space="preserve">تردد منخفض </w:t>
            </w:r>
            <w:r w:rsidRPr="002653D2">
              <w:rPr>
                <w:rFonts w:ascii="Symbol" w:hAnsi="Symbol"/>
                <w:sz w:val="18"/>
                <w:szCs w:val="24"/>
              </w:rPr>
              <w:t></w:t>
            </w:r>
            <w:r w:rsidRPr="002653D2">
              <w:rPr>
                <w:rFonts w:ascii="Symbol" w:hAnsi="Symbol"/>
                <w:sz w:val="18"/>
                <w:szCs w:val="24"/>
              </w:rPr>
              <w:t></w:t>
            </w:r>
            <w:r w:rsidRPr="002653D2">
              <w:rPr>
                <w:rFonts w:ascii="Symbol" w:hAnsi="Symbol" w:hint="cs"/>
                <w:sz w:val="18"/>
                <w:szCs w:val="24"/>
                <w:rtl/>
              </w:rPr>
              <w:t xml:space="preserve"> زاوية ارتفاع منخفضة</w:t>
            </w:r>
            <w:r w:rsidRPr="002653D2">
              <w:rPr>
                <w:rFonts w:ascii="Symbol" w:hAnsi="Symbol"/>
                <w:sz w:val="18"/>
                <w:szCs w:val="24"/>
                <w:rtl/>
              </w:rPr>
              <w:br/>
            </w:r>
            <w:r w:rsidRPr="002653D2">
              <w:rPr>
                <w:sz w:val="18"/>
                <w:szCs w:val="24"/>
              </w:rPr>
              <w:t>MHz / °0</w:t>
            </w:r>
            <w:proofErr w:type="gramStart"/>
            <w:r w:rsidRPr="002653D2">
              <w:rPr>
                <w:sz w:val="18"/>
                <w:szCs w:val="24"/>
              </w:rPr>
              <w:t>,15-°0</w:t>
            </w:r>
            <w:proofErr w:type="gramEnd"/>
            <w:r w:rsidRPr="002653D2">
              <w:rPr>
                <w:sz w:val="18"/>
                <w:szCs w:val="24"/>
              </w:rPr>
              <w:t>,1</w:t>
            </w:r>
          </w:p>
        </w:tc>
        <w:tc>
          <w:tcPr>
            <w:tcW w:w="2665" w:type="dxa"/>
            <w:tcMar>
              <w:left w:w="85" w:type="dxa"/>
              <w:right w:w="85" w:type="dxa"/>
            </w:tcMar>
          </w:tcPr>
          <w:p w:rsidR="00F92C90" w:rsidRPr="002653D2" w:rsidRDefault="00025CFB" w:rsidP="003B7129">
            <w:pPr>
              <w:spacing w:before="40" w:after="60" w:line="240" w:lineRule="exact"/>
              <w:ind w:left="340" w:hanging="340"/>
              <w:jc w:val="left"/>
              <w:rPr>
                <w:sz w:val="18"/>
                <w:szCs w:val="24"/>
                <w:rtl/>
                <w:lang w:bidi="ar-SY"/>
              </w:rPr>
            </w:pPr>
            <w:r w:rsidRPr="002653D2">
              <w:rPr>
                <w:rFonts w:hint="cs"/>
                <w:sz w:val="18"/>
                <w:szCs w:val="24"/>
                <w:rtl/>
                <w:lang w:bidi="ar-SY"/>
              </w:rPr>
              <w:t xml:space="preserve"> </w:t>
            </w:r>
            <w:r w:rsidR="00F92C90" w:rsidRPr="002653D2">
              <w:rPr>
                <w:rFonts w:hint="cs"/>
                <w:sz w:val="18"/>
                <w:szCs w:val="24"/>
                <w:rtl/>
                <w:lang w:bidi="ar-SY"/>
              </w:rPr>
              <w:t>أ )</w:t>
            </w:r>
            <w:r w:rsidR="00F92C90" w:rsidRPr="002653D2">
              <w:rPr>
                <w:sz w:val="18"/>
                <w:szCs w:val="24"/>
                <w:rtl/>
                <w:lang w:bidi="ar-SY"/>
              </w:rPr>
              <w:tab/>
            </w:r>
            <w:r w:rsidR="00F92C90" w:rsidRPr="002653D2">
              <w:rPr>
                <w:rFonts w:hint="cs"/>
                <w:sz w:val="18"/>
                <w:szCs w:val="24"/>
                <w:rtl/>
                <w:lang w:bidi="ar-SY"/>
              </w:rPr>
              <w:t>تردد ثابت</w:t>
            </w:r>
          </w:p>
          <w:p w:rsidR="00F92C90" w:rsidRPr="002653D2" w:rsidRDefault="00F92C90" w:rsidP="003B7129">
            <w:pPr>
              <w:spacing w:before="40" w:after="60" w:line="240" w:lineRule="exact"/>
              <w:ind w:left="340" w:hanging="340"/>
              <w:jc w:val="left"/>
              <w:rPr>
                <w:sz w:val="18"/>
                <w:szCs w:val="24"/>
                <w:rtl/>
                <w:lang w:bidi="ar-SY"/>
              </w:rPr>
            </w:pPr>
            <w:r w:rsidRPr="002653D2">
              <w:rPr>
                <w:rFonts w:hint="cs"/>
                <w:sz w:val="18"/>
                <w:szCs w:val="24"/>
                <w:rtl/>
                <w:lang w:bidi="ar-SY"/>
              </w:rPr>
              <w:t>ب)</w:t>
            </w:r>
            <w:r w:rsidRPr="002653D2">
              <w:rPr>
                <w:sz w:val="18"/>
                <w:szCs w:val="24"/>
                <w:rtl/>
                <w:lang w:bidi="ar-SY"/>
              </w:rPr>
              <w:tab/>
            </w:r>
            <w:r w:rsidRPr="002653D2">
              <w:rPr>
                <w:rFonts w:hint="cs"/>
                <w:sz w:val="18"/>
                <w:szCs w:val="24"/>
                <w:rtl/>
                <w:lang w:bidi="ar-SY"/>
              </w:rPr>
              <w:t>خفة حركة التردد من نبضة إلى نبضة (</w:t>
            </w:r>
            <w:r w:rsidRPr="002653D2">
              <w:rPr>
                <w:sz w:val="18"/>
                <w:szCs w:val="24"/>
                <w:lang w:bidi="ar-SY"/>
              </w:rPr>
              <w:sym w:font="Symbol" w:char="F0B3"/>
            </w:r>
            <w:r w:rsidRPr="002653D2">
              <w:rPr>
                <w:rFonts w:hint="cs"/>
                <w:sz w:val="18"/>
                <w:szCs w:val="24"/>
                <w:rtl/>
                <w:lang w:bidi="ar-SY"/>
              </w:rPr>
              <w:t xml:space="preserve"> </w:t>
            </w:r>
            <w:r w:rsidRPr="002653D2">
              <w:rPr>
                <w:sz w:val="18"/>
                <w:szCs w:val="24"/>
              </w:rPr>
              <w:t>16</w:t>
            </w:r>
            <w:r w:rsidRPr="002653D2">
              <w:rPr>
                <w:rFonts w:hint="cs"/>
                <w:sz w:val="18"/>
                <w:szCs w:val="24"/>
                <w:rtl/>
                <w:lang w:bidi="ar-SY"/>
              </w:rPr>
              <w:t xml:space="preserve"> تردد):</w:t>
            </w:r>
          </w:p>
          <w:p w:rsidR="00F92C90" w:rsidRPr="002653D2" w:rsidRDefault="00F92C90" w:rsidP="003B7129">
            <w:pPr>
              <w:spacing w:before="40" w:after="60" w:line="240" w:lineRule="exact"/>
              <w:ind w:left="340" w:hanging="340"/>
              <w:jc w:val="left"/>
              <w:rPr>
                <w:sz w:val="18"/>
                <w:szCs w:val="24"/>
                <w:rtl/>
                <w:lang w:bidi="ar-SY"/>
              </w:rPr>
            </w:pPr>
            <w:r w:rsidRPr="002653D2">
              <w:rPr>
                <w:sz w:val="18"/>
                <w:szCs w:val="24"/>
                <w:rtl/>
                <w:lang w:bidi="ar-SY"/>
              </w:rPr>
              <w:tab/>
              <w:t>- تحددها البيئة</w:t>
            </w:r>
            <w:r w:rsidRPr="002653D2">
              <w:rPr>
                <w:sz w:val="18"/>
                <w:szCs w:val="24"/>
                <w:rtl/>
                <w:lang w:bidi="ar-SY"/>
              </w:rPr>
              <w:br/>
              <w:t>- عشوائية</w:t>
            </w:r>
          </w:p>
          <w:p w:rsidR="00F92C90" w:rsidRPr="002653D2" w:rsidRDefault="00F92C90" w:rsidP="003B7129">
            <w:pPr>
              <w:spacing w:before="40" w:after="60" w:line="240" w:lineRule="exact"/>
              <w:ind w:left="340" w:hanging="340"/>
              <w:jc w:val="left"/>
              <w:rPr>
                <w:sz w:val="18"/>
                <w:szCs w:val="24"/>
                <w:rtl/>
                <w:lang w:bidi="ar-SY"/>
              </w:rPr>
            </w:pPr>
            <w:r w:rsidRPr="002653D2">
              <w:rPr>
                <w:rFonts w:hint="cs"/>
                <w:sz w:val="18"/>
                <w:szCs w:val="24"/>
                <w:rtl/>
                <w:lang w:bidi="ar-SY"/>
              </w:rPr>
              <w:t>ج )</w:t>
            </w:r>
            <w:r w:rsidRPr="002653D2">
              <w:rPr>
                <w:sz w:val="18"/>
                <w:szCs w:val="24"/>
                <w:rtl/>
                <w:lang w:bidi="ar-SY"/>
              </w:rPr>
              <w:tab/>
            </w:r>
            <w:r w:rsidRPr="002653D2">
              <w:rPr>
                <w:sz w:val="18"/>
                <w:szCs w:val="24"/>
              </w:rPr>
              <w:t>MTI</w:t>
            </w:r>
            <w:r w:rsidRPr="002653D2">
              <w:rPr>
                <w:rFonts w:hint="cs"/>
                <w:sz w:val="18"/>
                <w:szCs w:val="24"/>
                <w:rtl/>
                <w:lang w:bidi="ar-SY"/>
              </w:rPr>
              <w:t xml:space="preserve"> (رشقات من </w:t>
            </w:r>
            <w:r w:rsidRPr="002653D2">
              <w:rPr>
                <w:sz w:val="18"/>
                <w:szCs w:val="24"/>
              </w:rPr>
              <w:t>12</w:t>
            </w:r>
            <w:r w:rsidRPr="002653D2">
              <w:rPr>
                <w:rFonts w:hint="cs"/>
                <w:sz w:val="18"/>
                <w:szCs w:val="24"/>
                <w:rtl/>
                <w:lang w:bidi="ar-SY"/>
              </w:rPr>
              <w:t xml:space="preserve"> نبضة): خفة حركة تردد تحددها البيئة أو عشوائية</w:t>
            </w:r>
          </w:p>
        </w:tc>
        <w:tc>
          <w:tcPr>
            <w:tcW w:w="2592" w:type="dxa"/>
            <w:tcMar>
              <w:left w:w="85" w:type="dxa"/>
              <w:right w:w="85" w:type="dxa"/>
            </w:tcMar>
          </w:tcPr>
          <w:p w:rsidR="00F92C90" w:rsidRPr="002653D2" w:rsidRDefault="00025CFB" w:rsidP="003B7129">
            <w:pPr>
              <w:spacing w:before="40" w:after="60" w:line="240" w:lineRule="exact"/>
              <w:ind w:left="340" w:hanging="340"/>
              <w:jc w:val="left"/>
              <w:rPr>
                <w:sz w:val="18"/>
                <w:szCs w:val="24"/>
                <w:rtl/>
                <w:lang w:bidi="ar-SY"/>
              </w:rPr>
            </w:pPr>
            <w:r w:rsidRPr="002653D2">
              <w:rPr>
                <w:rFonts w:hint="cs"/>
                <w:sz w:val="18"/>
                <w:szCs w:val="24"/>
                <w:rtl/>
                <w:lang w:bidi="ar-SY"/>
              </w:rPr>
              <w:t xml:space="preserve"> </w:t>
            </w:r>
            <w:r w:rsidR="00F92C90" w:rsidRPr="002653D2">
              <w:rPr>
                <w:rFonts w:hint="cs"/>
                <w:sz w:val="18"/>
                <w:szCs w:val="24"/>
                <w:rtl/>
                <w:lang w:bidi="ar-SY"/>
              </w:rPr>
              <w:t>أ )</w:t>
            </w:r>
            <w:r w:rsidR="00F92C90" w:rsidRPr="002653D2">
              <w:rPr>
                <w:sz w:val="18"/>
                <w:szCs w:val="24"/>
                <w:rtl/>
                <w:lang w:bidi="ar-SY"/>
              </w:rPr>
              <w:tab/>
            </w:r>
            <w:r w:rsidR="00F92C90" w:rsidRPr="002653D2">
              <w:rPr>
                <w:rFonts w:hint="cs"/>
                <w:sz w:val="18"/>
                <w:szCs w:val="24"/>
                <w:rtl/>
                <w:lang w:bidi="ar-SY"/>
              </w:rPr>
              <w:t>تردد ثابت</w:t>
            </w:r>
          </w:p>
          <w:p w:rsidR="00F92C90" w:rsidRPr="002653D2" w:rsidRDefault="00F92C90" w:rsidP="003B7129">
            <w:pPr>
              <w:spacing w:before="40" w:after="60" w:line="240" w:lineRule="exact"/>
              <w:ind w:left="340" w:hanging="340"/>
              <w:jc w:val="left"/>
              <w:rPr>
                <w:sz w:val="18"/>
                <w:szCs w:val="24"/>
                <w:rtl/>
                <w:lang w:bidi="ar-SY"/>
              </w:rPr>
            </w:pPr>
            <w:r w:rsidRPr="002653D2">
              <w:rPr>
                <w:rFonts w:hint="cs"/>
                <w:sz w:val="18"/>
                <w:szCs w:val="24"/>
                <w:rtl/>
                <w:lang w:bidi="ar-SY"/>
              </w:rPr>
              <w:t>ب)</w:t>
            </w:r>
            <w:r w:rsidRPr="002653D2">
              <w:rPr>
                <w:sz w:val="18"/>
                <w:szCs w:val="24"/>
                <w:rtl/>
                <w:lang w:bidi="ar-SY"/>
              </w:rPr>
              <w:tab/>
            </w:r>
            <w:r w:rsidRPr="002653D2">
              <w:rPr>
                <w:rFonts w:hint="cs"/>
                <w:sz w:val="18"/>
                <w:szCs w:val="24"/>
                <w:rtl/>
                <w:lang w:bidi="ar-SY"/>
              </w:rPr>
              <w:t xml:space="preserve">خفة حركة التردد من نبضة إلى نبضة ( </w:t>
            </w:r>
            <w:r w:rsidRPr="002653D2">
              <w:rPr>
                <w:sz w:val="18"/>
                <w:szCs w:val="24"/>
              </w:rPr>
              <w:t>16</w:t>
            </w:r>
            <w:r w:rsidRPr="002653D2">
              <w:rPr>
                <w:rFonts w:hint="cs"/>
                <w:sz w:val="18"/>
                <w:szCs w:val="24"/>
                <w:rtl/>
                <w:lang w:bidi="ar-SY"/>
              </w:rPr>
              <w:t xml:space="preserve"> تردد من</w:t>
            </w:r>
            <w:r w:rsidRPr="002653D2">
              <w:rPr>
                <w:sz w:val="18"/>
                <w:szCs w:val="24"/>
                <w:rtl/>
                <w:lang w:bidi="ar-SY"/>
              </w:rPr>
              <w:br/>
            </w:r>
            <w:r w:rsidRPr="002653D2">
              <w:rPr>
                <w:sz w:val="18"/>
                <w:szCs w:val="24"/>
              </w:rPr>
              <w:t>4</w:t>
            </w:r>
            <w:r w:rsidRPr="002653D2">
              <w:rPr>
                <w:rFonts w:hint="cs"/>
                <w:sz w:val="18"/>
                <w:szCs w:val="24"/>
                <w:rtl/>
                <w:lang w:bidi="ar-SY"/>
              </w:rPr>
              <w:t xml:space="preserve"> فئات لكل منها):</w:t>
            </w:r>
          </w:p>
          <w:p w:rsidR="00F92C90" w:rsidRPr="002653D2" w:rsidRDefault="00F92C90" w:rsidP="003B7129">
            <w:pPr>
              <w:spacing w:before="40" w:after="60" w:line="240" w:lineRule="exact"/>
              <w:ind w:left="340" w:hanging="340"/>
              <w:jc w:val="left"/>
              <w:rPr>
                <w:sz w:val="18"/>
                <w:szCs w:val="24"/>
                <w:rtl/>
                <w:lang w:bidi="ar-SY"/>
              </w:rPr>
            </w:pPr>
            <w:r w:rsidRPr="002653D2">
              <w:rPr>
                <w:sz w:val="18"/>
                <w:szCs w:val="24"/>
                <w:rtl/>
                <w:lang w:bidi="ar-SY"/>
              </w:rPr>
              <w:tab/>
              <w:t>- تحددها البيئة</w:t>
            </w:r>
            <w:r w:rsidRPr="002653D2">
              <w:rPr>
                <w:sz w:val="18"/>
                <w:szCs w:val="24"/>
                <w:rtl/>
                <w:lang w:bidi="ar-SY"/>
              </w:rPr>
              <w:br/>
              <w:t>- عشوائية</w:t>
            </w:r>
          </w:p>
          <w:p w:rsidR="00F92C90" w:rsidRPr="002653D2" w:rsidRDefault="00F92C90" w:rsidP="003B7129">
            <w:pPr>
              <w:spacing w:before="40" w:after="60" w:line="240" w:lineRule="exact"/>
              <w:ind w:left="340" w:hanging="340"/>
              <w:jc w:val="left"/>
              <w:rPr>
                <w:sz w:val="18"/>
                <w:szCs w:val="24"/>
                <w:rtl/>
                <w:lang w:bidi="ar-SY"/>
              </w:rPr>
            </w:pPr>
            <w:r w:rsidRPr="002653D2">
              <w:rPr>
                <w:rFonts w:hint="cs"/>
                <w:sz w:val="18"/>
                <w:szCs w:val="24"/>
                <w:rtl/>
                <w:lang w:bidi="ar-SY"/>
              </w:rPr>
              <w:t>ج )</w:t>
            </w:r>
            <w:r w:rsidRPr="002653D2">
              <w:rPr>
                <w:sz w:val="18"/>
                <w:szCs w:val="24"/>
                <w:rtl/>
                <w:lang w:bidi="ar-SY"/>
              </w:rPr>
              <w:tab/>
            </w:r>
            <w:r w:rsidRPr="002653D2">
              <w:rPr>
                <w:sz w:val="18"/>
                <w:szCs w:val="24"/>
              </w:rPr>
              <w:t>MTI</w:t>
            </w:r>
            <w:r w:rsidRPr="002653D2">
              <w:rPr>
                <w:rFonts w:hint="cs"/>
                <w:spacing w:val="-2"/>
                <w:sz w:val="18"/>
                <w:szCs w:val="24"/>
                <w:rtl/>
                <w:lang w:bidi="ar-SY"/>
              </w:rPr>
              <w:t xml:space="preserve"> (رشقات من </w:t>
            </w:r>
            <w:r w:rsidRPr="002653D2">
              <w:rPr>
                <w:spacing w:val="-2"/>
                <w:sz w:val="18"/>
                <w:szCs w:val="24"/>
              </w:rPr>
              <w:t>4</w:t>
            </w:r>
            <w:r w:rsidRPr="002653D2">
              <w:rPr>
                <w:rFonts w:hint="cs"/>
                <w:spacing w:val="-2"/>
                <w:sz w:val="18"/>
                <w:szCs w:val="24"/>
                <w:rtl/>
                <w:lang w:bidi="ar-SY"/>
              </w:rPr>
              <w:t xml:space="preserve"> نبضات):</w:t>
            </w:r>
            <w:r w:rsidRPr="002653D2">
              <w:rPr>
                <w:rFonts w:hint="cs"/>
                <w:sz w:val="18"/>
                <w:szCs w:val="24"/>
                <w:rtl/>
                <w:lang w:bidi="ar-SY"/>
              </w:rPr>
              <w:t xml:space="preserve"> خفة حركة تحددها البيئة أو عشوائية</w:t>
            </w:r>
          </w:p>
        </w:tc>
      </w:tr>
      <w:tr w:rsidR="00F92C90" w:rsidRPr="00D80F9A" w:rsidTr="00162D2E">
        <w:trPr>
          <w:cantSplit/>
          <w:tblHeader/>
          <w:jc w:val="center"/>
        </w:trPr>
        <w:tc>
          <w:tcPr>
            <w:tcW w:w="2041" w:type="dxa"/>
            <w:tcMar>
              <w:left w:w="85" w:type="dxa"/>
              <w:right w:w="85" w:type="dxa"/>
            </w:tcMar>
          </w:tcPr>
          <w:p w:rsidR="00F92C90" w:rsidRPr="002653D2" w:rsidRDefault="00F92C90" w:rsidP="003B7129">
            <w:pPr>
              <w:spacing w:before="40" w:after="60" w:line="240" w:lineRule="exact"/>
              <w:jc w:val="left"/>
              <w:rPr>
                <w:sz w:val="18"/>
                <w:szCs w:val="24"/>
              </w:rPr>
            </w:pPr>
            <w:r w:rsidRPr="002653D2">
              <w:rPr>
                <w:rFonts w:hint="cs"/>
                <w:sz w:val="18"/>
                <w:szCs w:val="24"/>
                <w:rtl/>
              </w:rPr>
              <w:t xml:space="preserve">التردد عند الأفق </w:t>
            </w:r>
            <w:r w:rsidRPr="002653D2">
              <w:rPr>
                <w:sz w:val="18"/>
                <w:szCs w:val="24"/>
              </w:rPr>
              <w:t>(MHz)</w:t>
            </w:r>
          </w:p>
        </w:tc>
        <w:tc>
          <w:tcPr>
            <w:tcW w:w="2421" w:type="dxa"/>
            <w:tcMar>
              <w:left w:w="85" w:type="dxa"/>
              <w:right w:w="85" w:type="dxa"/>
            </w:tcMar>
          </w:tcPr>
          <w:p w:rsidR="00F92C90" w:rsidRPr="002653D2" w:rsidRDefault="00F92C90" w:rsidP="003B7129">
            <w:pPr>
              <w:spacing w:before="40" w:after="60" w:line="240" w:lineRule="exact"/>
              <w:jc w:val="left"/>
              <w:rPr>
                <w:sz w:val="18"/>
                <w:szCs w:val="24"/>
              </w:rPr>
            </w:pPr>
            <w:r w:rsidRPr="002653D2">
              <w:rPr>
                <w:sz w:val="18"/>
                <w:szCs w:val="24"/>
              </w:rPr>
              <w:t>2 935-2 924</w:t>
            </w:r>
          </w:p>
        </w:tc>
        <w:tc>
          <w:tcPr>
            <w:tcW w:w="5257" w:type="dxa"/>
            <w:gridSpan w:val="2"/>
            <w:tcMar>
              <w:left w:w="85" w:type="dxa"/>
              <w:right w:w="85" w:type="dxa"/>
            </w:tcMar>
          </w:tcPr>
          <w:p w:rsidR="00F92C90" w:rsidRPr="002653D2" w:rsidRDefault="00F92C90" w:rsidP="003B7129">
            <w:pPr>
              <w:spacing w:before="40" w:after="60" w:line="240" w:lineRule="exact"/>
              <w:jc w:val="center"/>
              <w:rPr>
                <w:sz w:val="18"/>
                <w:szCs w:val="24"/>
                <w:rtl/>
                <w:lang w:bidi="ar-SY"/>
              </w:rPr>
            </w:pPr>
            <w:proofErr w:type="gramStart"/>
            <w:r w:rsidRPr="002653D2">
              <w:rPr>
                <w:rFonts w:hint="cs"/>
                <w:sz w:val="18"/>
                <w:szCs w:val="24"/>
                <w:rtl/>
                <w:lang w:bidi="ar-SY"/>
              </w:rPr>
              <w:t>مستقل</w:t>
            </w:r>
            <w:proofErr w:type="gramEnd"/>
            <w:r w:rsidRPr="002653D2">
              <w:rPr>
                <w:rFonts w:hint="cs"/>
                <w:sz w:val="18"/>
                <w:szCs w:val="24"/>
                <w:rtl/>
                <w:lang w:bidi="ar-SY"/>
              </w:rPr>
              <w:t xml:space="preserve"> عن زاوية الارتفاع</w:t>
            </w:r>
          </w:p>
        </w:tc>
      </w:tr>
      <w:tr w:rsidR="00F92C90" w:rsidRPr="00D80F9A" w:rsidTr="003B7129">
        <w:trPr>
          <w:cantSplit/>
          <w:tblHeader/>
          <w:jc w:val="center"/>
        </w:trPr>
        <w:tc>
          <w:tcPr>
            <w:tcW w:w="2041" w:type="dxa"/>
            <w:tcMar>
              <w:left w:w="85" w:type="dxa"/>
              <w:right w:w="85" w:type="dxa"/>
            </w:tcMar>
          </w:tcPr>
          <w:p w:rsidR="00F92C90" w:rsidRPr="002653D2" w:rsidRDefault="00F92C90" w:rsidP="003B7129">
            <w:pPr>
              <w:spacing w:before="40" w:after="60" w:line="240" w:lineRule="exact"/>
              <w:jc w:val="left"/>
              <w:rPr>
                <w:sz w:val="18"/>
                <w:szCs w:val="24"/>
                <w:rtl/>
                <w:lang w:bidi="ar-SY"/>
              </w:rPr>
            </w:pPr>
            <w:proofErr w:type="gramStart"/>
            <w:r w:rsidRPr="002653D2">
              <w:rPr>
                <w:rFonts w:hint="cs"/>
                <w:sz w:val="18"/>
                <w:szCs w:val="24"/>
                <w:rtl/>
                <w:lang w:bidi="ar-SY"/>
              </w:rPr>
              <w:t>أساليب</w:t>
            </w:r>
            <w:proofErr w:type="gramEnd"/>
            <w:r w:rsidRPr="002653D2">
              <w:rPr>
                <w:rFonts w:hint="cs"/>
                <w:sz w:val="18"/>
                <w:szCs w:val="24"/>
                <w:rtl/>
                <w:lang w:bidi="ar-SY"/>
              </w:rPr>
              <w:t xml:space="preserve"> التغطية/الأداء</w:t>
            </w:r>
          </w:p>
        </w:tc>
        <w:tc>
          <w:tcPr>
            <w:tcW w:w="2421" w:type="dxa"/>
            <w:tcMar>
              <w:left w:w="85" w:type="dxa"/>
              <w:right w:w="85" w:type="dxa"/>
            </w:tcMar>
          </w:tcPr>
          <w:p w:rsidR="00F92C90" w:rsidRPr="002653D2" w:rsidRDefault="00F92C90" w:rsidP="003B7129">
            <w:pPr>
              <w:spacing w:before="40" w:after="60" w:line="240" w:lineRule="exact"/>
              <w:jc w:val="left"/>
              <w:rPr>
                <w:sz w:val="18"/>
                <w:szCs w:val="24"/>
                <w:rtl/>
                <w:lang w:bidi="ar-SY"/>
              </w:rPr>
            </w:pPr>
            <w:r w:rsidRPr="002653D2">
              <w:rPr>
                <w:rFonts w:hint="cs"/>
                <w:sz w:val="18"/>
                <w:szCs w:val="24"/>
                <w:rtl/>
              </w:rPr>
              <w:t xml:space="preserve">عادي </w:t>
            </w:r>
            <w:r w:rsidRPr="002653D2">
              <w:rPr>
                <w:sz w:val="18"/>
                <w:szCs w:val="24"/>
              </w:rPr>
              <w:t>(°18-°0)</w:t>
            </w:r>
          </w:p>
          <w:p w:rsidR="00F92C90" w:rsidRPr="002653D2" w:rsidRDefault="00F92C90" w:rsidP="003B7129">
            <w:pPr>
              <w:spacing w:before="40" w:after="60" w:line="240" w:lineRule="exact"/>
              <w:jc w:val="left"/>
              <w:rPr>
                <w:sz w:val="18"/>
                <w:szCs w:val="24"/>
                <w:rtl/>
                <w:lang w:bidi="ar-SY"/>
              </w:rPr>
            </w:pPr>
            <w:r w:rsidRPr="002653D2">
              <w:rPr>
                <w:rFonts w:hint="cs"/>
                <w:sz w:val="18"/>
                <w:szCs w:val="24"/>
                <w:rtl/>
                <w:lang w:bidi="ar-SY"/>
              </w:rPr>
              <w:t xml:space="preserve">نبضة مشفرة (انضغاط النبضات عند </w:t>
            </w:r>
            <w:r w:rsidRPr="002653D2">
              <w:rPr>
                <w:sz w:val="18"/>
                <w:szCs w:val="24"/>
              </w:rPr>
              <w:t>°2,24-°0</w:t>
            </w:r>
            <w:r w:rsidRPr="002653D2">
              <w:rPr>
                <w:rFonts w:hint="cs"/>
                <w:sz w:val="18"/>
                <w:szCs w:val="24"/>
                <w:rtl/>
                <w:lang w:bidi="ar-SY"/>
              </w:rPr>
              <w:t xml:space="preserve">، عادي فوق </w:t>
            </w:r>
            <w:r w:rsidRPr="002653D2">
              <w:rPr>
                <w:sz w:val="18"/>
                <w:szCs w:val="24"/>
              </w:rPr>
              <w:t>°2,24</w:t>
            </w:r>
            <w:r w:rsidRPr="002653D2">
              <w:rPr>
                <w:rFonts w:hint="cs"/>
                <w:sz w:val="18"/>
                <w:szCs w:val="24"/>
                <w:rtl/>
                <w:lang w:bidi="ar-SY"/>
              </w:rPr>
              <w:t>)</w:t>
            </w:r>
          </w:p>
          <w:p w:rsidR="00F92C90" w:rsidRPr="002653D2" w:rsidRDefault="00F92C90" w:rsidP="003B7129">
            <w:pPr>
              <w:spacing w:before="40" w:after="60" w:line="240" w:lineRule="exact"/>
              <w:jc w:val="left"/>
              <w:rPr>
                <w:sz w:val="18"/>
                <w:szCs w:val="24"/>
                <w:rtl/>
                <w:lang w:bidi="ar-SY"/>
              </w:rPr>
            </w:pPr>
            <w:r w:rsidRPr="002653D2">
              <w:rPr>
                <w:sz w:val="18"/>
                <w:szCs w:val="24"/>
              </w:rPr>
              <w:t xml:space="preserve">(°18 </w:t>
            </w:r>
            <w:r w:rsidRPr="002653D2">
              <w:rPr>
                <w:sz w:val="18"/>
                <w:szCs w:val="24"/>
                <w:lang w:bidi="ar-SY"/>
              </w:rPr>
              <w:sym w:font="Symbol" w:char="F0B3"/>
            </w:r>
            <w:r w:rsidRPr="002653D2">
              <w:rPr>
                <w:sz w:val="18"/>
                <w:szCs w:val="24"/>
              </w:rPr>
              <w:t>) MTI</w:t>
            </w:r>
          </w:p>
          <w:p w:rsidR="00F92C90" w:rsidRPr="002653D2" w:rsidRDefault="00F92C90" w:rsidP="003B7129">
            <w:pPr>
              <w:spacing w:before="40" w:after="60" w:line="240" w:lineRule="exact"/>
              <w:jc w:val="left"/>
              <w:rPr>
                <w:sz w:val="18"/>
                <w:szCs w:val="24"/>
                <w:rtl/>
                <w:lang w:bidi="ar-SY"/>
              </w:rPr>
            </w:pPr>
            <w:r w:rsidRPr="002653D2">
              <w:rPr>
                <w:sz w:val="18"/>
                <w:szCs w:val="24"/>
              </w:rPr>
              <w:t>"Burn-thru"</w:t>
            </w:r>
            <w:r w:rsidRPr="002653D2">
              <w:rPr>
                <w:rFonts w:hint="cs"/>
                <w:sz w:val="18"/>
                <w:szCs w:val="24"/>
                <w:rtl/>
                <w:lang w:bidi="ar-SY"/>
              </w:rPr>
              <w:t xml:space="preserve"> (حزمة بارتفاع </w:t>
            </w:r>
            <w:r w:rsidRPr="002653D2">
              <w:rPr>
                <w:sz w:val="18"/>
                <w:szCs w:val="24"/>
              </w:rPr>
              <w:t>°0,8</w:t>
            </w:r>
            <w:r w:rsidRPr="002653D2">
              <w:rPr>
                <w:rFonts w:hint="cs"/>
                <w:sz w:val="18"/>
                <w:szCs w:val="24"/>
                <w:rtl/>
                <w:lang w:bidi="ar-SY"/>
              </w:rPr>
              <w:t xml:space="preserve"> انتقائية)</w:t>
            </w:r>
          </w:p>
        </w:tc>
        <w:tc>
          <w:tcPr>
            <w:tcW w:w="2665" w:type="dxa"/>
            <w:tcMar>
              <w:left w:w="85" w:type="dxa"/>
              <w:right w:w="85" w:type="dxa"/>
            </w:tcMar>
          </w:tcPr>
          <w:p w:rsidR="00F92C90" w:rsidRPr="002653D2" w:rsidRDefault="00F92C90" w:rsidP="003B7129">
            <w:pPr>
              <w:spacing w:before="40" w:after="60" w:line="240" w:lineRule="exact"/>
              <w:jc w:val="left"/>
              <w:rPr>
                <w:sz w:val="18"/>
                <w:szCs w:val="24"/>
                <w:rtl/>
                <w:lang w:bidi="ar-SY"/>
              </w:rPr>
            </w:pPr>
            <w:r w:rsidRPr="002653D2">
              <w:rPr>
                <w:rFonts w:hint="cs"/>
                <w:sz w:val="18"/>
                <w:szCs w:val="24"/>
                <w:rtl/>
              </w:rPr>
              <w:t xml:space="preserve">انضغاط النبضات </w:t>
            </w:r>
            <w:r w:rsidRPr="002653D2">
              <w:rPr>
                <w:sz w:val="18"/>
                <w:szCs w:val="24"/>
              </w:rPr>
              <w:t>(°20-°0)</w:t>
            </w:r>
          </w:p>
          <w:p w:rsidR="00F92C90" w:rsidRPr="002653D2" w:rsidRDefault="00F92C90" w:rsidP="003B7129">
            <w:pPr>
              <w:spacing w:before="40" w:after="60" w:line="240" w:lineRule="exact"/>
              <w:jc w:val="left"/>
              <w:rPr>
                <w:sz w:val="18"/>
                <w:szCs w:val="24"/>
                <w:rtl/>
                <w:lang w:bidi="ar-SY"/>
              </w:rPr>
            </w:pPr>
            <w:r w:rsidRPr="002653D2">
              <w:rPr>
                <w:sz w:val="18"/>
                <w:szCs w:val="24"/>
              </w:rPr>
              <w:t>MTI</w:t>
            </w:r>
            <w:r w:rsidRPr="002653D2">
              <w:rPr>
                <w:rFonts w:hint="cs"/>
                <w:sz w:val="18"/>
                <w:szCs w:val="24"/>
                <w:rtl/>
                <w:lang w:bidi="ar-SY"/>
              </w:rPr>
              <w:t xml:space="preserve"> مع انضغاط النبضات </w:t>
            </w:r>
            <w:r w:rsidRPr="002653D2">
              <w:rPr>
                <w:sz w:val="18"/>
                <w:szCs w:val="24"/>
              </w:rPr>
              <w:t>(°20-°0)</w:t>
            </w:r>
          </w:p>
        </w:tc>
        <w:tc>
          <w:tcPr>
            <w:tcW w:w="2592" w:type="dxa"/>
            <w:tcMar>
              <w:left w:w="85" w:type="dxa"/>
              <w:right w:w="85" w:type="dxa"/>
            </w:tcMar>
          </w:tcPr>
          <w:p w:rsidR="00F92C90" w:rsidRPr="002653D2" w:rsidRDefault="00F92C90" w:rsidP="003B7129">
            <w:pPr>
              <w:spacing w:before="40" w:after="60" w:line="240" w:lineRule="exact"/>
              <w:jc w:val="left"/>
              <w:rPr>
                <w:sz w:val="18"/>
                <w:szCs w:val="24"/>
                <w:rtl/>
                <w:lang w:bidi="ar-SY"/>
              </w:rPr>
            </w:pPr>
            <w:proofErr w:type="gramStart"/>
            <w:r w:rsidRPr="002653D2">
              <w:rPr>
                <w:rFonts w:hint="cs"/>
                <w:sz w:val="18"/>
                <w:szCs w:val="24"/>
                <w:rtl/>
              </w:rPr>
              <w:t>المدى</w:t>
            </w:r>
            <w:proofErr w:type="gramEnd"/>
            <w:r w:rsidRPr="002653D2">
              <w:rPr>
                <w:rFonts w:hint="cs"/>
                <w:sz w:val="18"/>
                <w:szCs w:val="24"/>
                <w:rtl/>
              </w:rPr>
              <w:t xml:space="preserve"> الاسمي: </w:t>
            </w:r>
            <w:r w:rsidRPr="002653D2">
              <w:rPr>
                <w:sz w:val="18"/>
                <w:szCs w:val="24"/>
              </w:rPr>
              <w:t>240</w:t>
            </w:r>
            <w:r w:rsidRPr="002653D2">
              <w:rPr>
                <w:rFonts w:hint="cs"/>
                <w:sz w:val="18"/>
                <w:szCs w:val="24"/>
                <w:rtl/>
                <w:lang w:bidi="ar-SY"/>
              </w:rPr>
              <w:t xml:space="preserve"> ميل بحري</w:t>
            </w:r>
          </w:p>
          <w:p w:rsidR="00F92C90" w:rsidRPr="002653D2" w:rsidRDefault="00F92C90" w:rsidP="003B7129">
            <w:pPr>
              <w:spacing w:before="40" w:after="60" w:line="240" w:lineRule="exact"/>
              <w:jc w:val="left"/>
              <w:rPr>
                <w:sz w:val="18"/>
                <w:szCs w:val="24"/>
                <w:rtl/>
                <w:lang w:bidi="ar-SY"/>
              </w:rPr>
            </w:pPr>
            <w:r w:rsidRPr="002653D2">
              <w:rPr>
                <w:rFonts w:hint="cs"/>
                <w:sz w:val="18"/>
                <w:szCs w:val="24"/>
                <w:rtl/>
                <w:lang w:bidi="ar-SY"/>
              </w:rPr>
              <w:t xml:space="preserve">انضغاط النبضات </w:t>
            </w:r>
            <w:r w:rsidRPr="002653D2">
              <w:rPr>
                <w:sz w:val="18"/>
                <w:szCs w:val="24"/>
              </w:rPr>
              <w:t>(°20-°0)</w:t>
            </w:r>
          </w:p>
          <w:p w:rsidR="00F92C90" w:rsidRPr="002653D2" w:rsidRDefault="00F92C90" w:rsidP="003B7129">
            <w:pPr>
              <w:spacing w:before="40" w:after="60" w:line="240" w:lineRule="exact"/>
              <w:jc w:val="left"/>
              <w:rPr>
                <w:sz w:val="18"/>
                <w:szCs w:val="24"/>
                <w:lang w:bidi="ar-SY"/>
              </w:rPr>
            </w:pPr>
            <w:r w:rsidRPr="002653D2">
              <w:rPr>
                <w:sz w:val="18"/>
                <w:szCs w:val="24"/>
              </w:rPr>
              <w:t>MTI</w:t>
            </w:r>
            <w:r w:rsidRPr="002653D2">
              <w:rPr>
                <w:rFonts w:hint="cs"/>
                <w:sz w:val="18"/>
                <w:szCs w:val="24"/>
                <w:rtl/>
                <w:lang w:bidi="ar-SY"/>
              </w:rPr>
              <w:t xml:space="preserve"> مع انضغاط النبضات</w:t>
            </w:r>
            <w:r w:rsidRPr="002653D2">
              <w:rPr>
                <w:sz w:val="18"/>
                <w:szCs w:val="24"/>
                <w:rtl/>
                <w:lang w:bidi="ar-EG"/>
              </w:rPr>
              <w:br/>
            </w:r>
            <w:r w:rsidRPr="002653D2">
              <w:rPr>
                <w:sz w:val="18"/>
                <w:szCs w:val="24"/>
              </w:rPr>
              <w:t>(°20-°0)</w:t>
            </w:r>
          </w:p>
        </w:tc>
      </w:tr>
      <w:tr w:rsidR="00F92C90" w:rsidRPr="00D80F9A" w:rsidTr="00162D2E">
        <w:trPr>
          <w:cantSplit/>
          <w:tblHeader/>
          <w:jc w:val="center"/>
        </w:trPr>
        <w:tc>
          <w:tcPr>
            <w:tcW w:w="2041" w:type="dxa"/>
            <w:tcMar>
              <w:left w:w="85" w:type="dxa"/>
              <w:right w:w="85" w:type="dxa"/>
            </w:tcMar>
          </w:tcPr>
          <w:p w:rsidR="00F92C90" w:rsidRPr="002653D2" w:rsidRDefault="00F92C90" w:rsidP="003B7129">
            <w:pPr>
              <w:spacing w:before="40" w:after="60" w:line="240" w:lineRule="exact"/>
              <w:jc w:val="left"/>
              <w:rPr>
                <w:sz w:val="18"/>
                <w:szCs w:val="24"/>
              </w:rPr>
            </w:pPr>
            <w:r w:rsidRPr="002653D2">
              <w:rPr>
                <w:rFonts w:hint="cs"/>
                <w:sz w:val="18"/>
                <w:szCs w:val="24"/>
                <w:rtl/>
              </w:rPr>
              <w:t>نمط الشكل الموجي</w:t>
            </w:r>
            <w:r w:rsidRPr="002653D2">
              <w:rPr>
                <w:sz w:val="18"/>
                <w:szCs w:val="24"/>
                <w:rtl/>
              </w:rPr>
              <w:br/>
            </w:r>
            <w:r w:rsidRPr="002653D2">
              <w:rPr>
                <w:rFonts w:hint="cs"/>
                <w:sz w:val="18"/>
                <w:szCs w:val="24"/>
                <w:rtl/>
              </w:rPr>
              <w:t>للنبضة في المرسل</w:t>
            </w:r>
          </w:p>
        </w:tc>
        <w:tc>
          <w:tcPr>
            <w:tcW w:w="2421" w:type="dxa"/>
            <w:tcMar>
              <w:left w:w="85" w:type="dxa"/>
              <w:right w:w="85" w:type="dxa"/>
            </w:tcMar>
          </w:tcPr>
          <w:p w:rsidR="00F92C90" w:rsidRPr="002653D2" w:rsidRDefault="00F92C90" w:rsidP="003B7129">
            <w:pPr>
              <w:spacing w:before="40" w:after="60" w:line="240" w:lineRule="exact"/>
              <w:jc w:val="left"/>
              <w:rPr>
                <w:sz w:val="18"/>
                <w:szCs w:val="24"/>
                <w:rtl/>
                <w:lang w:bidi="ar-SY"/>
              </w:rPr>
            </w:pPr>
            <w:r w:rsidRPr="002653D2">
              <w:rPr>
                <w:rFonts w:hint="cs"/>
                <w:sz w:val="18"/>
                <w:szCs w:val="24"/>
                <w:rtl/>
              </w:rPr>
              <w:t>عادي و</w:t>
            </w:r>
            <w:r w:rsidRPr="002653D2">
              <w:rPr>
                <w:sz w:val="18"/>
                <w:szCs w:val="24"/>
              </w:rPr>
              <w:t>MTI</w:t>
            </w:r>
            <w:r w:rsidRPr="002653D2">
              <w:rPr>
                <w:rFonts w:hint="cs"/>
                <w:sz w:val="18"/>
                <w:szCs w:val="24"/>
                <w:rtl/>
                <w:lang w:bidi="ar-SY"/>
              </w:rPr>
              <w:t xml:space="preserve">: نبضات فرعية بتردد متدرج (مسح التردد/الارتفاع </w:t>
            </w:r>
            <w:proofErr w:type="gramStart"/>
            <w:r w:rsidRPr="002653D2">
              <w:rPr>
                <w:rFonts w:hint="cs"/>
                <w:sz w:val="18"/>
                <w:szCs w:val="24"/>
                <w:rtl/>
                <w:lang w:bidi="ar-SY"/>
              </w:rPr>
              <w:t>داخل</w:t>
            </w:r>
            <w:proofErr w:type="gramEnd"/>
            <w:r w:rsidRPr="002653D2">
              <w:rPr>
                <w:rFonts w:hint="cs"/>
                <w:sz w:val="18"/>
                <w:szCs w:val="24"/>
                <w:rtl/>
                <w:lang w:bidi="ar-SY"/>
              </w:rPr>
              <w:t xml:space="preserve"> النبضة)</w:t>
            </w:r>
          </w:p>
          <w:p w:rsidR="00F92C90" w:rsidRPr="002653D2" w:rsidRDefault="00F92C90" w:rsidP="003B7129">
            <w:pPr>
              <w:spacing w:before="40" w:after="60" w:line="240" w:lineRule="exact"/>
              <w:jc w:val="left"/>
              <w:rPr>
                <w:sz w:val="18"/>
                <w:szCs w:val="24"/>
                <w:rtl/>
                <w:lang w:bidi="ar-SY"/>
              </w:rPr>
            </w:pPr>
            <w:r w:rsidRPr="002653D2">
              <w:rPr>
                <w:rFonts w:hint="cs"/>
                <w:sz w:val="18"/>
                <w:szCs w:val="24"/>
                <w:rtl/>
                <w:lang w:bidi="ar-SY"/>
              </w:rPr>
              <w:t xml:space="preserve">نبضات القدرة المرتفعة بزاوية ارتفاع منخفضة </w:t>
            </w:r>
            <w:r w:rsidRPr="002653D2">
              <w:rPr>
                <w:sz w:val="18"/>
                <w:szCs w:val="24"/>
              </w:rPr>
              <w:t>6</w:t>
            </w:r>
            <w:r w:rsidRPr="002653D2">
              <w:rPr>
                <w:rFonts w:hint="cs"/>
                <w:sz w:val="18"/>
                <w:szCs w:val="24"/>
                <w:rtl/>
                <w:lang w:bidi="ar-SY"/>
              </w:rPr>
              <w:t xml:space="preserve"> نبضات فرعية؛ وللنبضات بزاوية ارتفاع </w:t>
            </w:r>
            <w:proofErr w:type="gramStart"/>
            <w:r w:rsidRPr="002653D2">
              <w:rPr>
                <w:rFonts w:hint="cs"/>
                <w:sz w:val="18"/>
                <w:szCs w:val="24"/>
                <w:rtl/>
                <w:lang w:bidi="ar-SY"/>
              </w:rPr>
              <w:t>عالية</w:t>
            </w:r>
            <w:proofErr w:type="gramEnd"/>
            <w:r w:rsidRPr="002653D2">
              <w:rPr>
                <w:rFonts w:hint="cs"/>
                <w:sz w:val="18"/>
                <w:szCs w:val="24"/>
                <w:rtl/>
                <w:lang w:bidi="ar-SY"/>
              </w:rPr>
              <w:t xml:space="preserve"> ونبضات </w:t>
            </w:r>
            <w:r w:rsidRPr="002653D2">
              <w:rPr>
                <w:sz w:val="18"/>
                <w:szCs w:val="24"/>
              </w:rPr>
              <w:t>MTI</w:t>
            </w:r>
            <w:r w:rsidRPr="002653D2">
              <w:rPr>
                <w:rFonts w:hint="cs"/>
                <w:sz w:val="18"/>
                <w:szCs w:val="24"/>
                <w:rtl/>
                <w:lang w:bidi="ar-SY"/>
              </w:rPr>
              <w:t xml:space="preserve"> بقدرة منخفضة</w:t>
            </w:r>
            <w:r w:rsidRPr="002653D2">
              <w:rPr>
                <w:rFonts w:hint="cs"/>
                <w:sz w:val="18"/>
                <w:szCs w:val="24"/>
                <w:rtl/>
                <w:lang w:bidi="ar-SY"/>
              </w:rPr>
              <w:br/>
            </w:r>
            <w:r w:rsidRPr="002653D2">
              <w:rPr>
                <w:sz w:val="18"/>
                <w:szCs w:val="24"/>
              </w:rPr>
              <w:t>9</w:t>
            </w:r>
            <w:r w:rsidRPr="002653D2">
              <w:rPr>
                <w:rFonts w:hint="cs"/>
                <w:sz w:val="18"/>
                <w:szCs w:val="24"/>
                <w:rtl/>
              </w:rPr>
              <w:t xml:space="preserve"> </w:t>
            </w:r>
            <w:r w:rsidRPr="002653D2">
              <w:rPr>
                <w:rFonts w:hint="cs"/>
                <w:sz w:val="18"/>
                <w:szCs w:val="24"/>
                <w:rtl/>
                <w:lang w:bidi="ar-SY"/>
              </w:rPr>
              <w:t xml:space="preserve">نبضات فرعية. ولنمطي النبضات فاصل قدره </w:t>
            </w:r>
            <w:r w:rsidRPr="002653D2">
              <w:rPr>
                <w:sz w:val="18"/>
                <w:szCs w:val="24"/>
              </w:rPr>
              <w:t>MHz 2,8</w:t>
            </w:r>
            <w:r w:rsidRPr="002653D2">
              <w:rPr>
                <w:rFonts w:hint="cs"/>
                <w:sz w:val="18"/>
                <w:szCs w:val="24"/>
                <w:rtl/>
                <w:lang w:bidi="ar-SY"/>
              </w:rPr>
              <w:t xml:space="preserve"> بين النبضات الفرعية المجاورة.</w:t>
            </w:r>
          </w:p>
          <w:p w:rsidR="00F92C90" w:rsidRPr="002653D2" w:rsidRDefault="00F92C90" w:rsidP="003B7129">
            <w:pPr>
              <w:spacing w:before="40" w:after="60" w:line="240" w:lineRule="exact"/>
              <w:jc w:val="left"/>
              <w:rPr>
                <w:sz w:val="18"/>
                <w:szCs w:val="24"/>
                <w:rtl/>
                <w:lang w:bidi="ar-SY"/>
              </w:rPr>
            </w:pPr>
            <w:r w:rsidRPr="002653D2">
              <w:rPr>
                <w:rFonts w:hint="cs"/>
                <w:sz w:val="18"/>
                <w:szCs w:val="24"/>
                <w:rtl/>
                <w:lang w:bidi="ar-SY"/>
              </w:rPr>
              <w:t xml:space="preserve">النبضة المشفرة: </w:t>
            </w:r>
            <w:r w:rsidRPr="002653D2">
              <w:rPr>
                <w:sz w:val="18"/>
                <w:szCs w:val="24"/>
              </w:rPr>
              <w:t>3</w:t>
            </w:r>
            <w:r w:rsidRPr="002653D2">
              <w:rPr>
                <w:rFonts w:hint="cs"/>
                <w:sz w:val="18"/>
                <w:szCs w:val="24"/>
                <w:rtl/>
                <w:lang w:bidi="ar-SY"/>
              </w:rPr>
              <w:t xml:space="preserve"> نبضات فرعية قدر كل منها </w:t>
            </w:r>
            <w:r w:rsidRPr="002653D2">
              <w:rPr>
                <w:sz w:val="18"/>
                <w:szCs w:val="24"/>
              </w:rPr>
              <w:t>9</w:t>
            </w:r>
            <w:proofErr w:type="gramStart"/>
            <w:r w:rsidRPr="002653D2">
              <w:rPr>
                <w:sz w:val="18"/>
                <w:szCs w:val="24"/>
              </w:rPr>
              <w:t>,9</w:t>
            </w:r>
            <w:proofErr w:type="gramEnd"/>
            <w:r w:rsidRPr="002653D2">
              <w:rPr>
                <w:rFonts w:hint="cs"/>
                <w:sz w:val="18"/>
                <w:szCs w:val="24"/>
                <w:rtl/>
                <w:lang w:bidi="ar-SY"/>
              </w:rPr>
              <w:t xml:space="preserve"> </w:t>
            </w:r>
            <w:r w:rsidRPr="002653D2">
              <w:rPr>
                <w:rFonts w:ascii="Symbol" w:hAnsi="Symbol"/>
                <w:sz w:val="18"/>
                <w:szCs w:val="24"/>
              </w:rPr>
              <w:t></w:t>
            </w:r>
            <w:r w:rsidRPr="002653D2">
              <w:rPr>
                <w:sz w:val="18"/>
                <w:szCs w:val="24"/>
              </w:rPr>
              <w:t>s</w:t>
            </w:r>
            <w:r w:rsidRPr="002653D2">
              <w:rPr>
                <w:rFonts w:hint="cs"/>
                <w:sz w:val="18"/>
                <w:szCs w:val="24"/>
                <w:rtl/>
                <w:lang w:bidi="ar-SY"/>
              </w:rPr>
              <w:t xml:space="preserve"> ومؤلفة من</w:t>
            </w:r>
            <w:r w:rsidRPr="002653D2">
              <w:rPr>
                <w:sz w:val="18"/>
                <w:szCs w:val="24"/>
                <w:rtl/>
                <w:lang w:bidi="ar-SY"/>
              </w:rPr>
              <w:br/>
            </w:r>
            <w:r w:rsidRPr="002653D2">
              <w:rPr>
                <w:sz w:val="18"/>
                <w:szCs w:val="24"/>
              </w:rPr>
              <w:t>13</w:t>
            </w:r>
            <w:r w:rsidRPr="002653D2">
              <w:rPr>
                <w:rFonts w:hint="cs"/>
                <w:sz w:val="18"/>
                <w:szCs w:val="24"/>
                <w:rtl/>
                <w:lang w:bidi="ar-SY"/>
              </w:rPr>
              <w:t> رقاقة مشفرة</w:t>
            </w:r>
          </w:p>
          <w:p w:rsidR="00F92C90" w:rsidRPr="002653D2" w:rsidRDefault="00F92C90" w:rsidP="003B7129">
            <w:pPr>
              <w:spacing w:before="40" w:after="60" w:line="240" w:lineRule="exact"/>
              <w:jc w:val="left"/>
              <w:rPr>
                <w:sz w:val="18"/>
                <w:szCs w:val="24"/>
              </w:rPr>
            </w:pPr>
            <w:r w:rsidRPr="002653D2">
              <w:rPr>
                <w:sz w:val="18"/>
                <w:szCs w:val="24"/>
              </w:rPr>
              <w:t>"Burn-thru"</w:t>
            </w:r>
            <w:r w:rsidRPr="002653D2">
              <w:rPr>
                <w:rFonts w:hint="cs"/>
                <w:sz w:val="18"/>
                <w:szCs w:val="24"/>
                <w:rtl/>
                <w:lang w:bidi="ar-SY"/>
              </w:rPr>
              <w:t>: غير مشكل</w:t>
            </w:r>
          </w:p>
        </w:tc>
        <w:tc>
          <w:tcPr>
            <w:tcW w:w="5257" w:type="dxa"/>
            <w:gridSpan w:val="2"/>
            <w:tcMar>
              <w:left w:w="85" w:type="dxa"/>
              <w:right w:w="85" w:type="dxa"/>
            </w:tcMar>
          </w:tcPr>
          <w:p w:rsidR="00F92C90" w:rsidRPr="002653D2" w:rsidRDefault="00F92C90" w:rsidP="003B7129">
            <w:pPr>
              <w:spacing w:before="40" w:after="60" w:line="240" w:lineRule="exact"/>
              <w:jc w:val="center"/>
              <w:rPr>
                <w:sz w:val="18"/>
                <w:szCs w:val="24"/>
                <w:rtl/>
                <w:lang w:bidi="ar-EG"/>
              </w:rPr>
            </w:pPr>
            <w:r w:rsidRPr="002653D2">
              <w:rPr>
                <w:rFonts w:hint="cs"/>
                <w:sz w:val="18"/>
                <w:szCs w:val="24"/>
                <w:rtl/>
              </w:rPr>
              <w:t>تشفير ثنائي الطور (</w:t>
            </w:r>
            <w:proofErr w:type="spellStart"/>
            <w:r w:rsidRPr="002653D2">
              <w:rPr>
                <w:rFonts w:hint="cs"/>
                <w:sz w:val="18"/>
                <w:szCs w:val="24"/>
                <w:rtl/>
              </w:rPr>
              <w:t>باركر</w:t>
            </w:r>
            <w:proofErr w:type="spellEnd"/>
            <w:r w:rsidRPr="002653D2">
              <w:rPr>
                <w:rFonts w:hint="cs"/>
                <w:sz w:val="18"/>
                <w:szCs w:val="24"/>
                <w:rtl/>
              </w:rPr>
              <w:t xml:space="preserve"> </w:t>
            </w:r>
            <w:r w:rsidRPr="002653D2">
              <w:rPr>
                <w:sz w:val="18"/>
                <w:szCs w:val="24"/>
              </w:rPr>
              <w:t>13</w:t>
            </w:r>
            <w:r w:rsidRPr="002653D2">
              <w:rPr>
                <w:rFonts w:hint="cs"/>
                <w:sz w:val="18"/>
                <w:szCs w:val="24"/>
                <w:rtl/>
                <w:lang w:bidi="ar-SY"/>
              </w:rPr>
              <w:t>)</w:t>
            </w:r>
          </w:p>
        </w:tc>
      </w:tr>
      <w:tr w:rsidR="00F92C90" w:rsidRPr="00D80F9A" w:rsidTr="00162D2E">
        <w:trPr>
          <w:cantSplit/>
          <w:tblHeader/>
          <w:jc w:val="center"/>
        </w:trPr>
        <w:tc>
          <w:tcPr>
            <w:tcW w:w="2041" w:type="dxa"/>
            <w:tcMar>
              <w:left w:w="85" w:type="dxa"/>
              <w:right w:w="85" w:type="dxa"/>
            </w:tcMar>
          </w:tcPr>
          <w:p w:rsidR="00F92C90" w:rsidRPr="002653D2" w:rsidRDefault="00F92C90" w:rsidP="003B7129">
            <w:pPr>
              <w:spacing w:before="40" w:after="60" w:line="240" w:lineRule="exact"/>
              <w:rPr>
                <w:sz w:val="18"/>
                <w:szCs w:val="24"/>
              </w:rPr>
            </w:pPr>
            <w:r w:rsidRPr="002653D2">
              <w:rPr>
                <w:rFonts w:hint="cs"/>
                <w:sz w:val="18"/>
                <w:szCs w:val="24"/>
                <w:rtl/>
              </w:rPr>
              <w:t xml:space="preserve">أجهزة خرج </w:t>
            </w:r>
            <w:proofErr w:type="spellStart"/>
            <w:r w:rsidRPr="002653D2">
              <w:rPr>
                <w:sz w:val="18"/>
                <w:szCs w:val="24"/>
              </w:rPr>
              <w:t>RF</w:t>
            </w:r>
            <w:proofErr w:type="spellEnd"/>
            <w:r w:rsidRPr="002653D2">
              <w:rPr>
                <w:rFonts w:hint="cs"/>
                <w:sz w:val="18"/>
                <w:szCs w:val="24"/>
                <w:rtl/>
                <w:lang w:bidi="ar-SY"/>
              </w:rPr>
              <w:t xml:space="preserve"> للمرسل</w:t>
            </w:r>
          </w:p>
        </w:tc>
        <w:tc>
          <w:tcPr>
            <w:tcW w:w="2421" w:type="dxa"/>
            <w:tcMar>
              <w:left w:w="85" w:type="dxa"/>
              <w:right w:w="85" w:type="dxa"/>
            </w:tcMar>
          </w:tcPr>
          <w:p w:rsidR="00F92C90" w:rsidRPr="002653D2" w:rsidRDefault="00F92C90" w:rsidP="003B7129">
            <w:pPr>
              <w:spacing w:before="40" w:after="60" w:line="240" w:lineRule="exact"/>
              <w:rPr>
                <w:sz w:val="18"/>
                <w:szCs w:val="24"/>
                <w:rtl/>
                <w:lang w:bidi="ar-EG"/>
              </w:rPr>
            </w:pPr>
            <w:proofErr w:type="gramStart"/>
            <w:r w:rsidRPr="002653D2">
              <w:rPr>
                <w:rFonts w:hint="cs"/>
                <w:sz w:val="18"/>
                <w:szCs w:val="24"/>
                <w:rtl/>
              </w:rPr>
              <w:t>مكبر</w:t>
            </w:r>
            <w:proofErr w:type="gramEnd"/>
            <w:r w:rsidRPr="002653D2">
              <w:rPr>
                <w:rFonts w:hint="cs"/>
                <w:sz w:val="18"/>
                <w:szCs w:val="24"/>
                <w:rtl/>
              </w:rPr>
              <w:t xml:space="preserve"> متقاطع المجالات</w:t>
            </w:r>
          </w:p>
        </w:tc>
        <w:tc>
          <w:tcPr>
            <w:tcW w:w="5257" w:type="dxa"/>
            <w:gridSpan w:val="2"/>
            <w:tcMar>
              <w:left w:w="85" w:type="dxa"/>
              <w:right w:w="85" w:type="dxa"/>
            </w:tcMar>
          </w:tcPr>
          <w:p w:rsidR="00F92C90" w:rsidRPr="002653D2" w:rsidRDefault="00025CFB" w:rsidP="003B7129">
            <w:pPr>
              <w:spacing w:before="40" w:after="60" w:line="240" w:lineRule="exact"/>
              <w:jc w:val="center"/>
              <w:rPr>
                <w:sz w:val="18"/>
                <w:szCs w:val="24"/>
              </w:rPr>
            </w:pPr>
            <w:proofErr w:type="spellStart"/>
            <w:r w:rsidRPr="002653D2">
              <w:rPr>
                <w:sz w:val="18"/>
                <w:szCs w:val="24"/>
              </w:rPr>
              <w:t>Tw</w:t>
            </w:r>
            <w:r w:rsidR="00F92C90" w:rsidRPr="002653D2">
              <w:rPr>
                <w:sz w:val="18"/>
                <w:szCs w:val="24"/>
              </w:rPr>
              <w:t>ystron</w:t>
            </w:r>
            <w:proofErr w:type="spellEnd"/>
          </w:p>
        </w:tc>
      </w:tr>
      <w:tr w:rsidR="00F92C90" w:rsidRPr="00D80F9A" w:rsidTr="003B7129">
        <w:trPr>
          <w:cantSplit/>
          <w:tblHeader/>
          <w:jc w:val="center"/>
        </w:trPr>
        <w:tc>
          <w:tcPr>
            <w:tcW w:w="2041" w:type="dxa"/>
            <w:tcMar>
              <w:left w:w="85" w:type="dxa"/>
              <w:right w:w="85" w:type="dxa"/>
            </w:tcMar>
          </w:tcPr>
          <w:p w:rsidR="00F92C90" w:rsidRPr="003B7129" w:rsidRDefault="00F92C90" w:rsidP="003B7129">
            <w:pPr>
              <w:spacing w:before="40" w:after="60" w:line="240" w:lineRule="exact"/>
              <w:jc w:val="left"/>
              <w:rPr>
                <w:sz w:val="18"/>
                <w:szCs w:val="24"/>
                <w:rtl/>
                <w:lang w:bidi="ar-SY"/>
              </w:rPr>
            </w:pPr>
            <w:r>
              <w:br w:type="page"/>
            </w:r>
            <w:r w:rsidR="003B7129" w:rsidRPr="003B7129">
              <w:rPr>
                <w:rFonts w:hint="cs"/>
                <w:sz w:val="18"/>
                <w:szCs w:val="24"/>
                <w:rtl/>
                <w:lang w:bidi="ar-SY"/>
              </w:rPr>
              <w:t xml:space="preserve"> </w:t>
            </w:r>
            <w:r w:rsidRPr="003B7129">
              <w:rPr>
                <w:rFonts w:hint="cs"/>
                <w:sz w:val="18"/>
                <w:szCs w:val="24"/>
                <w:rtl/>
                <w:lang w:bidi="ar-SY"/>
              </w:rPr>
              <w:t>مرشاح المرسل</w:t>
            </w:r>
          </w:p>
        </w:tc>
        <w:tc>
          <w:tcPr>
            <w:tcW w:w="2421" w:type="dxa"/>
            <w:tcMar>
              <w:left w:w="85" w:type="dxa"/>
              <w:right w:w="85" w:type="dxa"/>
            </w:tcMar>
          </w:tcPr>
          <w:p w:rsidR="00F92C90" w:rsidRPr="003B7129" w:rsidRDefault="00F92C90" w:rsidP="003B7129">
            <w:pPr>
              <w:spacing w:before="40" w:after="60" w:line="240" w:lineRule="exact"/>
              <w:jc w:val="left"/>
              <w:rPr>
                <w:sz w:val="18"/>
                <w:szCs w:val="24"/>
              </w:rPr>
            </w:pPr>
            <w:proofErr w:type="gramStart"/>
            <w:r w:rsidRPr="003B7129">
              <w:rPr>
                <w:rFonts w:hint="cs"/>
                <w:sz w:val="18"/>
                <w:szCs w:val="24"/>
                <w:rtl/>
              </w:rPr>
              <w:t>تمرير</w:t>
            </w:r>
            <w:proofErr w:type="gramEnd"/>
            <w:r w:rsidRPr="003B7129">
              <w:rPr>
                <w:rFonts w:hint="cs"/>
                <w:sz w:val="18"/>
                <w:szCs w:val="24"/>
                <w:rtl/>
              </w:rPr>
              <w:t xml:space="preserve"> عالٍ</w:t>
            </w:r>
          </w:p>
        </w:tc>
        <w:tc>
          <w:tcPr>
            <w:tcW w:w="2665" w:type="dxa"/>
            <w:tcMar>
              <w:left w:w="85" w:type="dxa"/>
              <w:right w:w="85" w:type="dxa"/>
            </w:tcMar>
          </w:tcPr>
          <w:p w:rsidR="00F92C90" w:rsidRPr="003B7129" w:rsidRDefault="00F92C90" w:rsidP="003B7129">
            <w:pPr>
              <w:spacing w:before="40" w:after="60" w:line="240" w:lineRule="exact"/>
              <w:jc w:val="left"/>
              <w:rPr>
                <w:sz w:val="18"/>
                <w:szCs w:val="24"/>
              </w:rPr>
            </w:pPr>
          </w:p>
        </w:tc>
        <w:tc>
          <w:tcPr>
            <w:tcW w:w="2592" w:type="dxa"/>
            <w:tcMar>
              <w:left w:w="85" w:type="dxa"/>
              <w:right w:w="85" w:type="dxa"/>
            </w:tcMar>
          </w:tcPr>
          <w:p w:rsidR="00F92C90" w:rsidRPr="003B7129" w:rsidRDefault="00F92C90" w:rsidP="003B7129">
            <w:pPr>
              <w:spacing w:before="40" w:after="60" w:line="240" w:lineRule="exact"/>
              <w:jc w:val="left"/>
              <w:rPr>
                <w:sz w:val="18"/>
                <w:szCs w:val="24"/>
                <w:rtl/>
              </w:rPr>
            </w:pPr>
            <w:r w:rsidRPr="003B7129">
              <w:rPr>
                <w:rFonts w:hint="cs"/>
                <w:sz w:val="18"/>
                <w:szCs w:val="24"/>
                <w:rtl/>
              </w:rPr>
              <w:t>لا يوجد</w:t>
            </w:r>
          </w:p>
          <w:p w:rsidR="00F92C90" w:rsidRPr="003B7129" w:rsidRDefault="00F92C90" w:rsidP="003B7129">
            <w:pPr>
              <w:spacing w:before="40" w:after="60" w:line="240" w:lineRule="exact"/>
              <w:jc w:val="left"/>
              <w:rPr>
                <w:sz w:val="18"/>
                <w:szCs w:val="24"/>
                <w:rtl/>
                <w:lang w:bidi="ar-SY"/>
              </w:rPr>
            </w:pPr>
            <w:r w:rsidRPr="003B7129">
              <w:rPr>
                <w:rFonts w:hint="cs"/>
                <w:sz w:val="18"/>
                <w:szCs w:val="24"/>
                <w:rtl/>
              </w:rPr>
              <w:t xml:space="preserve">التوافقية الثانية ملغاة </w:t>
            </w:r>
            <w:proofErr w:type="gramStart"/>
            <w:r w:rsidRPr="003B7129">
              <w:rPr>
                <w:rFonts w:hint="cs"/>
                <w:sz w:val="18"/>
                <w:szCs w:val="24"/>
                <w:rtl/>
              </w:rPr>
              <w:t>عند</w:t>
            </w:r>
            <w:proofErr w:type="gramEnd"/>
            <w:r w:rsidRPr="003B7129">
              <w:rPr>
                <w:rFonts w:hint="cs"/>
                <w:sz w:val="18"/>
                <w:szCs w:val="24"/>
                <w:rtl/>
              </w:rPr>
              <w:t xml:space="preserve"> </w:t>
            </w:r>
            <w:r w:rsidRPr="003B7129">
              <w:rPr>
                <w:sz w:val="18"/>
                <w:szCs w:val="24"/>
              </w:rPr>
              <w:t>dB 6</w:t>
            </w:r>
            <w:r w:rsidR="00F871EC" w:rsidRPr="003B7129">
              <w:rPr>
                <w:sz w:val="18"/>
                <w:szCs w:val="24"/>
              </w:rPr>
              <w:t>0</w:t>
            </w:r>
          </w:p>
          <w:p w:rsidR="00F92C90" w:rsidRPr="003B7129" w:rsidRDefault="00F92C90" w:rsidP="003B7129">
            <w:pPr>
              <w:spacing w:before="40" w:after="60" w:line="240" w:lineRule="exact"/>
              <w:jc w:val="left"/>
              <w:rPr>
                <w:sz w:val="18"/>
                <w:szCs w:val="24"/>
              </w:rPr>
            </w:pPr>
            <w:r w:rsidRPr="003B7129">
              <w:rPr>
                <w:rFonts w:hint="cs"/>
                <w:sz w:val="18"/>
                <w:szCs w:val="24"/>
                <w:rtl/>
                <w:lang w:bidi="ar-SY"/>
              </w:rPr>
              <w:t xml:space="preserve">التوافقية الثالثة ملغاة </w:t>
            </w:r>
            <w:proofErr w:type="gramStart"/>
            <w:r w:rsidRPr="003B7129">
              <w:rPr>
                <w:rFonts w:hint="cs"/>
                <w:sz w:val="18"/>
                <w:szCs w:val="24"/>
                <w:rtl/>
                <w:lang w:bidi="ar-SY"/>
              </w:rPr>
              <w:t>عند</w:t>
            </w:r>
            <w:proofErr w:type="gramEnd"/>
            <w:r w:rsidRPr="003B7129">
              <w:rPr>
                <w:rFonts w:hint="cs"/>
                <w:sz w:val="18"/>
                <w:szCs w:val="24"/>
                <w:rtl/>
                <w:lang w:bidi="ar-SY"/>
              </w:rPr>
              <w:t xml:space="preserve"> </w:t>
            </w:r>
            <w:r w:rsidRPr="003B7129">
              <w:rPr>
                <w:sz w:val="18"/>
                <w:szCs w:val="24"/>
              </w:rPr>
              <w:t>dB 50</w:t>
            </w:r>
          </w:p>
        </w:tc>
      </w:tr>
      <w:tr w:rsidR="00F92C90" w:rsidRPr="00D80F9A" w:rsidTr="003B7129">
        <w:trPr>
          <w:cantSplit/>
          <w:tblHeader/>
          <w:jc w:val="center"/>
        </w:trPr>
        <w:tc>
          <w:tcPr>
            <w:tcW w:w="2041" w:type="dxa"/>
            <w:tcMar>
              <w:left w:w="85" w:type="dxa"/>
              <w:right w:w="85" w:type="dxa"/>
            </w:tcMar>
          </w:tcPr>
          <w:p w:rsidR="00F92C90" w:rsidRPr="003B7129" w:rsidRDefault="00F92C90" w:rsidP="003B7129">
            <w:pPr>
              <w:spacing w:before="40" w:after="60" w:line="240" w:lineRule="exact"/>
              <w:jc w:val="left"/>
              <w:rPr>
                <w:sz w:val="18"/>
                <w:szCs w:val="24"/>
              </w:rPr>
            </w:pPr>
            <w:r w:rsidRPr="003B7129">
              <w:rPr>
                <w:rFonts w:hint="cs"/>
                <w:sz w:val="18"/>
                <w:szCs w:val="24"/>
                <w:rtl/>
              </w:rPr>
              <w:t>أقصى قدرة ذروة للمرسل</w:t>
            </w:r>
          </w:p>
        </w:tc>
        <w:tc>
          <w:tcPr>
            <w:tcW w:w="2421" w:type="dxa"/>
            <w:tcMar>
              <w:left w:w="85" w:type="dxa"/>
              <w:right w:w="85" w:type="dxa"/>
            </w:tcMar>
          </w:tcPr>
          <w:p w:rsidR="00F92C90" w:rsidRPr="003B7129" w:rsidRDefault="00F92C90" w:rsidP="003B7129">
            <w:pPr>
              <w:spacing w:before="40" w:after="60" w:line="240" w:lineRule="exact"/>
              <w:jc w:val="left"/>
              <w:rPr>
                <w:sz w:val="18"/>
                <w:szCs w:val="24"/>
                <w:rtl/>
                <w:lang w:bidi="ar-SY"/>
              </w:rPr>
            </w:pPr>
            <w:r w:rsidRPr="003B7129">
              <w:rPr>
                <w:sz w:val="18"/>
                <w:szCs w:val="24"/>
              </w:rPr>
              <w:t>MW 2,2</w:t>
            </w:r>
            <w:r w:rsidRPr="003B7129">
              <w:rPr>
                <w:rFonts w:hint="cs"/>
                <w:sz w:val="18"/>
                <w:szCs w:val="24"/>
                <w:rtl/>
                <w:lang w:bidi="ar-SY"/>
              </w:rPr>
              <w:t xml:space="preserve"> لزاوية ارتفاع محصورة بين </w:t>
            </w:r>
            <w:r w:rsidRPr="003B7129">
              <w:rPr>
                <w:sz w:val="18"/>
                <w:szCs w:val="24"/>
              </w:rPr>
              <w:t>°0</w:t>
            </w:r>
            <w:r w:rsidRPr="003B7129">
              <w:rPr>
                <w:rFonts w:hint="cs"/>
                <w:sz w:val="18"/>
                <w:szCs w:val="24"/>
                <w:rtl/>
                <w:lang w:bidi="ar-SY"/>
              </w:rPr>
              <w:t xml:space="preserve"> و</w:t>
            </w:r>
            <w:r w:rsidRPr="003B7129">
              <w:rPr>
                <w:sz w:val="18"/>
                <w:szCs w:val="24"/>
              </w:rPr>
              <w:t>°7,2</w:t>
            </w:r>
            <w:r w:rsidRPr="003B7129">
              <w:rPr>
                <w:rFonts w:hint="cs"/>
                <w:sz w:val="18"/>
                <w:szCs w:val="24"/>
                <w:rtl/>
                <w:lang w:bidi="ar-SY"/>
              </w:rPr>
              <w:t xml:space="preserve"> باستثناء </w:t>
            </w:r>
            <w:r w:rsidRPr="003B7129">
              <w:rPr>
                <w:sz w:val="18"/>
                <w:szCs w:val="24"/>
              </w:rPr>
              <w:t>kW 60</w:t>
            </w:r>
            <w:r w:rsidRPr="003B7129">
              <w:rPr>
                <w:rFonts w:hint="cs"/>
                <w:sz w:val="18"/>
                <w:szCs w:val="24"/>
                <w:rtl/>
                <w:lang w:bidi="ar-SY"/>
              </w:rPr>
              <w:t xml:space="preserve"> في الحزم </w:t>
            </w:r>
            <w:r w:rsidRPr="003B7129">
              <w:rPr>
                <w:sz w:val="18"/>
                <w:szCs w:val="24"/>
              </w:rPr>
              <w:t>MTI</w:t>
            </w:r>
            <w:r w:rsidRPr="003B7129">
              <w:rPr>
                <w:rFonts w:hint="cs"/>
                <w:sz w:val="18"/>
                <w:szCs w:val="24"/>
                <w:rtl/>
                <w:lang w:bidi="ar-SY"/>
              </w:rPr>
              <w:t xml:space="preserve"> في زاوية ارتفاع محصورة بين </w:t>
            </w:r>
            <w:r w:rsidRPr="003B7129">
              <w:rPr>
                <w:sz w:val="18"/>
                <w:szCs w:val="24"/>
              </w:rPr>
              <w:t>°0</w:t>
            </w:r>
            <w:r w:rsidRPr="003B7129">
              <w:rPr>
                <w:rFonts w:hint="cs"/>
                <w:sz w:val="18"/>
                <w:szCs w:val="24"/>
                <w:rtl/>
                <w:lang w:bidi="ar-SY"/>
              </w:rPr>
              <w:t xml:space="preserve"> و</w:t>
            </w:r>
            <w:r w:rsidRPr="003B7129">
              <w:rPr>
                <w:sz w:val="18"/>
                <w:szCs w:val="24"/>
              </w:rPr>
              <w:t>°3</w:t>
            </w:r>
          </w:p>
        </w:tc>
        <w:tc>
          <w:tcPr>
            <w:tcW w:w="2665" w:type="dxa"/>
            <w:tcMar>
              <w:left w:w="85" w:type="dxa"/>
              <w:right w:w="85" w:type="dxa"/>
            </w:tcMar>
          </w:tcPr>
          <w:p w:rsidR="00F92C90" w:rsidRPr="003B7129" w:rsidRDefault="00F92C90" w:rsidP="003B7129">
            <w:pPr>
              <w:spacing w:before="40" w:after="60" w:line="240" w:lineRule="exact"/>
              <w:jc w:val="left"/>
              <w:rPr>
                <w:sz w:val="18"/>
                <w:szCs w:val="24"/>
                <w:rtl/>
                <w:lang w:bidi="ar-SY"/>
              </w:rPr>
            </w:pPr>
            <w:r w:rsidRPr="003B7129">
              <w:rPr>
                <w:sz w:val="18"/>
                <w:szCs w:val="24"/>
              </w:rPr>
              <w:t>MW 2,8</w:t>
            </w:r>
          </w:p>
        </w:tc>
        <w:tc>
          <w:tcPr>
            <w:tcW w:w="2592" w:type="dxa"/>
            <w:tcMar>
              <w:left w:w="85" w:type="dxa"/>
              <w:right w:w="85" w:type="dxa"/>
            </w:tcMar>
          </w:tcPr>
          <w:p w:rsidR="00F92C90" w:rsidRPr="003B7129" w:rsidRDefault="00F92C90" w:rsidP="003B7129">
            <w:pPr>
              <w:spacing w:before="40" w:after="60" w:line="240" w:lineRule="exact"/>
              <w:jc w:val="left"/>
              <w:rPr>
                <w:sz w:val="18"/>
                <w:szCs w:val="24"/>
                <w:rtl/>
                <w:lang w:bidi="ar-SY"/>
              </w:rPr>
            </w:pPr>
            <w:r w:rsidRPr="003B7129">
              <w:rPr>
                <w:sz w:val="18"/>
                <w:szCs w:val="24"/>
              </w:rPr>
              <w:t>MW 3,0</w:t>
            </w:r>
          </w:p>
        </w:tc>
      </w:tr>
      <w:tr w:rsidR="00F92C90" w:rsidRPr="00D3014F" w:rsidTr="003B7129">
        <w:trPr>
          <w:cantSplit/>
          <w:tblHeader/>
          <w:jc w:val="center"/>
        </w:trPr>
        <w:tc>
          <w:tcPr>
            <w:tcW w:w="2041" w:type="dxa"/>
            <w:tcMar>
              <w:left w:w="85" w:type="dxa"/>
              <w:right w:w="85" w:type="dxa"/>
            </w:tcMar>
          </w:tcPr>
          <w:p w:rsidR="00F92C90" w:rsidRPr="003B7129" w:rsidRDefault="00F92C90" w:rsidP="003B7129">
            <w:pPr>
              <w:spacing w:before="40" w:after="60" w:line="240" w:lineRule="exact"/>
              <w:jc w:val="left"/>
              <w:rPr>
                <w:sz w:val="18"/>
                <w:szCs w:val="24"/>
                <w:rtl/>
                <w:lang w:bidi="ar-SY"/>
              </w:rPr>
            </w:pPr>
            <w:r w:rsidRPr="003B7129">
              <w:rPr>
                <w:rFonts w:hint="cs"/>
                <w:sz w:val="18"/>
                <w:szCs w:val="24"/>
                <w:rtl/>
                <w:lang w:bidi="ar-SY"/>
              </w:rPr>
              <w:t xml:space="preserve">قدرات الذروة للمرسل في زوايا ارتفاع عالية و/أو </w:t>
            </w:r>
            <w:proofErr w:type="gramStart"/>
            <w:r w:rsidRPr="003B7129">
              <w:rPr>
                <w:rFonts w:hint="cs"/>
                <w:sz w:val="18"/>
                <w:szCs w:val="24"/>
                <w:rtl/>
                <w:lang w:bidi="ar-SY"/>
              </w:rPr>
              <w:t>أمدية</w:t>
            </w:r>
            <w:proofErr w:type="gramEnd"/>
            <w:r w:rsidRPr="003B7129">
              <w:rPr>
                <w:rFonts w:hint="cs"/>
                <w:sz w:val="18"/>
                <w:szCs w:val="24"/>
                <w:rtl/>
                <w:lang w:bidi="ar-SY"/>
              </w:rPr>
              <w:t xml:space="preserve"> منقصة</w:t>
            </w:r>
          </w:p>
        </w:tc>
        <w:tc>
          <w:tcPr>
            <w:tcW w:w="2421" w:type="dxa"/>
            <w:tcMar>
              <w:left w:w="85" w:type="dxa"/>
              <w:right w:w="85" w:type="dxa"/>
            </w:tcMar>
          </w:tcPr>
          <w:p w:rsidR="00F92C90" w:rsidRPr="003B7129" w:rsidRDefault="00F92C90" w:rsidP="003B7129">
            <w:pPr>
              <w:spacing w:before="40" w:after="60" w:line="240" w:lineRule="exact"/>
              <w:jc w:val="left"/>
              <w:rPr>
                <w:sz w:val="18"/>
                <w:szCs w:val="24"/>
                <w:rtl/>
                <w:lang w:bidi="ar-SY"/>
              </w:rPr>
            </w:pPr>
            <w:r w:rsidRPr="003B7129">
              <w:rPr>
                <w:sz w:val="18"/>
                <w:szCs w:val="24"/>
              </w:rPr>
              <w:t>kW 665</w:t>
            </w:r>
            <w:r w:rsidRPr="003B7129">
              <w:rPr>
                <w:rFonts w:hint="cs"/>
                <w:sz w:val="18"/>
                <w:szCs w:val="24"/>
                <w:rtl/>
                <w:lang w:bidi="ar-SY"/>
              </w:rPr>
              <w:t xml:space="preserve"> لزاوية ارتفاع محصورة بين </w:t>
            </w:r>
            <w:r w:rsidRPr="003B7129">
              <w:rPr>
                <w:sz w:val="18"/>
                <w:szCs w:val="24"/>
              </w:rPr>
              <w:t>°7,2</w:t>
            </w:r>
            <w:r w:rsidRPr="003B7129">
              <w:rPr>
                <w:rFonts w:hint="cs"/>
                <w:sz w:val="18"/>
                <w:szCs w:val="24"/>
                <w:rtl/>
                <w:lang w:bidi="ar-SY"/>
              </w:rPr>
              <w:t xml:space="preserve"> و</w:t>
            </w:r>
            <w:r w:rsidRPr="003B7129">
              <w:rPr>
                <w:sz w:val="18"/>
                <w:szCs w:val="24"/>
              </w:rPr>
              <w:t>°12,6</w:t>
            </w:r>
          </w:p>
          <w:p w:rsidR="00F92C90" w:rsidRPr="003B7129" w:rsidRDefault="00F92C90" w:rsidP="003B7129">
            <w:pPr>
              <w:spacing w:before="40" w:after="60" w:line="240" w:lineRule="exact"/>
              <w:jc w:val="left"/>
              <w:rPr>
                <w:sz w:val="18"/>
                <w:szCs w:val="24"/>
              </w:rPr>
            </w:pPr>
            <w:r w:rsidRPr="003B7129">
              <w:rPr>
                <w:sz w:val="18"/>
                <w:szCs w:val="24"/>
              </w:rPr>
              <w:t>kW 60</w:t>
            </w:r>
            <w:r w:rsidRPr="003B7129">
              <w:rPr>
                <w:rFonts w:hint="cs"/>
                <w:sz w:val="18"/>
                <w:szCs w:val="24"/>
                <w:rtl/>
                <w:lang w:bidi="ar-SY"/>
              </w:rPr>
              <w:t xml:space="preserve"> لزاوية ارتفاع قدرها </w:t>
            </w:r>
            <w:r w:rsidRPr="003B7129">
              <w:rPr>
                <w:sz w:val="18"/>
                <w:szCs w:val="24"/>
              </w:rPr>
              <w:t>°12,6</w:t>
            </w:r>
          </w:p>
        </w:tc>
        <w:tc>
          <w:tcPr>
            <w:tcW w:w="2665" w:type="dxa"/>
            <w:tcMar>
              <w:left w:w="85" w:type="dxa"/>
              <w:right w:w="85" w:type="dxa"/>
            </w:tcMar>
          </w:tcPr>
          <w:p w:rsidR="00F92C90" w:rsidRPr="003B7129" w:rsidRDefault="00F92C90" w:rsidP="003B7129">
            <w:pPr>
              <w:spacing w:before="40" w:after="60" w:line="240" w:lineRule="exact"/>
              <w:jc w:val="left"/>
              <w:rPr>
                <w:sz w:val="18"/>
                <w:szCs w:val="24"/>
                <w:rtl/>
                <w:lang w:bidi="ar-SY"/>
              </w:rPr>
            </w:pPr>
            <w:proofErr w:type="gramStart"/>
            <w:r w:rsidRPr="003B7129">
              <w:rPr>
                <w:rFonts w:hint="cs"/>
                <w:sz w:val="18"/>
                <w:szCs w:val="24"/>
                <w:rtl/>
                <w:lang w:bidi="ar-SY"/>
              </w:rPr>
              <w:t>قدرة</w:t>
            </w:r>
            <w:proofErr w:type="gramEnd"/>
            <w:r w:rsidRPr="003B7129">
              <w:rPr>
                <w:rFonts w:hint="cs"/>
                <w:sz w:val="18"/>
                <w:szCs w:val="24"/>
                <w:rtl/>
                <w:lang w:bidi="ar-SY"/>
              </w:rPr>
              <w:t xml:space="preserve"> المرسل موزعة على عدة حزم بطريقة تشكل فيها تقريباً مخططاً من النمط </w:t>
            </w:r>
            <w:r w:rsidRPr="003B7129">
              <w:rPr>
                <w:sz w:val="18"/>
                <w:szCs w:val="24"/>
                <w:vertAlign w:val="superscript"/>
              </w:rPr>
              <w:t>(2)</w:t>
            </w:r>
            <w:r w:rsidRPr="003B7129">
              <w:rPr>
                <w:sz w:val="18"/>
                <w:szCs w:val="24"/>
              </w:rPr>
              <w:t>cosec</w:t>
            </w:r>
          </w:p>
        </w:tc>
        <w:tc>
          <w:tcPr>
            <w:tcW w:w="2592" w:type="dxa"/>
            <w:tcMar>
              <w:left w:w="85" w:type="dxa"/>
              <w:right w:w="85" w:type="dxa"/>
            </w:tcMar>
          </w:tcPr>
          <w:p w:rsidR="00F92C90" w:rsidRPr="003B7129" w:rsidRDefault="00F92C90" w:rsidP="003B7129">
            <w:pPr>
              <w:spacing w:before="40" w:after="60" w:line="240" w:lineRule="exact"/>
              <w:jc w:val="left"/>
              <w:rPr>
                <w:sz w:val="18"/>
                <w:szCs w:val="24"/>
              </w:rPr>
            </w:pPr>
            <w:r w:rsidRPr="003B7129">
              <w:rPr>
                <w:rFonts w:hint="cs"/>
                <w:sz w:val="18"/>
                <w:szCs w:val="24"/>
                <w:rtl/>
              </w:rPr>
              <w:t xml:space="preserve">قدرة المرسل موزعة على عدة حزم مع زاوية ارتفاع محصورة </w:t>
            </w:r>
            <w:proofErr w:type="gramStart"/>
            <w:r w:rsidRPr="003B7129">
              <w:rPr>
                <w:rFonts w:hint="cs"/>
                <w:sz w:val="18"/>
                <w:szCs w:val="24"/>
                <w:rtl/>
              </w:rPr>
              <w:t>بين</w:t>
            </w:r>
            <w:proofErr w:type="gramEnd"/>
            <w:r w:rsidRPr="003B7129">
              <w:rPr>
                <w:rFonts w:hint="cs"/>
                <w:sz w:val="18"/>
                <w:szCs w:val="24"/>
                <w:rtl/>
              </w:rPr>
              <w:t xml:space="preserve"> </w:t>
            </w:r>
            <w:r w:rsidRPr="003B7129">
              <w:rPr>
                <w:sz w:val="18"/>
                <w:szCs w:val="24"/>
              </w:rPr>
              <w:t>°0</w:t>
            </w:r>
            <w:r w:rsidRPr="003B7129">
              <w:rPr>
                <w:rFonts w:hint="cs"/>
                <w:sz w:val="18"/>
                <w:szCs w:val="24"/>
                <w:rtl/>
                <w:lang w:bidi="ar-SY"/>
              </w:rPr>
              <w:t xml:space="preserve"> و</w:t>
            </w:r>
            <w:r w:rsidRPr="003B7129">
              <w:rPr>
                <w:sz w:val="18"/>
                <w:szCs w:val="24"/>
              </w:rPr>
              <w:t>°20</w:t>
            </w:r>
          </w:p>
        </w:tc>
      </w:tr>
    </w:tbl>
    <w:p w:rsidR="003B7129" w:rsidRDefault="003B7129">
      <w:pPr>
        <w:overflowPunct/>
        <w:autoSpaceDE/>
        <w:autoSpaceDN/>
        <w:bidi w:val="0"/>
        <w:adjustRightInd/>
        <w:spacing w:before="0" w:line="240" w:lineRule="auto"/>
        <w:jc w:val="left"/>
        <w:textAlignment w:val="auto"/>
        <w:rPr>
          <w:rtl/>
        </w:rPr>
      </w:pPr>
      <w:r>
        <w:rPr>
          <w:rtl/>
        </w:rPr>
        <w:br w:type="page"/>
      </w:r>
    </w:p>
    <w:p w:rsidR="003B7129" w:rsidRPr="00D80F9A" w:rsidRDefault="003B7129" w:rsidP="003B7129">
      <w:pPr>
        <w:spacing w:after="120"/>
        <w:jc w:val="center"/>
        <w:rPr>
          <w:rtl/>
          <w:lang w:bidi="ar-EG"/>
        </w:rPr>
      </w:pPr>
      <w:r w:rsidRPr="00D80F9A">
        <w:rPr>
          <w:rFonts w:hint="cs"/>
          <w:rtl/>
        </w:rPr>
        <w:lastRenderedPageBreak/>
        <w:t>الج</w:t>
      </w:r>
      <w:r>
        <w:rPr>
          <w:rFonts w:hint="cs"/>
          <w:rtl/>
        </w:rPr>
        <w:t>ـ</w:t>
      </w:r>
      <w:r w:rsidRPr="00D80F9A">
        <w:rPr>
          <w:rFonts w:hint="cs"/>
          <w:rtl/>
        </w:rPr>
        <w:t xml:space="preserve">دول </w:t>
      </w:r>
      <w:r w:rsidRPr="00D80F9A">
        <w:t>2</w:t>
      </w:r>
      <w:r>
        <w:rPr>
          <w:rFonts w:hint="cs"/>
          <w:rtl/>
        </w:rPr>
        <w:t xml:space="preserve"> </w:t>
      </w:r>
      <w:r w:rsidRPr="004E527C">
        <w:rPr>
          <w:i/>
          <w:iCs/>
        </w:rPr>
        <w:t>)</w:t>
      </w:r>
      <w:r w:rsidRPr="004E527C">
        <w:rPr>
          <w:rFonts w:hint="cs"/>
          <w:i/>
          <w:iCs/>
          <w:rtl/>
          <w:lang w:bidi="ar-EG"/>
        </w:rPr>
        <w:t>تابع)</w:t>
      </w:r>
    </w:p>
    <w:tbl>
      <w:tblPr>
        <w:bidiVisual/>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41"/>
        <w:gridCol w:w="2421"/>
        <w:gridCol w:w="2665"/>
        <w:gridCol w:w="2592"/>
      </w:tblGrid>
      <w:tr w:rsidR="003B7129" w:rsidRPr="00D80F9A" w:rsidTr="003B7129">
        <w:trPr>
          <w:cantSplit/>
          <w:tblHeader/>
          <w:jc w:val="center"/>
        </w:trPr>
        <w:tc>
          <w:tcPr>
            <w:tcW w:w="2041" w:type="dxa"/>
            <w:tcMar>
              <w:left w:w="85" w:type="dxa"/>
              <w:right w:w="85" w:type="dxa"/>
            </w:tcMar>
          </w:tcPr>
          <w:p w:rsidR="003B7129" w:rsidRPr="004E527C" w:rsidRDefault="003B7129" w:rsidP="003B7129">
            <w:pPr>
              <w:pStyle w:val="Tablehead"/>
              <w:rPr>
                <w:rtl/>
                <w:lang w:bidi="ar-SY"/>
              </w:rPr>
            </w:pPr>
            <w:proofErr w:type="gramStart"/>
            <w:r w:rsidRPr="004E527C">
              <w:rPr>
                <w:rFonts w:hint="cs"/>
                <w:rtl/>
                <w:lang w:bidi="ar-SY"/>
              </w:rPr>
              <w:t>الخصائص</w:t>
            </w:r>
            <w:proofErr w:type="gramEnd"/>
          </w:p>
        </w:tc>
        <w:tc>
          <w:tcPr>
            <w:tcW w:w="2421" w:type="dxa"/>
            <w:tcMar>
              <w:left w:w="85" w:type="dxa"/>
              <w:right w:w="85" w:type="dxa"/>
            </w:tcMar>
          </w:tcPr>
          <w:p w:rsidR="003B7129" w:rsidRPr="004E527C" w:rsidRDefault="003B7129" w:rsidP="003B7129">
            <w:pPr>
              <w:pStyle w:val="Tablehead"/>
            </w:pPr>
            <w:proofErr w:type="gramStart"/>
            <w:r w:rsidRPr="004E527C">
              <w:rPr>
                <w:rFonts w:hint="cs"/>
                <w:rtl/>
              </w:rPr>
              <w:t>رادار</w:t>
            </w:r>
            <w:proofErr w:type="gramEnd"/>
            <w:r w:rsidRPr="004E527C">
              <w:rPr>
                <w:rFonts w:hint="cs"/>
                <w:rtl/>
              </w:rPr>
              <w:t xml:space="preserve"> رقم </w:t>
            </w:r>
            <w:r w:rsidRPr="004E527C">
              <w:t>4</w:t>
            </w:r>
          </w:p>
        </w:tc>
        <w:tc>
          <w:tcPr>
            <w:tcW w:w="2665" w:type="dxa"/>
            <w:tcMar>
              <w:left w:w="85" w:type="dxa"/>
              <w:right w:w="85" w:type="dxa"/>
            </w:tcMar>
          </w:tcPr>
          <w:p w:rsidR="003B7129" w:rsidRPr="004E527C" w:rsidRDefault="003B7129" w:rsidP="003B7129">
            <w:pPr>
              <w:pStyle w:val="Tablehead"/>
            </w:pPr>
            <w:proofErr w:type="gramStart"/>
            <w:r w:rsidRPr="004E527C">
              <w:rPr>
                <w:rFonts w:hint="cs"/>
                <w:rtl/>
              </w:rPr>
              <w:t>رادار</w:t>
            </w:r>
            <w:proofErr w:type="gramEnd"/>
            <w:r w:rsidRPr="004E527C">
              <w:rPr>
                <w:rFonts w:hint="cs"/>
                <w:rtl/>
              </w:rPr>
              <w:t xml:space="preserve"> رقم </w:t>
            </w:r>
            <w:r w:rsidRPr="004E527C">
              <w:t>5</w:t>
            </w:r>
          </w:p>
        </w:tc>
        <w:tc>
          <w:tcPr>
            <w:tcW w:w="2592" w:type="dxa"/>
            <w:tcMar>
              <w:left w:w="85" w:type="dxa"/>
              <w:right w:w="85" w:type="dxa"/>
            </w:tcMar>
          </w:tcPr>
          <w:p w:rsidR="003B7129" w:rsidRPr="004E527C" w:rsidRDefault="003B7129" w:rsidP="003B7129">
            <w:pPr>
              <w:pStyle w:val="Tablehead"/>
            </w:pPr>
            <w:proofErr w:type="gramStart"/>
            <w:r w:rsidRPr="004E527C">
              <w:rPr>
                <w:rFonts w:hint="cs"/>
                <w:rtl/>
              </w:rPr>
              <w:t>رادار</w:t>
            </w:r>
            <w:proofErr w:type="gramEnd"/>
            <w:r w:rsidRPr="004E527C">
              <w:rPr>
                <w:rFonts w:hint="cs"/>
                <w:rtl/>
              </w:rPr>
              <w:t xml:space="preserve"> رقم </w:t>
            </w:r>
            <w:r w:rsidRPr="004E527C">
              <w:t>6</w:t>
            </w:r>
          </w:p>
        </w:tc>
      </w:tr>
      <w:tr w:rsidR="00F92C90" w:rsidRPr="00D3014F" w:rsidTr="003B7129">
        <w:trPr>
          <w:cantSplit/>
          <w:tblHeader/>
          <w:jc w:val="center"/>
        </w:trPr>
        <w:tc>
          <w:tcPr>
            <w:tcW w:w="2041" w:type="dxa"/>
            <w:tcMar>
              <w:left w:w="85" w:type="dxa"/>
              <w:right w:w="85" w:type="dxa"/>
            </w:tcMar>
          </w:tcPr>
          <w:p w:rsidR="00F92C90" w:rsidRPr="003B7129" w:rsidRDefault="00F92C90" w:rsidP="003B7129">
            <w:pPr>
              <w:spacing w:beforeLines="20" w:afterLines="30" w:line="240" w:lineRule="exact"/>
              <w:jc w:val="left"/>
              <w:rPr>
                <w:sz w:val="18"/>
                <w:szCs w:val="24"/>
              </w:rPr>
            </w:pPr>
            <w:r w:rsidRPr="003B7129">
              <w:rPr>
                <w:rFonts w:hint="cs"/>
                <w:sz w:val="18"/>
                <w:szCs w:val="24"/>
                <w:rtl/>
              </w:rPr>
              <w:t>عرض النبضة/</w:t>
            </w:r>
            <w:proofErr w:type="spellStart"/>
            <w:r w:rsidRPr="003B7129">
              <w:rPr>
                <w:rFonts w:hint="cs"/>
                <w:sz w:val="18"/>
                <w:szCs w:val="24"/>
                <w:rtl/>
              </w:rPr>
              <w:t>النبضة</w:t>
            </w:r>
            <w:proofErr w:type="spellEnd"/>
            <w:r w:rsidRPr="003B7129">
              <w:rPr>
                <w:rFonts w:hint="cs"/>
                <w:sz w:val="18"/>
                <w:szCs w:val="24"/>
                <w:rtl/>
              </w:rPr>
              <w:t xml:space="preserve"> الفرعية للمرسل</w:t>
            </w:r>
          </w:p>
        </w:tc>
        <w:tc>
          <w:tcPr>
            <w:tcW w:w="2421"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r w:rsidRPr="003B7129">
              <w:rPr>
                <w:rFonts w:hint="cs"/>
                <w:sz w:val="18"/>
                <w:szCs w:val="24"/>
                <w:rtl/>
              </w:rPr>
              <w:t xml:space="preserve">عادي: </w:t>
            </w:r>
            <w:r w:rsidRPr="003B7129">
              <w:rPr>
                <w:sz w:val="18"/>
                <w:szCs w:val="24"/>
              </w:rPr>
              <w:t>6</w:t>
            </w:r>
            <w:r w:rsidRPr="003B7129">
              <w:rPr>
                <w:rFonts w:hint="cs"/>
                <w:sz w:val="18"/>
                <w:szCs w:val="24"/>
                <w:rtl/>
                <w:lang w:bidi="ar-SY"/>
              </w:rPr>
              <w:t xml:space="preserve"> نبضات فرعية متلاصقة قدر الواحدة </w:t>
            </w:r>
            <w:r w:rsidRPr="003B7129">
              <w:rPr>
                <w:sz w:val="18"/>
                <w:szCs w:val="24"/>
              </w:rPr>
              <w:t>5</w:t>
            </w:r>
            <w:r w:rsidRPr="003B7129">
              <w:rPr>
                <w:rFonts w:hint="cs"/>
                <w:sz w:val="18"/>
                <w:szCs w:val="24"/>
                <w:rtl/>
                <w:lang w:bidi="ar-SY"/>
              </w:rPr>
              <w:t xml:space="preserve"> </w:t>
            </w:r>
            <w:r w:rsidRPr="003B7129">
              <w:rPr>
                <w:rFonts w:ascii="Symbol" w:hAnsi="Symbol"/>
                <w:sz w:val="18"/>
                <w:szCs w:val="24"/>
              </w:rPr>
              <w:t></w:t>
            </w:r>
            <w:r w:rsidRPr="003B7129">
              <w:rPr>
                <w:sz w:val="18"/>
                <w:szCs w:val="24"/>
              </w:rPr>
              <w:t>s</w:t>
            </w:r>
            <w:r w:rsidRPr="003B7129">
              <w:rPr>
                <w:rFonts w:hint="cs"/>
                <w:sz w:val="18"/>
                <w:szCs w:val="24"/>
                <w:rtl/>
                <w:lang w:bidi="ar-SY"/>
              </w:rPr>
              <w:t xml:space="preserve"> لزاوية ارتفاع منخفضة وقدرة عالية؛ </w:t>
            </w:r>
            <w:r w:rsidRPr="003B7129">
              <w:rPr>
                <w:sz w:val="18"/>
                <w:szCs w:val="24"/>
              </w:rPr>
              <w:t>9</w:t>
            </w:r>
            <w:r w:rsidRPr="003B7129">
              <w:rPr>
                <w:rFonts w:hint="cs"/>
                <w:sz w:val="18"/>
                <w:szCs w:val="24"/>
                <w:rtl/>
                <w:lang w:bidi="ar-SY"/>
              </w:rPr>
              <w:t xml:space="preserve"> نبضات فرعية متلاصقة قدر </w:t>
            </w:r>
            <w:proofErr w:type="gramStart"/>
            <w:r w:rsidRPr="003B7129">
              <w:rPr>
                <w:rFonts w:hint="cs"/>
                <w:sz w:val="18"/>
                <w:szCs w:val="24"/>
                <w:rtl/>
                <w:lang w:bidi="ar-SY"/>
              </w:rPr>
              <w:t xml:space="preserve">الواحدة </w:t>
            </w:r>
            <w:r w:rsidRPr="003B7129">
              <w:rPr>
                <w:sz w:val="18"/>
                <w:szCs w:val="24"/>
                <w:rtl/>
                <w:lang w:bidi="ar-SY"/>
              </w:rPr>
              <w:br/>
            </w:r>
            <w:r w:rsidRPr="003B7129">
              <w:rPr>
                <w:sz w:val="18"/>
                <w:szCs w:val="24"/>
              </w:rPr>
              <w:t>3</w:t>
            </w:r>
            <w:proofErr w:type="gramEnd"/>
            <w:r w:rsidRPr="003B7129">
              <w:rPr>
                <w:rFonts w:hint="cs"/>
                <w:sz w:val="18"/>
                <w:szCs w:val="24"/>
                <w:rtl/>
                <w:lang w:bidi="ar-SY"/>
              </w:rPr>
              <w:t xml:space="preserve"> </w:t>
            </w:r>
            <w:r w:rsidRPr="003B7129">
              <w:rPr>
                <w:rFonts w:ascii="Symbol" w:hAnsi="Symbol"/>
                <w:sz w:val="18"/>
                <w:szCs w:val="24"/>
              </w:rPr>
              <w:t></w:t>
            </w:r>
            <w:r w:rsidRPr="003B7129">
              <w:rPr>
                <w:sz w:val="18"/>
                <w:szCs w:val="24"/>
              </w:rPr>
              <w:t>s</w:t>
            </w:r>
            <w:r w:rsidRPr="003B7129">
              <w:rPr>
                <w:rFonts w:hint="cs"/>
                <w:sz w:val="18"/>
                <w:szCs w:val="24"/>
                <w:rtl/>
                <w:lang w:bidi="ar-SY"/>
              </w:rPr>
              <w:t xml:space="preserve"> لزاوية ارتفاع عالية</w:t>
            </w:r>
          </w:p>
          <w:p w:rsidR="00F92C90" w:rsidRPr="003B7129" w:rsidRDefault="00F92C90" w:rsidP="003B7129">
            <w:pPr>
              <w:spacing w:beforeLines="20" w:afterLines="30" w:line="240" w:lineRule="exact"/>
              <w:jc w:val="left"/>
              <w:rPr>
                <w:sz w:val="18"/>
                <w:szCs w:val="24"/>
                <w:rtl/>
                <w:lang w:bidi="ar-SY"/>
              </w:rPr>
            </w:pPr>
            <w:r w:rsidRPr="003B7129">
              <w:rPr>
                <w:sz w:val="18"/>
                <w:szCs w:val="24"/>
              </w:rPr>
              <w:t>MTI</w:t>
            </w:r>
            <w:r w:rsidRPr="003B7129">
              <w:rPr>
                <w:rFonts w:hint="cs"/>
                <w:sz w:val="18"/>
                <w:szCs w:val="24"/>
                <w:rtl/>
                <w:lang w:bidi="ar-SY"/>
              </w:rPr>
              <w:t xml:space="preserve">: </w:t>
            </w:r>
            <w:r w:rsidRPr="003B7129">
              <w:rPr>
                <w:sz w:val="18"/>
                <w:szCs w:val="24"/>
              </w:rPr>
              <w:t>9</w:t>
            </w:r>
            <w:r w:rsidRPr="003B7129">
              <w:rPr>
                <w:rFonts w:hint="cs"/>
                <w:sz w:val="18"/>
                <w:szCs w:val="24"/>
                <w:rtl/>
                <w:lang w:bidi="ar-SY"/>
              </w:rPr>
              <w:t xml:space="preserve"> نبضات فرعية متلاصقة قدر الواحدة منها </w:t>
            </w:r>
            <w:r w:rsidRPr="003B7129">
              <w:rPr>
                <w:sz w:val="18"/>
                <w:szCs w:val="24"/>
              </w:rPr>
              <w:t>3,3</w:t>
            </w:r>
            <w:r w:rsidRPr="003B7129">
              <w:rPr>
                <w:rFonts w:hint="cs"/>
                <w:sz w:val="18"/>
                <w:szCs w:val="24"/>
                <w:rtl/>
                <w:lang w:bidi="ar-SY"/>
              </w:rPr>
              <w:t xml:space="preserve"> </w:t>
            </w:r>
            <w:r w:rsidRPr="003B7129">
              <w:rPr>
                <w:rFonts w:ascii="Symbol" w:hAnsi="Symbol"/>
                <w:sz w:val="18"/>
                <w:szCs w:val="24"/>
              </w:rPr>
              <w:t></w:t>
            </w:r>
            <w:r w:rsidRPr="003B7129">
              <w:rPr>
                <w:sz w:val="18"/>
                <w:szCs w:val="24"/>
              </w:rPr>
              <w:t>s</w:t>
            </w:r>
          </w:p>
          <w:p w:rsidR="00F92C90" w:rsidRPr="003B7129" w:rsidRDefault="00F92C90" w:rsidP="003B7129">
            <w:pPr>
              <w:spacing w:beforeLines="20" w:afterLines="30" w:line="240" w:lineRule="exact"/>
              <w:jc w:val="left"/>
              <w:rPr>
                <w:sz w:val="18"/>
                <w:szCs w:val="24"/>
                <w:rtl/>
                <w:lang w:bidi="ar-SY"/>
              </w:rPr>
            </w:pPr>
            <w:r w:rsidRPr="003B7129">
              <w:rPr>
                <w:rFonts w:hint="cs"/>
                <w:sz w:val="18"/>
                <w:szCs w:val="24"/>
                <w:rtl/>
                <w:lang w:bidi="ar-SY"/>
              </w:rPr>
              <w:t xml:space="preserve">نبضة مشفرة: </w:t>
            </w:r>
            <w:r w:rsidRPr="003B7129">
              <w:rPr>
                <w:sz w:val="18"/>
                <w:szCs w:val="24"/>
              </w:rPr>
              <w:t>3</w:t>
            </w:r>
            <w:r w:rsidRPr="003B7129">
              <w:rPr>
                <w:rFonts w:hint="cs"/>
                <w:sz w:val="18"/>
                <w:szCs w:val="24"/>
                <w:rtl/>
                <w:lang w:bidi="ar-SY"/>
              </w:rPr>
              <w:t xml:space="preserve"> نبضات متلاصقة قدر الواحدة منها </w:t>
            </w:r>
            <w:r w:rsidRPr="003B7129">
              <w:rPr>
                <w:sz w:val="18"/>
                <w:szCs w:val="24"/>
              </w:rPr>
              <w:t>9,9</w:t>
            </w:r>
            <w:r w:rsidRPr="003B7129">
              <w:rPr>
                <w:rFonts w:hint="cs"/>
                <w:sz w:val="18"/>
                <w:szCs w:val="24"/>
                <w:rtl/>
                <w:lang w:bidi="ar-SY"/>
              </w:rPr>
              <w:t xml:space="preserve"> </w:t>
            </w:r>
            <w:r w:rsidRPr="003B7129">
              <w:rPr>
                <w:rFonts w:ascii="Symbol" w:hAnsi="Symbol"/>
                <w:sz w:val="18"/>
                <w:szCs w:val="24"/>
              </w:rPr>
              <w:t></w:t>
            </w:r>
            <w:r w:rsidRPr="003B7129">
              <w:rPr>
                <w:sz w:val="18"/>
                <w:szCs w:val="24"/>
              </w:rPr>
              <w:t>s</w:t>
            </w:r>
            <w:r w:rsidRPr="003B7129">
              <w:rPr>
                <w:rFonts w:hint="cs"/>
                <w:sz w:val="18"/>
                <w:szCs w:val="24"/>
                <w:rtl/>
                <w:lang w:bidi="ar-SY"/>
              </w:rPr>
              <w:t xml:space="preserve">، ومؤلفة من </w:t>
            </w:r>
            <w:r w:rsidRPr="003B7129">
              <w:rPr>
                <w:sz w:val="18"/>
                <w:szCs w:val="24"/>
              </w:rPr>
              <w:t>13</w:t>
            </w:r>
            <w:r w:rsidRPr="003B7129">
              <w:rPr>
                <w:rFonts w:hint="cs"/>
                <w:sz w:val="18"/>
                <w:szCs w:val="24"/>
                <w:rtl/>
                <w:lang w:bidi="ar-SY"/>
              </w:rPr>
              <w:t xml:space="preserve"> نبضة فرعية (رقاقات تبلغ الواحدة منها </w:t>
            </w:r>
            <w:r w:rsidRPr="003B7129">
              <w:rPr>
                <w:sz w:val="18"/>
                <w:szCs w:val="24"/>
              </w:rPr>
              <w:t>0,76</w:t>
            </w:r>
            <w:r w:rsidRPr="003B7129">
              <w:rPr>
                <w:rFonts w:hint="cs"/>
                <w:sz w:val="18"/>
                <w:szCs w:val="24"/>
                <w:rtl/>
                <w:lang w:bidi="ar-SY"/>
              </w:rPr>
              <w:t xml:space="preserve"> </w:t>
            </w:r>
            <w:r w:rsidRPr="003B7129">
              <w:rPr>
                <w:rFonts w:ascii="Symbol" w:hAnsi="Symbol"/>
                <w:sz w:val="18"/>
                <w:szCs w:val="24"/>
              </w:rPr>
              <w:t></w:t>
            </w:r>
            <w:r w:rsidRPr="003B7129">
              <w:rPr>
                <w:sz w:val="18"/>
                <w:szCs w:val="24"/>
              </w:rPr>
              <w:t>s</w:t>
            </w:r>
            <w:r w:rsidRPr="003B7129">
              <w:rPr>
                <w:rFonts w:hint="cs"/>
                <w:sz w:val="18"/>
                <w:szCs w:val="24"/>
                <w:rtl/>
                <w:lang w:bidi="ar-SY"/>
              </w:rPr>
              <w:t>)</w:t>
            </w:r>
          </w:p>
        </w:tc>
        <w:tc>
          <w:tcPr>
            <w:tcW w:w="2665"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r w:rsidRPr="003B7129">
              <w:rPr>
                <w:sz w:val="18"/>
                <w:szCs w:val="24"/>
              </w:rPr>
              <w:t>6,5</w:t>
            </w:r>
            <w:r w:rsidRPr="003B7129">
              <w:rPr>
                <w:rFonts w:hint="cs"/>
                <w:sz w:val="18"/>
                <w:szCs w:val="24"/>
                <w:rtl/>
                <w:lang w:bidi="ar-SY"/>
              </w:rPr>
              <w:t xml:space="preserve"> </w:t>
            </w:r>
            <w:r w:rsidRPr="003B7129">
              <w:rPr>
                <w:rFonts w:ascii="Symbol" w:hAnsi="Symbol"/>
                <w:sz w:val="18"/>
                <w:szCs w:val="24"/>
              </w:rPr>
              <w:t></w:t>
            </w:r>
            <w:r w:rsidRPr="003B7129">
              <w:rPr>
                <w:sz w:val="18"/>
                <w:szCs w:val="24"/>
              </w:rPr>
              <w:t>s</w:t>
            </w:r>
          </w:p>
        </w:tc>
        <w:tc>
          <w:tcPr>
            <w:tcW w:w="2592"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r w:rsidRPr="003B7129">
              <w:rPr>
                <w:rFonts w:hint="cs"/>
                <w:sz w:val="18"/>
                <w:szCs w:val="24"/>
                <w:rtl/>
              </w:rPr>
              <w:t xml:space="preserve">نبضة مشفرة قدرها </w:t>
            </w:r>
            <w:r w:rsidRPr="003B7129">
              <w:rPr>
                <w:sz w:val="18"/>
                <w:szCs w:val="24"/>
              </w:rPr>
              <w:t>6,5</w:t>
            </w:r>
            <w:r w:rsidRPr="003B7129">
              <w:rPr>
                <w:rFonts w:hint="cs"/>
                <w:sz w:val="18"/>
                <w:szCs w:val="24"/>
                <w:rtl/>
                <w:lang w:bidi="ar-SY"/>
              </w:rPr>
              <w:t xml:space="preserve"> </w:t>
            </w:r>
            <w:r w:rsidRPr="003B7129">
              <w:rPr>
                <w:rFonts w:ascii="Symbol" w:hAnsi="Symbol"/>
                <w:sz w:val="18"/>
                <w:szCs w:val="24"/>
              </w:rPr>
              <w:t></w:t>
            </w:r>
            <w:r w:rsidRPr="003B7129">
              <w:rPr>
                <w:sz w:val="18"/>
                <w:szCs w:val="24"/>
              </w:rPr>
              <w:t>s</w:t>
            </w:r>
          </w:p>
        </w:tc>
      </w:tr>
      <w:tr w:rsidR="00F92C90" w:rsidRPr="00D3014F" w:rsidTr="00162D2E">
        <w:trPr>
          <w:cantSplit/>
          <w:tblHeader/>
          <w:jc w:val="center"/>
        </w:trPr>
        <w:tc>
          <w:tcPr>
            <w:tcW w:w="2041" w:type="dxa"/>
            <w:tcMar>
              <w:left w:w="85" w:type="dxa"/>
              <w:right w:w="85" w:type="dxa"/>
            </w:tcMar>
          </w:tcPr>
          <w:p w:rsidR="00F92C90" w:rsidRPr="003B7129" w:rsidRDefault="00F92C90" w:rsidP="003B7129">
            <w:pPr>
              <w:spacing w:beforeLines="20" w:afterLines="30" w:line="240" w:lineRule="exact"/>
              <w:jc w:val="left"/>
              <w:rPr>
                <w:sz w:val="18"/>
                <w:szCs w:val="24"/>
              </w:rPr>
            </w:pPr>
            <w:r w:rsidRPr="003B7129">
              <w:rPr>
                <w:rFonts w:hint="cs"/>
                <w:sz w:val="18"/>
                <w:szCs w:val="24"/>
                <w:rtl/>
              </w:rPr>
              <w:t>نسبة انضغاط النبضة</w:t>
            </w:r>
          </w:p>
        </w:tc>
        <w:tc>
          <w:tcPr>
            <w:tcW w:w="2421" w:type="dxa"/>
            <w:tcMar>
              <w:left w:w="85" w:type="dxa"/>
              <w:right w:w="85" w:type="dxa"/>
            </w:tcMar>
          </w:tcPr>
          <w:p w:rsidR="00F92C90" w:rsidRPr="003B7129" w:rsidRDefault="00F92C90" w:rsidP="003B7129">
            <w:pPr>
              <w:spacing w:beforeLines="20" w:afterLines="30" w:line="240" w:lineRule="exact"/>
              <w:jc w:val="left"/>
              <w:rPr>
                <w:sz w:val="18"/>
                <w:szCs w:val="24"/>
              </w:rPr>
            </w:pPr>
            <w:proofErr w:type="gramStart"/>
            <w:r w:rsidRPr="003B7129">
              <w:rPr>
                <w:rFonts w:hint="cs"/>
                <w:sz w:val="18"/>
                <w:szCs w:val="24"/>
                <w:rtl/>
              </w:rPr>
              <w:t>نبضة</w:t>
            </w:r>
            <w:proofErr w:type="gramEnd"/>
            <w:r w:rsidRPr="003B7129">
              <w:rPr>
                <w:rFonts w:hint="cs"/>
                <w:sz w:val="18"/>
                <w:szCs w:val="24"/>
                <w:rtl/>
              </w:rPr>
              <w:t xml:space="preserve"> مشفرة: </w:t>
            </w:r>
            <w:r w:rsidRPr="003B7129">
              <w:rPr>
                <w:sz w:val="18"/>
                <w:szCs w:val="24"/>
              </w:rPr>
              <w:t>13</w:t>
            </w:r>
          </w:p>
        </w:tc>
        <w:tc>
          <w:tcPr>
            <w:tcW w:w="5257" w:type="dxa"/>
            <w:gridSpan w:val="2"/>
            <w:tcMar>
              <w:left w:w="85" w:type="dxa"/>
              <w:right w:w="85" w:type="dxa"/>
            </w:tcMar>
          </w:tcPr>
          <w:p w:rsidR="00F92C90" w:rsidRPr="003B7129" w:rsidRDefault="00F92C90" w:rsidP="003B7129">
            <w:pPr>
              <w:spacing w:beforeLines="20" w:afterLines="30" w:line="240" w:lineRule="exact"/>
              <w:jc w:val="center"/>
              <w:rPr>
                <w:sz w:val="18"/>
                <w:szCs w:val="24"/>
              </w:rPr>
            </w:pPr>
            <w:r w:rsidRPr="003B7129">
              <w:rPr>
                <w:sz w:val="18"/>
                <w:szCs w:val="24"/>
              </w:rPr>
              <w:t>13</w:t>
            </w:r>
          </w:p>
        </w:tc>
      </w:tr>
      <w:tr w:rsidR="00F92C90" w:rsidRPr="00D3014F" w:rsidTr="003B7129">
        <w:trPr>
          <w:cantSplit/>
          <w:tblHeader/>
          <w:jc w:val="center"/>
        </w:trPr>
        <w:tc>
          <w:tcPr>
            <w:tcW w:w="2041" w:type="dxa"/>
            <w:tcMar>
              <w:left w:w="85" w:type="dxa"/>
              <w:right w:w="85" w:type="dxa"/>
            </w:tcMar>
          </w:tcPr>
          <w:p w:rsidR="00F92C90" w:rsidRPr="003B7129" w:rsidRDefault="00F92C90" w:rsidP="003B7129">
            <w:pPr>
              <w:spacing w:beforeLines="20" w:afterLines="30" w:line="240" w:lineRule="exact"/>
              <w:jc w:val="left"/>
              <w:rPr>
                <w:sz w:val="18"/>
                <w:szCs w:val="24"/>
              </w:rPr>
            </w:pPr>
            <w:r w:rsidRPr="003B7129">
              <w:rPr>
                <w:rFonts w:hint="cs"/>
                <w:sz w:val="18"/>
                <w:szCs w:val="24"/>
                <w:rtl/>
                <w:lang w:bidi="ar-SY"/>
              </w:rPr>
              <w:t>عرض نطاق المرسل</w:t>
            </w:r>
            <w:r w:rsidRPr="003B7129">
              <w:rPr>
                <w:sz w:val="18"/>
                <w:szCs w:val="24"/>
                <w:rtl/>
                <w:lang w:bidi="ar-SY"/>
              </w:rPr>
              <w:br/>
            </w:r>
            <w:r w:rsidRPr="003B7129">
              <w:rPr>
                <w:rFonts w:hint="cs"/>
                <w:sz w:val="18"/>
                <w:szCs w:val="24"/>
                <w:rtl/>
                <w:lang w:bidi="ar-SY"/>
              </w:rPr>
              <w:t xml:space="preserve">عند </w:t>
            </w:r>
            <w:r w:rsidRPr="003B7129">
              <w:rPr>
                <w:sz w:val="18"/>
                <w:szCs w:val="24"/>
              </w:rPr>
              <w:t>dB 3</w:t>
            </w:r>
          </w:p>
        </w:tc>
        <w:tc>
          <w:tcPr>
            <w:tcW w:w="2421"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r w:rsidRPr="003B7129">
              <w:rPr>
                <w:rFonts w:hint="cs"/>
                <w:sz w:val="18"/>
                <w:szCs w:val="24"/>
                <w:rtl/>
                <w:lang w:bidi="ar-SY"/>
              </w:rPr>
              <w:t>عادي و</w:t>
            </w:r>
            <w:r w:rsidRPr="003B7129">
              <w:rPr>
                <w:sz w:val="18"/>
                <w:szCs w:val="24"/>
              </w:rPr>
              <w:t>MTI</w:t>
            </w:r>
            <w:r w:rsidRPr="003B7129">
              <w:rPr>
                <w:rFonts w:hint="cs"/>
                <w:sz w:val="18"/>
                <w:szCs w:val="24"/>
                <w:rtl/>
                <w:lang w:bidi="ar-SY"/>
              </w:rPr>
              <w:t xml:space="preserve">: </w:t>
            </w:r>
            <w:r w:rsidRPr="003B7129">
              <w:rPr>
                <w:sz w:val="18"/>
                <w:szCs w:val="24"/>
              </w:rPr>
              <w:t>kHz 350</w:t>
            </w:r>
            <w:r w:rsidRPr="003B7129">
              <w:rPr>
                <w:rFonts w:hint="cs"/>
                <w:sz w:val="18"/>
                <w:szCs w:val="24"/>
                <w:rtl/>
                <w:lang w:bidi="ar-SY"/>
              </w:rPr>
              <w:t xml:space="preserve"> </w:t>
            </w:r>
            <w:proofErr w:type="gramStart"/>
            <w:r w:rsidRPr="003B7129">
              <w:rPr>
                <w:rFonts w:hint="cs"/>
                <w:sz w:val="18"/>
                <w:szCs w:val="24"/>
                <w:rtl/>
                <w:lang w:bidi="ar-SY"/>
              </w:rPr>
              <w:t>لكل</w:t>
            </w:r>
            <w:proofErr w:type="gramEnd"/>
            <w:r w:rsidRPr="003B7129">
              <w:rPr>
                <w:rFonts w:hint="cs"/>
                <w:sz w:val="18"/>
                <w:szCs w:val="24"/>
                <w:rtl/>
                <w:lang w:bidi="ar-SY"/>
              </w:rPr>
              <w:t xml:space="preserve"> نبضة فرعية</w:t>
            </w:r>
          </w:p>
          <w:p w:rsidR="00F92C90" w:rsidRPr="003B7129" w:rsidRDefault="00F92C90" w:rsidP="003B7129">
            <w:pPr>
              <w:spacing w:beforeLines="20" w:afterLines="30" w:line="240" w:lineRule="exact"/>
              <w:jc w:val="left"/>
              <w:rPr>
                <w:sz w:val="18"/>
                <w:szCs w:val="24"/>
                <w:rtl/>
                <w:lang w:bidi="ar-SY"/>
              </w:rPr>
            </w:pPr>
            <w:r w:rsidRPr="003B7129">
              <w:rPr>
                <w:rFonts w:hint="cs"/>
                <w:sz w:val="18"/>
                <w:szCs w:val="24"/>
                <w:rtl/>
                <w:lang w:bidi="ar-SY"/>
              </w:rPr>
              <w:t xml:space="preserve">نبضة مشفرة: </w:t>
            </w:r>
            <w:r w:rsidRPr="003B7129">
              <w:rPr>
                <w:sz w:val="18"/>
                <w:szCs w:val="24"/>
              </w:rPr>
              <w:t>MHz 1,3</w:t>
            </w:r>
            <w:r w:rsidRPr="003B7129">
              <w:rPr>
                <w:rFonts w:hint="cs"/>
                <w:sz w:val="18"/>
                <w:szCs w:val="24"/>
                <w:rtl/>
                <w:lang w:bidi="ar-SY"/>
              </w:rPr>
              <w:t xml:space="preserve"> للحزم مع انضغاط النبضة</w:t>
            </w:r>
          </w:p>
        </w:tc>
        <w:tc>
          <w:tcPr>
            <w:tcW w:w="2665"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r w:rsidRPr="003B7129">
              <w:rPr>
                <w:sz w:val="18"/>
                <w:szCs w:val="24"/>
              </w:rPr>
              <w:t>MHz 2</w:t>
            </w:r>
            <w:r w:rsidRPr="003B7129">
              <w:rPr>
                <w:rFonts w:hint="cs"/>
                <w:sz w:val="18"/>
                <w:szCs w:val="24"/>
                <w:rtl/>
                <w:lang w:bidi="ar-SY"/>
              </w:rPr>
              <w:t xml:space="preserve"> تقريباً</w:t>
            </w:r>
          </w:p>
        </w:tc>
        <w:tc>
          <w:tcPr>
            <w:tcW w:w="2592" w:type="dxa"/>
            <w:tcMar>
              <w:left w:w="85" w:type="dxa"/>
              <w:right w:w="85" w:type="dxa"/>
            </w:tcMar>
          </w:tcPr>
          <w:p w:rsidR="00F92C90" w:rsidRPr="003B7129" w:rsidRDefault="00F92C90" w:rsidP="003B7129">
            <w:pPr>
              <w:spacing w:beforeLines="20" w:afterLines="30" w:line="240" w:lineRule="exact"/>
              <w:jc w:val="left"/>
              <w:rPr>
                <w:sz w:val="18"/>
                <w:szCs w:val="24"/>
              </w:rPr>
            </w:pPr>
            <w:r w:rsidRPr="003B7129">
              <w:rPr>
                <w:sz w:val="18"/>
                <w:szCs w:val="24"/>
              </w:rPr>
              <w:t>MHz 1,4</w:t>
            </w:r>
          </w:p>
        </w:tc>
      </w:tr>
      <w:tr w:rsidR="00F92C90" w:rsidRPr="00D3014F" w:rsidTr="003B7129">
        <w:trPr>
          <w:cantSplit/>
          <w:tblHeader/>
          <w:jc w:val="center"/>
        </w:trPr>
        <w:tc>
          <w:tcPr>
            <w:tcW w:w="2041" w:type="dxa"/>
            <w:tcMar>
              <w:left w:w="85" w:type="dxa"/>
              <w:right w:w="85" w:type="dxa"/>
            </w:tcMar>
          </w:tcPr>
          <w:p w:rsidR="00F92C90" w:rsidRPr="003B7129" w:rsidRDefault="00F92C90" w:rsidP="003B7129">
            <w:pPr>
              <w:spacing w:beforeLines="20" w:afterLines="30" w:line="240" w:lineRule="exact"/>
              <w:jc w:val="left"/>
              <w:rPr>
                <w:sz w:val="18"/>
                <w:szCs w:val="24"/>
              </w:rPr>
            </w:pPr>
            <w:r w:rsidRPr="003B7129">
              <w:rPr>
                <w:rFonts w:hint="cs"/>
                <w:sz w:val="18"/>
                <w:szCs w:val="24"/>
                <w:rtl/>
              </w:rPr>
              <w:t>عرض نطاق المرسل</w:t>
            </w:r>
            <w:r w:rsidRPr="003B7129">
              <w:rPr>
                <w:sz w:val="18"/>
                <w:szCs w:val="24"/>
                <w:rtl/>
              </w:rPr>
              <w:br/>
            </w:r>
            <w:r w:rsidRPr="003B7129">
              <w:rPr>
                <w:rFonts w:hint="cs"/>
                <w:sz w:val="18"/>
                <w:szCs w:val="24"/>
                <w:rtl/>
              </w:rPr>
              <w:t xml:space="preserve">عند </w:t>
            </w:r>
            <w:r w:rsidRPr="003B7129">
              <w:rPr>
                <w:sz w:val="18"/>
                <w:szCs w:val="24"/>
              </w:rPr>
              <w:t>dB 20</w:t>
            </w:r>
          </w:p>
        </w:tc>
        <w:tc>
          <w:tcPr>
            <w:tcW w:w="2421"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p>
        </w:tc>
        <w:tc>
          <w:tcPr>
            <w:tcW w:w="2665" w:type="dxa"/>
            <w:tcMar>
              <w:left w:w="85" w:type="dxa"/>
              <w:right w:w="85" w:type="dxa"/>
            </w:tcMar>
          </w:tcPr>
          <w:p w:rsidR="00F92C90" w:rsidRPr="003B7129" w:rsidRDefault="00F92C90" w:rsidP="003B7129">
            <w:pPr>
              <w:spacing w:beforeLines="20" w:afterLines="30" w:line="240" w:lineRule="exact"/>
              <w:jc w:val="left"/>
              <w:rPr>
                <w:sz w:val="18"/>
                <w:szCs w:val="24"/>
              </w:rPr>
            </w:pPr>
            <w:r w:rsidRPr="003B7129">
              <w:rPr>
                <w:sz w:val="18"/>
                <w:szCs w:val="24"/>
              </w:rPr>
              <w:t>MHz 9,5</w:t>
            </w:r>
          </w:p>
        </w:tc>
        <w:tc>
          <w:tcPr>
            <w:tcW w:w="2592"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r w:rsidRPr="003B7129">
              <w:rPr>
                <w:sz w:val="18"/>
                <w:szCs w:val="24"/>
              </w:rPr>
              <w:t>MHz 2,7</w:t>
            </w:r>
            <w:r w:rsidRPr="003B7129">
              <w:rPr>
                <w:rFonts w:hint="cs"/>
                <w:sz w:val="18"/>
                <w:szCs w:val="24"/>
                <w:rtl/>
                <w:lang w:bidi="ar-SY"/>
              </w:rPr>
              <w:t xml:space="preserve"> (</w:t>
            </w:r>
            <w:r w:rsidRPr="003B7129">
              <w:rPr>
                <w:sz w:val="18"/>
                <w:szCs w:val="24"/>
              </w:rPr>
              <w:t>MHz 5,9</w:t>
            </w:r>
            <w:r w:rsidRPr="003B7129">
              <w:rPr>
                <w:rFonts w:hint="cs"/>
                <w:sz w:val="18"/>
                <w:szCs w:val="24"/>
                <w:rtl/>
                <w:lang w:bidi="ar-SY"/>
              </w:rPr>
              <w:t xml:space="preserve"> عند </w:t>
            </w:r>
            <w:r w:rsidRPr="003B7129">
              <w:rPr>
                <w:sz w:val="18"/>
                <w:szCs w:val="24"/>
              </w:rPr>
              <w:t>dB 40</w:t>
            </w:r>
            <w:r w:rsidRPr="003B7129">
              <w:rPr>
                <w:rFonts w:hint="cs"/>
                <w:sz w:val="18"/>
                <w:szCs w:val="24"/>
                <w:rtl/>
              </w:rPr>
              <w:br/>
            </w:r>
            <w:r w:rsidRPr="003B7129">
              <w:rPr>
                <w:rFonts w:hint="cs"/>
                <w:sz w:val="18"/>
                <w:szCs w:val="24"/>
                <w:rtl/>
                <w:lang w:bidi="ar-SY"/>
              </w:rPr>
              <w:t>و</w:t>
            </w:r>
            <w:r w:rsidRPr="003B7129">
              <w:rPr>
                <w:sz w:val="18"/>
                <w:szCs w:val="24"/>
              </w:rPr>
              <w:t>MHz 40</w:t>
            </w:r>
            <w:r w:rsidRPr="003B7129">
              <w:rPr>
                <w:rFonts w:hint="cs"/>
                <w:sz w:val="18"/>
                <w:szCs w:val="24"/>
                <w:rtl/>
                <w:lang w:bidi="ar-SY"/>
              </w:rPr>
              <w:t xml:space="preserve"> عند </w:t>
            </w:r>
            <w:r w:rsidRPr="003B7129">
              <w:rPr>
                <w:sz w:val="18"/>
                <w:szCs w:val="24"/>
              </w:rPr>
              <w:t>dB 60</w:t>
            </w:r>
            <w:r w:rsidRPr="003B7129">
              <w:rPr>
                <w:rFonts w:hint="cs"/>
                <w:sz w:val="18"/>
                <w:szCs w:val="24"/>
                <w:rtl/>
                <w:lang w:bidi="ar-SY"/>
              </w:rPr>
              <w:t>)</w:t>
            </w:r>
          </w:p>
        </w:tc>
      </w:tr>
      <w:tr w:rsidR="00F92C90" w:rsidRPr="00D3014F" w:rsidTr="003B7129">
        <w:trPr>
          <w:cantSplit/>
          <w:tblHeader/>
          <w:jc w:val="center"/>
        </w:trPr>
        <w:tc>
          <w:tcPr>
            <w:tcW w:w="2041" w:type="dxa"/>
            <w:tcMar>
              <w:left w:w="85" w:type="dxa"/>
              <w:right w:w="85" w:type="dxa"/>
            </w:tcMar>
          </w:tcPr>
          <w:p w:rsidR="00F92C90" w:rsidRPr="003B7129" w:rsidRDefault="003B7129" w:rsidP="003B7129">
            <w:pPr>
              <w:spacing w:beforeLines="20" w:afterLines="30" w:line="240" w:lineRule="exact"/>
              <w:jc w:val="left"/>
              <w:rPr>
                <w:sz w:val="18"/>
                <w:szCs w:val="24"/>
                <w:rtl/>
                <w:lang w:bidi="ar-SY"/>
              </w:rPr>
            </w:pPr>
            <w:r w:rsidRPr="003B7129">
              <w:rPr>
                <w:sz w:val="18"/>
                <w:szCs w:val="24"/>
                <w:vertAlign w:val="superscript"/>
              </w:rPr>
              <w:t xml:space="preserve"> </w:t>
            </w:r>
            <w:r w:rsidR="00F92C90" w:rsidRPr="003B7129">
              <w:rPr>
                <w:sz w:val="18"/>
                <w:szCs w:val="24"/>
                <w:vertAlign w:val="superscript"/>
              </w:rPr>
              <w:t>(1)</w:t>
            </w:r>
            <w:r w:rsidR="00F92C90" w:rsidRPr="003B7129">
              <w:rPr>
                <w:sz w:val="18"/>
                <w:szCs w:val="24"/>
              </w:rPr>
              <w:t>PRI</w:t>
            </w:r>
          </w:p>
        </w:tc>
        <w:tc>
          <w:tcPr>
            <w:tcW w:w="2421" w:type="dxa"/>
            <w:tcMar>
              <w:left w:w="85" w:type="dxa"/>
              <w:right w:w="85" w:type="dxa"/>
            </w:tcMar>
          </w:tcPr>
          <w:p w:rsidR="00F92C90" w:rsidRPr="003B7129" w:rsidRDefault="00F92C90" w:rsidP="003B7129">
            <w:pPr>
              <w:spacing w:beforeLines="20" w:afterLines="30" w:line="240" w:lineRule="exact"/>
              <w:jc w:val="left"/>
              <w:rPr>
                <w:sz w:val="18"/>
                <w:szCs w:val="24"/>
              </w:rPr>
            </w:pPr>
            <w:r w:rsidRPr="003B7129">
              <w:rPr>
                <w:rFonts w:hint="cs"/>
                <w:sz w:val="18"/>
                <w:szCs w:val="24"/>
                <w:rtl/>
                <w:lang w:bidi="ar-SY"/>
              </w:rPr>
              <w:t xml:space="preserve">متغير بين </w:t>
            </w:r>
            <w:r w:rsidRPr="003B7129">
              <w:rPr>
                <w:sz w:val="18"/>
                <w:szCs w:val="24"/>
              </w:rPr>
              <w:t>3 772</w:t>
            </w:r>
            <w:r w:rsidRPr="003B7129">
              <w:rPr>
                <w:rFonts w:hint="cs"/>
                <w:sz w:val="18"/>
                <w:szCs w:val="24"/>
                <w:rtl/>
                <w:lang w:bidi="ar-SY"/>
              </w:rPr>
              <w:t xml:space="preserve"> </w:t>
            </w:r>
            <w:r w:rsidRPr="003B7129">
              <w:rPr>
                <w:rFonts w:ascii="Symbol" w:hAnsi="Symbol"/>
                <w:sz w:val="18"/>
                <w:szCs w:val="24"/>
              </w:rPr>
              <w:t></w:t>
            </w:r>
            <w:r w:rsidRPr="003B7129">
              <w:rPr>
                <w:sz w:val="18"/>
                <w:szCs w:val="24"/>
              </w:rPr>
              <w:t>s</w:t>
            </w:r>
            <w:r w:rsidRPr="003B7129">
              <w:rPr>
                <w:rFonts w:hint="cs"/>
                <w:sz w:val="18"/>
                <w:szCs w:val="24"/>
                <w:rtl/>
                <w:lang w:bidi="ar-SY"/>
              </w:rPr>
              <w:t xml:space="preserve"> عند الأفق</w:t>
            </w:r>
            <w:r w:rsidRPr="003B7129">
              <w:rPr>
                <w:sz w:val="18"/>
                <w:szCs w:val="24"/>
                <w:rtl/>
                <w:lang w:bidi="ar-SY"/>
              </w:rPr>
              <w:br/>
            </w:r>
            <w:r w:rsidRPr="003B7129">
              <w:rPr>
                <w:rFonts w:hint="cs"/>
                <w:sz w:val="18"/>
                <w:szCs w:val="24"/>
                <w:rtl/>
                <w:lang w:bidi="ar-SY"/>
              </w:rPr>
              <w:t>و</w:t>
            </w:r>
            <w:r w:rsidRPr="003B7129">
              <w:rPr>
                <w:sz w:val="18"/>
                <w:szCs w:val="24"/>
              </w:rPr>
              <w:t>1 090</w:t>
            </w:r>
            <w:r w:rsidRPr="003B7129">
              <w:rPr>
                <w:rFonts w:hint="cs"/>
                <w:sz w:val="18"/>
                <w:szCs w:val="24"/>
                <w:rtl/>
                <w:lang w:bidi="ar-SY"/>
              </w:rPr>
              <w:t xml:space="preserve"> </w:t>
            </w:r>
            <w:r w:rsidRPr="003B7129">
              <w:rPr>
                <w:rFonts w:ascii="Symbol" w:hAnsi="Symbol"/>
                <w:sz w:val="18"/>
                <w:szCs w:val="24"/>
              </w:rPr>
              <w:t></w:t>
            </w:r>
            <w:r w:rsidRPr="003B7129">
              <w:rPr>
                <w:sz w:val="18"/>
                <w:szCs w:val="24"/>
              </w:rPr>
              <w:t>s</w:t>
            </w:r>
            <w:r w:rsidRPr="003B7129">
              <w:rPr>
                <w:rFonts w:hint="cs"/>
                <w:sz w:val="18"/>
                <w:szCs w:val="24"/>
                <w:rtl/>
                <w:lang w:bidi="ar-SY"/>
              </w:rPr>
              <w:t xml:space="preserve"> عند </w:t>
            </w:r>
            <w:r w:rsidRPr="003B7129">
              <w:rPr>
                <w:sz w:val="18"/>
                <w:szCs w:val="24"/>
              </w:rPr>
              <w:t>°18</w:t>
            </w:r>
            <w:r w:rsidRPr="003B7129">
              <w:rPr>
                <w:rFonts w:hint="cs"/>
                <w:sz w:val="18"/>
                <w:szCs w:val="24"/>
                <w:rtl/>
                <w:lang w:bidi="ar-SY"/>
              </w:rPr>
              <w:t xml:space="preserve"> باستثناء</w:t>
            </w:r>
            <w:r w:rsidRPr="003B7129">
              <w:rPr>
                <w:sz w:val="18"/>
                <w:szCs w:val="24"/>
                <w:rtl/>
                <w:lang w:bidi="ar-SY"/>
              </w:rPr>
              <w:br/>
            </w:r>
            <w:r w:rsidRPr="003B7129">
              <w:rPr>
                <w:sz w:val="18"/>
                <w:szCs w:val="24"/>
              </w:rPr>
              <w:t>1 090</w:t>
            </w:r>
            <w:r w:rsidRPr="003B7129">
              <w:rPr>
                <w:rFonts w:hint="cs"/>
                <w:sz w:val="18"/>
                <w:szCs w:val="24"/>
                <w:rtl/>
                <w:lang w:bidi="ar-SY"/>
              </w:rPr>
              <w:t xml:space="preserve"> </w:t>
            </w:r>
            <w:r w:rsidRPr="003B7129">
              <w:rPr>
                <w:rFonts w:ascii="Symbol" w:hAnsi="Symbol"/>
                <w:sz w:val="18"/>
                <w:szCs w:val="24"/>
              </w:rPr>
              <w:t></w:t>
            </w:r>
            <w:r w:rsidRPr="003B7129">
              <w:rPr>
                <w:sz w:val="18"/>
                <w:szCs w:val="24"/>
              </w:rPr>
              <w:t>s</w:t>
            </w:r>
            <w:r w:rsidRPr="003B7129">
              <w:rPr>
                <w:rFonts w:hint="cs"/>
                <w:sz w:val="18"/>
                <w:szCs w:val="24"/>
                <w:rtl/>
                <w:lang w:bidi="ar-SY"/>
              </w:rPr>
              <w:t xml:space="preserve"> للأسلوب </w:t>
            </w:r>
            <w:r w:rsidRPr="003B7129">
              <w:rPr>
                <w:sz w:val="18"/>
                <w:szCs w:val="24"/>
              </w:rPr>
              <w:t>MTI</w:t>
            </w:r>
          </w:p>
        </w:tc>
        <w:tc>
          <w:tcPr>
            <w:tcW w:w="2665"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r w:rsidRPr="003B7129">
              <w:rPr>
                <w:rFonts w:hint="cs"/>
                <w:sz w:val="18"/>
                <w:szCs w:val="24"/>
                <w:rtl/>
                <w:lang w:bidi="ar-SY"/>
              </w:rPr>
              <w:t xml:space="preserve">ثابت: </w:t>
            </w:r>
            <w:r w:rsidRPr="003B7129">
              <w:rPr>
                <w:sz w:val="18"/>
                <w:szCs w:val="24"/>
              </w:rPr>
              <w:t>4 082</w:t>
            </w:r>
            <w:r w:rsidRPr="003B7129">
              <w:rPr>
                <w:rFonts w:hint="cs"/>
                <w:sz w:val="18"/>
                <w:szCs w:val="24"/>
                <w:rtl/>
                <w:lang w:bidi="ar-SY"/>
              </w:rPr>
              <w:t xml:space="preserve">، </w:t>
            </w:r>
            <w:r w:rsidRPr="003B7129">
              <w:rPr>
                <w:sz w:val="18"/>
                <w:szCs w:val="24"/>
              </w:rPr>
              <w:t>4 000</w:t>
            </w:r>
            <w:r w:rsidRPr="003B7129">
              <w:rPr>
                <w:rFonts w:hint="cs"/>
                <w:sz w:val="18"/>
                <w:szCs w:val="24"/>
                <w:rtl/>
                <w:lang w:bidi="ar-SY"/>
              </w:rPr>
              <w:t xml:space="preserve"> أو </w:t>
            </w:r>
            <w:r w:rsidRPr="003B7129">
              <w:rPr>
                <w:sz w:val="18"/>
                <w:szCs w:val="24"/>
              </w:rPr>
              <w:t>3 873</w:t>
            </w:r>
            <w:r w:rsidRPr="003B7129">
              <w:rPr>
                <w:rFonts w:hint="cs"/>
                <w:sz w:val="18"/>
                <w:szCs w:val="24"/>
                <w:rtl/>
                <w:lang w:bidi="ar-SY"/>
              </w:rPr>
              <w:t xml:space="preserve"> </w:t>
            </w:r>
            <w:r w:rsidRPr="003B7129">
              <w:rPr>
                <w:rFonts w:ascii="Symbol" w:hAnsi="Symbol"/>
                <w:sz w:val="18"/>
                <w:szCs w:val="24"/>
              </w:rPr>
              <w:t></w:t>
            </w:r>
            <w:r w:rsidRPr="003B7129">
              <w:rPr>
                <w:sz w:val="18"/>
                <w:szCs w:val="24"/>
              </w:rPr>
              <w:t>s</w:t>
            </w:r>
          </w:p>
          <w:p w:rsidR="00F92C90" w:rsidRPr="003B7129" w:rsidRDefault="00F92C90" w:rsidP="003B7129">
            <w:pPr>
              <w:spacing w:beforeLines="20" w:afterLines="30" w:line="240" w:lineRule="exact"/>
              <w:jc w:val="left"/>
              <w:rPr>
                <w:sz w:val="18"/>
                <w:szCs w:val="24"/>
                <w:rtl/>
                <w:lang w:bidi="ar-SY"/>
              </w:rPr>
            </w:pPr>
            <w:proofErr w:type="gramStart"/>
            <w:r w:rsidRPr="003B7129">
              <w:rPr>
                <w:rFonts w:hint="cs"/>
                <w:sz w:val="18"/>
                <w:szCs w:val="24"/>
                <w:rtl/>
                <w:lang w:bidi="ar-SY"/>
              </w:rPr>
              <w:t>متخالف</w:t>
            </w:r>
            <w:proofErr w:type="gramEnd"/>
            <w:r w:rsidRPr="003B7129">
              <w:rPr>
                <w:rFonts w:hint="cs"/>
                <w:sz w:val="18"/>
                <w:szCs w:val="24"/>
                <w:rtl/>
                <w:lang w:bidi="ar-SY"/>
              </w:rPr>
              <w:t xml:space="preserve"> بطريقة حتمية:</w:t>
            </w:r>
            <w:r w:rsidRPr="003B7129">
              <w:rPr>
                <w:sz w:val="18"/>
                <w:szCs w:val="24"/>
                <w:rtl/>
                <w:lang w:bidi="ar-SY"/>
              </w:rPr>
              <w:br/>
            </w:r>
            <w:r w:rsidRPr="003B7129">
              <w:rPr>
                <w:sz w:val="18"/>
                <w:szCs w:val="24"/>
              </w:rPr>
              <w:t>3 597</w:t>
            </w:r>
            <w:r w:rsidRPr="003B7129">
              <w:rPr>
                <w:rFonts w:hint="cs"/>
                <w:sz w:val="18"/>
                <w:szCs w:val="24"/>
                <w:rtl/>
                <w:lang w:bidi="ar-SY"/>
              </w:rPr>
              <w:t xml:space="preserve"> </w:t>
            </w:r>
            <w:r w:rsidRPr="003B7129">
              <w:rPr>
                <w:sz w:val="18"/>
                <w:szCs w:val="24"/>
                <w:lang w:bidi="ar-SY"/>
              </w:rPr>
              <w:sym w:font="Symbol" w:char="F0AC"/>
            </w:r>
            <w:r w:rsidRPr="003B7129">
              <w:rPr>
                <w:rFonts w:hint="cs"/>
                <w:sz w:val="18"/>
                <w:szCs w:val="24"/>
                <w:rtl/>
                <w:lang w:bidi="ar-SY"/>
              </w:rPr>
              <w:t xml:space="preserve"> </w:t>
            </w:r>
            <w:r w:rsidRPr="003B7129">
              <w:rPr>
                <w:sz w:val="18"/>
                <w:szCs w:val="24"/>
              </w:rPr>
              <w:t>3 788</w:t>
            </w:r>
            <w:r w:rsidRPr="003B7129">
              <w:rPr>
                <w:rFonts w:hint="cs"/>
                <w:sz w:val="18"/>
                <w:szCs w:val="24"/>
                <w:rtl/>
                <w:lang w:bidi="ar-SY"/>
              </w:rPr>
              <w:t xml:space="preserve"> </w:t>
            </w:r>
            <w:r w:rsidRPr="003B7129">
              <w:rPr>
                <w:sz w:val="18"/>
                <w:szCs w:val="24"/>
                <w:lang w:bidi="ar-SY"/>
              </w:rPr>
              <w:sym w:font="Symbol" w:char="F0AC"/>
            </w:r>
            <w:r w:rsidRPr="003B7129">
              <w:rPr>
                <w:rFonts w:hint="cs"/>
                <w:sz w:val="18"/>
                <w:szCs w:val="24"/>
                <w:rtl/>
                <w:lang w:bidi="ar-SY"/>
              </w:rPr>
              <w:t xml:space="preserve"> </w:t>
            </w:r>
            <w:r w:rsidRPr="003B7129">
              <w:rPr>
                <w:sz w:val="18"/>
                <w:szCs w:val="24"/>
              </w:rPr>
              <w:t>4 255</w:t>
            </w:r>
            <w:r w:rsidRPr="003B7129">
              <w:rPr>
                <w:rFonts w:hint="cs"/>
                <w:sz w:val="18"/>
                <w:szCs w:val="24"/>
                <w:rtl/>
                <w:lang w:bidi="ar-SY"/>
              </w:rPr>
              <w:t xml:space="preserve"> </w:t>
            </w:r>
            <w:r w:rsidRPr="003B7129">
              <w:rPr>
                <w:sz w:val="18"/>
                <w:szCs w:val="24"/>
                <w:lang w:bidi="ar-SY"/>
              </w:rPr>
              <w:sym w:font="Symbol" w:char="F0AC"/>
            </w:r>
            <w:r w:rsidRPr="003B7129">
              <w:rPr>
                <w:rFonts w:hint="cs"/>
                <w:sz w:val="18"/>
                <w:szCs w:val="24"/>
                <w:rtl/>
                <w:lang w:bidi="ar-SY"/>
              </w:rPr>
              <w:t xml:space="preserve"> </w:t>
            </w:r>
            <w:r w:rsidRPr="003B7129">
              <w:rPr>
                <w:sz w:val="18"/>
                <w:szCs w:val="24"/>
              </w:rPr>
              <w:t>4405</w:t>
            </w:r>
            <w:r w:rsidRPr="003B7129">
              <w:rPr>
                <w:rFonts w:hint="cs"/>
                <w:sz w:val="18"/>
                <w:szCs w:val="24"/>
                <w:rtl/>
              </w:rPr>
              <w:t xml:space="preserve"> </w:t>
            </w:r>
            <w:r w:rsidRPr="003B7129">
              <w:rPr>
                <w:sz w:val="18"/>
                <w:szCs w:val="24"/>
                <w:lang w:bidi="ar-SY"/>
              </w:rPr>
              <w:sym w:font="Symbol" w:char="F0AC"/>
            </w:r>
            <w:r w:rsidRPr="003B7129">
              <w:rPr>
                <w:rFonts w:hint="cs"/>
                <w:sz w:val="18"/>
                <w:szCs w:val="24"/>
                <w:rtl/>
              </w:rPr>
              <w:t xml:space="preserve"> </w:t>
            </w:r>
            <w:r w:rsidRPr="003B7129">
              <w:rPr>
                <w:sz w:val="18"/>
                <w:szCs w:val="24"/>
              </w:rPr>
              <w:t>3 876</w:t>
            </w:r>
            <w:r w:rsidRPr="003B7129">
              <w:rPr>
                <w:rFonts w:hint="cs"/>
                <w:sz w:val="18"/>
                <w:szCs w:val="24"/>
                <w:rtl/>
                <w:lang w:bidi="ar-SY"/>
              </w:rPr>
              <w:t xml:space="preserve"> </w:t>
            </w:r>
            <w:r w:rsidRPr="003B7129">
              <w:rPr>
                <w:sz w:val="18"/>
                <w:szCs w:val="24"/>
                <w:lang w:bidi="ar-SY"/>
              </w:rPr>
              <w:sym w:font="Symbol" w:char="F0AC"/>
            </w:r>
            <w:r w:rsidRPr="003B7129">
              <w:rPr>
                <w:rFonts w:hint="cs"/>
                <w:sz w:val="18"/>
                <w:szCs w:val="24"/>
                <w:rtl/>
                <w:lang w:bidi="ar-SY"/>
              </w:rPr>
              <w:t xml:space="preserve"> </w:t>
            </w:r>
            <w:r w:rsidRPr="003B7129">
              <w:rPr>
                <w:sz w:val="18"/>
                <w:szCs w:val="24"/>
              </w:rPr>
              <w:t>4 082</w:t>
            </w:r>
            <w:r w:rsidRPr="003B7129">
              <w:rPr>
                <w:rFonts w:hint="cs"/>
                <w:sz w:val="18"/>
                <w:szCs w:val="24"/>
                <w:rtl/>
                <w:lang w:bidi="ar-SY"/>
              </w:rPr>
              <w:t xml:space="preserve"> </w:t>
            </w:r>
            <w:r w:rsidRPr="003B7129">
              <w:rPr>
                <w:rFonts w:ascii="Symbol" w:hAnsi="Symbol"/>
                <w:sz w:val="18"/>
                <w:szCs w:val="24"/>
              </w:rPr>
              <w:t></w:t>
            </w:r>
            <w:r w:rsidRPr="003B7129">
              <w:rPr>
                <w:sz w:val="18"/>
                <w:szCs w:val="24"/>
              </w:rPr>
              <w:t>s</w:t>
            </w:r>
            <w:r w:rsidRPr="003B7129">
              <w:rPr>
                <w:rFonts w:hint="cs"/>
                <w:sz w:val="18"/>
                <w:szCs w:val="24"/>
                <w:rtl/>
                <w:lang w:bidi="ar-SY"/>
              </w:rPr>
              <w:t xml:space="preserve"> </w:t>
            </w:r>
            <w:r w:rsidRPr="003B7129">
              <w:rPr>
                <w:sz w:val="18"/>
                <w:szCs w:val="24"/>
                <w:lang w:bidi="ar-SY"/>
              </w:rPr>
              <w:sym w:font="Symbol" w:char="F0AC"/>
            </w:r>
            <w:r w:rsidRPr="003B7129">
              <w:rPr>
                <w:rFonts w:hint="cs"/>
                <w:sz w:val="18"/>
                <w:szCs w:val="24"/>
                <w:rtl/>
                <w:lang w:bidi="ar-SY"/>
              </w:rPr>
              <w:t xml:space="preserve"> تكرار</w:t>
            </w:r>
          </w:p>
        </w:tc>
        <w:tc>
          <w:tcPr>
            <w:tcW w:w="2592"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r w:rsidRPr="003B7129">
              <w:rPr>
                <w:rFonts w:hint="cs"/>
                <w:sz w:val="18"/>
                <w:szCs w:val="24"/>
                <w:rtl/>
                <w:lang w:bidi="ar-SY"/>
              </w:rPr>
              <w:t xml:space="preserve">الترددات </w:t>
            </w:r>
            <w:proofErr w:type="spellStart"/>
            <w:r w:rsidRPr="003B7129">
              <w:rPr>
                <w:sz w:val="18"/>
                <w:szCs w:val="24"/>
              </w:rPr>
              <w:t>PRF</w:t>
            </w:r>
            <w:proofErr w:type="spellEnd"/>
            <w:r w:rsidRPr="003B7129">
              <w:rPr>
                <w:rFonts w:hint="cs"/>
                <w:sz w:val="18"/>
                <w:szCs w:val="24"/>
                <w:rtl/>
                <w:lang w:bidi="ar-SY"/>
              </w:rPr>
              <w:t xml:space="preserve"> الثابتة تضم </w:t>
            </w:r>
            <w:r w:rsidRPr="003B7129">
              <w:rPr>
                <w:sz w:val="18"/>
                <w:szCs w:val="24"/>
              </w:rPr>
              <w:t>245</w:t>
            </w:r>
            <w:r w:rsidRPr="003B7129">
              <w:rPr>
                <w:rFonts w:hint="cs"/>
                <w:sz w:val="18"/>
                <w:szCs w:val="24"/>
                <w:rtl/>
              </w:rPr>
              <w:br/>
            </w:r>
            <w:r w:rsidRPr="003B7129">
              <w:rPr>
                <w:rFonts w:hint="cs"/>
                <w:sz w:val="18"/>
                <w:szCs w:val="24"/>
                <w:rtl/>
                <w:lang w:bidi="ar-SY"/>
              </w:rPr>
              <w:t>و</w:t>
            </w:r>
            <w:r w:rsidRPr="003B7129">
              <w:rPr>
                <w:sz w:val="18"/>
                <w:szCs w:val="24"/>
              </w:rPr>
              <w:t>250</w:t>
            </w:r>
            <w:r w:rsidRPr="003B7129">
              <w:rPr>
                <w:rFonts w:hint="cs"/>
                <w:sz w:val="18"/>
                <w:szCs w:val="24"/>
                <w:rtl/>
                <w:lang w:bidi="ar-SY"/>
              </w:rPr>
              <w:t xml:space="preserve"> و</w:t>
            </w:r>
            <w:r w:rsidRPr="003B7129">
              <w:rPr>
                <w:sz w:val="18"/>
                <w:szCs w:val="24"/>
              </w:rPr>
              <w:t>258</w:t>
            </w:r>
            <w:r w:rsidRPr="003B7129">
              <w:rPr>
                <w:rFonts w:hint="cs"/>
                <w:sz w:val="18"/>
                <w:szCs w:val="24"/>
                <w:rtl/>
                <w:lang w:bidi="ar-SY"/>
              </w:rPr>
              <w:t xml:space="preserve"> نبضة/ثانية (</w:t>
            </w:r>
            <w:r w:rsidRPr="003B7129">
              <w:rPr>
                <w:sz w:val="18"/>
                <w:szCs w:val="24"/>
              </w:rPr>
              <w:t>4</w:t>
            </w:r>
            <w:proofErr w:type="gramStart"/>
            <w:r w:rsidRPr="003B7129">
              <w:rPr>
                <w:sz w:val="18"/>
                <w:szCs w:val="24"/>
              </w:rPr>
              <w:t>,082</w:t>
            </w:r>
            <w:proofErr w:type="gramEnd"/>
            <w:r w:rsidRPr="003B7129">
              <w:rPr>
                <w:rFonts w:hint="cs"/>
                <w:sz w:val="18"/>
                <w:szCs w:val="24"/>
                <w:rtl/>
                <w:lang w:bidi="ar-SY"/>
              </w:rPr>
              <w:t xml:space="preserve"> أو </w:t>
            </w:r>
            <w:r w:rsidRPr="003B7129">
              <w:rPr>
                <w:sz w:val="18"/>
                <w:szCs w:val="24"/>
              </w:rPr>
              <w:t>4,0</w:t>
            </w:r>
            <w:r w:rsidRPr="003B7129">
              <w:rPr>
                <w:rFonts w:hint="cs"/>
                <w:sz w:val="18"/>
                <w:szCs w:val="24"/>
                <w:rtl/>
                <w:lang w:bidi="ar-SY"/>
              </w:rPr>
              <w:t xml:space="preserve"> أو </w:t>
            </w:r>
            <w:r w:rsidRPr="003B7129">
              <w:rPr>
                <w:sz w:val="18"/>
                <w:szCs w:val="24"/>
              </w:rPr>
              <w:t>3,876</w:t>
            </w:r>
            <w:r w:rsidRPr="003B7129">
              <w:rPr>
                <w:rFonts w:hint="cs"/>
                <w:sz w:val="18"/>
                <w:szCs w:val="24"/>
                <w:rtl/>
                <w:lang w:bidi="ar-SY"/>
              </w:rPr>
              <w:t xml:space="preserve"> </w:t>
            </w:r>
            <w:r w:rsidRPr="003B7129">
              <w:rPr>
                <w:sz w:val="18"/>
                <w:szCs w:val="24"/>
              </w:rPr>
              <w:t>ms</w:t>
            </w:r>
            <w:r w:rsidRPr="003B7129">
              <w:rPr>
                <w:rFonts w:hint="cs"/>
                <w:sz w:val="18"/>
                <w:szCs w:val="24"/>
                <w:rtl/>
                <w:lang w:bidi="ar-SY"/>
              </w:rPr>
              <w:t xml:space="preserve">) </w:t>
            </w:r>
            <w:r w:rsidRPr="003B7129">
              <w:rPr>
                <w:sz w:val="18"/>
                <w:szCs w:val="24"/>
                <w:rtl/>
                <w:lang w:bidi="ar-SY"/>
              </w:rPr>
              <w:br/>
            </w:r>
            <w:r w:rsidRPr="003B7129">
              <w:rPr>
                <w:rFonts w:hint="cs"/>
                <w:sz w:val="18"/>
                <w:szCs w:val="24"/>
                <w:rtl/>
                <w:lang w:bidi="ar-SY"/>
              </w:rPr>
              <w:t xml:space="preserve">تتابع الفاصل المتغير </w:t>
            </w:r>
            <w:r w:rsidRPr="003B7129">
              <w:rPr>
                <w:rFonts w:hint="cs"/>
                <w:spacing w:val="-2"/>
                <w:sz w:val="18"/>
                <w:szCs w:val="24"/>
                <w:rtl/>
                <w:lang w:bidi="ar-SY"/>
              </w:rPr>
              <w:t xml:space="preserve">من نبضة إلى نبضة هو عادة </w:t>
            </w:r>
            <w:r w:rsidRPr="003B7129">
              <w:rPr>
                <w:spacing w:val="-2"/>
                <w:sz w:val="18"/>
                <w:szCs w:val="24"/>
              </w:rPr>
              <w:t>4,08</w:t>
            </w:r>
            <w:r w:rsidRPr="003B7129">
              <w:rPr>
                <w:rFonts w:hint="cs"/>
                <w:spacing w:val="-2"/>
                <w:sz w:val="18"/>
                <w:szCs w:val="24"/>
                <w:rtl/>
                <w:lang w:bidi="ar-SY"/>
              </w:rPr>
              <w:t xml:space="preserve"> </w:t>
            </w:r>
            <w:r w:rsidRPr="003B7129">
              <w:rPr>
                <w:spacing w:val="-2"/>
                <w:sz w:val="18"/>
                <w:szCs w:val="24"/>
                <w:lang w:bidi="ar-SY"/>
              </w:rPr>
              <w:sym w:font="Symbol" w:char="F0AC"/>
            </w:r>
            <w:r w:rsidRPr="003B7129">
              <w:rPr>
                <w:rFonts w:hint="cs"/>
                <w:sz w:val="18"/>
                <w:szCs w:val="24"/>
                <w:rtl/>
                <w:lang w:bidi="ar-SY"/>
              </w:rPr>
              <w:t xml:space="preserve"> </w:t>
            </w:r>
            <w:r w:rsidRPr="003B7129">
              <w:rPr>
                <w:spacing w:val="-2"/>
                <w:sz w:val="18"/>
                <w:szCs w:val="24"/>
              </w:rPr>
              <w:t>3,59</w:t>
            </w:r>
            <w:r w:rsidRPr="003B7129">
              <w:rPr>
                <w:rFonts w:hint="cs"/>
                <w:spacing w:val="-2"/>
                <w:sz w:val="18"/>
                <w:szCs w:val="24"/>
                <w:rtl/>
                <w:lang w:bidi="ar-SY"/>
              </w:rPr>
              <w:t xml:space="preserve"> </w:t>
            </w:r>
            <w:r w:rsidRPr="003B7129">
              <w:rPr>
                <w:spacing w:val="-2"/>
                <w:sz w:val="18"/>
                <w:szCs w:val="24"/>
                <w:lang w:bidi="ar-SY"/>
              </w:rPr>
              <w:sym w:font="Symbol" w:char="F0AC"/>
            </w:r>
            <w:r w:rsidRPr="003B7129">
              <w:rPr>
                <w:rFonts w:hint="cs"/>
                <w:spacing w:val="-2"/>
                <w:sz w:val="18"/>
                <w:szCs w:val="24"/>
                <w:rtl/>
                <w:lang w:bidi="ar-SY"/>
              </w:rPr>
              <w:t xml:space="preserve"> </w:t>
            </w:r>
            <w:r w:rsidRPr="003B7129">
              <w:rPr>
                <w:spacing w:val="-2"/>
                <w:sz w:val="18"/>
                <w:szCs w:val="24"/>
              </w:rPr>
              <w:t>3,79</w:t>
            </w:r>
            <w:r w:rsidRPr="003B7129">
              <w:rPr>
                <w:rFonts w:hint="cs"/>
                <w:spacing w:val="-2"/>
                <w:sz w:val="18"/>
                <w:szCs w:val="24"/>
                <w:rtl/>
                <w:lang w:bidi="ar-SY"/>
              </w:rPr>
              <w:t xml:space="preserve"> </w:t>
            </w:r>
            <w:r w:rsidRPr="003B7129">
              <w:rPr>
                <w:spacing w:val="-2"/>
                <w:sz w:val="18"/>
                <w:szCs w:val="24"/>
                <w:lang w:bidi="ar-SY"/>
              </w:rPr>
              <w:sym w:font="Symbol" w:char="F0AC"/>
            </w:r>
            <w:r w:rsidRPr="003B7129">
              <w:rPr>
                <w:rFonts w:hint="cs"/>
                <w:spacing w:val="-2"/>
                <w:sz w:val="18"/>
                <w:szCs w:val="24"/>
                <w:rtl/>
                <w:lang w:bidi="ar-SY"/>
              </w:rPr>
              <w:t xml:space="preserve"> </w:t>
            </w:r>
            <w:r w:rsidRPr="003B7129">
              <w:rPr>
                <w:spacing w:val="-2"/>
                <w:sz w:val="18"/>
                <w:szCs w:val="24"/>
              </w:rPr>
              <w:t>4,25</w:t>
            </w:r>
            <w:r w:rsidRPr="003B7129">
              <w:rPr>
                <w:rFonts w:hint="cs"/>
                <w:spacing w:val="-2"/>
                <w:sz w:val="18"/>
                <w:szCs w:val="24"/>
                <w:rtl/>
                <w:lang w:bidi="ar-SY"/>
              </w:rPr>
              <w:t xml:space="preserve"> </w:t>
            </w:r>
            <w:r w:rsidRPr="003B7129">
              <w:rPr>
                <w:spacing w:val="-2"/>
                <w:sz w:val="18"/>
                <w:szCs w:val="24"/>
                <w:lang w:bidi="ar-SY"/>
              </w:rPr>
              <w:sym w:font="Symbol" w:char="F0AC"/>
            </w:r>
            <w:r w:rsidRPr="003B7129">
              <w:rPr>
                <w:rFonts w:hint="cs"/>
                <w:spacing w:val="-2"/>
                <w:sz w:val="18"/>
                <w:szCs w:val="24"/>
                <w:rtl/>
                <w:lang w:bidi="ar-SY"/>
              </w:rPr>
              <w:t xml:space="preserve"> </w:t>
            </w:r>
            <w:r w:rsidRPr="003B7129">
              <w:rPr>
                <w:spacing w:val="-2"/>
                <w:sz w:val="18"/>
                <w:szCs w:val="24"/>
              </w:rPr>
              <w:t>4,40</w:t>
            </w:r>
            <w:r w:rsidRPr="003B7129">
              <w:rPr>
                <w:rFonts w:hint="cs"/>
                <w:spacing w:val="-2"/>
                <w:sz w:val="18"/>
                <w:szCs w:val="24"/>
                <w:rtl/>
                <w:lang w:bidi="ar-SY"/>
              </w:rPr>
              <w:t xml:space="preserve"> </w:t>
            </w:r>
            <w:r w:rsidRPr="003B7129">
              <w:rPr>
                <w:spacing w:val="-2"/>
                <w:sz w:val="18"/>
                <w:szCs w:val="24"/>
                <w:lang w:bidi="ar-SY"/>
              </w:rPr>
              <w:sym w:font="Symbol" w:char="F0AC"/>
            </w:r>
            <w:r w:rsidRPr="003B7129">
              <w:rPr>
                <w:rFonts w:hint="cs"/>
                <w:sz w:val="18"/>
                <w:szCs w:val="24"/>
                <w:rtl/>
                <w:lang w:bidi="ar-SY"/>
              </w:rPr>
              <w:t xml:space="preserve"> </w:t>
            </w:r>
            <w:r w:rsidRPr="003B7129">
              <w:rPr>
                <w:sz w:val="18"/>
                <w:szCs w:val="24"/>
              </w:rPr>
              <w:t>3,87</w:t>
            </w:r>
            <w:r w:rsidRPr="003B7129">
              <w:rPr>
                <w:rFonts w:hint="cs"/>
                <w:sz w:val="18"/>
                <w:szCs w:val="24"/>
                <w:rtl/>
                <w:lang w:bidi="ar-SY"/>
              </w:rPr>
              <w:t xml:space="preserve"> </w:t>
            </w:r>
            <w:r w:rsidRPr="003B7129">
              <w:rPr>
                <w:sz w:val="18"/>
                <w:szCs w:val="24"/>
              </w:rPr>
              <w:t>ms</w:t>
            </w:r>
            <w:r w:rsidRPr="003B7129">
              <w:rPr>
                <w:rFonts w:hint="cs"/>
                <w:sz w:val="18"/>
                <w:szCs w:val="24"/>
                <w:rtl/>
                <w:lang w:bidi="ar-SY"/>
              </w:rPr>
              <w:t xml:space="preserve"> </w:t>
            </w:r>
            <w:r w:rsidRPr="003B7129">
              <w:rPr>
                <w:sz w:val="18"/>
                <w:szCs w:val="24"/>
                <w:lang w:bidi="ar-SY"/>
              </w:rPr>
              <w:sym w:font="Symbol" w:char="F0AC"/>
            </w:r>
            <w:r w:rsidRPr="003B7129">
              <w:rPr>
                <w:rFonts w:hint="cs"/>
                <w:sz w:val="18"/>
                <w:szCs w:val="24"/>
                <w:rtl/>
                <w:lang w:bidi="ar-SY"/>
              </w:rPr>
              <w:t xml:space="preserve"> تكرار</w:t>
            </w:r>
          </w:p>
          <w:p w:rsidR="00F92C90" w:rsidRPr="003B7129" w:rsidRDefault="00F92C90" w:rsidP="003B7129">
            <w:pPr>
              <w:spacing w:beforeLines="20" w:afterLines="30" w:line="240" w:lineRule="exact"/>
              <w:jc w:val="left"/>
              <w:rPr>
                <w:sz w:val="18"/>
                <w:szCs w:val="24"/>
                <w:rtl/>
                <w:lang w:bidi="ar-SY"/>
              </w:rPr>
            </w:pPr>
            <w:r w:rsidRPr="003B7129">
              <w:rPr>
                <w:rFonts w:hint="cs"/>
                <w:sz w:val="18"/>
                <w:szCs w:val="24"/>
                <w:rtl/>
                <w:lang w:bidi="ar-SY"/>
              </w:rPr>
              <w:t xml:space="preserve">ويمكن أيضاً </w:t>
            </w:r>
            <w:proofErr w:type="gramStart"/>
            <w:r w:rsidRPr="003B7129">
              <w:rPr>
                <w:rFonts w:hint="cs"/>
                <w:sz w:val="18"/>
                <w:szCs w:val="24"/>
                <w:rtl/>
                <w:lang w:bidi="ar-SY"/>
              </w:rPr>
              <w:t>استعمال</w:t>
            </w:r>
            <w:proofErr w:type="gramEnd"/>
            <w:r w:rsidRPr="003B7129">
              <w:rPr>
                <w:rFonts w:hint="cs"/>
                <w:sz w:val="18"/>
                <w:szCs w:val="24"/>
                <w:rtl/>
                <w:lang w:bidi="ar-SY"/>
              </w:rPr>
              <w:t xml:space="preserve"> مخططين آخرين لتغير الفاصل بين النبضات</w:t>
            </w:r>
          </w:p>
        </w:tc>
      </w:tr>
      <w:tr w:rsidR="00F92C90" w:rsidRPr="00D3014F" w:rsidTr="003B7129">
        <w:trPr>
          <w:cantSplit/>
          <w:tblHeader/>
          <w:jc w:val="center"/>
        </w:trPr>
        <w:tc>
          <w:tcPr>
            <w:tcW w:w="2041"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r w:rsidRPr="003B7129">
              <w:rPr>
                <w:rFonts w:hint="cs"/>
                <w:sz w:val="18"/>
                <w:szCs w:val="24"/>
                <w:rtl/>
              </w:rPr>
              <w:t xml:space="preserve">متوسط </w:t>
            </w:r>
            <w:r w:rsidRPr="003B7129">
              <w:rPr>
                <w:sz w:val="18"/>
                <w:szCs w:val="24"/>
              </w:rPr>
              <w:t>PRI</w:t>
            </w:r>
            <w:r w:rsidRPr="003B7129">
              <w:rPr>
                <w:rFonts w:hint="cs"/>
                <w:sz w:val="18"/>
                <w:szCs w:val="24"/>
                <w:rtl/>
                <w:lang w:bidi="ar-SY"/>
              </w:rPr>
              <w:t xml:space="preserve"> لنبضات القدرة الكاملة المحتوية على </w:t>
            </w:r>
            <w:proofErr w:type="gramStart"/>
            <w:r w:rsidRPr="003B7129">
              <w:rPr>
                <w:rFonts w:hint="cs"/>
                <w:sz w:val="18"/>
                <w:szCs w:val="24"/>
                <w:rtl/>
                <w:lang w:bidi="ar-SY"/>
              </w:rPr>
              <w:t>حزم</w:t>
            </w:r>
            <w:proofErr w:type="gramEnd"/>
            <w:r w:rsidRPr="003B7129">
              <w:rPr>
                <w:rFonts w:hint="cs"/>
                <w:sz w:val="18"/>
                <w:szCs w:val="24"/>
                <w:rtl/>
                <w:lang w:bidi="ar-SY"/>
              </w:rPr>
              <w:t xml:space="preserve"> أفقية</w:t>
            </w:r>
          </w:p>
        </w:tc>
        <w:tc>
          <w:tcPr>
            <w:tcW w:w="2421"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r w:rsidRPr="003B7129">
              <w:rPr>
                <w:rFonts w:hint="cs"/>
                <w:sz w:val="18"/>
                <w:szCs w:val="24"/>
                <w:rtl/>
                <w:lang w:bidi="ar-SY"/>
              </w:rPr>
              <w:t xml:space="preserve">عادي: </w:t>
            </w:r>
            <w:r w:rsidRPr="003B7129">
              <w:rPr>
                <w:sz w:val="18"/>
                <w:szCs w:val="24"/>
              </w:rPr>
              <w:t>9 670</w:t>
            </w:r>
            <w:r w:rsidRPr="003B7129">
              <w:rPr>
                <w:rFonts w:hint="cs"/>
                <w:sz w:val="18"/>
                <w:szCs w:val="24"/>
                <w:rtl/>
                <w:lang w:bidi="ar-SY"/>
              </w:rPr>
              <w:t xml:space="preserve"> </w:t>
            </w:r>
            <w:r w:rsidRPr="003B7129">
              <w:rPr>
                <w:rFonts w:ascii="Symbol" w:hAnsi="Symbol"/>
                <w:sz w:val="18"/>
                <w:szCs w:val="24"/>
              </w:rPr>
              <w:t></w:t>
            </w:r>
            <w:r w:rsidRPr="003B7129">
              <w:rPr>
                <w:sz w:val="18"/>
                <w:szCs w:val="24"/>
              </w:rPr>
              <w:t>s</w:t>
            </w:r>
            <w:r w:rsidRPr="003B7129">
              <w:rPr>
                <w:rFonts w:hint="cs"/>
                <w:sz w:val="18"/>
                <w:szCs w:val="24"/>
                <w:rtl/>
                <w:lang w:bidi="ar-SY"/>
              </w:rPr>
              <w:t xml:space="preserve"> </w:t>
            </w:r>
            <w:proofErr w:type="gramStart"/>
            <w:r w:rsidRPr="003B7129">
              <w:rPr>
                <w:rFonts w:hint="cs"/>
                <w:sz w:val="18"/>
                <w:szCs w:val="24"/>
                <w:rtl/>
                <w:lang w:bidi="ar-SY"/>
              </w:rPr>
              <w:t xml:space="preserve">تقريباً </w:t>
            </w:r>
            <w:r w:rsidRPr="003B7129">
              <w:rPr>
                <w:sz w:val="18"/>
                <w:szCs w:val="24"/>
                <w:rtl/>
                <w:lang w:bidi="ar-SY"/>
              </w:rPr>
              <w:br/>
            </w:r>
            <w:r w:rsidRPr="003B7129">
              <w:rPr>
                <w:rFonts w:hint="cs"/>
                <w:spacing w:val="-10"/>
                <w:sz w:val="18"/>
                <w:szCs w:val="24"/>
                <w:rtl/>
                <w:lang w:bidi="ar-SY"/>
              </w:rPr>
              <w:t>(</w:t>
            </w:r>
            <w:r w:rsidRPr="003B7129">
              <w:rPr>
                <w:spacing w:val="-10"/>
                <w:sz w:val="18"/>
                <w:szCs w:val="24"/>
              </w:rPr>
              <w:t>1</w:t>
            </w:r>
            <w:proofErr w:type="gramEnd"/>
            <w:r w:rsidRPr="003B7129">
              <w:rPr>
                <w:rFonts w:hint="cs"/>
                <w:spacing w:val="-10"/>
                <w:sz w:val="18"/>
                <w:szCs w:val="24"/>
                <w:rtl/>
                <w:lang w:bidi="ar-SY"/>
              </w:rPr>
              <w:t xml:space="preserve"> أو </w:t>
            </w:r>
            <w:r w:rsidRPr="003B7129">
              <w:rPr>
                <w:spacing w:val="-10"/>
                <w:sz w:val="18"/>
                <w:szCs w:val="24"/>
              </w:rPr>
              <w:t>2</w:t>
            </w:r>
            <w:r w:rsidRPr="003B7129">
              <w:rPr>
                <w:rFonts w:hint="cs"/>
                <w:spacing w:val="-10"/>
                <w:sz w:val="18"/>
                <w:szCs w:val="24"/>
                <w:rtl/>
                <w:lang w:bidi="ar-SY"/>
              </w:rPr>
              <w:t xml:space="preserve"> نبضة فرعية/نبضة تصل إلى الأفق</w:t>
            </w:r>
            <w:r w:rsidR="003B7129" w:rsidRPr="003B7129">
              <w:rPr>
                <w:rFonts w:hint="cs"/>
                <w:spacing w:val="-10"/>
                <w:sz w:val="18"/>
                <w:szCs w:val="24"/>
                <w:rtl/>
                <w:lang w:bidi="ar-SY"/>
              </w:rPr>
              <w:t>)</w:t>
            </w:r>
          </w:p>
        </w:tc>
        <w:tc>
          <w:tcPr>
            <w:tcW w:w="2665" w:type="dxa"/>
            <w:tcMar>
              <w:left w:w="85" w:type="dxa"/>
              <w:right w:w="85" w:type="dxa"/>
            </w:tcMar>
          </w:tcPr>
          <w:p w:rsidR="00F92C90" w:rsidRPr="003B7129" w:rsidRDefault="00F92C90" w:rsidP="003B7129">
            <w:pPr>
              <w:spacing w:beforeLines="20" w:afterLines="30" w:line="240" w:lineRule="exact"/>
              <w:jc w:val="left"/>
              <w:rPr>
                <w:sz w:val="18"/>
                <w:szCs w:val="24"/>
              </w:rPr>
            </w:pPr>
            <w:r w:rsidRPr="003B7129">
              <w:rPr>
                <w:rFonts w:hint="cs"/>
                <w:sz w:val="18"/>
                <w:szCs w:val="24"/>
                <w:rtl/>
                <w:lang w:bidi="ar-SY"/>
              </w:rPr>
              <w:t xml:space="preserve">جميع النبضات تغطي </w:t>
            </w:r>
            <w:r w:rsidRPr="003B7129">
              <w:rPr>
                <w:sz w:val="18"/>
                <w:szCs w:val="24"/>
              </w:rPr>
              <w:t>°20-°0</w:t>
            </w:r>
          </w:p>
        </w:tc>
        <w:tc>
          <w:tcPr>
            <w:tcW w:w="2592"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r w:rsidRPr="003B7129">
              <w:rPr>
                <w:sz w:val="18"/>
                <w:szCs w:val="24"/>
              </w:rPr>
              <w:t>272,5</w:t>
            </w:r>
            <w:r w:rsidRPr="003B7129">
              <w:rPr>
                <w:rFonts w:hint="cs"/>
                <w:sz w:val="18"/>
                <w:szCs w:val="24"/>
                <w:rtl/>
                <w:lang w:bidi="ar-SY"/>
              </w:rPr>
              <w:t xml:space="preserve"> نبضة/ثانية</w:t>
            </w:r>
          </w:p>
        </w:tc>
      </w:tr>
      <w:tr w:rsidR="00F92C90" w:rsidRPr="00D3014F" w:rsidTr="003B7129">
        <w:trPr>
          <w:cantSplit/>
          <w:tblHeader/>
          <w:jc w:val="center"/>
        </w:trPr>
        <w:tc>
          <w:tcPr>
            <w:tcW w:w="2041" w:type="dxa"/>
            <w:tcMar>
              <w:left w:w="85" w:type="dxa"/>
              <w:right w:w="85" w:type="dxa"/>
            </w:tcMar>
          </w:tcPr>
          <w:p w:rsidR="00F92C90" w:rsidRPr="003B7129" w:rsidRDefault="00F92C90" w:rsidP="003B7129">
            <w:pPr>
              <w:spacing w:beforeLines="20" w:afterLines="30" w:line="240" w:lineRule="exact"/>
              <w:jc w:val="left"/>
              <w:rPr>
                <w:sz w:val="18"/>
                <w:szCs w:val="24"/>
              </w:rPr>
            </w:pPr>
            <w:proofErr w:type="gramStart"/>
            <w:r w:rsidRPr="003B7129">
              <w:rPr>
                <w:rFonts w:hint="cs"/>
                <w:sz w:val="18"/>
                <w:szCs w:val="24"/>
                <w:rtl/>
              </w:rPr>
              <w:t>الاستقطاب</w:t>
            </w:r>
            <w:proofErr w:type="gramEnd"/>
          </w:p>
        </w:tc>
        <w:tc>
          <w:tcPr>
            <w:tcW w:w="2421" w:type="dxa"/>
            <w:tcMar>
              <w:left w:w="85" w:type="dxa"/>
              <w:right w:w="85" w:type="dxa"/>
            </w:tcMar>
          </w:tcPr>
          <w:p w:rsidR="00F92C90" w:rsidRPr="003B7129" w:rsidRDefault="00F92C90" w:rsidP="003B7129">
            <w:pPr>
              <w:spacing w:beforeLines="20" w:afterLines="30" w:line="240" w:lineRule="exact"/>
              <w:jc w:val="left"/>
              <w:rPr>
                <w:sz w:val="18"/>
                <w:szCs w:val="24"/>
              </w:rPr>
            </w:pPr>
            <w:proofErr w:type="gramStart"/>
            <w:r w:rsidRPr="003B7129">
              <w:rPr>
                <w:rFonts w:hint="cs"/>
                <w:sz w:val="18"/>
                <w:szCs w:val="24"/>
                <w:rtl/>
                <w:lang w:bidi="ar-SY"/>
              </w:rPr>
              <w:t>أفقي</w:t>
            </w:r>
            <w:proofErr w:type="gramEnd"/>
          </w:p>
        </w:tc>
        <w:tc>
          <w:tcPr>
            <w:tcW w:w="2665"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proofErr w:type="gramStart"/>
            <w:r w:rsidRPr="003B7129">
              <w:rPr>
                <w:rFonts w:hint="cs"/>
                <w:sz w:val="18"/>
                <w:szCs w:val="24"/>
                <w:rtl/>
              </w:rPr>
              <w:t>رأسي</w:t>
            </w:r>
            <w:proofErr w:type="gramEnd"/>
          </w:p>
        </w:tc>
        <w:tc>
          <w:tcPr>
            <w:tcW w:w="2592"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proofErr w:type="gramStart"/>
            <w:r w:rsidRPr="003B7129">
              <w:rPr>
                <w:rFonts w:hint="cs"/>
                <w:sz w:val="18"/>
                <w:szCs w:val="24"/>
                <w:rtl/>
              </w:rPr>
              <w:t>أفقي</w:t>
            </w:r>
            <w:proofErr w:type="gramEnd"/>
          </w:p>
        </w:tc>
      </w:tr>
      <w:tr w:rsidR="00F92C90" w:rsidRPr="00D3014F" w:rsidTr="003B7129">
        <w:trPr>
          <w:cantSplit/>
          <w:tblHeader/>
          <w:jc w:val="center"/>
        </w:trPr>
        <w:tc>
          <w:tcPr>
            <w:tcW w:w="2041" w:type="dxa"/>
            <w:tcMar>
              <w:left w:w="85" w:type="dxa"/>
              <w:right w:w="85" w:type="dxa"/>
            </w:tcMar>
          </w:tcPr>
          <w:p w:rsidR="00F92C90" w:rsidRPr="003B7129" w:rsidRDefault="00F92C90" w:rsidP="003B7129">
            <w:pPr>
              <w:spacing w:beforeLines="20" w:afterLines="30" w:line="240" w:lineRule="exact"/>
              <w:jc w:val="left"/>
              <w:rPr>
                <w:sz w:val="18"/>
                <w:szCs w:val="24"/>
              </w:rPr>
            </w:pPr>
            <w:r w:rsidRPr="003B7129">
              <w:rPr>
                <w:rFonts w:hint="cs"/>
                <w:sz w:val="18"/>
                <w:szCs w:val="24"/>
                <w:rtl/>
              </w:rPr>
              <w:t xml:space="preserve">كسب الهوائي </w:t>
            </w:r>
            <w:r w:rsidRPr="003B7129">
              <w:rPr>
                <w:sz w:val="18"/>
                <w:szCs w:val="24"/>
              </w:rPr>
              <w:t>(dBi)</w:t>
            </w:r>
          </w:p>
        </w:tc>
        <w:tc>
          <w:tcPr>
            <w:tcW w:w="2421" w:type="dxa"/>
            <w:tcMar>
              <w:left w:w="85" w:type="dxa"/>
              <w:right w:w="85" w:type="dxa"/>
            </w:tcMar>
          </w:tcPr>
          <w:p w:rsidR="00F92C90" w:rsidRPr="003B7129" w:rsidRDefault="00F92C90" w:rsidP="003B7129">
            <w:pPr>
              <w:spacing w:beforeLines="20" w:afterLines="30" w:line="240" w:lineRule="exact"/>
              <w:jc w:val="left"/>
              <w:rPr>
                <w:sz w:val="18"/>
                <w:szCs w:val="24"/>
              </w:rPr>
            </w:pPr>
            <w:r w:rsidRPr="003B7129">
              <w:rPr>
                <w:sz w:val="18"/>
                <w:szCs w:val="24"/>
              </w:rPr>
              <w:t>41</w:t>
            </w:r>
          </w:p>
        </w:tc>
        <w:tc>
          <w:tcPr>
            <w:tcW w:w="2665"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r w:rsidRPr="003B7129">
              <w:rPr>
                <w:rFonts w:hint="cs"/>
                <w:sz w:val="18"/>
                <w:szCs w:val="24"/>
                <w:rtl/>
                <w:lang w:bidi="ar-SY"/>
              </w:rPr>
              <w:t xml:space="preserve">المرسل: </w:t>
            </w:r>
            <w:r w:rsidRPr="003B7129">
              <w:rPr>
                <w:sz w:val="18"/>
                <w:szCs w:val="24"/>
              </w:rPr>
              <w:t>34</w:t>
            </w:r>
            <w:proofErr w:type="gramStart"/>
            <w:r w:rsidRPr="003B7129">
              <w:rPr>
                <w:sz w:val="18"/>
                <w:szCs w:val="24"/>
              </w:rPr>
              <w:t>,5</w:t>
            </w:r>
            <w:proofErr w:type="gramEnd"/>
          </w:p>
          <w:p w:rsidR="00F92C90" w:rsidRPr="003B7129" w:rsidRDefault="00F92C90" w:rsidP="003B7129">
            <w:pPr>
              <w:spacing w:beforeLines="20" w:afterLines="30" w:line="240" w:lineRule="exact"/>
              <w:jc w:val="left"/>
              <w:rPr>
                <w:sz w:val="18"/>
                <w:szCs w:val="24"/>
                <w:rtl/>
                <w:lang w:bidi="ar-SY"/>
              </w:rPr>
            </w:pPr>
            <w:proofErr w:type="gramStart"/>
            <w:r w:rsidRPr="003B7129">
              <w:rPr>
                <w:rFonts w:hint="cs"/>
                <w:sz w:val="18"/>
                <w:szCs w:val="24"/>
                <w:rtl/>
                <w:lang w:bidi="ar-SY"/>
              </w:rPr>
              <w:t>المستقبل</w:t>
            </w:r>
            <w:proofErr w:type="gramEnd"/>
            <w:r w:rsidRPr="003B7129">
              <w:rPr>
                <w:rFonts w:hint="cs"/>
                <w:sz w:val="18"/>
                <w:szCs w:val="24"/>
                <w:rtl/>
                <w:lang w:bidi="ar-SY"/>
              </w:rPr>
              <w:t xml:space="preserve">: </w:t>
            </w:r>
            <w:r w:rsidRPr="003B7129">
              <w:rPr>
                <w:sz w:val="18"/>
                <w:szCs w:val="24"/>
              </w:rPr>
              <w:t>38</w:t>
            </w:r>
          </w:p>
          <w:p w:rsidR="00F92C90" w:rsidRPr="003B7129" w:rsidRDefault="00F92C90" w:rsidP="003B7129">
            <w:pPr>
              <w:spacing w:beforeLines="20" w:afterLines="30" w:line="240" w:lineRule="exact"/>
              <w:jc w:val="left"/>
              <w:rPr>
                <w:sz w:val="18"/>
                <w:szCs w:val="24"/>
                <w:rtl/>
                <w:lang w:bidi="ar-SY"/>
              </w:rPr>
            </w:pPr>
            <w:r w:rsidRPr="003B7129">
              <w:rPr>
                <w:rFonts w:hint="cs"/>
                <w:sz w:val="18"/>
                <w:szCs w:val="24"/>
                <w:rtl/>
                <w:lang w:bidi="ar-SY"/>
              </w:rPr>
              <w:t xml:space="preserve">(قدرة </w:t>
            </w:r>
            <w:proofErr w:type="gramStart"/>
            <w:r w:rsidRPr="003B7129">
              <w:rPr>
                <w:rFonts w:hint="cs"/>
                <w:sz w:val="18"/>
                <w:szCs w:val="24"/>
                <w:rtl/>
                <w:lang w:bidi="ar-SY"/>
              </w:rPr>
              <w:t>المرسل</w:t>
            </w:r>
            <w:proofErr w:type="gramEnd"/>
            <w:r w:rsidRPr="003B7129">
              <w:rPr>
                <w:rFonts w:hint="cs"/>
                <w:sz w:val="18"/>
                <w:szCs w:val="24"/>
                <w:rtl/>
                <w:lang w:bidi="ar-SY"/>
              </w:rPr>
              <w:t xml:space="preserve"> موزع على </w:t>
            </w:r>
            <w:r w:rsidRPr="003B7129">
              <w:rPr>
                <w:sz w:val="18"/>
                <w:szCs w:val="24"/>
              </w:rPr>
              <w:t>13</w:t>
            </w:r>
            <w:r w:rsidRPr="003B7129">
              <w:rPr>
                <w:rFonts w:hint="cs"/>
                <w:sz w:val="18"/>
                <w:szCs w:val="24"/>
                <w:rtl/>
                <w:lang w:bidi="ar-SY"/>
              </w:rPr>
              <w:t xml:space="preserve"> حزمة؛ أما قدرات العودة فموزعة على </w:t>
            </w:r>
            <w:r w:rsidRPr="003B7129">
              <w:rPr>
                <w:sz w:val="18"/>
                <w:szCs w:val="24"/>
              </w:rPr>
              <w:t>6</w:t>
            </w:r>
            <w:r w:rsidRPr="003B7129">
              <w:rPr>
                <w:rFonts w:hint="cs"/>
                <w:sz w:val="18"/>
                <w:szCs w:val="24"/>
                <w:rtl/>
                <w:lang w:bidi="ar-SY"/>
              </w:rPr>
              <w:t xml:space="preserve"> قنوات </w:t>
            </w:r>
            <w:r w:rsidRPr="003B7129">
              <w:rPr>
                <w:sz w:val="18"/>
                <w:szCs w:val="24"/>
              </w:rPr>
              <w:t>Rx</w:t>
            </w:r>
            <w:r w:rsidRPr="003B7129">
              <w:rPr>
                <w:rFonts w:hint="cs"/>
                <w:sz w:val="18"/>
                <w:szCs w:val="24"/>
                <w:rtl/>
                <w:lang w:bidi="ar-SY"/>
              </w:rPr>
              <w:t xml:space="preserve"> فقط)</w:t>
            </w:r>
          </w:p>
        </w:tc>
        <w:tc>
          <w:tcPr>
            <w:tcW w:w="2592"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r w:rsidRPr="003B7129">
              <w:rPr>
                <w:rFonts w:hint="cs"/>
                <w:sz w:val="18"/>
                <w:szCs w:val="24"/>
                <w:rtl/>
              </w:rPr>
              <w:t xml:space="preserve">المرسل: </w:t>
            </w:r>
            <w:r w:rsidRPr="003B7129">
              <w:rPr>
                <w:sz w:val="18"/>
                <w:szCs w:val="24"/>
              </w:rPr>
              <w:t>35</w:t>
            </w:r>
            <w:r w:rsidRPr="003B7129">
              <w:rPr>
                <w:rFonts w:hint="cs"/>
                <w:sz w:val="18"/>
                <w:szCs w:val="24"/>
                <w:rtl/>
                <w:lang w:bidi="ar-SY"/>
              </w:rPr>
              <w:t xml:space="preserve"> (تقسم طاقة المرسل بين </w:t>
            </w:r>
            <w:r w:rsidRPr="003B7129">
              <w:rPr>
                <w:sz w:val="18"/>
                <w:szCs w:val="24"/>
              </w:rPr>
              <w:t>°0</w:t>
            </w:r>
            <w:proofErr w:type="gramStart"/>
            <w:r w:rsidRPr="003B7129">
              <w:rPr>
                <w:sz w:val="18"/>
                <w:szCs w:val="24"/>
              </w:rPr>
              <w:t>,5</w:t>
            </w:r>
            <w:proofErr w:type="gramEnd"/>
            <w:r w:rsidRPr="003B7129">
              <w:rPr>
                <w:rFonts w:hint="cs"/>
                <w:sz w:val="18"/>
                <w:szCs w:val="24"/>
                <w:rtl/>
                <w:lang w:bidi="ar-SY"/>
              </w:rPr>
              <w:t xml:space="preserve"> و</w:t>
            </w:r>
            <w:r w:rsidRPr="003B7129">
              <w:rPr>
                <w:sz w:val="18"/>
                <w:szCs w:val="24"/>
              </w:rPr>
              <w:t>°20</w:t>
            </w:r>
            <w:r w:rsidRPr="003B7129">
              <w:rPr>
                <w:rFonts w:hint="cs"/>
                <w:sz w:val="18"/>
                <w:szCs w:val="24"/>
                <w:rtl/>
                <w:lang w:bidi="ar-SY"/>
              </w:rPr>
              <w:t>)</w:t>
            </w:r>
          </w:p>
          <w:p w:rsidR="00F92C90" w:rsidRPr="003B7129" w:rsidRDefault="00F92C90" w:rsidP="003B7129">
            <w:pPr>
              <w:spacing w:beforeLines="20" w:afterLines="30" w:line="240" w:lineRule="exact"/>
              <w:jc w:val="left"/>
              <w:rPr>
                <w:sz w:val="18"/>
                <w:szCs w:val="24"/>
                <w:rtl/>
                <w:lang w:bidi="ar-SY"/>
              </w:rPr>
            </w:pPr>
            <w:r w:rsidRPr="003B7129">
              <w:rPr>
                <w:rFonts w:hint="cs"/>
                <w:sz w:val="18"/>
                <w:szCs w:val="24"/>
                <w:rtl/>
                <w:lang w:bidi="ar-SY"/>
              </w:rPr>
              <w:t xml:space="preserve">المستقبل: </w:t>
            </w:r>
            <w:r w:rsidRPr="003B7129">
              <w:rPr>
                <w:sz w:val="18"/>
                <w:szCs w:val="24"/>
              </w:rPr>
              <w:t>36,7</w:t>
            </w:r>
            <w:r w:rsidRPr="003B7129">
              <w:rPr>
                <w:rFonts w:hint="cs"/>
                <w:sz w:val="18"/>
                <w:szCs w:val="24"/>
                <w:rtl/>
                <w:lang w:bidi="ar-SY"/>
              </w:rPr>
              <w:t xml:space="preserve">؛ </w:t>
            </w:r>
            <w:r w:rsidRPr="003B7129">
              <w:rPr>
                <w:sz w:val="18"/>
                <w:szCs w:val="24"/>
              </w:rPr>
              <w:t>35,7</w:t>
            </w:r>
            <w:r w:rsidRPr="003B7129">
              <w:rPr>
                <w:rFonts w:hint="cs"/>
                <w:sz w:val="18"/>
                <w:szCs w:val="24"/>
                <w:rtl/>
                <w:lang w:bidi="ar-SY"/>
              </w:rPr>
              <w:t xml:space="preserve">؛ </w:t>
            </w:r>
            <w:r w:rsidRPr="003B7129">
              <w:rPr>
                <w:sz w:val="18"/>
                <w:szCs w:val="24"/>
              </w:rPr>
              <w:t>35,3</w:t>
            </w:r>
            <w:r w:rsidRPr="003B7129">
              <w:rPr>
                <w:rFonts w:hint="cs"/>
                <w:sz w:val="18"/>
                <w:szCs w:val="24"/>
                <w:rtl/>
                <w:lang w:bidi="ar-SY"/>
              </w:rPr>
              <w:t xml:space="preserve">؛ </w:t>
            </w:r>
            <w:r w:rsidRPr="003B7129">
              <w:rPr>
                <w:sz w:val="18"/>
                <w:szCs w:val="24"/>
              </w:rPr>
              <w:t>35,5</w:t>
            </w:r>
            <w:r w:rsidRPr="003B7129">
              <w:rPr>
                <w:rFonts w:hint="cs"/>
                <w:sz w:val="18"/>
                <w:szCs w:val="24"/>
                <w:rtl/>
                <w:lang w:bidi="ar-SY"/>
              </w:rPr>
              <w:t xml:space="preserve">؛ </w:t>
            </w:r>
            <w:r w:rsidRPr="003B7129">
              <w:rPr>
                <w:sz w:val="18"/>
                <w:szCs w:val="24"/>
              </w:rPr>
              <w:t>32,1</w:t>
            </w:r>
            <w:r w:rsidRPr="003B7129">
              <w:rPr>
                <w:rFonts w:hint="cs"/>
                <w:sz w:val="18"/>
                <w:szCs w:val="24"/>
                <w:rtl/>
                <w:lang w:bidi="ar-SY"/>
              </w:rPr>
              <w:t xml:space="preserve"> و</w:t>
            </w:r>
            <w:r w:rsidRPr="003B7129">
              <w:rPr>
                <w:sz w:val="18"/>
                <w:szCs w:val="24"/>
              </w:rPr>
              <w:t>31,9</w:t>
            </w:r>
            <w:r w:rsidRPr="003B7129">
              <w:rPr>
                <w:rFonts w:hint="cs"/>
                <w:sz w:val="18"/>
                <w:szCs w:val="24"/>
                <w:rtl/>
                <w:lang w:bidi="ar-SY"/>
              </w:rPr>
              <w:t xml:space="preserve"> من الحزمة السفلية من الحزمة العالية</w:t>
            </w:r>
          </w:p>
        </w:tc>
      </w:tr>
      <w:tr w:rsidR="00F92C90" w:rsidRPr="00D3014F" w:rsidTr="003B7129">
        <w:trPr>
          <w:cantSplit/>
          <w:tblHeader/>
          <w:jc w:val="center"/>
        </w:trPr>
        <w:tc>
          <w:tcPr>
            <w:tcW w:w="2041"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r w:rsidRPr="003B7129">
              <w:rPr>
                <w:rFonts w:hint="cs"/>
                <w:sz w:val="18"/>
                <w:szCs w:val="24"/>
                <w:rtl/>
                <w:lang w:bidi="ar-SY"/>
              </w:rPr>
              <w:t>فتحة حزمة الهوائي</w:t>
            </w:r>
            <w:r w:rsidRPr="003B7129">
              <w:rPr>
                <w:sz w:val="18"/>
                <w:szCs w:val="24"/>
                <w:rtl/>
                <w:lang w:bidi="ar-SY"/>
              </w:rPr>
              <w:br/>
            </w:r>
            <w:r w:rsidRPr="003B7129">
              <w:rPr>
                <w:rFonts w:hint="cs"/>
                <w:sz w:val="18"/>
                <w:szCs w:val="24"/>
                <w:rtl/>
                <w:lang w:bidi="ar-SY"/>
              </w:rPr>
              <w:t>(بالدرجات)</w:t>
            </w:r>
          </w:p>
        </w:tc>
        <w:tc>
          <w:tcPr>
            <w:tcW w:w="2421"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r w:rsidRPr="003B7129">
              <w:rPr>
                <w:rFonts w:hint="cs"/>
                <w:sz w:val="18"/>
                <w:szCs w:val="24"/>
                <w:rtl/>
              </w:rPr>
              <w:t xml:space="preserve">السمت: </w:t>
            </w:r>
            <w:r w:rsidRPr="003B7129">
              <w:rPr>
                <w:sz w:val="18"/>
                <w:szCs w:val="24"/>
              </w:rPr>
              <w:t>2,15</w:t>
            </w:r>
          </w:p>
          <w:p w:rsidR="00F92C90" w:rsidRPr="003B7129" w:rsidRDefault="00F92C90" w:rsidP="003B7129">
            <w:pPr>
              <w:spacing w:beforeLines="20" w:afterLines="30" w:line="240" w:lineRule="exact"/>
              <w:jc w:val="left"/>
              <w:rPr>
                <w:sz w:val="18"/>
                <w:szCs w:val="24"/>
              </w:rPr>
            </w:pPr>
            <w:r w:rsidRPr="003B7129">
              <w:rPr>
                <w:rFonts w:hint="cs"/>
                <w:sz w:val="18"/>
                <w:szCs w:val="24"/>
                <w:rtl/>
                <w:lang w:bidi="ar-SY"/>
              </w:rPr>
              <w:t xml:space="preserve">الارتفاع: </w:t>
            </w:r>
            <w:r w:rsidRPr="003B7129">
              <w:rPr>
                <w:sz w:val="18"/>
                <w:szCs w:val="24"/>
              </w:rPr>
              <w:t>0</w:t>
            </w:r>
            <w:proofErr w:type="gramStart"/>
            <w:r w:rsidRPr="003B7129">
              <w:rPr>
                <w:sz w:val="18"/>
                <w:szCs w:val="24"/>
              </w:rPr>
              <w:t>,84</w:t>
            </w:r>
            <w:proofErr w:type="gramEnd"/>
          </w:p>
        </w:tc>
        <w:tc>
          <w:tcPr>
            <w:tcW w:w="2665"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r w:rsidRPr="003B7129">
              <w:rPr>
                <w:rFonts w:hint="cs"/>
                <w:sz w:val="18"/>
                <w:szCs w:val="24"/>
                <w:rtl/>
              </w:rPr>
              <w:t xml:space="preserve">السمت: </w:t>
            </w:r>
            <w:r w:rsidRPr="003B7129">
              <w:rPr>
                <w:sz w:val="18"/>
                <w:szCs w:val="24"/>
              </w:rPr>
              <w:t>1,1</w:t>
            </w:r>
          </w:p>
          <w:p w:rsidR="00F92C90" w:rsidRPr="003B7129" w:rsidRDefault="00F92C90" w:rsidP="003B7129">
            <w:pPr>
              <w:spacing w:beforeLines="20" w:afterLines="30" w:line="240" w:lineRule="exact"/>
              <w:jc w:val="left"/>
              <w:rPr>
                <w:sz w:val="18"/>
                <w:szCs w:val="24"/>
              </w:rPr>
            </w:pPr>
            <w:proofErr w:type="gramStart"/>
            <w:r w:rsidRPr="003B7129">
              <w:rPr>
                <w:rFonts w:hint="cs"/>
                <w:sz w:val="18"/>
                <w:szCs w:val="24"/>
                <w:rtl/>
                <w:lang w:bidi="ar-SY"/>
              </w:rPr>
              <w:t>الارتفاع</w:t>
            </w:r>
            <w:proofErr w:type="gramEnd"/>
            <w:r w:rsidRPr="003B7129">
              <w:rPr>
                <w:rFonts w:hint="cs"/>
                <w:sz w:val="18"/>
                <w:szCs w:val="24"/>
                <w:rtl/>
                <w:lang w:bidi="ar-SY"/>
              </w:rPr>
              <w:t xml:space="preserve">: </w:t>
            </w:r>
            <w:r w:rsidRPr="003B7129">
              <w:rPr>
                <w:sz w:val="18"/>
                <w:szCs w:val="24"/>
              </w:rPr>
              <w:t>20</w:t>
            </w:r>
            <w:r w:rsidRPr="003B7129">
              <w:rPr>
                <w:rFonts w:hint="cs"/>
                <w:sz w:val="18"/>
                <w:szCs w:val="24"/>
                <w:rtl/>
                <w:lang w:bidi="ar-SY"/>
              </w:rPr>
              <w:t xml:space="preserve"> من النمط </w:t>
            </w:r>
            <w:r w:rsidRPr="003B7129">
              <w:rPr>
                <w:sz w:val="18"/>
                <w:szCs w:val="24"/>
                <w:vertAlign w:val="superscript"/>
              </w:rPr>
              <w:t>(2)</w:t>
            </w:r>
            <w:r w:rsidRPr="003B7129">
              <w:rPr>
                <w:sz w:val="18"/>
                <w:szCs w:val="24"/>
              </w:rPr>
              <w:t>cosec</w:t>
            </w:r>
          </w:p>
        </w:tc>
        <w:tc>
          <w:tcPr>
            <w:tcW w:w="2592"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r w:rsidRPr="003B7129">
              <w:rPr>
                <w:rFonts w:hint="cs"/>
                <w:sz w:val="18"/>
                <w:szCs w:val="24"/>
                <w:rtl/>
              </w:rPr>
              <w:t xml:space="preserve">السمت: </w:t>
            </w:r>
            <w:r w:rsidRPr="003B7129">
              <w:rPr>
                <w:sz w:val="18"/>
                <w:szCs w:val="24"/>
              </w:rPr>
              <w:t>1,6</w:t>
            </w:r>
          </w:p>
          <w:p w:rsidR="00F92C90" w:rsidRPr="003B7129" w:rsidRDefault="00F92C90" w:rsidP="003B7129">
            <w:pPr>
              <w:spacing w:beforeLines="20" w:afterLines="30" w:line="240" w:lineRule="exact"/>
              <w:jc w:val="left"/>
              <w:rPr>
                <w:sz w:val="18"/>
                <w:szCs w:val="24"/>
                <w:rtl/>
                <w:lang w:bidi="ar-SY"/>
              </w:rPr>
            </w:pPr>
            <w:r w:rsidRPr="003B7129">
              <w:rPr>
                <w:rFonts w:hint="cs"/>
                <w:sz w:val="18"/>
                <w:szCs w:val="24"/>
                <w:rtl/>
                <w:lang w:bidi="ar-SY"/>
              </w:rPr>
              <w:t xml:space="preserve">الارتفاع: </w:t>
            </w:r>
            <w:r w:rsidRPr="003B7129">
              <w:rPr>
                <w:sz w:val="18"/>
                <w:szCs w:val="24"/>
              </w:rPr>
              <w:t>20</w:t>
            </w:r>
            <w:r w:rsidRPr="003B7129">
              <w:rPr>
                <w:rFonts w:hint="cs"/>
                <w:sz w:val="18"/>
                <w:szCs w:val="24"/>
                <w:rtl/>
                <w:lang w:bidi="ar-SY"/>
              </w:rPr>
              <w:t xml:space="preserve"> للإرسال و</w:t>
            </w:r>
            <w:r w:rsidRPr="003B7129">
              <w:rPr>
                <w:sz w:val="18"/>
                <w:szCs w:val="24"/>
              </w:rPr>
              <w:t>6</w:t>
            </w:r>
            <w:proofErr w:type="gramStart"/>
            <w:r w:rsidR="00F871EC" w:rsidRPr="003B7129">
              <w:rPr>
                <w:sz w:val="18"/>
                <w:szCs w:val="24"/>
              </w:rPr>
              <w:t>,0</w:t>
            </w:r>
            <w:r w:rsidRPr="003B7129">
              <w:rPr>
                <w:sz w:val="18"/>
                <w:szCs w:val="24"/>
              </w:rPr>
              <w:t>-2</w:t>
            </w:r>
            <w:proofErr w:type="gramEnd"/>
            <w:r w:rsidRPr="003B7129">
              <w:rPr>
                <w:sz w:val="18"/>
                <w:szCs w:val="24"/>
              </w:rPr>
              <w:t>,3</w:t>
            </w:r>
            <w:r w:rsidRPr="003B7129">
              <w:rPr>
                <w:rFonts w:hint="cs"/>
                <w:sz w:val="18"/>
                <w:szCs w:val="24"/>
                <w:rtl/>
                <w:lang w:bidi="ar-SY"/>
              </w:rPr>
              <w:t xml:space="preserve"> للاستقبال</w:t>
            </w:r>
          </w:p>
        </w:tc>
      </w:tr>
      <w:tr w:rsidR="00F92C90" w:rsidRPr="00D3014F" w:rsidTr="003B7129">
        <w:trPr>
          <w:cantSplit/>
          <w:tblHeader/>
          <w:jc w:val="center"/>
        </w:trPr>
        <w:tc>
          <w:tcPr>
            <w:tcW w:w="2041"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r w:rsidRPr="003B7129">
              <w:rPr>
                <w:rFonts w:hint="cs"/>
                <w:sz w:val="18"/>
                <w:szCs w:val="24"/>
                <w:rtl/>
                <w:lang w:bidi="ar-SY"/>
              </w:rPr>
              <w:t xml:space="preserve">تخالف </w:t>
            </w:r>
            <w:proofErr w:type="gramStart"/>
            <w:r w:rsidRPr="003B7129">
              <w:rPr>
                <w:rFonts w:hint="cs"/>
                <w:sz w:val="18"/>
                <w:szCs w:val="24"/>
                <w:rtl/>
                <w:lang w:bidi="ar-SY"/>
              </w:rPr>
              <w:t>التردد</w:t>
            </w:r>
            <w:proofErr w:type="gramEnd"/>
            <w:r w:rsidRPr="003B7129">
              <w:rPr>
                <w:rFonts w:hint="cs"/>
                <w:sz w:val="18"/>
                <w:szCs w:val="24"/>
                <w:rtl/>
                <w:lang w:bidi="ar-SY"/>
              </w:rPr>
              <w:t xml:space="preserve"> بالنسبة إلى تغير ارتفاع قدره </w:t>
            </w:r>
            <w:r w:rsidRPr="003B7129">
              <w:rPr>
                <w:sz w:val="18"/>
                <w:szCs w:val="24"/>
              </w:rPr>
              <w:t>BW 1/2</w:t>
            </w:r>
          </w:p>
        </w:tc>
        <w:tc>
          <w:tcPr>
            <w:tcW w:w="2421"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p>
        </w:tc>
        <w:tc>
          <w:tcPr>
            <w:tcW w:w="2665"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p>
        </w:tc>
        <w:tc>
          <w:tcPr>
            <w:tcW w:w="2592"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r w:rsidRPr="003B7129">
              <w:rPr>
                <w:rFonts w:hint="cs"/>
                <w:sz w:val="18"/>
                <w:szCs w:val="24"/>
                <w:rtl/>
                <w:lang w:bidi="ar-SY"/>
              </w:rPr>
              <w:t xml:space="preserve">غير </w:t>
            </w:r>
            <w:proofErr w:type="gramStart"/>
            <w:r w:rsidRPr="003B7129">
              <w:rPr>
                <w:rFonts w:hint="cs"/>
                <w:sz w:val="18"/>
                <w:szCs w:val="24"/>
                <w:rtl/>
                <w:lang w:bidi="ar-SY"/>
              </w:rPr>
              <w:t>مرتبط</w:t>
            </w:r>
            <w:proofErr w:type="gramEnd"/>
            <w:r w:rsidRPr="003B7129">
              <w:rPr>
                <w:rFonts w:hint="cs"/>
                <w:sz w:val="18"/>
                <w:szCs w:val="24"/>
                <w:rtl/>
                <w:lang w:bidi="ar-SY"/>
              </w:rPr>
              <w:t xml:space="preserve"> بالتردد</w:t>
            </w:r>
          </w:p>
        </w:tc>
      </w:tr>
      <w:tr w:rsidR="00F92C90" w:rsidRPr="00D3014F" w:rsidTr="003B7129">
        <w:trPr>
          <w:cantSplit/>
          <w:tblHeader/>
          <w:jc w:val="center"/>
        </w:trPr>
        <w:tc>
          <w:tcPr>
            <w:tcW w:w="2041" w:type="dxa"/>
            <w:tcBorders>
              <w:bottom w:val="single" w:sz="8" w:space="0" w:color="auto"/>
            </w:tcBorders>
            <w:tcMar>
              <w:left w:w="85" w:type="dxa"/>
              <w:right w:w="85" w:type="dxa"/>
            </w:tcMar>
          </w:tcPr>
          <w:p w:rsidR="00F92C90" w:rsidRPr="003B7129" w:rsidRDefault="00F92C90" w:rsidP="003B7129">
            <w:pPr>
              <w:spacing w:beforeLines="20" w:afterLines="30" w:line="240" w:lineRule="exact"/>
              <w:jc w:val="left"/>
              <w:rPr>
                <w:sz w:val="18"/>
                <w:szCs w:val="24"/>
              </w:rPr>
            </w:pPr>
            <w:proofErr w:type="gramStart"/>
            <w:r w:rsidRPr="003B7129">
              <w:rPr>
                <w:rFonts w:hint="cs"/>
                <w:sz w:val="18"/>
                <w:szCs w:val="24"/>
                <w:rtl/>
                <w:lang w:bidi="ar-SY"/>
              </w:rPr>
              <w:t>إلغاء</w:t>
            </w:r>
            <w:proofErr w:type="gramEnd"/>
            <w:r w:rsidRPr="003B7129">
              <w:rPr>
                <w:rFonts w:hint="cs"/>
                <w:sz w:val="18"/>
                <w:szCs w:val="24"/>
                <w:rtl/>
                <w:lang w:bidi="ar-SY"/>
              </w:rPr>
              <w:t xml:space="preserve"> الفصوص الجانبية الأولى </w:t>
            </w:r>
            <w:r w:rsidRPr="003B7129">
              <w:rPr>
                <w:sz w:val="18"/>
                <w:szCs w:val="24"/>
              </w:rPr>
              <w:t>(dB)</w:t>
            </w:r>
          </w:p>
        </w:tc>
        <w:tc>
          <w:tcPr>
            <w:tcW w:w="2421" w:type="dxa"/>
            <w:tcBorders>
              <w:bottom w:val="single" w:sz="8" w:space="0" w:color="auto"/>
            </w:tcBorders>
            <w:tcMar>
              <w:left w:w="85" w:type="dxa"/>
              <w:right w:w="85" w:type="dxa"/>
            </w:tcMar>
          </w:tcPr>
          <w:p w:rsidR="00F92C90" w:rsidRPr="003B7129" w:rsidRDefault="00F92C90" w:rsidP="003B7129">
            <w:pPr>
              <w:spacing w:beforeLines="20" w:afterLines="30" w:line="240" w:lineRule="exact"/>
              <w:jc w:val="left"/>
              <w:rPr>
                <w:sz w:val="18"/>
                <w:szCs w:val="24"/>
                <w:rtl/>
                <w:lang w:bidi="ar-SY"/>
              </w:rPr>
            </w:pPr>
            <w:r w:rsidRPr="003B7129">
              <w:rPr>
                <w:rFonts w:hint="cs"/>
                <w:sz w:val="18"/>
                <w:szCs w:val="24"/>
                <w:rtl/>
              </w:rPr>
              <w:t xml:space="preserve">السمت: </w:t>
            </w:r>
            <w:r w:rsidRPr="003B7129">
              <w:rPr>
                <w:sz w:val="18"/>
                <w:szCs w:val="24"/>
              </w:rPr>
              <w:t>25</w:t>
            </w:r>
          </w:p>
          <w:p w:rsidR="00F92C90" w:rsidRPr="003B7129" w:rsidRDefault="00F92C90" w:rsidP="003B7129">
            <w:pPr>
              <w:spacing w:beforeLines="20" w:afterLines="30" w:line="240" w:lineRule="exact"/>
              <w:jc w:val="left"/>
              <w:rPr>
                <w:sz w:val="18"/>
                <w:szCs w:val="24"/>
              </w:rPr>
            </w:pPr>
            <w:proofErr w:type="gramStart"/>
            <w:r w:rsidRPr="003B7129">
              <w:rPr>
                <w:rFonts w:hint="cs"/>
                <w:sz w:val="18"/>
                <w:szCs w:val="24"/>
                <w:rtl/>
                <w:lang w:bidi="ar-SY"/>
              </w:rPr>
              <w:t>الارتفاع</w:t>
            </w:r>
            <w:proofErr w:type="gramEnd"/>
            <w:r w:rsidRPr="003B7129">
              <w:rPr>
                <w:rFonts w:hint="cs"/>
                <w:sz w:val="18"/>
                <w:szCs w:val="24"/>
                <w:rtl/>
                <w:lang w:bidi="ar-SY"/>
              </w:rPr>
              <w:t xml:space="preserve">: </w:t>
            </w:r>
            <w:r w:rsidRPr="003B7129">
              <w:rPr>
                <w:sz w:val="18"/>
                <w:szCs w:val="24"/>
              </w:rPr>
              <w:t>25</w:t>
            </w:r>
          </w:p>
        </w:tc>
        <w:tc>
          <w:tcPr>
            <w:tcW w:w="2665" w:type="dxa"/>
            <w:tcBorders>
              <w:bottom w:val="single" w:sz="8" w:space="0" w:color="auto"/>
            </w:tcBorders>
            <w:tcMar>
              <w:left w:w="85" w:type="dxa"/>
              <w:right w:w="85" w:type="dxa"/>
            </w:tcMar>
          </w:tcPr>
          <w:p w:rsidR="00F92C90" w:rsidRPr="003B7129" w:rsidRDefault="00F92C90" w:rsidP="003B7129">
            <w:pPr>
              <w:spacing w:beforeLines="20" w:afterLines="30" w:line="240" w:lineRule="exact"/>
              <w:jc w:val="left"/>
              <w:rPr>
                <w:sz w:val="18"/>
                <w:szCs w:val="24"/>
                <w:rtl/>
                <w:lang w:bidi="ar-SY"/>
              </w:rPr>
            </w:pPr>
            <w:r w:rsidRPr="003B7129">
              <w:rPr>
                <w:sz w:val="18"/>
                <w:szCs w:val="24"/>
              </w:rPr>
              <w:t>18,5</w:t>
            </w:r>
            <w:r w:rsidRPr="003B7129">
              <w:rPr>
                <w:rFonts w:hint="cs"/>
                <w:sz w:val="18"/>
                <w:szCs w:val="24"/>
                <w:rtl/>
                <w:lang w:bidi="ar-SY"/>
              </w:rPr>
              <w:t xml:space="preserve"> (مفترض </w:t>
            </w:r>
            <w:proofErr w:type="spellStart"/>
            <w:r w:rsidRPr="003B7129">
              <w:rPr>
                <w:rFonts w:hint="cs"/>
                <w:sz w:val="18"/>
                <w:szCs w:val="24"/>
                <w:rtl/>
                <w:lang w:bidi="ar-SY"/>
              </w:rPr>
              <w:t>بالسمت</w:t>
            </w:r>
            <w:proofErr w:type="spellEnd"/>
            <w:r w:rsidRPr="003B7129">
              <w:rPr>
                <w:rFonts w:hint="cs"/>
                <w:sz w:val="18"/>
                <w:szCs w:val="24"/>
                <w:rtl/>
                <w:lang w:bidi="ar-SY"/>
              </w:rPr>
              <w:t>)</w:t>
            </w:r>
          </w:p>
        </w:tc>
        <w:tc>
          <w:tcPr>
            <w:tcW w:w="2592" w:type="dxa"/>
            <w:tcBorders>
              <w:bottom w:val="single" w:sz="8" w:space="0" w:color="auto"/>
            </w:tcBorders>
            <w:tcMar>
              <w:left w:w="85" w:type="dxa"/>
              <w:right w:w="85" w:type="dxa"/>
            </w:tcMar>
          </w:tcPr>
          <w:p w:rsidR="00F92C90" w:rsidRPr="003B7129" w:rsidRDefault="00F92C90" w:rsidP="003B7129">
            <w:pPr>
              <w:spacing w:beforeLines="20" w:afterLines="30" w:line="240" w:lineRule="exact"/>
              <w:jc w:val="left"/>
              <w:rPr>
                <w:sz w:val="18"/>
                <w:szCs w:val="24"/>
                <w:rtl/>
                <w:lang w:bidi="ar-SY"/>
              </w:rPr>
            </w:pPr>
            <w:proofErr w:type="gramStart"/>
            <w:r w:rsidRPr="003B7129">
              <w:rPr>
                <w:rFonts w:hint="cs"/>
                <w:sz w:val="18"/>
                <w:szCs w:val="24"/>
                <w:rtl/>
                <w:lang w:bidi="ar-SY"/>
              </w:rPr>
              <w:t>المرسل</w:t>
            </w:r>
            <w:proofErr w:type="gramEnd"/>
            <w:r w:rsidRPr="003B7129">
              <w:rPr>
                <w:rFonts w:hint="cs"/>
                <w:sz w:val="18"/>
                <w:szCs w:val="24"/>
                <w:rtl/>
                <w:lang w:bidi="ar-SY"/>
              </w:rPr>
              <w:t xml:space="preserve">: </w:t>
            </w:r>
            <w:r w:rsidRPr="003B7129">
              <w:rPr>
                <w:sz w:val="18"/>
                <w:szCs w:val="24"/>
              </w:rPr>
              <w:t>20</w:t>
            </w:r>
            <w:r w:rsidRPr="003B7129">
              <w:rPr>
                <w:rFonts w:hint="cs"/>
                <w:sz w:val="18"/>
                <w:szCs w:val="24"/>
                <w:rtl/>
                <w:lang w:bidi="ar-SY"/>
              </w:rPr>
              <w:t xml:space="preserve"> في المستوي الرأسي</w:t>
            </w:r>
          </w:p>
          <w:p w:rsidR="00F92C90" w:rsidRPr="003B7129" w:rsidRDefault="00F92C90" w:rsidP="003B7129">
            <w:pPr>
              <w:spacing w:beforeLines="20" w:afterLines="30" w:line="240" w:lineRule="exact"/>
              <w:jc w:val="left"/>
              <w:rPr>
                <w:sz w:val="18"/>
                <w:szCs w:val="24"/>
                <w:rtl/>
                <w:lang w:bidi="ar-SY"/>
              </w:rPr>
            </w:pPr>
            <w:r w:rsidRPr="003B7129">
              <w:rPr>
                <w:rFonts w:hint="cs"/>
                <w:sz w:val="18"/>
                <w:szCs w:val="24"/>
                <w:rtl/>
                <w:lang w:bidi="ar-SY"/>
              </w:rPr>
              <w:t xml:space="preserve">المستقبل: </w:t>
            </w:r>
            <w:r w:rsidRPr="003B7129">
              <w:rPr>
                <w:sz w:val="18"/>
                <w:szCs w:val="24"/>
              </w:rPr>
              <w:t>35</w:t>
            </w:r>
            <w:r w:rsidRPr="003B7129">
              <w:rPr>
                <w:rFonts w:hint="cs"/>
                <w:sz w:val="18"/>
                <w:szCs w:val="24"/>
                <w:rtl/>
                <w:lang w:bidi="ar-SY"/>
              </w:rPr>
              <w:t xml:space="preserve"> على الأقل </w:t>
            </w:r>
            <w:proofErr w:type="spellStart"/>
            <w:r w:rsidRPr="003B7129">
              <w:rPr>
                <w:rFonts w:hint="cs"/>
                <w:sz w:val="18"/>
                <w:szCs w:val="24"/>
                <w:rtl/>
                <w:lang w:bidi="ar-SY"/>
              </w:rPr>
              <w:t>بالسمت</w:t>
            </w:r>
            <w:proofErr w:type="spellEnd"/>
            <w:r w:rsidRPr="003B7129">
              <w:rPr>
                <w:rFonts w:hint="cs"/>
                <w:sz w:val="18"/>
                <w:szCs w:val="24"/>
                <w:rtl/>
                <w:lang w:bidi="ar-SY"/>
              </w:rPr>
              <w:t xml:space="preserve">؛ </w:t>
            </w:r>
            <w:r w:rsidRPr="003B7129">
              <w:rPr>
                <w:sz w:val="18"/>
                <w:szCs w:val="24"/>
              </w:rPr>
              <w:t>49</w:t>
            </w:r>
            <w:r w:rsidRPr="003B7129">
              <w:rPr>
                <w:rFonts w:hint="cs"/>
                <w:sz w:val="18"/>
                <w:szCs w:val="24"/>
                <w:rtl/>
                <w:lang w:bidi="ar-SY"/>
              </w:rPr>
              <w:t xml:space="preserve"> على الأقل بالارتفاع</w:t>
            </w:r>
          </w:p>
        </w:tc>
      </w:tr>
      <w:tr w:rsidR="00F92C90" w:rsidRPr="00D3014F" w:rsidTr="003B7129">
        <w:trPr>
          <w:cantSplit/>
          <w:tblHeader/>
          <w:jc w:val="center"/>
        </w:trPr>
        <w:tc>
          <w:tcPr>
            <w:tcW w:w="2041" w:type="dxa"/>
            <w:tcMar>
              <w:left w:w="85" w:type="dxa"/>
              <w:right w:w="85" w:type="dxa"/>
            </w:tcMar>
          </w:tcPr>
          <w:p w:rsidR="00F92C90" w:rsidRPr="003B7129" w:rsidRDefault="00F92C90" w:rsidP="003B7129">
            <w:pPr>
              <w:spacing w:beforeLines="20" w:afterLines="30" w:line="240" w:lineRule="exact"/>
              <w:jc w:val="left"/>
              <w:rPr>
                <w:sz w:val="18"/>
                <w:szCs w:val="24"/>
              </w:rPr>
            </w:pPr>
            <w:proofErr w:type="gramStart"/>
            <w:r w:rsidRPr="003B7129">
              <w:rPr>
                <w:rFonts w:hint="cs"/>
                <w:sz w:val="18"/>
                <w:szCs w:val="24"/>
                <w:rtl/>
                <w:lang w:bidi="ar-SY"/>
              </w:rPr>
              <w:t>إلغاء</w:t>
            </w:r>
            <w:proofErr w:type="gramEnd"/>
            <w:r w:rsidRPr="003B7129">
              <w:rPr>
                <w:rFonts w:hint="cs"/>
                <w:sz w:val="18"/>
                <w:szCs w:val="24"/>
                <w:rtl/>
                <w:lang w:bidi="ar-SY"/>
              </w:rPr>
              <w:t xml:space="preserve"> الفصوص الجانبية البعيدة</w:t>
            </w:r>
          </w:p>
        </w:tc>
        <w:tc>
          <w:tcPr>
            <w:tcW w:w="2421" w:type="dxa"/>
            <w:tcMar>
              <w:left w:w="85" w:type="dxa"/>
              <w:right w:w="85" w:type="dxa"/>
            </w:tcMar>
          </w:tcPr>
          <w:p w:rsidR="00F92C90" w:rsidRPr="003B7129" w:rsidRDefault="00F92C90" w:rsidP="003B7129">
            <w:pPr>
              <w:spacing w:beforeLines="20" w:afterLines="30" w:line="240" w:lineRule="exact"/>
              <w:jc w:val="left"/>
              <w:rPr>
                <w:sz w:val="18"/>
                <w:szCs w:val="24"/>
              </w:rPr>
            </w:pPr>
          </w:p>
        </w:tc>
        <w:tc>
          <w:tcPr>
            <w:tcW w:w="2665"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p>
        </w:tc>
        <w:tc>
          <w:tcPr>
            <w:tcW w:w="2592" w:type="dxa"/>
            <w:tcMar>
              <w:left w:w="85" w:type="dxa"/>
              <w:right w:w="85" w:type="dxa"/>
            </w:tcMar>
          </w:tcPr>
          <w:p w:rsidR="00F92C90" w:rsidRPr="003B7129" w:rsidRDefault="00F92C90" w:rsidP="003B7129">
            <w:pPr>
              <w:spacing w:beforeLines="20" w:afterLines="30" w:line="240" w:lineRule="exact"/>
              <w:jc w:val="left"/>
              <w:rPr>
                <w:sz w:val="18"/>
                <w:szCs w:val="24"/>
                <w:rtl/>
                <w:lang w:bidi="ar-SY"/>
              </w:rPr>
            </w:pPr>
            <w:r w:rsidRPr="003B7129">
              <w:rPr>
                <w:rFonts w:hint="cs"/>
                <w:sz w:val="18"/>
                <w:szCs w:val="24"/>
                <w:rtl/>
                <w:lang w:bidi="ar-SY"/>
              </w:rPr>
              <w:t>"</w:t>
            </w:r>
            <w:proofErr w:type="gramStart"/>
            <w:r w:rsidRPr="003B7129">
              <w:rPr>
                <w:rFonts w:hint="cs"/>
                <w:sz w:val="18"/>
                <w:szCs w:val="24"/>
                <w:rtl/>
                <w:lang w:bidi="ar-SY"/>
              </w:rPr>
              <w:t>الفصوص</w:t>
            </w:r>
            <w:proofErr w:type="gramEnd"/>
            <w:r w:rsidRPr="003B7129">
              <w:rPr>
                <w:rFonts w:hint="cs"/>
                <w:sz w:val="18"/>
                <w:szCs w:val="24"/>
                <w:rtl/>
                <w:lang w:bidi="ar-SY"/>
              </w:rPr>
              <w:t xml:space="preserve"> الجانبية الشديدة - الانخفاض"</w:t>
            </w:r>
          </w:p>
        </w:tc>
      </w:tr>
    </w:tbl>
    <w:p w:rsidR="00F92C90" w:rsidRPr="00D80F9A" w:rsidRDefault="00F92C90" w:rsidP="003B7129">
      <w:pPr>
        <w:spacing w:before="0" w:after="60"/>
        <w:jc w:val="center"/>
        <w:rPr>
          <w:rtl/>
          <w:lang w:bidi="ar-EG"/>
        </w:rPr>
      </w:pPr>
      <w:r>
        <w:br w:type="page"/>
      </w:r>
      <w:r w:rsidRPr="00D80F9A">
        <w:rPr>
          <w:rFonts w:hint="cs"/>
          <w:rtl/>
        </w:rPr>
        <w:lastRenderedPageBreak/>
        <w:t>الج</w:t>
      </w:r>
      <w:r w:rsidR="003B7129">
        <w:rPr>
          <w:rFonts w:hint="cs"/>
          <w:rtl/>
        </w:rPr>
        <w:t>ـ</w:t>
      </w:r>
      <w:r w:rsidRPr="00D80F9A">
        <w:rPr>
          <w:rFonts w:hint="cs"/>
          <w:rtl/>
        </w:rPr>
        <w:t xml:space="preserve">دول </w:t>
      </w:r>
      <w:r w:rsidRPr="00D80F9A">
        <w:t>2</w:t>
      </w:r>
      <w:r>
        <w:rPr>
          <w:rFonts w:hint="cs"/>
          <w:rtl/>
        </w:rPr>
        <w:t xml:space="preserve"> </w:t>
      </w:r>
      <w:r w:rsidRPr="00F871EC">
        <w:t>)</w:t>
      </w:r>
      <w:r w:rsidR="00F871EC">
        <w:rPr>
          <w:rFonts w:hint="cs"/>
          <w:i/>
          <w:iCs/>
          <w:rtl/>
          <w:lang w:bidi="ar-EG"/>
        </w:rPr>
        <w:t>تتمة</w:t>
      </w:r>
      <w:r w:rsidRPr="00F871EC">
        <w:rPr>
          <w:rFonts w:hint="cs"/>
          <w:rtl/>
          <w:lang w:bidi="ar-EG"/>
        </w:rPr>
        <w:t>)</w:t>
      </w:r>
    </w:p>
    <w:tbl>
      <w:tblPr>
        <w:bidiVisual/>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41"/>
        <w:gridCol w:w="2421"/>
        <w:gridCol w:w="2665"/>
        <w:gridCol w:w="170"/>
        <w:gridCol w:w="2422"/>
      </w:tblGrid>
      <w:tr w:rsidR="00F92C90" w:rsidRPr="00D3014F" w:rsidTr="00162D2E">
        <w:trPr>
          <w:cantSplit/>
          <w:tblHeader/>
          <w:jc w:val="center"/>
        </w:trPr>
        <w:tc>
          <w:tcPr>
            <w:tcW w:w="2041" w:type="dxa"/>
            <w:tcMar>
              <w:left w:w="85" w:type="dxa"/>
              <w:right w:w="85" w:type="dxa"/>
            </w:tcMar>
          </w:tcPr>
          <w:p w:rsidR="00F92C90" w:rsidRPr="003200F1" w:rsidRDefault="00F92C90" w:rsidP="005140B4">
            <w:pPr>
              <w:pStyle w:val="Tablehead"/>
              <w:rPr>
                <w:vertAlign w:val="superscript"/>
                <w:rtl/>
              </w:rPr>
            </w:pPr>
            <w:proofErr w:type="gramStart"/>
            <w:r w:rsidRPr="003200F1">
              <w:rPr>
                <w:rFonts w:hint="cs"/>
                <w:rtl/>
                <w:lang w:bidi="ar-SY"/>
              </w:rPr>
              <w:t>الخصائص</w:t>
            </w:r>
            <w:proofErr w:type="gramEnd"/>
          </w:p>
        </w:tc>
        <w:tc>
          <w:tcPr>
            <w:tcW w:w="2421" w:type="dxa"/>
            <w:tcMar>
              <w:left w:w="85" w:type="dxa"/>
              <w:right w:w="85" w:type="dxa"/>
            </w:tcMar>
          </w:tcPr>
          <w:p w:rsidR="00F92C90" w:rsidRPr="003200F1" w:rsidRDefault="00F92C90" w:rsidP="005140B4">
            <w:pPr>
              <w:pStyle w:val="Tablehead"/>
              <w:rPr>
                <w:lang w:bidi="ar-SY"/>
              </w:rPr>
            </w:pPr>
            <w:proofErr w:type="gramStart"/>
            <w:r w:rsidRPr="003200F1">
              <w:rPr>
                <w:rFonts w:hint="cs"/>
                <w:rtl/>
                <w:lang w:bidi="ar-SY"/>
              </w:rPr>
              <w:t>رادار</w:t>
            </w:r>
            <w:proofErr w:type="gramEnd"/>
            <w:r w:rsidRPr="003200F1">
              <w:rPr>
                <w:rFonts w:hint="cs"/>
                <w:rtl/>
                <w:lang w:bidi="ar-SY"/>
              </w:rPr>
              <w:t xml:space="preserve"> رقم </w:t>
            </w:r>
            <w:r w:rsidRPr="003200F1">
              <w:rPr>
                <w:lang w:bidi="ar-SY"/>
              </w:rPr>
              <w:t>4</w:t>
            </w:r>
          </w:p>
        </w:tc>
        <w:tc>
          <w:tcPr>
            <w:tcW w:w="2835" w:type="dxa"/>
            <w:gridSpan w:val="2"/>
            <w:tcMar>
              <w:left w:w="85" w:type="dxa"/>
              <w:right w:w="85" w:type="dxa"/>
            </w:tcMar>
          </w:tcPr>
          <w:p w:rsidR="00F92C90" w:rsidRPr="003200F1" w:rsidRDefault="00F92C90" w:rsidP="005140B4">
            <w:pPr>
              <w:pStyle w:val="Tablehead"/>
              <w:rPr>
                <w:lang w:bidi="ar-SY"/>
              </w:rPr>
            </w:pPr>
            <w:proofErr w:type="gramStart"/>
            <w:r w:rsidRPr="003200F1">
              <w:rPr>
                <w:rFonts w:hint="cs"/>
                <w:rtl/>
                <w:lang w:bidi="ar-SY"/>
              </w:rPr>
              <w:t>رادار</w:t>
            </w:r>
            <w:proofErr w:type="gramEnd"/>
            <w:r w:rsidRPr="003200F1">
              <w:rPr>
                <w:rFonts w:hint="cs"/>
                <w:rtl/>
                <w:lang w:bidi="ar-SY"/>
              </w:rPr>
              <w:t xml:space="preserve"> رقم </w:t>
            </w:r>
            <w:r w:rsidRPr="003200F1">
              <w:rPr>
                <w:lang w:bidi="ar-SY"/>
              </w:rPr>
              <w:t>5</w:t>
            </w:r>
          </w:p>
        </w:tc>
        <w:tc>
          <w:tcPr>
            <w:tcW w:w="2422" w:type="dxa"/>
            <w:tcMar>
              <w:left w:w="85" w:type="dxa"/>
              <w:right w:w="85" w:type="dxa"/>
            </w:tcMar>
          </w:tcPr>
          <w:p w:rsidR="00F92C90" w:rsidRPr="003200F1" w:rsidRDefault="00F92C90" w:rsidP="005140B4">
            <w:pPr>
              <w:pStyle w:val="Tablehead"/>
              <w:rPr>
                <w:lang w:bidi="ar-SY"/>
              </w:rPr>
            </w:pPr>
            <w:proofErr w:type="gramStart"/>
            <w:r w:rsidRPr="003200F1">
              <w:rPr>
                <w:rFonts w:hint="cs"/>
                <w:rtl/>
                <w:lang w:bidi="ar-SY"/>
              </w:rPr>
              <w:t>رادار</w:t>
            </w:r>
            <w:proofErr w:type="gramEnd"/>
            <w:r w:rsidRPr="003200F1">
              <w:rPr>
                <w:rFonts w:hint="cs"/>
                <w:rtl/>
                <w:lang w:bidi="ar-SY"/>
              </w:rPr>
              <w:t xml:space="preserve"> رقم </w:t>
            </w:r>
            <w:r w:rsidRPr="003200F1">
              <w:rPr>
                <w:lang w:bidi="ar-SY"/>
              </w:rPr>
              <w:t>6</w:t>
            </w:r>
          </w:p>
        </w:tc>
      </w:tr>
      <w:tr w:rsidR="003B7129" w:rsidRPr="00D3014F" w:rsidTr="003B7129">
        <w:trPr>
          <w:cantSplit/>
          <w:tblHeader/>
          <w:jc w:val="center"/>
        </w:trPr>
        <w:tc>
          <w:tcPr>
            <w:tcW w:w="2041" w:type="dxa"/>
            <w:tcMar>
              <w:left w:w="85" w:type="dxa"/>
              <w:right w:w="85" w:type="dxa"/>
            </w:tcMar>
          </w:tcPr>
          <w:p w:rsidR="003B7129" w:rsidRPr="003B7129" w:rsidRDefault="003B7129" w:rsidP="003B7129">
            <w:pPr>
              <w:spacing w:before="40" w:after="60" w:line="240" w:lineRule="exact"/>
              <w:jc w:val="left"/>
              <w:rPr>
                <w:sz w:val="18"/>
                <w:szCs w:val="24"/>
                <w:rtl/>
                <w:lang w:bidi="ar-SY"/>
              </w:rPr>
            </w:pPr>
            <w:r w:rsidRPr="003B7129">
              <w:rPr>
                <w:rFonts w:hint="cs"/>
                <w:sz w:val="18"/>
                <w:szCs w:val="24"/>
                <w:rtl/>
                <w:lang w:bidi="ar-SY"/>
              </w:rPr>
              <w:t>نمط المسح السمتي للهوائي (بالدرجات)</w:t>
            </w:r>
          </w:p>
        </w:tc>
        <w:tc>
          <w:tcPr>
            <w:tcW w:w="7678" w:type="dxa"/>
            <w:gridSpan w:val="4"/>
            <w:tcMar>
              <w:left w:w="85" w:type="dxa"/>
              <w:right w:w="85" w:type="dxa"/>
            </w:tcMar>
          </w:tcPr>
          <w:p w:rsidR="003B7129" w:rsidRPr="003B7129" w:rsidRDefault="003B7129" w:rsidP="003B7129">
            <w:pPr>
              <w:spacing w:before="40" w:after="60" w:line="240" w:lineRule="exact"/>
              <w:jc w:val="center"/>
              <w:rPr>
                <w:sz w:val="18"/>
                <w:szCs w:val="24"/>
                <w:rtl/>
                <w:lang w:bidi="ar-SY"/>
              </w:rPr>
            </w:pPr>
            <w:r w:rsidRPr="003B7129">
              <w:rPr>
                <w:sz w:val="18"/>
                <w:szCs w:val="24"/>
              </w:rPr>
              <w:t>°360</w:t>
            </w:r>
            <w:r w:rsidRPr="003B7129">
              <w:rPr>
                <w:rFonts w:hint="cs"/>
                <w:sz w:val="18"/>
                <w:szCs w:val="24"/>
                <w:rtl/>
                <w:lang w:bidi="ar-SY"/>
              </w:rPr>
              <w:t xml:space="preserve"> مستمرة</w:t>
            </w:r>
          </w:p>
        </w:tc>
      </w:tr>
      <w:tr w:rsidR="003B7129" w:rsidRPr="00D3014F" w:rsidTr="003B7129">
        <w:trPr>
          <w:cantSplit/>
          <w:tblHeader/>
          <w:jc w:val="center"/>
        </w:trPr>
        <w:tc>
          <w:tcPr>
            <w:tcW w:w="2041" w:type="dxa"/>
            <w:tcMar>
              <w:left w:w="85" w:type="dxa"/>
              <w:right w:w="85" w:type="dxa"/>
            </w:tcMar>
          </w:tcPr>
          <w:p w:rsidR="003B7129" w:rsidRPr="003B7129" w:rsidRDefault="003B7129" w:rsidP="003B7129">
            <w:pPr>
              <w:spacing w:before="40" w:after="60" w:line="240" w:lineRule="exact"/>
              <w:jc w:val="left"/>
              <w:rPr>
                <w:sz w:val="18"/>
                <w:szCs w:val="24"/>
              </w:rPr>
            </w:pPr>
            <w:r w:rsidRPr="003B7129">
              <w:rPr>
                <w:rFonts w:hint="cs"/>
                <w:sz w:val="18"/>
                <w:szCs w:val="24"/>
                <w:rtl/>
                <w:lang w:bidi="ar-SY"/>
              </w:rPr>
              <w:t xml:space="preserve">الفاصل الزمني بين تكرار </w:t>
            </w:r>
            <w:proofErr w:type="gramStart"/>
            <w:r w:rsidRPr="003B7129">
              <w:rPr>
                <w:rFonts w:hint="cs"/>
                <w:sz w:val="18"/>
                <w:szCs w:val="24"/>
                <w:rtl/>
                <w:lang w:bidi="ar-SY"/>
              </w:rPr>
              <w:t>مرور</w:t>
            </w:r>
            <w:proofErr w:type="gramEnd"/>
            <w:r w:rsidRPr="003B7129">
              <w:rPr>
                <w:rFonts w:hint="cs"/>
                <w:sz w:val="18"/>
                <w:szCs w:val="24"/>
                <w:rtl/>
                <w:lang w:bidi="ar-SY"/>
              </w:rPr>
              <w:t xml:space="preserve"> الهوائي في نفس الاتجاه (بالثواني)</w:t>
            </w:r>
          </w:p>
        </w:tc>
        <w:tc>
          <w:tcPr>
            <w:tcW w:w="5086" w:type="dxa"/>
            <w:gridSpan w:val="2"/>
            <w:tcMar>
              <w:left w:w="85" w:type="dxa"/>
              <w:right w:w="85" w:type="dxa"/>
            </w:tcMar>
          </w:tcPr>
          <w:p w:rsidR="003B7129" w:rsidRPr="003B7129" w:rsidRDefault="003B7129" w:rsidP="003B7129">
            <w:pPr>
              <w:spacing w:before="40" w:after="60" w:line="240" w:lineRule="exact"/>
              <w:jc w:val="center"/>
              <w:rPr>
                <w:sz w:val="18"/>
                <w:szCs w:val="24"/>
              </w:rPr>
            </w:pPr>
            <w:r w:rsidRPr="003B7129">
              <w:rPr>
                <w:sz w:val="18"/>
                <w:szCs w:val="24"/>
              </w:rPr>
              <w:t>10</w:t>
            </w:r>
          </w:p>
        </w:tc>
        <w:tc>
          <w:tcPr>
            <w:tcW w:w="2592" w:type="dxa"/>
            <w:gridSpan w:val="2"/>
            <w:tcMar>
              <w:left w:w="85" w:type="dxa"/>
              <w:right w:w="85" w:type="dxa"/>
            </w:tcMar>
          </w:tcPr>
          <w:p w:rsidR="003B7129" w:rsidRPr="003B7129" w:rsidRDefault="003B7129" w:rsidP="003B7129">
            <w:pPr>
              <w:spacing w:before="40" w:after="60" w:line="240" w:lineRule="exact"/>
              <w:rPr>
                <w:sz w:val="18"/>
                <w:szCs w:val="24"/>
              </w:rPr>
            </w:pPr>
            <w:r w:rsidRPr="003B7129">
              <w:rPr>
                <w:sz w:val="18"/>
                <w:szCs w:val="24"/>
              </w:rPr>
              <w:t>(rpm 6,4) 9,4</w:t>
            </w:r>
          </w:p>
        </w:tc>
      </w:tr>
      <w:tr w:rsidR="00F92C90" w:rsidRPr="00D3014F" w:rsidTr="00162D2E">
        <w:trPr>
          <w:cantSplit/>
          <w:tblHeader/>
          <w:jc w:val="center"/>
        </w:trPr>
        <w:tc>
          <w:tcPr>
            <w:tcW w:w="2041" w:type="dxa"/>
            <w:tcMar>
              <w:left w:w="85" w:type="dxa"/>
              <w:right w:w="85" w:type="dxa"/>
            </w:tcMar>
          </w:tcPr>
          <w:p w:rsidR="00F92C90" w:rsidRPr="003B7129" w:rsidRDefault="00F92C90" w:rsidP="003B7129">
            <w:pPr>
              <w:spacing w:before="40" w:after="60" w:line="240" w:lineRule="exact"/>
              <w:jc w:val="left"/>
              <w:rPr>
                <w:sz w:val="18"/>
                <w:szCs w:val="24"/>
              </w:rPr>
            </w:pPr>
            <w:r w:rsidRPr="003B7129">
              <w:rPr>
                <w:rFonts w:hint="cs"/>
                <w:sz w:val="18"/>
                <w:szCs w:val="24"/>
                <w:rtl/>
                <w:lang w:bidi="ar-SY"/>
              </w:rPr>
              <w:t>مسح الارتفاع للهوائي</w:t>
            </w:r>
            <w:r w:rsidRPr="003B7129">
              <w:rPr>
                <w:sz w:val="18"/>
                <w:szCs w:val="24"/>
                <w:rtl/>
                <w:lang w:bidi="ar-SY"/>
              </w:rPr>
              <w:br/>
            </w:r>
            <w:r w:rsidRPr="003B7129">
              <w:rPr>
                <w:rFonts w:hint="cs"/>
                <w:sz w:val="18"/>
                <w:szCs w:val="24"/>
                <w:rtl/>
                <w:lang w:bidi="ar-SY"/>
              </w:rPr>
              <w:t>(بالدرجات)</w:t>
            </w:r>
          </w:p>
        </w:tc>
        <w:tc>
          <w:tcPr>
            <w:tcW w:w="2421" w:type="dxa"/>
            <w:tcMar>
              <w:left w:w="85" w:type="dxa"/>
              <w:right w:w="85" w:type="dxa"/>
            </w:tcMar>
          </w:tcPr>
          <w:p w:rsidR="00F92C90" w:rsidRPr="003B7129" w:rsidRDefault="00F92C90" w:rsidP="003B7129">
            <w:pPr>
              <w:spacing w:before="40" w:after="60" w:line="240" w:lineRule="exact"/>
              <w:rPr>
                <w:sz w:val="18"/>
                <w:szCs w:val="24"/>
                <w:rtl/>
                <w:lang w:bidi="ar-EG"/>
              </w:rPr>
            </w:pPr>
            <w:r w:rsidRPr="003B7129">
              <w:rPr>
                <w:rFonts w:hint="cs"/>
                <w:sz w:val="18"/>
                <w:szCs w:val="24"/>
                <w:rtl/>
                <w:lang w:bidi="ar-SY"/>
              </w:rPr>
              <w:t xml:space="preserve">بين </w:t>
            </w:r>
            <w:r w:rsidRPr="003B7129">
              <w:rPr>
                <w:sz w:val="18"/>
                <w:szCs w:val="24"/>
              </w:rPr>
              <w:t>1</w:t>
            </w:r>
            <w:r w:rsidRPr="003B7129">
              <w:rPr>
                <w:rFonts w:hint="cs"/>
                <w:sz w:val="18"/>
                <w:szCs w:val="24"/>
                <w:rtl/>
                <w:lang w:bidi="ar-EG"/>
              </w:rPr>
              <w:t xml:space="preserve"> و</w:t>
            </w:r>
            <w:r w:rsidRPr="003B7129">
              <w:rPr>
                <w:sz w:val="18"/>
                <w:szCs w:val="24"/>
              </w:rPr>
              <w:t>18</w:t>
            </w:r>
          </w:p>
        </w:tc>
        <w:tc>
          <w:tcPr>
            <w:tcW w:w="5257" w:type="dxa"/>
            <w:gridSpan w:val="3"/>
            <w:tcMar>
              <w:left w:w="85" w:type="dxa"/>
              <w:right w:w="85" w:type="dxa"/>
            </w:tcMar>
          </w:tcPr>
          <w:p w:rsidR="00F92C90" w:rsidRPr="003B7129" w:rsidRDefault="00F92C90" w:rsidP="003B7129">
            <w:pPr>
              <w:spacing w:before="40" w:after="60" w:line="240" w:lineRule="exact"/>
              <w:ind w:left="1332"/>
              <w:rPr>
                <w:sz w:val="18"/>
                <w:szCs w:val="24"/>
                <w:lang w:bidi="ar-SY"/>
              </w:rPr>
            </w:pPr>
            <w:r w:rsidRPr="003B7129">
              <w:rPr>
                <w:rFonts w:hint="cs"/>
                <w:sz w:val="18"/>
                <w:szCs w:val="24"/>
                <w:rtl/>
              </w:rPr>
              <w:t>لا يوجد مسح</w:t>
            </w:r>
          </w:p>
          <w:p w:rsidR="00F92C90" w:rsidRPr="003B7129" w:rsidRDefault="00F92C90" w:rsidP="003B7129">
            <w:pPr>
              <w:spacing w:before="40" w:after="60" w:line="240" w:lineRule="exact"/>
              <w:ind w:left="1332"/>
              <w:rPr>
                <w:sz w:val="18"/>
                <w:szCs w:val="24"/>
              </w:rPr>
            </w:pPr>
            <w:r w:rsidRPr="003B7129">
              <w:rPr>
                <w:rFonts w:hint="cs"/>
                <w:sz w:val="18"/>
                <w:szCs w:val="24"/>
                <w:rtl/>
              </w:rPr>
              <w:t xml:space="preserve">تغطي حزمة المرسل زاوية ارتفاع تقع </w:t>
            </w:r>
            <w:proofErr w:type="gramStart"/>
            <w:r w:rsidRPr="003B7129">
              <w:rPr>
                <w:rFonts w:hint="cs"/>
                <w:sz w:val="18"/>
                <w:szCs w:val="24"/>
                <w:rtl/>
              </w:rPr>
              <w:t>بين</w:t>
            </w:r>
            <w:proofErr w:type="gramEnd"/>
            <w:r w:rsidRPr="003B7129">
              <w:rPr>
                <w:rFonts w:hint="cs"/>
                <w:sz w:val="18"/>
                <w:szCs w:val="24"/>
                <w:rtl/>
              </w:rPr>
              <w:t xml:space="preserve"> </w:t>
            </w:r>
            <w:r w:rsidRPr="003B7129">
              <w:rPr>
                <w:sz w:val="18"/>
                <w:szCs w:val="24"/>
              </w:rPr>
              <w:t>0</w:t>
            </w:r>
            <w:r w:rsidRPr="003B7129">
              <w:rPr>
                <w:rFonts w:hint="cs"/>
                <w:sz w:val="18"/>
                <w:szCs w:val="24"/>
                <w:rtl/>
                <w:lang w:bidi="ar-SY"/>
              </w:rPr>
              <w:t xml:space="preserve"> و</w:t>
            </w:r>
            <w:r w:rsidRPr="003B7129">
              <w:rPr>
                <w:sz w:val="18"/>
                <w:szCs w:val="24"/>
              </w:rPr>
              <w:t>20</w:t>
            </w:r>
          </w:p>
        </w:tc>
      </w:tr>
      <w:tr w:rsidR="00F92C90" w:rsidRPr="00D3014F" w:rsidTr="00162D2E">
        <w:trPr>
          <w:cantSplit/>
          <w:tblHeader/>
          <w:jc w:val="center"/>
        </w:trPr>
        <w:tc>
          <w:tcPr>
            <w:tcW w:w="2041" w:type="dxa"/>
            <w:tcMar>
              <w:left w:w="85" w:type="dxa"/>
              <w:right w:w="85" w:type="dxa"/>
            </w:tcMar>
          </w:tcPr>
          <w:p w:rsidR="00F92C90" w:rsidRPr="003B7129" w:rsidRDefault="00F92C90" w:rsidP="003B7129">
            <w:pPr>
              <w:spacing w:before="40" w:after="60" w:line="240" w:lineRule="exact"/>
              <w:jc w:val="left"/>
              <w:rPr>
                <w:sz w:val="18"/>
                <w:szCs w:val="24"/>
              </w:rPr>
            </w:pPr>
            <w:proofErr w:type="gramStart"/>
            <w:r w:rsidRPr="003B7129">
              <w:rPr>
                <w:rFonts w:hint="cs"/>
                <w:sz w:val="18"/>
                <w:szCs w:val="24"/>
                <w:rtl/>
                <w:lang w:bidi="ar-SY"/>
              </w:rPr>
              <w:t>تشكيل</w:t>
            </w:r>
            <w:proofErr w:type="gramEnd"/>
            <w:r w:rsidRPr="003B7129">
              <w:rPr>
                <w:rFonts w:hint="cs"/>
                <w:sz w:val="18"/>
                <w:szCs w:val="24"/>
                <w:rtl/>
                <w:lang w:bidi="ar-SY"/>
              </w:rPr>
              <w:t xml:space="preserve"> حزم ارتفاع منفصلة</w:t>
            </w:r>
          </w:p>
        </w:tc>
        <w:tc>
          <w:tcPr>
            <w:tcW w:w="2421" w:type="dxa"/>
            <w:tcMar>
              <w:left w:w="85" w:type="dxa"/>
              <w:right w:w="85" w:type="dxa"/>
            </w:tcMar>
          </w:tcPr>
          <w:p w:rsidR="00F92C90" w:rsidRPr="003B7129" w:rsidRDefault="00F92C90" w:rsidP="003B7129">
            <w:pPr>
              <w:spacing w:before="40" w:after="60" w:line="240" w:lineRule="exact"/>
              <w:rPr>
                <w:sz w:val="18"/>
                <w:szCs w:val="24"/>
                <w:rtl/>
                <w:lang w:bidi="ar-SY"/>
              </w:rPr>
            </w:pPr>
            <w:r w:rsidRPr="003B7129">
              <w:rPr>
                <w:rFonts w:hint="cs"/>
                <w:sz w:val="18"/>
                <w:szCs w:val="24"/>
                <w:rtl/>
                <w:lang w:bidi="ar-SY"/>
              </w:rPr>
              <w:t>استقبال تتابعي عبر قناة وحيدة</w:t>
            </w:r>
          </w:p>
        </w:tc>
        <w:tc>
          <w:tcPr>
            <w:tcW w:w="2835" w:type="dxa"/>
            <w:gridSpan w:val="2"/>
            <w:tcMar>
              <w:left w:w="85" w:type="dxa"/>
              <w:right w:w="85" w:type="dxa"/>
            </w:tcMar>
          </w:tcPr>
          <w:p w:rsidR="00F92C90" w:rsidRPr="003B7129" w:rsidRDefault="00F92C90" w:rsidP="003B7129">
            <w:pPr>
              <w:spacing w:before="40" w:after="60" w:line="240" w:lineRule="exact"/>
              <w:jc w:val="left"/>
              <w:rPr>
                <w:sz w:val="18"/>
                <w:szCs w:val="24"/>
                <w:rtl/>
                <w:lang w:bidi="ar-SY"/>
              </w:rPr>
            </w:pPr>
            <w:r w:rsidRPr="003B7129">
              <w:rPr>
                <w:rFonts w:hint="cs"/>
                <w:sz w:val="18"/>
                <w:szCs w:val="24"/>
                <w:rtl/>
                <w:lang w:bidi="ar-SY"/>
              </w:rPr>
              <w:t xml:space="preserve">حزمة الإرسال البالغة </w:t>
            </w:r>
            <w:r w:rsidRPr="003B7129">
              <w:rPr>
                <w:sz w:val="18"/>
                <w:szCs w:val="24"/>
              </w:rPr>
              <w:t>°20</w:t>
            </w:r>
            <w:r w:rsidRPr="003B7129">
              <w:rPr>
                <w:rFonts w:hint="cs"/>
                <w:sz w:val="18"/>
                <w:szCs w:val="24"/>
                <w:rtl/>
                <w:lang w:bidi="ar-SY"/>
              </w:rPr>
              <w:t xml:space="preserve"> مقسومة على</w:t>
            </w:r>
            <w:r w:rsidR="00F871EC" w:rsidRPr="003B7129">
              <w:rPr>
                <w:rFonts w:hint="cs"/>
                <w:sz w:val="18"/>
                <w:szCs w:val="24"/>
                <w:rtl/>
                <w:lang w:bidi="ar-SY"/>
              </w:rPr>
              <w:t xml:space="preserve"> </w:t>
            </w:r>
            <w:r w:rsidRPr="003B7129">
              <w:rPr>
                <w:sz w:val="18"/>
                <w:szCs w:val="24"/>
              </w:rPr>
              <w:t>6</w:t>
            </w:r>
            <w:r w:rsidRPr="003B7129">
              <w:rPr>
                <w:rFonts w:hint="cs"/>
                <w:sz w:val="18"/>
                <w:szCs w:val="24"/>
                <w:rtl/>
                <w:lang w:bidi="ar-SY"/>
              </w:rPr>
              <w:t xml:space="preserve"> حزم عند الاستقبال وتعمل </w:t>
            </w:r>
            <w:proofErr w:type="spellStart"/>
            <w:r w:rsidRPr="003B7129">
              <w:rPr>
                <w:rFonts w:hint="cs"/>
                <w:sz w:val="18"/>
                <w:szCs w:val="24"/>
                <w:rtl/>
                <w:lang w:bidi="ar-SY"/>
              </w:rPr>
              <w:t>بالتآون</w:t>
            </w:r>
            <w:proofErr w:type="spellEnd"/>
            <w:r w:rsidR="00F871EC" w:rsidRPr="003B7129">
              <w:rPr>
                <w:rFonts w:hint="cs"/>
                <w:sz w:val="18"/>
                <w:szCs w:val="24"/>
                <w:rtl/>
                <w:lang w:bidi="ar-SY"/>
              </w:rPr>
              <w:t xml:space="preserve"> </w:t>
            </w:r>
            <w:r w:rsidRPr="003B7129">
              <w:rPr>
                <w:rFonts w:hint="cs"/>
                <w:sz w:val="18"/>
                <w:szCs w:val="24"/>
                <w:rtl/>
                <w:lang w:bidi="ar-SY"/>
              </w:rPr>
              <w:t xml:space="preserve">في </w:t>
            </w:r>
            <w:r w:rsidRPr="003B7129">
              <w:rPr>
                <w:sz w:val="18"/>
                <w:szCs w:val="24"/>
              </w:rPr>
              <w:t>6</w:t>
            </w:r>
            <w:r w:rsidRPr="003B7129">
              <w:rPr>
                <w:rFonts w:hint="cs"/>
                <w:sz w:val="18"/>
                <w:szCs w:val="24"/>
                <w:rtl/>
                <w:lang w:bidi="ar-SY"/>
              </w:rPr>
              <w:t xml:space="preserve"> قنوات متوازية</w:t>
            </w:r>
          </w:p>
        </w:tc>
        <w:tc>
          <w:tcPr>
            <w:tcW w:w="2422" w:type="dxa"/>
            <w:tcMar>
              <w:left w:w="85" w:type="dxa"/>
              <w:right w:w="85" w:type="dxa"/>
            </w:tcMar>
          </w:tcPr>
          <w:p w:rsidR="00F92C90" w:rsidRPr="003B7129" w:rsidRDefault="00F92C90" w:rsidP="003B7129">
            <w:pPr>
              <w:spacing w:before="40" w:after="60" w:line="240" w:lineRule="exact"/>
              <w:jc w:val="left"/>
              <w:rPr>
                <w:sz w:val="18"/>
                <w:szCs w:val="24"/>
                <w:rtl/>
                <w:lang w:bidi="ar-SY"/>
              </w:rPr>
            </w:pPr>
            <w:r w:rsidRPr="003B7129">
              <w:rPr>
                <w:sz w:val="18"/>
                <w:szCs w:val="24"/>
              </w:rPr>
              <w:t>6</w:t>
            </w:r>
            <w:r w:rsidRPr="003B7129">
              <w:rPr>
                <w:rFonts w:hint="cs"/>
                <w:sz w:val="18"/>
                <w:szCs w:val="24"/>
                <w:rtl/>
                <w:lang w:bidi="ar-SY"/>
              </w:rPr>
              <w:t xml:space="preserve"> حزم مكدسة عند الاستقبال تعمل </w:t>
            </w:r>
            <w:proofErr w:type="spellStart"/>
            <w:r w:rsidRPr="003B7129">
              <w:rPr>
                <w:rFonts w:hint="cs"/>
                <w:sz w:val="18"/>
                <w:szCs w:val="24"/>
                <w:rtl/>
                <w:lang w:bidi="ar-SY"/>
              </w:rPr>
              <w:t>بالتآون</w:t>
            </w:r>
            <w:proofErr w:type="spellEnd"/>
            <w:r w:rsidRPr="003B7129">
              <w:rPr>
                <w:rFonts w:hint="cs"/>
                <w:sz w:val="18"/>
                <w:szCs w:val="24"/>
                <w:rtl/>
                <w:lang w:bidi="ar-SY"/>
              </w:rPr>
              <w:t xml:space="preserve"> في </w:t>
            </w:r>
            <w:r w:rsidRPr="003B7129">
              <w:rPr>
                <w:sz w:val="18"/>
                <w:szCs w:val="24"/>
              </w:rPr>
              <w:t>6</w:t>
            </w:r>
            <w:r w:rsidRPr="003B7129">
              <w:rPr>
                <w:rFonts w:hint="cs"/>
                <w:sz w:val="18"/>
                <w:szCs w:val="24"/>
                <w:rtl/>
                <w:lang w:bidi="ar-SY"/>
              </w:rPr>
              <w:t xml:space="preserve"> قنوات متوازية</w:t>
            </w:r>
          </w:p>
        </w:tc>
      </w:tr>
      <w:tr w:rsidR="00F92C90" w:rsidRPr="00D3014F" w:rsidTr="00162D2E">
        <w:trPr>
          <w:cantSplit/>
          <w:tblHeader/>
          <w:jc w:val="center"/>
        </w:trPr>
        <w:tc>
          <w:tcPr>
            <w:tcW w:w="2041" w:type="dxa"/>
            <w:tcMar>
              <w:left w:w="85" w:type="dxa"/>
              <w:right w:w="85" w:type="dxa"/>
            </w:tcMar>
          </w:tcPr>
          <w:p w:rsidR="00F92C90" w:rsidRPr="003B7129" w:rsidRDefault="00F92C90" w:rsidP="003B7129">
            <w:pPr>
              <w:spacing w:before="40" w:after="60" w:line="240" w:lineRule="exact"/>
              <w:jc w:val="left"/>
              <w:rPr>
                <w:sz w:val="18"/>
                <w:szCs w:val="24"/>
              </w:rPr>
            </w:pPr>
            <w:r w:rsidRPr="003B7129">
              <w:rPr>
                <w:rFonts w:hint="cs"/>
                <w:sz w:val="18"/>
                <w:szCs w:val="24"/>
                <w:rtl/>
              </w:rPr>
              <w:t xml:space="preserve">عرض النطاق </w:t>
            </w:r>
            <w:proofErr w:type="spellStart"/>
            <w:r w:rsidRPr="003B7129">
              <w:rPr>
                <w:sz w:val="18"/>
                <w:szCs w:val="24"/>
              </w:rPr>
              <w:t>RF</w:t>
            </w:r>
            <w:proofErr w:type="spellEnd"/>
            <w:r w:rsidRPr="003B7129">
              <w:rPr>
                <w:rFonts w:hint="cs"/>
                <w:sz w:val="18"/>
                <w:szCs w:val="24"/>
                <w:rtl/>
                <w:lang w:bidi="ar-SY"/>
              </w:rPr>
              <w:t xml:space="preserve"> في المستقبل</w:t>
            </w:r>
          </w:p>
        </w:tc>
        <w:tc>
          <w:tcPr>
            <w:tcW w:w="2421" w:type="dxa"/>
            <w:tcMar>
              <w:left w:w="85" w:type="dxa"/>
              <w:right w:w="85" w:type="dxa"/>
            </w:tcMar>
          </w:tcPr>
          <w:p w:rsidR="00F92C90" w:rsidRPr="003B7129" w:rsidRDefault="00F92C90" w:rsidP="003B7129">
            <w:pPr>
              <w:spacing w:before="40" w:after="60" w:line="240" w:lineRule="exact"/>
              <w:rPr>
                <w:sz w:val="18"/>
                <w:szCs w:val="24"/>
              </w:rPr>
            </w:pPr>
            <w:r w:rsidRPr="003B7129">
              <w:rPr>
                <w:sz w:val="18"/>
                <w:szCs w:val="24"/>
              </w:rPr>
              <w:t>200</w:t>
            </w:r>
          </w:p>
        </w:tc>
        <w:tc>
          <w:tcPr>
            <w:tcW w:w="5257" w:type="dxa"/>
            <w:gridSpan w:val="3"/>
            <w:tcMar>
              <w:left w:w="85" w:type="dxa"/>
              <w:right w:w="85" w:type="dxa"/>
            </w:tcMar>
          </w:tcPr>
          <w:p w:rsidR="00F92C90" w:rsidRPr="003B7129" w:rsidRDefault="00F92C90" w:rsidP="003B7129">
            <w:pPr>
              <w:spacing w:before="40" w:after="60" w:line="240" w:lineRule="exact"/>
              <w:jc w:val="center"/>
              <w:rPr>
                <w:sz w:val="18"/>
                <w:szCs w:val="24"/>
              </w:rPr>
            </w:pPr>
            <w:r w:rsidRPr="003B7129">
              <w:rPr>
                <w:sz w:val="18"/>
                <w:szCs w:val="24"/>
              </w:rPr>
              <w:t>&lt;</w:t>
            </w:r>
            <w:r w:rsidRPr="003B7129">
              <w:rPr>
                <w:rFonts w:hint="cs"/>
                <w:sz w:val="18"/>
                <w:szCs w:val="24"/>
                <w:rtl/>
              </w:rPr>
              <w:t xml:space="preserve"> </w:t>
            </w:r>
            <w:r w:rsidRPr="003B7129">
              <w:rPr>
                <w:sz w:val="18"/>
                <w:szCs w:val="24"/>
              </w:rPr>
              <w:t>200</w:t>
            </w:r>
            <w:r w:rsidRPr="003B7129">
              <w:rPr>
                <w:rFonts w:hint="cs"/>
                <w:sz w:val="18"/>
                <w:szCs w:val="24"/>
                <w:rtl/>
                <w:lang w:bidi="ar-SY"/>
              </w:rPr>
              <w:t xml:space="preserve"> (باستعمال خلاط بتوهين تردد الصورة في كل قناة)</w:t>
            </w:r>
          </w:p>
        </w:tc>
      </w:tr>
      <w:tr w:rsidR="00F92C90" w:rsidRPr="00D3014F" w:rsidTr="00162D2E">
        <w:trPr>
          <w:cantSplit/>
          <w:tblHeader/>
          <w:jc w:val="center"/>
        </w:trPr>
        <w:tc>
          <w:tcPr>
            <w:tcW w:w="2041" w:type="dxa"/>
            <w:tcMar>
              <w:left w:w="85" w:type="dxa"/>
              <w:right w:w="85" w:type="dxa"/>
            </w:tcMar>
          </w:tcPr>
          <w:p w:rsidR="00F92C90" w:rsidRPr="003B7129" w:rsidRDefault="00F92C90" w:rsidP="003B7129">
            <w:pPr>
              <w:spacing w:before="40" w:after="60" w:line="240" w:lineRule="exact"/>
              <w:jc w:val="left"/>
              <w:rPr>
                <w:sz w:val="18"/>
                <w:szCs w:val="24"/>
                <w:rtl/>
                <w:lang w:bidi="ar-SY"/>
              </w:rPr>
            </w:pPr>
            <w:r w:rsidRPr="003B7129">
              <w:rPr>
                <w:rFonts w:hint="cs"/>
                <w:sz w:val="18"/>
                <w:szCs w:val="24"/>
                <w:rtl/>
              </w:rPr>
              <w:t xml:space="preserve">سويات التشبع </w:t>
            </w:r>
            <w:proofErr w:type="spellStart"/>
            <w:r w:rsidRPr="003B7129">
              <w:rPr>
                <w:sz w:val="18"/>
                <w:szCs w:val="24"/>
              </w:rPr>
              <w:t>RF</w:t>
            </w:r>
            <w:proofErr w:type="spellEnd"/>
            <w:r w:rsidRPr="003B7129">
              <w:rPr>
                <w:rFonts w:hint="cs"/>
                <w:sz w:val="18"/>
                <w:szCs w:val="24"/>
                <w:rtl/>
                <w:lang w:bidi="ar-SY"/>
              </w:rPr>
              <w:t xml:space="preserve"> و</w:t>
            </w:r>
            <w:r w:rsidRPr="003B7129">
              <w:rPr>
                <w:sz w:val="18"/>
                <w:szCs w:val="24"/>
              </w:rPr>
              <w:t>IF</w:t>
            </w:r>
            <w:r w:rsidRPr="003B7129">
              <w:rPr>
                <w:rFonts w:hint="cs"/>
                <w:sz w:val="18"/>
                <w:szCs w:val="24"/>
                <w:rtl/>
                <w:lang w:bidi="ar-SY"/>
              </w:rPr>
              <w:t xml:space="preserve"> في المستقبل عند بوابة الهوائي</w:t>
            </w:r>
          </w:p>
        </w:tc>
        <w:tc>
          <w:tcPr>
            <w:tcW w:w="2421" w:type="dxa"/>
            <w:tcMar>
              <w:left w:w="85" w:type="dxa"/>
              <w:right w:w="85" w:type="dxa"/>
            </w:tcMar>
          </w:tcPr>
          <w:p w:rsidR="00F92C90" w:rsidRPr="003B7129" w:rsidRDefault="00F92C90" w:rsidP="003B7129">
            <w:pPr>
              <w:spacing w:before="40" w:after="60" w:line="240" w:lineRule="exact"/>
              <w:jc w:val="left"/>
              <w:rPr>
                <w:sz w:val="18"/>
                <w:szCs w:val="24"/>
              </w:rPr>
            </w:pPr>
          </w:p>
        </w:tc>
        <w:tc>
          <w:tcPr>
            <w:tcW w:w="2835" w:type="dxa"/>
            <w:gridSpan w:val="2"/>
            <w:tcMar>
              <w:left w:w="85" w:type="dxa"/>
              <w:right w:w="85" w:type="dxa"/>
            </w:tcMar>
          </w:tcPr>
          <w:p w:rsidR="00F92C90" w:rsidRPr="003B7129" w:rsidRDefault="00F92C90" w:rsidP="003B7129">
            <w:pPr>
              <w:spacing w:before="40" w:after="60" w:line="240" w:lineRule="exact"/>
              <w:jc w:val="left"/>
              <w:rPr>
                <w:sz w:val="18"/>
                <w:szCs w:val="24"/>
              </w:rPr>
            </w:pPr>
            <w:r w:rsidRPr="003B7129">
              <w:rPr>
                <w:rFonts w:hint="cs"/>
                <w:sz w:val="18"/>
                <w:szCs w:val="24"/>
                <w:rtl/>
                <w:lang w:bidi="ar-SY"/>
              </w:rPr>
              <w:t>-</w:t>
            </w:r>
            <w:r w:rsidRPr="003B7129">
              <w:rPr>
                <w:sz w:val="18"/>
                <w:szCs w:val="24"/>
              </w:rPr>
              <w:t>dBm 35</w:t>
            </w:r>
          </w:p>
        </w:tc>
        <w:tc>
          <w:tcPr>
            <w:tcW w:w="2422" w:type="dxa"/>
            <w:tcMar>
              <w:left w:w="85" w:type="dxa"/>
              <w:right w:w="85" w:type="dxa"/>
            </w:tcMar>
          </w:tcPr>
          <w:p w:rsidR="00F92C90" w:rsidRPr="003B7129" w:rsidRDefault="00F92C90" w:rsidP="003B7129">
            <w:pPr>
              <w:spacing w:before="40" w:after="60" w:line="240" w:lineRule="exact"/>
              <w:jc w:val="left"/>
              <w:rPr>
                <w:spacing w:val="-2"/>
                <w:sz w:val="18"/>
                <w:szCs w:val="24"/>
              </w:rPr>
            </w:pPr>
            <w:r w:rsidRPr="003B7129">
              <w:rPr>
                <w:rFonts w:hint="cs"/>
                <w:spacing w:val="-2"/>
                <w:sz w:val="18"/>
                <w:szCs w:val="24"/>
                <w:rtl/>
                <w:lang w:bidi="ar-SY"/>
              </w:rPr>
              <w:t xml:space="preserve">مدى </w:t>
            </w:r>
            <w:proofErr w:type="spellStart"/>
            <w:r w:rsidRPr="003B7129">
              <w:rPr>
                <w:rFonts w:hint="cs"/>
                <w:spacing w:val="-2"/>
                <w:sz w:val="18"/>
                <w:szCs w:val="24"/>
                <w:rtl/>
                <w:lang w:bidi="ar-SY"/>
              </w:rPr>
              <w:t>دينامي</w:t>
            </w:r>
            <w:proofErr w:type="spellEnd"/>
            <w:r w:rsidRPr="003B7129">
              <w:rPr>
                <w:rFonts w:hint="cs"/>
                <w:spacing w:val="-2"/>
                <w:sz w:val="18"/>
                <w:szCs w:val="24"/>
                <w:rtl/>
                <w:lang w:bidi="ar-SY"/>
              </w:rPr>
              <w:t xml:space="preserve">: </w:t>
            </w:r>
            <w:r w:rsidRPr="003B7129">
              <w:rPr>
                <w:spacing w:val="-2"/>
                <w:sz w:val="18"/>
                <w:szCs w:val="24"/>
              </w:rPr>
              <w:t>dB 90</w:t>
            </w:r>
            <w:r w:rsidRPr="003B7129">
              <w:rPr>
                <w:rFonts w:hint="cs"/>
                <w:spacing w:val="-2"/>
                <w:sz w:val="18"/>
                <w:szCs w:val="24"/>
                <w:rtl/>
                <w:lang w:bidi="ar-SY"/>
              </w:rPr>
              <w:t xml:space="preserve"> باستعمال يصل إلى </w:t>
            </w:r>
            <w:r w:rsidRPr="003B7129">
              <w:rPr>
                <w:spacing w:val="-2"/>
                <w:sz w:val="18"/>
                <w:szCs w:val="24"/>
              </w:rPr>
              <w:t>dB 46,5</w:t>
            </w:r>
            <w:r w:rsidRPr="003B7129">
              <w:rPr>
                <w:rFonts w:hint="cs"/>
                <w:spacing w:val="-2"/>
                <w:sz w:val="18"/>
                <w:szCs w:val="24"/>
                <w:rtl/>
                <w:lang w:bidi="ar-SY"/>
              </w:rPr>
              <w:t xml:space="preserve"> من الكسب </w:t>
            </w:r>
            <w:proofErr w:type="spellStart"/>
            <w:r w:rsidRPr="003B7129">
              <w:rPr>
                <w:spacing w:val="-2"/>
                <w:sz w:val="18"/>
                <w:szCs w:val="24"/>
              </w:rPr>
              <w:t>STC</w:t>
            </w:r>
            <w:proofErr w:type="spellEnd"/>
          </w:p>
        </w:tc>
      </w:tr>
      <w:tr w:rsidR="00F92C90" w:rsidRPr="00D3014F" w:rsidTr="00162D2E">
        <w:trPr>
          <w:cantSplit/>
          <w:tblHeader/>
          <w:jc w:val="center"/>
        </w:trPr>
        <w:tc>
          <w:tcPr>
            <w:tcW w:w="2041" w:type="dxa"/>
            <w:tcMar>
              <w:left w:w="85" w:type="dxa"/>
              <w:right w:w="85" w:type="dxa"/>
            </w:tcMar>
          </w:tcPr>
          <w:p w:rsidR="00F92C90" w:rsidRPr="003B7129" w:rsidRDefault="00F92C90" w:rsidP="003B7129">
            <w:pPr>
              <w:spacing w:before="40" w:after="60" w:line="240" w:lineRule="exact"/>
              <w:jc w:val="left"/>
              <w:rPr>
                <w:sz w:val="18"/>
                <w:szCs w:val="24"/>
              </w:rPr>
            </w:pPr>
            <w:r w:rsidRPr="003B7129">
              <w:rPr>
                <w:rFonts w:hint="cs"/>
                <w:sz w:val="18"/>
                <w:szCs w:val="24"/>
                <w:rtl/>
              </w:rPr>
              <w:t xml:space="preserve">عرض النطاق </w:t>
            </w:r>
            <w:r w:rsidRPr="003B7129">
              <w:rPr>
                <w:sz w:val="18"/>
                <w:szCs w:val="24"/>
              </w:rPr>
              <w:t>IF</w:t>
            </w:r>
            <w:r w:rsidRPr="003B7129">
              <w:rPr>
                <w:rFonts w:hint="cs"/>
                <w:sz w:val="18"/>
                <w:szCs w:val="24"/>
                <w:rtl/>
                <w:lang w:bidi="ar-SY"/>
              </w:rPr>
              <w:t xml:space="preserve"> للمستقب</w:t>
            </w:r>
            <w:r w:rsidR="005140B4" w:rsidRPr="003B7129">
              <w:rPr>
                <w:rFonts w:hint="cs"/>
                <w:sz w:val="18"/>
                <w:szCs w:val="24"/>
                <w:rtl/>
                <w:lang w:bidi="ar-SY"/>
              </w:rPr>
              <w:t>ِ</w:t>
            </w:r>
            <w:r w:rsidRPr="003B7129">
              <w:rPr>
                <w:rFonts w:hint="cs"/>
                <w:sz w:val="18"/>
                <w:szCs w:val="24"/>
                <w:rtl/>
                <w:lang w:bidi="ar-SY"/>
              </w:rPr>
              <w:t>ل</w:t>
            </w:r>
          </w:p>
        </w:tc>
        <w:tc>
          <w:tcPr>
            <w:tcW w:w="2421" w:type="dxa"/>
            <w:tcMar>
              <w:left w:w="85" w:type="dxa"/>
              <w:right w:w="85" w:type="dxa"/>
            </w:tcMar>
          </w:tcPr>
          <w:p w:rsidR="00F92C90" w:rsidRPr="003B7129" w:rsidRDefault="00F92C90" w:rsidP="003B7129">
            <w:pPr>
              <w:spacing w:before="40" w:after="60" w:line="240" w:lineRule="exact"/>
              <w:jc w:val="left"/>
              <w:rPr>
                <w:sz w:val="18"/>
                <w:szCs w:val="24"/>
                <w:rtl/>
                <w:lang w:bidi="ar-SY"/>
              </w:rPr>
            </w:pPr>
            <w:r w:rsidRPr="003B7129">
              <w:rPr>
                <w:rFonts w:hint="cs"/>
                <w:sz w:val="18"/>
                <w:szCs w:val="24"/>
                <w:rtl/>
              </w:rPr>
              <w:t>عادي و</w:t>
            </w:r>
            <w:r w:rsidRPr="003B7129">
              <w:rPr>
                <w:sz w:val="18"/>
                <w:szCs w:val="24"/>
              </w:rPr>
              <w:t>MTI</w:t>
            </w:r>
            <w:r w:rsidRPr="003B7129">
              <w:rPr>
                <w:rFonts w:hint="cs"/>
                <w:sz w:val="18"/>
                <w:szCs w:val="24"/>
                <w:rtl/>
                <w:lang w:bidi="ar-SY"/>
              </w:rPr>
              <w:t xml:space="preserve">: </w:t>
            </w:r>
            <w:r w:rsidRPr="003B7129">
              <w:rPr>
                <w:sz w:val="18"/>
                <w:szCs w:val="24"/>
              </w:rPr>
              <w:t>kHz 350</w:t>
            </w:r>
          </w:p>
          <w:p w:rsidR="00F92C90" w:rsidRPr="003B7129" w:rsidRDefault="00F92C90" w:rsidP="003B7129">
            <w:pPr>
              <w:spacing w:before="40" w:after="60" w:line="240" w:lineRule="exact"/>
              <w:jc w:val="left"/>
              <w:rPr>
                <w:sz w:val="18"/>
                <w:szCs w:val="24"/>
                <w:rtl/>
                <w:lang w:bidi="ar-SY"/>
              </w:rPr>
            </w:pPr>
            <w:r w:rsidRPr="003B7129">
              <w:rPr>
                <w:rFonts w:hint="cs"/>
                <w:sz w:val="18"/>
                <w:szCs w:val="24"/>
                <w:rtl/>
                <w:lang w:bidi="ar-SY"/>
              </w:rPr>
              <w:t xml:space="preserve">نبضة مشفرة: </w:t>
            </w:r>
            <w:r w:rsidRPr="003B7129">
              <w:rPr>
                <w:sz w:val="18"/>
                <w:szCs w:val="24"/>
              </w:rPr>
              <w:t>MHz 1</w:t>
            </w:r>
            <w:proofErr w:type="gramStart"/>
            <w:r w:rsidRPr="003B7129">
              <w:rPr>
                <w:sz w:val="18"/>
                <w:szCs w:val="24"/>
              </w:rPr>
              <w:t>,3</w:t>
            </w:r>
            <w:proofErr w:type="gramEnd"/>
          </w:p>
        </w:tc>
        <w:tc>
          <w:tcPr>
            <w:tcW w:w="2835" w:type="dxa"/>
            <w:gridSpan w:val="2"/>
            <w:tcMar>
              <w:left w:w="85" w:type="dxa"/>
              <w:right w:w="85" w:type="dxa"/>
            </w:tcMar>
          </w:tcPr>
          <w:p w:rsidR="00F92C90" w:rsidRPr="003B7129" w:rsidRDefault="00F92C90" w:rsidP="003B7129">
            <w:pPr>
              <w:spacing w:before="40" w:after="60" w:line="240" w:lineRule="exact"/>
              <w:jc w:val="left"/>
              <w:rPr>
                <w:sz w:val="18"/>
                <w:szCs w:val="24"/>
                <w:rtl/>
                <w:lang w:bidi="ar-SY"/>
              </w:rPr>
            </w:pPr>
            <w:r w:rsidRPr="003B7129">
              <w:rPr>
                <w:sz w:val="18"/>
                <w:szCs w:val="24"/>
              </w:rPr>
              <w:t>MHz 1,6</w:t>
            </w:r>
          </w:p>
        </w:tc>
        <w:tc>
          <w:tcPr>
            <w:tcW w:w="2422" w:type="dxa"/>
            <w:tcMar>
              <w:left w:w="85" w:type="dxa"/>
              <w:right w:w="85" w:type="dxa"/>
            </w:tcMar>
          </w:tcPr>
          <w:p w:rsidR="00F92C90" w:rsidRPr="003B7129" w:rsidRDefault="00F92C90" w:rsidP="003B7129">
            <w:pPr>
              <w:spacing w:before="40" w:after="60" w:line="240" w:lineRule="exact"/>
              <w:jc w:val="left"/>
              <w:rPr>
                <w:sz w:val="18"/>
                <w:szCs w:val="24"/>
                <w:rtl/>
                <w:lang w:bidi="ar-SY"/>
              </w:rPr>
            </w:pPr>
            <w:r w:rsidRPr="003B7129">
              <w:rPr>
                <w:sz w:val="18"/>
                <w:szCs w:val="24"/>
              </w:rPr>
              <w:t>MHz 1,1</w:t>
            </w:r>
            <w:r w:rsidRPr="003B7129">
              <w:rPr>
                <w:rFonts w:hint="cs"/>
                <w:sz w:val="18"/>
                <w:szCs w:val="24"/>
                <w:rtl/>
                <w:lang w:bidi="ar-SY"/>
              </w:rPr>
              <w:t xml:space="preserve"> عند </w:t>
            </w:r>
            <w:r w:rsidRPr="003B7129">
              <w:rPr>
                <w:sz w:val="18"/>
                <w:szCs w:val="24"/>
              </w:rPr>
              <w:t>3</w:t>
            </w:r>
            <w:r w:rsidRPr="003B7129">
              <w:rPr>
                <w:rFonts w:hint="cs"/>
                <w:sz w:val="18"/>
                <w:szCs w:val="24"/>
                <w:rtl/>
                <w:lang w:bidi="ar-SY"/>
              </w:rPr>
              <w:t xml:space="preserve"> </w:t>
            </w:r>
            <w:r w:rsidRPr="003B7129">
              <w:rPr>
                <w:sz w:val="18"/>
                <w:szCs w:val="24"/>
              </w:rPr>
              <w:t>dB</w:t>
            </w:r>
          </w:p>
          <w:p w:rsidR="00F92C90" w:rsidRPr="003B7129" w:rsidRDefault="00F92C90" w:rsidP="003B7129">
            <w:pPr>
              <w:spacing w:before="40" w:after="60" w:line="240" w:lineRule="exact"/>
              <w:jc w:val="left"/>
              <w:rPr>
                <w:sz w:val="18"/>
                <w:szCs w:val="24"/>
                <w:rtl/>
                <w:lang w:bidi="ar-SY"/>
              </w:rPr>
            </w:pPr>
            <w:r w:rsidRPr="003B7129">
              <w:rPr>
                <w:sz w:val="18"/>
                <w:szCs w:val="24"/>
              </w:rPr>
              <w:t>MHz 3,4</w:t>
            </w:r>
            <w:r w:rsidRPr="003B7129">
              <w:rPr>
                <w:rFonts w:hint="cs"/>
                <w:sz w:val="18"/>
                <w:szCs w:val="24"/>
                <w:rtl/>
                <w:lang w:bidi="ar-SY"/>
              </w:rPr>
              <w:t xml:space="preserve"> عند </w:t>
            </w:r>
            <w:r w:rsidRPr="003B7129">
              <w:rPr>
                <w:sz w:val="18"/>
                <w:szCs w:val="24"/>
              </w:rPr>
              <w:t>20</w:t>
            </w:r>
            <w:r w:rsidRPr="003B7129">
              <w:rPr>
                <w:rFonts w:hint="cs"/>
                <w:sz w:val="18"/>
                <w:szCs w:val="24"/>
                <w:rtl/>
                <w:lang w:bidi="ar-SY"/>
              </w:rPr>
              <w:t xml:space="preserve"> </w:t>
            </w:r>
            <w:r w:rsidRPr="003B7129">
              <w:rPr>
                <w:sz w:val="18"/>
                <w:szCs w:val="24"/>
              </w:rPr>
              <w:t>dB</w:t>
            </w:r>
          </w:p>
          <w:p w:rsidR="00F92C90" w:rsidRPr="003B7129" w:rsidRDefault="00F92C90" w:rsidP="003B7129">
            <w:pPr>
              <w:spacing w:before="40" w:after="60" w:line="240" w:lineRule="exact"/>
              <w:jc w:val="left"/>
              <w:rPr>
                <w:sz w:val="18"/>
                <w:szCs w:val="24"/>
                <w:rtl/>
                <w:lang w:bidi="ar-SY"/>
              </w:rPr>
            </w:pPr>
            <w:r w:rsidRPr="003B7129">
              <w:rPr>
                <w:sz w:val="18"/>
                <w:szCs w:val="24"/>
              </w:rPr>
              <w:t>MHz 12,1</w:t>
            </w:r>
            <w:r w:rsidRPr="003B7129">
              <w:rPr>
                <w:rFonts w:hint="cs"/>
                <w:sz w:val="18"/>
                <w:szCs w:val="24"/>
                <w:rtl/>
                <w:lang w:bidi="ar-SY"/>
              </w:rPr>
              <w:t xml:space="preserve"> عند </w:t>
            </w:r>
            <w:r w:rsidRPr="003B7129">
              <w:rPr>
                <w:sz w:val="18"/>
                <w:szCs w:val="24"/>
              </w:rPr>
              <w:t>60</w:t>
            </w:r>
            <w:r w:rsidRPr="003B7129">
              <w:rPr>
                <w:rFonts w:hint="cs"/>
                <w:sz w:val="18"/>
                <w:szCs w:val="24"/>
                <w:rtl/>
                <w:lang w:bidi="ar-SY"/>
              </w:rPr>
              <w:t xml:space="preserve"> </w:t>
            </w:r>
            <w:r w:rsidRPr="003B7129">
              <w:rPr>
                <w:sz w:val="18"/>
                <w:szCs w:val="24"/>
              </w:rPr>
              <w:t>dB</w:t>
            </w:r>
          </w:p>
          <w:p w:rsidR="00F92C90" w:rsidRPr="003B7129" w:rsidRDefault="00F92C90" w:rsidP="003B7129">
            <w:pPr>
              <w:spacing w:before="40" w:after="60" w:line="240" w:lineRule="exact"/>
              <w:jc w:val="left"/>
              <w:rPr>
                <w:sz w:val="18"/>
                <w:szCs w:val="24"/>
                <w:rtl/>
                <w:lang w:bidi="ar-SY"/>
              </w:rPr>
            </w:pPr>
          </w:p>
        </w:tc>
      </w:tr>
      <w:tr w:rsidR="00F92C90" w:rsidRPr="00D3014F" w:rsidTr="00162D2E">
        <w:trPr>
          <w:cantSplit/>
          <w:tblHeader/>
          <w:jc w:val="center"/>
        </w:trPr>
        <w:tc>
          <w:tcPr>
            <w:tcW w:w="2041" w:type="dxa"/>
            <w:tcMar>
              <w:left w:w="85" w:type="dxa"/>
              <w:right w:w="85" w:type="dxa"/>
            </w:tcMar>
          </w:tcPr>
          <w:p w:rsidR="00F92C90" w:rsidRPr="003B7129" w:rsidRDefault="00F92C90" w:rsidP="003B7129">
            <w:pPr>
              <w:spacing w:before="40" w:after="60" w:line="240" w:lineRule="exact"/>
              <w:jc w:val="left"/>
              <w:rPr>
                <w:sz w:val="18"/>
                <w:szCs w:val="24"/>
              </w:rPr>
            </w:pPr>
            <w:r w:rsidRPr="003B7129">
              <w:rPr>
                <w:rFonts w:hint="cs"/>
                <w:sz w:val="18"/>
                <w:szCs w:val="24"/>
                <w:rtl/>
              </w:rPr>
              <w:t xml:space="preserve">كسب المعالجة نسبة إلى الضوضاء </w:t>
            </w:r>
            <w:r w:rsidRPr="003B7129">
              <w:rPr>
                <w:sz w:val="18"/>
                <w:szCs w:val="24"/>
              </w:rPr>
              <w:t>(dB)</w:t>
            </w:r>
          </w:p>
        </w:tc>
        <w:tc>
          <w:tcPr>
            <w:tcW w:w="2421" w:type="dxa"/>
            <w:tcMar>
              <w:left w:w="85" w:type="dxa"/>
              <w:right w:w="85" w:type="dxa"/>
            </w:tcMar>
          </w:tcPr>
          <w:p w:rsidR="00F92C90" w:rsidRPr="003B7129" w:rsidRDefault="00F92C90" w:rsidP="003B7129">
            <w:pPr>
              <w:spacing w:before="40" w:after="60" w:line="240" w:lineRule="exact"/>
              <w:jc w:val="left"/>
              <w:rPr>
                <w:sz w:val="18"/>
                <w:szCs w:val="24"/>
                <w:rtl/>
                <w:lang w:bidi="ar-SY"/>
              </w:rPr>
            </w:pPr>
            <w:proofErr w:type="gramStart"/>
            <w:r w:rsidRPr="003B7129">
              <w:rPr>
                <w:rFonts w:hint="cs"/>
                <w:sz w:val="18"/>
                <w:szCs w:val="24"/>
                <w:rtl/>
                <w:lang w:bidi="ar-SY"/>
              </w:rPr>
              <w:t>عادي</w:t>
            </w:r>
            <w:proofErr w:type="gramEnd"/>
            <w:r w:rsidRPr="003B7129">
              <w:rPr>
                <w:rFonts w:hint="cs"/>
                <w:sz w:val="18"/>
                <w:szCs w:val="24"/>
                <w:rtl/>
                <w:lang w:bidi="ar-SY"/>
              </w:rPr>
              <w:t xml:space="preserve">/غير </w:t>
            </w:r>
            <w:r w:rsidRPr="003B7129">
              <w:rPr>
                <w:sz w:val="18"/>
                <w:szCs w:val="24"/>
              </w:rPr>
              <w:t>MTI</w:t>
            </w:r>
            <w:r w:rsidRPr="003B7129">
              <w:rPr>
                <w:rFonts w:hint="cs"/>
                <w:sz w:val="18"/>
                <w:szCs w:val="24"/>
                <w:rtl/>
                <w:lang w:bidi="ar-SY"/>
              </w:rPr>
              <w:t xml:space="preserve">: </w:t>
            </w:r>
            <w:r w:rsidRPr="003B7129">
              <w:rPr>
                <w:sz w:val="18"/>
                <w:szCs w:val="24"/>
              </w:rPr>
              <w:t>dB 3</w:t>
            </w:r>
            <w:r w:rsidRPr="003B7129">
              <w:rPr>
                <w:rFonts w:hint="cs"/>
                <w:sz w:val="18"/>
                <w:szCs w:val="24"/>
                <w:rtl/>
              </w:rPr>
              <w:br/>
            </w:r>
            <w:r w:rsidRPr="003B7129">
              <w:rPr>
                <w:rFonts w:hint="cs"/>
                <w:sz w:val="18"/>
                <w:szCs w:val="24"/>
                <w:rtl/>
                <w:lang w:bidi="ar-SY"/>
              </w:rPr>
              <w:t>(تكامل فيديو نبضتان)</w:t>
            </w:r>
          </w:p>
          <w:p w:rsidR="00F92C90" w:rsidRPr="003B7129" w:rsidRDefault="00F92C90" w:rsidP="003B7129">
            <w:pPr>
              <w:spacing w:before="40" w:after="60" w:line="240" w:lineRule="exact"/>
              <w:jc w:val="left"/>
              <w:rPr>
                <w:sz w:val="18"/>
                <w:szCs w:val="24"/>
                <w:rtl/>
                <w:lang w:bidi="ar-SY"/>
              </w:rPr>
            </w:pPr>
            <w:proofErr w:type="gramStart"/>
            <w:r w:rsidRPr="003B7129">
              <w:rPr>
                <w:rFonts w:hint="cs"/>
                <w:sz w:val="18"/>
                <w:szCs w:val="24"/>
                <w:rtl/>
                <w:lang w:bidi="ar-SY"/>
              </w:rPr>
              <w:t>النبضة</w:t>
            </w:r>
            <w:proofErr w:type="gramEnd"/>
            <w:r w:rsidRPr="003B7129">
              <w:rPr>
                <w:rFonts w:hint="cs"/>
                <w:sz w:val="18"/>
                <w:szCs w:val="24"/>
                <w:rtl/>
                <w:lang w:bidi="ar-SY"/>
              </w:rPr>
              <w:t xml:space="preserve"> المشفرة: </w:t>
            </w:r>
            <w:r w:rsidRPr="003B7129">
              <w:rPr>
                <w:sz w:val="18"/>
                <w:szCs w:val="24"/>
              </w:rPr>
              <w:t>dB 11</w:t>
            </w:r>
          </w:p>
        </w:tc>
        <w:tc>
          <w:tcPr>
            <w:tcW w:w="2835" w:type="dxa"/>
            <w:gridSpan w:val="2"/>
            <w:tcMar>
              <w:left w:w="85" w:type="dxa"/>
              <w:right w:w="85" w:type="dxa"/>
            </w:tcMar>
          </w:tcPr>
          <w:p w:rsidR="00F92C90" w:rsidRPr="003B7129" w:rsidRDefault="00F92C90" w:rsidP="003B7129">
            <w:pPr>
              <w:spacing w:before="40" w:after="60" w:line="240" w:lineRule="exact"/>
              <w:jc w:val="left"/>
              <w:rPr>
                <w:sz w:val="18"/>
                <w:szCs w:val="24"/>
                <w:rtl/>
                <w:lang w:bidi="ar-SY"/>
              </w:rPr>
            </w:pPr>
            <w:r w:rsidRPr="003B7129">
              <w:rPr>
                <w:sz w:val="18"/>
                <w:szCs w:val="24"/>
              </w:rPr>
              <w:t>dB 10</w:t>
            </w:r>
            <w:r w:rsidRPr="003B7129">
              <w:rPr>
                <w:rFonts w:hint="cs"/>
                <w:sz w:val="18"/>
                <w:szCs w:val="24"/>
                <w:rtl/>
                <w:lang w:bidi="ar-SY"/>
              </w:rPr>
              <w:t xml:space="preserve"> (انضغاط النبضة) + </w:t>
            </w:r>
            <w:r w:rsidRPr="003B7129">
              <w:rPr>
                <w:sz w:val="18"/>
                <w:szCs w:val="24"/>
              </w:rPr>
              <w:t>dB 9</w:t>
            </w:r>
            <w:r w:rsidRPr="003B7129">
              <w:rPr>
                <w:rFonts w:hint="cs"/>
                <w:sz w:val="18"/>
                <w:szCs w:val="24"/>
                <w:rtl/>
                <w:lang w:bidi="ar-SY"/>
              </w:rPr>
              <w:br/>
              <w:t xml:space="preserve">(تكامل النبضة) </w:t>
            </w:r>
            <w:r w:rsidRPr="003B7129">
              <w:rPr>
                <w:sz w:val="18"/>
                <w:szCs w:val="24"/>
              </w:rPr>
              <w:t>=</w:t>
            </w:r>
            <w:r w:rsidRPr="003B7129">
              <w:rPr>
                <w:rFonts w:hint="cs"/>
                <w:sz w:val="18"/>
                <w:szCs w:val="24"/>
                <w:rtl/>
                <w:lang w:bidi="ar-SY"/>
              </w:rPr>
              <w:t xml:space="preserve"> </w:t>
            </w:r>
            <w:r w:rsidRPr="003B7129">
              <w:rPr>
                <w:sz w:val="18"/>
                <w:szCs w:val="24"/>
              </w:rPr>
              <w:t>dB 19</w:t>
            </w:r>
          </w:p>
        </w:tc>
        <w:tc>
          <w:tcPr>
            <w:tcW w:w="2422" w:type="dxa"/>
            <w:tcMar>
              <w:left w:w="85" w:type="dxa"/>
              <w:right w:w="85" w:type="dxa"/>
            </w:tcMar>
          </w:tcPr>
          <w:p w:rsidR="00F92C90" w:rsidRPr="003B7129" w:rsidRDefault="00F92C90" w:rsidP="003B7129">
            <w:pPr>
              <w:spacing w:before="40" w:after="60" w:line="240" w:lineRule="exact"/>
              <w:jc w:val="left"/>
              <w:rPr>
                <w:sz w:val="18"/>
                <w:szCs w:val="24"/>
                <w:rtl/>
                <w:lang w:bidi="ar-SY"/>
              </w:rPr>
            </w:pPr>
            <w:r w:rsidRPr="003B7129">
              <w:rPr>
                <w:sz w:val="18"/>
                <w:szCs w:val="24"/>
              </w:rPr>
              <w:t>dB 11</w:t>
            </w:r>
            <w:r w:rsidRPr="003B7129">
              <w:rPr>
                <w:rFonts w:hint="cs"/>
                <w:sz w:val="18"/>
                <w:szCs w:val="24"/>
                <w:rtl/>
                <w:lang w:bidi="ar-SY"/>
              </w:rPr>
              <w:t xml:space="preserve"> (انضغاط النبضة)</w:t>
            </w:r>
          </w:p>
          <w:p w:rsidR="00F92C90" w:rsidRPr="003B7129" w:rsidRDefault="00F92C90" w:rsidP="003B7129">
            <w:pPr>
              <w:spacing w:before="40" w:after="60" w:line="240" w:lineRule="exact"/>
              <w:jc w:val="left"/>
              <w:rPr>
                <w:sz w:val="18"/>
                <w:szCs w:val="24"/>
                <w:rtl/>
                <w:lang w:bidi="ar-SY"/>
              </w:rPr>
            </w:pPr>
            <w:proofErr w:type="gramStart"/>
            <w:r w:rsidRPr="003B7129">
              <w:rPr>
                <w:rFonts w:hint="cs"/>
                <w:sz w:val="18"/>
                <w:szCs w:val="24"/>
                <w:rtl/>
                <w:lang w:bidi="ar-SY"/>
              </w:rPr>
              <w:t>استعمال</w:t>
            </w:r>
            <w:proofErr w:type="gramEnd"/>
            <w:r w:rsidRPr="003B7129">
              <w:rPr>
                <w:rFonts w:hint="cs"/>
                <w:sz w:val="18"/>
                <w:szCs w:val="24"/>
                <w:rtl/>
                <w:lang w:bidi="ar-SY"/>
              </w:rPr>
              <w:t xml:space="preserve"> </w:t>
            </w:r>
            <w:r w:rsidRPr="003B7129">
              <w:rPr>
                <w:sz w:val="18"/>
                <w:szCs w:val="24"/>
              </w:rPr>
              <w:t>MTI</w:t>
            </w:r>
            <w:r w:rsidRPr="003B7129">
              <w:rPr>
                <w:rFonts w:hint="cs"/>
                <w:sz w:val="18"/>
                <w:szCs w:val="24"/>
                <w:rtl/>
                <w:lang w:bidi="ar-SY"/>
              </w:rPr>
              <w:t xml:space="preserve"> مع </w:t>
            </w:r>
            <w:r w:rsidRPr="003B7129">
              <w:rPr>
                <w:sz w:val="18"/>
                <w:szCs w:val="24"/>
              </w:rPr>
              <w:t>4</w:t>
            </w:r>
            <w:r w:rsidRPr="003B7129">
              <w:rPr>
                <w:rFonts w:hint="cs"/>
                <w:sz w:val="18"/>
                <w:szCs w:val="24"/>
                <w:rtl/>
                <w:lang w:bidi="ar-SY"/>
              </w:rPr>
              <w:t xml:space="preserve"> نبضات</w:t>
            </w:r>
          </w:p>
        </w:tc>
      </w:tr>
      <w:tr w:rsidR="00F92C90" w:rsidRPr="00D3014F" w:rsidTr="00162D2E">
        <w:trPr>
          <w:cantSplit/>
          <w:tblHeader/>
          <w:jc w:val="center"/>
        </w:trPr>
        <w:tc>
          <w:tcPr>
            <w:tcW w:w="2041" w:type="dxa"/>
            <w:tcMar>
              <w:left w:w="85" w:type="dxa"/>
              <w:right w:w="85" w:type="dxa"/>
            </w:tcMar>
          </w:tcPr>
          <w:p w:rsidR="00F92C90" w:rsidRPr="003B7129" w:rsidRDefault="00F92C90" w:rsidP="003B7129">
            <w:pPr>
              <w:spacing w:before="40" w:after="60" w:line="240" w:lineRule="exact"/>
              <w:rPr>
                <w:sz w:val="18"/>
                <w:szCs w:val="24"/>
              </w:rPr>
            </w:pPr>
            <w:r w:rsidRPr="003B7129">
              <w:rPr>
                <w:rFonts w:hint="cs"/>
                <w:sz w:val="18"/>
                <w:szCs w:val="24"/>
                <w:rtl/>
                <w:lang w:bidi="ar-SY"/>
              </w:rPr>
              <w:t xml:space="preserve">حساسية الإشارة المطلوبة أو </w:t>
            </w:r>
            <w:proofErr w:type="gramStart"/>
            <w:r w:rsidRPr="003B7129">
              <w:rPr>
                <w:rFonts w:hint="cs"/>
                <w:sz w:val="18"/>
                <w:szCs w:val="24"/>
                <w:rtl/>
                <w:lang w:bidi="ar-SY"/>
              </w:rPr>
              <w:t>سوية</w:t>
            </w:r>
            <w:proofErr w:type="gramEnd"/>
            <w:r w:rsidRPr="003B7129">
              <w:rPr>
                <w:rFonts w:hint="cs"/>
                <w:sz w:val="18"/>
                <w:szCs w:val="24"/>
                <w:rtl/>
                <w:lang w:bidi="ar-SY"/>
              </w:rPr>
              <w:t xml:space="preserve"> الضوضاء </w:t>
            </w:r>
            <w:r w:rsidRPr="003B7129">
              <w:rPr>
                <w:sz w:val="18"/>
                <w:szCs w:val="24"/>
              </w:rPr>
              <w:t>(dBm)</w:t>
            </w:r>
            <w:r w:rsidRPr="003B7129">
              <w:rPr>
                <w:rFonts w:hint="cs"/>
                <w:sz w:val="18"/>
                <w:szCs w:val="24"/>
                <w:rtl/>
              </w:rPr>
              <w:br/>
            </w:r>
            <w:r w:rsidRPr="003B7129">
              <w:rPr>
                <w:rFonts w:hint="cs"/>
                <w:sz w:val="18"/>
                <w:szCs w:val="24"/>
                <w:rtl/>
                <w:lang w:bidi="ar-SY"/>
              </w:rPr>
              <w:t>(عند بوابة الهوائي)</w:t>
            </w:r>
          </w:p>
        </w:tc>
        <w:tc>
          <w:tcPr>
            <w:tcW w:w="2421" w:type="dxa"/>
            <w:tcMar>
              <w:left w:w="85" w:type="dxa"/>
              <w:right w:w="85" w:type="dxa"/>
            </w:tcMar>
          </w:tcPr>
          <w:p w:rsidR="00F92C90" w:rsidRPr="003B7129" w:rsidRDefault="00F92C90" w:rsidP="003B7129">
            <w:pPr>
              <w:spacing w:before="40" w:after="60" w:line="240" w:lineRule="exact"/>
              <w:rPr>
                <w:spacing w:val="-2"/>
                <w:sz w:val="18"/>
                <w:szCs w:val="24"/>
                <w:rtl/>
              </w:rPr>
            </w:pPr>
            <w:proofErr w:type="gramStart"/>
            <w:r w:rsidRPr="003B7129">
              <w:rPr>
                <w:rFonts w:hint="cs"/>
                <w:sz w:val="18"/>
                <w:szCs w:val="24"/>
                <w:rtl/>
                <w:lang w:bidi="ar-SY"/>
              </w:rPr>
              <w:t>أسلوب</w:t>
            </w:r>
            <w:proofErr w:type="gramEnd"/>
            <w:r w:rsidRPr="003B7129">
              <w:rPr>
                <w:rFonts w:hint="cs"/>
                <w:sz w:val="18"/>
                <w:szCs w:val="24"/>
                <w:rtl/>
                <w:lang w:bidi="ar-SY"/>
              </w:rPr>
              <w:t xml:space="preserve"> عادي: سوية الضوضاء</w:t>
            </w:r>
            <w:r w:rsidR="003B7129">
              <w:rPr>
                <w:rFonts w:hint="cs"/>
                <w:sz w:val="18"/>
                <w:szCs w:val="24"/>
                <w:rtl/>
                <w:lang w:bidi="ar-EG"/>
              </w:rPr>
              <w:t>:</w:t>
            </w:r>
            <w:r w:rsidRPr="003B7129">
              <w:rPr>
                <w:rFonts w:hint="cs"/>
                <w:sz w:val="18"/>
                <w:szCs w:val="24"/>
                <w:rtl/>
                <w:lang w:bidi="ar-SY"/>
              </w:rPr>
              <w:t xml:space="preserve"> </w:t>
            </w:r>
            <w:r w:rsidRPr="003B7129">
              <w:rPr>
                <w:sz w:val="18"/>
                <w:szCs w:val="24"/>
              </w:rPr>
              <w:t>116</w:t>
            </w:r>
            <w:r w:rsidR="003B7129">
              <w:rPr>
                <w:sz w:val="18"/>
                <w:szCs w:val="24"/>
              </w:rPr>
              <w:t>–</w:t>
            </w:r>
          </w:p>
          <w:p w:rsidR="00F92C90" w:rsidRPr="003B7129" w:rsidRDefault="00F92C90" w:rsidP="003B7129">
            <w:pPr>
              <w:spacing w:before="40" w:after="60" w:line="240" w:lineRule="exact"/>
              <w:rPr>
                <w:sz w:val="18"/>
                <w:szCs w:val="24"/>
              </w:rPr>
            </w:pPr>
            <w:proofErr w:type="gramStart"/>
            <w:r w:rsidRPr="003B7129">
              <w:rPr>
                <w:rFonts w:hint="cs"/>
                <w:spacing w:val="-2"/>
                <w:sz w:val="18"/>
                <w:szCs w:val="24"/>
                <w:rtl/>
                <w:lang w:bidi="ar-SY"/>
              </w:rPr>
              <w:t>النبضة</w:t>
            </w:r>
            <w:proofErr w:type="gramEnd"/>
            <w:r w:rsidRPr="003B7129">
              <w:rPr>
                <w:rFonts w:hint="cs"/>
                <w:spacing w:val="-2"/>
                <w:sz w:val="18"/>
                <w:szCs w:val="24"/>
                <w:rtl/>
                <w:lang w:bidi="ar-SY"/>
              </w:rPr>
              <w:t xml:space="preserve"> المشفرة: سوية الضوضاء: </w:t>
            </w:r>
            <w:r w:rsidRPr="003B7129">
              <w:rPr>
                <w:spacing w:val="-2"/>
                <w:sz w:val="18"/>
                <w:szCs w:val="24"/>
              </w:rPr>
              <w:t>110</w:t>
            </w:r>
            <w:r w:rsidR="003B7129">
              <w:rPr>
                <w:spacing w:val="-2"/>
                <w:sz w:val="18"/>
                <w:szCs w:val="24"/>
              </w:rPr>
              <w:t>–</w:t>
            </w:r>
          </w:p>
        </w:tc>
        <w:tc>
          <w:tcPr>
            <w:tcW w:w="5257" w:type="dxa"/>
            <w:gridSpan w:val="3"/>
            <w:tcMar>
              <w:left w:w="85" w:type="dxa"/>
              <w:right w:w="85" w:type="dxa"/>
            </w:tcMar>
          </w:tcPr>
          <w:p w:rsidR="00F92C90" w:rsidRPr="003B7129" w:rsidRDefault="00F92C90" w:rsidP="003B7129">
            <w:pPr>
              <w:spacing w:before="40" w:after="60" w:line="240" w:lineRule="exact"/>
              <w:jc w:val="center"/>
              <w:rPr>
                <w:sz w:val="18"/>
                <w:szCs w:val="24"/>
              </w:rPr>
            </w:pPr>
            <w:r w:rsidRPr="003B7129">
              <w:rPr>
                <w:rFonts w:hint="cs"/>
                <w:sz w:val="18"/>
                <w:szCs w:val="24"/>
                <w:rtl/>
                <w:lang w:bidi="ar-SY"/>
              </w:rPr>
              <w:t>-</w:t>
            </w:r>
            <w:r w:rsidRPr="003B7129">
              <w:rPr>
                <w:sz w:val="18"/>
                <w:szCs w:val="24"/>
              </w:rPr>
              <w:t>105</w:t>
            </w:r>
          </w:p>
        </w:tc>
      </w:tr>
      <w:tr w:rsidR="00F92C90" w:rsidRPr="00D3014F" w:rsidTr="00162D2E">
        <w:trPr>
          <w:cantSplit/>
          <w:tblHeader/>
          <w:jc w:val="center"/>
        </w:trPr>
        <w:tc>
          <w:tcPr>
            <w:tcW w:w="2041" w:type="dxa"/>
            <w:tcMar>
              <w:left w:w="85" w:type="dxa"/>
              <w:right w:w="85" w:type="dxa"/>
            </w:tcMar>
          </w:tcPr>
          <w:p w:rsidR="00F92C90" w:rsidRPr="003B7129" w:rsidRDefault="00F92C90" w:rsidP="003B7129">
            <w:pPr>
              <w:spacing w:before="40" w:after="60" w:line="240" w:lineRule="exact"/>
              <w:jc w:val="left"/>
              <w:rPr>
                <w:sz w:val="18"/>
                <w:szCs w:val="24"/>
                <w:rtl/>
                <w:lang w:bidi="ar-SY"/>
              </w:rPr>
            </w:pPr>
            <w:proofErr w:type="gramStart"/>
            <w:r w:rsidRPr="003B7129">
              <w:rPr>
                <w:rFonts w:hint="cs"/>
                <w:sz w:val="18"/>
                <w:szCs w:val="24"/>
                <w:rtl/>
                <w:lang w:bidi="ar-SY"/>
              </w:rPr>
              <w:t>وظائف</w:t>
            </w:r>
            <w:proofErr w:type="gramEnd"/>
            <w:r w:rsidRPr="003B7129">
              <w:rPr>
                <w:rFonts w:hint="cs"/>
                <w:sz w:val="18"/>
                <w:szCs w:val="24"/>
                <w:rtl/>
                <w:lang w:bidi="ar-SY"/>
              </w:rPr>
              <w:t xml:space="preserve"> إلغاء التداخل</w:t>
            </w:r>
          </w:p>
        </w:tc>
        <w:tc>
          <w:tcPr>
            <w:tcW w:w="2421" w:type="dxa"/>
            <w:tcMar>
              <w:left w:w="85" w:type="dxa"/>
              <w:right w:w="85" w:type="dxa"/>
            </w:tcMar>
          </w:tcPr>
          <w:p w:rsidR="00F92C90" w:rsidRPr="003B7129" w:rsidRDefault="00F92C90" w:rsidP="003B7129">
            <w:pPr>
              <w:spacing w:before="40" w:after="60" w:line="240" w:lineRule="exact"/>
              <w:jc w:val="left"/>
              <w:rPr>
                <w:sz w:val="18"/>
                <w:szCs w:val="24"/>
                <w:rtl/>
              </w:rPr>
            </w:pPr>
            <w:r w:rsidRPr="003B7129">
              <w:rPr>
                <w:rFonts w:hint="cs"/>
                <w:sz w:val="18"/>
                <w:szCs w:val="24"/>
                <w:rtl/>
              </w:rPr>
              <w:t>تكامل فيديوي، نبضتان</w:t>
            </w:r>
          </w:p>
          <w:p w:rsidR="00F92C90" w:rsidRPr="003B7129" w:rsidRDefault="00F92C90" w:rsidP="003B7129">
            <w:pPr>
              <w:spacing w:before="40" w:after="60" w:line="240" w:lineRule="exact"/>
              <w:jc w:val="left"/>
              <w:rPr>
                <w:sz w:val="18"/>
                <w:szCs w:val="24"/>
                <w:rtl/>
                <w:lang w:bidi="ar-SY"/>
              </w:rPr>
            </w:pPr>
            <w:proofErr w:type="gramStart"/>
            <w:r w:rsidRPr="003B7129">
              <w:rPr>
                <w:rFonts w:hint="cs"/>
                <w:sz w:val="18"/>
                <w:szCs w:val="24"/>
                <w:rtl/>
              </w:rPr>
              <w:t>خوارزمية</w:t>
            </w:r>
            <w:proofErr w:type="gramEnd"/>
            <w:r w:rsidRPr="003B7129">
              <w:rPr>
                <w:rFonts w:hint="cs"/>
                <w:sz w:val="18"/>
                <w:szCs w:val="24"/>
                <w:rtl/>
              </w:rPr>
              <w:t xml:space="preserve"> التقطيع </w:t>
            </w:r>
            <w:r w:rsidRPr="003B7129">
              <w:rPr>
                <w:sz w:val="18"/>
                <w:szCs w:val="24"/>
              </w:rPr>
              <w:t>FTC</w:t>
            </w:r>
          </w:p>
          <w:p w:rsidR="00F92C90" w:rsidRPr="003B7129" w:rsidRDefault="00F92C90" w:rsidP="003B7129">
            <w:pPr>
              <w:spacing w:before="40" w:after="60" w:line="240" w:lineRule="exact"/>
              <w:jc w:val="left"/>
              <w:rPr>
                <w:sz w:val="18"/>
                <w:szCs w:val="24"/>
                <w:rtl/>
                <w:lang w:bidi="ar-SY"/>
              </w:rPr>
            </w:pPr>
            <w:r w:rsidRPr="003B7129">
              <w:rPr>
                <w:rFonts w:hint="cs"/>
                <w:sz w:val="18"/>
                <w:szCs w:val="24"/>
                <w:rtl/>
                <w:lang w:bidi="ar-SY"/>
              </w:rPr>
              <w:t>أسلوب النبضة المشفرة (انضغاط النبض)</w:t>
            </w:r>
          </w:p>
          <w:p w:rsidR="00F92C90" w:rsidRPr="003B7129" w:rsidRDefault="00F92C90" w:rsidP="003B7129">
            <w:pPr>
              <w:spacing w:before="40" w:after="60" w:line="240" w:lineRule="exact"/>
              <w:jc w:val="left"/>
              <w:rPr>
                <w:sz w:val="18"/>
                <w:szCs w:val="24"/>
                <w:rtl/>
                <w:lang w:bidi="ar-SY"/>
              </w:rPr>
            </w:pPr>
            <w:proofErr w:type="gramStart"/>
            <w:r w:rsidRPr="003B7129">
              <w:rPr>
                <w:rFonts w:hint="cs"/>
                <w:sz w:val="18"/>
                <w:szCs w:val="24"/>
                <w:rtl/>
                <w:lang w:bidi="ar-SY"/>
              </w:rPr>
              <w:t>الترابط</w:t>
            </w:r>
            <w:proofErr w:type="gramEnd"/>
            <w:r w:rsidRPr="003B7129">
              <w:rPr>
                <w:rFonts w:hint="cs"/>
                <w:sz w:val="18"/>
                <w:szCs w:val="24"/>
                <w:rtl/>
                <w:lang w:bidi="ar-SY"/>
              </w:rPr>
              <w:t xml:space="preserve"> النبضي</w:t>
            </w:r>
          </w:p>
          <w:p w:rsidR="00F92C90" w:rsidRPr="003B7129" w:rsidRDefault="00F92C90" w:rsidP="003B7129">
            <w:pPr>
              <w:spacing w:before="40" w:after="60" w:line="240" w:lineRule="exact"/>
              <w:jc w:val="left"/>
              <w:rPr>
                <w:sz w:val="18"/>
                <w:szCs w:val="24"/>
                <w:rtl/>
                <w:lang w:bidi="ar-SY"/>
              </w:rPr>
            </w:pPr>
            <w:r w:rsidRPr="003B7129">
              <w:rPr>
                <w:rFonts w:hint="cs"/>
                <w:sz w:val="18"/>
                <w:szCs w:val="24"/>
                <w:rtl/>
                <w:lang w:bidi="ar-SY"/>
              </w:rPr>
              <w:t>كاشف الأهداف الثابتة</w:t>
            </w:r>
          </w:p>
        </w:tc>
        <w:tc>
          <w:tcPr>
            <w:tcW w:w="2835" w:type="dxa"/>
            <w:gridSpan w:val="2"/>
            <w:tcMar>
              <w:left w:w="85" w:type="dxa"/>
              <w:right w:w="85" w:type="dxa"/>
            </w:tcMar>
          </w:tcPr>
          <w:p w:rsidR="00F92C90" w:rsidRPr="003B7129" w:rsidRDefault="00F92C90" w:rsidP="003B7129">
            <w:pPr>
              <w:spacing w:before="40" w:after="60" w:line="240" w:lineRule="exact"/>
              <w:jc w:val="left"/>
              <w:rPr>
                <w:sz w:val="18"/>
                <w:szCs w:val="24"/>
                <w:rtl/>
              </w:rPr>
            </w:pPr>
            <w:r w:rsidRPr="003B7129">
              <w:rPr>
                <w:rFonts w:hint="cs"/>
                <w:sz w:val="18"/>
                <w:szCs w:val="24"/>
                <w:rtl/>
              </w:rPr>
              <w:t>خفة في حركة التردد</w:t>
            </w:r>
          </w:p>
          <w:p w:rsidR="00F92C90" w:rsidRPr="003B7129" w:rsidRDefault="00F92C90" w:rsidP="003B7129">
            <w:pPr>
              <w:spacing w:before="40" w:after="60" w:line="240" w:lineRule="exact"/>
              <w:jc w:val="left"/>
              <w:rPr>
                <w:sz w:val="18"/>
                <w:szCs w:val="24"/>
                <w:rtl/>
              </w:rPr>
            </w:pPr>
            <w:r w:rsidRPr="003B7129">
              <w:rPr>
                <w:rFonts w:hint="cs"/>
                <w:sz w:val="18"/>
                <w:szCs w:val="24"/>
                <w:rtl/>
              </w:rPr>
              <w:t>انضغاط النبضات؛ إلغاء الفصوص الجانبية</w:t>
            </w:r>
          </w:p>
          <w:p w:rsidR="00F92C90" w:rsidRPr="003B7129" w:rsidRDefault="00F92C90" w:rsidP="003B7129">
            <w:pPr>
              <w:spacing w:before="40" w:after="60" w:line="240" w:lineRule="exact"/>
              <w:jc w:val="left"/>
              <w:rPr>
                <w:sz w:val="18"/>
                <w:szCs w:val="24"/>
                <w:rtl/>
                <w:lang w:bidi="ar-SY"/>
              </w:rPr>
            </w:pPr>
            <w:r w:rsidRPr="003B7129">
              <w:rPr>
                <w:sz w:val="18"/>
                <w:szCs w:val="24"/>
              </w:rPr>
              <w:t>PRI</w:t>
            </w:r>
            <w:r w:rsidRPr="003B7129">
              <w:rPr>
                <w:rFonts w:hint="cs"/>
                <w:sz w:val="18"/>
                <w:szCs w:val="24"/>
                <w:rtl/>
                <w:lang w:bidi="ar-SY"/>
              </w:rPr>
              <w:t xml:space="preserve"> متخالف مع تكامل بعد الكشف</w:t>
            </w:r>
          </w:p>
          <w:p w:rsidR="00F92C90" w:rsidRPr="003B7129" w:rsidRDefault="00F92C90" w:rsidP="003B7129">
            <w:pPr>
              <w:spacing w:before="40" w:after="60" w:line="240" w:lineRule="exact"/>
              <w:jc w:val="left"/>
              <w:rPr>
                <w:sz w:val="18"/>
                <w:szCs w:val="24"/>
                <w:rtl/>
                <w:lang w:bidi="ar-SY"/>
              </w:rPr>
            </w:pPr>
            <w:proofErr w:type="spellStart"/>
            <w:r w:rsidRPr="003B7129">
              <w:rPr>
                <w:sz w:val="18"/>
                <w:szCs w:val="24"/>
              </w:rPr>
              <w:t>CFAR</w:t>
            </w:r>
            <w:proofErr w:type="spellEnd"/>
            <w:r w:rsidRPr="003B7129">
              <w:rPr>
                <w:rFonts w:hint="cs"/>
                <w:sz w:val="18"/>
                <w:szCs w:val="24"/>
                <w:rtl/>
                <w:lang w:bidi="ar-SY"/>
              </w:rPr>
              <w:t xml:space="preserve"> مع تقييد شديد (دون </w:t>
            </w:r>
            <w:r w:rsidRPr="003B7129">
              <w:rPr>
                <w:sz w:val="18"/>
                <w:szCs w:val="24"/>
              </w:rPr>
              <w:t>MTI</w:t>
            </w:r>
            <w:r w:rsidRPr="003B7129">
              <w:rPr>
                <w:rFonts w:hint="cs"/>
                <w:sz w:val="18"/>
                <w:szCs w:val="24"/>
                <w:rtl/>
                <w:lang w:bidi="ar-SY"/>
              </w:rPr>
              <w:t>)</w:t>
            </w:r>
            <w:r w:rsidRPr="003B7129">
              <w:rPr>
                <w:sz w:val="18"/>
                <w:szCs w:val="24"/>
                <w:rtl/>
                <w:lang w:bidi="ar-SY"/>
              </w:rPr>
              <w:br/>
            </w:r>
            <w:r w:rsidRPr="003B7129">
              <w:rPr>
                <w:rFonts w:hint="cs"/>
                <w:sz w:val="18"/>
                <w:szCs w:val="24"/>
                <w:rtl/>
                <w:lang w:bidi="ar-SY"/>
              </w:rPr>
              <w:t xml:space="preserve">أو </w:t>
            </w:r>
            <w:proofErr w:type="spellStart"/>
            <w:r w:rsidRPr="003B7129">
              <w:rPr>
                <w:sz w:val="18"/>
                <w:szCs w:val="24"/>
              </w:rPr>
              <w:t>STC</w:t>
            </w:r>
            <w:proofErr w:type="spellEnd"/>
            <w:r w:rsidRPr="003B7129">
              <w:rPr>
                <w:rFonts w:hint="cs"/>
                <w:sz w:val="18"/>
                <w:szCs w:val="24"/>
                <w:rtl/>
                <w:lang w:bidi="ar-SY"/>
              </w:rPr>
              <w:t xml:space="preserve"> (مع </w:t>
            </w:r>
            <w:r w:rsidRPr="003B7129">
              <w:rPr>
                <w:sz w:val="18"/>
                <w:szCs w:val="24"/>
              </w:rPr>
              <w:t>MTI</w:t>
            </w:r>
            <w:r w:rsidRPr="003B7129">
              <w:rPr>
                <w:rFonts w:hint="cs"/>
                <w:sz w:val="18"/>
                <w:szCs w:val="24"/>
                <w:rtl/>
                <w:lang w:bidi="ar-SY"/>
              </w:rPr>
              <w:t>)</w:t>
            </w:r>
          </w:p>
          <w:p w:rsidR="00F92C90" w:rsidRPr="003B7129" w:rsidRDefault="00F92C90" w:rsidP="003B7129">
            <w:pPr>
              <w:spacing w:before="40" w:after="60" w:line="240" w:lineRule="exact"/>
              <w:jc w:val="left"/>
              <w:rPr>
                <w:sz w:val="18"/>
                <w:szCs w:val="24"/>
                <w:rtl/>
                <w:lang w:bidi="ar-SY"/>
              </w:rPr>
            </w:pPr>
            <w:proofErr w:type="gramStart"/>
            <w:r w:rsidRPr="003B7129">
              <w:rPr>
                <w:rFonts w:hint="cs"/>
                <w:sz w:val="18"/>
                <w:szCs w:val="24"/>
                <w:rtl/>
                <w:lang w:bidi="ar-SY"/>
              </w:rPr>
              <w:t>قناة</w:t>
            </w:r>
            <w:proofErr w:type="gramEnd"/>
            <w:r w:rsidRPr="003B7129">
              <w:rPr>
                <w:rFonts w:hint="cs"/>
                <w:sz w:val="18"/>
                <w:szCs w:val="24"/>
                <w:rtl/>
                <w:lang w:bidi="ar-SY"/>
              </w:rPr>
              <w:t xml:space="preserve"> مراقبة الإشارة الخام</w:t>
            </w:r>
          </w:p>
        </w:tc>
        <w:tc>
          <w:tcPr>
            <w:tcW w:w="2422" w:type="dxa"/>
            <w:tcMar>
              <w:left w:w="85" w:type="dxa"/>
              <w:right w:w="85" w:type="dxa"/>
            </w:tcMar>
          </w:tcPr>
          <w:p w:rsidR="00F92C90" w:rsidRPr="003B7129" w:rsidRDefault="00F92C90" w:rsidP="003B7129">
            <w:pPr>
              <w:spacing w:before="40" w:after="60" w:line="240" w:lineRule="exact"/>
              <w:jc w:val="left"/>
              <w:rPr>
                <w:sz w:val="18"/>
                <w:szCs w:val="24"/>
                <w:rtl/>
                <w:lang w:bidi="ar-EG"/>
              </w:rPr>
            </w:pPr>
            <w:r w:rsidRPr="003B7129">
              <w:rPr>
                <w:rFonts w:hint="cs"/>
                <w:sz w:val="18"/>
                <w:szCs w:val="24"/>
                <w:rtl/>
                <w:lang w:bidi="ar-EG"/>
              </w:rPr>
              <w:t xml:space="preserve">فصوص جانبية منخفضة جداً في هوائي المستقبِل </w:t>
            </w:r>
          </w:p>
          <w:p w:rsidR="00F92C90" w:rsidRPr="003B7129" w:rsidRDefault="00F92C90" w:rsidP="003B7129">
            <w:pPr>
              <w:spacing w:before="40" w:after="60" w:line="240" w:lineRule="exact"/>
              <w:jc w:val="left"/>
              <w:rPr>
                <w:sz w:val="18"/>
                <w:szCs w:val="24"/>
                <w:lang w:bidi="ar-EG"/>
              </w:rPr>
            </w:pPr>
            <w:r w:rsidRPr="003B7129">
              <w:rPr>
                <w:rFonts w:hint="cs"/>
                <w:sz w:val="18"/>
                <w:szCs w:val="24"/>
                <w:rtl/>
                <w:lang w:bidi="ar-EG"/>
              </w:rPr>
              <w:t xml:space="preserve">الأخرى مماثلة للرادار رقم </w:t>
            </w:r>
            <w:r w:rsidRPr="003B7129">
              <w:rPr>
                <w:sz w:val="18"/>
                <w:szCs w:val="24"/>
                <w:lang w:bidi="ar-EG"/>
              </w:rPr>
              <w:t>5</w:t>
            </w:r>
          </w:p>
        </w:tc>
      </w:tr>
      <w:tr w:rsidR="00F92C90" w:rsidRPr="00D3014F" w:rsidTr="00162D2E">
        <w:trPr>
          <w:cantSplit/>
          <w:tblHeader/>
          <w:jc w:val="center"/>
        </w:trPr>
        <w:tc>
          <w:tcPr>
            <w:tcW w:w="2041" w:type="dxa"/>
            <w:tcMar>
              <w:left w:w="85" w:type="dxa"/>
              <w:right w:w="85" w:type="dxa"/>
            </w:tcMar>
          </w:tcPr>
          <w:p w:rsidR="00F92C90" w:rsidRPr="003B7129" w:rsidRDefault="00F92C90" w:rsidP="003B7129">
            <w:pPr>
              <w:spacing w:before="40" w:after="60" w:line="240" w:lineRule="exact"/>
              <w:rPr>
                <w:sz w:val="18"/>
                <w:szCs w:val="24"/>
                <w:rtl/>
                <w:lang w:bidi="ar-SY"/>
              </w:rPr>
            </w:pPr>
            <w:proofErr w:type="gramStart"/>
            <w:r w:rsidRPr="003B7129">
              <w:rPr>
                <w:rFonts w:hint="cs"/>
                <w:sz w:val="18"/>
                <w:szCs w:val="24"/>
                <w:rtl/>
                <w:lang w:bidi="ar-SY"/>
              </w:rPr>
              <w:t>سنة</w:t>
            </w:r>
            <w:proofErr w:type="gramEnd"/>
            <w:r w:rsidRPr="003B7129">
              <w:rPr>
                <w:rFonts w:hint="cs"/>
                <w:sz w:val="18"/>
                <w:szCs w:val="24"/>
                <w:rtl/>
                <w:lang w:bidi="ar-SY"/>
              </w:rPr>
              <w:t xml:space="preserve"> التشغيل</w:t>
            </w:r>
          </w:p>
        </w:tc>
        <w:tc>
          <w:tcPr>
            <w:tcW w:w="2421" w:type="dxa"/>
            <w:tcMar>
              <w:left w:w="85" w:type="dxa"/>
              <w:right w:w="85" w:type="dxa"/>
            </w:tcMar>
          </w:tcPr>
          <w:p w:rsidR="00F92C90" w:rsidRPr="003B7129" w:rsidRDefault="00F92C90" w:rsidP="003B7129">
            <w:pPr>
              <w:spacing w:before="40" w:after="60" w:line="240" w:lineRule="exact"/>
              <w:rPr>
                <w:sz w:val="18"/>
                <w:szCs w:val="24"/>
                <w:rtl/>
                <w:lang w:bidi="ar-SY"/>
              </w:rPr>
            </w:pPr>
            <w:r w:rsidRPr="003B7129">
              <w:rPr>
                <w:sz w:val="18"/>
                <w:szCs w:val="24"/>
              </w:rPr>
              <w:t>1975</w:t>
            </w:r>
            <w:r w:rsidRPr="003B7129">
              <w:rPr>
                <w:rFonts w:hint="cs"/>
                <w:sz w:val="18"/>
                <w:szCs w:val="24"/>
                <w:rtl/>
                <w:lang w:bidi="ar-SY"/>
              </w:rPr>
              <w:t xml:space="preserve"> </w:t>
            </w:r>
            <w:r w:rsidR="003B7129">
              <w:rPr>
                <w:rFonts w:hint="cs"/>
                <w:sz w:val="18"/>
                <w:szCs w:val="24"/>
                <w:rtl/>
                <w:lang w:bidi="ar-SY"/>
              </w:rPr>
              <w:t>-</w:t>
            </w:r>
            <w:r w:rsidRPr="003B7129">
              <w:rPr>
                <w:rFonts w:hint="cs"/>
                <w:sz w:val="18"/>
                <w:szCs w:val="24"/>
                <w:rtl/>
                <w:lang w:bidi="ar-SY"/>
              </w:rPr>
              <w:t xml:space="preserve"> اليوم</w:t>
            </w:r>
          </w:p>
        </w:tc>
        <w:tc>
          <w:tcPr>
            <w:tcW w:w="2835" w:type="dxa"/>
            <w:gridSpan w:val="2"/>
            <w:tcMar>
              <w:left w:w="85" w:type="dxa"/>
              <w:right w:w="85" w:type="dxa"/>
            </w:tcMar>
          </w:tcPr>
          <w:p w:rsidR="00F92C90" w:rsidRPr="003B7129" w:rsidRDefault="00F92C90" w:rsidP="003B7129">
            <w:pPr>
              <w:spacing w:before="40" w:after="60" w:line="240" w:lineRule="exact"/>
              <w:rPr>
                <w:sz w:val="18"/>
                <w:szCs w:val="24"/>
                <w:rtl/>
                <w:lang w:bidi="ar-SY"/>
              </w:rPr>
            </w:pPr>
            <w:r w:rsidRPr="003B7129">
              <w:rPr>
                <w:sz w:val="18"/>
                <w:szCs w:val="24"/>
              </w:rPr>
              <w:t>1975</w:t>
            </w:r>
            <w:r w:rsidRPr="003B7129">
              <w:rPr>
                <w:rFonts w:hint="cs"/>
                <w:sz w:val="18"/>
                <w:szCs w:val="24"/>
                <w:rtl/>
                <w:lang w:bidi="ar-SY"/>
              </w:rPr>
              <w:t xml:space="preserve"> </w:t>
            </w:r>
            <w:r w:rsidR="003B7129">
              <w:rPr>
                <w:rFonts w:hint="cs"/>
                <w:sz w:val="18"/>
                <w:szCs w:val="24"/>
                <w:rtl/>
                <w:lang w:bidi="ar-SY"/>
              </w:rPr>
              <w:t>-</w:t>
            </w:r>
            <w:r w:rsidRPr="003B7129">
              <w:rPr>
                <w:rFonts w:hint="cs"/>
                <w:sz w:val="18"/>
                <w:szCs w:val="24"/>
                <w:rtl/>
                <w:lang w:bidi="ar-SY"/>
              </w:rPr>
              <w:t xml:space="preserve"> اليوم</w:t>
            </w:r>
          </w:p>
        </w:tc>
        <w:tc>
          <w:tcPr>
            <w:tcW w:w="2422" w:type="dxa"/>
            <w:tcMar>
              <w:left w:w="85" w:type="dxa"/>
              <w:right w:w="85" w:type="dxa"/>
            </w:tcMar>
          </w:tcPr>
          <w:p w:rsidR="00F92C90" w:rsidRPr="003B7129" w:rsidRDefault="00F92C90" w:rsidP="003B7129">
            <w:pPr>
              <w:spacing w:before="40" w:after="60" w:line="240" w:lineRule="exact"/>
              <w:rPr>
                <w:sz w:val="18"/>
                <w:szCs w:val="24"/>
                <w:rtl/>
                <w:lang w:bidi="ar-SY"/>
              </w:rPr>
            </w:pPr>
            <w:r w:rsidRPr="003B7129">
              <w:rPr>
                <w:rFonts w:hint="cs"/>
                <w:sz w:val="18"/>
                <w:szCs w:val="24"/>
                <w:rtl/>
                <w:lang w:bidi="ar-SY"/>
              </w:rPr>
              <w:t xml:space="preserve">نهاية الثمانينات </w:t>
            </w:r>
            <w:r w:rsidR="003B7129">
              <w:rPr>
                <w:rFonts w:hint="cs"/>
                <w:sz w:val="18"/>
                <w:szCs w:val="24"/>
                <w:rtl/>
                <w:lang w:bidi="ar-SY"/>
              </w:rPr>
              <w:t>-</w:t>
            </w:r>
            <w:r w:rsidRPr="003B7129">
              <w:rPr>
                <w:rFonts w:hint="cs"/>
                <w:sz w:val="18"/>
                <w:szCs w:val="24"/>
                <w:rtl/>
                <w:lang w:bidi="ar-SY"/>
              </w:rPr>
              <w:t xml:space="preserve"> اليوم</w:t>
            </w:r>
          </w:p>
        </w:tc>
      </w:tr>
    </w:tbl>
    <w:p w:rsidR="00F92C90" w:rsidRDefault="00F92C90" w:rsidP="00F92C90">
      <w:pPr>
        <w:spacing w:before="240"/>
        <w:ind w:left="482" w:hanging="482"/>
        <w:rPr>
          <w:sz w:val="18"/>
          <w:szCs w:val="24"/>
          <w:rtl/>
          <w:lang w:bidi="ar-SY"/>
        </w:rPr>
      </w:pPr>
      <w:r w:rsidRPr="00D80F9A">
        <w:rPr>
          <w:vertAlign w:val="superscript"/>
        </w:rPr>
        <w:t>(1)</w:t>
      </w:r>
      <w:r w:rsidRPr="00040AD4">
        <w:rPr>
          <w:sz w:val="18"/>
          <w:szCs w:val="24"/>
        </w:rPr>
        <w:tab/>
      </w:r>
      <w:r w:rsidRPr="00040AD4">
        <w:rPr>
          <w:rFonts w:hint="cs"/>
          <w:sz w:val="18"/>
          <w:szCs w:val="24"/>
          <w:rtl/>
          <w:lang w:bidi="ar-SY"/>
        </w:rPr>
        <w:t xml:space="preserve">في معظم أساليب الرادار رقم </w:t>
      </w:r>
      <w:r w:rsidRPr="00040AD4">
        <w:rPr>
          <w:sz w:val="18"/>
          <w:szCs w:val="24"/>
        </w:rPr>
        <w:t>4</w:t>
      </w:r>
      <w:r w:rsidRPr="00040AD4">
        <w:rPr>
          <w:rFonts w:hint="cs"/>
          <w:sz w:val="18"/>
          <w:szCs w:val="24"/>
          <w:rtl/>
          <w:lang w:bidi="ar-SY"/>
        </w:rPr>
        <w:t xml:space="preserve"> يتناقص الفاصل الزمني بين النبضات وقدرة الذروة عندما يكون مسح الحزمة باتجاه الأعلى.</w:t>
      </w:r>
    </w:p>
    <w:p w:rsidR="005140B4" w:rsidRPr="00040AD4" w:rsidRDefault="005140B4" w:rsidP="00F92C90">
      <w:pPr>
        <w:spacing w:before="240"/>
        <w:ind w:left="482" w:hanging="482"/>
        <w:rPr>
          <w:sz w:val="18"/>
          <w:szCs w:val="24"/>
          <w:rtl/>
          <w:lang w:bidi="ar-SY"/>
        </w:rPr>
      </w:pPr>
    </w:p>
    <w:p w:rsidR="003B7129" w:rsidRDefault="003B7129">
      <w:pPr>
        <w:overflowPunct/>
        <w:autoSpaceDE/>
        <w:autoSpaceDN/>
        <w:bidi w:val="0"/>
        <w:adjustRightInd/>
        <w:spacing w:before="0" w:line="240" w:lineRule="auto"/>
        <w:jc w:val="left"/>
        <w:textAlignment w:val="auto"/>
        <w:rPr>
          <w:rtl/>
          <w:lang w:val="en-GB" w:bidi="ar-SY"/>
        </w:rPr>
      </w:pPr>
      <w:r>
        <w:rPr>
          <w:rtl/>
          <w:lang w:val="en-GB" w:bidi="ar-SY"/>
        </w:rPr>
        <w:br w:type="page"/>
      </w:r>
    </w:p>
    <w:p w:rsidR="00F92C90" w:rsidRPr="00D80F9A" w:rsidRDefault="00F92C90" w:rsidP="00F92C90">
      <w:pPr>
        <w:spacing w:before="360"/>
        <w:rPr>
          <w:rtl/>
          <w:lang w:val="en-GB" w:bidi="ar-SY"/>
        </w:rPr>
      </w:pPr>
      <w:r w:rsidRPr="00D80F9A">
        <w:rPr>
          <w:rFonts w:hint="cs"/>
          <w:rtl/>
          <w:lang w:val="en-GB" w:bidi="ar-SY"/>
        </w:rPr>
        <w:lastRenderedPageBreak/>
        <w:t>تستعمل المختصرات والمصطلحات التالية في الجداول:</w:t>
      </w:r>
    </w:p>
    <w:p w:rsidR="00F92C90" w:rsidRPr="00D80F9A" w:rsidRDefault="00F92C90" w:rsidP="003B7129">
      <w:pPr>
        <w:spacing w:before="80"/>
        <w:ind w:left="1690" w:hanging="1690"/>
        <w:rPr>
          <w:rFonts w:ascii="Symbol" w:hAnsi="Symbol"/>
          <w:rtl/>
        </w:rPr>
      </w:pPr>
      <w:r w:rsidRPr="00D80F9A">
        <w:rPr>
          <w:rFonts w:ascii="Symbol" w:hAnsi="Symbol"/>
        </w:rPr>
        <w:t></w:t>
      </w:r>
      <w:r w:rsidRPr="00D80F9A">
        <w:rPr>
          <w:rFonts w:ascii="Symbol" w:hAnsi="Symbol"/>
        </w:rPr>
        <w:t></w:t>
      </w:r>
      <w:r w:rsidRPr="00D80F9A">
        <w:rPr>
          <w:rFonts w:ascii="Symbol" w:hAnsi="Symbol" w:hint="cs"/>
          <w:rtl/>
        </w:rPr>
        <w:t>:</w:t>
      </w:r>
      <w:r w:rsidRPr="00D80F9A">
        <w:rPr>
          <w:rFonts w:ascii="Symbol" w:hAnsi="Symbol" w:hint="cs"/>
          <w:rtl/>
        </w:rPr>
        <w:tab/>
        <w:t>تقاب</w:t>
      </w:r>
      <w:r w:rsidR="005140B4">
        <w:rPr>
          <w:rFonts w:ascii="Symbol" w:hAnsi="Symbol" w:hint="cs"/>
          <w:rtl/>
        </w:rPr>
        <w:t>ُ</w:t>
      </w:r>
      <w:r w:rsidRPr="00D80F9A">
        <w:rPr>
          <w:rFonts w:ascii="Symbol" w:hAnsi="Symbol" w:hint="cs"/>
          <w:rtl/>
        </w:rPr>
        <w:t>ل (بين الموجة الحاملة للتردد وزاوية الارتفاع)</w:t>
      </w:r>
    </w:p>
    <w:p w:rsidR="00F92C90" w:rsidRPr="00D80F9A" w:rsidRDefault="00F92C90" w:rsidP="003B7129">
      <w:pPr>
        <w:spacing w:before="80"/>
        <w:ind w:left="1690" w:hanging="1690"/>
        <w:rPr>
          <w:rtl/>
          <w:lang w:bidi="ar-SY"/>
        </w:rPr>
      </w:pPr>
      <w:proofErr w:type="spellStart"/>
      <w:r w:rsidRPr="00D80F9A">
        <w:t>AGC</w:t>
      </w:r>
      <w:proofErr w:type="spellEnd"/>
      <w:r w:rsidRPr="00D80F9A">
        <w:rPr>
          <w:rFonts w:hint="cs"/>
          <w:rtl/>
          <w:lang w:bidi="ar-SY"/>
        </w:rPr>
        <w:t>:</w:t>
      </w:r>
      <w:r w:rsidRPr="00D80F9A">
        <w:rPr>
          <w:rFonts w:hint="cs"/>
          <w:rtl/>
          <w:lang w:bidi="ar-SY"/>
        </w:rPr>
        <w:tab/>
        <w:t>تحكم أوتوماتي بالكسب</w:t>
      </w:r>
    </w:p>
    <w:p w:rsidR="00F92C90" w:rsidRPr="00D80F9A" w:rsidRDefault="00F92C90" w:rsidP="003B7129">
      <w:pPr>
        <w:spacing w:before="80"/>
        <w:ind w:left="1690" w:hanging="1690"/>
        <w:rPr>
          <w:rtl/>
          <w:lang w:bidi="ar-SY"/>
        </w:rPr>
      </w:pPr>
      <w:r>
        <w:t>"B</w:t>
      </w:r>
      <w:r w:rsidRPr="00D80F9A">
        <w:t>urn-thru"</w:t>
      </w:r>
      <w:r w:rsidRPr="00D80F9A">
        <w:rPr>
          <w:rFonts w:hint="cs"/>
          <w:rtl/>
          <w:lang w:bidi="ar-SY"/>
        </w:rPr>
        <w:t>:</w:t>
      </w:r>
      <w:r w:rsidRPr="00D80F9A">
        <w:rPr>
          <w:rFonts w:hint="cs"/>
          <w:rtl/>
          <w:lang w:bidi="ar-SY"/>
        </w:rPr>
        <w:tab/>
        <w:t>أسلوب تتمركز فيه القدرة في قطاع ضيق مرتفع لتسهيل كشف الأهداف في الظروف الصعبة</w:t>
      </w:r>
    </w:p>
    <w:p w:rsidR="00F92C90" w:rsidRPr="00D80F9A" w:rsidRDefault="00F92C90" w:rsidP="003B7129">
      <w:pPr>
        <w:spacing w:before="80"/>
        <w:ind w:left="1690" w:hanging="1690"/>
        <w:rPr>
          <w:rtl/>
          <w:lang w:bidi="ar-SY"/>
        </w:rPr>
      </w:pPr>
      <w:r w:rsidRPr="00D80F9A">
        <w:t>BW</w:t>
      </w:r>
      <w:r w:rsidRPr="00D80F9A">
        <w:rPr>
          <w:rFonts w:hint="cs"/>
          <w:rtl/>
          <w:lang w:bidi="ar-SY"/>
        </w:rPr>
        <w:t>:</w:t>
      </w:r>
      <w:r w:rsidRPr="00D80F9A">
        <w:rPr>
          <w:rFonts w:hint="cs"/>
          <w:rtl/>
          <w:lang w:bidi="ar-SY"/>
        </w:rPr>
        <w:tab/>
        <w:t>عرض النطاق أو فتحة الحزمة حسب الحالة</w:t>
      </w:r>
    </w:p>
    <w:p w:rsidR="00F92C90" w:rsidRPr="00D80F9A" w:rsidRDefault="00F92C90" w:rsidP="003B7129">
      <w:pPr>
        <w:spacing w:before="80"/>
        <w:ind w:left="1690" w:hanging="1690"/>
        <w:rPr>
          <w:rtl/>
          <w:lang w:bidi="ar-SY"/>
        </w:rPr>
      </w:pPr>
      <w:r>
        <w:t>"C</w:t>
      </w:r>
      <w:r w:rsidRPr="00D80F9A">
        <w:t>hirp-thru"</w:t>
      </w:r>
      <w:r w:rsidRPr="00D80F9A">
        <w:rPr>
          <w:rFonts w:hint="cs"/>
          <w:rtl/>
          <w:lang w:bidi="ar-SY"/>
        </w:rPr>
        <w:t>:</w:t>
      </w:r>
      <w:r w:rsidRPr="00D80F9A">
        <w:rPr>
          <w:rFonts w:hint="cs"/>
          <w:rtl/>
          <w:lang w:bidi="ar-SY"/>
        </w:rPr>
        <w:tab/>
        <w:t xml:space="preserve">نمط من أنماط الأسلوب </w:t>
      </w:r>
      <w:r w:rsidRPr="00D80F9A">
        <w:t>"burn-thru"</w:t>
      </w:r>
      <w:r w:rsidRPr="00D80F9A">
        <w:rPr>
          <w:rFonts w:hint="cs"/>
          <w:rtl/>
          <w:lang w:bidi="ar-SY"/>
        </w:rPr>
        <w:t xml:space="preserve"> يستعمل فيه الانضغاط من أجل تخفيف صدى جلبة الرادار</w:t>
      </w:r>
    </w:p>
    <w:p w:rsidR="00F92C90" w:rsidRPr="00D80F9A" w:rsidRDefault="00F92C90" w:rsidP="003B7129">
      <w:pPr>
        <w:spacing w:before="80"/>
        <w:ind w:left="1690" w:hanging="1690"/>
        <w:rPr>
          <w:rtl/>
          <w:lang w:bidi="ar-SY"/>
        </w:rPr>
      </w:pPr>
      <w:r w:rsidRPr="00FD176E">
        <w:rPr>
          <w:rFonts w:hint="cs"/>
          <w:spacing w:val="-6"/>
          <w:rtl/>
          <w:lang w:bidi="ar-SY"/>
        </w:rPr>
        <w:t>معالجة فيديوية ترابطية</w:t>
      </w:r>
      <w:r>
        <w:rPr>
          <w:rFonts w:hint="cs"/>
          <w:rtl/>
          <w:lang w:bidi="ar-SY"/>
        </w:rPr>
        <w:t xml:space="preserve">: </w:t>
      </w:r>
      <w:r w:rsidRPr="00D80F9A">
        <w:rPr>
          <w:rFonts w:hint="cs"/>
          <w:rtl/>
          <w:lang w:bidi="ar-SY"/>
        </w:rPr>
        <w:t>معالجة فيديوية ترابطية (ترابط بين النبضة والنبضة)</w:t>
      </w:r>
    </w:p>
    <w:p w:rsidR="00F92C90" w:rsidRPr="00D80F9A" w:rsidRDefault="00F92C90" w:rsidP="003B7129">
      <w:pPr>
        <w:spacing w:before="80"/>
        <w:ind w:left="1690" w:hanging="1690"/>
        <w:rPr>
          <w:rtl/>
          <w:lang w:bidi="ar-SY"/>
        </w:rPr>
      </w:pPr>
      <w:proofErr w:type="spellStart"/>
      <w:r w:rsidRPr="00D80F9A">
        <w:t>CSG</w:t>
      </w:r>
      <w:proofErr w:type="spellEnd"/>
      <w:r w:rsidRPr="00D80F9A">
        <w:rPr>
          <w:rFonts w:hint="cs"/>
          <w:rtl/>
          <w:lang w:bidi="ar-SY"/>
        </w:rPr>
        <w:t>:</w:t>
      </w:r>
      <w:r w:rsidRPr="00D80F9A">
        <w:rPr>
          <w:rFonts w:hint="cs"/>
          <w:rtl/>
          <w:lang w:bidi="ar-SY"/>
        </w:rPr>
        <w:tab/>
        <w:t xml:space="preserve">جيل </w:t>
      </w:r>
      <w:proofErr w:type="spellStart"/>
      <w:r w:rsidRPr="00D80F9A">
        <w:rPr>
          <w:rFonts w:hint="cs"/>
          <w:rtl/>
          <w:lang w:bidi="ar-SY"/>
        </w:rPr>
        <w:t>الستروبوسكوب</w:t>
      </w:r>
      <w:proofErr w:type="spellEnd"/>
      <w:r w:rsidRPr="00D80F9A">
        <w:rPr>
          <w:rFonts w:hint="cs"/>
          <w:rtl/>
          <w:lang w:bidi="ar-SY"/>
        </w:rPr>
        <w:t xml:space="preserve"> النظيف وهي تقنية تفيد في كشف الإشارات الواردة من مصادر نشيطة بواسطة الرادار العامل كمستقبل فقط. ويمكن استعماله م</w:t>
      </w:r>
      <w:r w:rsidR="00F871EC">
        <w:rPr>
          <w:rFonts w:hint="cs"/>
          <w:rtl/>
          <w:lang w:bidi="ar-SY"/>
        </w:rPr>
        <w:t>ع إلغاء الفصوص الجانبية أو دونه</w:t>
      </w:r>
    </w:p>
    <w:p w:rsidR="00F92C90" w:rsidRPr="00D80F9A" w:rsidRDefault="00F92C90" w:rsidP="003B7129">
      <w:pPr>
        <w:spacing w:before="80"/>
        <w:ind w:left="1690" w:hanging="1690"/>
        <w:rPr>
          <w:rtl/>
          <w:lang w:bidi="ar-SY"/>
        </w:rPr>
      </w:pPr>
      <w:proofErr w:type="spellStart"/>
      <w:r w:rsidRPr="00D80F9A">
        <w:t>Dicke</w:t>
      </w:r>
      <w:proofErr w:type="spellEnd"/>
      <w:r w:rsidRPr="00D80F9A">
        <w:t xml:space="preserve"> fix</w:t>
      </w:r>
      <w:r w:rsidRPr="00D80F9A">
        <w:rPr>
          <w:rFonts w:hint="cs"/>
          <w:rtl/>
          <w:lang w:bidi="ar-SY"/>
        </w:rPr>
        <w:t>:</w:t>
      </w:r>
      <w:r w:rsidRPr="00D80F9A">
        <w:rPr>
          <w:rFonts w:hint="cs"/>
          <w:rtl/>
          <w:lang w:bidi="ar-SY"/>
        </w:rPr>
        <w:tab/>
        <w:t>حد صارم للإشارة المركبة المستقبَلة (صدى رادار زائد تداخل) في عرض نطاق أكبر بكثير من عرض إشارة الرادار المطلوبة يتبعه الترشيح من أجل تنقيص عرض النطاق. ويستعمل هذا الجها</w:t>
      </w:r>
      <w:r w:rsidR="00F871EC">
        <w:rPr>
          <w:rFonts w:hint="cs"/>
          <w:rtl/>
          <w:lang w:bidi="ar-SY"/>
        </w:rPr>
        <w:t>ز للحد من التداخل العريض النطاق</w:t>
      </w:r>
    </w:p>
    <w:p w:rsidR="00F92C90" w:rsidRPr="00D80F9A" w:rsidRDefault="00F92C90" w:rsidP="003B7129">
      <w:pPr>
        <w:spacing w:before="80"/>
        <w:ind w:left="1690" w:hanging="1690"/>
        <w:rPr>
          <w:rtl/>
          <w:lang w:bidi="ar-SY"/>
        </w:rPr>
      </w:pPr>
      <w:proofErr w:type="gramStart"/>
      <w:r w:rsidRPr="00D80F9A">
        <w:rPr>
          <w:i/>
          <w:iCs/>
        </w:rPr>
        <w:t>f</w:t>
      </w:r>
      <w:r w:rsidRPr="00D80F9A">
        <w:rPr>
          <w:i/>
          <w:iCs/>
          <w:position w:val="-4"/>
        </w:rPr>
        <w:t>co</w:t>
      </w:r>
      <w:proofErr w:type="gramEnd"/>
      <w:r w:rsidRPr="00D80F9A">
        <w:rPr>
          <w:rFonts w:hint="cs"/>
          <w:rtl/>
          <w:lang w:bidi="ar-SY"/>
        </w:rPr>
        <w:t>:</w:t>
      </w:r>
      <w:r w:rsidRPr="00D80F9A">
        <w:rPr>
          <w:rFonts w:hint="cs"/>
          <w:rtl/>
          <w:lang w:bidi="ar-SY"/>
        </w:rPr>
        <w:tab/>
        <w:t>تردد قطع المرشاح</w:t>
      </w:r>
    </w:p>
    <w:p w:rsidR="00F92C90" w:rsidRPr="00D80F9A" w:rsidRDefault="00F92C90" w:rsidP="003B7129">
      <w:pPr>
        <w:spacing w:before="80"/>
        <w:ind w:left="1690" w:hanging="1690"/>
        <w:rPr>
          <w:rtl/>
          <w:lang w:bidi="ar-SY"/>
        </w:rPr>
      </w:pPr>
      <w:r w:rsidRPr="00D80F9A">
        <w:t>FTC</w:t>
      </w:r>
      <w:r w:rsidRPr="00D80F9A">
        <w:rPr>
          <w:rFonts w:hint="cs"/>
          <w:rtl/>
          <w:lang w:bidi="ar-SY"/>
        </w:rPr>
        <w:t>:</w:t>
      </w:r>
      <w:r w:rsidRPr="00D80F9A">
        <w:rPr>
          <w:rFonts w:hint="cs"/>
          <w:rtl/>
          <w:lang w:bidi="ar-SY"/>
        </w:rPr>
        <w:tab/>
        <w:t>تقطيع الأصداء الطويلة</w:t>
      </w:r>
    </w:p>
    <w:p w:rsidR="00F92C90" w:rsidRPr="00D80F9A" w:rsidRDefault="00F92C90" w:rsidP="003B7129">
      <w:pPr>
        <w:spacing w:before="80"/>
        <w:ind w:left="1690" w:hanging="1690"/>
        <w:rPr>
          <w:rtl/>
          <w:lang w:bidi="ar-SY"/>
        </w:rPr>
      </w:pPr>
      <w:proofErr w:type="spellStart"/>
      <w:r w:rsidRPr="00D80F9A">
        <w:t>INT</w:t>
      </w:r>
      <w:proofErr w:type="spellEnd"/>
      <w:r w:rsidRPr="00D80F9A">
        <w:rPr>
          <w:rFonts w:hint="cs"/>
          <w:rtl/>
          <w:lang w:bidi="ar-SY"/>
        </w:rPr>
        <w:t>:</w:t>
      </w:r>
      <w:r w:rsidRPr="00D80F9A">
        <w:rPr>
          <w:rFonts w:hint="cs"/>
          <w:rtl/>
          <w:lang w:bidi="ar-SY"/>
        </w:rPr>
        <w:tab/>
        <w:t>تكامل (فيديوي) النبضات المتعددة غير المتجانسة</w:t>
      </w:r>
    </w:p>
    <w:p w:rsidR="00F92C90" w:rsidRPr="00D80F9A" w:rsidRDefault="00F92C90" w:rsidP="003B7129">
      <w:pPr>
        <w:spacing w:before="80"/>
        <w:ind w:left="1690" w:hanging="1690"/>
        <w:rPr>
          <w:rtl/>
          <w:lang w:bidi="ar-SY"/>
        </w:rPr>
      </w:pPr>
      <w:proofErr w:type="spellStart"/>
      <w:r w:rsidRPr="00D80F9A">
        <w:rPr>
          <w:rFonts w:hint="cs"/>
          <w:rtl/>
          <w:lang w:bidi="ar-SY"/>
        </w:rPr>
        <w:t>ستروبوسكوب</w:t>
      </w:r>
      <w:proofErr w:type="spellEnd"/>
      <w:r w:rsidRPr="00D80F9A">
        <w:rPr>
          <w:rFonts w:hint="cs"/>
          <w:rtl/>
          <w:lang w:bidi="ar-SY"/>
        </w:rPr>
        <w:t xml:space="preserve"> كاشف للتداخل </w:t>
      </w:r>
      <w:r w:rsidRPr="00D80F9A">
        <w:t>(Jam strobe)</w:t>
      </w:r>
      <w:r w:rsidR="005140B4">
        <w:rPr>
          <w:rFonts w:hint="cs"/>
          <w:rtl/>
          <w:lang w:bidi="ar-SY"/>
        </w:rPr>
        <w:t>:</w:t>
      </w:r>
      <w:r w:rsidRPr="00D80F9A">
        <w:rPr>
          <w:rFonts w:hint="cs"/>
          <w:rtl/>
          <w:lang w:bidi="ar-SY"/>
        </w:rPr>
        <w:t xml:space="preserve"> تقنية مشابهة لتقنية </w:t>
      </w:r>
      <w:proofErr w:type="spellStart"/>
      <w:r w:rsidRPr="00D80F9A">
        <w:t>CSG</w:t>
      </w:r>
      <w:proofErr w:type="spellEnd"/>
    </w:p>
    <w:p w:rsidR="00F92C90" w:rsidRPr="00D80F9A" w:rsidRDefault="00F92C90" w:rsidP="003B7129">
      <w:pPr>
        <w:spacing w:before="80"/>
        <w:ind w:left="1690" w:hanging="1690"/>
        <w:rPr>
          <w:rtl/>
          <w:lang w:bidi="ar-SY"/>
        </w:rPr>
      </w:pPr>
      <w:r w:rsidRPr="00D80F9A">
        <w:t>PRI</w:t>
      </w:r>
      <w:r w:rsidRPr="00D80F9A">
        <w:rPr>
          <w:rFonts w:hint="cs"/>
          <w:rtl/>
          <w:lang w:bidi="ar-SY"/>
        </w:rPr>
        <w:t>:</w:t>
      </w:r>
      <w:r w:rsidRPr="00D80F9A">
        <w:rPr>
          <w:rFonts w:hint="cs"/>
          <w:rtl/>
          <w:lang w:bidi="ar-SY"/>
        </w:rPr>
        <w:tab/>
        <w:t>الفاصل الزمني بين تكرار النبضات</w:t>
      </w:r>
    </w:p>
    <w:p w:rsidR="00F92C90" w:rsidRPr="00D80F9A" w:rsidRDefault="00F92C90" w:rsidP="003B7129">
      <w:pPr>
        <w:spacing w:before="80"/>
        <w:ind w:left="1690" w:hanging="1690"/>
        <w:rPr>
          <w:rtl/>
          <w:lang w:bidi="ar-SY"/>
        </w:rPr>
      </w:pPr>
      <w:proofErr w:type="spellStart"/>
      <w:r w:rsidRPr="00D80F9A">
        <w:t>PRF</w:t>
      </w:r>
      <w:proofErr w:type="spellEnd"/>
      <w:r w:rsidRPr="00D80F9A">
        <w:rPr>
          <w:rFonts w:hint="cs"/>
          <w:rtl/>
          <w:lang w:bidi="ar-SY"/>
        </w:rPr>
        <w:t>:</w:t>
      </w:r>
      <w:r w:rsidRPr="00D80F9A">
        <w:rPr>
          <w:rFonts w:hint="cs"/>
          <w:rtl/>
          <w:lang w:bidi="ar-SY"/>
        </w:rPr>
        <w:tab/>
        <w:t>تردد تكرار النبضات</w:t>
      </w:r>
    </w:p>
    <w:p w:rsidR="00F92C90" w:rsidRPr="00D80F9A" w:rsidRDefault="00F92C90" w:rsidP="003B7129">
      <w:pPr>
        <w:spacing w:before="80"/>
        <w:ind w:left="1690" w:hanging="1690"/>
        <w:rPr>
          <w:rtl/>
          <w:lang w:bidi="ar-SY"/>
        </w:rPr>
      </w:pPr>
      <w:r w:rsidRPr="00D80F9A">
        <w:t>PW</w:t>
      </w:r>
      <w:r w:rsidRPr="00D80F9A">
        <w:rPr>
          <w:rFonts w:hint="cs"/>
          <w:rtl/>
          <w:lang w:bidi="ar-SY"/>
        </w:rPr>
        <w:t>:</w:t>
      </w:r>
      <w:r w:rsidRPr="00D80F9A">
        <w:rPr>
          <w:rFonts w:hint="cs"/>
          <w:rtl/>
          <w:lang w:bidi="ar-SY"/>
        </w:rPr>
        <w:tab/>
        <w:t>عرض النبضة</w:t>
      </w:r>
    </w:p>
    <w:p w:rsidR="00F92C90" w:rsidRPr="00D80F9A" w:rsidRDefault="00F92C90" w:rsidP="003B7129">
      <w:pPr>
        <w:spacing w:before="80"/>
        <w:ind w:left="1690" w:hanging="1690"/>
        <w:rPr>
          <w:rtl/>
          <w:lang w:bidi="ar-SY"/>
        </w:rPr>
      </w:pPr>
      <w:proofErr w:type="spellStart"/>
      <w:r w:rsidRPr="00D80F9A">
        <w:t>STC</w:t>
      </w:r>
      <w:proofErr w:type="spellEnd"/>
      <w:r w:rsidRPr="00D80F9A">
        <w:rPr>
          <w:rFonts w:hint="cs"/>
          <w:rtl/>
          <w:lang w:bidi="ar-SY"/>
        </w:rPr>
        <w:t>:</w:t>
      </w:r>
      <w:r w:rsidRPr="00D80F9A">
        <w:rPr>
          <w:rFonts w:hint="cs"/>
          <w:rtl/>
          <w:lang w:bidi="ar-SY"/>
        </w:rPr>
        <w:tab/>
        <w:t>كسب متغي</w:t>
      </w:r>
      <w:r w:rsidR="00D050E0">
        <w:rPr>
          <w:rFonts w:hint="cs"/>
          <w:rtl/>
          <w:lang w:bidi="ar-SY"/>
        </w:rPr>
        <w:t>ِّ</w:t>
      </w:r>
      <w:r w:rsidRPr="00D80F9A">
        <w:rPr>
          <w:rFonts w:hint="cs"/>
          <w:rtl/>
          <w:lang w:bidi="ar-SY"/>
        </w:rPr>
        <w:t>ر بتغي</w:t>
      </w:r>
      <w:r w:rsidR="00D050E0">
        <w:rPr>
          <w:rFonts w:hint="cs"/>
          <w:rtl/>
          <w:lang w:bidi="ar-SY"/>
        </w:rPr>
        <w:t>ُّ</w:t>
      </w:r>
      <w:r w:rsidRPr="00D80F9A">
        <w:rPr>
          <w:rFonts w:hint="cs"/>
          <w:rtl/>
          <w:lang w:bidi="ar-SY"/>
        </w:rPr>
        <w:t>ر الزمن</w:t>
      </w:r>
    </w:p>
    <w:p w:rsidR="00F92C90" w:rsidRPr="00D80F9A" w:rsidRDefault="00F92C90" w:rsidP="003B7129">
      <w:pPr>
        <w:spacing w:before="80"/>
        <w:ind w:left="1690" w:hanging="1690"/>
        <w:rPr>
          <w:rtl/>
          <w:lang w:bidi="ar-SY"/>
        </w:rPr>
      </w:pPr>
      <w:r w:rsidRPr="00D80F9A">
        <w:t>WP</w:t>
      </w:r>
      <w:r>
        <w:t>B</w:t>
      </w:r>
      <w:r w:rsidRPr="00D80F9A">
        <w:rPr>
          <w:rFonts w:hint="cs"/>
          <w:rtl/>
          <w:lang w:bidi="ar-SY"/>
        </w:rPr>
        <w:t>:</w:t>
      </w:r>
      <w:r w:rsidRPr="00D80F9A">
        <w:rPr>
          <w:rFonts w:hint="cs"/>
          <w:rtl/>
          <w:lang w:bidi="ar-SY"/>
        </w:rPr>
        <w:tab/>
        <w:t>طمس النبضات العريضة</w:t>
      </w:r>
      <w:r w:rsidR="00F871EC">
        <w:rPr>
          <w:rFonts w:hint="cs"/>
          <w:rtl/>
          <w:lang w:bidi="ar-SY"/>
        </w:rPr>
        <w:t>.</w:t>
      </w:r>
    </w:p>
    <w:p w:rsidR="00F92C90" w:rsidRPr="00D80F9A" w:rsidRDefault="00F92C90" w:rsidP="00F92C90">
      <w:pPr>
        <w:rPr>
          <w:rtl/>
          <w:lang w:bidi="ar-SY"/>
        </w:rPr>
      </w:pPr>
      <w:proofErr w:type="gramStart"/>
      <w:r w:rsidRPr="00D80F9A">
        <w:rPr>
          <w:rFonts w:hint="cs"/>
          <w:rtl/>
          <w:lang w:bidi="ar-SY"/>
        </w:rPr>
        <w:t>تقابل</w:t>
      </w:r>
      <w:proofErr w:type="gramEnd"/>
      <w:r w:rsidRPr="00D80F9A">
        <w:rPr>
          <w:rFonts w:hint="cs"/>
          <w:rtl/>
          <w:lang w:bidi="ar-SY"/>
        </w:rPr>
        <w:t xml:space="preserve"> جميع قيم الزوايا المعبّ</w:t>
      </w:r>
      <w:r w:rsidR="00D050E0">
        <w:rPr>
          <w:rFonts w:hint="cs"/>
          <w:rtl/>
          <w:lang w:bidi="ar-SY"/>
        </w:rPr>
        <w:t>َ</w:t>
      </w:r>
      <w:r w:rsidRPr="00D80F9A">
        <w:rPr>
          <w:rFonts w:hint="cs"/>
          <w:rtl/>
          <w:lang w:bidi="ar-SY"/>
        </w:rPr>
        <w:t xml:space="preserve">ر عنها بالدرجات والواردة في الجدولين </w:t>
      </w:r>
      <w:r w:rsidRPr="00D80F9A">
        <w:t>1</w:t>
      </w:r>
      <w:r w:rsidRPr="00D80F9A">
        <w:rPr>
          <w:rFonts w:hint="cs"/>
          <w:rtl/>
          <w:lang w:bidi="ar-SY"/>
        </w:rPr>
        <w:t xml:space="preserve"> و</w:t>
      </w:r>
      <w:r w:rsidRPr="00D80F9A">
        <w:t>2</w:t>
      </w:r>
      <w:r w:rsidRPr="00D80F9A">
        <w:rPr>
          <w:rFonts w:hint="cs"/>
          <w:rtl/>
          <w:lang w:bidi="ar-SY"/>
        </w:rPr>
        <w:t xml:space="preserve"> زوايا الارتفاع، </w:t>
      </w:r>
      <w:r>
        <w:rPr>
          <w:rFonts w:hint="cs"/>
          <w:rtl/>
          <w:lang w:bidi="ar-EG"/>
        </w:rPr>
        <w:t>ما لم يحدد خلاف</w:t>
      </w:r>
      <w:r w:rsidRPr="00D80F9A">
        <w:rPr>
          <w:rFonts w:hint="cs"/>
          <w:rtl/>
          <w:lang w:bidi="ar-SY"/>
        </w:rPr>
        <w:t xml:space="preserve"> ذلك.</w:t>
      </w:r>
    </w:p>
    <w:p w:rsidR="00F92C90" w:rsidRPr="00D80F9A" w:rsidRDefault="00F92C90" w:rsidP="003E6860">
      <w:pPr>
        <w:pStyle w:val="Heading2"/>
        <w:rPr>
          <w:rtl/>
          <w:lang w:bidi="ar-SY"/>
        </w:rPr>
      </w:pPr>
      <w:r w:rsidRPr="00D80F9A">
        <w:t>1.2</w:t>
      </w:r>
      <w:r w:rsidRPr="00D80F9A">
        <w:rPr>
          <w:rFonts w:hint="cs"/>
          <w:rtl/>
          <w:lang w:bidi="ar-SY"/>
        </w:rPr>
        <w:tab/>
        <w:t>الخصائص النوعية</w:t>
      </w:r>
    </w:p>
    <w:p w:rsidR="00F92C90" w:rsidRPr="0032511E" w:rsidRDefault="00F92C90" w:rsidP="00F92C90">
      <w:pPr>
        <w:rPr>
          <w:rtl/>
          <w:lang w:bidi="ar-EG"/>
        </w:rPr>
      </w:pPr>
      <w:r w:rsidRPr="00D80F9A">
        <w:rPr>
          <w:rFonts w:hint="cs"/>
          <w:rtl/>
          <w:lang w:bidi="ar-SY"/>
        </w:rPr>
        <w:t xml:space="preserve">للرادارات </w:t>
      </w:r>
      <w:r w:rsidRPr="00D80F9A">
        <w:t>1</w:t>
      </w:r>
      <w:r w:rsidRPr="00D80F9A">
        <w:rPr>
          <w:rFonts w:hint="cs"/>
          <w:rtl/>
          <w:lang w:bidi="ar-SY"/>
        </w:rPr>
        <w:t xml:space="preserve"> و</w:t>
      </w:r>
      <w:r w:rsidRPr="00D80F9A">
        <w:t>2</w:t>
      </w:r>
      <w:r w:rsidRPr="00D80F9A">
        <w:rPr>
          <w:rFonts w:hint="cs"/>
          <w:rtl/>
          <w:lang w:bidi="ar-SY"/>
        </w:rPr>
        <w:t xml:space="preserve"> و</w:t>
      </w:r>
      <w:r w:rsidRPr="00D80F9A">
        <w:t>3</w:t>
      </w:r>
      <w:r w:rsidRPr="00D80F9A">
        <w:rPr>
          <w:rFonts w:hint="cs"/>
          <w:rtl/>
          <w:lang w:bidi="ar-SY"/>
        </w:rPr>
        <w:t xml:space="preserve"> و</w:t>
      </w:r>
      <w:r w:rsidRPr="00D80F9A">
        <w:t>4</w:t>
      </w:r>
      <w:r w:rsidRPr="00D80F9A">
        <w:rPr>
          <w:rFonts w:hint="cs"/>
          <w:rtl/>
          <w:lang w:bidi="ar-SY"/>
        </w:rPr>
        <w:t xml:space="preserve"> مسح ميكانيكي في السمت ومسح ترددي في الارتفاع. </w:t>
      </w:r>
      <w:proofErr w:type="gramStart"/>
      <w:r w:rsidRPr="00D80F9A">
        <w:rPr>
          <w:rFonts w:hint="cs"/>
          <w:rtl/>
          <w:lang w:bidi="ar-SY"/>
        </w:rPr>
        <w:t>ويمارس</w:t>
      </w:r>
      <w:proofErr w:type="gramEnd"/>
      <w:r w:rsidRPr="00D80F9A">
        <w:rPr>
          <w:rFonts w:hint="cs"/>
          <w:rtl/>
          <w:lang w:bidi="ar-SY"/>
        </w:rPr>
        <w:t xml:space="preserve"> الراداران رقم </w:t>
      </w:r>
      <w:r w:rsidRPr="00D80F9A">
        <w:t>2</w:t>
      </w:r>
      <w:r w:rsidRPr="00D80F9A">
        <w:rPr>
          <w:rFonts w:hint="cs"/>
          <w:rtl/>
          <w:lang w:bidi="ar-SY"/>
        </w:rPr>
        <w:t xml:space="preserve"> ورقم </w:t>
      </w:r>
      <w:r w:rsidRPr="00D80F9A">
        <w:t>4</w:t>
      </w:r>
      <w:r w:rsidRPr="00D80F9A">
        <w:rPr>
          <w:rFonts w:hint="cs"/>
          <w:rtl/>
          <w:lang w:bidi="ar-SY"/>
        </w:rPr>
        <w:t xml:space="preserve"> منها عادة مسحاً تدريجياً في الارتفاع داخل كل نبضة مع العلم أن النبضة غالباً ما تكون مقسمة إلى عدد قد يصل إلى </w:t>
      </w:r>
      <w:r w:rsidRPr="00D80F9A">
        <w:t>9</w:t>
      </w:r>
      <w:r w:rsidRPr="00D80F9A">
        <w:rPr>
          <w:rFonts w:hint="cs"/>
          <w:rtl/>
          <w:lang w:bidi="ar-SY"/>
        </w:rPr>
        <w:t xml:space="preserve"> نبضات فرعية متلاصقة مع خطوات موجات حاملة للتردد بين كل النبضات الفرعية. </w:t>
      </w:r>
      <w:proofErr w:type="gramStart"/>
      <w:r w:rsidRPr="00D80F9A">
        <w:rPr>
          <w:rFonts w:hint="cs"/>
          <w:rtl/>
          <w:lang w:bidi="ar-SY"/>
        </w:rPr>
        <w:t>يشتمل</w:t>
      </w:r>
      <w:proofErr w:type="gramEnd"/>
      <w:r w:rsidRPr="00D80F9A">
        <w:rPr>
          <w:rFonts w:hint="cs"/>
          <w:rtl/>
          <w:lang w:bidi="ar-SY"/>
        </w:rPr>
        <w:t xml:space="preserve"> الراداران رقم </w:t>
      </w:r>
      <w:r w:rsidRPr="00D80F9A">
        <w:t>2</w:t>
      </w:r>
      <w:r w:rsidRPr="00D80F9A">
        <w:rPr>
          <w:rFonts w:hint="cs"/>
          <w:rtl/>
          <w:lang w:bidi="ar-SY"/>
        </w:rPr>
        <w:t xml:space="preserve"> ورقم </w:t>
      </w:r>
      <w:r w:rsidRPr="00D80F9A">
        <w:t>4</w:t>
      </w:r>
      <w:r w:rsidRPr="00D80F9A">
        <w:rPr>
          <w:rFonts w:hint="cs"/>
          <w:rtl/>
          <w:lang w:bidi="ar-SY"/>
        </w:rPr>
        <w:t xml:space="preserve"> أيضاً على </w:t>
      </w:r>
      <w:r w:rsidRPr="00D80F9A">
        <w:t>9</w:t>
      </w:r>
      <w:r w:rsidRPr="00D80F9A">
        <w:rPr>
          <w:rFonts w:hint="cs"/>
          <w:rtl/>
          <w:lang w:bidi="ar-SY"/>
        </w:rPr>
        <w:t xml:space="preserve"> قنوات مستقب</w:t>
      </w:r>
      <w:r w:rsidR="00D050E0">
        <w:rPr>
          <w:rFonts w:hint="cs"/>
          <w:rtl/>
          <w:lang w:bidi="ar-SY"/>
        </w:rPr>
        <w:t>ِ</w:t>
      </w:r>
      <w:r w:rsidRPr="00D80F9A">
        <w:rPr>
          <w:rFonts w:hint="cs"/>
          <w:rtl/>
          <w:lang w:bidi="ar-SY"/>
        </w:rPr>
        <w:t>لة/معالجة متوازية (إضافة إلى قناة إلغاء الفصوص الجانبية) وتعالج كل قناة في المستقب</w:t>
      </w:r>
      <w:r w:rsidR="00D050E0">
        <w:rPr>
          <w:rFonts w:hint="cs"/>
          <w:rtl/>
          <w:lang w:bidi="ar-SY"/>
        </w:rPr>
        <w:t>ِ</w:t>
      </w:r>
      <w:r w:rsidRPr="00D80F9A">
        <w:rPr>
          <w:rFonts w:hint="cs"/>
          <w:rtl/>
          <w:lang w:bidi="ar-SY"/>
        </w:rPr>
        <w:t xml:space="preserve">ل الأصداء الصادرة عن بعض حزم الارتفاع الخاصة المقابلة لنبضة فرعية مختلفة داخل نفس الفاصل الزمني بين النبضات. وهكذا يغطي هذان الراداران حوالي </w:t>
      </w:r>
      <w:r w:rsidRPr="00D80F9A">
        <w:t>°5</w:t>
      </w:r>
      <w:r w:rsidRPr="00D80F9A">
        <w:rPr>
          <w:rFonts w:hint="cs"/>
          <w:rtl/>
          <w:lang w:bidi="ar-SY"/>
        </w:rPr>
        <w:t xml:space="preserve"> (الرادا</w:t>
      </w:r>
      <w:proofErr w:type="gramStart"/>
      <w:r w:rsidRPr="00D80F9A">
        <w:rPr>
          <w:rFonts w:hint="cs"/>
          <w:rtl/>
          <w:lang w:bidi="ar-SY"/>
        </w:rPr>
        <w:t xml:space="preserve">ر رقم </w:t>
      </w:r>
      <w:r w:rsidRPr="00D80F9A">
        <w:t>2</w:t>
      </w:r>
      <w:r w:rsidRPr="00D80F9A">
        <w:rPr>
          <w:rFonts w:hint="cs"/>
          <w:rtl/>
          <w:lang w:bidi="ar-SY"/>
        </w:rPr>
        <w:t xml:space="preserve">) </w:t>
      </w:r>
      <w:proofErr w:type="gramEnd"/>
      <w:r w:rsidRPr="00D80F9A">
        <w:rPr>
          <w:rFonts w:hint="cs"/>
          <w:rtl/>
          <w:lang w:bidi="ar-SY"/>
        </w:rPr>
        <w:t xml:space="preserve">أو حوالي </w:t>
      </w:r>
      <w:r w:rsidRPr="00D80F9A">
        <w:t>°3</w:t>
      </w:r>
      <w:r w:rsidRPr="00D80F9A">
        <w:rPr>
          <w:rFonts w:hint="cs"/>
          <w:rtl/>
          <w:lang w:bidi="ar-SY"/>
        </w:rPr>
        <w:t xml:space="preserve"> (الرادار رقم </w:t>
      </w:r>
      <w:r w:rsidRPr="00D80F9A">
        <w:t>4</w:t>
      </w:r>
      <w:r w:rsidRPr="00D80F9A">
        <w:rPr>
          <w:rFonts w:hint="cs"/>
          <w:rtl/>
          <w:lang w:bidi="ar-SY"/>
        </w:rPr>
        <w:t xml:space="preserve">) في الارتفاع ضمن فاصل زمني واحد بين النبضات أو خلال فترة دوران الرادار دورة كاملة مع استبانة قدرها </w:t>
      </w:r>
      <w:r w:rsidRPr="00D80F9A">
        <w:t>°1,6</w:t>
      </w:r>
      <w:r w:rsidRPr="00D80F9A">
        <w:rPr>
          <w:rFonts w:hint="cs"/>
          <w:rtl/>
          <w:lang w:bidi="ar-SY"/>
        </w:rPr>
        <w:t xml:space="preserve"> تقريباً (للرادار رقم </w:t>
      </w:r>
      <w:r w:rsidRPr="00D80F9A">
        <w:t>2</w:t>
      </w:r>
      <w:r w:rsidRPr="00D80F9A">
        <w:rPr>
          <w:rFonts w:hint="cs"/>
          <w:rtl/>
          <w:lang w:bidi="ar-SY"/>
        </w:rPr>
        <w:t xml:space="preserve">) أو </w:t>
      </w:r>
      <w:r w:rsidRPr="00D80F9A">
        <w:t>°0,84</w:t>
      </w:r>
      <w:r w:rsidRPr="00D80F9A">
        <w:rPr>
          <w:rFonts w:hint="cs"/>
          <w:rtl/>
          <w:lang w:bidi="ar-SY"/>
        </w:rPr>
        <w:t xml:space="preserve"> (للرادار رقم </w:t>
      </w:r>
      <w:r w:rsidRPr="00D80F9A">
        <w:t>4</w:t>
      </w:r>
      <w:r w:rsidRPr="00D80F9A">
        <w:rPr>
          <w:rFonts w:hint="cs"/>
          <w:rtl/>
          <w:lang w:bidi="ar-SY"/>
        </w:rPr>
        <w:t>).</w:t>
      </w:r>
      <w:r>
        <w:rPr>
          <w:rFonts w:hint="cs"/>
          <w:rtl/>
          <w:lang w:bidi="ar-SY"/>
        </w:rPr>
        <w:t xml:space="preserve"> </w:t>
      </w:r>
      <w:r>
        <w:rPr>
          <w:rFonts w:hint="cs"/>
          <w:rtl/>
          <w:lang w:bidi="ar-EG"/>
        </w:rPr>
        <w:t xml:space="preserve">ويرصد هذان الراداران قطاعات ارتفاع مختلفة بمقدار </w:t>
      </w:r>
      <w:r>
        <w:rPr>
          <w:lang w:bidi="ar-EG"/>
        </w:rPr>
        <w:sym w:font="Symbol" w:char="F0B0"/>
      </w:r>
      <w:r>
        <w:rPr>
          <w:lang w:bidi="ar-EG"/>
        </w:rPr>
        <w:t>5</w:t>
      </w:r>
      <w:r>
        <w:rPr>
          <w:rFonts w:hint="cs"/>
          <w:rtl/>
          <w:lang w:bidi="ar-EG"/>
        </w:rPr>
        <w:t xml:space="preserve"> (الرادار رقم </w:t>
      </w:r>
      <w:r>
        <w:rPr>
          <w:lang w:bidi="ar-EG"/>
        </w:rPr>
        <w:t>2</w:t>
      </w:r>
      <w:r>
        <w:rPr>
          <w:rFonts w:hint="cs"/>
          <w:rtl/>
          <w:lang w:bidi="ar-EG"/>
        </w:rPr>
        <w:t xml:space="preserve">) أو </w:t>
      </w:r>
      <w:r>
        <w:rPr>
          <w:lang w:bidi="ar-EG"/>
        </w:rPr>
        <w:sym w:font="Symbol" w:char="F0B0"/>
      </w:r>
      <w:r>
        <w:rPr>
          <w:lang w:bidi="ar-EG"/>
        </w:rPr>
        <w:t>3</w:t>
      </w:r>
      <w:r>
        <w:rPr>
          <w:rFonts w:hint="cs"/>
          <w:rtl/>
          <w:lang w:bidi="ar-EG"/>
        </w:rPr>
        <w:t xml:space="preserve"> (الرادار رقم </w:t>
      </w:r>
      <w:r>
        <w:rPr>
          <w:lang w:bidi="ar-EG"/>
        </w:rPr>
        <w:t>4</w:t>
      </w:r>
      <w:r>
        <w:rPr>
          <w:rFonts w:hint="cs"/>
          <w:rtl/>
          <w:lang w:bidi="ar-EG"/>
        </w:rPr>
        <w:t>) أثناء فترات مختلفة بين النبضات.</w:t>
      </w:r>
    </w:p>
    <w:p w:rsidR="00F92C90" w:rsidRPr="00D80F9A" w:rsidRDefault="00F92C90" w:rsidP="00F92C90">
      <w:pPr>
        <w:rPr>
          <w:rtl/>
          <w:lang w:bidi="ar-SY"/>
        </w:rPr>
      </w:pPr>
      <w:proofErr w:type="gramStart"/>
      <w:r w:rsidRPr="00D80F9A">
        <w:rPr>
          <w:rFonts w:hint="cs"/>
          <w:rtl/>
          <w:lang w:bidi="ar-SY"/>
        </w:rPr>
        <w:t>ويرسل</w:t>
      </w:r>
      <w:proofErr w:type="gramEnd"/>
      <w:r w:rsidRPr="00D80F9A">
        <w:rPr>
          <w:rFonts w:hint="cs"/>
          <w:rtl/>
          <w:lang w:bidi="ar-SY"/>
        </w:rPr>
        <w:t xml:space="preserve"> الراداران رقم </w:t>
      </w:r>
      <w:r w:rsidRPr="00D80F9A">
        <w:t>1</w:t>
      </w:r>
      <w:r w:rsidRPr="00D80F9A">
        <w:rPr>
          <w:rFonts w:hint="cs"/>
          <w:rtl/>
          <w:lang w:bidi="ar-SY"/>
        </w:rPr>
        <w:t xml:space="preserve"> ورقم </w:t>
      </w:r>
      <w:r w:rsidRPr="00D80F9A">
        <w:t>3</w:t>
      </w:r>
      <w:r w:rsidRPr="00D80F9A">
        <w:rPr>
          <w:rFonts w:hint="cs"/>
          <w:rtl/>
          <w:lang w:bidi="ar-SY"/>
        </w:rPr>
        <w:t xml:space="preserve"> في نفس الحزمة وفي كل نبضة من النبضات ويضم</w:t>
      </w:r>
      <w:r w:rsidR="00D050E0">
        <w:rPr>
          <w:rFonts w:hint="cs"/>
          <w:rtl/>
          <w:lang w:bidi="ar-SY"/>
        </w:rPr>
        <w:t>ّ</w:t>
      </w:r>
      <w:r w:rsidRPr="00D80F9A">
        <w:rPr>
          <w:rFonts w:hint="cs"/>
          <w:rtl/>
          <w:lang w:bidi="ar-SY"/>
        </w:rPr>
        <w:t>ان قناة واحدة للمستقب</w:t>
      </w:r>
      <w:r w:rsidR="00D050E0">
        <w:rPr>
          <w:rFonts w:hint="cs"/>
          <w:rtl/>
          <w:lang w:bidi="ar-SY"/>
        </w:rPr>
        <w:t>ِ</w:t>
      </w:r>
      <w:r w:rsidRPr="00D80F9A">
        <w:rPr>
          <w:rFonts w:hint="cs"/>
          <w:rtl/>
          <w:lang w:bidi="ar-SY"/>
        </w:rPr>
        <w:t xml:space="preserve">ل (إضافة إلى قناة إلغاء الفصوص الجانبية). </w:t>
      </w:r>
      <w:proofErr w:type="gramStart"/>
      <w:r w:rsidRPr="00D80F9A">
        <w:rPr>
          <w:rFonts w:hint="cs"/>
          <w:rtl/>
          <w:lang w:bidi="ar-SY"/>
        </w:rPr>
        <w:t>ويغطيان</w:t>
      </w:r>
      <w:proofErr w:type="gramEnd"/>
      <w:r w:rsidRPr="00D80F9A">
        <w:rPr>
          <w:rFonts w:hint="cs"/>
          <w:rtl/>
          <w:lang w:bidi="ar-SY"/>
        </w:rPr>
        <w:t xml:space="preserve"> قطاعاً في الارتفاع مختلفاً في كل فاصل زمني بين النبضات.</w:t>
      </w:r>
    </w:p>
    <w:p w:rsidR="00F92C90" w:rsidRPr="00D80F9A" w:rsidRDefault="00F92C90" w:rsidP="003B7129">
      <w:pPr>
        <w:rPr>
          <w:rtl/>
          <w:lang w:bidi="ar-SY"/>
        </w:rPr>
      </w:pPr>
      <w:r w:rsidRPr="00D80F9A">
        <w:rPr>
          <w:rFonts w:hint="cs"/>
          <w:rtl/>
          <w:lang w:bidi="ar-SY"/>
        </w:rPr>
        <w:lastRenderedPageBreak/>
        <w:t xml:space="preserve">إن المدى الاسمي المطلوب الذي يحدد الفاصل الزمني بين النبضات كبير عادة بالنسبة إلى زوايا ارتفاع صغيرة ولكنه صغير بالنسبة إلى زوايا الارتفاع الأكثر علواً لأن </w:t>
      </w:r>
      <w:proofErr w:type="spellStart"/>
      <w:r w:rsidRPr="00D80F9A">
        <w:rPr>
          <w:rFonts w:hint="cs"/>
          <w:rtl/>
          <w:lang w:bidi="ar-SY"/>
        </w:rPr>
        <w:t>الم</w:t>
      </w:r>
      <w:r w:rsidR="00D050E0">
        <w:rPr>
          <w:rFonts w:hint="cs"/>
          <w:rtl/>
          <w:lang w:bidi="ar-SY"/>
        </w:rPr>
        <w:t>َ</w:t>
      </w:r>
      <w:r w:rsidRPr="00D80F9A">
        <w:rPr>
          <w:rFonts w:hint="cs"/>
          <w:rtl/>
          <w:lang w:bidi="ar-SY"/>
        </w:rPr>
        <w:t>ديات</w:t>
      </w:r>
      <w:proofErr w:type="spellEnd"/>
      <w:r w:rsidRPr="00D80F9A">
        <w:rPr>
          <w:rFonts w:hint="cs"/>
          <w:rtl/>
          <w:lang w:bidi="ar-SY"/>
        </w:rPr>
        <w:t xml:space="preserve"> الكبيرة في هذه الحالة تقابل ارتفاعات فوق الجو. ويمكن تخفيض قدرة الذروة للمرسل في زوايا الارتفاع الأكثر علواً لأن </w:t>
      </w:r>
      <w:proofErr w:type="spellStart"/>
      <w:r w:rsidRPr="00D80F9A">
        <w:rPr>
          <w:rFonts w:hint="cs"/>
          <w:rtl/>
          <w:lang w:bidi="ar-SY"/>
        </w:rPr>
        <w:t>الم</w:t>
      </w:r>
      <w:r w:rsidR="00D050E0">
        <w:rPr>
          <w:rFonts w:hint="cs"/>
          <w:rtl/>
          <w:lang w:bidi="ar-SY"/>
        </w:rPr>
        <w:t>َ</w:t>
      </w:r>
      <w:r w:rsidRPr="00D80F9A">
        <w:rPr>
          <w:rFonts w:hint="cs"/>
          <w:rtl/>
          <w:lang w:bidi="ar-SY"/>
        </w:rPr>
        <w:t>ديات</w:t>
      </w:r>
      <w:proofErr w:type="spellEnd"/>
      <w:r w:rsidRPr="00D80F9A">
        <w:rPr>
          <w:rFonts w:hint="cs"/>
          <w:rtl/>
          <w:lang w:bidi="ar-SY"/>
        </w:rPr>
        <w:t xml:space="preserve"> القصي</w:t>
      </w:r>
      <w:r>
        <w:rPr>
          <w:rFonts w:hint="cs"/>
          <w:rtl/>
          <w:lang w:bidi="ar-SY"/>
        </w:rPr>
        <w:t>ر</w:t>
      </w:r>
      <w:r w:rsidRPr="00D80F9A">
        <w:rPr>
          <w:rFonts w:hint="cs"/>
          <w:rtl/>
          <w:lang w:bidi="ar-SY"/>
        </w:rPr>
        <w:t xml:space="preserve">ة تتطلب قدرة متوسطة أقل من أجل كشف الأهداف ولأن النسبة الدورية للإرسال تزداد بسبب الفواصل الزمنية الأقصر بين النبضات. وفيما يخص الرادار رقم </w:t>
      </w:r>
      <w:r w:rsidRPr="00D80F9A">
        <w:t>2</w:t>
      </w:r>
      <w:r w:rsidRPr="00D80F9A">
        <w:rPr>
          <w:rFonts w:hint="cs"/>
          <w:rtl/>
          <w:lang w:bidi="ar-SY"/>
        </w:rPr>
        <w:t xml:space="preserve">، يتم تخفيض قدرة الذروة في المرسل عن طريق قطع التيار عن أجهزة مكبرات القدرة الأخيرة والمتوسطة مما يتيح تخفيض صدمات التوتر العالي والحصول على أطياف إرسال أنظف. </w:t>
      </w:r>
      <w:proofErr w:type="gramStart"/>
      <w:r w:rsidRPr="00D80F9A">
        <w:rPr>
          <w:rFonts w:hint="cs"/>
          <w:rtl/>
          <w:lang w:bidi="ar-SY"/>
        </w:rPr>
        <w:t>وفيما</w:t>
      </w:r>
      <w:proofErr w:type="gramEnd"/>
      <w:r w:rsidRPr="00D80F9A">
        <w:rPr>
          <w:rFonts w:hint="cs"/>
          <w:rtl/>
          <w:lang w:bidi="ar-SY"/>
        </w:rPr>
        <w:t xml:space="preserve"> يتعلق بالرادارين </w:t>
      </w:r>
      <w:r w:rsidRPr="00D80F9A">
        <w:t>1</w:t>
      </w:r>
      <w:r w:rsidRPr="00D80F9A">
        <w:rPr>
          <w:rFonts w:hint="cs"/>
          <w:rtl/>
          <w:lang w:bidi="ar-SY"/>
        </w:rPr>
        <w:t xml:space="preserve"> و</w:t>
      </w:r>
      <w:r w:rsidRPr="00D80F9A">
        <w:t>3</w:t>
      </w:r>
      <w:r w:rsidRPr="00D80F9A">
        <w:rPr>
          <w:rFonts w:hint="cs"/>
          <w:rtl/>
          <w:lang w:bidi="ar-SY"/>
        </w:rPr>
        <w:t xml:space="preserve"> تبقى قدرة المرسل عالية في زوايا الارتفاع التي تصل إلى </w:t>
      </w:r>
      <w:r w:rsidRPr="00D80F9A">
        <w:t>°35</w:t>
      </w:r>
      <w:r w:rsidRPr="00D80F9A">
        <w:rPr>
          <w:rFonts w:hint="cs"/>
          <w:rtl/>
          <w:lang w:bidi="ar-SY"/>
        </w:rPr>
        <w:t xml:space="preserve"> تقريباً وتتناقص في الزوايا الأكثر ارتفاعاً، وهي نتيجة طبيعية لخاصي</w:t>
      </w:r>
      <w:r w:rsidR="00D050E0">
        <w:rPr>
          <w:rFonts w:hint="cs"/>
          <w:rtl/>
          <w:lang w:bidi="ar-SY"/>
        </w:rPr>
        <w:t>ّ</w:t>
      </w:r>
      <w:r w:rsidRPr="00D80F9A">
        <w:rPr>
          <w:rFonts w:hint="cs"/>
          <w:rtl/>
          <w:lang w:bidi="ar-SY"/>
        </w:rPr>
        <w:t>ة نسبة الكسب/التردد في جهاز مكبر القدرة.</w:t>
      </w:r>
    </w:p>
    <w:p w:rsidR="00F92C90" w:rsidRPr="00D80F9A" w:rsidRDefault="00F92C90" w:rsidP="003B7129">
      <w:pPr>
        <w:rPr>
          <w:rtl/>
          <w:lang w:bidi="ar-SY"/>
        </w:rPr>
      </w:pPr>
      <w:r w:rsidRPr="00D80F9A">
        <w:rPr>
          <w:rFonts w:hint="cs"/>
          <w:rtl/>
          <w:lang w:bidi="ar-SY"/>
        </w:rPr>
        <w:t xml:space="preserve">تتابعات النبضات/التردد للرادارين رقم </w:t>
      </w:r>
      <w:r w:rsidRPr="00D80F9A">
        <w:t>2</w:t>
      </w:r>
      <w:r w:rsidRPr="00D80F9A">
        <w:rPr>
          <w:rFonts w:hint="cs"/>
          <w:rtl/>
          <w:lang w:bidi="ar-SY"/>
        </w:rPr>
        <w:t xml:space="preserve"> ورقم </w:t>
      </w:r>
      <w:r w:rsidRPr="00D80F9A">
        <w:t>4</w:t>
      </w:r>
      <w:r w:rsidRPr="00D80F9A">
        <w:rPr>
          <w:rFonts w:hint="cs"/>
          <w:rtl/>
          <w:lang w:bidi="ar-SY"/>
        </w:rPr>
        <w:t xml:space="preserve"> </w:t>
      </w:r>
      <w:proofErr w:type="gramStart"/>
      <w:r w:rsidRPr="00D80F9A">
        <w:rPr>
          <w:rFonts w:hint="cs"/>
          <w:rtl/>
          <w:lang w:bidi="ar-SY"/>
        </w:rPr>
        <w:t>مختلفة</w:t>
      </w:r>
      <w:proofErr w:type="gramEnd"/>
      <w:r w:rsidRPr="00D80F9A">
        <w:rPr>
          <w:rFonts w:hint="cs"/>
          <w:rtl/>
          <w:lang w:bidi="ar-SY"/>
        </w:rPr>
        <w:t xml:space="preserve"> جداً ومعقدة. </w:t>
      </w:r>
      <w:proofErr w:type="gramStart"/>
      <w:r w:rsidRPr="00D80F9A">
        <w:rPr>
          <w:rFonts w:hint="cs"/>
          <w:rtl/>
          <w:lang w:bidi="ar-SY"/>
        </w:rPr>
        <w:t>فعلى</w:t>
      </w:r>
      <w:proofErr w:type="gramEnd"/>
      <w:r w:rsidRPr="00D80F9A">
        <w:rPr>
          <w:rFonts w:hint="cs"/>
          <w:rtl/>
          <w:lang w:bidi="ar-SY"/>
        </w:rPr>
        <w:t xml:space="preserve"> سبيل المثال في الأسلوب العادي للرادار </w:t>
      </w:r>
      <w:r w:rsidRPr="00D80F9A">
        <w:t>2</w:t>
      </w:r>
      <w:r w:rsidRPr="00D80F9A">
        <w:rPr>
          <w:rFonts w:hint="cs"/>
          <w:rtl/>
          <w:lang w:bidi="ar-SY"/>
        </w:rPr>
        <w:t xml:space="preserve"> يضم كل مسح كامل في الارتفاع </w:t>
      </w:r>
      <w:r w:rsidRPr="00D80F9A">
        <w:t>18</w:t>
      </w:r>
      <w:r w:rsidRPr="00D80F9A">
        <w:rPr>
          <w:rFonts w:hint="cs"/>
          <w:rtl/>
          <w:lang w:bidi="ar-SY"/>
        </w:rPr>
        <w:t xml:space="preserve"> نبضة تشتمل كل منها على </w:t>
      </w:r>
      <w:r w:rsidRPr="00D80F9A">
        <w:t>9</w:t>
      </w:r>
      <w:r w:rsidRPr="00D80F9A">
        <w:rPr>
          <w:rFonts w:hint="cs"/>
          <w:rtl/>
          <w:lang w:bidi="ar-SY"/>
        </w:rPr>
        <w:t xml:space="preserve"> نبضات فرعية متدرجة التردد. </w:t>
      </w:r>
      <w:proofErr w:type="gramStart"/>
      <w:r w:rsidRPr="00D80F9A">
        <w:rPr>
          <w:rFonts w:hint="cs"/>
          <w:rtl/>
          <w:lang w:bidi="ar-SY"/>
        </w:rPr>
        <w:t>ويختلف</w:t>
      </w:r>
      <w:proofErr w:type="gramEnd"/>
      <w:r w:rsidRPr="00D80F9A">
        <w:rPr>
          <w:rFonts w:hint="cs"/>
          <w:rtl/>
          <w:lang w:bidi="ar-SY"/>
        </w:rPr>
        <w:t xml:space="preserve"> التردد الأساسي لكلٍ من النبضات الثمانية عشرة عن الأخرى من أجل أن تسهم في عملية المسح في الارتفاع باستثناء ثلاث نبضات يشبه ترد</w:t>
      </w:r>
      <w:r w:rsidR="00D050E0">
        <w:rPr>
          <w:rFonts w:hint="cs"/>
          <w:rtl/>
          <w:lang w:bidi="ar-SY"/>
        </w:rPr>
        <w:t>ُّ</w:t>
      </w:r>
      <w:r w:rsidRPr="00D80F9A">
        <w:rPr>
          <w:rFonts w:hint="cs"/>
          <w:rtl/>
          <w:lang w:bidi="ar-SY"/>
        </w:rPr>
        <w:t xml:space="preserve">دها تردد النبضات الثلاث الأخرى. </w:t>
      </w:r>
      <w:proofErr w:type="gramStart"/>
      <w:r w:rsidRPr="00D80F9A">
        <w:rPr>
          <w:rFonts w:hint="cs"/>
          <w:rtl/>
          <w:lang w:bidi="ar-SY"/>
        </w:rPr>
        <w:t>وعند</w:t>
      </w:r>
      <w:proofErr w:type="gramEnd"/>
      <w:r w:rsidRPr="00D80F9A">
        <w:rPr>
          <w:rFonts w:hint="cs"/>
          <w:rtl/>
          <w:lang w:bidi="ar-SY"/>
        </w:rPr>
        <w:t xml:space="preserve"> استعمال الأساليب </w:t>
      </w:r>
      <w:r w:rsidRPr="00D80F9A">
        <w:t>MTI</w:t>
      </w:r>
      <w:r w:rsidRPr="00D80F9A">
        <w:rPr>
          <w:rFonts w:hint="cs"/>
          <w:rtl/>
          <w:lang w:bidi="ar-SY"/>
        </w:rPr>
        <w:t xml:space="preserve"> في زاوية قدرها </w:t>
      </w:r>
      <w:r w:rsidRPr="00D80F9A">
        <w:t>°5</w:t>
      </w:r>
      <w:r w:rsidRPr="00D80F9A">
        <w:rPr>
          <w:rFonts w:hint="cs"/>
          <w:rtl/>
          <w:lang w:bidi="ar-SY"/>
        </w:rPr>
        <w:t xml:space="preserve">، تشع مجموعات من </w:t>
      </w:r>
      <w:r w:rsidRPr="00D80F9A">
        <w:t>3</w:t>
      </w:r>
      <w:r w:rsidRPr="00D80F9A">
        <w:rPr>
          <w:rFonts w:hint="cs"/>
          <w:rtl/>
          <w:lang w:bidi="ar-SY"/>
        </w:rPr>
        <w:t xml:space="preserve"> أو </w:t>
      </w:r>
      <w:r w:rsidRPr="00D80F9A">
        <w:t>4</w:t>
      </w:r>
      <w:r w:rsidRPr="00D80F9A">
        <w:rPr>
          <w:rFonts w:hint="cs"/>
          <w:rtl/>
          <w:lang w:bidi="ar-SY"/>
        </w:rPr>
        <w:t xml:space="preserve"> نبضات متماثلة تفصل بينها فواصل نبضية بينية ثابتة عند زوايا ارتفاع قد تصل إلى </w:t>
      </w:r>
      <w:r w:rsidRPr="00D80F9A">
        <w:t>°5</w:t>
      </w:r>
      <w:r w:rsidRPr="00D80F9A">
        <w:rPr>
          <w:rFonts w:hint="cs"/>
          <w:rtl/>
          <w:lang w:bidi="ar-SY"/>
        </w:rPr>
        <w:t xml:space="preserve"> وتندرج بين </w:t>
      </w:r>
      <w:r w:rsidRPr="00D80F9A">
        <w:t>15</w:t>
      </w:r>
      <w:r w:rsidRPr="00D80F9A">
        <w:rPr>
          <w:rFonts w:hint="cs"/>
          <w:rtl/>
          <w:lang w:bidi="ar-SY"/>
        </w:rPr>
        <w:t xml:space="preserve"> نبضة (غير </w:t>
      </w:r>
      <w:r w:rsidRPr="00D80F9A">
        <w:t>MTI</w:t>
      </w:r>
      <w:r w:rsidRPr="00D80F9A">
        <w:rPr>
          <w:rFonts w:hint="cs"/>
          <w:rtl/>
          <w:lang w:bidi="ar-SY"/>
        </w:rPr>
        <w:t>) لا</w:t>
      </w:r>
      <w:r w:rsidRPr="00D80F9A">
        <w:rPr>
          <w:rFonts w:hint="eastAsia"/>
          <w:rtl/>
          <w:lang w:bidi="ar-SY"/>
        </w:rPr>
        <w:t> </w:t>
      </w:r>
      <w:r w:rsidRPr="00D80F9A">
        <w:rPr>
          <w:rFonts w:hint="cs"/>
          <w:rtl/>
          <w:lang w:bidi="ar-SY"/>
        </w:rPr>
        <w:t xml:space="preserve">دورية مشعة في جميع زوايا الارتفاع تحت </w:t>
      </w:r>
      <w:r w:rsidRPr="00D80F9A">
        <w:t>°45</w:t>
      </w:r>
      <w:r w:rsidRPr="00D80F9A">
        <w:rPr>
          <w:rFonts w:hint="cs"/>
          <w:rtl/>
          <w:lang w:bidi="ar-SY"/>
        </w:rPr>
        <w:t xml:space="preserve"> لكل مسح ارتفاع كامل. </w:t>
      </w:r>
      <w:proofErr w:type="gramStart"/>
      <w:r w:rsidRPr="00D80F9A">
        <w:rPr>
          <w:rFonts w:hint="cs"/>
          <w:rtl/>
          <w:lang w:bidi="ar-SY"/>
        </w:rPr>
        <w:t>وفي</w:t>
      </w:r>
      <w:proofErr w:type="gramEnd"/>
      <w:r w:rsidRPr="00D80F9A">
        <w:rPr>
          <w:rFonts w:hint="cs"/>
          <w:rtl/>
          <w:lang w:bidi="ar-SY"/>
        </w:rPr>
        <w:t xml:space="preserve"> معظم الأساليب تتراكب الحزم المصاحبة للنبضات الفرعية في كل نبضة مع حزم الارتفاع المجاورة. وتتراكب أيضاً الحزم المصاحبة للنبضات الفرعية المكونة للنبضات </w:t>
      </w:r>
      <w:r w:rsidRPr="00D80F9A">
        <w:t>18</w:t>
      </w:r>
      <w:r w:rsidRPr="00D80F9A">
        <w:rPr>
          <w:rFonts w:hint="cs"/>
          <w:rtl/>
          <w:lang w:bidi="ar-SY"/>
        </w:rPr>
        <w:t xml:space="preserve"> أو أكثر التي تشكل مسح الارتفاع في </w:t>
      </w:r>
      <w:proofErr w:type="spellStart"/>
      <w:r w:rsidRPr="00D80F9A">
        <w:rPr>
          <w:rFonts w:hint="cs"/>
          <w:rtl/>
          <w:lang w:bidi="ar-SY"/>
        </w:rPr>
        <w:t>الس</w:t>
      </w:r>
      <w:r w:rsidR="00D050E0">
        <w:rPr>
          <w:rFonts w:hint="cs"/>
          <w:rtl/>
          <w:lang w:bidi="ar-SY"/>
        </w:rPr>
        <w:t>ّ</w:t>
      </w:r>
      <w:r w:rsidRPr="00D80F9A">
        <w:rPr>
          <w:rFonts w:hint="cs"/>
          <w:rtl/>
          <w:lang w:bidi="ar-SY"/>
        </w:rPr>
        <w:t>مت</w:t>
      </w:r>
      <w:proofErr w:type="spellEnd"/>
      <w:r w:rsidRPr="00D80F9A">
        <w:rPr>
          <w:rFonts w:hint="cs"/>
          <w:rtl/>
          <w:lang w:bidi="ar-SY"/>
        </w:rPr>
        <w:t xml:space="preserve"> لأن بنية الهوائي تدور حسب زاوية أقل من زاوية فتحة الحزمة في السمت </w:t>
      </w:r>
      <w:r w:rsidRPr="00D80F9A">
        <w:t>(°1,5)</w:t>
      </w:r>
      <w:r w:rsidRPr="00D80F9A">
        <w:rPr>
          <w:rFonts w:hint="cs"/>
          <w:rtl/>
          <w:lang w:bidi="ar-SY"/>
        </w:rPr>
        <w:t xml:space="preserve"> خلال ط</w:t>
      </w:r>
      <w:r w:rsidR="00D050E0">
        <w:rPr>
          <w:rFonts w:hint="cs"/>
          <w:rtl/>
          <w:lang w:bidi="ar-SY"/>
        </w:rPr>
        <w:t>َ</w:t>
      </w:r>
      <w:r w:rsidRPr="00D80F9A">
        <w:rPr>
          <w:rFonts w:hint="cs"/>
          <w:rtl/>
          <w:lang w:bidi="ar-SY"/>
        </w:rPr>
        <w:t>وري الإرسال والاستقبال في جميع الحزم. كما أن الجلبة</w:t>
      </w:r>
      <w:proofErr w:type="gramStart"/>
      <w:r w:rsidRPr="00D80F9A">
        <w:rPr>
          <w:rFonts w:hint="cs"/>
          <w:rtl/>
          <w:lang w:bidi="ar-SY"/>
        </w:rPr>
        <w:t xml:space="preserve"> ا</w:t>
      </w:r>
      <w:proofErr w:type="gramEnd"/>
      <w:r w:rsidRPr="00D80F9A">
        <w:rPr>
          <w:rFonts w:hint="cs"/>
          <w:rtl/>
          <w:lang w:bidi="ar-SY"/>
        </w:rPr>
        <w:t xml:space="preserve">لصادرة عن الهدف الناجم عن أي نبضة فرعية والجلبة الناجمة عن نبضات فرعية أخرى تتراكبان بنفس الوقت في زاويتي السمت والارتفاع. وتساهم </w:t>
      </w:r>
      <w:proofErr w:type="spellStart"/>
      <w:r w:rsidRPr="00D80F9A">
        <w:rPr>
          <w:rFonts w:hint="cs"/>
          <w:rtl/>
          <w:lang w:bidi="ar-SY"/>
        </w:rPr>
        <w:t>الترابطات</w:t>
      </w:r>
      <w:proofErr w:type="spellEnd"/>
      <w:r w:rsidRPr="00D80F9A">
        <w:rPr>
          <w:rFonts w:hint="cs"/>
          <w:rtl/>
          <w:lang w:bidi="ar-SY"/>
        </w:rPr>
        <w:t xml:space="preserve"> بين حزمة وحزمة وبين ن</w:t>
      </w:r>
      <w:r>
        <w:rPr>
          <w:rFonts w:hint="cs"/>
          <w:rtl/>
          <w:lang w:bidi="ar-SY"/>
        </w:rPr>
        <w:t>بضة ونبضة المستعم</w:t>
      </w:r>
      <w:r w:rsidR="00464512">
        <w:rPr>
          <w:rFonts w:hint="cs"/>
          <w:rtl/>
          <w:lang w:bidi="ar-SY"/>
        </w:rPr>
        <w:t>َ</w:t>
      </w:r>
      <w:r>
        <w:rPr>
          <w:rFonts w:hint="cs"/>
          <w:rtl/>
          <w:lang w:bidi="ar-SY"/>
        </w:rPr>
        <w:t xml:space="preserve">لة لأغراض </w:t>
      </w:r>
      <w:proofErr w:type="spellStart"/>
      <w:r>
        <w:rPr>
          <w:rFonts w:hint="cs"/>
          <w:rtl/>
          <w:lang w:bidi="ar-SY"/>
        </w:rPr>
        <w:t>الجلب</w:t>
      </w:r>
      <w:r w:rsidRPr="00D80F9A">
        <w:rPr>
          <w:rFonts w:hint="cs"/>
          <w:rtl/>
          <w:lang w:bidi="ar-SY"/>
        </w:rPr>
        <w:t>ات</w:t>
      </w:r>
      <w:proofErr w:type="spellEnd"/>
      <w:r w:rsidRPr="00D80F9A">
        <w:rPr>
          <w:rFonts w:hint="cs"/>
          <w:rtl/>
          <w:lang w:bidi="ar-SY"/>
        </w:rPr>
        <w:t xml:space="preserve"> المتراكبة في تخفيض معدل الإنذار الخاطئ بدلالة الضوضاء ويعرّف </w:t>
      </w:r>
      <w:proofErr w:type="spellStart"/>
      <w:r w:rsidRPr="00D80F9A">
        <w:rPr>
          <w:rFonts w:hint="cs"/>
          <w:rtl/>
          <w:lang w:bidi="ar-SY"/>
        </w:rPr>
        <w:t>جلبات</w:t>
      </w:r>
      <w:proofErr w:type="spellEnd"/>
      <w:r w:rsidRPr="00D80F9A">
        <w:rPr>
          <w:rFonts w:hint="cs"/>
          <w:rtl/>
          <w:lang w:bidi="ar-SY"/>
        </w:rPr>
        <w:t xml:space="preserve"> الأهداف الصحيحة في تداخل النبضات </w:t>
      </w:r>
      <w:proofErr w:type="spellStart"/>
      <w:r w:rsidRPr="00D80F9A">
        <w:rPr>
          <w:rFonts w:hint="cs"/>
          <w:rtl/>
          <w:lang w:bidi="ar-SY"/>
        </w:rPr>
        <w:t>اللاتزامنية</w:t>
      </w:r>
      <w:proofErr w:type="spellEnd"/>
      <w:r w:rsidRPr="00D80F9A">
        <w:rPr>
          <w:rFonts w:hint="cs"/>
          <w:rtl/>
          <w:lang w:bidi="ar-SY"/>
        </w:rPr>
        <w:t>.</w:t>
      </w:r>
    </w:p>
    <w:p w:rsidR="00F92C90" w:rsidRPr="00D80F9A" w:rsidRDefault="00F92C90" w:rsidP="003B7129">
      <w:pPr>
        <w:rPr>
          <w:rtl/>
          <w:lang w:bidi="ar-SY"/>
        </w:rPr>
      </w:pPr>
      <w:r w:rsidRPr="00D80F9A">
        <w:rPr>
          <w:rFonts w:hint="cs"/>
          <w:rtl/>
          <w:lang w:bidi="ar-SY"/>
        </w:rPr>
        <w:t xml:space="preserve">تشير الجداول إلى القيم المحسوبة للفواصل الزمنية المتوسطة بين النبضات الكاملة التي ترسلها الرادارات رقم </w:t>
      </w:r>
      <w:r w:rsidRPr="00D80F9A">
        <w:t>2</w:t>
      </w:r>
      <w:r w:rsidRPr="00D80F9A">
        <w:rPr>
          <w:rFonts w:hint="cs"/>
          <w:rtl/>
          <w:lang w:bidi="ar-SY"/>
        </w:rPr>
        <w:t xml:space="preserve"> و</w:t>
      </w:r>
      <w:r w:rsidRPr="00D80F9A">
        <w:t>3</w:t>
      </w:r>
      <w:r w:rsidRPr="00D80F9A">
        <w:rPr>
          <w:rFonts w:hint="cs"/>
          <w:rtl/>
          <w:lang w:bidi="ar-SY"/>
        </w:rPr>
        <w:t xml:space="preserve"> و</w:t>
      </w:r>
      <w:r w:rsidRPr="00D80F9A">
        <w:t>4</w:t>
      </w:r>
      <w:r w:rsidRPr="00D80F9A">
        <w:rPr>
          <w:rFonts w:hint="cs"/>
          <w:rtl/>
          <w:lang w:bidi="ar-SY"/>
        </w:rPr>
        <w:t xml:space="preserve"> التي تشع في الأفق (الرادار رقم </w:t>
      </w:r>
      <w:r w:rsidRPr="00D80F9A">
        <w:t>3</w:t>
      </w:r>
      <w:r w:rsidRPr="00D80F9A">
        <w:rPr>
          <w:rFonts w:hint="cs"/>
          <w:rtl/>
          <w:lang w:bidi="ar-SY"/>
        </w:rPr>
        <w:t xml:space="preserve">) أو التي تضم نبضة فرعية واحدة على الأقل في المستوى الأفقي (الراداران </w:t>
      </w:r>
      <w:r w:rsidRPr="00D80F9A">
        <w:t>2</w:t>
      </w:r>
      <w:r w:rsidRPr="00D80F9A">
        <w:rPr>
          <w:rFonts w:hint="cs"/>
          <w:rtl/>
          <w:lang w:bidi="ar-SY"/>
        </w:rPr>
        <w:t xml:space="preserve"> و</w:t>
      </w:r>
      <w:r w:rsidRPr="00D80F9A">
        <w:t>4</w:t>
      </w:r>
      <w:r w:rsidRPr="00D80F9A">
        <w:rPr>
          <w:rFonts w:hint="cs"/>
          <w:rtl/>
          <w:lang w:bidi="ar-SY"/>
        </w:rPr>
        <w:t xml:space="preserve">) لمدة قدرها </w:t>
      </w:r>
      <w:r w:rsidRPr="00D80F9A">
        <w:t>3</w:t>
      </w:r>
      <w:r w:rsidRPr="00D80F9A">
        <w:rPr>
          <w:rFonts w:hint="cs"/>
          <w:rtl/>
          <w:lang w:bidi="ar-SY"/>
        </w:rPr>
        <w:t xml:space="preserve"> أو</w:t>
      </w:r>
      <w:r w:rsidR="00464512">
        <w:rPr>
          <w:rFonts w:hint="eastAsia"/>
          <w:rtl/>
          <w:lang w:bidi="ar-SY"/>
        </w:rPr>
        <w:t> </w:t>
      </w:r>
      <w:r w:rsidRPr="00D80F9A">
        <w:t>3,3</w:t>
      </w:r>
      <w:r w:rsidRPr="00D80F9A">
        <w:rPr>
          <w:rFonts w:hint="cs"/>
          <w:rtl/>
          <w:lang w:bidi="ar-SY"/>
        </w:rPr>
        <w:t xml:space="preserve"> </w:t>
      </w:r>
      <w:r w:rsidRPr="00D80F9A">
        <w:rPr>
          <w:rFonts w:ascii="Symbol" w:hAnsi="Symbol"/>
        </w:rPr>
        <w:t></w:t>
      </w:r>
      <w:r w:rsidRPr="00D80F9A">
        <w:t>s</w:t>
      </w:r>
      <w:r w:rsidRPr="00D80F9A">
        <w:rPr>
          <w:rFonts w:hint="cs"/>
          <w:rtl/>
          <w:lang w:bidi="ar-SY"/>
        </w:rPr>
        <w:t xml:space="preserve">. وتراعي الحسابات أن العمليات </w:t>
      </w:r>
      <w:r w:rsidRPr="00D80F9A">
        <w:t>MTI</w:t>
      </w:r>
      <w:r w:rsidRPr="00D80F9A">
        <w:rPr>
          <w:rFonts w:hint="cs"/>
          <w:rtl/>
          <w:lang w:bidi="ar-SY"/>
        </w:rPr>
        <w:t xml:space="preserve"> قصيرة المدى </w:t>
      </w:r>
      <w:proofErr w:type="gramStart"/>
      <w:r w:rsidRPr="00D80F9A">
        <w:rPr>
          <w:rFonts w:hint="cs"/>
          <w:rtl/>
          <w:lang w:bidi="ar-SY"/>
        </w:rPr>
        <w:t>تتداخل</w:t>
      </w:r>
      <w:proofErr w:type="gramEnd"/>
      <w:r w:rsidRPr="00D80F9A">
        <w:rPr>
          <w:rFonts w:hint="cs"/>
          <w:rtl/>
          <w:lang w:bidi="ar-SY"/>
        </w:rPr>
        <w:t xml:space="preserve"> في بعض الأساليب مع العمليات غير </w:t>
      </w:r>
      <w:r w:rsidRPr="00D80F9A">
        <w:t>MTI</w:t>
      </w:r>
      <w:r w:rsidRPr="00D80F9A">
        <w:rPr>
          <w:rFonts w:hint="cs"/>
          <w:rtl/>
          <w:lang w:bidi="ar-SY"/>
        </w:rPr>
        <w:t xml:space="preserve"> طويلة المدى. وهناك عند أي تردد أساسي، نبضة فرعية واحدة قادرة على التواجد في نطاق مرور أنظمة أخرى، مع العلم بأن التردد موزع بين النبضات الفرعية، وفي جميع الأحوال من المرجح أن تنتج نبضتان فرعيتان متلاصقتان نفس الأثر تقريباً الذي قد تنتجه نبضة فرعية واحدة على مستقب</w:t>
      </w:r>
      <w:r w:rsidR="00464512">
        <w:rPr>
          <w:rFonts w:hint="cs"/>
          <w:rtl/>
          <w:lang w:bidi="ar-SY"/>
        </w:rPr>
        <w:t>ِ</w:t>
      </w:r>
      <w:r w:rsidRPr="00D80F9A">
        <w:rPr>
          <w:rFonts w:hint="cs"/>
          <w:rtl/>
          <w:lang w:bidi="ar-SY"/>
        </w:rPr>
        <w:t>ل آخر.</w:t>
      </w:r>
    </w:p>
    <w:p w:rsidR="00F92C90" w:rsidRPr="00D80F9A" w:rsidRDefault="00F92C90" w:rsidP="003B7129">
      <w:pPr>
        <w:rPr>
          <w:rtl/>
          <w:lang w:bidi="ar-SY"/>
        </w:rPr>
      </w:pPr>
      <w:r w:rsidRPr="00D80F9A">
        <w:rPr>
          <w:rFonts w:hint="cs"/>
          <w:rtl/>
          <w:lang w:bidi="ar-SY"/>
        </w:rPr>
        <w:t xml:space="preserve">لا يمسح الراداران رقم </w:t>
      </w:r>
      <w:r w:rsidRPr="00D80F9A">
        <w:t>5</w:t>
      </w:r>
      <w:r w:rsidRPr="00D80F9A">
        <w:rPr>
          <w:rFonts w:hint="cs"/>
          <w:rtl/>
          <w:lang w:bidi="ar-SY"/>
        </w:rPr>
        <w:t xml:space="preserve"> ورقم </w:t>
      </w:r>
      <w:r w:rsidRPr="00D80F9A">
        <w:t>6</w:t>
      </w:r>
      <w:r w:rsidRPr="00D80F9A">
        <w:rPr>
          <w:rFonts w:hint="cs"/>
          <w:rtl/>
          <w:lang w:bidi="ar-SY"/>
        </w:rPr>
        <w:t xml:space="preserve"> بالتردد، غير أنهما مؤلفان من عدة حزم استقبال متآونة لها </w:t>
      </w:r>
      <w:r w:rsidRPr="00D80F9A">
        <w:t>6</w:t>
      </w:r>
      <w:r w:rsidRPr="00D80F9A">
        <w:rPr>
          <w:rFonts w:hint="cs"/>
          <w:rtl/>
          <w:lang w:bidi="ar-SY"/>
        </w:rPr>
        <w:t xml:space="preserve"> قنوات استقبال متوازية (متآونة) تغطي كل منها منطقة مستقلة بالارتفاع. </w:t>
      </w:r>
      <w:proofErr w:type="gramStart"/>
      <w:r w:rsidRPr="00D80F9A">
        <w:rPr>
          <w:rFonts w:hint="cs"/>
          <w:rtl/>
          <w:lang w:bidi="ar-SY"/>
        </w:rPr>
        <w:t>وبما</w:t>
      </w:r>
      <w:proofErr w:type="gramEnd"/>
      <w:r w:rsidRPr="00D80F9A">
        <w:rPr>
          <w:rFonts w:hint="cs"/>
          <w:rtl/>
          <w:lang w:bidi="ar-SY"/>
        </w:rPr>
        <w:t xml:space="preserve"> أنهما لا يمسحان بالترددات فإنهما قادران على مراقبة أي منطقة من الفضاء بأي تردد من الترددات العديدة الموزعة على مختلف أنحاء مدى تشغيل تردداتها البالغة </w:t>
      </w:r>
      <w:r w:rsidRPr="00D80F9A">
        <w:t>MHz 200</w:t>
      </w:r>
      <w:r w:rsidRPr="00D80F9A">
        <w:rPr>
          <w:rFonts w:hint="cs"/>
          <w:rtl/>
          <w:lang w:bidi="ar-SY"/>
        </w:rPr>
        <w:t xml:space="preserve"> بواسطة خفة حركة التردد. </w:t>
      </w:r>
      <w:proofErr w:type="gramStart"/>
      <w:r w:rsidRPr="00D80F9A">
        <w:rPr>
          <w:rFonts w:hint="cs"/>
          <w:rtl/>
          <w:lang w:bidi="ar-SY"/>
        </w:rPr>
        <w:t>وفي</w:t>
      </w:r>
      <w:proofErr w:type="gramEnd"/>
      <w:r w:rsidRPr="00D80F9A">
        <w:rPr>
          <w:rFonts w:hint="cs"/>
          <w:rtl/>
          <w:lang w:bidi="ar-SY"/>
        </w:rPr>
        <w:t xml:space="preserve"> الأساليب غير </w:t>
      </w:r>
      <w:r w:rsidRPr="00D80F9A">
        <w:t>MTI</w:t>
      </w:r>
      <w:r w:rsidRPr="00D80F9A">
        <w:rPr>
          <w:rFonts w:hint="cs"/>
          <w:rtl/>
          <w:lang w:bidi="ar-SY"/>
        </w:rPr>
        <w:t xml:space="preserve"> تستطيع الحزم أن تنتقل من تردد إلى آخر بعد كل </w:t>
      </w:r>
      <w:r w:rsidRPr="00D80F9A">
        <w:t>12</w:t>
      </w:r>
      <w:r w:rsidRPr="00D80F9A">
        <w:rPr>
          <w:rFonts w:hint="cs"/>
          <w:rtl/>
          <w:lang w:bidi="ar-SY"/>
        </w:rPr>
        <w:t xml:space="preserve"> نبضة (في حالة الرادار رقم </w:t>
      </w:r>
      <w:r w:rsidRPr="00D80F9A">
        <w:t>5</w:t>
      </w:r>
      <w:r w:rsidRPr="00D80F9A">
        <w:rPr>
          <w:rFonts w:hint="cs"/>
          <w:rtl/>
          <w:lang w:bidi="ar-SY"/>
        </w:rPr>
        <w:t xml:space="preserve">) أو بعد كل </w:t>
      </w:r>
      <w:r w:rsidRPr="00D80F9A">
        <w:t>4</w:t>
      </w:r>
      <w:r w:rsidRPr="00D80F9A">
        <w:rPr>
          <w:rFonts w:hint="cs"/>
          <w:rtl/>
          <w:lang w:bidi="ar-SY"/>
        </w:rPr>
        <w:t xml:space="preserve"> نبضات (في حالة الرادار رقم </w:t>
      </w:r>
      <w:r w:rsidRPr="00D80F9A">
        <w:t>6</w:t>
      </w:r>
      <w:r w:rsidRPr="00D80F9A">
        <w:rPr>
          <w:rFonts w:hint="cs"/>
          <w:rtl/>
          <w:lang w:bidi="ar-SY"/>
        </w:rPr>
        <w:t>). ولتوفير هذه المقدرة دُمجت دال</w:t>
      </w:r>
      <w:r w:rsidR="00464512">
        <w:rPr>
          <w:rFonts w:hint="cs"/>
          <w:rtl/>
          <w:lang w:bidi="ar-SY"/>
        </w:rPr>
        <w:t>ّ</w:t>
      </w:r>
      <w:r w:rsidRPr="00D80F9A">
        <w:rPr>
          <w:rFonts w:hint="cs"/>
          <w:rtl/>
          <w:lang w:bidi="ar-SY"/>
        </w:rPr>
        <w:t xml:space="preserve">ة التحكم التي تتيح للحزم (عن طريق </w:t>
      </w:r>
      <w:proofErr w:type="spellStart"/>
      <w:r w:rsidRPr="00D80F9A">
        <w:rPr>
          <w:rFonts w:hint="cs"/>
          <w:rtl/>
          <w:lang w:bidi="ar-SY"/>
        </w:rPr>
        <w:t>الاستعيان</w:t>
      </w:r>
      <w:proofErr w:type="spellEnd"/>
      <w:r w:rsidRPr="00D80F9A">
        <w:rPr>
          <w:rFonts w:hint="cs"/>
          <w:rtl/>
          <w:lang w:bidi="ar-SY"/>
        </w:rPr>
        <w:t>) قياس انشغال الإشارة في البيئة في كل تردد تمر به وتسجيل هذه العملية في الذاكرة. وتتيح الخوارزمية التي تصل إلى هذه الذاكرة أن تختار حزم الترددات القليلة الاستعمال من أجل إرسالات لاحقة.</w:t>
      </w:r>
    </w:p>
    <w:p w:rsidR="00F92C90" w:rsidRPr="00D80F9A" w:rsidRDefault="00F92C90" w:rsidP="003B7129">
      <w:pPr>
        <w:rPr>
          <w:rtl/>
          <w:lang w:bidi="ar-SY"/>
        </w:rPr>
      </w:pPr>
      <w:r w:rsidRPr="00D80F9A">
        <w:rPr>
          <w:rFonts w:hint="cs"/>
          <w:rtl/>
          <w:lang w:bidi="ar-SY"/>
        </w:rPr>
        <w:t xml:space="preserve">إن الشكل النوعي للموجة بانضغاط النبضات الذي يستعمله الرادار رقم </w:t>
      </w:r>
      <w:r w:rsidRPr="00D80F9A">
        <w:t>4</w:t>
      </w:r>
      <w:r w:rsidRPr="00D80F9A">
        <w:rPr>
          <w:rFonts w:hint="cs"/>
          <w:rtl/>
          <w:lang w:bidi="ar-SY"/>
        </w:rPr>
        <w:t xml:space="preserve"> لم يمكن تحديده بالضبط. وعلماً بأن نسبة الانضغاط كانت محددة وقدرها </w:t>
      </w:r>
      <w:r w:rsidRPr="00D80F9A">
        <w:t>13</w:t>
      </w:r>
      <w:r w:rsidRPr="00D80F9A">
        <w:rPr>
          <w:rFonts w:hint="cs"/>
          <w:rtl/>
          <w:lang w:bidi="ar-SY"/>
        </w:rPr>
        <w:t xml:space="preserve"> والموجة مشفرة، يمكن افتراض أن الموجة تستعمل شفرة </w:t>
      </w:r>
      <w:proofErr w:type="spellStart"/>
      <w:r w:rsidRPr="00D80F9A">
        <w:rPr>
          <w:rFonts w:hint="cs"/>
          <w:rtl/>
          <w:lang w:bidi="ar-SY"/>
        </w:rPr>
        <w:t>باركر</w:t>
      </w:r>
      <w:proofErr w:type="spellEnd"/>
      <w:r w:rsidRPr="00D80F9A">
        <w:rPr>
          <w:rFonts w:hint="cs"/>
          <w:rtl/>
          <w:lang w:bidi="ar-SY"/>
        </w:rPr>
        <w:t xml:space="preserve"> ثنائية الطور. ولا يوجد إلا</w:t>
      </w:r>
      <w:r w:rsidR="00464512">
        <w:rPr>
          <w:rFonts w:hint="eastAsia"/>
          <w:rtl/>
          <w:lang w:bidi="ar-SY"/>
        </w:rPr>
        <w:t> </w:t>
      </w:r>
      <w:r w:rsidRPr="00D80F9A">
        <w:rPr>
          <w:rFonts w:hint="cs"/>
          <w:rtl/>
          <w:lang w:bidi="ar-SY"/>
        </w:rPr>
        <w:t>شفرة واحدة من هذا النمط طولها </w:t>
      </w:r>
      <w:r w:rsidRPr="00D80F9A">
        <w:t>13</w:t>
      </w:r>
      <w:r w:rsidRPr="00D80F9A">
        <w:rPr>
          <w:rFonts w:hint="cs"/>
          <w:rtl/>
          <w:lang w:bidi="ar-SY"/>
        </w:rPr>
        <w:t>.</w:t>
      </w:r>
    </w:p>
    <w:p w:rsidR="00F92C90" w:rsidRPr="00D80F9A" w:rsidRDefault="00F92C90" w:rsidP="00F92C90">
      <w:pPr>
        <w:spacing w:before="80" w:line="187" w:lineRule="auto"/>
        <w:rPr>
          <w:rtl/>
          <w:lang w:bidi="ar-SY"/>
        </w:rPr>
      </w:pPr>
      <w:r w:rsidRPr="00D80F9A">
        <w:rPr>
          <w:rFonts w:hint="cs"/>
          <w:rtl/>
          <w:lang w:bidi="ar-SY"/>
        </w:rPr>
        <w:t xml:space="preserve">ووظيفة كشف الأهداف الثابتة أو إلغائها الموجودة في الرادار رقم </w:t>
      </w:r>
      <w:r w:rsidRPr="00D80F9A">
        <w:t>4</w:t>
      </w:r>
      <w:r w:rsidRPr="00D80F9A">
        <w:rPr>
          <w:rFonts w:hint="cs"/>
          <w:rtl/>
          <w:lang w:bidi="ar-SY"/>
        </w:rPr>
        <w:t xml:space="preserve"> والمعروفة أيضاً باسم </w:t>
      </w:r>
      <w:r w:rsidRPr="00D80F9A">
        <w:t>"clutter map"</w:t>
      </w:r>
      <w:r w:rsidRPr="00D80F9A">
        <w:rPr>
          <w:rFonts w:hint="cs"/>
          <w:rtl/>
          <w:lang w:bidi="ar-SY"/>
        </w:rPr>
        <w:t xml:space="preserve"> (خريطة الجلبة) هي خوارزمية ما بعد المعالجة تحسب عدد عمليات الكشف التي تحث داخل كل من الخلايا العديدة في السمت/المدى/الارتفاع في الأوقات الأخيرة. </w:t>
      </w:r>
      <w:proofErr w:type="gramStart"/>
      <w:r w:rsidRPr="00D80F9A">
        <w:rPr>
          <w:rFonts w:hint="cs"/>
          <w:rtl/>
          <w:lang w:bidi="ar-SY"/>
        </w:rPr>
        <w:t>ويضاف</w:t>
      </w:r>
      <w:proofErr w:type="gramEnd"/>
      <w:r w:rsidRPr="00D80F9A">
        <w:rPr>
          <w:rFonts w:hint="cs"/>
          <w:rtl/>
          <w:lang w:bidi="ar-SY"/>
        </w:rPr>
        <w:t xml:space="preserve"> هذا الحساب عند كل كشف؛ وينقص حسب قواعد منتقاة بطريقة مستصوبة، عند المرور فوق </w:t>
      </w:r>
      <w:r w:rsidRPr="00FB74F8">
        <w:rPr>
          <w:rFonts w:hint="cs"/>
          <w:spacing w:val="-4"/>
          <w:rtl/>
          <w:lang w:bidi="ar-SY"/>
        </w:rPr>
        <w:lastRenderedPageBreak/>
        <w:t xml:space="preserve">نفس هذه الخلية من جديد ولكن دون إجراء أي كشف. وإذا زاد عدد عمليات الكشف عن بعض قيم العتبة فلا يعلن عن الأهداف المقابلة للمشغل أو تستعمل لأغراض أخرى، إذ إن الأهداف المكشوفة قد تكون ناجمة في هذه الحالة عن </w:t>
      </w:r>
      <w:proofErr w:type="spellStart"/>
      <w:r w:rsidRPr="00FB74F8">
        <w:rPr>
          <w:rFonts w:hint="cs"/>
          <w:spacing w:val="-4"/>
          <w:rtl/>
          <w:lang w:bidi="ar-SY"/>
        </w:rPr>
        <w:t>جلبات</w:t>
      </w:r>
      <w:proofErr w:type="spellEnd"/>
      <w:r w:rsidRPr="00FB74F8">
        <w:rPr>
          <w:rFonts w:hint="cs"/>
          <w:spacing w:val="-4"/>
          <w:rtl/>
          <w:lang w:bidi="ar-SY"/>
        </w:rPr>
        <w:t xml:space="preserve"> مستقرة.</w:t>
      </w:r>
    </w:p>
    <w:p w:rsidR="00F92C90" w:rsidRPr="00D80F9A" w:rsidRDefault="00F92C90" w:rsidP="00F92C90">
      <w:pPr>
        <w:spacing w:before="80" w:line="187" w:lineRule="auto"/>
        <w:rPr>
          <w:rtl/>
          <w:lang w:bidi="ar-SY"/>
        </w:rPr>
      </w:pPr>
      <w:r w:rsidRPr="00D80F9A">
        <w:rPr>
          <w:rFonts w:hint="cs"/>
          <w:rtl/>
          <w:lang w:bidi="ar-SY"/>
        </w:rPr>
        <w:t xml:space="preserve">وبسبب تعدد أساليب التشغيل يصعب تحديد سوية حساسية </w:t>
      </w:r>
      <w:proofErr w:type="gramStart"/>
      <w:r w:rsidRPr="00D80F9A">
        <w:rPr>
          <w:rFonts w:hint="cs"/>
          <w:rtl/>
          <w:lang w:bidi="ar-SY"/>
        </w:rPr>
        <w:t>كشف</w:t>
      </w:r>
      <w:proofErr w:type="gramEnd"/>
      <w:r w:rsidRPr="00D80F9A">
        <w:rPr>
          <w:rFonts w:hint="cs"/>
          <w:rtl/>
          <w:lang w:bidi="ar-SY"/>
        </w:rPr>
        <w:t xml:space="preserve"> هذه الرادارات كماً بدقة ودون لبس. وقد يمكن </w:t>
      </w:r>
      <w:proofErr w:type="gramStart"/>
      <w:r w:rsidRPr="00D80F9A">
        <w:rPr>
          <w:rFonts w:hint="cs"/>
          <w:rtl/>
          <w:lang w:bidi="ar-SY"/>
        </w:rPr>
        <w:t>تقدير</w:t>
      </w:r>
      <w:proofErr w:type="gramEnd"/>
      <w:r w:rsidRPr="00D80F9A">
        <w:rPr>
          <w:rFonts w:hint="cs"/>
          <w:rtl/>
          <w:lang w:bidi="ar-SY"/>
        </w:rPr>
        <w:t xml:space="preserve"> حساسية الكشف بواسطة بعض الحسابات واستناداً إلى قيمة الضوضاء. </w:t>
      </w:r>
      <w:proofErr w:type="gramStart"/>
      <w:r w:rsidRPr="00D80F9A">
        <w:rPr>
          <w:rFonts w:hint="cs"/>
          <w:rtl/>
          <w:lang w:bidi="ar-SY"/>
        </w:rPr>
        <w:t>وتقدّر</w:t>
      </w:r>
      <w:proofErr w:type="gramEnd"/>
      <w:r w:rsidRPr="00D80F9A">
        <w:rPr>
          <w:rFonts w:hint="cs"/>
          <w:rtl/>
          <w:lang w:bidi="ar-SY"/>
        </w:rPr>
        <w:t xml:space="preserve"> هذه القيمة الأخيرة بحوالي </w:t>
      </w:r>
      <w:r w:rsidRPr="00D80F9A">
        <w:t>4</w:t>
      </w:r>
      <w:r w:rsidRPr="00D80F9A">
        <w:rPr>
          <w:rFonts w:hint="cs"/>
          <w:rtl/>
          <w:lang w:bidi="ar-SY"/>
        </w:rPr>
        <w:t xml:space="preserve"> أو </w:t>
      </w:r>
      <w:r w:rsidRPr="00D80F9A">
        <w:t>dB 5</w:t>
      </w:r>
      <w:r w:rsidRPr="00D80F9A">
        <w:rPr>
          <w:rFonts w:hint="cs"/>
          <w:rtl/>
          <w:lang w:bidi="ar-SY"/>
        </w:rPr>
        <w:t xml:space="preserve"> في الرادارات الحالية وهي أعلى بكثير في الرادارات القديمة مثل رادارات النمط </w:t>
      </w:r>
      <w:r w:rsidRPr="00D80F9A">
        <w:t>1</w:t>
      </w:r>
      <w:r w:rsidRPr="00D80F9A">
        <w:rPr>
          <w:rFonts w:hint="cs"/>
          <w:rtl/>
          <w:lang w:bidi="ar-SY"/>
        </w:rPr>
        <w:t xml:space="preserve">. وفيما يخص الرادار </w:t>
      </w:r>
      <w:proofErr w:type="gramStart"/>
      <w:r w:rsidRPr="00D80F9A">
        <w:rPr>
          <w:rFonts w:hint="cs"/>
          <w:rtl/>
          <w:lang w:bidi="ar-SY"/>
        </w:rPr>
        <w:t>رقم</w:t>
      </w:r>
      <w:proofErr w:type="gramEnd"/>
      <w:r w:rsidRPr="00D80F9A">
        <w:rPr>
          <w:rFonts w:hint="cs"/>
          <w:rtl/>
          <w:lang w:bidi="ar-SY"/>
        </w:rPr>
        <w:t xml:space="preserve"> </w:t>
      </w:r>
      <w:r w:rsidRPr="00D80F9A">
        <w:t>6</w:t>
      </w:r>
      <w:r w:rsidRPr="00D80F9A">
        <w:rPr>
          <w:rFonts w:hint="cs"/>
          <w:rtl/>
          <w:lang w:bidi="ar-SY"/>
        </w:rPr>
        <w:t>، فقيمة حساسية كشفه مذكورة في الجدول.</w:t>
      </w:r>
    </w:p>
    <w:p w:rsidR="00F92C90" w:rsidRPr="00D80F9A" w:rsidRDefault="00F92C90" w:rsidP="00F92C90">
      <w:pPr>
        <w:spacing w:before="80" w:line="187" w:lineRule="auto"/>
        <w:rPr>
          <w:rtl/>
          <w:lang w:bidi="ar-SY"/>
        </w:rPr>
      </w:pPr>
      <w:r w:rsidRPr="00D80F9A">
        <w:rPr>
          <w:rFonts w:hint="cs"/>
          <w:rtl/>
          <w:lang w:bidi="ar-SY"/>
        </w:rPr>
        <w:t>تبث الم</w:t>
      </w:r>
      <w:r w:rsidR="00250073">
        <w:rPr>
          <w:rFonts w:hint="cs"/>
          <w:rtl/>
          <w:lang w:bidi="ar-SY"/>
        </w:rPr>
        <w:t>ُ</w:t>
      </w:r>
      <w:r w:rsidRPr="00D80F9A">
        <w:rPr>
          <w:rFonts w:hint="cs"/>
          <w:rtl/>
          <w:lang w:bidi="ar-SY"/>
        </w:rPr>
        <w:t xml:space="preserve">رسلات الرادارية التي تستعمل أجهزة المجالات المتقاطعة مثل أجهزة الرادارين رقم </w:t>
      </w:r>
      <w:r w:rsidRPr="00D80F9A">
        <w:t>2</w:t>
      </w:r>
      <w:r w:rsidRPr="00D80F9A">
        <w:rPr>
          <w:rFonts w:hint="cs"/>
          <w:rtl/>
          <w:lang w:bidi="ar-SY"/>
        </w:rPr>
        <w:t xml:space="preserve"> ورقم </w:t>
      </w:r>
      <w:r w:rsidRPr="00D80F9A">
        <w:t>4</w:t>
      </w:r>
      <w:r w:rsidRPr="00D80F9A">
        <w:rPr>
          <w:rFonts w:hint="cs"/>
          <w:rtl/>
          <w:lang w:bidi="ar-SY"/>
        </w:rPr>
        <w:t>، ضوضاء عريضة النطاق بسويات مرتفعة نسبياً أعلى بكثير مما هي عليه عند استعمال مذبذبات المجالات المتقاطعة (</w:t>
      </w:r>
      <w:proofErr w:type="spellStart"/>
      <w:r w:rsidRPr="00D80F9A">
        <w:rPr>
          <w:rFonts w:hint="cs"/>
          <w:rtl/>
          <w:lang w:bidi="ar-SY"/>
        </w:rPr>
        <w:t>مغنيطرون</w:t>
      </w:r>
      <w:proofErr w:type="spellEnd"/>
      <w:r w:rsidRPr="00D80F9A">
        <w:rPr>
          <w:rFonts w:hint="cs"/>
          <w:rtl/>
          <w:lang w:bidi="ar-SY"/>
        </w:rPr>
        <w:t xml:space="preserve">). ولا يدخل التحديد الكمي لهذه </w:t>
      </w:r>
      <w:proofErr w:type="gramStart"/>
      <w:r w:rsidRPr="00D80F9A">
        <w:rPr>
          <w:rFonts w:hint="cs"/>
          <w:rtl/>
          <w:lang w:bidi="ar-SY"/>
        </w:rPr>
        <w:t>السويات</w:t>
      </w:r>
      <w:proofErr w:type="gramEnd"/>
      <w:r w:rsidRPr="00D80F9A">
        <w:rPr>
          <w:rFonts w:hint="cs"/>
          <w:rtl/>
          <w:lang w:bidi="ar-SY"/>
        </w:rPr>
        <w:t xml:space="preserve"> ضمن إطار هذه التوصية.</w:t>
      </w:r>
    </w:p>
    <w:p w:rsidR="00F92C90" w:rsidRPr="00D80F9A" w:rsidRDefault="00F92C90" w:rsidP="003E6860">
      <w:pPr>
        <w:pStyle w:val="Heading2"/>
        <w:rPr>
          <w:rtl/>
          <w:lang w:bidi="ar-SY"/>
        </w:rPr>
      </w:pPr>
      <w:r w:rsidRPr="00D80F9A">
        <w:t>2.2</w:t>
      </w:r>
      <w:r w:rsidRPr="00D80F9A">
        <w:rPr>
          <w:rFonts w:hint="cs"/>
          <w:rtl/>
          <w:lang w:bidi="ar-SY"/>
        </w:rPr>
        <w:tab/>
        <w:t>خصائص ذات أهمية خاصة</w:t>
      </w:r>
    </w:p>
    <w:p w:rsidR="00F92C90" w:rsidRPr="00D80F9A" w:rsidRDefault="00F92C90" w:rsidP="00F92C90">
      <w:pPr>
        <w:spacing w:before="80" w:line="187" w:lineRule="auto"/>
        <w:rPr>
          <w:rtl/>
          <w:lang w:bidi="ar-SY"/>
        </w:rPr>
      </w:pPr>
      <w:r w:rsidRPr="00D80F9A">
        <w:rPr>
          <w:rFonts w:hint="cs"/>
          <w:rtl/>
          <w:lang w:bidi="ar-SY"/>
        </w:rPr>
        <w:t xml:space="preserve">إن التفاعلات التي تستخدم إرسالات رادارية للتحديد الراديوي للموقع واستقبالات رادارية للملاحة الراديوية تثير اهتماماً أكبر من غيرها من التفاعلات. وذلك لأن رادارات التحديد الراديوي للموقع العاملة في هذا النطاق تتمتع عموماً بقدر كبير من وسائل إلغاء التداخل من النمط الذي تسببه رادارات الملاحة البحرية. ولقد جرى تحديد أن الترددات الحاملة لرادارات الملاحة البحرية العاملة في هذا النطاق تتمركز بشكل كامل منذ عشرات السنوات تقريباً بين </w:t>
      </w:r>
      <w:r w:rsidRPr="00D80F9A">
        <w:t>3 020</w:t>
      </w:r>
      <w:r w:rsidRPr="00D80F9A">
        <w:rPr>
          <w:rFonts w:hint="cs"/>
          <w:rtl/>
          <w:lang w:bidi="ar-SY"/>
        </w:rPr>
        <w:t xml:space="preserve"> و</w:t>
      </w:r>
      <w:r w:rsidRPr="00D80F9A">
        <w:t>MHz 3 080</w:t>
      </w:r>
      <w:r w:rsidRPr="00D80F9A">
        <w:rPr>
          <w:rFonts w:hint="cs"/>
          <w:rtl/>
          <w:lang w:bidi="ar-SY"/>
        </w:rPr>
        <w:t xml:space="preserve">. </w:t>
      </w:r>
      <w:r>
        <w:rPr>
          <w:rFonts w:hint="cs"/>
          <w:rtl/>
          <w:lang w:bidi="ar-SY"/>
        </w:rPr>
        <w:t xml:space="preserve">وجدير </w:t>
      </w:r>
      <w:r w:rsidRPr="00D80F9A">
        <w:rPr>
          <w:rFonts w:hint="cs"/>
          <w:rtl/>
          <w:lang w:bidi="ar-SY"/>
        </w:rPr>
        <w:t xml:space="preserve">بالذكر أن الحزم الأفقية لرادارات التحديد الراديوي للموقع رقم </w:t>
      </w:r>
      <w:r w:rsidRPr="00D80F9A">
        <w:t>1</w:t>
      </w:r>
      <w:r w:rsidRPr="00D80F9A">
        <w:rPr>
          <w:rFonts w:hint="cs"/>
          <w:rtl/>
          <w:lang w:bidi="ar-SY"/>
        </w:rPr>
        <w:t xml:space="preserve"> ورقم </w:t>
      </w:r>
      <w:r w:rsidRPr="00D80F9A">
        <w:t>2</w:t>
      </w:r>
      <w:r w:rsidRPr="00D80F9A">
        <w:rPr>
          <w:rFonts w:hint="cs"/>
          <w:rtl/>
          <w:lang w:bidi="ar-SY"/>
        </w:rPr>
        <w:t xml:space="preserve"> ورقم </w:t>
      </w:r>
      <w:r w:rsidRPr="00D80F9A">
        <w:t>3</w:t>
      </w:r>
      <w:r w:rsidRPr="00D80F9A">
        <w:rPr>
          <w:rFonts w:hint="cs"/>
          <w:rtl/>
          <w:lang w:bidi="ar-SY"/>
        </w:rPr>
        <w:t xml:space="preserve"> التي عملت أيضاً في وسط بحري، تبث حصرياً تقريباً في حدود هذه المنطقة الطيفية. وهذه الرادارات الثلاثة للتحديد الراديوي للموقع استعملت جميعها هوائيات توجيه زوايا الارتفاع بالتردد. </w:t>
      </w:r>
      <w:proofErr w:type="gramStart"/>
      <w:r w:rsidRPr="00D80F9A">
        <w:rPr>
          <w:rFonts w:hint="cs"/>
          <w:rtl/>
          <w:lang w:bidi="ar-SY"/>
        </w:rPr>
        <w:t>وبما</w:t>
      </w:r>
      <w:proofErr w:type="gramEnd"/>
      <w:r w:rsidRPr="00D80F9A">
        <w:rPr>
          <w:rFonts w:hint="cs"/>
          <w:rtl/>
          <w:lang w:bidi="ar-SY"/>
        </w:rPr>
        <w:t xml:space="preserve"> أن هذه الرادارات مركبة على سفن فعليها أن تعوض عن التغيرات في ارتفاع السفينة (التمايل والاهتزاز) بتغيرات مناسبة في التردد. وهكذا، يتغير التردد الدقيق الذي تعمل على أساسه الحزمة الأفقية لبعض الوقت عندما تميل السفينة أو </w:t>
      </w:r>
      <w:proofErr w:type="spellStart"/>
      <w:r w:rsidRPr="00D80F9A">
        <w:rPr>
          <w:rFonts w:hint="cs"/>
          <w:rtl/>
          <w:lang w:bidi="ar-SY"/>
        </w:rPr>
        <w:t>تهتز</w:t>
      </w:r>
      <w:proofErr w:type="spellEnd"/>
      <w:r w:rsidRPr="00D80F9A">
        <w:rPr>
          <w:rFonts w:hint="cs"/>
          <w:rtl/>
          <w:lang w:bidi="ar-SY"/>
        </w:rPr>
        <w:t xml:space="preserve"> وعندما يقوم هوائي الرادار بدوران ميكانيكي لكي يجري مسحاً في السمت. </w:t>
      </w:r>
      <w:proofErr w:type="gramStart"/>
      <w:r w:rsidRPr="00D80F9A">
        <w:rPr>
          <w:rFonts w:hint="cs"/>
          <w:rtl/>
          <w:lang w:bidi="ar-SY"/>
        </w:rPr>
        <w:t>لكن</w:t>
      </w:r>
      <w:proofErr w:type="gramEnd"/>
      <w:r w:rsidRPr="00D80F9A">
        <w:rPr>
          <w:rFonts w:hint="cs"/>
          <w:rtl/>
          <w:lang w:bidi="ar-SY"/>
        </w:rPr>
        <w:t xml:space="preserve"> المركز المتوسط لتوزيع الترددات الذي يقابل الحزمة في الأفق قريب جداً من التردد </w:t>
      </w:r>
      <w:r w:rsidRPr="00D80F9A">
        <w:t>MHz 3 050</w:t>
      </w:r>
      <w:r w:rsidRPr="00D80F9A">
        <w:rPr>
          <w:rFonts w:hint="cs"/>
          <w:rtl/>
          <w:lang w:bidi="ar-SY"/>
        </w:rPr>
        <w:t xml:space="preserve">، وهو تردد يقابل أيضاً المركز المتوسط لتوزيع ترددات رادارات الملاحة. </w:t>
      </w:r>
      <w:proofErr w:type="gramStart"/>
      <w:r w:rsidRPr="00D80F9A">
        <w:rPr>
          <w:rFonts w:hint="cs"/>
          <w:rtl/>
          <w:lang w:bidi="ar-SY"/>
        </w:rPr>
        <w:t>ولذا</w:t>
      </w:r>
      <w:proofErr w:type="gramEnd"/>
      <w:r w:rsidRPr="00D80F9A">
        <w:rPr>
          <w:rFonts w:hint="cs"/>
          <w:rtl/>
          <w:lang w:bidi="ar-SY"/>
        </w:rPr>
        <w:t xml:space="preserve"> فإن حزم الأفق لرادارات السفينة الواردة في الجدول </w:t>
      </w:r>
      <w:r w:rsidRPr="00D80F9A">
        <w:t>1</w:t>
      </w:r>
      <w:r w:rsidRPr="00D80F9A">
        <w:rPr>
          <w:rFonts w:hint="cs"/>
          <w:rtl/>
          <w:lang w:bidi="ar-SY"/>
        </w:rPr>
        <w:t xml:space="preserve"> متمركزة داخل</w:t>
      </w:r>
      <w:r>
        <w:rPr>
          <w:rFonts w:hint="cs"/>
          <w:rtl/>
          <w:lang w:bidi="ar-SY"/>
        </w:rPr>
        <w:t xml:space="preserve"> </w:t>
      </w:r>
      <w:r w:rsidRPr="00D80F9A">
        <w:rPr>
          <w:rFonts w:hint="cs"/>
          <w:rtl/>
          <w:lang w:bidi="ar-SY"/>
        </w:rPr>
        <w:t>ترددات رادارات الملاحة أو بجوارها.</w:t>
      </w:r>
    </w:p>
    <w:p w:rsidR="00F92C90" w:rsidRPr="00D80F9A" w:rsidRDefault="00F92C90" w:rsidP="00F92C90">
      <w:pPr>
        <w:spacing w:before="80" w:line="187" w:lineRule="auto"/>
        <w:rPr>
          <w:rtl/>
          <w:lang w:bidi="ar-SY"/>
        </w:rPr>
      </w:pPr>
      <w:r w:rsidRPr="00D80F9A">
        <w:rPr>
          <w:rFonts w:hint="cs"/>
          <w:rtl/>
          <w:lang w:bidi="ar-SY"/>
        </w:rPr>
        <w:t>وجدير بالذكر أن هذه الرادارات الثلاثة للتحديد الراديوي للموقع في السفينة استعملت استقطاباً أفقياً وهو الاستقطاب الأكثر استعمالاً في رادارات الملاحة خلال الفقرة الأخيرة.</w:t>
      </w:r>
    </w:p>
    <w:p w:rsidR="00F92C90" w:rsidRPr="00D80F9A" w:rsidRDefault="00F92C90" w:rsidP="00F92C90">
      <w:pPr>
        <w:spacing w:before="80" w:line="187" w:lineRule="auto"/>
        <w:rPr>
          <w:rtl/>
          <w:lang w:bidi="ar-SY"/>
        </w:rPr>
      </w:pPr>
      <w:r w:rsidRPr="00D80F9A">
        <w:rPr>
          <w:rFonts w:hint="cs"/>
          <w:rtl/>
          <w:lang w:bidi="ar-SY"/>
        </w:rPr>
        <w:t xml:space="preserve">كما </w:t>
      </w:r>
      <w:proofErr w:type="spellStart"/>
      <w:r w:rsidRPr="00D80F9A">
        <w:rPr>
          <w:rFonts w:hint="cs"/>
          <w:rtl/>
          <w:lang w:bidi="ar-SY"/>
        </w:rPr>
        <w:t>يجدر</w:t>
      </w:r>
      <w:proofErr w:type="spellEnd"/>
      <w:r w:rsidRPr="00D80F9A">
        <w:rPr>
          <w:rFonts w:hint="cs"/>
          <w:rtl/>
          <w:lang w:bidi="ar-SY"/>
        </w:rPr>
        <w:t xml:space="preserve"> بالذكر أيضاً أن رادارات التحديد الراديوي للموقع أرقام </w:t>
      </w:r>
      <w:r w:rsidRPr="00D80F9A">
        <w:t>1</w:t>
      </w:r>
      <w:r w:rsidRPr="00D80F9A">
        <w:rPr>
          <w:rFonts w:hint="cs"/>
          <w:rtl/>
          <w:lang w:bidi="ar-SY"/>
        </w:rPr>
        <w:t xml:space="preserve"> و</w:t>
      </w:r>
      <w:r w:rsidRPr="00D80F9A">
        <w:t>2</w:t>
      </w:r>
      <w:r w:rsidRPr="00D80F9A">
        <w:rPr>
          <w:rFonts w:hint="cs"/>
          <w:rtl/>
          <w:lang w:bidi="ar-SY"/>
        </w:rPr>
        <w:t xml:space="preserve"> و</w:t>
      </w:r>
      <w:r w:rsidRPr="00D80F9A">
        <w:t>3</w:t>
      </w:r>
      <w:r w:rsidRPr="00D80F9A">
        <w:rPr>
          <w:rFonts w:hint="cs"/>
          <w:rtl/>
          <w:lang w:bidi="ar-SY"/>
        </w:rPr>
        <w:t xml:space="preserve"> و</w:t>
      </w:r>
      <w:r w:rsidRPr="00D80F9A">
        <w:t>4</w:t>
      </w:r>
      <w:r w:rsidRPr="00D80F9A">
        <w:rPr>
          <w:rFonts w:hint="cs"/>
          <w:rtl/>
          <w:lang w:bidi="ar-SY"/>
        </w:rPr>
        <w:t xml:space="preserve"> أرسلت بشكل طبيعي بعضاً من نبضاتها إلى قدرتها الذروة القصوى عندما تواجدت حزمتها في الأفق كما هو مبين في الجدولين </w:t>
      </w:r>
      <w:r w:rsidRPr="00D80F9A">
        <w:t>1</w:t>
      </w:r>
      <w:r w:rsidRPr="00D80F9A">
        <w:rPr>
          <w:rFonts w:hint="cs"/>
          <w:rtl/>
          <w:lang w:bidi="ar-SY"/>
        </w:rPr>
        <w:t xml:space="preserve"> و</w:t>
      </w:r>
      <w:r w:rsidRPr="00D80F9A">
        <w:t>2</w:t>
      </w:r>
      <w:r w:rsidRPr="00D80F9A">
        <w:rPr>
          <w:rFonts w:hint="cs"/>
          <w:rtl/>
          <w:lang w:bidi="ar-SY"/>
        </w:rPr>
        <w:t>.</w:t>
      </w:r>
    </w:p>
    <w:p w:rsidR="00F92C90" w:rsidRPr="00D80F9A" w:rsidRDefault="00F92C90" w:rsidP="00F92C90">
      <w:pPr>
        <w:spacing w:before="80" w:line="187" w:lineRule="auto"/>
        <w:rPr>
          <w:rtl/>
          <w:lang w:bidi="ar-SY"/>
        </w:rPr>
      </w:pPr>
      <w:r w:rsidRPr="00D80F9A">
        <w:rPr>
          <w:rFonts w:hint="cs"/>
          <w:rtl/>
          <w:lang w:bidi="ar-SY"/>
        </w:rPr>
        <w:t>ولقد كان هناك اتجاه سائد خلال العقود الأخيرة نحو الزيادة إلى أقصى حد ممكن من إمكانيات اقتران التداخلات الناجمة عن رادارات التحديد الر</w:t>
      </w:r>
      <w:r w:rsidR="00250073">
        <w:rPr>
          <w:rFonts w:hint="cs"/>
          <w:rtl/>
          <w:lang w:bidi="ar-SY"/>
        </w:rPr>
        <w:t>اديوي للموقع في السفن والتي عُرّف</w:t>
      </w:r>
      <w:r w:rsidRPr="00D80F9A">
        <w:rPr>
          <w:rFonts w:hint="cs"/>
          <w:rtl/>
          <w:lang w:bidi="ar-SY"/>
        </w:rPr>
        <w:t>ت في هذه الوثيقة بأنها رادارات ملاحة بحرية من النمط التقليدي. وبما أنه تم التمكن من ملاحظة التداخل الذي تسببه رادارات التحديد الراديوي للموقع في رادارات الملاحة الراديوية خلال العقود الأخيرة فإنه ينبغي تقدير أهميته في هذا السياق.</w:t>
      </w:r>
    </w:p>
    <w:p w:rsidR="00F92C90" w:rsidRDefault="00F92C90" w:rsidP="00F92C90">
      <w:pPr>
        <w:spacing w:before="80" w:line="187" w:lineRule="auto"/>
        <w:rPr>
          <w:rtl/>
          <w:lang w:bidi="ar-SY"/>
        </w:rPr>
      </w:pPr>
      <w:proofErr w:type="gramStart"/>
      <w:r w:rsidRPr="00D80F9A">
        <w:rPr>
          <w:rFonts w:hint="cs"/>
          <w:rtl/>
          <w:lang w:bidi="ar-SY"/>
        </w:rPr>
        <w:t>ويكمن</w:t>
      </w:r>
      <w:proofErr w:type="gramEnd"/>
      <w:r w:rsidRPr="00D80F9A">
        <w:rPr>
          <w:rFonts w:hint="cs"/>
          <w:rtl/>
          <w:lang w:bidi="ar-SY"/>
        </w:rPr>
        <w:t xml:space="preserve"> الاختلاف الرئيسي الموجود بين الرادار رقم </w:t>
      </w:r>
      <w:r w:rsidRPr="00D80F9A">
        <w:t>6</w:t>
      </w:r>
      <w:r w:rsidRPr="00D80F9A">
        <w:rPr>
          <w:rFonts w:hint="cs"/>
          <w:rtl/>
          <w:lang w:bidi="ar-SY"/>
        </w:rPr>
        <w:t xml:space="preserve"> والرادار رقم </w:t>
      </w:r>
      <w:r w:rsidRPr="00D80F9A">
        <w:t>5</w:t>
      </w:r>
      <w:r w:rsidRPr="00D80F9A">
        <w:rPr>
          <w:rFonts w:hint="cs"/>
          <w:rtl/>
          <w:lang w:bidi="ar-SY"/>
        </w:rPr>
        <w:t xml:space="preserve"> في نمط الهوائي المستعمل: فهو هوائي شبكة عناصر مستوية بفصوص جانبية شديدة الانخفاض للرادار رقم </w:t>
      </w:r>
      <w:r w:rsidRPr="00D80F9A">
        <w:t>6</w:t>
      </w:r>
      <w:r w:rsidRPr="00D80F9A">
        <w:rPr>
          <w:rFonts w:hint="cs"/>
          <w:rtl/>
          <w:lang w:bidi="ar-SY"/>
        </w:rPr>
        <w:t xml:space="preserve"> وهوائي ذو عاكس للرادار رقم </w:t>
      </w:r>
      <w:r w:rsidRPr="00D80F9A">
        <w:t>5</w:t>
      </w:r>
      <w:r w:rsidRPr="00D80F9A">
        <w:rPr>
          <w:rFonts w:hint="cs"/>
          <w:rtl/>
          <w:lang w:bidi="ar-SY"/>
        </w:rPr>
        <w:t xml:space="preserve">. وقد يعود الأداء الجيد للفصوص الجانبية شديدة الانخفاض إلى أن حزم استقبال الهوائي بالرغم من عددها الكبير، لا يتم توجيهها إلكترونياً. وإثارة هوائي الشبكة ليست بالتالي متأثرة </w:t>
      </w:r>
      <w:proofErr w:type="spellStart"/>
      <w:r w:rsidRPr="00D80F9A">
        <w:rPr>
          <w:rFonts w:hint="cs"/>
          <w:rtl/>
          <w:lang w:bidi="ar-SY"/>
        </w:rPr>
        <w:t>بتكمية</w:t>
      </w:r>
      <w:proofErr w:type="spellEnd"/>
      <w:r w:rsidRPr="00D80F9A">
        <w:rPr>
          <w:rFonts w:hint="cs"/>
          <w:rtl/>
          <w:lang w:bidi="ar-SY"/>
        </w:rPr>
        <w:t xml:space="preserve"> مزحزحات الطور ولا</w:t>
      </w:r>
      <w:r w:rsidRPr="00D80F9A">
        <w:rPr>
          <w:rFonts w:hint="eastAsia"/>
          <w:rtl/>
          <w:lang w:bidi="ar-SY"/>
        </w:rPr>
        <w:t xml:space="preserve"> بالانحطاط الذي ينتج عند توجيه الحزم في اتجاه بعيد جداً من وجهة تسديد هندسية أو عادية للهوائي.</w:t>
      </w:r>
    </w:p>
    <w:p w:rsidR="00F92C90" w:rsidRPr="0023067E" w:rsidRDefault="00F92C90" w:rsidP="003E6860">
      <w:pPr>
        <w:pStyle w:val="Heading1"/>
        <w:rPr>
          <w:rtl/>
          <w:lang w:bidi="ar-SY"/>
        </w:rPr>
      </w:pPr>
      <w:r w:rsidRPr="0023067E">
        <w:lastRenderedPageBreak/>
        <w:t>3</w:t>
      </w:r>
      <w:r w:rsidRPr="0023067E">
        <w:rPr>
          <w:rFonts w:hint="cs"/>
          <w:rtl/>
          <w:lang w:bidi="ar-SY"/>
        </w:rPr>
        <w:tab/>
        <w:t>خصائص تشغيل أنظمة التحديد الراديوي للموقع</w:t>
      </w:r>
      <w:r>
        <w:rPr>
          <w:rFonts w:hint="cs"/>
          <w:rtl/>
          <w:lang w:bidi="ar-SY"/>
        </w:rPr>
        <w:t xml:space="preserve"> فيما عدا أنظمة الأرصاد الجوية</w:t>
      </w:r>
    </w:p>
    <w:p w:rsidR="00F92C90" w:rsidRPr="00D80F9A" w:rsidRDefault="00F92C90" w:rsidP="003B7129">
      <w:pPr>
        <w:rPr>
          <w:rtl/>
          <w:lang w:bidi="ar-SY"/>
        </w:rPr>
      </w:pPr>
      <w:r w:rsidRPr="00D80F9A">
        <w:rPr>
          <w:rFonts w:hint="cs"/>
          <w:rtl/>
          <w:lang w:bidi="ar-SY"/>
        </w:rPr>
        <w:t xml:space="preserve">إن رادارات التحديد الراديوي للموقع العاملة في النطاق المذكور أقل عدداً بكثير من رادارات الملاحة البحرية. </w:t>
      </w:r>
      <w:proofErr w:type="gramStart"/>
      <w:r w:rsidRPr="00D80F9A">
        <w:rPr>
          <w:rFonts w:hint="cs"/>
          <w:rtl/>
          <w:lang w:bidi="ar-SY"/>
        </w:rPr>
        <w:t>وجميع</w:t>
      </w:r>
      <w:proofErr w:type="gramEnd"/>
      <w:r w:rsidRPr="00D80F9A">
        <w:rPr>
          <w:rFonts w:hint="cs"/>
          <w:rtl/>
          <w:lang w:bidi="ar-SY"/>
        </w:rPr>
        <w:t xml:space="preserve"> السفن التي يتجاوز وزنها</w:t>
      </w:r>
      <w:r>
        <w:rPr>
          <w:rFonts w:hint="cs"/>
          <w:rtl/>
          <w:lang w:bidi="ar-EG"/>
        </w:rPr>
        <w:t xml:space="preserve"> </w:t>
      </w:r>
      <w:r>
        <w:t>3</w:t>
      </w:r>
      <w:r w:rsidRPr="00D80F9A">
        <w:t> 000</w:t>
      </w:r>
      <w:r>
        <w:rPr>
          <w:rFonts w:hint="cs"/>
          <w:rtl/>
          <w:lang w:bidi="ar-SY"/>
        </w:rPr>
        <w:t xml:space="preserve"> طن</w:t>
      </w:r>
      <w:r w:rsidRPr="00D80F9A">
        <w:rPr>
          <w:rFonts w:hint="cs"/>
          <w:rtl/>
          <w:lang w:bidi="ar-SY"/>
        </w:rPr>
        <w:t xml:space="preserve"> تقريباً مزودة برادارات ملاحة تعمل في هذا النطاق.</w:t>
      </w:r>
    </w:p>
    <w:p w:rsidR="00F92C90" w:rsidRPr="00D80F9A" w:rsidRDefault="00F92C90" w:rsidP="003B7129">
      <w:pPr>
        <w:rPr>
          <w:rtl/>
          <w:lang w:bidi="ar-SY"/>
        </w:rPr>
      </w:pPr>
      <w:r w:rsidRPr="00D80F9A">
        <w:rPr>
          <w:rFonts w:hint="cs"/>
          <w:rtl/>
          <w:lang w:bidi="ar-SY"/>
        </w:rPr>
        <w:t xml:space="preserve">ويبدو أن رادارات التحديد الراديوي للموقع على متن السفن الواردة هنا تعمل خلال نسبة مئوية عالية من الوقت خلال إبحار هذه السفن. ويعرف أن الأساليب الأكثر استعمالاً هي تلك التي تتيح القيام ببحوث متعددة (زاوية كبيرة). وبالتالي يستعمل الراداران </w:t>
      </w:r>
      <w:r w:rsidRPr="00D80F9A">
        <w:t>2</w:t>
      </w:r>
      <w:r w:rsidRPr="00D80F9A">
        <w:rPr>
          <w:rFonts w:hint="cs"/>
          <w:rtl/>
          <w:lang w:bidi="ar-SY"/>
        </w:rPr>
        <w:t xml:space="preserve"> و</w:t>
      </w:r>
      <w:r w:rsidRPr="00D80F9A">
        <w:t>4</w:t>
      </w:r>
      <w:r w:rsidRPr="00D80F9A">
        <w:rPr>
          <w:rFonts w:hint="cs"/>
          <w:rtl/>
          <w:lang w:bidi="ar-SY"/>
        </w:rPr>
        <w:t xml:space="preserve"> بالطبع الأسلوب العادي بينما يستعمل الرادار </w:t>
      </w:r>
      <w:r w:rsidRPr="00D80F9A">
        <w:t>3</w:t>
      </w:r>
      <w:r w:rsidRPr="00D80F9A">
        <w:rPr>
          <w:rFonts w:hint="cs"/>
          <w:rtl/>
          <w:lang w:bidi="ar-SY"/>
        </w:rPr>
        <w:t xml:space="preserve"> أسلوب الزاوية الكبيرة كأسلوب أولي. أما الأساليب التي تغطي زوايا ارتفاع محدودة مثل الأسلوبين </w:t>
      </w:r>
      <w:r w:rsidRPr="00D80F9A">
        <w:t>"burn-through"</w:t>
      </w:r>
      <w:r w:rsidRPr="00D80F9A">
        <w:rPr>
          <w:rFonts w:hint="cs"/>
          <w:rtl/>
          <w:lang w:bidi="ar-SY"/>
        </w:rPr>
        <w:t xml:space="preserve"> و</w:t>
      </w:r>
      <w:r w:rsidRPr="00D80F9A">
        <w:t>"chirp-through"</w:t>
      </w:r>
      <w:r w:rsidRPr="00D80F9A">
        <w:rPr>
          <w:rFonts w:hint="cs"/>
          <w:rtl/>
          <w:lang w:bidi="ar-SY"/>
        </w:rPr>
        <w:t xml:space="preserve"> فمحجوزة عادة للظروف الخاصة وللقطاعات في زاوية سمت ضيقة حصراً بينما تبقى التغطية الكاملة لزوايا الارتفاع في قطاعات السمت المتبقية. </w:t>
      </w:r>
      <w:proofErr w:type="gramStart"/>
      <w:r w:rsidRPr="00D80F9A">
        <w:rPr>
          <w:rFonts w:hint="cs"/>
          <w:rtl/>
          <w:lang w:bidi="ar-SY"/>
        </w:rPr>
        <w:t>وقد</w:t>
      </w:r>
      <w:proofErr w:type="gramEnd"/>
      <w:r w:rsidRPr="00D80F9A">
        <w:rPr>
          <w:rFonts w:hint="cs"/>
          <w:rtl/>
          <w:lang w:bidi="ar-SY"/>
        </w:rPr>
        <w:t xml:space="preserve"> ينبغي استعمال الأساليب </w:t>
      </w:r>
      <w:proofErr w:type="spellStart"/>
      <w:r w:rsidRPr="00D80F9A">
        <w:t>MTS</w:t>
      </w:r>
      <w:proofErr w:type="spellEnd"/>
      <w:r w:rsidRPr="00D80F9A">
        <w:rPr>
          <w:rFonts w:hint="cs"/>
          <w:rtl/>
          <w:lang w:bidi="ar-SY"/>
        </w:rPr>
        <w:t xml:space="preserve"> فقط في الظروف التي تتطلب ذلك مثل أعالي البحار وقرب الكتل الأرضية.</w:t>
      </w:r>
    </w:p>
    <w:p w:rsidR="00F92C90" w:rsidRPr="00D80F9A" w:rsidRDefault="00F92C90" w:rsidP="003B7129">
      <w:pPr>
        <w:rPr>
          <w:rtl/>
          <w:lang w:bidi="ar-SY"/>
        </w:rPr>
      </w:pPr>
      <w:r w:rsidRPr="00D80F9A">
        <w:rPr>
          <w:rFonts w:hint="cs"/>
          <w:rtl/>
          <w:lang w:bidi="ar-SY"/>
        </w:rPr>
        <w:t xml:space="preserve">ويفترض أن تعمل رادارات التحديد الراديوي للموقع على الأرض خلال نسبة مئوية ضئيلة من الوقت ما عدا إذا كانت مستعملة في بعض المناطق الثابتة أو لأغراض الملاحة. ويعمل الرادار </w:t>
      </w:r>
      <w:r w:rsidRPr="00D80F9A">
        <w:t>5</w:t>
      </w:r>
      <w:r w:rsidRPr="00D80F9A">
        <w:rPr>
          <w:rFonts w:hint="cs"/>
          <w:rtl/>
          <w:lang w:bidi="ar-SY"/>
        </w:rPr>
        <w:t xml:space="preserve"> بشكل عادي بترددات ثابتة باستثناء حالات خاصة.</w:t>
      </w:r>
    </w:p>
    <w:p w:rsidR="00F92C90" w:rsidRPr="00040AD4" w:rsidRDefault="00F92C90" w:rsidP="003E6860">
      <w:pPr>
        <w:pStyle w:val="Heading1"/>
        <w:rPr>
          <w:rtl/>
          <w:lang w:bidi="ar-SY"/>
        </w:rPr>
      </w:pPr>
      <w:r w:rsidRPr="00040AD4">
        <w:t>4</w:t>
      </w:r>
      <w:r w:rsidRPr="00040AD4">
        <w:rPr>
          <w:rFonts w:hint="cs"/>
          <w:rtl/>
          <w:lang w:bidi="ar-SY"/>
        </w:rPr>
        <w:tab/>
        <w:t>أنظمة التحديد الراديوي للموقع المستقب</w:t>
      </w:r>
      <w:r w:rsidR="00250073">
        <w:rPr>
          <w:rFonts w:hint="cs"/>
          <w:rtl/>
          <w:lang w:bidi="ar-SY"/>
        </w:rPr>
        <w:t>َ</w:t>
      </w:r>
      <w:r w:rsidRPr="00040AD4">
        <w:rPr>
          <w:rFonts w:hint="cs"/>
          <w:rtl/>
          <w:lang w:bidi="ar-SY"/>
        </w:rPr>
        <w:t>لية</w:t>
      </w:r>
      <w:r>
        <w:rPr>
          <w:rFonts w:hint="cs"/>
          <w:rtl/>
          <w:lang w:bidi="ar-SY"/>
        </w:rPr>
        <w:t xml:space="preserve"> فيما عدا أنظمة الأرصاد الجوية</w:t>
      </w:r>
    </w:p>
    <w:p w:rsidR="00F92C90" w:rsidRPr="00D80F9A" w:rsidRDefault="00F92C90" w:rsidP="003B7129">
      <w:pPr>
        <w:rPr>
          <w:rtl/>
          <w:lang w:bidi="ar-SY"/>
        </w:rPr>
      </w:pPr>
      <w:r w:rsidRPr="00D80F9A">
        <w:rPr>
          <w:rFonts w:hint="cs"/>
          <w:rtl/>
          <w:lang w:bidi="ar-SY"/>
        </w:rPr>
        <w:t xml:space="preserve">من المحتمل أن تكون الرادارات القادمة للتحديد الراديوي للموقع القادرة على العمل في نطاق </w:t>
      </w:r>
      <w:r w:rsidR="00A8282C">
        <w:rPr>
          <w:rFonts w:hint="cs"/>
          <w:rtl/>
          <w:lang w:bidi="ar-SY"/>
        </w:rPr>
        <w:t xml:space="preserve">الترددات </w:t>
      </w:r>
      <w:r w:rsidRPr="00D80F9A">
        <w:t>MHz 3 100-2 900</w:t>
      </w:r>
      <w:r w:rsidRPr="00D80F9A">
        <w:rPr>
          <w:rFonts w:hint="cs"/>
          <w:rtl/>
          <w:lang w:bidi="ar-SY"/>
        </w:rPr>
        <w:t xml:space="preserve"> مشابهة في خطوطها العريضة للرادارات الموصوفة هنا.</w:t>
      </w:r>
    </w:p>
    <w:p w:rsidR="00F92C90" w:rsidRPr="00D80F9A" w:rsidRDefault="00F92C90" w:rsidP="003B7129">
      <w:pPr>
        <w:rPr>
          <w:rtl/>
          <w:lang w:bidi="ar-SY"/>
        </w:rPr>
      </w:pPr>
      <w:r w:rsidRPr="00D80F9A">
        <w:rPr>
          <w:rFonts w:hint="cs"/>
          <w:rtl/>
          <w:lang w:bidi="ar-SY"/>
        </w:rPr>
        <w:t>فهي ستكون على الأرجح مساوية على الأقل في المرونة وقادرة على أن تعمل في قطاعات مختلفة في السمت وفي الارتفاع.</w:t>
      </w:r>
    </w:p>
    <w:p w:rsidR="00F92C90" w:rsidRPr="00D80F9A" w:rsidRDefault="00F92C90" w:rsidP="003B7129">
      <w:pPr>
        <w:rPr>
          <w:rtl/>
          <w:lang w:bidi="ar-SY"/>
        </w:rPr>
      </w:pPr>
      <w:r w:rsidRPr="00D80F9A">
        <w:rPr>
          <w:rFonts w:hint="cs"/>
          <w:rtl/>
          <w:lang w:bidi="ar-SY"/>
        </w:rPr>
        <w:t xml:space="preserve">ومن المعقول افتراض </w:t>
      </w:r>
      <w:proofErr w:type="gramStart"/>
      <w:r w:rsidRPr="00D80F9A">
        <w:rPr>
          <w:rFonts w:hint="cs"/>
          <w:rtl/>
          <w:lang w:bidi="ar-SY"/>
        </w:rPr>
        <w:t>حدوث</w:t>
      </w:r>
      <w:proofErr w:type="gramEnd"/>
      <w:r w:rsidRPr="00D80F9A">
        <w:rPr>
          <w:rFonts w:hint="cs"/>
          <w:rtl/>
          <w:lang w:bidi="ar-SY"/>
        </w:rPr>
        <w:t xml:space="preserve"> تطورات تسمح للنماذج القادمة بالعمل في نطاق أعرض يتجاوز </w:t>
      </w:r>
      <w:r w:rsidRPr="00D80F9A">
        <w:t>MHz 3 100</w:t>
      </w:r>
      <w:r w:rsidRPr="00D80F9A">
        <w:rPr>
          <w:rFonts w:hint="cs"/>
          <w:rtl/>
          <w:lang w:bidi="ar-SY"/>
        </w:rPr>
        <w:t>.</w:t>
      </w:r>
    </w:p>
    <w:p w:rsidR="00F92C90" w:rsidRPr="00D80F9A" w:rsidRDefault="00F92C90" w:rsidP="003B7129">
      <w:pPr>
        <w:rPr>
          <w:rtl/>
          <w:lang w:bidi="ar-SY"/>
        </w:rPr>
      </w:pPr>
      <w:r w:rsidRPr="00D80F9A">
        <w:rPr>
          <w:rFonts w:hint="cs"/>
          <w:rtl/>
          <w:lang w:bidi="ar-SY"/>
        </w:rPr>
        <w:t xml:space="preserve">وينبغي تزويد الرادارات المستقبلية كما هو الحال بالنسبة إلى الرادارات الحالية رقم </w:t>
      </w:r>
      <w:r w:rsidRPr="00D80F9A">
        <w:t>1</w:t>
      </w:r>
      <w:r w:rsidRPr="00D80F9A">
        <w:rPr>
          <w:rFonts w:hint="cs"/>
          <w:rtl/>
          <w:lang w:bidi="ar-SY"/>
        </w:rPr>
        <w:t xml:space="preserve"> و</w:t>
      </w:r>
      <w:r w:rsidRPr="00D80F9A">
        <w:t>2</w:t>
      </w:r>
      <w:r w:rsidRPr="00D80F9A">
        <w:rPr>
          <w:rFonts w:hint="cs"/>
          <w:rtl/>
          <w:lang w:bidi="ar-SY"/>
        </w:rPr>
        <w:t xml:space="preserve"> و</w:t>
      </w:r>
      <w:r w:rsidRPr="00D80F9A">
        <w:t>3</w:t>
      </w:r>
      <w:r w:rsidRPr="00D80F9A">
        <w:rPr>
          <w:rFonts w:hint="cs"/>
          <w:rtl/>
          <w:lang w:bidi="ar-SY"/>
        </w:rPr>
        <w:t xml:space="preserve"> و</w:t>
      </w:r>
      <w:r w:rsidRPr="00D80F9A">
        <w:t>4</w:t>
      </w:r>
      <w:r w:rsidRPr="00D80F9A">
        <w:rPr>
          <w:rFonts w:hint="cs"/>
          <w:rtl/>
          <w:lang w:bidi="ar-SY"/>
        </w:rPr>
        <w:t xml:space="preserve"> بهوائي يوجه </w:t>
      </w:r>
      <w:proofErr w:type="gramStart"/>
      <w:r w:rsidRPr="00D80F9A">
        <w:rPr>
          <w:rFonts w:hint="cs"/>
          <w:rtl/>
          <w:lang w:bidi="ar-SY"/>
        </w:rPr>
        <w:t>إلكترونياً</w:t>
      </w:r>
      <w:proofErr w:type="gramEnd"/>
      <w:r w:rsidRPr="00D80F9A">
        <w:rPr>
          <w:rFonts w:hint="cs"/>
          <w:rtl/>
          <w:lang w:bidi="ar-SY"/>
        </w:rPr>
        <w:t xml:space="preserve">. غير أن التسديد بدلالة الطور وهو تقنية من التقنيات الحالية يشكل بديلاً عملياً وهاماً للتسديد بدلالة التردد والكثير من رادارات التحديد الراديوي للموقع المصمَّمة في السنوات الأخيرة للعمل في نطاقات أخرى استعمل التسديد بدلالة الطور في السمت والارتفاع. وبعكس رادارات التسديد بدلالة التردد قد تستطيع رادارات التسديد بدلالة الطور </w:t>
      </w:r>
      <w:proofErr w:type="gramStart"/>
      <w:r w:rsidRPr="00D80F9A">
        <w:rPr>
          <w:rFonts w:hint="cs"/>
          <w:rtl/>
          <w:lang w:bidi="ar-SY"/>
        </w:rPr>
        <w:t>تسديد</w:t>
      </w:r>
      <w:proofErr w:type="gramEnd"/>
      <w:r w:rsidRPr="00D80F9A">
        <w:rPr>
          <w:rFonts w:hint="cs"/>
          <w:rtl/>
          <w:lang w:bidi="ar-SY"/>
        </w:rPr>
        <w:t xml:space="preserve"> ح</w:t>
      </w:r>
      <w:r w:rsidR="003E6860">
        <w:rPr>
          <w:rFonts w:hint="cs"/>
          <w:rtl/>
          <w:lang w:bidi="ar-SY"/>
        </w:rPr>
        <w:t>ِ</w:t>
      </w:r>
      <w:r w:rsidRPr="00D80F9A">
        <w:rPr>
          <w:rFonts w:hint="cs"/>
          <w:rtl/>
          <w:lang w:bidi="ar-SY"/>
        </w:rPr>
        <w:t>زمها بمعزل عن التردد. ومن جملة محاسن هذه التقنية أنها تتيح ضمان المواءمة بشكل أفضل في حالات متفرقة.</w:t>
      </w:r>
    </w:p>
    <w:p w:rsidR="00F92C90" w:rsidRPr="00D80F9A" w:rsidRDefault="00F92C90" w:rsidP="003B7129">
      <w:pPr>
        <w:rPr>
          <w:rtl/>
          <w:lang w:bidi="ar-SY"/>
        </w:rPr>
      </w:pPr>
      <w:r w:rsidRPr="00D80F9A">
        <w:rPr>
          <w:rFonts w:hint="cs"/>
          <w:rtl/>
          <w:lang w:bidi="ar-SY"/>
        </w:rPr>
        <w:t>وي</w:t>
      </w:r>
      <w:r w:rsidR="003E6860">
        <w:rPr>
          <w:rFonts w:hint="cs"/>
          <w:rtl/>
          <w:lang w:bidi="ar-SY"/>
        </w:rPr>
        <w:t>ُ</w:t>
      </w:r>
      <w:r w:rsidRPr="00D80F9A">
        <w:rPr>
          <w:rFonts w:hint="cs"/>
          <w:rtl/>
          <w:lang w:bidi="ar-SY"/>
        </w:rPr>
        <w:t xml:space="preserve">توقع أن يكون بعض رادارات التحديد الراديوي للموقع المستقبلية قدرة متوسطة بنفس ارتفاع قدرة الرادارات الموصوفة هنا كحد أدنى. غير أنه بفضل التطور التقني يمكن افتراض أن الرادارات المستقبلية التي تعمل في النطاق المذكور ستنتج إرسالات ضوضاء عريضة النطاق أقل من تلك التي ترسلها الرادارات الحالية التي تستعمل أجهزة بأنبوب مفرغ متقاطعة المجالات. </w:t>
      </w:r>
      <w:proofErr w:type="gramStart"/>
      <w:r w:rsidRPr="00D80F9A">
        <w:rPr>
          <w:rFonts w:hint="cs"/>
          <w:rtl/>
          <w:lang w:bidi="ar-SY"/>
        </w:rPr>
        <w:t>وستنخفض</w:t>
      </w:r>
      <w:proofErr w:type="gramEnd"/>
      <w:r w:rsidRPr="00D80F9A">
        <w:rPr>
          <w:rFonts w:hint="cs"/>
          <w:rtl/>
          <w:lang w:bidi="ar-SY"/>
        </w:rPr>
        <w:t xml:space="preserve"> الضوضاء عريضة النطاق بفضل أنظمة المرسل/الهوائي بأشباه الموصلات التي ستزود بها بعض الرادارات في المستقبل. وفي هذه الحالة سيكون عامل استعمال هذه الم</w:t>
      </w:r>
      <w:r w:rsidR="003E6860">
        <w:rPr>
          <w:rFonts w:hint="cs"/>
          <w:rtl/>
          <w:lang w:bidi="ar-SY"/>
        </w:rPr>
        <w:t>ُ</w:t>
      </w:r>
      <w:r w:rsidRPr="00D80F9A">
        <w:rPr>
          <w:rFonts w:hint="cs"/>
          <w:rtl/>
          <w:lang w:bidi="ar-SY"/>
        </w:rPr>
        <w:t>رسلات أعلى من عامل المرسلات الرادارية بالأنبوب العادي وستكون النبضات أطول</w:t>
      </w:r>
      <w:r>
        <w:rPr>
          <w:rFonts w:hint="cs"/>
          <w:rtl/>
          <w:lang w:bidi="ar-SY"/>
        </w:rPr>
        <w:t>.</w:t>
      </w:r>
    </w:p>
    <w:p w:rsidR="00F92C90" w:rsidRPr="00522FA1" w:rsidRDefault="00F92C90" w:rsidP="00A8282C">
      <w:pPr>
        <w:pStyle w:val="Heading1"/>
        <w:rPr>
          <w:rtl/>
          <w:lang w:bidi="ar-EG"/>
        </w:rPr>
      </w:pPr>
      <w:r w:rsidRPr="00040AD4">
        <w:t>5</w:t>
      </w:r>
      <w:r w:rsidRPr="00040AD4">
        <w:rPr>
          <w:rFonts w:hint="cs"/>
          <w:rtl/>
          <w:lang w:bidi="ar-SY"/>
        </w:rPr>
        <w:tab/>
        <w:t xml:space="preserve">الخصائص التقنية والتشغيلية لأنظمة الملاحة الراديوية </w:t>
      </w:r>
      <w:r>
        <w:rPr>
          <w:rFonts w:hint="cs"/>
          <w:rtl/>
          <w:lang w:bidi="ar-SY"/>
        </w:rPr>
        <w:t xml:space="preserve">المحمولة على متن السفن والعاملة </w:t>
      </w:r>
      <w:r w:rsidRPr="00040AD4">
        <w:rPr>
          <w:rFonts w:hint="cs"/>
          <w:rtl/>
          <w:lang w:bidi="ar-SY"/>
        </w:rPr>
        <w:t xml:space="preserve">في نطاق </w:t>
      </w:r>
      <w:r w:rsidR="00A8282C">
        <w:rPr>
          <w:rFonts w:hint="cs"/>
          <w:rtl/>
          <w:lang w:bidi="ar-SY"/>
        </w:rPr>
        <w:t xml:space="preserve">الترددات </w:t>
      </w:r>
      <w:r w:rsidRPr="00040AD4">
        <w:t>MHz 3 100-2 900</w:t>
      </w:r>
      <w:r w:rsidRPr="00522FA1">
        <w:rPr>
          <w:rFonts w:hint="cs"/>
          <w:spacing w:val="-36"/>
          <w:rtl/>
        </w:rPr>
        <w:t xml:space="preserve"> </w:t>
      </w:r>
      <w:r>
        <w:rPr>
          <w:rStyle w:val="FootnoteReference"/>
          <w:rFonts w:ascii="Times New Roman Bold" w:hAnsi="Times New Roman Bold"/>
          <w:b w:val="0"/>
          <w:bCs w:val="0"/>
          <w:szCs w:val="32"/>
        </w:rPr>
        <w:footnoteReference w:id="4"/>
      </w:r>
    </w:p>
    <w:p w:rsidR="00F92C90" w:rsidRPr="00D80F9A" w:rsidRDefault="00F92C90" w:rsidP="00F92C90">
      <w:pPr>
        <w:spacing w:before="80" w:line="187" w:lineRule="auto"/>
        <w:rPr>
          <w:rtl/>
          <w:lang w:bidi="ar-EG"/>
        </w:rPr>
      </w:pPr>
      <w:r>
        <w:rPr>
          <w:rFonts w:hint="cs"/>
          <w:rtl/>
          <w:lang w:bidi="ar-SY"/>
        </w:rPr>
        <w:t xml:space="preserve">يتناول الجدولان </w:t>
      </w:r>
      <w:r>
        <w:rPr>
          <w:lang w:bidi="ar-SY"/>
        </w:rPr>
        <w:t>3</w:t>
      </w:r>
      <w:r>
        <w:rPr>
          <w:rFonts w:hint="cs"/>
          <w:rtl/>
          <w:lang w:bidi="ar-EG"/>
        </w:rPr>
        <w:t xml:space="preserve"> و</w:t>
      </w:r>
      <w:r>
        <w:rPr>
          <w:lang w:bidi="ar-EG"/>
        </w:rPr>
        <w:t>4</w:t>
      </w:r>
      <w:r>
        <w:rPr>
          <w:rFonts w:hint="cs"/>
          <w:rtl/>
          <w:lang w:bidi="ar-EG"/>
        </w:rPr>
        <w:t xml:space="preserve"> خصائص مجمل رادارات الملاحة الراديوية المحمولة على متن السفن.</w:t>
      </w:r>
    </w:p>
    <w:p w:rsidR="00F92C90" w:rsidRDefault="00F92C90" w:rsidP="00A8282C">
      <w:pPr>
        <w:spacing w:before="80" w:line="168" w:lineRule="auto"/>
        <w:rPr>
          <w:rtl/>
          <w:lang w:bidi="ar-SY"/>
        </w:rPr>
      </w:pPr>
      <w:r w:rsidRPr="00D80F9A">
        <w:rPr>
          <w:rFonts w:hint="cs"/>
          <w:rtl/>
          <w:lang w:bidi="ar-SY"/>
        </w:rPr>
        <w:t xml:space="preserve">وترد خصائص منارات الملاحة </w:t>
      </w:r>
      <w:r>
        <w:rPr>
          <w:rFonts w:hint="cs"/>
          <w:rtl/>
          <w:lang w:bidi="ar-SY"/>
        </w:rPr>
        <w:t>الراديوية البحرية (</w:t>
      </w:r>
      <w:proofErr w:type="spellStart"/>
      <w:r>
        <w:rPr>
          <w:rFonts w:hint="cs"/>
          <w:rtl/>
          <w:lang w:bidi="ar-SY"/>
        </w:rPr>
        <w:t>الصوى</w:t>
      </w:r>
      <w:proofErr w:type="spellEnd"/>
      <w:r>
        <w:rPr>
          <w:rFonts w:hint="cs"/>
          <w:rtl/>
          <w:lang w:bidi="ar-SY"/>
        </w:rPr>
        <w:t>) التي ي</w:t>
      </w:r>
      <w:r w:rsidRPr="00D80F9A">
        <w:rPr>
          <w:rFonts w:hint="cs"/>
          <w:rtl/>
          <w:lang w:bidi="ar-SY"/>
        </w:rPr>
        <w:t xml:space="preserve">عمل بعضها في نطاق </w:t>
      </w:r>
      <w:r w:rsidR="00A8282C">
        <w:rPr>
          <w:rFonts w:hint="cs"/>
          <w:rtl/>
          <w:lang w:bidi="ar-SY"/>
        </w:rPr>
        <w:t xml:space="preserve">الترددات </w:t>
      </w:r>
      <w:r w:rsidRPr="00D80F9A">
        <w:t>MHz 3 100-2 900</w:t>
      </w:r>
      <w:r w:rsidRPr="00D80F9A">
        <w:rPr>
          <w:rFonts w:hint="cs"/>
          <w:rtl/>
          <w:lang w:bidi="ar-SY"/>
        </w:rPr>
        <w:t xml:space="preserve"> في التوصية</w:t>
      </w:r>
      <w:r w:rsidR="00A8282C">
        <w:rPr>
          <w:rFonts w:hint="cs"/>
          <w:rtl/>
          <w:lang w:bidi="ar-SY"/>
        </w:rPr>
        <w:t xml:space="preserve"> </w:t>
      </w:r>
      <w:r w:rsidRPr="00D80F9A">
        <w:t>ITU-R M.824</w:t>
      </w:r>
      <w:r w:rsidRPr="00D80F9A">
        <w:rPr>
          <w:rFonts w:hint="cs"/>
          <w:rtl/>
          <w:lang w:bidi="ar-SY"/>
        </w:rPr>
        <w:t>.</w:t>
      </w:r>
    </w:p>
    <w:p w:rsidR="00F92C90" w:rsidRDefault="00F92C90" w:rsidP="00B1134B">
      <w:pPr>
        <w:spacing w:before="80" w:line="168" w:lineRule="auto"/>
        <w:rPr>
          <w:rFonts w:hint="cs"/>
          <w:spacing w:val="-4"/>
          <w:rtl/>
          <w:lang w:bidi="ar-EG"/>
        </w:rPr>
      </w:pPr>
      <w:r w:rsidRPr="00FB74F8">
        <w:rPr>
          <w:rFonts w:hint="cs"/>
          <w:spacing w:val="-4"/>
          <w:rtl/>
          <w:lang w:bidi="ar-SY"/>
        </w:rPr>
        <w:lastRenderedPageBreak/>
        <w:t xml:space="preserve">يتناول الجدول </w:t>
      </w:r>
      <w:r w:rsidRPr="00FB74F8">
        <w:rPr>
          <w:spacing w:val="-4"/>
          <w:lang w:bidi="ar-SY"/>
        </w:rPr>
        <w:t>3</w:t>
      </w:r>
      <w:r w:rsidRPr="00FB74F8">
        <w:rPr>
          <w:rFonts w:hint="cs"/>
          <w:spacing w:val="-4"/>
          <w:rtl/>
          <w:lang w:bidi="ar-EG"/>
        </w:rPr>
        <w:t xml:space="preserve"> قدرة </w:t>
      </w:r>
      <w:proofErr w:type="gramStart"/>
      <w:r w:rsidRPr="00FB74F8">
        <w:rPr>
          <w:rFonts w:hint="cs"/>
          <w:spacing w:val="-4"/>
          <w:rtl/>
          <w:lang w:bidi="ar-EG"/>
        </w:rPr>
        <w:t>المرسل</w:t>
      </w:r>
      <w:proofErr w:type="gramEnd"/>
      <w:r w:rsidRPr="00FB74F8">
        <w:rPr>
          <w:rFonts w:hint="cs"/>
          <w:spacing w:val="-4"/>
          <w:rtl/>
          <w:lang w:bidi="ar-EG"/>
        </w:rPr>
        <w:t xml:space="preserve"> وأعداد الرادارات المحمولة على متن السفن من النمط المعرّف لدى المنظمة البحرية الدولية </w:t>
      </w:r>
      <w:r w:rsidRPr="00FB74F8">
        <w:rPr>
          <w:spacing w:val="-4"/>
          <w:lang w:bidi="ar-EG"/>
        </w:rPr>
        <w:t>(IMO)</w:t>
      </w:r>
      <w:r w:rsidRPr="00FB74F8">
        <w:rPr>
          <w:rFonts w:hint="cs"/>
          <w:spacing w:val="-4"/>
          <w:rtl/>
          <w:lang w:bidi="ar-EG"/>
        </w:rPr>
        <w:t>.</w:t>
      </w:r>
    </w:p>
    <w:p w:rsidR="003B7129" w:rsidRPr="00FB74F8" w:rsidRDefault="003B7129" w:rsidP="00B1134B">
      <w:pPr>
        <w:spacing w:before="80" w:line="168" w:lineRule="auto"/>
        <w:rPr>
          <w:spacing w:val="-4"/>
          <w:rtl/>
          <w:lang w:bidi="ar-EG"/>
        </w:rPr>
      </w:pPr>
    </w:p>
    <w:p w:rsidR="00F92C90" w:rsidRDefault="00F92C90" w:rsidP="00F92C90">
      <w:pPr>
        <w:jc w:val="center"/>
        <w:rPr>
          <w:rtl/>
          <w:lang w:bidi="ar-EG"/>
        </w:rPr>
      </w:pPr>
      <w:proofErr w:type="gramStart"/>
      <w:r>
        <w:rPr>
          <w:rFonts w:hint="cs"/>
          <w:rtl/>
          <w:lang w:bidi="ar-EG"/>
        </w:rPr>
        <w:t>الج</w:t>
      </w:r>
      <w:r w:rsidR="003B7129">
        <w:rPr>
          <w:rFonts w:hint="cs"/>
          <w:rtl/>
          <w:lang w:bidi="ar-EG"/>
        </w:rPr>
        <w:t>ـ</w:t>
      </w:r>
      <w:r>
        <w:rPr>
          <w:rFonts w:hint="cs"/>
          <w:rtl/>
          <w:lang w:bidi="ar-EG"/>
        </w:rPr>
        <w:t>دول</w:t>
      </w:r>
      <w:proofErr w:type="gramEnd"/>
      <w:r>
        <w:rPr>
          <w:rFonts w:hint="cs"/>
          <w:rtl/>
          <w:lang w:bidi="ar-EG"/>
        </w:rPr>
        <w:t xml:space="preserve"> </w:t>
      </w:r>
      <w:r>
        <w:rPr>
          <w:lang w:bidi="ar-EG"/>
        </w:rPr>
        <w:t>3</w:t>
      </w:r>
    </w:p>
    <w:p w:rsidR="00F92C90" w:rsidRPr="00001C43" w:rsidRDefault="00F92C90" w:rsidP="00F92C90">
      <w:pPr>
        <w:spacing w:after="120"/>
        <w:jc w:val="center"/>
        <w:rPr>
          <w:b/>
          <w:bCs/>
          <w:rtl/>
          <w:lang w:bidi="ar-EG"/>
        </w:rPr>
      </w:pPr>
      <w:r>
        <w:rPr>
          <w:rFonts w:hint="cs"/>
          <w:b/>
          <w:bCs/>
          <w:rtl/>
          <w:lang w:bidi="ar-EG"/>
        </w:rPr>
        <w:t>رادارات الملاحة الراديوية المحمولة على متن السفن</w:t>
      </w:r>
    </w:p>
    <w:tbl>
      <w:tblPr>
        <w:bidiVisual/>
        <w:tblW w:w="0" w:type="auto"/>
        <w:tblInd w:w="39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3195"/>
        <w:gridCol w:w="2938"/>
        <w:gridCol w:w="2939"/>
      </w:tblGrid>
      <w:tr w:rsidR="00F92C90" w:rsidRPr="00F92C90" w:rsidTr="00162D2E">
        <w:tc>
          <w:tcPr>
            <w:tcW w:w="3195" w:type="dxa"/>
          </w:tcPr>
          <w:p w:rsidR="00F92C90" w:rsidRPr="00B1134B" w:rsidRDefault="00F92C90" w:rsidP="00B1134B">
            <w:pPr>
              <w:pStyle w:val="Tablehead"/>
              <w:rPr>
                <w:rtl/>
                <w:lang w:bidi="ar-EG"/>
              </w:rPr>
            </w:pPr>
            <w:r w:rsidRPr="00B1134B">
              <w:rPr>
                <w:rFonts w:hint="cs"/>
                <w:rtl/>
                <w:lang w:bidi="ar-EG"/>
              </w:rPr>
              <w:t>فئة الرادار</w:t>
            </w:r>
          </w:p>
        </w:tc>
        <w:tc>
          <w:tcPr>
            <w:tcW w:w="2938" w:type="dxa"/>
          </w:tcPr>
          <w:p w:rsidR="00F92C90" w:rsidRPr="00B1134B" w:rsidRDefault="00F92C90" w:rsidP="00B1134B">
            <w:pPr>
              <w:pStyle w:val="Tablehead"/>
              <w:rPr>
                <w:lang w:bidi="ar-EG"/>
              </w:rPr>
            </w:pPr>
            <w:r w:rsidRPr="00B1134B">
              <w:rPr>
                <w:rFonts w:hint="cs"/>
                <w:rtl/>
                <w:lang w:bidi="ar-EG"/>
              </w:rPr>
              <w:t xml:space="preserve">القدرة الذروة </w:t>
            </w:r>
            <w:r w:rsidRPr="00B1134B">
              <w:rPr>
                <w:lang w:bidi="ar-EG"/>
              </w:rPr>
              <w:t>(kW)</w:t>
            </w:r>
          </w:p>
        </w:tc>
        <w:tc>
          <w:tcPr>
            <w:tcW w:w="2939" w:type="dxa"/>
          </w:tcPr>
          <w:p w:rsidR="00F92C90" w:rsidRPr="00B1134B" w:rsidRDefault="00F92C90" w:rsidP="00B1134B">
            <w:pPr>
              <w:pStyle w:val="Tablehead"/>
              <w:rPr>
                <w:rtl/>
                <w:lang w:bidi="ar-EG"/>
              </w:rPr>
            </w:pPr>
            <w:proofErr w:type="gramStart"/>
            <w:r w:rsidRPr="00B1134B">
              <w:rPr>
                <w:rFonts w:hint="cs"/>
                <w:rtl/>
                <w:lang w:bidi="ar-EG"/>
              </w:rPr>
              <w:t>المجموع</w:t>
            </w:r>
            <w:proofErr w:type="gramEnd"/>
            <w:r w:rsidRPr="00B1134B">
              <w:rPr>
                <w:rFonts w:hint="cs"/>
                <w:rtl/>
                <w:lang w:bidi="ar-EG"/>
              </w:rPr>
              <w:t xml:space="preserve"> الإجمالي</w:t>
            </w:r>
          </w:p>
        </w:tc>
      </w:tr>
      <w:tr w:rsidR="00F92C90" w:rsidRPr="00F92C90" w:rsidTr="00162D2E">
        <w:tc>
          <w:tcPr>
            <w:tcW w:w="3195" w:type="dxa"/>
          </w:tcPr>
          <w:p w:rsidR="00F92C90" w:rsidRPr="00B1134B" w:rsidRDefault="00F92C90" w:rsidP="00FB74F8">
            <w:pPr>
              <w:keepNext/>
              <w:keepLines/>
              <w:spacing w:before="60" w:after="60" w:line="220" w:lineRule="exact"/>
              <w:jc w:val="left"/>
              <w:rPr>
                <w:sz w:val="20"/>
                <w:szCs w:val="26"/>
                <w:rtl/>
                <w:lang w:bidi="ar-EG"/>
              </w:rPr>
            </w:pPr>
            <w:r w:rsidRPr="00B1134B">
              <w:rPr>
                <w:rFonts w:hint="cs"/>
                <w:sz w:val="20"/>
                <w:szCs w:val="26"/>
                <w:rtl/>
                <w:lang w:bidi="ar-SY"/>
              </w:rPr>
              <w:t xml:space="preserve">المنظمة </w:t>
            </w:r>
            <w:r w:rsidRPr="00B1134B">
              <w:rPr>
                <w:sz w:val="20"/>
                <w:szCs w:val="26"/>
                <w:lang w:bidi="ar-SY"/>
              </w:rPr>
              <w:t>IMO</w:t>
            </w:r>
            <w:r w:rsidRPr="00B1134B">
              <w:rPr>
                <w:rFonts w:hint="cs"/>
                <w:sz w:val="20"/>
                <w:szCs w:val="26"/>
                <w:rtl/>
                <w:lang w:bidi="ar-EG"/>
              </w:rPr>
              <w:t xml:space="preserve"> وصيد الأسماك</w:t>
            </w:r>
          </w:p>
        </w:tc>
        <w:tc>
          <w:tcPr>
            <w:tcW w:w="2938" w:type="dxa"/>
          </w:tcPr>
          <w:p w:rsidR="00F92C90" w:rsidRPr="00B1134B" w:rsidRDefault="00F92C90" w:rsidP="008E7C5D">
            <w:pPr>
              <w:keepNext/>
              <w:keepLines/>
              <w:spacing w:before="60" w:after="60" w:line="220" w:lineRule="exact"/>
              <w:jc w:val="center"/>
              <w:rPr>
                <w:sz w:val="20"/>
                <w:szCs w:val="26"/>
                <w:rtl/>
                <w:lang w:bidi="ar-EG"/>
              </w:rPr>
            </w:pPr>
            <w:r w:rsidRPr="00B1134B">
              <w:rPr>
                <w:sz w:val="20"/>
                <w:szCs w:val="26"/>
                <w:lang w:bidi="ar-SY"/>
              </w:rPr>
              <w:t>≥</w:t>
            </w:r>
            <w:r w:rsidRPr="00B1134B">
              <w:rPr>
                <w:rFonts w:hint="cs"/>
                <w:sz w:val="20"/>
                <w:szCs w:val="26"/>
                <w:rtl/>
                <w:lang w:bidi="ar-EG"/>
              </w:rPr>
              <w:t xml:space="preserve"> </w:t>
            </w:r>
            <w:r w:rsidRPr="00B1134B">
              <w:rPr>
                <w:sz w:val="20"/>
                <w:szCs w:val="26"/>
                <w:lang w:bidi="ar-EG"/>
              </w:rPr>
              <w:t>75</w:t>
            </w:r>
          </w:p>
        </w:tc>
        <w:tc>
          <w:tcPr>
            <w:tcW w:w="2939" w:type="dxa"/>
          </w:tcPr>
          <w:p w:rsidR="00F92C90" w:rsidRPr="00B1134B" w:rsidRDefault="00F92C90" w:rsidP="00FB74F8">
            <w:pPr>
              <w:keepNext/>
              <w:keepLines/>
              <w:spacing w:before="60" w:after="60" w:line="220" w:lineRule="exact"/>
              <w:jc w:val="center"/>
              <w:rPr>
                <w:sz w:val="20"/>
                <w:szCs w:val="26"/>
                <w:lang w:bidi="ar-EG"/>
              </w:rPr>
            </w:pPr>
            <w:r w:rsidRPr="00B1134B">
              <w:rPr>
                <w:sz w:val="20"/>
                <w:szCs w:val="26"/>
                <w:lang w:bidi="ar-SY"/>
              </w:rPr>
              <w:t>&lt;</w:t>
            </w:r>
            <w:r w:rsidRPr="00B1134B">
              <w:rPr>
                <w:rFonts w:hint="cs"/>
                <w:sz w:val="20"/>
                <w:szCs w:val="26"/>
                <w:rtl/>
                <w:lang w:bidi="ar-EG"/>
              </w:rPr>
              <w:t xml:space="preserve"> </w:t>
            </w:r>
            <w:r w:rsidRPr="00B1134B">
              <w:rPr>
                <w:sz w:val="20"/>
                <w:szCs w:val="26"/>
                <w:lang w:bidi="ar-EG"/>
              </w:rPr>
              <w:t>300 000</w:t>
            </w:r>
          </w:p>
        </w:tc>
      </w:tr>
    </w:tbl>
    <w:p w:rsidR="00F92C90" w:rsidRDefault="00F92C90" w:rsidP="002B5D63">
      <w:pPr>
        <w:spacing w:before="360"/>
        <w:rPr>
          <w:rtl/>
          <w:lang w:bidi="ar-EG"/>
        </w:rPr>
      </w:pPr>
      <w:r>
        <w:rPr>
          <w:rFonts w:hint="cs"/>
          <w:rtl/>
          <w:lang w:bidi="ar-EG"/>
        </w:rPr>
        <w:t>خصائص الرادار التي تؤثر على كفاءة استعمال الطيف، بما فيها معايير الحماية، هي تلك المرتبطة بهوائي الرادار والمرسل/المستقب</w:t>
      </w:r>
      <w:r w:rsidR="00FB74F8">
        <w:rPr>
          <w:rFonts w:hint="cs"/>
          <w:rtl/>
          <w:lang w:bidi="ar-EG"/>
        </w:rPr>
        <w:t>ِ</w:t>
      </w:r>
      <w:r>
        <w:rPr>
          <w:rFonts w:hint="cs"/>
          <w:rtl/>
          <w:lang w:bidi="ar-EG"/>
        </w:rPr>
        <w:t xml:space="preserve">ل فيه. ومعظم الرادارات من نمط المنظمة </w:t>
      </w:r>
      <w:r>
        <w:rPr>
          <w:lang w:bidi="ar-EG"/>
        </w:rPr>
        <w:t>IMO</w:t>
      </w:r>
      <w:r>
        <w:rPr>
          <w:rFonts w:hint="cs"/>
          <w:rtl/>
          <w:lang w:bidi="ar-EG"/>
        </w:rPr>
        <w:t xml:space="preserve"> تستخدم صفيف هوائيات بفواصل.</w:t>
      </w:r>
    </w:p>
    <w:p w:rsidR="00F92C90" w:rsidRPr="00DD0F11" w:rsidRDefault="00F92C90" w:rsidP="00F92C90">
      <w:pPr>
        <w:rPr>
          <w:spacing w:val="-8"/>
          <w:rtl/>
          <w:lang w:bidi="ar-EG"/>
        </w:rPr>
      </w:pPr>
      <w:r w:rsidRPr="00DD0F11">
        <w:rPr>
          <w:rFonts w:hint="cs"/>
          <w:spacing w:val="-8"/>
          <w:rtl/>
          <w:lang w:bidi="ar-EG"/>
        </w:rPr>
        <w:t xml:space="preserve">ويورد الجدول </w:t>
      </w:r>
      <w:r w:rsidRPr="00DD0F11">
        <w:rPr>
          <w:spacing w:val="-8"/>
          <w:lang w:bidi="ar-EG"/>
        </w:rPr>
        <w:t>4</w:t>
      </w:r>
      <w:r w:rsidRPr="00DD0F11">
        <w:rPr>
          <w:rFonts w:hint="cs"/>
          <w:spacing w:val="-8"/>
          <w:rtl/>
          <w:lang w:bidi="ar-EG"/>
        </w:rPr>
        <w:t xml:space="preserve"> بإيجاز الخصائص التقنية لرادارات فئة المنظمة </w:t>
      </w:r>
      <w:r w:rsidRPr="00DD0F11">
        <w:rPr>
          <w:spacing w:val="-8"/>
          <w:lang w:bidi="ar-EG"/>
        </w:rPr>
        <w:t>IMO</w:t>
      </w:r>
      <w:r w:rsidRPr="00DD0F11">
        <w:rPr>
          <w:rFonts w:hint="cs"/>
          <w:spacing w:val="-8"/>
          <w:rtl/>
          <w:lang w:bidi="ar-EG"/>
        </w:rPr>
        <w:t>. ويحدد مدى كل من الخصائص في شكل قيمة قصوى وقيمة دنيا.</w:t>
      </w:r>
    </w:p>
    <w:p w:rsidR="00F92C90" w:rsidRDefault="00F92C90" w:rsidP="00F92C90">
      <w:pPr>
        <w:spacing w:before="240"/>
        <w:jc w:val="center"/>
        <w:rPr>
          <w:rtl/>
          <w:lang w:bidi="ar-EG"/>
        </w:rPr>
      </w:pPr>
      <w:proofErr w:type="gramStart"/>
      <w:r>
        <w:rPr>
          <w:rFonts w:hint="cs"/>
          <w:rtl/>
          <w:lang w:bidi="ar-EG"/>
        </w:rPr>
        <w:t>الج</w:t>
      </w:r>
      <w:r w:rsidR="003B7129">
        <w:rPr>
          <w:rFonts w:hint="cs"/>
          <w:rtl/>
          <w:lang w:bidi="ar-EG"/>
        </w:rPr>
        <w:t>ـ</w:t>
      </w:r>
      <w:r>
        <w:rPr>
          <w:rFonts w:hint="cs"/>
          <w:rtl/>
          <w:lang w:bidi="ar-EG"/>
        </w:rPr>
        <w:t>دول</w:t>
      </w:r>
      <w:proofErr w:type="gramEnd"/>
      <w:r>
        <w:rPr>
          <w:rFonts w:hint="cs"/>
          <w:rtl/>
          <w:lang w:bidi="ar-EG"/>
        </w:rPr>
        <w:t xml:space="preserve"> </w:t>
      </w:r>
      <w:r>
        <w:rPr>
          <w:lang w:bidi="ar-EG"/>
        </w:rPr>
        <w:t>4</w:t>
      </w:r>
    </w:p>
    <w:p w:rsidR="00F92C90" w:rsidRDefault="00F92C90" w:rsidP="003B7129">
      <w:pPr>
        <w:spacing w:after="120"/>
        <w:jc w:val="center"/>
        <w:rPr>
          <w:b/>
          <w:bCs/>
          <w:rtl/>
          <w:lang w:bidi="ar-EG"/>
        </w:rPr>
      </w:pPr>
      <w:r>
        <w:rPr>
          <w:rFonts w:hint="cs"/>
          <w:b/>
          <w:bCs/>
          <w:rtl/>
          <w:lang w:bidi="ar-EG"/>
        </w:rPr>
        <w:t xml:space="preserve">رادارات الملاحة الراديوية البحرية (فئة المنظمة </w:t>
      </w:r>
      <w:r>
        <w:rPr>
          <w:b/>
          <w:bCs/>
          <w:lang w:bidi="ar-EG"/>
        </w:rPr>
        <w:t>IMO</w:t>
      </w:r>
      <w:r>
        <w:rPr>
          <w:rFonts w:hint="cs"/>
          <w:b/>
          <w:bCs/>
          <w:rtl/>
          <w:lang w:bidi="ar-EG"/>
        </w:rPr>
        <w:t xml:space="preserve"> </w:t>
      </w:r>
      <w:r w:rsidR="003B7129">
        <w:rPr>
          <w:rFonts w:hint="cs"/>
          <w:b/>
          <w:bCs/>
          <w:rtl/>
          <w:lang w:bidi="ar-EG"/>
        </w:rPr>
        <w:t>-</w:t>
      </w:r>
      <w:r>
        <w:rPr>
          <w:rFonts w:hint="cs"/>
          <w:b/>
          <w:bCs/>
          <w:rtl/>
          <w:lang w:bidi="ar-EG"/>
        </w:rPr>
        <w:t xml:space="preserve"> بما فيها صيد الأسماك)</w:t>
      </w:r>
      <w:r>
        <w:rPr>
          <w:rFonts w:hint="cs"/>
          <w:b/>
          <w:bCs/>
          <w:rtl/>
          <w:lang w:bidi="ar-EG"/>
        </w:rPr>
        <w:br/>
        <w:t xml:space="preserve">المرسل/المستقبل </w:t>
      </w:r>
      <w:r w:rsidR="003B7129">
        <w:rPr>
          <w:rFonts w:hint="cs"/>
          <w:b/>
          <w:bCs/>
          <w:rtl/>
          <w:lang w:bidi="ar-EG"/>
        </w:rPr>
        <w:t>-</w:t>
      </w:r>
      <w:r>
        <w:rPr>
          <w:rFonts w:hint="cs"/>
          <w:b/>
          <w:bCs/>
          <w:rtl/>
          <w:lang w:bidi="ar-EG"/>
        </w:rPr>
        <w:t xml:space="preserve"> الخصائص النمطية</w:t>
      </w:r>
    </w:p>
    <w:tbl>
      <w:tblPr>
        <w:bidiVisual/>
        <w:tblW w:w="0" w:type="auto"/>
        <w:tblInd w:w="39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5812"/>
        <w:gridCol w:w="1843"/>
        <w:gridCol w:w="1417"/>
      </w:tblGrid>
      <w:tr w:rsidR="00F92C90" w:rsidTr="00162D2E">
        <w:tc>
          <w:tcPr>
            <w:tcW w:w="5812" w:type="dxa"/>
          </w:tcPr>
          <w:p w:rsidR="00F92C90" w:rsidRPr="00F92C90" w:rsidRDefault="00F92C90" w:rsidP="00B1134B">
            <w:pPr>
              <w:pStyle w:val="Tablehead"/>
              <w:rPr>
                <w:rtl/>
                <w:lang w:bidi="ar-EG"/>
              </w:rPr>
            </w:pPr>
            <w:proofErr w:type="gramStart"/>
            <w:r w:rsidRPr="00F92C90">
              <w:rPr>
                <w:rFonts w:hint="cs"/>
                <w:rtl/>
                <w:lang w:bidi="ar-EG"/>
              </w:rPr>
              <w:t>الخصائص</w:t>
            </w:r>
            <w:proofErr w:type="gramEnd"/>
          </w:p>
        </w:tc>
        <w:tc>
          <w:tcPr>
            <w:tcW w:w="3260" w:type="dxa"/>
            <w:gridSpan w:val="2"/>
          </w:tcPr>
          <w:p w:rsidR="00F92C90" w:rsidRPr="00F92C90" w:rsidRDefault="00F92C90" w:rsidP="00B1134B">
            <w:pPr>
              <w:pStyle w:val="Tablehead"/>
              <w:rPr>
                <w:rtl/>
                <w:lang w:bidi="ar-EG"/>
              </w:rPr>
            </w:pPr>
            <w:r w:rsidRPr="00F92C90">
              <w:rPr>
                <w:lang w:bidi="ar-EG"/>
              </w:rPr>
              <w:t>2 900</w:t>
            </w:r>
            <w:r w:rsidRPr="00F92C90">
              <w:rPr>
                <w:rFonts w:hint="cs"/>
                <w:rtl/>
                <w:lang w:bidi="ar-EG"/>
              </w:rPr>
              <w:t xml:space="preserve"> </w:t>
            </w:r>
            <w:r w:rsidRPr="00F92C90">
              <w:rPr>
                <w:rtl/>
                <w:lang w:bidi="ar-EG"/>
              </w:rPr>
              <w:t>–</w:t>
            </w:r>
            <w:r w:rsidRPr="00F92C90">
              <w:rPr>
                <w:rFonts w:hint="cs"/>
                <w:rtl/>
                <w:lang w:bidi="ar-EG"/>
              </w:rPr>
              <w:t xml:space="preserve"> </w:t>
            </w:r>
            <w:r w:rsidRPr="00F92C90">
              <w:rPr>
                <w:lang w:bidi="ar-EG"/>
              </w:rPr>
              <w:t>3 100</w:t>
            </w:r>
            <w:r w:rsidRPr="00F92C90">
              <w:rPr>
                <w:rFonts w:hint="cs"/>
                <w:rtl/>
                <w:lang w:bidi="ar-EG"/>
              </w:rPr>
              <w:t xml:space="preserve"> </w:t>
            </w:r>
            <w:r w:rsidRPr="00F92C90">
              <w:rPr>
                <w:lang w:bidi="ar-EG"/>
              </w:rPr>
              <w:t>MHz</w:t>
            </w:r>
          </w:p>
        </w:tc>
      </w:tr>
      <w:tr w:rsidR="00F92C90" w:rsidTr="00162D2E">
        <w:tc>
          <w:tcPr>
            <w:tcW w:w="5812" w:type="dxa"/>
          </w:tcPr>
          <w:p w:rsidR="00F92C90" w:rsidRPr="00FB74F8" w:rsidRDefault="00F92C90" w:rsidP="00B1134B">
            <w:pPr>
              <w:keepNext/>
              <w:keepLines/>
              <w:spacing w:beforeLines="40" w:afterLines="40" w:line="180" w:lineRule="exact"/>
              <w:ind w:left="794"/>
              <w:jc w:val="center"/>
              <w:rPr>
                <w:rFonts w:ascii="Times New Roman Bold" w:hAnsi="Times New Roman Bold"/>
                <w:i/>
                <w:iCs/>
                <w:sz w:val="20"/>
                <w:szCs w:val="26"/>
                <w:rtl/>
                <w:lang w:bidi="ar-EG"/>
              </w:rPr>
            </w:pPr>
          </w:p>
        </w:tc>
        <w:tc>
          <w:tcPr>
            <w:tcW w:w="1843" w:type="dxa"/>
          </w:tcPr>
          <w:p w:rsidR="00F92C90" w:rsidRPr="00FB74F8" w:rsidRDefault="00F92C90" w:rsidP="00B1134B">
            <w:pPr>
              <w:pStyle w:val="Tablehead"/>
              <w:rPr>
                <w:rtl/>
                <w:lang w:bidi="ar-EG"/>
              </w:rPr>
            </w:pPr>
            <w:proofErr w:type="gramStart"/>
            <w:r w:rsidRPr="00FB74F8">
              <w:rPr>
                <w:rFonts w:hint="cs"/>
                <w:rtl/>
                <w:lang w:bidi="ar-EG"/>
              </w:rPr>
              <w:t>الحد</w:t>
            </w:r>
            <w:proofErr w:type="gramEnd"/>
            <w:r w:rsidRPr="00FB74F8">
              <w:rPr>
                <w:rFonts w:hint="cs"/>
                <w:rtl/>
                <w:lang w:bidi="ar-EG"/>
              </w:rPr>
              <w:t xml:space="preserve"> الأقصى</w:t>
            </w:r>
          </w:p>
        </w:tc>
        <w:tc>
          <w:tcPr>
            <w:tcW w:w="1417" w:type="dxa"/>
          </w:tcPr>
          <w:p w:rsidR="00F92C90" w:rsidRPr="00FB74F8" w:rsidRDefault="00F92C90" w:rsidP="00B1134B">
            <w:pPr>
              <w:pStyle w:val="Tablehead"/>
              <w:rPr>
                <w:rtl/>
                <w:lang w:bidi="ar-EG"/>
              </w:rPr>
            </w:pPr>
            <w:proofErr w:type="gramStart"/>
            <w:r w:rsidRPr="00FB74F8">
              <w:rPr>
                <w:rFonts w:hint="cs"/>
                <w:rtl/>
                <w:lang w:bidi="ar-EG"/>
              </w:rPr>
              <w:t>الحد</w:t>
            </w:r>
            <w:proofErr w:type="gramEnd"/>
            <w:r w:rsidRPr="00FB74F8">
              <w:rPr>
                <w:rFonts w:hint="cs"/>
                <w:rtl/>
                <w:lang w:bidi="ar-EG"/>
              </w:rPr>
              <w:t xml:space="preserve"> الأدنى</w:t>
            </w:r>
          </w:p>
        </w:tc>
      </w:tr>
      <w:tr w:rsidR="00F92C90" w:rsidTr="00162D2E">
        <w:tc>
          <w:tcPr>
            <w:tcW w:w="5812" w:type="dxa"/>
          </w:tcPr>
          <w:p w:rsidR="00F92C90" w:rsidRPr="00FB74F8" w:rsidRDefault="00F92C90" w:rsidP="003B7129">
            <w:pPr>
              <w:spacing w:before="20" w:after="40" w:line="260" w:lineRule="exact"/>
              <w:ind w:left="34"/>
              <w:rPr>
                <w:rFonts w:hAnsi="Times New Roman Bold"/>
                <w:i/>
                <w:iCs/>
                <w:sz w:val="20"/>
                <w:szCs w:val="26"/>
                <w:rtl/>
                <w:lang w:bidi="ar-EG"/>
              </w:rPr>
            </w:pPr>
            <w:r w:rsidRPr="00FB74F8">
              <w:rPr>
                <w:rFonts w:hAnsi="Times New Roman Bold" w:hint="cs"/>
                <w:i/>
                <w:iCs/>
                <w:sz w:val="20"/>
                <w:szCs w:val="26"/>
                <w:rtl/>
                <w:lang w:bidi="ar-EG"/>
              </w:rPr>
              <w:t>هوائي (إرسال/استقبال):</w:t>
            </w:r>
          </w:p>
        </w:tc>
        <w:tc>
          <w:tcPr>
            <w:tcW w:w="1843" w:type="dxa"/>
          </w:tcPr>
          <w:p w:rsidR="00F92C90" w:rsidRPr="00B1134B" w:rsidRDefault="00F92C90" w:rsidP="003B7129">
            <w:pPr>
              <w:spacing w:before="20" w:after="40" w:line="260" w:lineRule="exact"/>
              <w:ind w:left="794"/>
              <w:rPr>
                <w:rFonts w:hAnsi="Times New Roman Bold"/>
                <w:sz w:val="20"/>
                <w:szCs w:val="26"/>
                <w:rtl/>
                <w:lang w:bidi="ar-EG"/>
              </w:rPr>
            </w:pPr>
          </w:p>
        </w:tc>
        <w:tc>
          <w:tcPr>
            <w:tcW w:w="1417" w:type="dxa"/>
          </w:tcPr>
          <w:p w:rsidR="00F92C90" w:rsidRPr="00B1134B" w:rsidRDefault="00F92C90" w:rsidP="003B7129">
            <w:pPr>
              <w:spacing w:before="20" w:after="40" w:line="260" w:lineRule="exact"/>
              <w:ind w:left="585"/>
              <w:jc w:val="center"/>
              <w:rPr>
                <w:rFonts w:hAnsi="Times New Roman Bold"/>
                <w:sz w:val="20"/>
                <w:szCs w:val="26"/>
                <w:rtl/>
                <w:lang w:bidi="ar-EG"/>
              </w:rPr>
            </w:pPr>
          </w:p>
        </w:tc>
      </w:tr>
      <w:tr w:rsidR="00F92C90" w:rsidTr="00162D2E">
        <w:tc>
          <w:tcPr>
            <w:tcW w:w="5812" w:type="dxa"/>
          </w:tcPr>
          <w:p w:rsidR="00F92C90" w:rsidRPr="00B1134B" w:rsidRDefault="00F92C90" w:rsidP="003B7129">
            <w:pPr>
              <w:tabs>
                <w:tab w:val="left" w:pos="387"/>
              </w:tabs>
              <w:spacing w:before="20" w:after="40" w:line="260" w:lineRule="exact"/>
              <w:ind w:left="457"/>
              <w:rPr>
                <w:rFonts w:hAnsi="Times New Roman Bold"/>
                <w:sz w:val="20"/>
                <w:szCs w:val="26"/>
                <w:rtl/>
                <w:lang w:bidi="ar-EG"/>
              </w:rPr>
            </w:pPr>
            <w:r w:rsidRPr="00B1134B">
              <w:rPr>
                <w:rFonts w:hAnsi="Times New Roman Bold" w:hint="cs"/>
                <w:sz w:val="20"/>
                <w:szCs w:val="26"/>
                <w:rtl/>
                <w:lang w:bidi="ar-EG"/>
              </w:rPr>
              <w:t xml:space="preserve">عرض الحزمة (حتى </w:t>
            </w:r>
            <w:r w:rsidRPr="00B1134B">
              <w:rPr>
                <w:rFonts w:hAnsi="Times New Roman Bold"/>
                <w:sz w:val="20"/>
                <w:szCs w:val="26"/>
                <w:lang w:bidi="ar-EG"/>
              </w:rPr>
              <w:t>dB 3</w:t>
            </w:r>
            <w:r w:rsidRPr="00B1134B">
              <w:rPr>
                <w:rFonts w:hAnsi="Times New Roman Bold"/>
                <w:sz w:val="20"/>
                <w:szCs w:val="26"/>
                <w:lang w:bidi="ar-EG"/>
              </w:rPr>
              <w:t>–</w:t>
            </w:r>
            <w:r w:rsidRPr="00B1134B">
              <w:rPr>
                <w:rFonts w:hAnsi="Times New Roman Bold" w:hint="cs"/>
                <w:sz w:val="20"/>
                <w:szCs w:val="26"/>
                <w:rtl/>
                <w:lang w:bidi="ar-EG"/>
              </w:rPr>
              <w:t>) (بالدرجات</w:t>
            </w:r>
            <w:r w:rsidR="00F3215A">
              <w:rPr>
                <w:rFonts w:hAnsi="Times New Roman Bold" w:hint="cs"/>
                <w:sz w:val="20"/>
                <w:szCs w:val="26"/>
                <w:rtl/>
                <w:lang w:bidi="ar-EG"/>
              </w:rPr>
              <w:t>)</w:t>
            </w:r>
          </w:p>
        </w:tc>
        <w:tc>
          <w:tcPr>
            <w:tcW w:w="1843" w:type="dxa"/>
          </w:tcPr>
          <w:p w:rsidR="00F92C90" w:rsidRPr="00B1134B" w:rsidRDefault="00F92C90" w:rsidP="003B7129">
            <w:pPr>
              <w:spacing w:before="20" w:after="40" w:line="260" w:lineRule="exact"/>
              <w:ind w:left="794"/>
              <w:rPr>
                <w:rFonts w:hAnsi="Times New Roman Bold"/>
                <w:sz w:val="20"/>
                <w:szCs w:val="26"/>
                <w:rtl/>
                <w:lang w:bidi="ar-EG"/>
              </w:rPr>
            </w:pPr>
          </w:p>
        </w:tc>
        <w:tc>
          <w:tcPr>
            <w:tcW w:w="1417" w:type="dxa"/>
          </w:tcPr>
          <w:p w:rsidR="00F92C90" w:rsidRPr="00B1134B" w:rsidRDefault="00F92C90" w:rsidP="003B7129">
            <w:pPr>
              <w:spacing w:before="20" w:after="40" w:line="260" w:lineRule="exact"/>
              <w:ind w:left="794"/>
              <w:jc w:val="center"/>
              <w:rPr>
                <w:rFonts w:hAnsi="Times New Roman Bold"/>
                <w:sz w:val="20"/>
                <w:szCs w:val="26"/>
                <w:rtl/>
                <w:lang w:bidi="ar-EG"/>
              </w:rPr>
            </w:pPr>
          </w:p>
        </w:tc>
      </w:tr>
      <w:tr w:rsidR="00F92C90" w:rsidTr="00162D2E">
        <w:tc>
          <w:tcPr>
            <w:tcW w:w="5812" w:type="dxa"/>
          </w:tcPr>
          <w:p w:rsidR="00F92C90" w:rsidRPr="00B1134B" w:rsidRDefault="00F92C90" w:rsidP="003B7129">
            <w:pPr>
              <w:tabs>
                <w:tab w:val="left" w:pos="387"/>
              </w:tabs>
              <w:spacing w:before="20" w:after="40" w:line="260" w:lineRule="exact"/>
              <w:ind w:left="457"/>
              <w:rPr>
                <w:rFonts w:hAnsi="Times New Roman Bold"/>
                <w:sz w:val="20"/>
                <w:szCs w:val="26"/>
                <w:rtl/>
                <w:lang w:bidi="ar-EG"/>
              </w:rPr>
            </w:pPr>
            <w:proofErr w:type="gramStart"/>
            <w:r w:rsidRPr="00B1134B">
              <w:rPr>
                <w:rFonts w:hAnsi="Times New Roman Bold" w:hint="cs"/>
                <w:sz w:val="20"/>
                <w:szCs w:val="26"/>
                <w:rtl/>
                <w:lang w:bidi="ar-EG"/>
              </w:rPr>
              <w:t>أفقياً</w:t>
            </w:r>
            <w:proofErr w:type="gramEnd"/>
          </w:p>
        </w:tc>
        <w:tc>
          <w:tcPr>
            <w:tcW w:w="1843"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4,0</w:t>
            </w:r>
          </w:p>
        </w:tc>
        <w:tc>
          <w:tcPr>
            <w:tcW w:w="1417" w:type="dxa"/>
          </w:tcPr>
          <w:p w:rsidR="00F92C90" w:rsidRPr="00B1134B" w:rsidRDefault="00F92C90" w:rsidP="003B7129">
            <w:pPr>
              <w:tabs>
                <w:tab w:val="right" w:pos="795"/>
              </w:tabs>
              <w:spacing w:before="20" w:after="40" w:line="260" w:lineRule="exact"/>
              <w:jc w:val="center"/>
              <w:rPr>
                <w:rFonts w:hAnsi="Times New Roman Bold"/>
                <w:sz w:val="20"/>
                <w:szCs w:val="26"/>
                <w:rtl/>
                <w:lang w:bidi="ar-EG"/>
              </w:rPr>
            </w:pPr>
            <w:r w:rsidRPr="00B1134B">
              <w:rPr>
                <w:rFonts w:hAnsi="Times New Roman Bold"/>
                <w:sz w:val="20"/>
                <w:szCs w:val="26"/>
                <w:lang w:bidi="ar-EG"/>
              </w:rPr>
              <w:t>1,0</w:t>
            </w:r>
          </w:p>
        </w:tc>
      </w:tr>
      <w:tr w:rsidR="00F92C90" w:rsidTr="00162D2E">
        <w:tc>
          <w:tcPr>
            <w:tcW w:w="5812" w:type="dxa"/>
          </w:tcPr>
          <w:p w:rsidR="00F92C90" w:rsidRPr="00B1134B" w:rsidRDefault="00F92C90" w:rsidP="003B7129">
            <w:pPr>
              <w:tabs>
                <w:tab w:val="left" w:pos="387"/>
              </w:tabs>
              <w:spacing w:before="20" w:after="40" w:line="260" w:lineRule="exact"/>
              <w:ind w:left="457"/>
              <w:rPr>
                <w:rFonts w:hAnsi="Times New Roman Bold"/>
                <w:sz w:val="20"/>
                <w:szCs w:val="26"/>
                <w:rtl/>
                <w:lang w:bidi="ar-EG"/>
              </w:rPr>
            </w:pPr>
            <w:proofErr w:type="gramStart"/>
            <w:r w:rsidRPr="00B1134B">
              <w:rPr>
                <w:rFonts w:hAnsi="Times New Roman Bold" w:hint="cs"/>
                <w:sz w:val="20"/>
                <w:szCs w:val="26"/>
                <w:rtl/>
                <w:lang w:bidi="ar-EG"/>
              </w:rPr>
              <w:t>رأسياً</w:t>
            </w:r>
            <w:proofErr w:type="gramEnd"/>
          </w:p>
        </w:tc>
        <w:tc>
          <w:tcPr>
            <w:tcW w:w="1843"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30,0</w:t>
            </w:r>
          </w:p>
        </w:tc>
        <w:tc>
          <w:tcPr>
            <w:tcW w:w="1417"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24,0</w:t>
            </w:r>
          </w:p>
        </w:tc>
      </w:tr>
      <w:tr w:rsidR="00F92C90" w:rsidTr="00162D2E">
        <w:tc>
          <w:tcPr>
            <w:tcW w:w="5812" w:type="dxa"/>
          </w:tcPr>
          <w:p w:rsidR="00F92C90" w:rsidRPr="00B1134B" w:rsidRDefault="00F92C90" w:rsidP="003B7129">
            <w:pPr>
              <w:tabs>
                <w:tab w:val="left" w:pos="387"/>
              </w:tabs>
              <w:spacing w:before="20" w:after="40" w:line="260" w:lineRule="exact"/>
              <w:ind w:left="457"/>
              <w:rPr>
                <w:rFonts w:hAnsi="Times New Roman Bold"/>
                <w:sz w:val="20"/>
                <w:szCs w:val="26"/>
                <w:lang w:bidi="ar-EG"/>
              </w:rPr>
            </w:pPr>
            <w:r w:rsidRPr="00B1134B">
              <w:rPr>
                <w:rFonts w:hAnsi="Times New Roman Bold" w:hint="cs"/>
                <w:sz w:val="20"/>
                <w:szCs w:val="26"/>
                <w:rtl/>
                <w:lang w:bidi="ar-EG"/>
              </w:rPr>
              <w:t xml:space="preserve">توهين الفص الجانبي </w:t>
            </w:r>
            <w:r w:rsidRPr="00B1134B">
              <w:rPr>
                <w:rFonts w:hAnsi="Times New Roman Bold"/>
                <w:sz w:val="20"/>
                <w:szCs w:val="26"/>
                <w:lang w:bidi="ar-EG"/>
              </w:rPr>
              <w:t>(dB)</w:t>
            </w:r>
          </w:p>
        </w:tc>
        <w:tc>
          <w:tcPr>
            <w:tcW w:w="1843"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28</w:t>
            </w:r>
          </w:p>
        </w:tc>
        <w:tc>
          <w:tcPr>
            <w:tcW w:w="1417"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23</w:t>
            </w:r>
          </w:p>
        </w:tc>
      </w:tr>
      <w:tr w:rsidR="00F92C90" w:rsidTr="00162D2E">
        <w:tc>
          <w:tcPr>
            <w:tcW w:w="5812" w:type="dxa"/>
          </w:tcPr>
          <w:p w:rsidR="00F92C90" w:rsidRPr="00B1134B" w:rsidRDefault="00F92C90" w:rsidP="003B7129">
            <w:pPr>
              <w:tabs>
                <w:tab w:val="left" w:pos="387"/>
              </w:tabs>
              <w:spacing w:before="20" w:after="40" w:line="260" w:lineRule="exact"/>
              <w:ind w:left="457"/>
              <w:rPr>
                <w:rFonts w:hAnsi="Times New Roman Bold"/>
                <w:sz w:val="20"/>
                <w:szCs w:val="26"/>
                <w:lang w:bidi="ar-EG"/>
              </w:rPr>
            </w:pPr>
            <w:r w:rsidRPr="00B1134B">
              <w:rPr>
                <w:rFonts w:hAnsi="Times New Roman Bold" w:hint="cs"/>
                <w:sz w:val="20"/>
                <w:szCs w:val="26"/>
                <w:rtl/>
                <w:lang w:bidi="ar-EG"/>
              </w:rPr>
              <w:t xml:space="preserve">ضمن </w:t>
            </w:r>
            <w:r w:rsidRPr="00B1134B">
              <w:rPr>
                <w:rFonts w:hAnsi="Times New Roman Bold" w:hint="eastAsia"/>
                <w:sz w:val="20"/>
                <w:szCs w:val="26"/>
                <w:rtl/>
                <w:lang w:bidi="ar-EG"/>
              </w:rPr>
              <w:t xml:space="preserve">± </w:t>
            </w:r>
            <w:r w:rsidRPr="00B1134B">
              <w:rPr>
                <w:rFonts w:hAnsi="Times New Roman Bold"/>
                <w:sz w:val="20"/>
                <w:szCs w:val="26"/>
                <w:lang w:bidi="ar-EG"/>
              </w:rPr>
              <w:t>º</w:t>
            </w:r>
            <w:r w:rsidRPr="00B1134B">
              <w:rPr>
                <w:rFonts w:hAnsi="Times New Roman Bold"/>
                <w:sz w:val="20"/>
                <w:szCs w:val="26"/>
                <w:lang w:bidi="ar-EG"/>
              </w:rPr>
              <w:t>10</w:t>
            </w:r>
          </w:p>
        </w:tc>
        <w:tc>
          <w:tcPr>
            <w:tcW w:w="1843"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28</w:t>
            </w:r>
          </w:p>
        </w:tc>
        <w:tc>
          <w:tcPr>
            <w:tcW w:w="1417"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23</w:t>
            </w:r>
          </w:p>
        </w:tc>
      </w:tr>
      <w:tr w:rsidR="00F92C90" w:rsidTr="00162D2E">
        <w:tc>
          <w:tcPr>
            <w:tcW w:w="5812" w:type="dxa"/>
          </w:tcPr>
          <w:p w:rsidR="00F92C90" w:rsidRPr="00B1134B" w:rsidRDefault="00F92C90" w:rsidP="003B7129">
            <w:pPr>
              <w:tabs>
                <w:tab w:val="left" w:pos="387"/>
              </w:tabs>
              <w:spacing w:before="20" w:after="40" w:line="260" w:lineRule="exact"/>
              <w:ind w:left="457"/>
              <w:rPr>
                <w:rFonts w:hAnsi="Times New Roman Bold"/>
                <w:sz w:val="20"/>
                <w:szCs w:val="26"/>
                <w:lang w:bidi="ar-EG"/>
              </w:rPr>
            </w:pPr>
            <w:proofErr w:type="gramStart"/>
            <w:r w:rsidRPr="00B1134B">
              <w:rPr>
                <w:rFonts w:hAnsi="Times New Roman Bold" w:hint="cs"/>
                <w:sz w:val="20"/>
                <w:szCs w:val="26"/>
                <w:rtl/>
                <w:lang w:bidi="ar-EG"/>
              </w:rPr>
              <w:t>خارج</w:t>
            </w:r>
            <w:proofErr w:type="gramEnd"/>
            <w:r w:rsidRPr="00B1134B">
              <w:rPr>
                <w:rFonts w:hAnsi="Times New Roman Bold" w:hint="cs"/>
                <w:sz w:val="20"/>
                <w:szCs w:val="26"/>
                <w:rtl/>
                <w:lang w:bidi="ar-EG"/>
              </w:rPr>
              <w:t xml:space="preserve"> </w:t>
            </w:r>
            <w:r w:rsidRPr="00B1134B">
              <w:rPr>
                <w:rFonts w:hAnsi="Times New Roman Bold" w:hint="eastAsia"/>
                <w:sz w:val="20"/>
                <w:szCs w:val="26"/>
                <w:rtl/>
                <w:lang w:bidi="ar-EG"/>
              </w:rPr>
              <w:t>±</w:t>
            </w:r>
            <w:r w:rsidRPr="00B1134B">
              <w:rPr>
                <w:rFonts w:hAnsi="Times New Roman Bold" w:hint="cs"/>
                <w:sz w:val="20"/>
                <w:szCs w:val="26"/>
                <w:rtl/>
                <w:lang w:bidi="ar-EG"/>
              </w:rPr>
              <w:t xml:space="preserve"> </w:t>
            </w:r>
            <w:r w:rsidRPr="00B1134B">
              <w:rPr>
                <w:rFonts w:hAnsi="Times New Roman Bold"/>
                <w:sz w:val="20"/>
                <w:szCs w:val="26"/>
                <w:lang w:bidi="ar-EG"/>
              </w:rPr>
              <w:t>º</w:t>
            </w:r>
            <w:r w:rsidRPr="00B1134B">
              <w:rPr>
                <w:rFonts w:hAnsi="Times New Roman Bold"/>
                <w:sz w:val="20"/>
                <w:szCs w:val="26"/>
                <w:lang w:bidi="ar-EG"/>
              </w:rPr>
              <w:t>10</w:t>
            </w:r>
          </w:p>
        </w:tc>
        <w:tc>
          <w:tcPr>
            <w:tcW w:w="1843"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32</w:t>
            </w:r>
          </w:p>
        </w:tc>
        <w:tc>
          <w:tcPr>
            <w:tcW w:w="1417"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31</w:t>
            </w:r>
          </w:p>
        </w:tc>
      </w:tr>
      <w:tr w:rsidR="00F92C90" w:rsidTr="00162D2E">
        <w:tc>
          <w:tcPr>
            <w:tcW w:w="5812" w:type="dxa"/>
          </w:tcPr>
          <w:p w:rsidR="00F92C90" w:rsidRPr="00B1134B" w:rsidRDefault="00F92C90" w:rsidP="003B7129">
            <w:pPr>
              <w:tabs>
                <w:tab w:val="left" w:pos="387"/>
              </w:tabs>
              <w:spacing w:before="20" w:after="40" w:line="260" w:lineRule="exact"/>
              <w:ind w:left="457"/>
              <w:rPr>
                <w:rFonts w:hAnsi="Times New Roman Bold"/>
                <w:sz w:val="20"/>
                <w:szCs w:val="26"/>
                <w:lang w:bidi="ar-EG"/>
              </w:rPr>
            </w:pPr>
            <w:proofErr w:type="gramStart"/>
            <w:r w:rsidRPr="00B1134B">
              <w:rPr>
                <w:rFonts w:hAnsi="Times New Roman Bold" w:hint="cs"/>
                <w:sz w:val="20"/>
                <w:szCs w:val="26"/>
                <w:rtl/>
                <w:lang w:bidi="ar-EG"/>
              </w:rPr>
              <w:t>الكسب</w:t>
            </w:r>
            <w:proofErr w:type="gramEnd"/>
            <w:r w:rsidRPr="00B1134B">
              <w:rPr>
                <w:rFonts w:hAnsi="Times New Roman Bold" w:hint="cs"/>
                <w:sz w:val="20"/>
                <w:szCs w:val="26"/>
                <w:rtl/>
                <w:lang w:bidi="ar-EG"/>
              </w:rPr>
              <w:t xml:space="preserve"> </w:t>
            </w:r>
            <w:r w:rsidRPr="00B1134B">
              <w:rPr>
                <w:rFonts w:hAnsi="Times New Roman Bold"/>
                <w:sz w:val="20"/>
                <w:szCs w:val="26"/>
                <w:lang w:bidi="ar-EG"/>
              </w:rPr>
              <w:t>(dB)</w:t>
            </w:r>
          </w:p>
        </w:tc>
        <w:tc>
          <w:tcPr>
            <w:tcW w:w="1843"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28</w:t>
            </w:r>
          </w:p>
        </w:tc>
        <w:tc>
          <w:tcPr>
            <w:tcW w:w="1417"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26</w:t>
            </w:r>
          </w:p>
        </w:tc>
      </w:tr>
      <w:tr w:rsidR="00F92C90" w:rsidTr="00162D2E">
        <w:tc>
          <w:tcPr>
            <w:tcW w:w="5812" w:type="dxa"/>
          </w:tcPr>
          <w:p w:rsidR="00F92C90" w:rsidRPr="00B1134B" w:rsidRDefault="00F92C90" w:rsidP="003B7129">
            <w:pPr>
              <w:tabs>
                <w:tab w:val="left" w:pos="387"/>
              </w:tabs>
              <w:spacing w:before="20" w:after="40" w:line="260" w:lineRule="exact"/>
              <w:ind w:left="457"/>
              <w:rPr>
                <w:rFonts w:hAnsi="Times New Roman Bold"/>
                <w:sz w:val="20"/>
                <w:szCs w:val="26"/>
                <w:rtl/>
                <w:lang w:bidi="ar-EG"/>
              </w:rPr>
            </w:pPr>
            <w:r w:rsidRPr="00B1134B">
              <w:rPr>
                <w:rFonts w:hAnsi="Times New Roman Bold" w:hint="cs"/>
                <w:sz w:val="20"/>
                <w:szCs w:val="26"/>
                <w:rtl/>
                <w:lang w:bidi="ar-EG"/>
              </w:rPr>
              <w:t>معدل الدوران (دورة في الدقيقة)</w:t>
            </w:r>
          </w:p>
        </w:tc>
        <w:tc>
          <w:tcPr>
            <w:tcW w:w="1843"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20</w:t>
            </w:r>
          </w:p>
        </w:tc>
        <w:tc>
          <w:tcPr>
            <w:tcW w:w="1417"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20</w:t>
            </w:r>
          </w:p>
        </w:tc>
      </w:tr>
      <w:tr w:rsidR="00F92C90" w:rsidTr="00162D2E">
        <w:tc>
          <w:tcPr>
            <w:tcW w:w="5812" w:type="dxa"/>
          </w:tcPr>
          <w:p w:rsidR="00F92C90" w:rsidRPr="00FB74F8" w:rsidRDefault="00F92C90" w:rsidP="003B7129">
            <w:pPr>
              <w:spacing w:before="20" w:after="40" w:line="260" w:lineRule="exact"/>
              <w:ind w:left="34"/>
              <w:rPr>
                <w:rFonts w:hAnsi="Times New Roman Bold"/>
                <w:i/>
                <w:iCs/>
                <w:sz w:val="20"/>
                <w:szCs w:val="26"/>
                <w:rtl/>
                <w:lang w:bidi="ar-EG"/>
              </w:rPr>
            </w:pPr>
            <w:proofErr w:type="gramStart"/>
            <w:r w:rsidRPr="00FB74F8">
              <w:rPr>
                <w:rFonts w:hAnsi="Times New Roman Bold" w:hint="cs"/>
                <w:i/>
                <w:iCs/>
                <w:sz w:val="20"/>
                <w:szCs w:val="26"/>
                <w:rtl/>
                <w:lang w:bidi="ar-EG"/>
              </w:rPr>
              <w:t>المرسل</w:t>
            </w:r>
            <w:proofErr w:type="gramEnd"/>
            <w:r w:rsidRPr="00FB74F8">
              <w:rPr>
                <w:rFonts w:hAnsi="Times New Roman Bold" w:hint="cs"/>
                <w:i/>
                <w:iCs/>
                <w:sz w:val="20"/>
                <w:szCs w:val="26"/>
                <w:rtl/>
                <w:lang w:bidi="ar-EG"/>
              </w:rPr>
              <w:t>:</w:t>
            </w:r>
          </w:p>
        </w:tc>
        <w:tc>
          <w:tcPr>
            <w:tcW w:w="1843"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p>
        </w:tc>
        <w:tc>
          <w:tcPr>
            <w:tcW w:w="1417"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p>
        </w:tc>
      </w:tr>
      <w:tr w:rsidR="00F92C90" w:rsidTr="00162D2E">
        <w:tc>
          <w:tcPr>
            <w:tcW w:w="5812" w:type="dxa"/>
          </w:tcPr>
          <w:p w:rsidR="00F92C90" w:rsidRPr="00B1134B" w:rsidRDefault="00F92C90" w:rsidP="003B7129">
            <w:pPr>
              <w:tabs>
                <w:tab w:val="left" w:pos="387"/>
              </w:tabs>
              <w:spacing w:before="20" w:after="40" w:line="260" w:lineRule="exact"/>
              <w:ind w:left="457"/>
              <w:rPr>
                <w:rFonts w:hAnsi="Times New Roman Bold"/>
                <w:sz w:val="20"/>
                <w:szCs w:val="26"/>
                <w:rtl/>
                <w:lang w:bidi="ar-EG"/>
              </w:rPr>
            </w:pPr>
            <w:r w:rsidRPr="00B1134B">
              <w:rPr>
                <w:rFonts w:hAnsi="Times New Roman Bold" w:hint="cs"/>
                <w:sz w:val="20"/>
                <w:szCs w:val="26"/>
                <w:rtl/>
                <w:lang w:bidi="ar-EG"/>
              </w:rPr>
              <w:t xml:space="preserve">القدرة الذروة </w:t>
            </w:r>
            <w:r w:rsidRPr="00B1134B">
              <w:rPr>
                <w:rFonts w:hAnsi="Times New Roman Bold"/>
                <w:sz w:val="20"/>
                <w:szCs w:val="26"/>
                <w:lang w:bidi="ar-EG"/>
              </w:rPr>
              <w:t>(kW)</w:t>
            </w:r>
          </w:p>
        </w:tc>
        <w:tc>
          <w:tcPr>
            <w:tcW w:w="1843"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75</w:t>
            </w:r>
          </w:p>
        </w:tc>
        <w:tc>
          <w:tcPr>
            <w:tcW w:w="1417"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30</w:t>
            </w:r>
          </w:p>
        </w:tc>
      </w:tr>
      <w:tr w:rsidR="00F92C90" w:rsidTr="00162D2E">
        <w:tc>
          <w:tcPr>
            <w:tcW w:w="5812" w:type="dxa"/>
          </w:tcPr>
          <w:p w:rsidR="00F92C90" w:rsidRPr="00B1134B" w:rsidRDefault="00F92C90" w:rsidP="003B7129">
            <w:pPr>
              <w:tabs>
                <w:tab w:val="left" w:pos="387"/>
              </w:tabs>
              <w:spacing w:before="20" w:after="40" w:line="260" w:lineRule="exact"/>
              <w:ind w:left="457"/>
              <w:rPr>
                <w:rFonts w:hAnsi="Times New Roman Bold"/>
                <w:sz w:val="20"/>
                <w:szCs w:val="26"/>
                <w:rtl/>
                <w:lang w:bidi="ar-EG"/>
              </w:rPr>
            </w:pPr>
            <w:proofErr w:type="gramStart"/>
            <w:r w:rsidRPr="00B1134B">
              <w:rPr>
                <w:rFonts w:hAnsi="Times New Roman Bold" w:hint="cs"/>
                <w:sz w:val="20"/>
                <w:szCs w:val="26"/>
                <w:rtl/>
                <w:lang w:bidi="ar-EG"/>
              </w:rPr>
              <w:t>التردد</w:t>
            </w:r>
            <w:proofErr w:type="gramEnd"/>
            <w:r w:rsidRPr="00B1134B">
              <w:rPr>
                <w:rFonts w:hAnsi="Times New Roman Bold" w:hint="cs"/>
                <w:sz w:val="20"/>
                <w:szCs w:val="26"/>
                <w:rtl/>
                <w:lang w:bidi="ar-EG"/>
              </w:rPr>
              <w:t xml:space="preserve"> </w:t>
            </w:r>
            <w:r w:rsidRPr="00B1134B">
              <w:rPr>
                <w:rFonts w:hAnsi="Times New Roman Bold"/>
                <w:sz w:val="20"/>
                <w:szCs w:val="26"/>
                <w:lang w:bidi="ar-EG"/>
              </w:rPr>
              <w:t>(MHz)</w:t>
            </w:r>
          </w:p>
        </w:tc>
        <w:tc>
          <w:tcPr>
            <w:tcW w:w="1843"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3 080</w:t>
            </w:r>
          </w:p>
        </w:tc>
        <w:tc>
          <w:tcPr>
            <w:tcW w:w="1417"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3 020</w:t>
            </w:r>
          </w:p>
        </w:tc>
      </w:tr>
      <w:tr w:rsidR="00F92C90" w:rsidTr="00162D2E">
        <w:tc>
          <w:tcPr>
            <w:tcW w:w="5812" w:type="dxa"/>
          </w:tcPr>
          <w:p w:rsidR="00F92C90" w:rsidRPr="00B1134B" w:rsidRDefault="00F92C90" w:rsidP="008E7C5D">
            <w:pPr>
              <w:tabs>
                <w:tab w:val="left" w:pos="387"/>
              </w:tabs>
              <w:spacing w:before="20" w:after="40" w:line="260" w:lineRule="exact"/>
              <w:ind w:left="457"/>
              <w:rPr>
                <w:rFonts w:hAnsi="Times New Roman Bold"/>
                <w:sz w:val="20"/>
                <w:szCs w:val="26"/>
                <w:rtl/>
                <w:lang w:bidi="ar-EG"/>
              </w:rPr>
            </w:pPr>
            <w:proofErr w:type="gramStart"/>
            <w:r w:rsidRPr="00B1134B">
              <w:rPr>
                <w:rFonts w:hAnsi="Times New Roman Bold" w:hint="cs"/>
                <w:sz w:val="20"/>
                <w:szCs w:val="26"/>
                <w:rtl/>
                <w:lang w:bidi="ar-EG"/>
              </w:rPr>
              <w:t>مدة</w:t>
            </w:r>
            <w:proofErr w:type="gramEnd"/>
            <w:r w:rsidRPr="00B1134B">
              <w:rPr>
                <w:rFonts w:hAnsi="Times New Roman Bold" w:hint="cs"/>
                <w:sz w:val="20"/>
                <w:szCs w:val="26"/>
                <w:rtl/>
                <w:lang w:bidi="ar-EG"/>
              </w:rPr>
              <w:t xml:space="preserve"> النبضة</w:t>
            </w:r>
            <w:r w:rsidRPr="002B5D63">
              <w:rPr>
                <w:rFonts w:hAnsi="Times New Roman Bold"/>
                <w:sz w:val="20"/>
                <w:szCs w:val="26"/>
                <w:lang w:bidi="ar-EG"/>
              </w:rPr>
              <w:t>(1)</w:t>
            </w:r>
            <w:r w:rsidRPr="00B1134B">
              <w:rPr>
                <w:rFonts w:hAnsi="Times New Roman Bold" w:hint="cs"/>
                <w:sz w:val="20"/>
                <w:szCs w:val="26"/>
                <w:rtl/>
                <w:lang w:bidi="ar-EG"/>
              </w:rPr>
              <w:t xml:space="preserve"> </w:t>
            </w:r>
            <w:r w:rsidRPr="00B1134B">
              <w:rPr>
                <w:rFonts w:hAnsi="Times New Roman Bold"/>
                <w:sz w:val="20"/>
                <w:szCs w:val="26"/>
                <w:lang w:bidi="ar-EG"/>
              </w:rPr>
              <w:t>(</w:t>
            </w:r>
            <w:r w:rsidR="008E7C5D">
              <w:rPr>
                <w:rFonts w:ascii="Times New Roman Bold" w:hAnsi="Times New Roman Bold" w:cs="Times New Roman Bold"/>
                <w:sz w:val="20"/>
                <w:szCs w:val="26"/>
                <w:lang w:bidi="ar-EG"/>
              </w:rPr>
              <w:t>µ</w:t>
            </w:r>
            <w:r w:rsidRPr="00B1134B">
              <w:rPr>
                <w:rFonts w:hAnsi="Times New Roman Bold"/>
                <w:sz w:val="20"/>
                <w:szCs w:val="26"/>
                <w:lang w:bidi="ar-EG"/>
              </w:rPr>
              <w:t>s)</w:t>
            </w:r>
          </w:p>
        </w:tc>
        <w:tc>
          <w:tcPr>
            <w:tcW w:w="1843"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1,2</w:t>
            </w:r>
          </w:p>
        </w:tc>
        <w:tc>
          <w:tcPr>
            <w:tcW w:w="1417"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0,05</w:t>
            </w:r>
          </w:p>
        </w:tc>
      </w:tr>
      <w:tr w:rsidR="00F92C90" w:rsidTr="00162D2E">
        <w:tc>
          <w:tcPr>
            <w:tcW w:w="5812" w:type="dxa"/>
          </w:tcPr>
          <w:p w:rsidR="00F92C90" w:rsidRPr="00B1134B" w:rsidRDefault="00F92C90" w:rsidP="003B7129">
            <w:pPr>
              <w:tabs>
                <w:tab w:val="left" w:pos="387"/>
              </w:tabs>
              <w:spacing w:before="20" w:after="40" w:line="260" w:lineRule="exact"/>
              <w:ind w:left="457"/>
              <w:rPr>
                <w:rFonts w:hAnsi="Times New Roman Bold"/>
                <w:sz w:val="20"/>
                <w:szCs w:val="26"/>
                <w:lang w:bidi="ar-EG"/>
              </w:rPr>
            </w:pPr>
            <w:r w:rsidRPr="00B1134B">
              <w:rPr>
                <w:rFonts w:hAnsi="Times New Roman Bold" w:hint="cs"/>
                <w:sz w:val="20"/>
                <w:szCs w:val="26"/>
                <w:rtl/>
                <w:lang w:bidi="ar-EG"/>
              </w:rPr>
              <w:t>تردد تكرار النبضة</w:t>
            </w:r>
            <w:r w:rsidRPr="00025CFB">
              <w:rPr>
                <w:rFonts w:hAnsi="Times New Roman Bold"/>
                <w:position w:val="6"/>
                <w:sz w:val="20"/>
                <w:szCs w:val="26"/>
                <w:vertAlign w:val="superscript"/>
                <w:lang w:bidi="ar-EG"/>
              </w:rPr>
              <w:t>(1)</w:t>
            </w:r>
            <w:r w:rsidRPr="00B1134B">
              <w:rPr>
                <w:rFonts w:hAnsi="Times New Roman Bold" w:hint="cs"/>
                <w:sz w:val="20"/>
                <w:szCs w:val="26"/>
                <w:rtl/>
                <w:lang w:bidi="ar-EG"/>
              </w:rPr>
              <w:t xml:space="preserve"> </w:t>
            </w:r>
            <w:r w:rsidRPr="00B1134B">
              <w:rPr>
                <w:rFonts w:hAnsi="Times New Roman Bold"/>
                <w:sz w:val="20"/>
                <w:szCs w:val="26"/>
                <w:lang w:bidi="ar-EG"/>
              </w:rPr>
              <w:t>(Hz)</w:t>
            </w:r>
          </w:p>
        </w:tc>
        <w:tc>
          <w:tcPr>
            <w:tcW w:w="1843"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4 000</w:t>
            </w:r>
          </w:p>
        </w:tc>
        <w:tc>
          <w:tcPr>
            <w:tcW w:w="1417"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375</w:t>
            </w:r>
          </w:p>
        </w:tc>
      </w:tr>
      <w:tr w:rsidR="00F92C90" w:rsidTr="00162D2E">
        <w:tc>
          <w:tcPr>
            <w:tcW w:w="5812" w:type="dxa"/>
          </w:tcPr>
          <w:p w:rsidR="00F92C90" w:rsidRPr="00FB74F8" w:rsidRDefault="00F92C90" w:rsidP="003B7129">
            <w:pPr>
              <w:spacing w:before="20" w:after="40" w:line="260" w:lineRule="exact"/>
              <w:ind w:left="34"/>
              <w:rPr>
                <w:rFonts w:hAnsi="Times New Roman Bold"/>
                <w:i/>
                <w:iCs/>
                <w:sz w:val="20"/>
                <w:szCs w:val="26"/>
                <w:rtl/>
                <w:lang w:bidi="ar-EG"/>
              </w:rPr>
            </w:pPr>
            <w:proofErr w:type="gramStart"/>
            <w:r w:rsidRPr="00FB74F8">
              <w:rPr>
                <w:rFonts w:hAnsi="Times New Roman Bold" w:hint="cs"/>
                <w:i/>
                <w:iCs/>
                <w:sz w:val="20"/>
                <w:szCs w:val="26"/>
                <w:rtl/>
                <w:lang w:bidi="ar-EG"/>
              </w:rPr>
              <w:t>المستقبِل</w:t>
            </w:r>
            <w:proofErr w:type="gramEnd"/>
            <w:r w:rsidRPr="00FB74F8">
              <w:rPr>
                <w:rFonts w:hAnsi="Times New Roman Bold" w:hint="cs"/>
                <w:i/>
                <w:iCs/>
                <w:sz w:val="20"/>
                <w:szCs w:val="26"/>
                <w:rtl/>
                <w:lang w:bidi="ar-EG"/>
              </w:rPr>
              <w:t>:</w:t>
            </w:r>
          </w:p>
        </w:tc>
        <w:tc>
          <w:tcPr>
            <w:tcW w:w="1843"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p>
        </w:tc>
        <w:tc>
          <w:tcPr>
            <w:tcW w:w="1417"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p>
        </w:tc>
      </w:tr>
      <w:tr w:rsidR="00F92C90" w:rsidTr="00162D2E">
        <w:tc>
          <w:tcPr>
            <w:tcW w:w="5812" w:type="dxa"/>
          </w:tcPr>
          <w:p w:rsidR="00F92C90" w:rsidRPr="00B1134B" w:rsidRDefault="00F92C90" w:rsidP="003B7129">
            <w:pPr>
              <w:tabs>
                <w:tab w:val="left" w:pos="387"/>
              </w:tabs>
              <w:spacing w:before="20" w:after="40" w:line="260" w:lineRule="exact"/>
              <w:ind w:left="457"/>
              <w:rPr>
                <w:rFonts w:hAnsi="Times New Roman Bold"/>
                <w:sz w:val="20"/>
                <w:szCs w:val="26"/>
                <w:rtl/>
                <w:lang w:bidi="ar-EG"/>
              </w:rPr>
            </w:pPr>
            <w:proofErr w:type="gramStart"/>
            <w:r w:rsidRPr="00B1134B">
              <w:rPr>
                <w:rFonts w:hAnsi="Times New Roman Bold" w:hint="cs"/>
                <w:sz w:val="20"/>
                <w:szCs w:val="26"/>
                <w:rtl/>
                <w:lang w:bidi="ar-EG"/>
              </w:rPr>
              <w:t>التردد</w:t>
            </w:r>
            <w:proofErr w:type="gramEnd"/>
            <w:r w:rsidRPr="00B1134B">
              <w:rPr>
                <w:rFonts w:hAnsi="Times New Roman Bold" w:hint="cs"/>
                <w:sz w:val="20"/>
                <w:szCs w:val="26"/>
                <w:rtl/>
                <w:lang w:bidi="ar-EG"/>
              </w:rPr>
              <w:t xml:space="preserve"> الوسيط </w:t>
            </w:r>
            <w:r w:rsidRPr="00B1134B">
              <w:rPr>
                <w:rFonts w:hAnsi="Times New Roman Bold"/>
                <w:sz w:val="20"/>
                <w:szCs w:val="26"/>
                <w:lang w:bidi="ar-EG"/>
              </w:rPr>
              <w:t>(MHz) (IF)</w:t>
            </w:r>
          </w:p>
        </w:tc>
        <w:tc>
          <w:tcPr>
            <w:tcW w:w="1843"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60</w:t>
            </w:r>
          </w:p>
        </w:tc>
        <w:tc>
          <w:tcPr>
            <w:tcW w:w="1417"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45</w:t>
            </w:r>
          </w:p>
        </w:tc>
      </w:tr>
      <w:tr w:rsidR="00F92C90" w:rsidTr="00162D2E">
        <w:tc>
          <w:tcPr>
            <w:tcW w:w="5812" w:type="dxa"/>
          </w:tcPr>
          <w:p w:rsidR="00F92C90" w:rsidRPr="00B1134B" w:rsidRDefault="00F92C90" w:rsidP="003B7129">
            <w:pPr>
              <w:tabs>
                <w:tab w:val="left" w:pos="387"/>
              </w:tabs>
              <w:spacing w:before="20" w:after="40" w:line="260" w:lineRule="exact"/>
              <w:ind w:left="457"/>
              <w:rPr>
                <w:rFonts w:hAnsi="Times New Roman Bold"/>
                <w:sz w:val="20"/>
                <w:szCs w:val="26"/>
                <w:rtl/>
                <w:lang w:bidi="ar-EG"/>
              </w:rPr>
            </w:pPr>
            <w:r w:rsidRPr="00B1134B">
              <w:rPr>
                <w:rFonts w:hAnsi="Times New Roman Bold" w:hint="cs"/>
                <w:sz w:val="20"/>
                <w:szCs w:val="26"/>
                <w:rtl/>
                <w:lang w:bidi="ar-EG"/>
              </w:rPr>
              <w:t xml:space="preserve">عرض نطاق التردد الوسيط </w:t>
            </w:r>
            <w:r w:rsidRPr="00B1134B">
              <w:rPr>
                <w:rFonts w:hAnsi="Times New Roman Bold"/>
                <w:sz w:val="20"/>
                <w:szCs w:val="26"/>
                <w:lang w:bidi="ar-EG"/>
              </w:rPr>
              <w:t>(MHz)</w:t>
            </w:r>
          </w:p>
        </w:tc>
        <w:tc>
          <w:tcPr>
            <w:tcW w:w="1843"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p>
        </w:tc>
        <w:tc>
          <w:tcPr>
            <w:tcW w:w="1417"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p>
        </w:tc>
      </w:tr>
      <w:tr w:rsidR="00F92C90" w:rsidTr="00162D2E">
        <w:tc>
          <w:tcPr>
            <w:tcW w:w="5812" w:type="dxa"/>
          </w:tcPr>
          <w:p w:rsidR="00F92C90" w:rsidRPr="00B1134B" w:rsidRDefault="00F92C90" w:rsidP="003B7129">
            <w:pPr>
              <w:tabs>
                <w:tab w:val="left" w:pos="387"/>
              </w:tabs>
              <w:spacing w:before="20" w:after="40" w:line="260" w:lineRule="exact"/>
              <w:ind w:left="457"/>
              <w:rPr>
                <w:rFonts w:hAnsi="Times New Roman Bold"/>
                <w:sz w:val="20"/>
                <w:szCs w:val="26"/>
                <w:rtl/>
                <w:lang w:bidi="ar-EG"/>
              </w:rPr>
            </w:pPr>
            <w:proofErr w:type="gramStart"/>
            <w:r w:rsidRPr="00B1134B">
              <w:rPr>
                <w:rFonts w:hAnsi="Times New Roman Bold" w:hint="cs"/>
                <w:sz w:val="20"/>
                <w:szCs w:val="26"/>
                <w:rtl/>
                <w:lang w:bidi="ar-EG"/>
              </w:rPr>
              <w:t>النبضة</w:t>
            </w:r>
            <w:proofErr w:type="gramEnd"/>
            <w:r w:rsidRPr="00B1134B">
              <w:rPr>
                <w:rFonts w:hAnsi="Times New Roman Bold" w:hint="cs"/>
                <w:sz w:val="20"/>
                <w:szCs w:val="26"/>
                <w:rtl/>
                <w:lang w:bidi="ar-EG"/>
              </w:rPr>
              <w:t xml:space="preserve"> القصيرة</w:t>
            </w:r>
          </w:p>
        </w:tc>
        <w:tc>
          <w:tcPr>
            <w:tcW w:w="1843" w:type="dxa"/>
          </w:tcPr>
          <w:p w:rsidR="00F92C90" w:rsidRPr="00B1134B" w:rsidRDefault="00F92C90" w:rsidP="003B7129">
            <w:pPr>
              <w:tabs>
                <w:tab w:val="right" w:pos="795"/>
              </w:tabs>
              <w:spacing w:before="20" w:after="40" w:line="260" w:lineRule="exact"/>
              <w:jc w:val="center"/>
              <w:rPr>
                <w:rFonts w:hAnsi="Times New Roman Bold"/>
                <w:sz w:val="20"/>
                <w:szCs w:val="26"/>
                <w:rtl/>
                <w:lang w:bidi="ar-EG"/>
              </w:rPr>
            </w:pPr>
            <w:r w:rsidRPr="00B1134B">
              <w:rPr>
                <w:rFonts w:hAnsi="Times New Roman Bold"/>
                <w:sz w:val="20"/>
                <w:szCs w:val="26"/>
                <w:lang w:bidi="ar-EG"/>
              </w:rPr>
              <w:t>28</w:t>
            </w:r>
          </w:p>
        </w:tc>
        <w:tc>
          <w:tcPr>
            <w:tcW w:w="1417"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6</w:t>
            </w:r>
          </w:p>
        </w:tc>
      </w:tr>
      <w:tr w:rsidR="00F92C90" w:rsidTr="00162D2E">
        <w:tc>
          <w:tcPr>
            <w:tcW w:w="5812" w:type="dxa"/>
          </w:tcPr>
          <w:p w:rsidR="00F92C90" w:rsidRPr="00B1134B" w:rsidRDefault="00F92C90" w:rsidP="003B7129">
            <w:pPr>
              <w:tabs>
                <w:tab w:val="left" w:pos="387"/>
              </w:tabs>
              <w:spacing w:before="20" w:after="40" w:line="260" w:lineRule="exact"/>
              <w:ind w:left="457"/>
              <w:rPr>
                <w:rFonts w:hAnsi="Times New Roman Bold"/>
                <w:sz w:val="20"/>
                <w:szCs w:val="26"/>
                <w:rtl/>
                <w:lang w:bidi="ar-EG"/>
              </w:rPr>
            </w:pPr>
            <w:proofErr w:type="gramStart"/>
            <w:r w:rsidRPr="00B1134B">
              <w:rPr>
                <w:rFonts w:hAnsi="Times New Roman Bold" w:hint="cs"/>
                <w:sz w:val="20"/>
                <w:szCs w:val="26"/>
                <w:rtl/>
                <w:lang w:bidi="ar-EG"/>
              </w:rPr>
              <w:t>النبضة</w:t>
            </w:r>
            <w:proofErr w:type="gramEnd"/>
            <w:r w:rsidRPr="00B1134B">
              <w:rPr>
                <w:rFonts w:hAnsi="Times New Roman Bold" w:hint="cs"/>
                <w:sz w:val="20"/>
                <w:szCs w:val="26"/>
                <w:rtl/>
                <w:lang w:bidi="ar-EG"/>
              </w:rPr>
              <w:t xml:space="preserve"> المتوسطة/الطويلة</w:t>
            </w:r>
          </w:p>
        </w:tc>
        <w:tc>
          <w:tcPr>
            <w:tcW w:w="1843"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6</w:t>
            </w:r>
          </w:p>
        </w:tc>
        <w:tc>
          <w:tcPr>
            <w:tcW w:w="1417" w:type="dxa"/>
          </w:tcPr>
          <w:p w:rsidR="00F92C90" w:rsidRPr="00B1134B" w:rsidRDefault="00F92C90" w:rsidP="003B7129">
            <w:pPr>
              <w:tabs>
                <w:tab w:val="right" w:pos="795"/>
              </w:tabs>
              <w:spacing w:before="20" w:after="40" w:line="260" w:lineRule="exact"/>
              <w:jc w:val="center"/>
              <w:rPr>
                <w:rFonts w:hAnsi="Times New Roman Bold"/>
                <w:sz w:val="20"/>
                <w:szCs w:val="26"/>
                <w:rtl/>
                <w:lang w:bidi="ar-EG"/>
              </w:rPr>
            </w:pPr>
            <w:r w:rsidRPr="00B1134B">
              <w:rPr>
                <w:rFonts w:hAnsi="Times New Roman Bold"/>
                <w:sz w:val="20"/>
                <w:szCs w:val="26"/>
                <w:lang w:bidi="ar-EG"/>
              </w:rPr>
              <w:t>2,5</w:t>
            </w:r>
          </w:p>
        </w:tc>
      </w:tr>
      <w:tr w:rsidR="00F92C90" w:rsidTr="00162D2E">
        <w:trPr>
          <w:trHeight w:val="338"/>
        </w:trPr>
        <w:tc>
          <w:tcPr>
            <w:tcW w:w="5812" w:type="dxa"/>
          </w:tcPr>
          <w:p w:rsidR="00F92C90" w:rsidRPr="00B1134B" w:rsidRDefault="00F92C90" w:rsidP="003B7129">
            <w:pPr>
              <w:tabs>
                <w:tab w:val="left" w:pos="387"/>
              </w:tabs>
              <w:spacing w:before="20" w:after="40" w:line="260" w:lineRule="exact"/>
              <w:ind w:left="457"/>
              <w:rPr>
                <w:rFonts w:hAnsi="Times New Roman Bold"/>
                <w:sz w:val="20"/>
                <w:szCs w:val="26"/>
                <w:rtl/>
                <w:lang w:bidi="ar-EG"/>
              </w:rPr>
            </w:pPr>
            <w:r w:rsidRPr="00B1134B">
              <w:rPr>
                <w:rFonts w:hAnsi="Times New Roman Bold" w:hint="cs"/>
                <w:sz w:val="20"/>
                <w:szCs w:val="26"/>
                <w:rtl/>
                <w:lang w:bidi="ar-EG"/>
              </w:rPr>
              <w:t xml:space="preserve">مقدار الضوضاء </w:t>
            </w:r>
            <w:r w:rsidRPr="00B1134B">
              <w:rPr>
                <w:rFonts w:hAnsi="Times New Roman Bold"/>
                <w:sz w:val="20"/>
                <w:szCs w:val="26"/>
                <w:lang w:bidi="ar-EG"/>
              </w:rPr>
              <w:t>(dB)</w:t>
            </w:r>
          </w:p>
        </w:tc>
        <w:tc>
          <w:tcPr>
            <w:tcW w:w="1843" w:type="dxa"/>
          </w:tcPr>
          <w:p w:rsidR="00F92C90" w:rsidRPr="00B1134B" w:rsidRDefault="00F92C90" w:rsidP="003B7129">
            <w:pPr>
              <w:tabs>
                <w:tab w:val="right" w:pos="795"/>
              </w:tabs>
              <w:spacing w:before="20" w:after="40" w:line="260" w:lineRule="exact"/>
              <w:jc w:val="center"/>
              <w:rPr>
                <w:rFonts w:hAnsi="Times New Roman Bold"/>
                <w:sz w:val="20"/>
                <w:szCs w:val="26"/>
                <w:rtl/>
                <w:lang w:bidi="ar-EG"/>
              </w:rPr>
            </w:pPr>
            <w:r w:rsidRPr="00B1134B">
              <w:rPr>
                <w:rFonts w:hAnsi="Times New Roman Bold"/>
                <w:sz w:val="20"/>
                <w:szCs w:val="26"/>
                <w:lang w:bidi="ar-EG"/>
              </w:rPr>
              <w:t>8,5</w:t>
            </w:r>
          </w:p>
        </w:tc>
        <w:tc>
          <w:tcPr>
            <w:tcW w:w="1417" w:type="dxa"/>
          </w:tcPr>
          <w:p w:rsidR="00F92C90" w:rsidRPr="00B1134B" w:rsidRDefault="00F92C90" w:rsidP="003B7129">
            <w:pPr>
              <w:tabs>
                <w:tab w:val="right" w:pos="795"/>
              </w:tabs>
              <w:spacing w:before="20" w:after="40" w:line="260" w:lineRule="exact"/>
              <w:jc w:val="center"/>
              <w:rPr>
                <w:rFonts w:hAnsi="Times New Roman Bold"/>
                <w:sz w:val="20"/>
                <w:szCs w:val="26"/>
                <w:lang w:bidi="ar-EG"/>
              </w:rPr>
            </w:pPr>
            <w:r w:rsidRPr="00B1134B">
              <w:rPr>
                <w:rFonts w:hAnsi="Times New Roman Bold"/>
                <w:sz w:val="20"/>
                <w:szCs w:val="26"/>
                <w:lang w:bidi="ar-EG"/>
              </w:rPr>
              <w:t>3</w:t>
            </w:r>
          </w:p>
        </w:tc>
      </w:tr>
    </w:tbl>
    <w:p w:rsidR="00F92C90" w:rsidRPr="00DC4D56" w:rsidRDefault="00F92C90" w:rsidP="002B5D63">
      <w:pPr>
        <w:tabs>
          <w:tab w:val="left" w:pos="850"/>
          <w:tab w:val="left" w:pos="1134"/>
        </w:tabs>
        <w:ind w:leftChars="129" w:left="851" w:rightChars="133" w:right="293" w:hangingChars="405" w:hanging="567"/>
        <w:rPr>
          <w:sz w:val="24"/>
          <w:szCs w:val="24"/>
          <w:rtl/>
          <w:lang w:bidi="ar-EG"/>
        </w:rPr>
      </w:pPr>
      <w:r w:rsidRPr="00DC4D56">
        <w:rPr>
          <w:sz w:val="14"/>
          <w:szCs w:val="14"/>
          <w:lang w:bidi="ar-EG"/>
        </w:rPr>
        <w:t>(1)</w:t>
      </w:r>
      <w:r w:rsidR="002B5D63">
        <w:rPr>
          <w:rFonts w:hint="cs"/>
          <w:sz w:val="14"/>
          <w:szCs w:val="14"/>
          <w:rtl/>
          <w:lang w:bidi="ar-EG"/>
        </w:rPr>
        <w:tab/>
      </w:r>
      <w:r w:rsidRPr="00DC4D56">
        <w:rPr>
          <w:rFonts w:hint="cs"/>
          <w:sz w:val="24"/>
          <w:szCs w:val="24"/>
          <w:rtl/>
          <w:lang w:bidi="ar-EG"/>
        </w:rPr>
        <w:t xml:space="preserve">لدى استعمال </w:t>
      </w:r>
      <w:r>
        <w:rPr>
          <w:rFonts w:hint="cs"/>
          <w:sz w:val="24"/>
          <w:szCs w:val="24"/>
          <w:rtl/>
          <w:lang w:bidi="ar-EG"/>
        </w:rPr>
        <w:t>هذا الجدول لحساب متوسط القدرة ينبغي ملاحظة أن الحد الأقصى من تردد تكرار النبضة مرتبط بالحد الأدنى من مدة النبضة والعكس صحيح.</w:t>
      </w:r>
    </w:p>
    <w:p w:rsidR="00F92C90" w:rsidRPr="00DC4D56" w:rsidRDefault="00F92C90" w:rsidP="00310DFC">
      <w:pPr>
        <w:pStyle w:val="Heading1"/>
        <w:rPr>
          <w:rtl/>
          <w:lang w:bidi="ar-EG"/>
        </w:rPr>
      </w:pPr>
      <w:r w:rsidRPr="00DC4D56">
        <w:rPr>
          <w:lang w:bidi="ar-EG"/>
        </w:rPr>
        <w:lastRenderedPageBreak/>
        <w:t>6</w:t>
      </w:r>
      <w:r w:rsidRPr="00DC4D56">
        <w:rPr>
          <w:rFonts w:hint="cs"/>
          <w:rtl/>
          <w:lang w:bidi="ar-EG"/>
        </w:rPr>
        <w:tab/>
        <w:t>رادارات الملاحة الراديوية للطيران</w:t>
      </w:r>
    </w:p>
    <w:p w:rsidR="00F92C90" w:rsidRDefault="00F92C90" w:rsidP="00F92C90">
      <w:pPr>
        <w:rPr>
          <w:rtl/>
          <w:lang w:bidi="ar-SY"/>
        </w:rPr>
      </w:pPr>
      <w:r>
        <w:rPr>
          <w:rFonts w:hint="cs"/>
          <w:rtl/>
          <w:lang w:bidi="ar-SY"/>
        </w:rPr>
        <w:t>فرنسا</w:t>
      </w:r>
    </w:p>
    <w:p w:rsidR="00F92C90" w:rsidRPr="00D80F9A" w:rsidRDefault="00F92C90" w:rsidP="00BF5186">
      <w:pPr>
        <w:rPr>
          <w:rtl/>
          <w:lang w:bidi="ar-SY"/>
        </w:rPr>
      </w:pPr>
      <w:proofErr w:type="gramStart"/>
      <w:r>
        <w:rPr>
          <w:rFonts w:hint="cs"/>
          <w:rtl/>
          <w:lang w:bidi="ar-SY"/>
        </w:rPr>
        <w:t>لم</w:t>
      </w:r>
      <w:proofErr w:type="gramEnd"/>
      <w:r>
        <w:rPr>
          <w:rFonts w:hint="cs"/>
          <w:rtl/>
          <w:lang w:bidi="ar-SY"/>
        </w:rPr>
        <w:t xml:space="preserve"> يتحدد حتى الآن</w:t>
      </w:r>
      <w:r w:rsidRPr="00D80F9A">
        <w:rPr>
          <w:rFonts w:hint="cs"/>
          <w:rtl/>
          <w:lang w:bidi="ar-SY"/>
        </w:rPr>
        <w:t xml:space="preserve"> ما إذا كان هذا النطاق واسع الاستعمال </w:t>
      </w:r>
      <w:r>
        <w:rPr>
          <w:rFonts w:hint="cs"/>
          <w:rtl/>
          <w:lang w:bidi="ar-SY"/>
        </w:rPr>
        <w:t>لمراقبة حركة الطيران أو مستعمل فقط ل</w:t>
      </w:r>
      <w:r w:rsidRPr="00D80F9A">
        <w:rPr>
          <w:rFonts w:hint="cs"/>
          <w:rtl/>
          <w:lang w:bidi="ar-SY"/>
        </w:rPr>
        <w:t xml:space="preserve">مراقبة المطارات (مراقبة هبوط الطائرات) أو مراقبة الطرق الجوية أو الاثنين معاً. ربما أن معظم رادارات مراقبة الطرق الجوية لها مدى أطول من مدى رادارات مراقبة المطارات وتعمل عادة في نطاق </w:t>
      </w:r>
      <w:r w:rsidR="00A8282C">
        <w:rPr>
          <w:rFonts w:hint="cs"/>
          <w:rtl/>
          <w:lang w:bidi="ar-SY"/>
        </w:rPr>
        <w:t xml:space="preserve">الترددات </w:t>
      </w:r>
      <w:r w:rsidRPr="00D80F9A">
        <w:t>MHz 1 400-1 215</w:t>
      </w:r>
      <w:r w:rsidRPr="00D80F9A">
        <w:rPr>
          <w:rFonts w:hint="cs"/>
          <w:rtl/>
          <w:lang w:bidi="ar-SY"/>
        </w:rPr>
        <w:t xml:space="preserve">، فيرجح أن تكون رادارات الملاحة الراديوية للطيران العاملة في نطاق </w:t>
      </w:r>
      <w:r w:rsidR="00A8282C">
        <w:rPr>
          <w:rFonts w:hint="cs"/>
          <w:rtl/>
          <w:lang w:bidi="ar-SY"/>
        </w:rPr>
        <w:t xml:space="preserve">الترددات </w:t>
      </w:r>
      <w:r w:rsidRPr="00D80F9A">
        <w:t>MHz 3 </w:t>
      </w:r>
      <w:r>
        <w:t>1</w:t>
      </w:r>
      <w:r w:rsidRPr="00D80F9A">
        <w:t>00-2 900</w:t>
      </w:r>
      <w:r w:rsidRPr="00D80F9A">
        <w:rPr>
          <w:rFonts w:hint="cs"/>
          <w:rtl/>
          <w:lang w:bidi="ar-SY"/>
        </w:rPr>
        <w:t xml:space="preserve"> مستعملة بشكل رئيسي لمراقبة المطارات أو لمراقبة هبوط الطائرات. </w:t>
      </w:r>
      <w:proofErr w:type="gramStart"/>
      <w:r w:rsidRPr="00D80F9A">
        <w:rPr>
          <w:rFonts w:hint="cs"/>
          <w:rtl/>
          <w:lang w:bidi="ar-SY"/>
        </w:rPr>
        <w:t>ويبدو</w:t>
      </w:r>
      <w:proofErr w:type="gramEnd"/>
      <w:r w:rsidRPr="00D80F9A">
        <w:rPr>
          <w:rFonts w:hint="cs"/>
          <w:rtl/>
          <w:lang w:bidi="ar-SY"/>
        </w:rPr>
        <w:t xml:space="preserve"> أن نطاق </w:t>
      </w:r>
      <w:r w:rsidR="00A8282C">
        <w:rPr>
          <w:rFonts w:hint="cs"/>
          <w:rtl/>
          <w:lang w:bidi="ar-SY"/>
        </w:rPr>
        <w:t xml:space="preserve">الترددات </w:t>
      </w:r>
      <w:r w:rsidRPr="00D80F9A">
        <w:t>MHz 3 100-2 900</w:t>
      </w:r>
      <w:r w:rsidRPr="00D80F9A">
        <w:rPr>
          <w:rFonts w:hint="cs"/>
          <w:rtl/>
          <w:lang w:bidi="ar-SY"/>
        </w:rPr>
        <w:t xml:space="preserve"> غير مستعمل لمراقبة حركة الطيران المدني إلا في حالة تشبع نطاق </w:t>
      </w:r>
      <w:r w:rsidR="00A8282C">
        <w:rPr>
          <w:rFonts w:hint="cs"/>
          <w:rtl/>
          <w:lang w:bidi="ar-EG"/>
        </w:rPr>
        <w:t xml:space="preserve">الترددات </w:t>
      </w:r>
      <w:r w:rsidRPr="00D80F9A">
        <w:t>MHz 2 900-2 700</w:t>
      </w:r>
      <w:r w:rsidRPr="00D80F9A">
        <w:rPr>
          <w:rFonts w:hint="cs"/>
          <w:rtl/>
          <w:lang w:bidi="ar-SY"/>
        </w:rPr>
        <w:t xml:space="preserve"> بهذه الرادارات. وتدل جميع البيانات التقنية الحديثة التي يوفرها مصنعو رادارات مراقبة حركة الطيران المدني في نطاق </w:t>
      </w:r>
      <w:r w:rsidR="00A8282C">
        <w:rPr>
          <w:rFonts w:hint="cs"/>
          <w:rtl/>
          <w:lang w:bidi="ar-SY"/>
        </w:rPr>
        <w:t xml:space="preserve">الترددات </w:t>
      </w:r>
      <w:r w:rsidRPr="00D80F9A">
        <w:t>GHz 3,4-2,3</w:t>
      </w:r>
      <w:r w:rsidRPr="00D80F9A">
        <w:rPr>
          <w:rFonts w:hint="cs"/>
          <w:rtl/>
          <w:lang w:bidi="ar-SY"/>
        </w:rPr>
        <w:t xml:space="preserve"> على أن مقدرتها على التوليف مُنحصر على نطاق </w:t>
      </w:r>
      <w:r w:rsidR="00A8282C">
        <w:rPr>
          <w:rFonts w:hint="cs"/>
          <w:rtl/>
          <w:lang w:bidi="ar-SY"/>
        </w:rPr>
        <w:t xml:space="preserve">الترددات </w:t>
      </w:r>
      <w:r w:rsidRPr="00D80F9A">
        <w:t>MHz 2 900-2 700</w:t>
      </w:r>
      <w:r w:rsidRPr="00D80F9A">
        <w:rPr>
          <w:rFonts w:hint="cs"/>
          <w:rtl/>
          <w:lang w:bidi="ar-SY"/>
        </w:rPr>
        <w:t xml:space="preserve">. ويمكن افتراض أن الرادارات المستعملة لأغراض الملاحة الراديوية للطيران في نطاق </w:t>
      </w:r>
      <w:r w:rsidR="00A8282C">
        <w:rPr>
          <w:rFonts w:hint="cs"/>
          <w:rtl/>
          <w:lang w:bidi="ar-SY"/>
        </w:rPr>
        <w:t xml:space="preserve">الترددات </w:t>
      </w:r>
      <w:r w:rsidRPr="00D80F9A">
        <w:t>MHz 3 100-2 900</w:t>
      </w:r>
      <w:r w:rsidRPr="00D80F9A">
        <w:rPr>
          <w:rFonts w:hint="cs"/>
          <w:rtl/>
          <w:lang w:bidi="ar-SY"/>
        </w:rPr>
        <w:t xml:space="preserve"> تشبه رادارات التحديد الراديوي للموقع الموصوفة هنا. </w:t>
      </w:r>
      <w:proofErr w:type="gramStart"/>
      <w:r w:rsidRPr="00D80F9A">
        <w:rPr>
          <w:rFonts w:hint="cs"/>
          <w:rtl/>
          <w:lang w:bidi="ar-SY"/>
        </w:rPr>
        <w:t>ويتوقع</w:t>
      </w:r>
      <w:proofErr w:type="gramEnd"/>
      <w:r w:rsidRPr="00D80F9A">
        <w:rPr>
          <w:rFonts w:hint="cs"/>
          <w:rtl/>
          <w:lang w:bidi="ar-SY"/>
        </w:rPr>
        <w:t xml:space="preserve"> بالحقيقة أن تكون هذه الرادارات ثلاثية الأبعاد بدلاً من ثنائية البعد مع </w:t>
      </w:r>
      <w:r w:rsidR="00BF5186">
        <w:rPr>
          <w:rFonts w:hint="cs"/>
          <w:rtl/>
          <w:lang w:bidi="ar-SY"/>
        </w:rPr>
        <w:t>العلم</w:t>
      </w:r>
      <w:r w:rsidRPr="00D80F9A">
        <w:rPr>
          <w:rFonts w:hint="cs"/>
          <w:rtl/>
          <w:lang w:bidi="ar-SY"/>
        </w:rPr>
        <w:t xml:space="preserve"> أن هذه الأخيرة محجوزة لمراقبة حركة الطيران المدني في نطاق </w:t>
      </w:r>
      <w:r w:rsidR="00A8282C">
        <w:rPr>
          <w:rFonts w:hint="cs"/>
          <w:rtl/>
          <w:lang w:bidi="ar-SY"/>
        </w:rPr>
        <w:t xml:space="preserve">الترددات </w:t>
      </w:r>
      <w:r w:rsidRPr="00D80F9A">
        <w:t>MHz 2 900-2 700</w:t>
      </w:r>
      <w:r w:rsidRPr="00D80F9A">
        <w:rPr>
          <w:rFonts w:hint="cs"/>
          <w:rtl/>
          <w:lang w:bidi="ar-SY"/>
        </w:rPr>
        <w:t xml:space="preserve">. </w:t>
      </w:r>
      <w:proofErr w:type="gramStart"/>
      <w:r w:rsidRPr="00D80F9A">
        <w:rPr>
          <w:rFonts w:hint="cs"/>
          <w:rtl/>
          <w:lang w:bidi="ar-SY"/>
        </w:rPr>
        <w:t>وبما</w:t>
      </w:r>
      <w:proofErr w:type="gramEnd"/>
      <w:r w:rsidRPr="00D80F9A">
        <w:rPr>
          <w:rFonts w:hint="cs"/>
          <w:rtl/>
          <w:lang w:bidi="ar-SY"/>
        </w:rPr>
        <w:t xml:space="preserve"> أن بعض الرادارات العاملة في نطاق </w:t>
      </w:r>
      <w:r w:rsidRPr="00D80F9A">
        <w:t>MHz 3 100-2 900</w:t>
      </w:r>
      <w:r w:rsidRPr="00D80F9A">
        <w:rPr>
          <w:rFonts w:hint="cs"/>
          <w:rtl/>
          <w:lang w:bidi="ar-SY"/>
        </w:rPr>
        <w:t xml:space="preserve"> قد تكون مشابهة للرادارات العاملة في النطاق </w:t>
      </w:r>
      <w:r w:rsidRPr="00D80F9A">
        <w:t>MHz 2 900-2 700</w:t>
      </w:r>
      <w:r w:rsidR="00BF5186">
        <w:rPr>
          <w:rFonts w:hint="cs"/>
          <w:rtl/>
          <w:lang w:bidi="ar-SY"/>
        </w:rPr>
        <w:t>،</w:t>
      </w:r>
      <w:r w:rsidRPr="00D80F9A">
        <w:rPr>
          <w:rFonts w:hint="cs"/>
          <w:rtl/>
          <w:lang w:bidi="ar-SY"/>
        </w:rPr>
        <w:t xml:space="preserve"> فإن خصائصها ترد في التوصية </w:t>
      </w:r>
      <w:r w:rsidRPr="00D80F9A">
        <w:t>ITU-R M.</w:t>
      </w:r>
      <w:proofErr w:type="gramStart"/>
      <w:r w:rsidRPr="00D80F9A">
        <w:t>1464</w:t>
      </w:r>
      <w:r w:rsidR="00F871EC">
        <w:t>-1</w:t>
      </w:r>
      <w:r w:rsidRPr="00D80F9A">
        <w:rPr>
          <w:rFonts w:hint="cs"/>
          <w:rtl/>
          <w:lang w:bidi="ar-SY"/>
        </w:rPr>
        <w:t xml:space="preserve">. أما الاستعمال الخاص للنطاق </w:t>
      </w:r>
      <w:r w:rsidRPr="00D80F9A">
        <w:t>MHz 3 100-2 900</w:t>
      </w:r>
      <w:r w:rsidRPr="00D80F9A">
        <w:rPr>
          <w:rFonts w:hint="cs"/>
          <w:rtl/>
          <w:lang w:bidi="ar-SY"/>
        </w:rPr>
        <w:t xml:space="preserve"> لأغراض الملاحة الراديوية للطيران فهو بصدد التقويم.</w:t>
      </w:r>
      <w:proofErr w:type="gramEnd"/>
    </w:p>
    <w:p w:rsidR="00F92C90" w:rsidRPr="004F1C74" w:rsidRDefault="00F92C90" w:rsidP="00E55971">
      <w:pPr>
        <w:pStyle w:val="Heading1"/>
        <w:rPr>
          <w:rtl/>
          <w:lang w:bidi="ar-SY"/>
        </w:rPr>
      </w:pPr>
      <w:r>
        <w:t>7</w:t>
      </w:r>
      <w:r w:rsidRPr="004F1C74">
        <w:rPr>
          <w:rFonts w:hint="cs"/>
          <w:rtl/>
          <w:lang w:bidi="ar-SY"/>
        </w:rPr>
        <w:tab/>
        <w:t xml:space="preserve">الخصائص التقنية والتشغيلية لرادارات الأرصاد الجوية في النطاق </w:t>
      </w:r>
      <w:r w:rsidRPr="004F1C74">
        <w:t>MHz 3 100-2 900</w:t>
      </w:r>
    </w:p>
    <w:p w:rsidR="00F92C90" w:rsidRPr="00D80F9A" w:rsidRDefault="00F92C90" w:rsidP="00F92C90">
      <w:pPr>
        <w:rPr>
          <w:rtl/>
          <w:lang w:bidi="ar-SY"/>
        </w:rPr>
      </w:pPr>
      <w:r w:rsidRPr="00D80F9A">
        <w:rPr>
          <w:rFonts w:hint="cs"/>
          <w:rtl/>
          <w:lang w:bidi="ar-SY"/>
        </w:rPr>
        <w:t xml:space="preserve">ترد الخصائص التقنية والتشغيلية لرادارات الأرصاد الجوية العاملة في النطاق </w:t>
      </w:r>
      <w:r w:rsidRPr="00D80F9A">
        <w:t>GHz 3,4-2,3</w:t>
      </w:r>
      <w:r w:rsidRPr="00D80F9A">
        <w:rPr>
          <w:rFonts w:hint="cs"/>
          <w:rtl/>
          <w:lang w:bidi="ar-SY"/>
        </w:rPr>
        <w:t xml:space="preserve"> في التوصية </w:t>
      </w:r>
      <w:r w:rsidRPr="00D80F9A">
        <w:t>ITU-R M.1464</w:t>
      </w:r>
      <w:r w:rsidRPr="00D80F9A">
        <w:rPr>
          <w:rFonts w:hint="cs"/>
          <w:rtl/>
          <w:lang w:bidi="ar-SY"/>
        </w:rPr>
        <w:t xml:space="preserve">. وتعمل هذه الرادارات بشكل رئيسي في النطاق </w:t>
      </w:r>
      <w:r w:rsidRPr="00D80F9A">
        <w:t>MHz 2 900-2 700</w:t>
      </w:r>
      <w:r w:rsidRPr="00D80F9A">
        <w:rPr>
          <w:rFonts w:hint="cs"/>
          <w:rtl/>
          <w:lang w:bidi="ar-SY"/>
        </w:rPr>
        <w:t xml:space="preserve">. </w:t>
      </w:r>
      <w:proofErr w:type="gramStart"/>
      <w:r w:rsidRPr="00D80F9A">
        <w:rPr>
          <w:rFonts w:hint="cs"/>
          <w:rtl/>
          <w:lang w:bidi="ar-SY"/>
        </w:rPr>
        <w:t>وتعمل</w:t>
      </w:r>
      <w:proofErr w:type="gramEnd"/>
      <w:r w:rsidRPr="00D80F9A">
        <w:rPr>
          <w:rFonts w:hint="cs"/>
          <w:rtl/>
          <w:lang w:bidi="ar-SY"/>
        </w:rPr>
        <w:t xml:space="preserve"> المحطات المشغَّلة في هذا النطاق بطريقة متوائمة مع رادارات أخرى في نفس النطاق ولكن بسبب تشبع هذا النطاق فإن بعض هذه الرادارات تعمل أيضاً في النطاق </w:t>
      </w:r>
      <w:r w:rsidRPr="00D80F9A">
        <w:t>MHz 3 100-2 900</w:t>
      </w:r>
      <w:r w:rsidRPr="00D80F9A">
        <w:rPr>
          <w:rFonts w:hint="cs"/>
          <w:rtl/>
          <w:lang w:bidi="ar-SY"/>
        </w:rPr>
        <w:t xml:space="preserve"> في بعض البلدان.</w:t>
      </w:r>
    </w:p>
    <w:p w:rsidR="00F92C90" w:rsidRPr="00D80F9A" w:rsidRDefault="00F92C90" w:rsidP="00F92C90">
      <w:pPr>
        <w:rPr>
          <w:rtl/>
          <w:lang w:bidi="ar-SY"/>
        </w:rPr>
      </w:pPr>
      <w:r w:rsidRPr="00D80F9A">
        <w:rPr>
          <w:rFonts w:hint="cs"/>
          <w:rtl/>
          <w:lang w:bidi="ar-SY"/>
        </w:rPr>
        <w:t xml:space="preserve">ويستعمل هذا النمط من الرادارات تكنولوجيا رادار </w:t>
      </w:r>
      <w:proofErr w:type="spellStart"/>
      <w:r w:rsidRPr="00D80F9A">
        <w:rPr>
          <w:rFonts w:hint="cs"/>
          <w:rtl/>
          <w:lang w:bidi="ar-SY"/>
        </w:rPr>
        <w:t>دوبلر</w:t>
      </w:r>
      <w:proofErr w:type="spellEnd"/>
      <w:r w:rsidRPr="00D80F9A">
        <w:rPr>
          <w:rFonts w:hint="cs"/>
          <w:rtl/>
          <w:lang w:bidi="ar-SY"/>
        </w:rPr>
        <w:t xml:space="preserve"> في كشف ظواهر الأرصاد الجوية الخطيرة كالأعاصير والعواصف العنيفة وفي حساب سرعتها واتجاه حركاتها. ويتيح أيضاً إجراء قياسات كمية الهطول في منطقة معينة وهو أمر هام للتنبؤ باحتمال الفيضانات. وتسهم الإمكانيات التي يوفرها هذا الرادار لكشف الظواهر الجوية الخطيرة وحساب تحركاتها في زيادة دقة وسرعة خدمات الإنذار. ويكشف هذا الرادار جيداً الظواهر الجوية الخطيرة بالنسبة إل</w:t>
      </w:r>
      <w:r>
        <w:rPr>
          <w:rFonts w:hint="cs"/>
          <w:rtl/>
          <w:lang w:bidi="ar-SY"/>
        </w:rPr>
        <w:t>ى الحياة البشرية والممتلكات،</w:t>
      </w:r>
      <w:r w:rsidRPr="00D80F9A">
        <w:rPr>
          <w:rFonts w:hint="cs"/>
          <w:rtl/>
          <w:lang w:bidi="ar-SY"/>
        </w:rPr>
        <w:t xml:space="preserve"> ويتيح فعلاً كشف الرياح الخطيرة بشكل مبكر وتقدير حجم الهطول، الأمر الذي يفيد في التنبؤ بفيض الأنهار والفيضانات.</w:t>
      </w:r>
    </w:p>
    <w:p w:rsidR="00F92C90" w:rsidRPr="00D80F9A" w:rsidRDefault="00F92C90" w:rsidP="00F92C90">
      <w:pPr>
        <w:rPr>
          <w:rtl/>
          <w:lang w:bidi="ar-SY"/>
        </w:rPr>
      </w:pPr>
      <w:r w:rsidRPr="00D80F9A">
        <w:rPr>
          <w:rFonts w:hint="cs"/>
          <w:rtl/>
          <w:lang w:bidi="ar-SY"/>
        </w:rPr>
        <w:t xml:space="preserve">وتشكل هذه الرادارات شبكة متكاملة تغطي كامل أراضي الولايات المتحدة الأمريكية وجزيرة </w:t>
      </w:r>
      <w:proofErr w:type="spellStart"/>
      <w:r w:rsidRPr="00D80F9A">
        <w:rPr>
          <w:rFonts w:hint="cs"/>
          <w:rtl/>
          <w:lang w:bidi="ar-SY"/>
        </w:rPr>
        <w:t>غوام</w:t>
      </w:r>
      <w:proofErr w:type="spellEnd"/>
      <w:r w:rsidRPr="00D80F9A">
        <w:rPr>
          <w:rFonts w:hint="cs"/>
          <w:rtl/>
          <w:lang w:bidi="ar-SY"/>
        </w:rPr>
        <w:t xml:space="preserve"> وبورتوريكو واليابان وكوريا الجنوبية والصين والبرتغال. ويقدم النطاق </w:t>
      </w:r>
      <w:r w:rsidRPr="00D80F9A">
        <w:t>MHz 3 100-2 700</w:t>
      </w:r>
      <w:r w:rsidRPr="00D80F9A">
        <w:rPr>
          <w:rFonts w:hint="cs"/>
          <w:rtl/>
          <w:lang w:bidi="ar-SY"/>
        </w:rPr>
        <w:t xml:space="preserve"> خصائص ممتازة للأرصاد الجوية والانتشار </w:t>
      </w:r>
      <w:proofErr w:type="gramStart"/>
      <w:r w:rsidRPr="00D80F9A">
        <w:rPr>
          <w:rFonts w:hint="cs"/>
          <w:rtl/>
          <w:lang w:bidi="ar-SY"/>
        </w:rPr>
        <w:t>تتعلق</w:t>
      </w:r>
      <w:proofErr w:type="gramEnd"/>
      <w:r w:rsidRPr="00D80F9A">
        <w:rPr>
          <w:rFonts w:hint="cs"/>
          <w:rtl/>
          <w:lang w:bidi="ar-SY"/>
        </w:rPr>
        <w:t xml:space="preserve"> بالتنبؤ بالأحوال الجوية والمقدرة على الإنذار. وينبغي أن تسهم التحسينات التقنية المزمع إدخالها على هذه الرادارات في إطالة عمرها التشغيلي حتى عام </w:t>
      </w:r>
      <w:r w:rsidRPr="00D80F9A">
        <w:t>2040</w:t>
      </w:r>
      <w:r w:rsidRPr="00D80F9A">
        <w:rPr>
          <w:rFonts w:hint="cs"/>
          <w:rtl/>
          <w:lang w:bidi="ar-SY"/>
        </w:rPr>
        <w:t>.</w:t>
      </w:r>
    </w:p>
    <w:p w:rsidR="00BF5186" w:rsidRDefault="00BF5186">
      <w:pPr>
        <w:overflowPunct/>
        <w:autoSpaceDE/>
        <w:autoSpaceDN/>
        <w:bidi w:val="0"/>
        <w:adjustRightInd/>
        <w:spacing w:before="0" w:line="240" w:lineRule="auto"/>
        <w:jc w:val="left"/>
        <w:textAlignment w:val="auto"/>
        <w:rPr>
          <w:rFonts w:ascii="Times New Roman Bold" w:hAnsi="Times New Roman Bold"/>
          <w:b/>
          <w:bCs/>
          <w:sz w:val="26"/>
          <w:szCs w:val="36"/>
          <w:rtl/>
        </w:rPr>
      </w:pPr>
      <w:r>
        <w:rPr>
          <w:rtl/>
        </w:rPr>
        <w:br w:type="page"/>
      </w:r>
    </w:p>
    <w:p w:rsidR="00F92C90" w:rsidRPr="007D60C0" w:rsidRDefault="00F92C90" w:rsidP="00BF5186">
      <w:pPr>
        <w:pStyle w:val="AnnexNotitle"/>
      </w:pPr>
      <w:proofErr w:type="gramStart"/>
      <w:r w:rsidRPr="007D60C0">
        <w:rPr>
          <w:rFonts w:hint="cs"/>
          <w:rtl/>
        </w:rPr>
        <w:lastRenderedPageBreak/>
        <w:t>الملحق</w:t>
      </w:r>
      <w:proofErr w:type="gramEnd"/>
      <w:r w:rsidRPr="007D60C0">
        <w:rPr>
          <w:rFonts w:hint="cs"/>
          <w:rtl/>
        </w:rPr>
        <w:t xml:space="preserve"> </w:t>
      </w:r>
      <w:r w:rsidRPr="007D60C0">
        <w:t>2</w:t>
      </w:r>
    </w:p>
    <w:p w:rsidR="00F92C90" w:rsidRPr="00D80F9A" w:rsidRDefault="00F92C90" w:rsidP="00E55971">
      <w:pPr>
        <w:pStyle w:val="AnnexNotitle"/>
        <w:rPr>
          <w:rtl/>
          <w:lang w:bidi="ar-EG"/>
        </w:rPr>
      </w:pPr>
      <w:r w:rsidRPr="00DD1B28">
        <w:rPr>
          <w:rFonts w:hint="cs"/>
          <w:rtl/>
          <w:lang w:bidi="ar-SY"/>
        </w:rPr>
        <w:t>معايير الحماية</w:t>
      </w:r>
      <w:r>
        <w:rPr>
          <w:rFonts w:hint="cs"/>
          <w:rtl/>
          <w:lang w:bidi="ar-EG"/>
        </w:rPr>
        <w:t xml:space="preserve"> من أجل الرادارات</w:t>
      </w:r>
    </w:p>
    <w:p w:rsidR="00F92C90" w:rsidRPr="00D80F9A" w:rsidRDefault="00F92C90" w:rsidP="00F92C90">
      <w:pPr>
        <w:spacing w:before="360"/>
        <w:rPr>
          <w:rtl/>
          <w:lang w:bidi="ar-SY"/>
        </w:rPr>
      </w:pPr>
      <w:r w:rsidRPr="00D80F9A">
        <w:rPr>
          <w:rFonts w:hint="cs"/>
          <w:rtl/>
        </w:rPr>
        <w:t>إن أثر إزالة حساسية رادارات الأرصاد الجوية والاستدلال الراديوي الذي ينجم عن تشكيل بالموجة المستمرة عريضة النطاق أو عن شبه الضوضاء والذي تسببه أنظمة أخرى، مرتبط على الأرجح بشدة هذا التشكيل. وفي أي قطاع من السمت حيث يحدث هذا النمط من التداخل تكون إضافة الكثافة الطيفية لقدرة هذا التداخل إلى الكثافة الطيفية لقدرة الضوضاء الحرارية للمستقب</w:t>
      </w:r>
      <w:r w:rsidR="00E55971">
        <w:rPr>
          <w:rFonts w:hint="cs"/>
          <w:rtl/>
        </w:rPr>
        <w:t>ِ</w:t>
      </w:r>
      <w:r w:rsidRPr="00D80F9A">
        <w:rPr>
          <w:rFonts w:hint="cs"/>
          <w:rtl/>
        </w:rPr>
        <w:t xml:space="preserve">ل في الرادار كافية للحصول على نتيجة موثوقة نسبياً. </w:t>
      </w:r>
      <w:proofErr w:type="gramStart"/>
      <w:r w:rsidRPr="00D80F9A">
        <w:rPr>
          <w:rFonts w:hint="cs"/>
          <w:rtl/>
        </w:rPr>
        <w:t>وإذا</w:t>
      </w:r>
      <w:proofErr w:type="gramEnd"/>
      <w:r w:rsidRPr="00D80F9A">
        <w:rPr>
          <w:rFonts w:hint="cs"/>
          <w:rtl/>
        </w:rPr>
        <w:t xml:space="preserve"> كانت الكثافة الطيفية لقدرة الضوضاء في مستقب</w:t>
      </w:r>
      <w:r w:rsidR="00E55971">
        <w:rPr>
          <w:rFonts w:hint="cs"/>
          <w:rtl/>
        </w:rPr>
        <w:t>ِ</w:t>
      </w:r>
      <w:r w:rsidRPr="00D80F9A">
        <w:rPr>
          <w:rFonts w:hint="cs"/>
          <w:rtl/>
        </w:rPr>
        <w:t xml:space="preserve">ل الرادار في غياب التداخل هي </w:t>
      </w:r>
      <w:r w:rsidRPr="00D80F9A">
        <w:rPr>
          <w:i/>
          <w:iCs/>
        </w:rPr>
        <w:t>N</w:t>
      </w:r>
      <w:r w:rsidRPr="00BF5186">
        <w:rPr>
          <w:vertAlign w:val="subscript"/>
        </w:rPr>
        <w:t>0</w:t>
      </w:r>
      <w:r w:rsidRPr="00D80F9A">
        <w:rPr>
          <w:rFonts w:hint="cs"/>
          <w:rtl/>
          <w:lang w:bidi="ar-SY"/>
        </w:rPr>
        <w:t xml:space="preserve"> وكثافة التداخل من النمط ضوضاء هي </w:t>
      </w:r>
      <w:r w:rsidRPr="00D80F9A">
        <w:rPr>
          <w:i/>
          <w:iCs/>
        </w:rPr>
        <w:t>I</w:t>
      </w:r>
      <w:r w:rsidRPr="00BF5186">
        <w:rPr>
          <w:vertAlign w:val="subscript"/>
        </w:rPr>
        <w:t>0</w:t>
      </w:r>
      <w:r w:rsidRPr="00D80F9A">
        <w:rPr>
          <w:rFonts w:hint="cs"/>
          <w:rtl/>
          <w:lang w:bidi="ar-SY"/>
        </w:rPr>
        <w:t xml:space="preserve"> تكون الكثافة الطيفية لقدرة الضوضاء الفعلية الناتجة عنها هي مجموع </w:t>
      </w:r>
      <w:r w:rsidRPr="00D80F9A">
        <w:rPr>
          <w:i/>
          <w:iCs/>
        </w:rPr>
        <w:t>N</w:t>
      </w:r>
      <w:r w:rsidRPr="00BF5186">
        <w:rPr>
          <w:vertAlign w:val="subscript"/>
        </w:rPr>
        <w:t>0</w:t>
      </w:r>
      <w:r w:rsidRPr="00D80F9A">
        <w:rPr>
          <w:rFonts w:hint="cs"/>
          <w:rtl/>
          <w:lang w:bidi="ar-SY"/>
        </w:rPr>
        <w:t xml:space="preserve"> + </w:t>
      </w:r>
      <w:r w:rsidRPr="00D80F9A">
        <w:rPr>
          <w:i/>
          <w:iCs/>
        </w:rPr>
        <w:t>I</w:t>
      </w:r>
      <w:r w:rsidRPr="00BF5186">
        <w:rPr>
          <w:vertAlign w:val="subscript"/>
        </w:rPr>
        <w:t>0</w:t>
      </w:r>
      <w:r w:rsidRPr="00D80F9A">
        <w:rPr>
          <w:rFonts w:hint="cs"/>
          <w:rtl/>
          <w:lang w:bidi="ar-SY"/>
        </w:rPr>
        <w:t xml:space="preserve">. وتنطوي زيادة </w:t>
      </w:r>
      <w:proofErr w:type="gramStart"/>
      <w:r w:rsidRPr="00D80F9A">
        <w:rPr>
          <w:rFonts w:hint="cs"/>
          <w:rtl/>
          <w:lang w:bidi="ar-SY"/>
        </w:rPr>
        <w:t>قدرها</w:t>
      </w:r>
      <w:proofErr w:type="gramEnd"/>
      <w:r w:rsidRPr="00D80F9A">
        <w:rPr>
          <w:rFonts w:hint="cs"/>
          <w:rtl/>
          <w:lang w:bidi="ar-SY"/>
        </w:rPr>
        <w:t xml:space="preserve"> </w:t>
      </w:r>
      <w:r w:rsidRPr="00D80F9A">
        <w:t>dB 1</w:t>
      </w:r>
      <w:r w:rsidRPr="00D80F9A">
        <w:rPr>
          <w:rFonts w:hint="cs"/>
          <w:rtl/>
          <w:lang w:bidi="ar-SY"/>
        </w:rPr>
        <w:t xml:space="preserve"> تقريباً على انحطاط كبير يعادل انخفاضاً في الكشف بنسبة </w:t>
      </w:r>
      <w:r w:rsidRPr="00D80F9A">
        <w:t>%6</w:t>
      </w:r>
      <w:r w:rsidRPr="00D80F9A">
        <w:rPr>
          <w:rFonts w:hint="cs"/>
          <w:rtl/>
          <w:lang w:bidi="ar-SY"/>
        </w:rPr>
        <w:t xml:space="preserve"> تقريباً. وتقابل هذه الزيادة نسبة </w:t>
      </w:r>
      <w:r w:rsidRPr="00D80F9A">
        <w:rPr>
          <w:i/>
          <w:iCs/>
        </w:rPr>
        <w:t xml:space="preserve">(N + </w:t>
      </w:r>
      <w:r>
        <w:rPr>
          <w:i/>
          <w:iCs/>
        </w:rPr>
        <w:t>I</w:t>
      </w:r>
      <w:r w:rsidRPr="00D80F9A">
        <w:rPr>
          <w:i/>
          <w:iCs/>
        </w:rPr>
        <w:t>)</w:t>
      </w:r>
      <w:r>
        <w:rPr>
          <w:i/>
          <w:iCs/>
        </w:rPr>
        <w:t>/N</w:t>
      </w:r>
      <w:r w:rsidRPr="00D80F9A">
        <w:rPr>
          <w:rFonts w:hint="cs"/>
          <w:rtl/>
          <w:lang w:bidi="ar-SY"/>
        </w:rPr>
        <w:t xml:space="preserve"> مقدارها </w:t>
      </w:r>
      <w:r w:rsidRPr="00D80F9A">
        <w:t>1</w:t>
      </w:r>
      <w:proofErr w:type="gramStart"/>
      <w:r w:rsidRPr="00D80F9A">
        <w:t>,26</w:t>
      </w:r>
      <w:proofErr w:type="gramEnd"/>
      <w:r w:rsidRPr="00D80F9A">
        <w:rPr>
          <w:rFonts w:hint="cs"/>
          <w:rtl/>
          <w:lang w:bidi="ar-SY"/>
        </w:rPr>
        <w:t xml:space="preserve"> أو نسبة </w:t>
      </w:r>
      <w:r w:rsidRPr="00D80F9A">
        <w:rPr>
          <w:i/>
          <w:iCs/>
        </w:rPr>
        <w:t>I/N</w:t>
      </w:r>
      <w:r w:rsidRPr="00D80F9A">
        <w:rPr>
          <w:rFonts w:hint="cs"/>
          <w:rtl/>
          <w:lang w:bidi="ar-SY"/>
        </w:rPr>
        <w:t xml:space="preserve"> مقدارها حوالي -</w:t>
      </w:r>
      <w:r w:rsidRPr="00D80F9A">
        <w:t>dB 6</w:t>
      </w:r>
      <w:r w:rsidRPr="00D80F9A">
        <w:rPr>
          <w:rFonts w:hint="cs"/>
          <w:rtl/>
          <w:lang w:bidi="ar-SY"/>
        </w:rPr>
        <w:t xml:space="preserve"> وهذا يمثل الأثر التراكمي المقبول لعدة تداخلات في الحزمة الرئيسية؛ وترتبط النسبة </w:t>
      </w:r>
      <w:r w:rsidRPr="00D80F9A">
        <w:rPr>
          <w:i/>
          <w:iCs/>
        </w:rPr>
        <w:t>I/N</w:t>
      </w:r>
      <w:r w:rsidRPr="00D80F9A">
        <w:rPr>
          <w:rFonts w:hint="cs"/>
          <w:rtl/>
          <w:lang w:bidi="ar-SY"/>
        </w:rPr>
        <w:t xml:space="preserve"> المقبولة لجسم فردي مسبب للتداخل بعدد الأجسام المسببة للتداخل وأشكالها الهندسية وينبغي أن يتم تقديرها عند تحليل السيناريو ذي الصلة. </w:t>
      </w:r>
    </w:p>
    <w:p w:rsidR="00F92C90" w:rsidRPr="00413532" w:rsidRDefault="00F92C90" w:rsidP="00BF5186">
      <w:pPr>
        <w:spacing w:line="185" w:lineRule="auto"/>
        <w:rPr>
          <w:spacing w:val="-6"/>
          <w:rtl/>
          <w:lang w:bidi="ar-EG"/>
        </w:rPr>
      </w:pPr>
      <w:r w:rsidRPr="00D80F9A">
        <w:rPr>
          <w:rFonts w:hint="cs"/>
          <w:rtl/>
          <w:lang w:bidi="ar-SY"/>
        </w:rPr>
        <w:t>أما أثر التداخل بالنبضات فهو أصعب على التكمية؛</w:t>
      </w:r>
      <w:r>
        <w:rPr>
          <w:rFonts w:hint="cs"/>
          <w:rtl/>
          <w:lang w:bidi="ar-SY"/>
        </w:rPr>
        <w:t xml:space="preserve"> ويتعلق في </w:t>
      </w:r>
      <w:r w:rsidRPr="00D80F9A">
        <w:rPr>
          <w:rFonts w:hint="cs"/>
          <w:rtl/>
          <w:lang w:bidi="ar-SY"/>
        </w:rPr>
        <w:t>الحقيقة إلى حد بعيد بنمط المستقب</w:t>
      </w:r>
      <w:r w:rsidR="00E55971">
        <w:rPr>
          <w:rFonts w:hint="cs"/>
          <w:rtl/>
          <w:lang w:bidi="ar-SY"/>
        </w:rPr>
        <w:t>ِ</w:t>
      </w:r>
      <w:r w:rsidRPr="00D80F9A">
        <w:rPr>
          <w:rFonts w:hint="cs"/>
          <w:rtl/>
          <w:lang w:bidi="ar-SY"/>
        </w:rPr>
        <w:t>ل/المعالج الذي تستعمله المستقب</w:t>
      </w:r>
      <w:r w:rsidR="00E55971">
        <w:rPr>
          <w:rFonts w:hint="cs"/>
          <w:rtl/>
          <w:lang w:bidi="ar-SY"/>
        </w:rPr>
        <w:t>ِ</w:t>
      </w:r>
      <w:r w:rsidRPr="00D80F9A">
        <w:rPr>
          <w:rFonts w:hint="cs"/>
          <w:rtl/>
          <w:lang w:bidi="ar-SY"/>
        </w:rPr>
        <w:t xml:space="preserve">لات وبأسلوب التشغيل في النظام. وبشكل خاص فإن </w:t>
      </w:r>
      <w:proofErr w:type="spellStart"/>
      <w:r w:rsidRPr="00D80F9A">
        <w:rPr>
          <w:rFonts w:hint="cs"/>
          <w:rtl/>
          <w:lang w:bidi="ar-SY"/>
        </w:rPr>
        <w:t>الكسوب</w:t>
      </w:r>
      <w:proofErr w:type="spellEnd"/>
      <w:r w:rsidRPr="00D80F9A">
        <w:rPr>
          <w:rFonts w:hint="cs"/>
          <w:rtl/>
          <w:lang w:bidi="ar-SY"/>
        </w:rPr>
        <w:t xml:space="preserve"> الناتجة عن المعا</w:t>
      </w:r>
      <w:r>
        <w:rPr>
          <w:rFonts w:hint="cs"/>
          <w:rtl/>
          <w:lang w:bidi="ar-SY"/>
        </w:rPr>
        <w:t>لجة</w:t>
      </w:r>
      <w:r w:rsidRPr="00D80F9A">
        <w:rPr>
          <w:rFonts w:hint="cs"/>
          <w:rtl/>
          <w:lang w:bidi="ar-SY"/>
        </w:rPr>
        <w:t xml:space="preserve"> التفاضلية لرجوع الهدف الذي يطلق بشكل متزامن ولنبضات التداخل غير</w:t>
      </w:r>
      <w:r w:rsidRPr="00D80F9A">
        <w:rPr>
          <w:rFonts w:hint="eastAsia"/>
          <w:rtl/>
          <w:lang w:bidi="ar-SY"/>
        </w:rPr>
        <w:t> </w:t>
      </w:r>
      <w:r w:rsidRPr="00D80F9A">
        <w:rPr>
          <w:rFonts w:hint="cs"/>
          <w:rtl/>
          <w:lang w:bidi="ar-SY"/>
        </w:rPr>
        <w:t>المتزام</w:t>
      </w:r>
      <w:r w:rsidR="00E55971">
        <w:rPr>
          <w:rFonts w:hint="cs"/>
          <w:rtl/>
          <w:lang w:bidi="ar-SY"/>
        </w:rPr>
        <w:t>نة عادة غالباً ما يكون لها آثار</w:t>
      </w:r>
      <w:r w:rsidRPr="00D80F9A">
        <w:rPr>
          <w:rFonts w:hint="cs"/>
          <w:rtl/>
          <w:lang w:bidi="ar-SY"/>
        </w:rPr>
        <w:t xml:space="preserve"> هامة على السوي</w:t>
      </w:r>
      <w:r w:rsidR="00E55971">
        <w:rPr>
          <w:rFonts w:hint="cs"/>
          <w:rtl/>
          <w:lang w:bidi="ar-SY"/>
        </w:rPr>
        <w:t>ّ</w:t>
      </w:r>
      <w:r w:rsidRPr="00D80F9A">
        <w:rPr>
          <w:rFonts w:hint="cs"/>
          <w:rtl/>
          <w:lang w:bidi="ar-SY"/>
        </w:rPr>
        <w:t xml:space="preserve">ات المعينة للتداخل النبضي. وقد </w:t>
      </w:r>
      <w:proofErr w:type="gramStart"/>
      <w:r w:rsidRPr="00D80F9A">
        <w:rPr>
          <w:rFonts w:hint="cs"/>
          <w:rtl/>
          <w:lang w:bidi="ar-SY"/>
        </w:rPr>
        <w:t>تسبب</w:t>
      </w:r>
      <w:proofErr w:type="gramEnd"/>
      <w:r w:rsidRPr="00D80F9A">
        <w:rPr>
          <w:rFonts w:hint="cs"/>
          <w:rtl/>
          <w:lang w:bidi="ar-SY"/>
        </w:rPr>
        <w:t xml:space="preserve"> إزالة الحساسية هذه أنماطاً مختلفة من انحطاط الأداء. ويشكل تقدير إزالة الحساسية هدفاً بالنسبة إلى دراسات التفاعل في بعض </w:t>
      </w:r>
      <w:proofErr w:type="gramStart"/>
      <w:r w:rsidRPr="00D80F9A">
        <w:rPr>
          <w:rFonts w:hint="cs"/>
          <w:rtl/>
          <w:lang w:bidi="ar-SY"/>
        </w:rPr>
        <w:t>أنماط</w:t>
      </w:r>
      <w:proofErr w:type="gramEnd"/>
      <w:r w:rsidRPr="00D80F9A">
        <w:rPr>
          <w:rFonts w:hint="cs"/>
          <w:rtl/>
          <w:lang w:bidi="ar-SY"/>
        </w:rPr>
        <w:t xml:space="preserve"> الرادار. ويتوقع عادة أن تساهم الوظائف العديدة لرادارات الاستدلال الراديوي في إلغاء التداخل </w:t>
      </w:r>
      <w:r w:rsidRPr="00413532">
        <w:rPr>
          <w:rFonts w:hint="cs"/>
          <w:spacing w:val="-6"/>
          <w:rtl/>
          <w:lang w:bidi="ar-SY"/>
        </w:rPr>
        <w:t xml:space="preserve">النبضي بنسبة تشغيل ضعيفة وخصوصاً عندما تصدر عن مصادر متفرقة. وأساليب إلغاء التداخل النبضي بدورة منخفضة واردة في التوصية </w:t>
      </w:r>
      <w:r w:rsidRPr="00413532">
        <w:rPr>
          <w:spacing w:val="-6"/>
          <w:lang w:bidi="ar-SY"/>
        </w:rPr>
        <w:t>ITU-R M.1372</w:t>
      </w:r>
      <w:r w:rsidRPr="00413532">
        <w:rPr>
          <w:rFonts w:hint="cs"/>
          <w:spacing w:val="-6"/>
          <w:rtl/>
          <w:lang w:bidi="ar-EG"/>
        </w:rPr>
        <w:t xml:space="preserve"> </w:t>
      </w:r>
      <w:r w:rsidR="00BF5186">
        <w:rPr>
          <w:rFonts w:hint="cs"/>
          <w:spacing w:val="-6"/>
          <w:rtl/>
          <w:lang w:bidi="ar-EG"/>
        </w:rPr>
        <w:t>-</w:t>
      </w:r>
      <w:r w:rsidRPr="00413532">
        <w:rPr>
          <w:rFonts w:hint="cs"/>
          <w:spacing w:val="-6"/>
          <w:rtl/>
          <w:lang w:bidi="ar-EG"/>
        </w:rPr>
        <w:t xml:space="preserve"> كفاءة استعمال الطيف الراديوي من قِبل محطات الرادارات في خدمة الاستدلال الراديوي.</w:t>
      </w:r>
    </w:p>
    <w:p w:rsidR="00F92C90" w:rsidRDefault="00F92C90" w:rsidP="00F92C90">
      <w:pPr>
        <w:spacing w:line="185" w:lineRule="auto"/>
        <w:rPr>
          <w:rtl/>
          <w:lang w:bidi="ar-EG"/>
        </w:rPr>
      </w:pPr>
      <w:r>
        <w:rPr>
          <w:rFonts w:hint="cs"/>
          <w:rtl/>
          <w:lang w:bidi="ar-EG"/>
        </w:rPr>
        <w:t xml:space="preserve">ويُذكر أن ثمة دراسات يُضطلع بها بشأن جدوى استعمال الجوانب الإحصائية والتشغيلية في مجال معايير الحماية من أجل أنظمة رادارات الاستدلال الراديوي. وقد يكون </w:t>
      </w:r>
      <w:proofErr w:type="gramStart"/>
      <w:r>
        <w:rPr>
          <w:rFonts w:hint="cs"/>
          <w:rtl/>
          <w:lang w:bidi="ar-EG"/>
        </w:rPr>
        <w:t>هذا</w:t>
      </w:r>
      <w:proofErr w:type="gramEnd"/>
      <w:r>
        <w:rPr>
          <w:rFonts w:hint="cs"/>
          <w:rtl/>
          <w:lang w:bidi="ar-EG"/>
        </w:rPr>
        <w:t xml:space="preserve"> النهج الإحصائي مفيداً في حالة الإشارات غير المستمرة.</w:t>
      </w:r>
    </w:p>
    <w:p w:rsidR="00F92C90" w:rsidRPr="00381137" w:rsidRDefault="00F92C90" w:rsidP="005E49E2">
      <w:pPr>
        <w:pStyle w:val="Heading1"/>
        <w:rPr>
          <w:rtl/>
          <w:lang w:bidi="ar-EG"/>
        </w:rPr>
      </w:pPr>
      <w:r w:rsidRPr="00381137">
        <w:rPr>
          <w:lang w:bidi="ar-EG"/>
        </w:rPr>
        <w:t>1</w:t>
      </w:r>
      <w:r w:rsidRPr="00381137">
        <w:rPr>
          <w:rFonts w:hint="cs"/>
          <w:rtl/>
          <w:lang w:bidi="ar-EG"/>
        </w:rPr>
        <w:tab/>
        <w:t>معايير حماية رادارات الملاحة الراديوية على متن السفن</w:t>
      </w:r>
    </w:p>
    <w:p w:rsidR="00F92C90" w:rsidRDefault="00F92C90" w:rsidP="00F92C90">
      <w:pPr>
        <w:rPr>
          <w:rtl/>
          <w:lang w:val="en-GB" w:bidi="ar-EG"/>
        </w:rPr>
      </w:pPr>
      <w:r>
        <w:rPr>
          <w:rFonts w:hint="cs"/>
          <w:rtl/>
          <w:lang w:val="en-GB" w:bidi="ar-EG"/>
        </w:rPr>
        <w:t>قد تعجز أنظمة الملاحة الراديوية عن تلبية متطلبات أدائها إذا تسببت إشارات غير مرغوبة في كميات مفرطة من مختلف أنماط الانحطاط بالتداخل. وتِبعاً للأنظمة المتفاعلة والسيناريوهات التشغيلية قد تشمل هذه الأنماط ما يلي:</w:t>
      </w:r>
    </w:p>
    <w:p w:rsidR="00F92C90" w:rsidRDefault="00F92C90" w:rsidP="00BF5186">
      <w:pPr>
        <w:pStyle w:val="enumlev1"/>
        <w:rPr>
          <w:rtl/>
          <w:lang w:val="en-GB"/>
        </w:rPr>
      </w:pPr>
      <w:r>
        <w:rPr>
          <w:rFonts w:hint="cs"/>
          <w:rtl/>
          <w:lang w:val="en-GB"/>
        </w:rPr>
        <w:t>-</w:t>
      </w:r>
      <w:r>
        <w:rPr>
          <w:rFonts w:hint="cs"/>
          <w:rtl/>
          <w:lang w:val="en-GB"/>
        </w:rPr>
        <w:tab/>
      </w:r>
      <w:proofErr w:type="gramStart"/>
      <w:r>
        <w:rPr>
          <w:rFonts w:hint="cs"/>
          <w:rtl/>
          <w:lang w:val="en-GB"/>
        </w:rPr>
        <w:t>تأثيرات</w:t>
      </w:r>
      <w:proofErr w:type="gramEnd"/>
      <w:r>
        <w:rPr>
          <w:rFonts w:hint="cs"/>
          <w:rtl/>
          <w:lang w:val="en-GB"/>
        </w:rPr>
        <w:t xml:space="preserve"> الانتثار، ومنها مثلاً إزالة تحسس أو انخفاض مدى الكشف، وزوال الأهداف وانخفاض معدل التحديث؛</w:t>
      </w:r>
    </w:p>
    <w:p w:rsidR="00F92C90" w:rsidRDefault="00F92C90" w:rsidP="00BF5186">
      <w:pPr>
        <w:pStyle w:val="enumlev1"/>
        <w:rPr>
          <w:rtl/>
          <w:lang w:val="en-GB"/>
        </w:rPr>
      </w:pPr>
      <w:r>
        <w:rPr>
          <w:rFonts w:hint="cs"/>
          <w:rtl/>
          <w:lang w:val="en-GB"/>
        </w:rPr>
        <w:t>-</w:t>
      </w:r>
      <w:r>
        <w:rPr>
          <w:rFonts w:hint="cs"/>
          <w:rtl/>
          <w:lang w:val="en-GB"/>
        </w:rPr>
        <w:tab/>
      </w:r>
      <w:proofErr w:type="gramStart"/>
      <w:r>
        <w:rPr>
          <w:rFonts w:hint="cs"/>
          <w:rtl/>
          <w:lang w:val="en-GB"/>
        </w:rPr>
        <w:t>تأثيرات</w:t>
      </w:r>
      <w:proofErr w:type="gramEnd"/>
      <w:r>
        <w:rPr>
          <w:rFonts w:hint="cs"/>
          <w:rtl/>
          <w:lang w:val="en-GB"/>
        </w:rPr>
        <w:t xml:space="preserve"> منفصلة، ومنها مثلاً التداخل المرصود وزيادة معدل الإنذارات الكاذبة.</w:t>
      </w:r>
    </w:p>
    <w:p w:rsidR="00F92C90" w:rsidRPr="00413532" w:rsidRDefault="00F92C90" w:rsidP="00F92C90">
      <w:pPr>
        <w:rPr>
          <w:spacing w:val="-4"/>
          <w:rtl/>
          <w:lang w:val="en-GB" w:bidi="ar-EG"/>
        </w:rPr>
      </w:pPr>
      <w:proofErr w:type="gramStart"/>
      <w:r w:rsidRPr="00413532">
        <w:rPr>
          <w:rFonts w:hint="cs"/>
          <w:spacing w:val="-4"/>
          <w:rtl/>
          <w:lang w:val="en-GB" w:bidi="ar-EG"/>
        </w:rPr>
        <w:t>وإزاء</w:t>
      </w:r>
      <w:proofErr w:type="gramEnd"/>
      <w:r w:rsidRPr="00413532">
        <w:rPr>
          <w:rFonts w:hint="cs"/>
          <w:spacing w:val="-4"/>
          <w:rtl/>
          <w:lang w:val="en-GB" w:bidi="ar-EG"/>
        </w:rPr>
        <w:t xml:space="preserve"> أنماط الانحطاط هذه ينبغي أن تقوم معايير الحماية على أساس عتبة من قيم المعلمات، فبالنسبة لنظام لتجنب الاصطدام مثلا</w:t>
      </w:r>
      <w:r>
        <w:rPr>
          <w:rFonts w:hint="cs"/>
          <w:spacing w:val="-4"/>
          <w:rtl/>
          <w:lang w:val="en-GB" w:bidi="ar-EG"/>
        </w:rPr>
        <w:t>ً</w:t>
      </w:r>
      <w:r w:rsidRPr="00413532">
        <w:rPr>
          <w:rFonts w:hint="cs"/>
          <w:spacing w:val="-4"/>
          <w:rtl/>
          <w:lang w:val="en-GB" w:bidi="ar-EG"/>
        </w:rPr>
        <w:t>:</w:t>
      </w:r>
    </w:p>
    <w:p w:rsidR="00F92C90" w:rsidRDefault="00F92C90" w:rsidP="00BF5186">
      <w:pPr>
        <w:pStyle w:val="enumlev1"/>
        <w:rPr>
          <w:rtl/>
          <w:lang w:val="en-GB"/>
        </w:rPr>
      </w:pPr>
      <w:r>
        <w:rPr>
          <w:rFonts w:hint="cs"/>
          <w:rtl/>
          <w:lang w:val="en-GB"/>
        </w:rPr>
        <w:t>-</w:t>
      </w:r>
      <w:r>
        <w:rPr>
          <w:rFonts w:hint="cs"/>
          <w:rtl/>
          <w:lang w:val="en-GB"/>
        </w:rPr>
        <w:tab/>
        <w:t>التخفيض المقبول في مدى الكشف وما يرتبط به من إزالة تحسس؛</w:t>
      </w:r>
    </w:p>
    <w:p w:rsidR="00F92C90" w:rsidRDefault="00F92C90" w:rsidP="00BF5186">
      <w:pPr>
        <w:pStyle w:val="enumlev1"/>
        <w:rPr>
          <w:rtl/>
          <w:lang w:val="en-GB"/>
        </w:rPr>
      </w:pPr>
      <w:r>
        <w:rPr>
          <w:rFonts w:hint="cs"/>
          <w:rtl/>
          <w:lang w:val="en-GB"/>
        </w:rPr>
        <w:t>-</w:t>
      </w:r>
      <w:r>
        <w:rPr>
          <w:rFonts w:hint="cs"/>
          <w:rtl/>
          <w:lang w:val="en-GB"/>
        </w:rPr>
        <w:tab/>
        <w:t>المعدل المقبول من فاقد المسح؛</w:t>
      </w:r>
    </w:p>
    <w:p w:rsidR="00F92C90" w:rsidRDefault="00F92C90" w:rsidP="00BF5186">
      <w:pPr>
        <w:pStyle w:val="enumlev1"/>
        <w:rPr>
          <w:rtl/>
          <w:lang w:val="en-GB"/>
        </w:rPr>
      </w:pPr>
      <w:r>
        <w:rPr>
          <w:rFonts w:hint="cs"/>
          <w:rtl/>
          <w:lang w:val="en-GB"/>
        </w:rPr>
        <w:t>-</w:t>
      </w:r>
      <w:r>
        <w:rPr>
          <w:rFonts w:hint="cs"/>
          <w:rtl/>
          <w:lang w:val="en-GB"/>
        </w:rPr>
        <w:tab/>
        <w:t>الحد الأقصى المقبول من معدل الإنذارات الكاذبة؛</w:t>
      </w:r>
    </w:p>
    <w:p w:rsidR="00F92C90" w:rsidRDefault="00F92C90" w:rsidP="00BF5186">
      <w:pPr>
        <w:pStyle w:val="enumlev1"/>
        <w:rPr>
          <w:rtl/>
          <w:lang w:val="en-GB"/>
        </w:rPr>
      </w:pPr>
      <w:r>
        <w:rPr>
          <w:rFonts w:hint="cs"/>
          <w:rtl/>
          <w:lang w:val="en-GB"/>
        </w:rPr>
        <w:t>-</w:t>
      </w:r>
      <w:r>
        <w:rPr>
          <w:rFonts w:hint="cs"/>
          <w:rtl/>
          <w:lang w:val="en-GB"/>
        </w:rPr>
        <w:tab/>
        <w:t>المعدل المقبول من فقدان الأهداف الحقيقية.</w:t>
      </w:r>
    </w:p>
    <w:p w:rsidR="00F92C90" w:rsidRDefault="00F92C90" w:rsidP="00F92C90">
      <w:pPr>
        <w:rPr>
          <w:rtl/>
          <w:lang w:val="en-GB" w:bidi="ar-EG"/>
        </w:rPr>
      </w:pPr>
      <w:r>
        <w:rPr>
          <w:rFonts w:hint="cs"/>
          <w:rtl/>
          <w:lang w:val="en-GB" w:bidi="ar-EG"/>
        </w:rPr>
        <w:t>وتحتاج معايير الحماية هذه والاعتبارات المستخدمة لاستخراجها، بالنسبة لأنظمة الملاحة الراديوية المحمولة على متن السفن، إلى مزيد من التفصيل.</w:t>
      </w:r>
    </w:p>
    <w:p w:rsidR="00F92C90" w:rsidRDefault="00F92C90" w:rsidP="00F92C90">
      <w:pPr>
        <w:rPr>
          <w:rtl/>
          <w:lang w:val="en-GB" w:bidi="ar-EG"/>
        </w:rPr>
      </w:pPr>
      <w:r>
        <w:rPr>
          <w:rFonts w:hint="cs"/>
          <w:rtl/>
          <w:lang w:val="en-GB" w:bidi="ar-EG"/>
        </w:rPr>
        <w:lastRenderedPageBreak/>
        <w:t xml:space="preserve">والمتطلب التشغيلي للرادارات على متن السفن مرهون بالسيناريو التشغيلي. وهذا مرتبط بالمسافة من الساحل وعوائق البحر. ومن باب التبسيط توصف هذه السيناريوهات بأنها محيطية أو ساحلية أو </w:t>
      </w:r>
      <w:proofErr w:type="spellStart"/>
      <w:r>
        <w:rPr>
          <w:rFonts w:hint="cs"/>
          <w:rtl/>
          <w:lang w:val="en-GB" w:bidi="ar-EG"/>
        </w:rPr>
        <w:t>مينائية</w:t>
      </w:r>
      <w:proofErr w:type="spellEnd"/>
      <w:r>
        <w:rPr>
          <w:rFonts w:hint="cs"/>
          <w:rtl/>
          <w:lang w:val="en-GB" w:bidi="ar-EG"/>
        </w:rPr>
        <w:t>.</w:t>
      </w:r>
    </w:p>
    <w:p w:rsidR="00F92C90" w:rsidRDefault="00F92C90" w:rsidP="00F92C90">
      <w:pPr>
        <w:rPr>
          <w:rtl/>
          <w:lang w:bidi="ar-EG"/>
        </w:rPr>
      </w:pPr>
      <w:proofErr w:type="gramStart"/>
      <w:r>
        <w:rPr>
          <w:rFonts w:hint="cs"/>
          <w:rtl/>
          <w:lang w:val="en-GB" w:bidi="ar-EG"/>
        </w:rPr>
        <w:t>وليس</w:t>
      </w:r>
      <w:proofErr w:type="gramEnd"/>
      <w:r>
        <w:rPr>
          <w:rFonts w:hint="cs"/>
          <w:rtl/>
          <w:lang w:val="en-GB" w:bidi="ar-EG"/>
        </w:rPr>
        <w:t xml:space="preserve"> هنالك حتى الآن أي اتفاق دولي على معايير الحماية المطلوبة من أجل الرادارات المركبة حالياً على متن السفن بالنسبة للسيناريوهات المحددة أعلاه. غير أن </w:t>
      </w:r>
      <w:proofErr w:type="gramStart"/>
      <w:r>
        <w:rPr>
          <w:rFonts w:hint="cs"/>
          <w:rtl/>
          <w:lang w:val="en-GB" w:bidi="ar-EG"/>
        </w:rPr>
        <w:t>التوصية</w:t>
      </w:r>
      <w:proofErr w:type="gramEnd"/>
      <w:r>
        <w:rPr>
          <w:rFonts w:hint="cs"/>
          <w:rtl/>
          <w:lang w:val="en-GB" w:bidi="ar-EG"/>
        </w:rPr>
        <w:t xml:space="preserve"> </w:t>
      </w:r>
      <w:r>
        <w:rPr>
          <w:lang w:bidi="ar-EG"/>
        </w:rPr>
        <w:t>ITU-R M.</w:t>
      </w:r>
      <w:proofErr w:type="gramStart"/>
      <w:r>
        <w:rPr>
          <w:lang w:bidi="ar-EG"/>
        </w:rPr>
        <w:t>1461</w:t>
      </w:r>
      <w:r>
        <w:rPr>
          <w:rFonts w:hint="cs"/>
          <w:rtl/>
          <w:lang w:bidi="ar-EG"/>
        </w:rPr>
        <w:t xml:space="preserve"> تحدد سوية عامة للتداخل/الضوضاء بمقدار </w:t>
      </w:r>
      <w:r>
        <w:rPr>
          <w:lang w:bidi="ar-EG"/>
        </w:rPr>
        <w:t>dB 6–</w:t>
      </w:r>
      <w:r>
        <w:rPr>
          <w:rFonts w:hint="cs"/>
          <w:rtl/>
          <w:lang w:bidi="ar-EG"/>
        </w:rPr>
        <w:t>.</w:t>
      </w:r>
      <w:proofErr w:type="gramEnd"/>
    </w:p>
    <w:p w:rsidR="00F92C90" w:rsidRPr="00413532" w:rsidRDefault="00F92C90" w:rsidP="00F92C90">
      <w:pPr>
        <w:rPr>
          <w:spacing w:val="-4"/>
          <w:rtl/>
          <w:lang w:bidi="ar-EG"/>
        </w:rPr>
      </w:pPr>
      <w:r>
        <w:rPr>
          <w:rFonts w:hint="cs"/>
          <w:rtl/>
          <w:lang w:bidi="ar-EG"/>
        </w:rPr>
        <w:t xml:space="preserve">قامت المنظمة البحرية الدولية </w:t>
      </w:r>
      <w:r>
        <w:rPr>
          <w:lang w:bidi="ar-EG"/>
        </w:rPr>
        <w:t>(IMO)</w:t>
      </w:r>
      <w:r>
        <w:rPr>
          <w:rFonts w:hint="cs"/>
          <w:rtl/>
          <w:lang w:bidi="ar-EG"/>
        </w:rPr>
        <w:t xml:space="preserve"> بمراجعة معايير الأداء التشغيلي للرادارات المحمولة على متن السفن وهذه المراجعة تأخذ طي الحسبان المتطلبان التي وضعها الاتحاد الدولي للاتصالات مؤخراً بالنسبة للإرسالات غير المطلوبة. وتتناول مراجعة المنظمة </w:t>
      </w:r>
      <w:r>
        <w:rPr>
          <w:lang w:bidi="ar-EG"/>
        </w:rPr>
        <w:t>IMO</w:t>
      </w:r>
      <w:r>
        <w:rPr>
          <w:rFonts w:hint="cs"/>
          <w:rtl/>
          <w:lang w:bidi="ar-EG"/>
        </w:rPr>
        <w:t xml:space="preserve">، لأول مرة، إمكانية التداخل من خدمات راديوية أخرى وتتضمن متطلبات جديدة فيما يتعلق بالكشف عن أهداف محددة من حيث المقطع العرضي للرادار </w:t>
      </w:r>
      <w:r>
        <w:rPr>
          <w:lang w:bidi="ar-EG"/>
        </w:rPr>
        <w:t>(</w:t>
      </w:r>
      <w:proofErr w:type="spellStart"/>
      <w:r>
        <w:rPr>
          <w:lang w:bidi="ar-EG"/>
        </w:rPr>
        <w:t>RCS</w:t>
      </w:r>
      <w:proofErr w:type="spellEnd"/>
      <w:r>
        <w:rPr>
          <w:lang w:bidi="ar-EG"/>
        </w:rPr>
        <w:t>)</w:t>
      </w:r>
      <w:r>
        <w:rPr>
          <w:rFonts w:hint="cs"/>
          <w:rtl/>
          <w:lang w:bidi="ar-EG"/>
        </w:rPr>
        <w:t xml:space="preserve"> (المتقلب) والمدى المطلوب، كدالة لنطاق ترددات الرادار. ويعتمد الكشف عن هدف ما على استبانته في ثمانٍ من أصل عشر مسحات على الأقل وعلى احتمال إنذار كاذب بمقدار </w:t>
      </w:r>
      <w:r w:rsidRPr="00845EAE">
        <w:rPr>
          <w:vertAlign w:val="superscript"/>
          <w:lang w:bidi="ar-EG"/>
        </w:rPr>
        <w:t>4–</w:t>
      </w:r>
      <w:r>
        <w:rPr>
          <w:lang w:bidi="ar-EG"/>
        </w:rPr>
        <w:t>10</w:t>
      </w:r>
      <w:r w:rsidRPr="00845EAE">
        <w:rPr>
          <w:rFonts w:hint="cs"/>
          <w:rtl/>
          <w:lang w:bidi="ar-EG"/>
        </w:rPr>
        <w:t>.</w:t>
      </w:r>
      <w:r>
        <w:rPr>
          <w:rFonts w:hint="cs"/>
          <w:rtl/>
          <w:lang w:bidi="ar-EG"/>
        </w:rPr>
        <w:t xml:space="preserve"> وتحدد </w:t>
      </w:r>
      <w:r w:rsidRPr="00413532">
        <w:rPr>
          <w:rFonts w:hint="cs"/>
          <w:spacing w:val="-4"/>
          <w:rtl/>
          <w:lang w:bidi="ar-EG"/>
        </w:rPr>
        <w:t xml:space="preserve">متطلبات الكشف هذه في غياب جلبة البحر ومجرى </w:t>
      </w:r>
      <w:proofErr w:type="spellStart"/>
      <w:r w:rsidRPr="00413532">
        <w:rPr>
          <w:rFonts w:hint="cs"/>
          <w:spacing w:val="-4"/>
          <w:rtl/>
          <w:lang w:bidi="ar-EG"/>
        </w:rPr>
        <w:t>التهطال</w:t>
      </w:r>
      <w:proofErr w:type="spellEnd"/>
      <w:r w:rsidRPr="00413532">
        <w:rPr>
          <w:rFonts w:hint="cs"/>
          <w:spacing w:val="-4"/>
          <w:rtl/>
          <w:lang w:bidi="ar-EG"/>
        </w:rPr>
        <w:t xml:space="preserve"> والتبخر، على أن يكون ارتفاع الهوائي </w:t>
      </w:r>
      <w:r w:rsidRPr="00413532">
        <w:rPr>
          <w:spacing w:val="-4"/>
          <w:lang w:bidi="ar-EG"/>
        </w:rPr>
        <w:t>15</w:t>
      </w:r>
      <w:r w:rsidRPr="00413532">
        <w:rPr>
          <w:rFonts w:hint="cs"/>
          <w:spacing w:val="-4"/>
          <w:rtl/>
          <w:lang w:bidi="ar-EG"/>
        </w:rPr>
        <w:t xml:space="preserve"> </w:t>
      </w:r>
      <w:r w:rsidRPr="00413532">
        <w:rPr>
          <w:spacing w:val="-4"/>
          <w:lang w:bidi="ar-EG"/>
        </w:rPr>
        <w:t>m</w:t>
      </w:r>
      <w:r w:rsidRPr="00413532">
        <w:rPr>
          <w:rFonts w:hint="cs"/>
          <w:spacing w:val="-4"/>
          <w:rtl/>
          <w:lang w:bidi="ar-EG"/>
        </w:rPr>
        <w:t xml:space="preserve"> فوق منسوب البحر.</w:t>
      </w:r>
    </w:p>
    <w:p w:rsidR="00F92C90" w:rsidRDefault="00F92C90" w:rsidP="00F92C90">
      <w:pPr>
        <w:rPr>
          <w:rtl/>
          <w:lang w:bidi="ar-EG"/>
        </w:rPr>
      </w:pPr>
      <w:r>
        <w:rPr>
          <w:rFonts w:hint="cs"/>
          <w:rtl/>
          <w:lang w:bidi="ar-EG"/>
        </w:rPr>
        <w:t xml:space="preserve">وأهم ما في الأمر أن السلطات البحرية الدولية قد بيّنت، دون تحفظ، في آخر تحديث لاتفاقية المنظمة البحرية الدولية </w:t>
      </w:r>
      <w:r>
        <w:rPr>
          <w:lang w:bidi="ar-EG"/>
        </w:rPr>
        <w:t>(IMO)</w:t>
      </w:r>
      <w:r>
        <w:rPr>
          <w:rFonts w:hint="cs"/>
          <w:rtl/>
          <w:lang w:bidi="ar-EG"/>
        </w:rPr>
        <w:t xml:space="preserve"> لحماية الحياة البشرية في البحر </w:t>
      </w:r>
      <w:r>
        <w:rPr>
          <w:lang w:bidi="ar-EG"/>
        </w:rPr>
        <w:t>(</w:t>
      </w:r>
      <w:proofErr w:type="spellStart"/>
      <w:r>
        <w:rPr>
          <w:lang w:bidi="ar-EG"/>
        </w:rPr>
        <w:t>SOLAS</w:t>
      </w:r>
      <w:proofErr w:type="spellEnd"/>
      <w:r>
        <w:rPr>
          <w:lang w:bidi="ar-EG"/>
        </w:rPr>
        <w:t>)</w:t>
      </w:r>
      <w:r>
        <w:rPr>
          <w:rFonts w:hint="cs"/>
          <w:rtl/>
          <w:lang w:bidi="ar-EG"/>
        </w:rPr>
        <w:t xml:space="preserve">، أن الرادار ما زال </w:t>
      </w:r>
      <w:proofErr w:type="spellStart"/>
      <w:r>
        <w:rPr>
          <w:rFonts w:hint="cs"/>
          <w:rtl/>
          <w:lang w:bidi="ar-EG"/>
        </w:rPr>
        <w:t>المحساس</w:t>
      </w:r>
      <w:proofErr w:type="spellEnd"/>
      <w:r>
        <w:rPr>
          <w:rFonts w:hint="cs"/>
          <w:rtl/>
          <w:lang w:bidi="ar-EG"/>
        </w:rPr>
        <w:t xml:space="preserve"> في المقام الأول من أجل تجنب الاصطدام.</w:t>
      </w:r>
    </w:p>
    <w:p w:rsidR="00F92C90" w:rsidRDefault="00F92C90" w:rsidP="00F92C90">
      <w:pPr>
        <w:rPr>
          <w:rtl/>
          <w:lang w:bidi="ar-EG"/>
        </w:rPr>
      </w:pPr>
      <w:r>
        <w:rPr>
          <w:rFonts w:hint="cs"/>
          <w:rtl/>
          <w:lang w:bidi="ar-EG"/>
        </w:rPr>
        <w:t xml:space="preserve">ويتعين النظر إلى هذا البيان في سياق التزويد الإلزامي بأنظمة التعرف الأوتوماتي </w:t>
      </w:r>
      <w:r>
        <w:rPr>
          <w:lang w:bidi="ar-EG"/>
        </w:rPr>
        <w:t>(</w:t>
      </w:r>
      <w:proofErr w:type="spellStart"/>
      <w:r>
        <w:rPr>
          <w:lang w:bidi="ar-EG"/>
        </w:rPr>
        <w:t>AIS</w:t>
      </w:r>
      <w:proofErr w:type="spellEnd"/>
      <w:r>
        <w:rPr>
          <w:lang w:bidi="ar-EG"/>
        </w:rPr>
        <w:t>)</w:t>
      </w:r>
      <w:r>
        <w:rPr>
          <w:rFonts w:hint="cs"/>
          <w:rtl/>
          <w:lang w:bidi="ar-EG"/>
        </w:rPr>
        <w:t xml:space="preserve"> الذي يقتصر على تلك السفن المُدرجة في قائمة المنظمة </w:t>
      </w:r>
      <w:r>
        <w:rPr>
          <w:lang w:bidi="ar-EG"/>
        </w:rPr>
        <w:t>IMO</w:t>
      </w:r>
      <w:r>
        <w:rPr>
          <w:rFonts w:hint="cs"/>
          <w:rtl/>
          <w:lang w:bidi="ar-EG"/>
        </w:rPr>
        <w:t xml:space="preserve"> فيما يتعلق بمتطلبات الحمولة. وتعتمد هذه الأنظمة على مراجع خارجية، كنظام </w:t>
      </w:r>
      <w:proofErr w:type="spellStart"/>
      <w:r>
        <w:rPr>
          <w:rFonts w:hint="cs"/>
          <w:rtl/>
          <w:lang w:bidi="ar-EG"/>
        </w:rPr>
        <w:t>الموضعة</w:t>
      </w:r>
      <w:proofErr w:type="spellEnd"/>
      <w:r>
        <w:rPr>
          <w:rFonts w:hint="cs"/>
          <w:rtl/>
          <w:lang w:bidi="ar-EG"/>
        </w:rPr>
        <w:t xml:space="preserve"> العالمي </w:t>
      </w:r>
      <w:r>
        <w:rPr>
          <w:lang w:bidi="ar-EG"/>
        </w:rPr>
        <w:t>(GPS)</w:t>
      </w:r>
      <w:r>
        <w:rPr>
          <w:rFonts w:hint="cs"/>
          <w:rtl/>
          <w:lang w:bidi="ar-EG"/>
        </w:rPr>
        <w:t xml:space="preserve"> مثلاً، للتحقق من دلالة الموقع النسبي من حيث سيناريوهات تجنب الاصطدام.</w:t>
      </w:r>
    </w:p>
    <w:p w:rsidR="00F92C90" w:rsidRPr="00413532" w:rsidRDefault="00F92C90" w:rsidP="00F92C90">
      <w:pPr>
        <w:rPr>
          <w:spacing w:val="-6"/>
          <w:rtl/>
          <w:lang w:bidi="ar-EG"/>
        </w:rPr>
      </w:pPr>
      <w:r w:rsidRPr="00413532">
        <w:rPr>
          <w:rFonts w:hint="cs"/>
          <w:spacing w:val="-6"/>
          <w:rtl/>
          <w:lang w:bidi="ar-EG"/>
        </w:rPr>
        <w:t xml:space="preserve">بيد أن تزويد السفن بهذه الأجهزة لا يمكنه مطلقاً أن يأخذ في الحسبان العديد من الأجسام البحرية، من قَبيل جبال الجليد العائمة وحطام السفن العائم وغير ذلك من السفن غير المزوّدة بأنظمة التعرف الأوتوماتي </w:t>
      </w:r>
      <w:r w:rsidRPr="00413532">
        <w:rPr>
          <w:spacing w:val="-6"/>
          <w:lang w:bidi="ar-EG"/>
        </w:rPr>
        <w:t>(</w:t>
      </w:r>
      <w:proofErr w:type="spellStart"/>
      <w:r w:rsidRPr="00413532">
        <w:rPr>
          <w:spacing w:val="-6"/>
          <w:lang w:bidi="ar-EG"/>
        </w:rPr>
        <w:t>AIS</w:t>
      </w:r>
      <w:proofErr w:type="spellEnd"/>
      <w:r w:rsidRPr="00413532">
        <w:rPr>
          <w:spacing w:val="-6"/>
          <w:lang w:bidi="ar-EG"/>
        </w:rPr>
        <w:t>)</w:t>
      </w:r>
      <w:r w:rsidRPr="00413532">
        <w:rPr>
          <w:rFonts w:hint="cs"/>
          <w:spacing w:val="-6"/>
          <w:rtl/>
          <w:lang w:bidi="ar-EG"/>
        </w:rPr>
        <w:t xml:space="preserve">. وهذه الأجسام قد تصطدم بالسفن ومن ثم ينبغي الكشف عنها بواسطة رادارات السفن. </w:t>
      </w:r>
      <w:proofErr w:type="gramStart"/>
      <w:r w:rsidRPr="00413532">
        <w:rPr>
          <w:rFonts w:hint="cs"/>
          <w:spacing w:val="-6"/>
          <w:rtl/>
          <w:lang w:bidi="ar-EG"/>
        </w:rPr>
        <w:t>ولذلك</w:t>
      </w:r>
      <w:proofErr w:type="gramEnd"/>
      <w:r w:rsidR="008E7C5D">
        <w:rPr>
          <w:rFonts w:hint="cs"/>
          <w:spacing w:val="-6"/>
          <w:rtl/>
          <w:lang w:bidi="ar-EG"/>
        </w:rPr>
        <w:t>،</w:t>
      </w:r>
      <w:r w:rsidRPr="00413532">
        <w:rPr>
          <w:rFonts w:hint="cs"/>
          <w:spacing w:val="-6"/>
          <w:rtl/>
          <w:lang w:bidi="ar-EG"/>
        </w:rPr>
        <w:t xml:space="preserve"> فإن الرادار سوف يبقى النظام الأول لتجنب الاصطدام في المستقبل المنظور.</w:t>
      </w:r>
    </w:p>
    <w:p w:rsidR="00F92C90" w:rsidRDefault="00F92C90" w:rsidP="00F92C90">
      <w:pPr>
        <w:rPr>
          <w:rtl/>
          <w:lang w:bidi="ar-EG"/>
        </w:rPr>
      </w:pPr>
      <w:proofErr w:type="gramStart"/>
      <w:r>
        <w:rPr>
          <w:rFonts w:hint="cs"/>
          <w:rtl/>
          <w:lang w:bidi="ar-EG"/>
        </w:rPr>
        <w:t>وقد</w:t>
      </w:r>
      <w:proofErr w:type="gramEnd"/>
      <w:r>
        <w:rPr>
          <w:rFonts w:hint="cs"/>
          <w:rtl/>
          <w:lang w:bidi="ar-EG"/>
        </w:rPr>
        <w:t xml:space="preserve"> أفضت المناقشة المكثفة مع السلطات البحرية، بما في ذلك المستعملون، إلى وضع متطلب تشغيلي مفاده أن لا يمكن قبول أي تداخل يمكن التحكم به بالتنظيم وذلك أثناء جميع الرحلات البحرية.</w:t>
      </w:r>
    </w:p>
    <w:p w:rsidR="00F92C90" w:rsidRDefault="00F92C90" w:rsidP="00F92C90">
      <w:pPr>
        <w:rPr>
          <w:rtl/>
          <w:lang w:bidi="ar-EG"/>
        </w:rPr>
      </w:pPr>
      <w:proofErr w:type="gramStart"/>
      <w:r>
        <w:rPr>
          <w:rFonts w:hint="cs"/>
          <w:rtl/>
          <w:lang w:bidi="ar-EG"/>
        </w:rPr>
        <w:t>وإب</w:t>
      </w:r>
      <w:r w:rsidR="005E49E2">
        <w:rPr>
          <w:rFonts w:hint="cs"/>
          <w:rtl/>
          <w:lang w:bidi="ar-EG"/>
        </w:rPr>
        <w:t>ّ</w:t>
      </w:r>
      <w:r>
        <w:rPr>
          <w:rFonts w:hint="cs"/>
          <w:rtl/>
          <w:lang w:bidi="ar-EG"/>
        </w:rPr>
        <w:t>ان</w:t>
      </w:r>
      <w:proofErr w:type="gramEnd"/>
      <w:r>
        <w:rPr>
          <w:rFonts w:hint="cs"/>
          <w:rtl/>
          <w:lang w:bidi="ar-EG"/>
        </w:rPr>
        <w:t xml:space="preserve"> ذلك</w:t>
      </w:r>
      <w:r w:rsidR="00F871EC">
        <w:rPr>
          <w:rFonts w:hint="cs"/>
          <w:rtl/>
          <w:lang w:bidi="ar-EG"/>
        </w:rPr>
        <w:t>،</w:t>
      </w:r>
      <w:r>
        <w:rPr>
          <w:rFonts w:hint="cs"/>
          <w:rtl/>
          <w:lang w:bidi="ar-EG"/>
        </w:rPr>
        <w:t xml:space="preserve"> فإن النهج المتبع هو القيام بتجارب وتقرير المقدار الذي تستطيع الرادارات المحمولة على متن السفن حالياً أن تقبل به من حيث نسب التداخل إلى الضوضاء </w:t>
      </w:r>
      <w:r>
        <w:rPr>
          <w:lang w:bidi="ar-EG"/>
        </w:rPr>
        <w:t>(</w:t>
      </w:r>
      <w:r w:rsidRPr="00522FA1">
        <w:rPr>
          <w:i/>
          <w:iCs/>
          <w:lang w:bidi="ar-EG"/>
        </w:rPr>
        <w:t>I/N</w:t>
      </w:r>
      <w:r>
        <w:rPr>
          <w:lang w:bidi="ar-EG"/>
        </w:rPr>
        <w:t>)</w:t>
      </w:r>
      <w:r>
        <w:rPr>
          <w:rFonts w:hint="cs"/>
          <w:rtl/>
          <w:lang w:bidi="ar-EG"/>
        </w:rPr>
        <w:t xml:space="preserve"> كدالة لاحتمال الكشف (انظر الملحق </w:t>
      </w:r>
      <w:r>
        <w:rPr>
          <w:lang w:bidi="ar-EG"/>
        </w:rPr>
        <w:t>3</w:t>
      </w:r>
      <w:r>
        <w:rPr>
          <w:rFonts w:hint="cs"/>
          <w:rtl/>
          <w:lang w:bidi="ar-EG"/>
        </w:rPr>
        <w:t>).</w:t>
      </w:r>
    </w:p>
    <w:p w:rsidR="00BF5186" w:rsidRDefault="00BF5186">
      <w:pPr>
        <w:overflowPunct/>
        <w:autoSpaceDE/>
        <w:autoSpaceDN/>
        <w:bidi w:val="0"/>
        <w:adjustRightInd/>
        <w:spacing w:before="0" w:line="240" w:lineRule="auto"/>
        <w:jc w:val="left"/>
        <w:textAlignment w:val="auto"/>
        <w:rPr>
          <w:rFonts w:ascii="Times New Roman Bold" w:hAnsi="Times New Roman Bold"/>
          <w:b/>
          <w:bCs/>
          <w:sz w:val="26"/>
          <w:szCs w:val="36"/>
          <w:rtl/>
          <w:lang w:bidi="ar-EG"/>
        </w:rPr>
      </w:pPr>
      <w:r>
        <w:rPr>
          <w:rtl/>
          <w:lang w:bidi="ar-EG"/>
        </w:rPr>
        <w:br w:type="page"/>
      </w:r>
    </w:p>
    <w:p w:rsidR="00F92C90" w:rsidRPr="007D60C0" w:rsidRDefault="00F92C90" w:rsidP="00BF5186">
      <w:pPr>
        <w:pStyle w:val="AnnexNotitle"/>
        <w:rPr>
          <w:rtl/>
          <w:lang w:bidi="ar-EG"/>
        </w:rPr>
      </w:pPr>
      <w:proofErr w:type="gramStart"/>
      <w:r w:rsidRPr="007D60C0">
        <w:rPr>
          <w:rFonts w:hint="cs"/>
          <w:rtl/>
          <w:lang w:bidi="ar-EG"/>
        </w:rPr>
        <w:lastRenderedPageBreak/>
        <w:t>الملحق</w:t>
      </w:r>
      <w:proofErr w:type="gramEnd"/>
      <w:r w:rsidRPr="007D60C0">
        <w:rPr>
          <w:rFonts w:hint="cs"/>
          <w:rtl/>
          <w:lang w:bidi="ar-EG"/>
        </w:rPr>
        <w:t xml:space="preserve"> </w:t>
      </w:r>
      <w:r w:rsidRPr="007D60C0">
        <w:rPr>
          <w:lang w:bidi="ar-EG"/>
        </w:rPr>
        <w:t>3</w:t>
      </w:r>
    </w:p>
    <w:p w:rsidR="00F92C90" w:rsidRPr="00845EAE" w:rsidRDefault="00F92C90" w:rsidP="005E49E2">
      <w:pPr>
        <w:pStyle w:val="AnnexNotitle"/>
        <w:rPr>
          <w:rtl/>
          <w:lang w:bidi="ar-EG"/>
        </w:rPr>
      </w:pPr>
      <w:r w:rsidRPr="00845EAE">
        <w:rPr>
          <w:rFonts w:hint="cs"/>
          <w:rtl/>
          <w:lang w:bidi="ar-EG"/>
        </w:rPr>
        <w:t>نتائج اختبارات قابلية التأثر بالتداخل</w:t>
      </w:r>
    </w:p>
    <w:p w:rsidR="00F92C90" w:rsidRPr="003200F1" w:rsidRDefault="00F92C90" w:rsidP="00F92C90">
      <w:pPr>
        <w:spacing w:before="360"/>
        <w:rPr>
          <w:rtl/>
          <w:lang w:bidi="ar-EG"/>
        </w:rPr>
      </w:pPr>
      <w:r w:rsidRPr="003200F1">
        <w:rPr>
          <w:rFonts w:hint="cs"/>
          <w:rtl/>
          <w:lang w:val="en-GB" w:bidi="ar-EG"/>
        </w:rPr>
        <w:t xml:space="preserve">أُجريت تجارب رادارية في الولايات المتحدة والمملكة المتحدة لتحديد قابلية تأثر رادارات الملاحة الراديوية المحمولة على متن السفن في الوقت الراهن من مختلف أشكال التداخل. وجرى اختبار ثلاثة رادارات للملاحة الراديوية البحرية تعمل في النطاق </w:t>
      </w:r>
      <w:r w:rsidRPr="003200F1">
        <w:rPr>
          <w:rtl/>
          <w:lang w:val="en-GB" w:bidi="ar-EG"/>
        </w:rPr>
        <w:br/>
      </w:r>
      <w:r w:rsidRPr="003200F1">
        <w:rPr>
          <w:lang w:bidi="ar-EG"/>
        </w:rPr>
        <w:t>MHz 3 100-2 900</w:t>
      </w:r>
      <w:r w:rsidRPr="003200F1">
        <w:rPr>
          <w:rFonts w:hint="cs"/>
          <w:rtl/>
          <w:lang w:bidi="ar-EG"/>
        </w:rPr>
        <w:t xml:space="preserve"> لها خصائص مماثلة لتلك الواردة في الجدول </w:t>
      </w:r>
      <w:r w:rsidRPr="003200F1">
        <w:rPr>
          <w:lang w:bidi="ar-EG"/>
        </w:rPr>
        <w:t>4</w:t>
      </w:r>
      <w:r w:rsidRPr="003200F1">
        <w:rPr>
          <w:rFonts w:hint="cs"/>
          <w:rtl/>
          <w:lang w:bidi="ar-EG"/>
        </w:rPr>
        <w:t xml:space="preserve"> لمعرفة قابلية تأثرها بالتداخل من أنماط شتى من الإشارات بما في ذلك: الإبراق التربيعي بزحزحة الطور </w:t>
      </w:r>
      <w:r w:rsidRPr="003200F1">
        <w:rPr>
          <w:lang w:bidi="ar-EG"/>
        </w:rPr>
        <w:t>(</w:t>
      </w:r>
      <w:proofErr w:type="spellStart"/>
      <w:r w:rsidRPr="003200F1">
        <w:rPr>
          <w:lang w:bidi="ar-EG"/>
        </w:rPr>
        <w:t>QPSK</w:t>
      </w:r>
      <w:proofErr w:type="spellEnd"/>
      <w:r w:rsidRPr="003200F1">
        <w:rPr>
          <w:lang w:bidi="ar-EG"/>
        </w:rPr>
        <w:t>)</w:t>
      </w:r>
      <w:r w:rsidRPr="003200F1">
        <w:rPr>
          <w:rFonts w:hint="cs"/>
          <w:rtl/>
          <w:lang w:bidi="ar-EG"/>
        </w:rPr>
        <w:t xml:space="preserve"> والنفاذ المتعدد بتقسيم الشفرة </w:t>
      </w:r>
      <w:r w:rsidRPr="003200F1">
        <w:rPr>
          <w:lang w:bidi="ar-EG"/>
        </w:rPr>
        <w:t>(CDMA)</w:t>
      </w:r>
      <w:r w:rsidRPr="003200F1">
        <w:rPr>
          <w:rFonts w:hint="cs"/>
          <w:rtl/>
          <w:lang w:bidi="ar-EG"/>
        </w:rPr>
        <w:t xml:space="preserve"> والنفاذ </w:t>
      </w:r>
      <w:r w:rsidRPr="003200F1">
        <w:rPr>
          <w:lang w:bidi="ar-EG"/>
        </w:rPr>
        <w:t>CDMA</w:t>
      </w:r>
      <w:r w:rsidRPr="003200F1">
        <w:rPr>
          <w:rFonts w:hint="cs"/>
          <w:rtl/>
          <w:lang w:bidi="ar-EG"/>
        </w:rPr>
        <w:t xml:space="preserve"> عريض النطاق وتعدد الإرسال التعامدي بتقسيم التردد </w:t>
      </w:r>
      <w:r w:rsidRPr="003200F1">
        <w:rPr>
          <w:lang w:bidi="ar-EG"/>
        </w:rPr>
        <w:t>(</w:t>
      </w:r>
      <w:proofErr w:type="spellStart"/>
      <w:r w:rsidRPr="003200F1">
        <w:rPr>
          <w:lang w:bidi="ar-EG"/>
        </w:rPr>
        <w:t>OFDM</w:t>
      </w:r>
      <w:proofErr w:type="spellEnd"/>
      <w:r w:rsidRPr="003200F1">
        <w:rPr>
          <w:lang w:bidi="ar-EG"/>
        </w:rPr>
        <w:t>)</w:t>
      </w:r>
      <w:r w:rsidRPr="003200F1">
        <w:rPr>
          <w:rFonts w:hint="cs"/>
          <w:rtl/>
          <w:lang w:bidi="ar-EG"/>
        </w:rPr>
        <w:t xml:space="preserve"> والإشارات النبضية.</w:t>
      </w:r>
    </w:p>
    <w:p w:rsidR="00F92C90" w:rsidRPr="003200F1" w:rsidRDefault="00F92C90" w:rsidP="00F92C90">
      <w:pPr>
        <w:rPr>
          <w:rtl/>
          <w:lang w:bidi="ar-EG"/>
        </w:rPr>
      </w:pPr>
      <w:proofErr w:type="gramStart"/>
      <w:r w:rsidRPr="003200F1">
        <w:rPr>
          <w:rFonts w:hint="cs"/>
          <w:rtl/>
          <w:lang w:bidi="ar-EG"/>
        </w:rPr>
        <w:t>وتُعرض</w:t>
      </w:r>
      <w:proofErr w:type="gramEnd"/>
      <w:r w:rsidRPr="003200F1">
        <w:rPr>
          <w:rFonts w:hint="cs"/>
          <w:rtl/>
          <w:lang w:bidi="ar-EG"/>
        </w:rPr>
        <w:t xml:space="preserve"> نتائج التجارب في شكل احتمال الكشف كدالة لنسبة التداخل إلى الضوضاء </w:t>
      </w:r>
      <w:r w:rsidRPr="003200F1">
        <w:rPr>
          <w:lang w:bidi="ar-EG"/>
        </w:rPr>
        <w:t>(</w:t>
      </w:r>
      <w:r w:rsidRPr="003200F1">
        <w:rPr>
          <w:i/>
          <w:iCs/>
          <w:lang w:bidi="ar-EG"/>
        </w:rPr>
        <w:t>I/N</w:t>
      </w:r>
      <w:r w:rsidRPr="003200F1">
        <w:rPr>
          <w:lang w:bidi="ar-EG"/>
        </w:rPr>
        <w:t>)</w:t>
      </w:r>
      <w:r w:rsidRPr="003200F1">
        <w:rPr>
          <w:rFonts w:hint="cs"/>
          <w:rtl/>
          <w:lang w:bidi="ar-EG"/>
        </w:rPr>
        <w:t xml:space="preserve"> فيما يتعلق بكل نمط من مصادر التداخل.</w:t>
      </w:r>
    </w:p>
    <w:p w:rsidR="00F92C90" w:rsidRPr="003200F1" w:rsidRDefault="00F92C90" w:rsidP="00F92C90">
      <w:pPr>
        <w:rPr>
          <w:rtl/>
          <w:lang w:bidi="ar-EG"/>
        </w:rPr>
      </w:pPr>
      <w:r w:rsidRPr="003200F1">
        <w:rPr>
          <w:rFonts w:hint="cs"/>
          <w:rtl/>
          <w:lang w:bidi="ar-EG"/>
        </w:rPr>
        <w:t xml:space="preserve">ولا بد من الإشارة إلى أن ليس هنالك من مواصفات مستقبلات من وضع الاتحاد الدولي للاتصالات أو غيره متفق عليها دولياً فيما يتعلق بالرادارات البحرية ولذلك لا غرابة أن نجد طائفة واسعة من خصائص المستقبلات تعمل في هذه البيئة التشغيلية. وتعكس نتائج التجارب اتّساع هذه الطائفة وتشير في آن واحد إلى استمرار تراجع احتمال الكشف بارتفاع سوية التداخل وإلى "نقطة فصل" لا يتمكن عندها المستقبِل من قبول السوية المحددة من التداخل القائمة على أساس </w:t>
      </w:r>
      <w:r w:rsidRPr="003200F1">
        <w:rPr>
          <w:lang w:bidi="ar-EG"/>
        </w:rPr>
        <w:t>90</w:t>
      </w:r>
      <w:r w:rsidRPr="003200F1">
        <w:rPr>
          <w:rFonts w:hint="cs"/>
          <w:rtl/>
          <w:lang w:bidi="ar-EG"/>
        </w:rPr>
        <w:t xml:space="preserve"> في المائة من احتمال الكشف (في إطار مسحة واحدة).</w:t>
      </w:r>
    </w:p>
    <w:p w:rsidR="00F92C90" w:rsidRDefault="00F92C90" w:rsidP="00F92C90">
      <w:pPr>
        <w:rPr>
          <w:rtl/>
          <w:lang w:bidi="ar-EG"/>
        </w:rPr>
      </w:pPr>
      <w:r>
        <w:rPr>
          <w:rFonts w:hint="cs"/>
          <w:rtl/>
          <w:lang w:bidi="ar-EG"/>
        </w:rPr>
        <w:t>وهذه الاختلافات حقيقية وهي قائمة في الرادارات التشغيلية.</w:t>
      </w:r>
    </w:p>
    <w:p w:rsidR="00F92C90" w:rsidRPr="008E640E" w:rsidRDefault="00F92C90" w:rsidP="005E49E2">
      <w:pPr>
        <w:pStyle w:val="Heading1"/>
        <w:rPr>
          <w:rtl/>
          <w:lang w:bidi="ar-EG"/>
        </w:rPr>
      </w:pPr>
      <w:r>
        <w:rPr>
          <w:lang w:bidi="ar-EG"/>
        </w:rPr>
        <w:t>1</w:t>
      </w:r>
      <w:r w:rsidRPr="008E640E">
        <w:rPr>
          <w:rFonts w:hint="cs"/>
          <w:rtl/>
          <w:lang w:bidi="ar-EG"/>
        </w:rPr>
        <w:tab/>
        <w:t>خصائص رادارات الاختبار</w:t>
      </w:r>
    </w:p>
    <w:p w:rsidR="00F92C90" w:rsidRDefault="00F92C90" w:rsidP="00CA49A3">
      <w:pPr>
        <w:rPr>
          <w:rtl/>
          <w:lang w:bidi="ar-EG"/>
        </w:rPr>
      </w:pPr>
      <w:proofErr w:type="gramStart"/>
      <w:r>
        <w:rPr>
          <w:rFonts w:hint="cs"/>
          <w:rtl/>
          <w:lang w:val="en-GB" w:bidi="ar-EG"/>
        </w:rPr>
        <w:t>كل</w:t>
      </w:r>
      <w:proofErr w:type="gramEnd"/>
      <w:r>
        <w:rPr>
          <w:rFonts w:hint="cs"/>
          <w:rtl/>
          <w:lang w:val="en-GB" w:bidi="ar-EG"/>
        </w:rPr>
        <w:t xml:space="preserve"> من رادارات الاختبار هو نمط من الرادارات ينتمي إلى فئة المنظمة البحرية الدولية </w:t>
      </w:r>
      <w:r>
        <w:rPr>
          <w:lang w:bidi="ar-EG"/>
        </w:rPr>
        <w:t>(IMO)</w:t>
      </w:r>
      <w:r>
        <w:rPr>
          <w:rFonts w:hint="cs"/>
          <w:rtl/>
          <w:lang w:bidi="ar-EG"/>
        </w:rPr>
        <w:t xml:space="preserve">. وخصائص كل من الرادارات (معرّفة بأنها رادارات </w:t>
      </w:r>
      <w:r>
        <w:rPr>
          <w:lang w:bidi="ar-EG"/>
        </w:rPr>
        <w:t>A</w:t>
      </w:r>
      <w:r>
        <w:rPr>
          <w:rFonts w:hint="cs"/>
          <w:rtl/>
          <w:lang w:bidi="ar-EG"/>
        </w:rPr>
        <w:t xml:space="preserve"> و</w:t>
      </w:r>
      <w:r>
        <w:rPr>
          <w:lang w:bidi="ar-EG"/>
        </w:rPr>
        <w:t>B</w:t>
      </w:r>
      <w:r>
        <w:rPr>
          <w:rFonts w:hint="cs"/>
          <w:rtl/>
          <w:lang w:bidi="ar-EG"/>
        </w:rPr>
        <w:t xml:space="preserve"> و</w:t>
      </w:r>
      <w:r>
        <w:rPr>
          <w:lang w:bidi="ar-EG"/>
        </w:rPr>
        <w:t>C</w:t>
      </w:r>
      <w:r>
        <w:rPr>
          <w:rFonts w:hint="cs"/>
          <w:rtl/>
          <w:lang w:bidi="ar-EG"/>
        </w:rPr>
        <w:t xml:space="preserve">) معروضة أدناه في الجداول </w:t>
      </w:r>
      <w:r>
        <w:rPr>
          <w:lang w:bidi="ar-EG"/>
        </w:rPr>
        <w:t>3-1</w:t>
      </w:r>
      <w:r>
        <w:rPr>
          <w:rFonts w:hint="cs"/>
          <w:rtl/>
          <w:lang w:bidi="ar-EG"/>
        </w:rPr>
        <w:t xml:space="preserve">. </w:t>
      </w:r>
      <w:proofErr w:type="gramStart"/>
      <w:r>
        <w:rPr>
          <w:rFonts w:hint="cs"/>
          <w:rtl/>
          <w:lang w:bidi="ar-EG"/>
        </w:rPr>
        <w:t>والقيم</w:t>
      </w:r>
      <w:proofErr w:type="gramEnd"/>
      <w:r>
        <w:rPr>
          <w:rFonts w:hint="cs"/>
          <w:rtl/>
          <w:lang w:bidi="ar-EG"/>
        </w:rPr>
        <w:t xml:space="preserve"> الاسمية للمعلمات الرئيسية للرادارات مستقاة من وثائق الموافقة على النمط التنظيمي ومن كُتيّبات البيع والأدلة التقنية. ولم يُختبر أيٌّ من رادارات مراكب </w:t>
      </w:r>
      <w:proofErr w:type="spellStart"/>
      <w:r>
        <w:rPr>
          <w:rFonts w:hint="cs"/>
          <w:rtl/>
          <w:lang w:bidi="ar-EG"/>
        </w:rPr>
        <w:t>الن</w:t>
      </w:r>
      <w:proofErr w:type="spellEnd"/>
      <w:r w:rsidR="00CA49A3">
        <w:rPr>
          <w:rFonts w:hint="cs"/>
          <w:rtl/>
          <w:lang w:bidi="ar-EG"/>
        </w:rPr>
        <w:t>‍</w:t>
      </w:r>
      <w:proofErr w:type="spellStart"/>
      <w:r>
        <w:rPr>
          <w:rFonts w:hint="cs"/>
          <w:rtl/>
          <w:lang w:bidi="ar-EG"/>
        </w:rPr>
        <w:t>زهة</w:t>
      </w:r>
      <w:proofErr w:type="spellEnd"/>
      <w:r>
        <w:rPr>
          <w:rFonts w:hint="cs"/>
          <w:rtl/>
          <w:lang w:bidi="ar-EG"/>
        </w:rPr>
        <w:t xml:space="preserve">. وتستعمل رادارات الفئة </w:t>
      </w:r>
      <w:r>
        <w:rPr>
          <w:lang w:bidi="ar-EG"/>
        </w:rPr>
        <w:t>A</w:t>
      </w:r>
      <w:r>
        <w:rPr>
          <w:rFonts w:hint="cs"/>
          <w:rtl/>
          <w:lang w:bidi="ar-EG"/>
        </w:rPr>
        <w:t xml:space="preserve"> والفئة </w:t>
      </w:r>
      <w:r>
        <w:rPr>
          <w:lang w:bidi="ar-EG"/>
        </w:rPr>
        <w:t>C</w:t>
      </w:r>
      <w:r>
        <w:rPr>
          <w:rFonts w:hint="cs"/>
          <w:rtl/>
          <w:lang w:bidi="ar-EG"/>
        </w:rPr>
        <w:t xml:space="preserve"> مجسم/كاشف لوغاريتمي في تصميم مستقبلاتها، أما رادارات الفئة </w:t>
      </w:r>
      <w:r>
        <w:rPr>
          <w:lang w:bidi="ar-EG"/>
        </w:rPr>
        <w:t>B</w:t>
      </w:r>
      <w:r>
        <w:rPr>
          <w:rFonts w:hint="cs"/>
          <w:rtl/>
          <w:lang w:bidi="ar-EG"/>
        </w:rPr>
        <w:t xml:space="preserve"> فتستعمل مجسم لوغاريتمي متبوع بكاشف فيديوي منفصل. وفي جميع الرادارات لم يجرِ تفعيل ضبط زمن الحساسية </w:t>
      </w:r>
      <w:r>
        <w:rPr>
          <w:lang w:bidi="ar-EG"/>
        </w:rPr>
        <w:t>(</w:t>
      </w:r>
      <w:proofErr w:type="spellStart"/>
      <w:r>
        <w:rPr>
          <w:lang w:bidi="ar-EG"/>
        </w:rPr>
        <w:t>STC</w:t>
      </w:r>
      <w:proofErr w:type="spellEnd"/>
      <w:r>
        <w:rPr>
          <w:lang w:bidi="ar-EG"/>
        </w:rPr>
        <w:t>)</w:t>
      </w:r>
      <w:r>
        <w:rPr>
          <w:rFonts w:hint="cs"/>
          <w:rtl/>
          <w:lang w:bidi="ar-EG"/>
        </w:rPr>
        <w:t xml:space="preserve"> أو ثابت الزمن </w:t>
      </w:r>
      <w:r>
        <w:rPr>
          <w:rtl/>
          <w:lang w:bidi="ar-EG"/>
        </w:rPr>
        <w:br/>
      </w:r>
      <w:r>
        <w:rPr>
          <w:rFonts w:hint="cs"/>
          <w:rtl/>
          <w:lang w:bidi="ar-EG"/>
        </w:rPr>
        <w:t xml:space="preserve">السريع </w:t>
      </w:r>
      <w:r>
        <w:rPr>
          <w:lang w:bidi="ar-EG"/>
        </w:rPr>
        <w:t>(FTC)</w:t>
      </w:r>
      <w:r>
        <w:rPr>
          <w:rFonts w:hint="cs"/>
          <w:rtl/>
          <w:lang w:bidi="ar-EG"/>
        </w:rPr>
        <w:t>.</w:t>
      </w:r>
    </w:p>
    <w:p w:rsidR="00F92C90" w:rsidRPr="00413532" w:rsidRDefault="00F92C90" w:rsidP="005E49E2">
      <w:pPr>
        <w:pStyle w:val="Heading1"/>
        <w:rPr>
          <w:rtl/>
          <w:lang w:bidi="ar-EG"/>
        </w:rPr>
      </w:pPr>
      <w:r w:rsidRPr="00413532">
        <w:rPr>
          <w:lang w:bidi="ar-EG"/>
        </w:rPr>
        <w:t>2</w:t>
      </w:r>
      <w:r w:rsidRPr="00413532">
        <w:rPr>
          <w:rFonts w:hint="cs"/>
          <w:rtl/>
          <w:lang w:bidi="ar-EG"/>
        </w:rPr>
        <w:tab/>
        <w:t>ملامح إلغاء التداخل في مستقبِل الرادار</w:t>
      </w:r>
    </w:p>
    <w:p w:rsidR="00F92C90" w:rsidRDefault="00F92C90" w:rsidP="00F92C90">
      <w:pPr>
        <w:spacing w:line="178" w:lineRule="auto"/>
        <w:rPr>
          <w:rtl/>
          <w:lang w:bidi="ar-EG"/>
        </w:rPr>
      </w:pPr>
      <w:r>
        <w:rPr>
          <w:rFonts w:hint="cs"/>
          <w:rtl/>
          <w:lang w:val="en-GB" w:bidi="ar-EG"/>
        </w:rPr>
        <w:t xml:space="preserve">تستخدم جميع الرادارات مجموعة دارات وتعالج الإشارة لتقليل التداخل من رادارات أخرى في نفس الموقع. </w:t>
      </w:r>
      <w:proofErr w:type="gramStart"/>
      <w:r>
        <w:rPr>
          <w:rFonts w:hint="cs"/>
          <w:rtl/>
          <w:lang w:val="en-GB" w:bidi="ar-EG"/>
        </w:rPr>
        <w:t>ويتميَّز</w:t>
      </w:r>
      <w:proofErr w:type="gramEnd"/>
      <w:r>
        <w:rPr>
          <w:rFonts w:hint="cs"/>
          <w:rtl/>
          <w:lang w:val="en-GB" w:bidi="ar-EG"/>
        </w:rPr>
        <w:t xml:space="preserve"> الرادار </w:t>
      </w:r>
      <w:r>
        <w:rPr>
          <w:lang w:bidi="ar-EG"/>
        </w:rPr>
        <w:t>A</w:t>
      </w:r>
      <w:r>
        <w:rPr>
          <w:rFonts w:hint="cs"/>
          <w:rtl/>
          <w:lang w:bidi="ar-EG"/>
        </w:rPr>
        <w:t xml:space="preserve"> بمعالجة مكثفة للإشارة ومقدِرة على تتبُّع الهدف، بما في ذلك إمكانية ثبات معدل الإنذار الكاذب متكيِّفة محلياً </w:t>
      </w:r>
      <w:r>
        <w:rPr>
          <w:lang w:bidi="ar-EG"/>
        </w:rPr>
        <w:t>(</w:t>
      </w:r>
      <w:proofErr w:type="spellStart"/>
      <w:r>
        <w:rPr>
          <w:lang w:bidi="ar-EG"/>
        </w:rPr>
        <w:t>CFAR</w:t>
      </w:r>
      <w:proofErr w:type="spellEnd"/>
      <w:r>
        <w:rPr>
          <w:lang w:bidi="ar-EG"/>
        </w:rPr>
        <w:t>)</w:t>
      </w:r>
      <w:r>
        <w:rPr>
          <w:rFonts w:hint="cs"/>
          <w:rtl/>
          <w:lang w:bidi="ar-EG"/>
        </w:rPr>
        <w:t xml:space="preserve"> وإمكانية مطابقة مسحة مقابل مسحة. ويستخدم كلا الرادارين </w:t>
      </w:r>
      <w:r>
        <w:rPr>
          <w:lang w:bidi="ar-EG"/>
        </w:rPr>
        <w:t>B</w:t>
      </w:r>
      <w:r>
        <w:rPr>
          <w:rFonts w:hint="cs"/>
          <w:rtl/>
          <w:lang w:bidi="ar-EG"/>
        </w:rPr>
        <w:t xml:space="preserve"> و</w:t>
      </w:r>
      <w:r>
        <w:rPr>
          <w:lang w:bidi="ar-EG"/>
        </w:rPr>
        <w:t>C</w:t>
      </w:r>
      <w:r>
        <w:rPr>
          <w:rFonts w:hint="cs"/>
          <w:rtl/>
          <w:lang w:bidi="ar-EG"/>
        </w:rPr>
        <w:t xml:space="preserve"> </w:t>
      </w:r>
      <w:proofErr w:type="gramStart"/>
      <w:r>
        <w:rPr>
          <w:rFonts w:hint="cs"/>
          <w:rtl/>
          <w:lang w:bidi="ar-EG"/>
        </w:rPr>
        <w:t>مطابقات</w:t>
      </w:r>
      <w:proofErr w:type="gramEnd"/>
      <w:r>
        <w:rPr>
          <w:rFonts w:hint="cs"/>
          <w:rtl/>
          <w:lang w:bidi="ar-EG"/>
        </w:rPr>
        <w:t xml:space="preserve"> نبضة مقابل نبضة ومسحة مقابل مسحة لتقليل التداخل من رادارات أخرى. ولا يتمتع الراداران </w:t>
      </w:r>
      <w:r>
        <w:rPr>
          <w:lang w:bidi="ar-EG"/>
        </w:rPr>
        <w:t>B</w:t>
      </w:r>
      <w:r>
        <w:rPr>
          <w:rFonts w:hint="cs"/>
          <w:rtl/>
          <w:lang w:bidi="ar-EG"/>
        </w:rPr>
        <w:t xml:space="preserve"> و</w:t>
      </w:r>
      <w:r>
        <w:rPr>
          <w:lang w:bidi="ar-EG"/>
        </w:rPr>
        <w:t>C</w:t>
      </w:r>
      <w:r>
        <w:rPr>
          <w:rFonts w:hint="cs"/>
          <w:rtl/>
          <w:lang w:bidi="ar-EG"/>
        </w:rPr>
        <w:t xml:space="preserve"> بإمكانية ثبات معدل الإنذار الكاذب </w:t>
      </w:r>
      <w:r>
        <w:rPr>
          <w:lang w:bidi="ar-EG"/>
        </w:rPr>
        <w:t>(</w:t>
      </w:r>
      <w:proofErr w:type="spellStart"/>
      <w:r>
        <w:rPr>
          <w:lang w:bidi="ar-EG"/>
        </w:rPr>
        <w:t>CFAK</w:t>
      </w:r>
      <w:proofErr w:type="spellEnd"/>
      <w:r>
        <w:rPr>
          <w:lang w:bidi="ar-EG"/>
        </w:rPr>
        <w:t>)</w:t>
      </w:r>
      <w:r>
        <w:rPr>
          <w:rFonts w:hint="cs"/>
          <w:rtl/>
          <w:lang w:bidi="ar-EG"/>
        </w:rPr>
        <w:t xml:space="preserve">. ويرد وصف تقنيات تقليل التداخل </w:t>
      </w:r>
      <w:proofErr w:type="gramStart"/>
      <w:r>
        <w:rPr>
          <w:rFonts w:hint="cs"/>
          <w:rtl/>
          <w:lang w:bidi="ar-EG"/>
        </w:rPr>
        <w:t>هذه</w:t>
      </w:r>
      <w:proofErr w:type="gramEnd"/>
      <w:r>
        <w:rPr>
          <w:rFonts w:hint="cs"/>
          <w:rtl/>
          <w:lang w:bidi="ar-EG"/>
        </w:rPr>
        <w:t xml:space="preserve"> في التوصية </w:t>
      </w:r>
      <w:r>
        <w:rPr>
          <w:lang w:bidi="ar-EG"/>
        </w:rPr>
        <w:t>ITU-R M.1372</w:t>
      </w:r>
      <w:r>
        <w:rPr>
          <w:rFonts w:hint="cs"/>
          <w:rtl/>
          <w:lang w:bidi="ar-EG"/>
        </w:rPr>
        <w:t>.</w:t>
      </w:r>
    </w:p>
    <w:p w:rsidR="00F92C90" w:rsidRPr="00413532" w:rsidRDefault="00F92C90" w:rsidP="005E49E2">
      <w:pPr>
        <w:pStyle w:val="Heading1"/>
        <w:rPr>
          <w:rtl/>
          <w:lang w:bidi="ar-EG"/>
        </w:rPr>
      </w:pPr>
      <w:r w:rsidRPr="00413532">
        <w:rPr>
          <w:lang w:bidi="ar-EG"/>
        </w:rPr>
        <w:t>3</w:t>
      </w:r>
      <w:r w:rsidRPr="00413532">
        <w:rPr>
          <w:rFonts w:hint="cs"/>
          <w:rtl/>
          <w:lang w:bidi="ar-EG"/>
        </w:rPr>
        <w:tab/>
        <w:t>أطياف إرسال الإشارات المتداخلة</w:t>
      </w:r>
    </w:p>
    <w:p w:rsidR="00F92C90" w:rsidRDefault="00F92C90" w:rsidP="00F92C90">
      <w:pPr>
        <w:rPr>
          <w:rtl/>
          <w:lang w:bidi="ar-EG"/>
        </w:rPr>
      </w:pPr>
      <w:r w:rsidRPr="008543D2">
        <w:rPr>
          <w:rFonts w:hint="cs"/>
          <w:spacing w:val="-6"/>
          <w:rtl/>
          <w:lang w:val="en-GB" w:bidi="ar-EG"/>
        </w:rPr>
        <w:t xml:space="preserve">تبدو أطياف إرسال الإشارات المتداخلة في الأشكال </w:t>
      </w:r>
      <w:r w:rsidRPr="008543D2">
        <w:rPr>
          <w:spacing w:val="-6"/>
          <w:lang w:bidi="ar-EG"/>
        </w:rPr>
        <w:t>3-1</w:t>
      </w:r>
      <w:r w:rsidRPr="008543D2">
        <w:rPr>
          <w:rFonts w:hint="cs"/>
          <w:spacing w:val="-6"/>
          <w:rtl/>
          <w:lang w:bidi="ar-EG"/>
        </w:rPr>
        <w:t xml:space="preserve">. وباستثناء إشارة الإبراق التربيعي بزحزحة الطور </w:t>
      </w:r>
      <w:r w:rsidRPr="008543D2">
        <w:rPr>
          <w:spacing w:val="-6"/>
          <w:lang w:bidi="ar-EG"/>
        </w:rPr>
        <w:t>(</w:t>
      </w:r>
      <w:proofErr w:type="spellStart"/>
      <w:r w:rsidRPr="008543D2">
        <w:rPr>
          <w:spacing w:val="-6"/>
          <w:lang w:bidi="ar-EG"/>
        </w:rPr>
        <w:t>QPS</w:t>
      </w:r>
      <w:r>
        <w:rPr>
          <w:spacing w:val="-6"/>
          <w:lang w:bidi="ar-EG"/>
        </w:rPr>
        <w:t>R</w:t>
      </w:r>
      <w:proofErr w:type="spellEnd"/>
      <w:r w:rsidRPr="008543D2">
        <w:rPr>
          <w:spacing w:val="-6"/>
          <w:lang w:bidi="ar-EG"/>
        </w:rPr>
        <w:t>)</w:t>
      </w:r>
      <w:r w:rsidRPr="008543D2">
        <w:rPr>
          <w:rFonts w:hint="cs"/>
          <w:spacing w:val="-6"/>
          <w:rtl/>
          <w:lang w:bidi="ar-EG"/>
        </w:rPr>
        <w:t xml:space="preserve"> التي غرست في الرادار </w:t>
      </w:r>
      <w:r w:rsidRPr="008543D2">
        <w:rPr>
          <w:spacing w:val="-6"/>
          <w:lang w:bidi="ar-EG"/>
        </w:rPr>
        <w:t>A</w:t>
      </w:r>
      <w:r w:rsidRPr="008543D2">
        <w:rPr>
          <w:rFonts w:hint="cs"/>
          <w:spacing w:val="-6"/>
          <w:rtl/>
          <w:lang w:bidi="ar-EG"/>
        </w:rPr>
        <w:t xml:space="preserve"> وإشارة التشكيل </w:t>
      </w:r>
      <w:proofErr w:type="spellStart"/>
      <w:r w:rsidRPr="008543D2">
        <w:rPr>
          <w:rFonts w:hint="cs"/>
          <w:spacing w:val="-6"/>
          <w:rtl/>
          <w:lang w:bidi="ar-EG"/>
        </w:rPr>
        <w:t>الاتساعي</w:t>
      </w:r>
      <w:proofErr w:type="spellEnd"/>
      <w:r w:rsidRPr="008543D2">
        <w:rPr>
          <w:rFonts w:hint="cs"/>
          <w:spacing w:val="-6"/>
          <w:rtl/>
          <w:lang w:bidi="ar-EG"/>
        </w:rPr>
        <w:t xml:space="preserve"> التربيعي </w:t>
      </w:r>
      <w:r w:rsidRPr="008543D2">
        <w:rPr>
          <w:spacing w:val="-6"/>
          <w:lang w:bidi="ar-EG"/>
        </w:rPr>
        <w:t>(</w:t>
      </w:r>
      <w:proofErr w:type="spellStart"/>
      <w:r w:rsidRPr="008543D2">
        <w:rPr>
          <w:spacing w:val="-6"/>
          <w:lang w:bidi="ar-EG"/>
        </w:rPr>
        <w:t>QAM</w:t>
      </w:r>
      <w:proofErr w:type="spellEnd"/>
      <w:r w:rsidRPr="008543D2">
        <w:rPr>
          <w:spacing w:val="-6"/>
          <w:lang w:bidi="ar-EG"/>
        </w:rPr>
        <w:t>)</w:t>
      </w:r>
      <w:r w:rsidRPr="008543D2">
        <w:rPr>
          <w:rFonts w:hint="cs"/>
          <w:spacing w:val="-6"/>
          <w:rtl/>
          <w:lang w:bidi="ar-EG"/>
        </w:rPr>
        <w:t xml:space="preserve"> التي غرست في الرادارين الآخرين، تم تسديد إشارات التداخل الأخرى بحيث تتوافق في نفس السمت مع توليد الهدف. وفي جميع الحالات كانت الإرسالات متناغمة مع التردد التشغيلي للرادارات.</w:t>
      </w:r>
    </w:p>
    <w:p w:rsidR="00F92C90" w:rsidRDefault="00F92C90" w:rsidP="005E49E2">
      <w:pPr>
        <w:spacing w:before="240" w:line="168" w:lineRule="auto"/>
        <w:jc w:val="center"/>
        <w:rPr>
          <w:lang w:bidi="ar-EG"/>
        </w:rPr>
      </w:pPr>
      <w:proofErr w:type="gramStart"/>
      <w:r>
        <w:rPr>
          <w:rFonts w:hint="cs"/>
          <w:rtl/>
          <w:lang w:bidi="ar-EG"/>
        </w:rPr>
        <w:lastRenderedPageBreak/>
        <w:t>الج</w:t>
      </w:r>
      <w:r w:rsidR="00BF5186">
        <w:rPr>
          <w:rFonts w:hint="cs"/>
          <w:rtl/>
          <w:lang w:bidi="ar-EG"/>
        </w:rPr>
        <w:t>ـ</w:t>
      </w:r>
      <w:r>
        <w:rPr>
          <w:rFonts w:hint="cs"/>
          <w:rtl/>
          <w:lang w:bidi="ar-EG"/>
        </w:rPr>
        <w:t>دول</w:t>
      </w:r>
      <w:proofErr w:type="gramEnd"/>
      <w:r>
        <w:rPr>
          <w:rFonts w:hint="cs"/>
          <w:rtl/>
          <w:lang w:bidi="ar-EG"/>
        </w:rPr>
        <w:t xml:space="preserve"> </w:t>
      </w:r>
      <w:r w:rsidR="005E49E2">
        <w:rPr>
          <w:lang w:bidi="ar-EG"/>
        </w:rPr>
        <w:t>5</w:t>
      </w:r>
    </w:p>
    <w:p w:rsidR="00F92C90" w:rsidRPr="008E640E" w:rsidRDefault="00F92C90" w:rsidP="00BF5186">
      <w:pPr>
        <w:spacing w:after="60" w:line="168" w:lineRule="auto"/>
        <w:jc w:val="center"/>
        <w:rPr>
          <w:b/>
          <w:bCs/>
          <w:rtl/>
          <w:lang w:bidi="ar-EG"/>
        </w:rPr>
      </w:pPr>
      <w:proofErr w:type="gramStart"/>
      <w:r>
        <w:rPr>
          <w:rFonts w:hint="cs"/>
          <w:b/>
          <w:bCs/>
          <w:rtl/>
          <w:lang w:bidi="ar-EG"/>
        </w:rPr>
        <w:t>الرادار</w:t>
      </w:r>
      <w:proofErr w:type="gramEnd"/>
      <w:r>
        <w:rPr>
          <w:rFonts w:hint="cs"/>
          <w:b/>
          <w:bCs/>
          <w:rtl/>
          <w:lang w:bidi="ar-EG"/>
        </w:rPr>
        <w:t xml:space="preserve"> </w:t>
      </w:r>
      <w:r>
        <w:rPr>
          <w:b/>
          <w:bCs/>
          <w:lang w:bidi="ar-EG"/>
        </w:rPr>
        <w:t>A</w:t>
      </w:r>
      <w:r>
        <w:rPr>
          <w:rFonts w:hint="cs"/>
          <w:b/>
          <w:bCs/>
          <w:rtl/>
          <w:lang w:bidi="ar-EG"/>
        </w:rPr>
        <w:t>: معلمات المرسِل والمستقبِل</w:t>
      </w:r>
    </w:p>
    <w:tbl>
      <w:tblPr>
        <w:bidiVisual/>
        <w:tblW w:w="0" w:type="auto"/>
        <w:tblInd w:w="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4277"/>
        <w:gridCol w:w="1460"/>
        <w:gridCol w:w="1360"/>
        <w:gridCol w:w="1360"/>
        <w:gridCol w:w="1310"/>
      </w:tblGrid>
      <w:tr w:rsidR="00F92C90" w:rsidRPr="00F92C90" w:rsidTr="00162D2E">
        <w:tc>
          <w:tcPr>
            <w:tcW w:w="4277" w:type="dxa"/>
          </w:tcPr>
          <w:p w:rsidR="00F92C90" w:rsidRPr="00F92C90" w:rsidRDefault="00F92C90" w:rsidP="00805C3E">
            <w:pPr>
              <w:pStyle w:val="Tablehead"/>
              <w:rPr>
                <w:rtl/>
                <w:lang w:val="en-GB" w:bidi="ar-EG"/>
              </w:rPr>
            </w:pPr>
            <w:proofErr w:type="gramStart"/>
            <w:r w:rsidRPr="00F92C90">
              <w:rPr>
                <w:rFonts w:hint="cs"/>
                <w:rtl/>
                <w:lang w:val="en-GB" w:bidi="ar-EG"/>
              </w:rPr>
              <w:t>المعلمة</w:t>
            </w:r>
            <w:proofErr w:type="gramEnd"/>
          </w:p>
        </w:tc>
        <w:tc>
          <w:tcPr>
            <w:tcW w:w="5490" w:type="dxa"/>
            <w:gridSpan w:val="4"/>
          </w:tcPr>
          <w:p w:rsidR="00F92C90" w:rsidRPr="00F92C90" w:rsidRDefault="00F92C90" w:rsidP="00805C3E">
            <w:pPr>
              <w:pStyle w:val="Tablehead"/>
              <w:rPr>
                <w:rtl/>
                <w:lang w:val="en-GB" w:bidi="ar-EG"/>
              </w:rPr>
            </w:pPr>
            <w:proofErr w:type="gramStart"/>
            <w:r w:rsidRPr="00F92C90">
              <w:rPr>
                <w:rFonts w:hint="cs"/>
                <w:rtl/>
                <w:lang w:val="en-GB" w:bidi="ar-EG"/>
              </w:rPr>
              <w:t>القيمة</w:t>
            </w:r>
            <w:proofErr w:type="gramEnd"/>
          </w:p>
        </w:tc>
      </w:tr>
      <w:tr w:rsidR="00F92C90" w:rsidRPr="00F92C90" w:rsidTr="00162D2E">
        <w:tc>
          <w:tcPr>
            <w:tcW w:w="4277" w:type="dxa"/>
          </w:tcPr>
          <w:p w:rsidR="00F92C90" w:rsidRPr="005E49E2" w:rsidRDefault="00F92C90" w:rsidP="005E49E2">
            <w:pPr>
              <w:keepNext/>
              <w:keepLines/>
              <w:spacing w:before="60" w:after="60" w:line="200" w:lineRule="exact"/>
              <w:ind w:leftChars="-3" w:left="-2" w:hangingChars="2" w:hanging="5"/>
              <w:rPr>
                <w:sz w:val="20"/>
                <w:szCs w:val="26"/>
                <w:rtl/>
                <w:lang w:val="en-GB" w:bidi="ar-EG"/>
              </w:rPr>
            </w:pPr>
            <w:r w:rsidRPr="005E49E2">
              <w:rPr>
                <w:rFonts w:hint="cs"/>
                <w:sz w:val="20"/>
                <w:szCs w:val="26"/>
                <w:rtl/>
                <w:lang w:val="en-GB" w:bidi="ar-EG"/>
              </w:rPr>
              <w:t>عرض حزمة الهوائي الأفقية (بالدرجات)</w:t>
            </w:r>
          </w:p>
        </w:tc>
        <w:tc>
          <w:tcPr>
            <w:tcW w:w="5490" w:type="dxa"/>
            <w:gridSpan w:val="4"/>
          </w:tcPr>
          <w:p w:rsidR="00F92C90" w:rsidRPr="005E49E2" w:rsidRDefault="00F92C90" w:rsidP="00B25FF0">
            <w:pPr>
              <w:keepNext/>
              <w:keepLines/>
              <w:spacing w:before="60" w:after="60" w:line="200" w:lineRule="exact"/>
              <w:ind w:left="52"/>
              <w:jc w:val="center"/>
              <w:rPr>
                <w:sz w:val="20"/>
                <w:szCs w:val="26"/>
                <w:lang w:bidi="ar-EG"/>
              </w:rPr>
            </w:pPr>
            <w:r w:rsidRPr="005E49E2">
              <w:rPr>
                <w:sz w:val="20"/>
                <w:szCs w:val="26"/>
                <w:lang w:bidi="ar-EG"/>
              </w:rPr>
              <w:t>1,9</w:t>
            </w:r>
          </w:p>
        </w:tc>
      </w:tr>
      <w:tr w:rsidR="00F92C90" w:rsidRPr="00F92C90" w:rsidTr="00162D2E">
        <w:tc>
          <w:tcPr>
            <w:tcW w:w="4277" w:type="dxa"/>
          </w:tcPr>
          <w:p w:rsidR="00F92C90" w:rsidRPr="005E49E2" w:rsidRDefault="00F92C90" w:rsidP="005E49E2">
            <w:pPr>
              <w:keepNext/>
              <w:keepLines/>
              <w:spacing w:before="60" w:after="60" w:line="200" w:lineRule="exact"/>
              <w:ind w:leftChars="-3" w:left="-2" w:hangingChars="2" w:hanging="5"/>
              <w:rPr>
                <w:sz w:val="20"/>
                <w:szCs w:val="26"/>
                <w:rtl/>
                <w:lang w:val="en-GB" w:bidi="ar-EG"/>
              </w:rPr>
            </w:pPr>
            <w:proofErr w:type="gramStart"/>
            <w:r w:rsidRPr="005E49E2">
              <w:rPr>
                <w:rFonts w:hint="cs"/>
                <w:sz w:val="20"/>
                <w:szCs w:val="26"/>
                <w:rtl/>
                <w:lang w:val="en-GB" w:bidi="ar-EG"/>
              </w:rPr>
              <w:t>التردد</w:t>
            </w:r>
            <w:proofErr w:type="gramEnd"/>
            <w:r w:rsidRPr="005E49E2">
              <w:rPr>
                <w:rFonts w:hint="cs"/>
                <w:sz w:val="20"/>
                <w:szCs w:val="26"/>
                <w:rtl/>
                <w:lang w:val="en-GB" w:bidi="ar-EG"/>
              </w:rPr>
              <w:t xml:space="preserve"> </w:t>
            </w:r>
            <w:r w:rsidRPr="005E49E2">
              <w:rPr>
                <w:sz w:val="20"/>
                <w:szCs w:val="26"/>
                <w:lang w:val="en-GB" w:bidi="ar-EG"/>
              </w:rPr>
              <w:t>(MHz)</w:t>
            </w:r>
          </w:p>
        </w:tc>
        <w:tc>
          <w:tcPr>
            <w:tcW w:w="5490" w:type="dxa"/>
            <w:gridSpan w:val="4"/>
          </w:tcPr>
          <w:p w:rsidR="00F92C90" w:rsidRPr="005E49E2" w:rsidRDefault="00F92C90" w:rsidP="00B25FF0">
            <w:pPr>
              <w:keepNext/>
              <w:keepLines/>
              <w:spacing w:before="60" w:after="60" w:line="200" w:lineRule="exact"/>
              <w:ind w:left="52"/>
              <w:jc w:val="center"/>
              <w:rPr>
                <w:sz w:val="20"/>
                <w:szCs w:val="26"/>
                <w:lang w:bidi="ar-EG"/>
              </w:rPr>
            </w:pPr>
            <w:r w:rsidRPr="005E49E2">
              <w:rPr>
                <w:sz w:val="20"/>
                <w:szCs w:val="26"/>
                <w:lang w:bidi="ar-EG"/>
              </w:rPr>
              <w:t>30 ± 3 050</w:t>
            </w:r>
          </w:p>
        </w:tc>
      </w:tr>
      <w:tr w:rsidR="00F92C90" w:rsidRPr="00F92C90" w:rsidTr="00162D2E">
        <w:tc>
          <w:tcPr>
            <w:tcW w:w="4277" w:type="dxa"/>
          </w:tcPr>
          <w:p w:rsidR="00F92C90" w:rsidRPr="005E49E2" w:rsidRDefault="00F92C90" w:rsidP="005E49E2">
            <w:pPr>
              <w:keepNext/>
              <w:keepLines/>
              <w:spacing w:before="60" w:after="60" w:line="200" w:lineRule="exact"/>
              <w:ind w:leftChars="-3" w:left="-2" w:hangingChars="2" w:hanging="5"/>
              <w:rPr>
                <w:sz w:val="20"/>
                <w:szCs w:val="26"/>
                <w:lang w:val="en-GB" w:bidi="ar-EG"/>
              </w:rPr>
            </w:pPr>
            <w:proofErr w:type="gramStart"/>
            <w:r w:rsidRPr="005E49E2">
              <w:rPr>
                <w:rFonts w:hint="cs"/>
                <w:sz w:val="20"/>
                <w:szCs w:val="26"/>
                <w:rtl/>
                <w:lang w:val="en-GB" w:bidi="ar-EG"/>
              </w:rPr>
              <w:t>قدرة</w:t>
            </w:r>
            <w:proofErr w:type="gramEnd"/>
            <w:r w:rsidRPr="005E49E2">
              <w:rPr>
                <w:rFonts w:hint="cs"/>
                <w:sz w:val="20"/>
                <w:szCs w:val="26"/>
                <w:rtl/>
                <w:lang w:val="en-GB" w:bidi="ar-EG"/>
              </w:rPr>
              <w:t xml:space="preserve"> النبضة </w:t>
            </w:r>
            <w:r w:rsidRPr="005E49E2">
              <w:rPr>
                <w:sz w:val="20"/>
                <w:szCs w:val="26"/>
                <w:lang w:val="en-GB" w:bidi="ar-EG"/>
              </w:rPr>
              <w:t>(kW)</w:t>
            </w:r>
          </w:p>
        </w:tc>
        <w:tc>
          <w:tcPr>
            <w:tcW w:w="5490" w:type="dxa"/>
            <w:gridSpan w:val="4"/>
          </w:tcPr>
          <w:p w:rsidR="00F92C90" w:rsidRPr="005E49E2" w:rsidRDefault="00F92C90" w:rsidP="00B25FF0">
            <w:pPr>
              <w:keepNext/>
              <w:keepLines/>
              <w:spacing w:before="60" w:after="60" w:line="200" w:lineRule="exact"/>
              <w:ind w:left="52"/>
              <w:jc w:val="center"/>
              <w:rPr>
                <w:sz w:val="20"/>
                <w:szCs w:val="26"/>
                <w:lang w:bidi="ar-EG"/>
              </w:rPr>
            </w:pPr>
            <w:r w:rsidRPr="005E49E2">
              <w:rPr>
                <w:sz w:val="20"/>
                <w:szCs w:val="26"/>
                <w:lang w:bidi="ar-EG"/>
              </w:rPr>
              <w:t>30</w:t>
            </w:r>
          </w:p>
        </w:tc>
      </w:tr>
      <w:tr w:rsidR="00F92C90" w:rsidRPr="00F92C90" w:rsidTr="00162D2E">
        <w:tc>
          <w:tcPr>
            <w:tcW w:w="4277" w:type="dxa"/>
          </w:tcPr>
          <w:p w:rsidR="00F92C90" w:rsidRPr="005E49E2" w:rsidRDefault="00F92C90" w:rsidP="005E49E2">
            <w:pPr>
              <w:keepNext/>
              <w:keepLines/>
              <w:spacing w:before="60" w:after="60" w:line="200" w:lineRule="exact"/>
              <w:ind w:leftChars="-3" w:left="-2" w:hangingChars="2" w:hanging="5"/>
              <w:rPr>
                <w:sz w:val="20"/>
                <w:szCs w:val="26"/>
                <w:rtl/>
                <w:lang w:val="en-GB" w:bidi="ar-EG"/>
              </w:rPr>
            </w:pPr>
            <w:proofErr w:type="gramStart"/>
            <w:r w:rsidRPr="005E49E2">
              <w:rPr>
                <w:rFonts w:hint="cs"/>
                <w:sz w:val="20"/>
                <w:szCs w:val="26"/>
                <w:rtl/>
                <w:lang w:val="en-GB" w:bidi="ar-EG"/>
              </w:rPr>
              <w:t>المدى</w:t>
            </w:r>
            <w:proofErr w:type="gramEnd"/>
            <w:r w:rsidRPr="005E49E2">
              <w:rPr>
                <w:rFonts w:hint="cs"/>
                <w:sz w:val="20"/>
                <w:szCs w:val="26"/>
                <w:rtl/>
                <w:lang w:val="en-GB" w:bidi="ar-EG"/>
              </w:rPr>
              <w:t xml:space="preserve"> </w:t>
            </w:r>
            <w:r w:rsidRPr="005E49E2">
              <w:rPr>
                <w:sz w:val="20"/>
                <w:szCs w:val="26"/>
                <w:lang w:val="en-GB" w:bidi="ar-EG"/>
              </w:rPr>
              <w:t>(</w:t>
            </w:r>
            <w:proofErr w:type="spellStart"/>
            <w:r w:rsidRPr="005E49E2">
              <w:rPr>
                <w:sz w:val="20"/>
                <w:szCs w:val="26"/>
                <w:lang w:val="en-GB" w:bidi="ar-EG"/>
              </w:rPr>
              <w:t>nmi</w:t>
            </w:r>
            <w:proofErr w:type="spellEnd"/>
            <w:r w:rsidRPr="005E49E2">
              <w:rPr>
                <w:sz w:val="20"/>
                <w:szCs w:val="26"/>
                <w:lang w:val="en-GB" w:bidi="ar-EG"/>
              </w:rPr>
              <w:t>)</w:t>
            </w:r>
          </w:p>
        </w:tc>
        <w:tc>
          <w:tcPr>
            <w:tcW w:w="1460" w:type="dxa"/>
          </w:tcPr>
          <w:p w:rsidR="00F92C90" w:rsidRPr="005E49E2" w:rsidRDefault="00F92C90" w:rsidP="00B25FF0">
            <w:pPr>
              <w:keepNext/>
              <w:keepLines/>
              <w:spacing w:before="60" w:after="60" w:line="200" w:lineRule="exact"/>
              <w:ind w:leftChars="93" w:left="205" w:rightChars="-168" w:right="-370"/>
              <w:rPr>
                <w:sz w:val="20"/>
                <w:szCs w:val="26"/>
                <w:lang w:bidi="ar-EG"/>
              </w:rPr>
            </w:pPr>
            <w:r w:rsidRPr="005E49E2">
              <w:rPr>
                <w:sz w:val="20"/>
                <w:szCs w:val="26"/>
                <w:lang w:bidi="ar-EG"/>
              </w:rPr>
              <w:t>1,5-0,375</w:t>
            </w:r>
          </w:p>
        </w:tc>
        <w:tc>
          <w:tcPr>
            <w:tcW w:w="1360" w:type="dxa"/>
          </w:tcPr>
          <w:p w:rsidR="00F92C90" w:rsidRPr="005E49E2" w:rsidRDefault="00F92C90" w:rsidP="00B25FF0">
            <w:pPr>
              <w:keepNext/>
              <w:keepLines/>
              <w:spacing w:before="60" w:after="60" w:line="200" w:lineRule="exact"/>
              <w:jc w:val="center"/>
              <w:rPr>
                <w:sz w:val="20"/>
                <w:szCs w:val="26"/>
                <w:lang w:bidi="ar-EG"/>
              </w:rPr>
            </w:pPr>
            <w:r w:rsidRPr="005E49E2">
              <w:rPr>
                <w:sz w:val="20"/>
                <w:szCs w:val="26"/>
                <w:lang w:bidi="ar-EG"/>
              </w:rPr>
              <w:t>6-3</w:t>
            </w:r>
          </w:p>
        </w:tc>
        <w:tc>
          <w:tcPr>
            <w:tcW w:w="1360" w:type="dxa"/>
          </w:tcPr>
          <w:p w:rsidR="00F92C90" w:rsidRPr="005E49E2" w:rsidRDefault="00F92C90" w:rsidP="00B25FF0">
            <w:pPr>
              <w:keepNext/>
              <w:keepLines/>
              <w:spacing w:before="60" w:after="60" w:line="200" w:lineRule="exact"/>
              <w:jc w:val="center"/>
              <w:rPr>
                <w:sz w:val="20"/>
                <w:szCs w:val="26"/>
                <w:lang w:bidi="ar-EG"/>
              </w:rPr>
            </w:pPr>
            <w:r w:rsidRPr="005E49E2">
              <w:rPr>
                <w:sz w:val="20"/>
                <w:szCs w:val="26"/>
                <w:lang w:bidi="ar-EG"/>
              </w:rPr>
              <w:t>12</w:t>
            </w:r>
          </w:p>
        </w:tc>
        <w:tc>
          <w:tcPr>
            <w:tcW w:w="1310" w:type="dxa"/>
          </w:tcPr>
          <w:p w:rsidR="00F92C90" w:rsidRPr="005E49E2" w:rsidRDefault="00F92C90" w:rsidP="00B25FF0">
            <w:pPr>
              <w:keepNext/>
              <w:keepLines/>
              <w:spacing w:before="60" w:after="60" w:line="200" w:lineRule="exact"/>
              <w:jc w:val="center"/>
              <w:rPr>
                <w:sz w:val="20"/>
                <w:szCs w:val="26"/>
                <w:lang w:bidi="ar-EG"/>
              </w:rPr>
            </w:pPr>
            <w:r w:rsidRPr="005E49E2">
              <w:rPr>
                <w:sz w:val="20"/>
                <w:szCs w:val="26"/>
                <w:lang w:bidi="ar-EG"/>
              </w:rPr>
              <w:t>96-24</w:t>
            </w:r>
          </w:p>
        </w:tc>
      </w:tr>
      <w:tr w:rsidR="00F92C90" w:rsidRPr="00F92C90" w:rsidTr="00162D2E">
        <w:tc>
          <w:tcPr>
            <w:tcW w:w="4277" w:type="dxa"/>
          </w:tcPr>
          <w:p w:rsidR="00F92C90" w:rsidRPr="005E49E2" w:rsidRDefault="00F92C90" w:rsidP="005E49E2">
            <w:pPr>
              <w:keepNext/>
              <w:keepLines/>
              <w:spacing w:before="60" w:after="60" w:line="200" w:lineRule="exact"/>
              <w:ind w:leftChars="-3" w:left="-2" w:hangingChars="2" w:hanging="5"/>
              <w:rPr>
                <w:sz w:val="20"/>
                <w:szCs w:val="26"/>
                <w:rtl/>
                <w:lang w:val="en-GB" w:bidi="ar-EG"/>
              </w:rPr>
            </w:pPr>
            <w:r w:rsidRPr="005E49E2">
              <w:rPr>
                <w:rFonts w:hint="cs"/>
                <w:sz w:val="20"/>
                <w:szCs w:val="26"/>
                <w:rtl/>
                <w:lang w:val="en-GB" w:bidi="ar-EG"/>
              </w:rPr>
              <w:t xml:space="preserve">عرض النبضة </w:t>
            </w:r>
            <w:r w:rsidR="000A6924" w:rsidRPr="00805C3E">
              <w:rPr>
                <w:rFonts w:hint="cs"/>
                <w:sz w:val="20"/>
                <w:szCs w:val="26"/>
                <w:rtl/>
                <w:lang w:val="en-GB" w:bidi="ar-EG"/>
              </w:rPr>
              <w:t>(</w:t>
            </w:r>
            <w:r w:rsidR="000A6924">
              <w:rPr>
                <w:rFonts w:cs="Times New Roman"/>
                <w:sz w:val="20"/>
                <w:szCs w:val="26"/>
                <w:lang w:bidi="ar-EG"/>
              </w:rPr>
              <w:t>s</w:t>
            </w:r>
            <w:r w:rsidR="000A6924" w:rsidRPr="000A6924">
              <w:rPr>
                <w:rFonts w:cs="Times New Roman"/>
                <w:sz w:val="20"/>
                <w:szCs w:val="20"/>
                <w:rtl/>
                <w:lang w:val="en-GB" w:bidi="ar-EG"/>
              </w:rPr>
              <w:t>µ</w:t>
            </w:r>
            <w:r w:rsidR="000A6924" w:rsidRPr="00805C3E">
              <w:rPr>
                <w:rFonts w:hint="cs"/>
                <w:sz w:val="20"/>
                <w:szCs w:val="26"/>
                <w:rtl/>
                <w:lang w:val="en-GB" w:bidi="ar-EG"/>
              </w:rPr>
              <w:t>)</w:t>
            </w:r>
          </w:p>
        </w:tc>
        <w:tc>
          <w:tcPr>
            <w:tcW w:w="1460" w:type="dxa"/>
          </w:tcPr>
          <w:p w:rsidR="00F92C90" w:rsidRPr="005E49E2" w:rsidRDefault="00F92C90" w:rsidP="00B25FF0">
            <w:pPr>
              <w:keepNext/>
              <w:keepLines/>
              <w:spacing w:before="60" w:after="60" w:line="200" w:lineRule="exact"/>
              <w:jc w:val="center"/>
              <w:rPr>
                <w:sz w:val="20"/>
                <w:szCs w:val="26"/>
                <w:lang w:bidi="ar-EG"/>
              </w:rPr>
            </w:pPr>
            <w:r w:rsidRPr="005E49E2">
              <w:rPr>
                <w:sz w:val="20"/>
                <w:szCs w:val="26"/>
                <w:lang w:bidi="ar-EG"/>
              </w:rPr>
              <w:t>0,08</w:t>
            </w:r>
          </w:p>
        </w:tc>
        <w:tc>
          <w:tcPr>
            <w:tcW w:w="1360" w:type="dxa"/>
          </w:tcPr>
          <w:p w:rsidR="00F92C90" w:rsidRPr="005E49E2" w:rsidRDefault="00F92C90" w:rsidP="00B25FF0">
            <w:pPr>
              <w:keepNext/>
              <w:keepLines/>
              <w:spacing w:before="60" w:after="60" w:line="200" w:lineRule="exact"/>
              <w:jc w:val="center"/>
              <w:rPr>
                <w:sz w:val="20"/>
                <w:szCs w:val="26"/>
                <w:lang w:bidi="ar-EG"/>
              </w:rPr>
            </w:pPr>
            <w:r w:rsidRPr="005E49E2">
              <w:rPr>
                <w:sz w:val="20"/>
                <w:szCs w:val="26"/>
                <w:lang w:bidi="ar-EG"/>
              </w:rPr>
              <w:t>0,30</w:t>
            </w:r>
          </w:p>
        </w:tc>
        <w:tc>
          <w:tcPr>
            <w:tcW w:w="1360" w:type="dxa"/>
          </w:tcPr>
          <w:p w:rsidR="00F92C90" w:rsidRPr="005E49E2" w:rsidRDefault="00F92C90" w:rsidP="00B25FF0">
            <w:pPr>
              <w:keepNext/>
              <w:keepLines/>
              <w:spacing w:before="60" w:after="60" w:line="200" w:lineRule="exact"/>
              <w:jc w:val="center"/>
              <w:rPr>
                <w:sz w:val="20"/>
                <w:szCs w:val="26"/>
                <w:lang w:bidi="ar-EG"/>
              </w:rPr>
            </w:pPr>
            <w:r w:rsidRPr="005E49E2">
              <w:rPr>
                <w:sz w:val="20"/>
                <w:szCs w:val="26"/>
                <w:lang w:bidi="ar-EG"/>
              </w:rPr>
              <w:t>0,60</w:t>
            </w:r>
          </w:p>
        </w:tc>
        <w:tc>
          <w:tcPr>
            <w:tcW w:w="1310" w:type="dxa"/>
          </w:tcPr>
          <w:p w:rsidR="00F92C90" w:rsidRPr="005E49E2" w:rsidRDefault="00F92C90" w:rsidP="00B25FF0">
            <w:pPr>
              <w:keepNext/>
              <w:keepLines/>
              <w:spacing w:before="60" w:after="60" w:line="200" w:lineRule="exact"/>
              <w:jc w:val="center"/>
              <w:rPr>
                <w:sz w:val="20"/>
                <w:szCs w:val="26"/>
                <w:lang w:bidi="ar-EG"/>
              </w:rPr>
            </w:pPr>
            <w:r w:rsidRPr="005E49E2">
              <w:rPr>
                <w:sz w:val="20"/>
                <w:szCs w:val="26"/>
                <w:lang w:bidi="ar-EG"/>
              </w:rPr>
              <w:t>1,2</w:t>
            </w:r>
          </w:p>
        </w:tc>
      </w:tr>
      <w:tr w:rsidR="00F92C90" w:rsidRPr="00F92C90" w:rsidTr="00162D2E">
        <w:tc>
          <w:tcPr>
            <w:tcW w:w="4277" w:type="dxa"/>
          </w:tcPr>
          <w:p w:rsidR="00F92C90" w:rsidRPr="005E49E2" w:rsidRDefault="00F92C90" w:rsidP="005E49E2">
            <w:pPr>
              <w:keepNext/>
              <w:keepLines/>
              <w:spacing w:before="60" w:after="60" w:line="200" w:lineRule="exact"/>
              <w:ind w:leftChars="-3" w:left="-2" w:hangingChars="2" w:hanging="5"/>
              <w:rPr>
                <w:sz w:val="20"/>
                <w:szCs w:val="26"/>
                <w:rtl/>
                <w:lang w:val="en-GB" w:bidi="ar-EG"/>
              </w:rPr>
            </w:pPr>
            <w:r w:rsidRPr="005E49E2">
              <w:rPr>
                <w:rFonts w:hint="cs"/>
                <w:sz w:val="20"/>
                <w:szCs w:val="26"/>
                <w:rtl/>
                <w:lang w:val="en-GB" w:bidi="ar-EG"/>
              </w:rPr>
              <w:t xml:space="preserve">تردد تكرار النبضة </w:t>
            </w:r>
            <w:r w:rsidRPr="005E49E2">
              <w:rPr>
                <w:sz w:val="20"/>
                <w:szCs w:val="26"/>
                <w:lang w:val="en-GB" w:bidi="ar-EG"/>
              </w:rPr>
              <w:t>(</w:t>
            </w:r>
            <w:proofErr w:type="spellStart"/>
            <w:r w:rsidRPr="005E49E2">
              <w:rPr>
                <w:sz w:val="20"/>
                <w:szCs w:val="26"/>
                <w:lang w:val="en-GB" w:bidi="ar-EG"/>
              </w:rPr>
              <w:t>PRF</w:t>
            </w:r>
            <w:proofErr w:type="spellEnd"/>
            <w:r w:rsidRPr="005E49E2">
              <w:rPr>
                <w:sz w:val="20"/>
                <w:szCs w:val="26"/>
                <w:lang w:val="en-GB" w:bidi="ar-EG"/>
              </w:rPr>
              <w:t>)</w:t>
            </w:r>
            <w:r w:rsidRPr="005E49E2">
              <w:rPr>
                <w:rFonts w:hint="cs"/>
                <w:sz w:val="20"/>
                <w:szCs w:val="26"/>
                <w:rtl/>
                <w:lang w:val="en-GB" w:bidi="ar-EG"/>
              </w:rPr>
              <w:t xml:space="preserve"> </w:t>
            </w:r>
            <w:r w:rsidRPr="005E49E2">
              <w:rPr>
                <w:sz w:val="20"/>
                <w:szCs w:val="26"/>
                <w:lang w:val="en-GB" w:bidi="ar-EG"/>
              </w:rPr>
              <w:t>(Hz)</w:t>
            </w:r>
          </w:p>
        </w:tc>
        <w:tc>
          <w:tcPr>
            <w:tcW w:w="2820" w:type="dxa"/>
            <w:gridSpan w:val="2"/>
          </w:tcPr>
          <w:p w:rsidR="00F92C90" w:rsidRPr="005E49E2" w:rsidRDefault="00F92C90" w:rsidP="00B25FF0">
            <w:pPr>
              <w:keepNext/>
              <w:keepLines/>
              <w:spacing w:before="60" w:after="60" w:line="200" w:lineRule="exact"/>
              <w:jc w:val="center"/>
              <w:rPr>
                <w:sz w:val="20"/>
                <w:szCs w:val="26"/>
                <w:lang w:bidi="ar-EG"/>
              </w:rPr>
            </w:pPr>
            <w:r w:rsidRPr="005E49E2">
              <w:rPr>
                <w:sz w:val="20"/>
                <w:szCs w:val="26"/>
                <w:lang w:bidi="ar-EG"/>
              </w:rPr>
              <w:t>2 200</w:t>
            </w:r>
          </w:p>
        </w:tc>
        <w:tc>
          <w:tcPr>
            <w:tcW w:w="1360" w:type="dxa"/>
          </w:tcPr>
          <w:p w:rsidR="00F92C90" w:rsidRPr="005E49E2" w:rsidRDefault="00F92C90" w:rsidP="00B25FF0">
            <w:pPr>
              <w:keepNext/>
              <w:keepLines/>
              <w:spacing w:before="60" w:after="60" w:line="200" w:lineRule="exact"/>
              <w:jc w:val="center"/>
              <w:rPr>
                <w:sz w:val="20"/>
                <w:szCs w:val="26"/>
                <w:lang w:bidi="ar-EG"/>
              </w:rPr>
            </w:pPr>
            <w:r w:rsidRPr="005E49E2">
              <w:rPr>
                <w:sz w:val="20"/>
                <w:szCs w:val="26"/>
                <w:lang w:bidi="ar-EG"/>
              </w:rPr>
              <w:t>1 028</w:t>
            </w:r>
          </w:p>
        </w:tc>
        <w:tc>
          <w:tcPr>
            <w:tcW w:w="1310" w:type="dxa"/>
          </w:tcPr>
          <w:p w:rsidR="00F92C90" w:rsidRPr="005E49E2" w:rsidRDefault="00F92C90" w:rsidP="00B25FF0">
            <w:pPr>
              <w:keepNext/>
              <w:keepLines/>
              <w:spacing w:before="60" w:after="60" w:line="200" w:lineRule="exact"/>
              <w:jc w:val="center"/>
              <w:rPr>
                <w:sz w:val="20"/>
                <w:szCs w:val="26"/>
                <w:lang w:bidi="ar-EG"/>
              </w:rPr>
            </w:pPr>
            <w:r w:rsidRPr="005E49E2">
              <w:rPr>
                <w:sz w:val="20"/>
                <w:szCs w:val="26"/>
                <w:lang w:bidi="ar-EG"/>
              </w:rPr>
              <w:t>600</w:t>
            </w:r>
          </w:p>
        </w:tc>
      </w:tr>
      <w:tr w:rsidR="00F92C90" w:rsidRPr="00F92C90" w:rsidTr="00162D2E">
        <w:tc>
          <w:tcPr>
            <w:tcW w:w="4277" w:type="dxa"/>
          </w:tcPr>
          <w:p w:rsidR="00F92C90" w:rsidRPr="005E49E2" w:rsidRDefault="00F92C90" w:rsidP="005E49E2">
            <w:pPr>
              <w:keepNext/>
              <w:keepLines/>
              <w:spacing w:before="60" w:after="60" w:line="200" w:lineRule="exact"/>
              <w:ind w:leftChars="-3" w:left="-2" w:hangingChars="2" w:hanging="5"/>
              <w:rPr>
                <w:sz w:val="20"/>
                <w:szCs w:val="26"/>
                <w:lang w:val="en-GB" w:bidi="ar-EG"/>
              </w:rPr>
            </w:pPr>
            <w:r w:rsidRPr="005E49E2">
              <w:rPr>
                <w:rFonts w:hint="cs"/>
                <w:sz w:val="20"/>
                <w:szCs w:val="26"/>
                <w:rtl/>
                <w:lang w:val="en-GB" w:bidi="ar-EG"/>
              </w:rPr>
              <w:t xml:space="preserve">عرض نطاق التردد الوسيط </w:t>
            </w:r>
            <w:r w:rsidRPr="005E49E2">
              <w:rPr>
                <w:sz w:val="20"/>
                <w:szCs w:val="26"/>
                <w:lang w:val="en-GB" w:bidi="ar-EG"/>
              </w:rPr>
              <w:t>(IF)</w:t>
            </w:r>
            <w:r w:rsidRPr="005E49E2">
              <w:rPr>
                <w:rFonts w:hint="cs"/>
                <w:sz w:val="20"/>
                <w:szCs w:val="26"/>
                <w:rtl/>
                <w:lang w:val="en-GB" w:bidi="ar-EG"/>
              </w:rPr>
              <w:t xml:space="preserve"> </w:t>
            </w:r>
            <w:r w:rsidRPr="005E49E2">
              <w:rPr>
                <w:sz w:val="20"/>
                <w:szCs w:val="26"/>
                <w:lang w:val="en-GB" w:bidi="ar-EG"/>
              </w:rPr>
              <w:t>(MHz)</w:t>
            </w:r>
          </w:p>
        </w:tc>
        <w:tc>
          <w:tcPr>
            <w:tcW w:w="1460" w:type="dxa"/>
          </w:tcPr>
          <w:p w:rsidR="00F92C90" w:rsidRPr="005E49E2" w:rsidRDefault="00F92C90" w:rsidP="00B25FF0">
            <w:pPr>
              <w:keepNext/>
              <w:keepLines/>
              <w:spacing w:before="60" w:after="60" w:line="200" w:lineRule="exact"/>
              <w:jc w:val="center"/>
              <w:rPr>
                <w:sz w:val="20"/>
                <w:szCs w:val="26"/>
                <w:lang w:bidi="ar-EG"/>
              </w:rPr>
            </w:pPr>
            <w:r w:rsidRPr="005E49E2">
              <w:rPr>
                <w:sz w:val="20"/>
                <w:szCs w:val="26"/>
                <w:lang w:bidi="ar-EG"/>
              </w:rPr>
              <w:t>28</w:t>
            </w:r>
          </w:p>
        </w:tc>
        <w:tc>
          <w:tcPr>
            <w:tcW w:w="1360" w:type="dxa"/>
          </w:tcPr>
          <w:p w:rsidR="00F92C90" w:rsidRPr="005E49E2" w:rsidRDefault="00F92C90" w:rsidP="00B25FF0">
            <w:pPr>
              <w:keepNext/>
              <w:keepLines/>
              <w:spacing w:before="60" w:after="60" w:line="200" w:lineRule="exact"/>
              <w:ind w:leftChars="93" w:left="205" w:rightChars="-168" w:right="-370"/>
              <w:rPr>
                <w:sz w:val="20"/>
                <w:szCs w:val="26"/>
                <w:lang w:bidi="ar-EG"/>
              </w:rPr>
            </w:pPr>
            <w:r w:rsidRPr="005E49E2">
              <w:rPr>
                <w:sz w:val="20"/>
                <w:szCs w:val="26"/>
                <w:lang w:bidi="ar-EG"/>
              </w:rPr>
              <w:t>3</w:t>
            </w:r>
          </w:p>
        </w:tc>
        <w:tc>
          <w:tcPr>
            <w:tcW w:w="1360" w:type="dxa"/>
          </w:tcPr>
          <w:p w:rsidR="00F92C90" w:rsidRPr="005E49E2" w:rsidRDefault="00F92C90" w:rsidP="00B25FF0">
            <w:pPr>
              <w:keepNext/>
              <w:keepLines/>
              <w:spacing w:before="60" w:after="60" w:line="200" w:lineRule="exact"/>
              <w:jc w:val="center"/>
              <w:rPr>
                <w:sz w:val="20"/>
                <w:szCs w:val="26"/>
                <w:lang w:bidi="ar-EG"/>
              </w:rPr>
            </w:pPr>
            <w:r w:rsidRPr="005E49E2">
              <w:rPr>
                <w:sz w:val="20"/>
                <w:szCs w:val="26"/>
                <w:lang w:bidi="ar-EG"/>
              </w:rPr>
              <w:t>3</w:t>
            </w:r>
          </w:p>
        </w:tc>
        <w:tc>
          <w:tcPr>
            <w:tcW w:w="1310" w:type="dxa"/>
          </w:tcPr>
          <w:p w:rsidR="00F92C90" w:rsidRPr="005E49E2" w:rsidRDefault="00F92C90" w:rsidP="00B25FF0">
            <w:pPr>
              <w:keepNext/>
              <w:keepLines/>
              <w:spacing w:before="60" w:after="60" w:line="200" w:lineRule="exact"/>
              <w:jc w:val="center"/>
              <w:rPr>
                <w:sz w:val="20"/>
                <w:szCs w:val="26"/>
                <w:lang w:bidi="ar-EG"/>
              </w:rPr>
            </w:pPr>
            <w:r w:rsidRPr="005E49E2">
              <w:rPr>
                <w:sz w:val="20"/>
                <w:szCs w:val="26"/>
                <w:lang w:bidi="ar-EG"/>
              </w:rPr>
              <w:t>3</w:t>
            </w:r>
          </w:p>
        </w:tc>
      </w:tr>
      <w:tr w:rsidR="00F92C90" w:rsidRPr="00F92C90" w:rsidTr="00162D2E">
        <w:tc>
          <w:tcPr>
            <w:tcW w:w="4277" w:type="dxa"/>
          </w:tcPr>
          <w:p w:rsidR="00F92C90" w:rsidRPr="005E49E2" w:rsidRDefault="00F92C90" w:rsidP="005E49E2">
            <w:pPr>
              <w:keepNext/>
              <w:keepLines/>
              <w:spacing w:before="60" w:after="60" w:line="200" w:lineRule="exact"/>
              <w:ind w:leftChars="-3" w:left="-2" w:hangingChars="2" w:hanging="5"/>
              <w:rPr>
                <w:sz w:val="20"/>
                <w:szCs w:val="26"/>
                <w:rtl/>
                <w:lang w:val="en-GB" w:bidi="ar-EG"/>
              </w:rPr>
            </w:pPr>
            <w:r w:rsidRPr="005E49E2">
              <w:rPr>
                <w:rFonts w:hint="cs"/>
                <w:sz w:val="20"/>
                <w:szCs w:val="26"/>
                <w:rtl/>
                <w:lang w:val="en-GB" w:bidi="ar-EG"/>
              </w:rPr>
              <w:t xml:space="preserve">رفض الاستجابة الهامشية </w:t>
            </w:r>
            <w:r w:rsidRPr="005E49E2">
              <w:rPr>
                <w:sz w:val="20"/>
                <w:szCs w:val="26"/>
                <w:lang w:val="en-GB" w:bidi="ar-EG"/>
              </w:rPr>
              <w:t>(dB)</w:t>
            </w:r>
          </w:p>
        </w:tc>
        <w:tc>
          <w:tcPr>
            <w:tcW w:w="5490" w:type="dxa"/>
            <w:gridSpan w:val="4"/>
          </w:tcPr>
          <w:p w:rsidR="00F92C90" w:rsidRPr="005E49E2" w:rsidRDefault="00F92C90" w:rsidP="00B25FF0">
            <w:pPr>
              <w:keepNext/>
              <w:keepLines/>
              <w:spacing w:before="60" w:after="60" w:line="200" w:lineRule="exact"/>
              <w:ind w:left="52"/>
              <w:jc w:val="center"/>
              <w:rPr>
                <w:sz w:val="20"/>
                <w:szCs w:val="26"/>
                <w:lang w:bidi="ar-EG"/>
              </w:rPr>
            </w:pPr>
            <w:r w:rsidRPr="005E49E2">
              <w:rPr>
                <w:sz w:val="20"/>
                <w:szCs w:val="26"/>
                <w:lang w:bidi="ar-EG"/>
              </w:rPr>
              <w:t>60</w:t>
            </w:r>
          </w:p>
        </w:tc>
      </w:tr>
      <w:tr w:rsidR="00F92C90" w:rsidRPr="00F92C90" w:rsidTr="00162D2E">
        <w:tc>
          <w:tcPr>
            <w:tcW w:w="4277" w:type="dxa"/>
          </w:tcPr>
          <w:p w:rsidR="00F92C90" w:rsidRPr="005E49E2" w:rsidRDefault="00F92C90" w:rsidP="005E49E2">
            <w:pPr>
              <w:keepNext/>
              <w:keepLines/>
              <w:spacing w:before="60" w:after="60" w:line="200" w:lineRule="exact"/>
              <w:ind w:leftChars="-3" w:left="-2" w:hangingChars="2" w:hanging="5"/>
              <w:rPr>
                <w:sz w:val="20"/>
                <w:szCs w:val="26"/>
                <w:rtl/>
                <w:lang w:val="en-GB" w:bidi="ar-EG"/>
              </w:rPr>
            </w:pPr>
            <w:r w:rsidRPr="005E49E2">
              <w:rPr>
                <w:rFonts w:hint="cs"/>
                <w:sz w:val="20"/>
                <w:szCs w:val="26"/>
                <w:rtl/>
                <w:lang w:val="en-GB" w:bidi="ar-EG"/>
              </w:rPr>
              <w:t xml:space="preserve">رقم ضوضاء النظام </w:t>
            </w:r>
            <w:r w:rsidRPr="005E49E2">
              <w:rPr>
                <w:sz w:val="20"/>
                <w:szCs w:val="26"/>
                <w:lang w:val="en-GB" w:bidi="ar-EG"/>
              </w:rPr>
              <w:t>(dB)</w:t>
            </w:r>
          </w:p>
        </w:tc>
        <w:tc>
          <w:tcPr>
            <w:tcW w:w="5490" w:type="dxa"/>
            <w:gridSpan w:val="4"/>
          </w:tcPr>
          <w:p w:rsidR="00F92C90" w:rsidRPr="005E49E2" w:rsidRDefault="00F92C90" w:rsidP="00B25FF0">
            <w:pPr>
              <w:keepNext/>
              <w:keepLines/>
              <w:spacing w:before="60" w:after="60" w:line="200" w:lineRule="exact"/>
              <w:ind w:left="52"/>
              <w:jc w:val="center"/>
              <w:rPr>
                <w:sz w:val="20"/>
                <w:szCs w:val="26"/>
                <w:lang w:bidi="ar-EG"/>
              </w:rPr>
            </w:pPr>
            <w:r w:rsidRPr="005E49E2">
              <w:rPr>
                <w:sz w:val="20"/>
                <w:szCs w:val="26"/>
                <w:lang w:bidi="ar-EG"/>
              </w:rPr>
              <w:t>4</w:t>
            </w:r>
          </w:p>
        </w:tc>
      </w:tr>
      <w:tr w:rsidR="00F92C90" w:rsidRPr="00F92C90" w:rsidTr="00162D2E">
        <w:tc>
          <w:tcPr>
            <w:tcW w:w="4277" w:type="dxa"/>
          </w:tcPr>
          <w:p w:rsidR="00F92C90" w:rsidRPr="005E49E2" w:rsidRDefault="00F92C90" w:rsidP="005E49E2">
            <w:pPr>
              <w:keepNext/>
              <w:keepLines/>
              <w:spacing w:before="60" w:after="60" w:line="200" w:lineRule="exact"/>
              <w:ind w:leftChars="-3" w:left="-2" w:hangingChars="2" w:hanging="5"/>
              <w:rPr>
                <w:sz w:val="20"/>
                <w:szCs w:val="26"/>
                <w:rtl/>
                <w:lang w:val="en-GB" w:bidi="ar-EG"/>
              </w:rPr>
            </w:pPr>
            <w:r w:rsidRPr="005E49E2">
              <w:rPr>
                <w:rFonts w:hint="cs"/>
                <w:sz w:val="20"/>
                <w:szCs w:val="26"/>
                <w:rtl/>
                <w:lang w:val="en-GB" w:bidi="ar-EG"/>
              </w:rPr>
              <w:t xml:space="preserve">عرض نطاق التردد الراديوي </w:t>
            </w:r>
            <w:r w:rsidRPr="005E49E2">
              <w:rPr>
                <w:sz w:val="20"/>
                <w:szCs w:val="26"/>
                <w:lang w:val="en-GB" w:bidi="ar-EG"/>
              </w:rPr>
              <w:t>(MHz)</w:t>
            </w:r>
          </w:p>
        </w:tc>
        <w:tc>
          <w:tcPr>
            <w:tcW w:w="5490" w:type="dxa"/>
            <w:gridSpan w:val="4"/>
          </w:tcPr>
          <w:p w:rsidR="00F92C90" w:rsidRPr="005E49E2" w:rsidRDefault="00F92C90" w:rsidP="00B25FF0">
            <w:pPr>
              <w:keepNext/>
              <w:keepLines/>
              <w:spacing w:before="60" w:after="60" w:line="200" w:lineRule="exact"/>
              <w:ind w:left="52"/>
              <w:jc w:val="center"/>
              <w:rPr>
                <w:sz w:val="20"/>
                <w:szCs w:val="26"/>
                <w:lang w:bidi="ar-EG"/>
              </w:rPr>
            </w:pPr>
            <w:r w:rsidRPr="005E49E2">
              <w:rPr>
                <w:rFonts w:hint="cs"/>
                <w:sz w:val="20"/>
                <w:szCs w:val="26"/>
                <w:rtl/>
                <w:lang w:bidi="ar-EG"/>
              </w:rPr>
              <w:t>غير معروف</w:t>
            </w:r>
          </w:p>
        </w:tc>
      </w:tr>
      <w:tr w:rsidR="00F92C90" w:rsidRPr="00F92C90" w:rsidTr="00162D2E">
        <w:tc>
          <w:tcPr>
            <w:tcW w:w="4277" w:type="dxa"/>
          </w:tcPr>
          <w:p w:rsidR="00F92C90" w:rsidRPr="005E49E2" w:rsidRDefault="00F92C90" w:rsidP="005E49E2">
            <w:pPr>
              <w:keepNext/>
              <w:keepLines/>
              <w:spacing w:before="60" w:after="60" w:line="200" w:lineRule="exact"/>
              <w:ind w:leftChars="-3" w:left="-2" w:hangingChars="2" w:hanging="5"/>
              <w:rPr>
                <w:sz w:val="20"/>
                <w:szCs w:val="26"/>
                <w:rtl/>
                <w:lang w:val="en-GB" w:bidi="ar-EG"/>
              </w:rPr>
            </w:pPr>
            <w:r w:rsidRPr="005E49E2">
              <w:rPr>
                <w:rFonts w:hint="cs"/>
                <w:sz w:val="20"/>
                <w:szCs w:val="26"/>
                <w:rtl/>
                <w:lang w:val="en-GB" w:bidi="ar-EG"/>
              </w:rPr>
              <w:t xml:space="preserve">معدل مسح الهوائي </w:t>
            </w:r>
            <w:r w:rsidRPr="005E49E2">
              <w:rPr>
                <w:sz w:val="20"/>
                <w:szCs w:val="26"/>
                <w:lang w:val="en-GB" w:bidi="ar-EG"/>
              </w:rPr>
              <w:t>(</w:t>
            </w:r>
            <w:proofErr w:type="spellStart"/>
            <w:r w:rsidRPr="005E49E2">
              <w:rPr>
                <w:sz w:val="20"/>
                <w:szCs w:val="26"/>
                <w:lang w:val="en-GB" w:bidi="ar-EG"/>
              </w:rPr>
              <w:t>r.p.m</w:t>
            </w:r>
            <w:proofErr w:type="spellEnd"/>
            <w:r w:rsidRPr="005E49E2">
              <w:rPr>
                <w:sz w:val="20"/>
                <w:szCs w:val="26"/>
                <w:lang w:val="en-GB" w:bidi="ar-EG"/>
              </w:rPr>
              <w:t>)</w:t>
            </w:r>
          </w:p>
        </w:tc>
        <w:tc>
          <w:tcPr>
            <w:tcW w:w="5490" w:type="dxa"/>
            <w:gridSpan w:val="4"/>
          </w:tcPr>
          <w:p w:rsidR="00F92C90" w:rsidRPr="005E49E2" w:rsidRDefault="00F92C90" w:rsidP="00B25FF0">
            <w:pPr>
              <w:keepNext/>
              <w:keepLines/>
              <w:spacing w:before="60" w:after="60" w:line="200" w:lineRule="exact"/>
              <w:ind w:left="52"/>
              <w:jc w:val="center"/>
              <w:rPr>
                <w:sz w:val="20"/>
                <w:szCs w:val="26"/>
                <w:lang w:bidi="ar-EG"/>
              </w:rPr>
            </w:pPr>
            <w:r w:rsidRPr="005E49E2">
              <w:rPr>
                <w:sz w:val="20"/>
                <w:szCs w:val="26"/>
                <w:lang w:bidi="ar-EG"/>
              </w:rPr>
              <w:t>26</w:t>
            </w:r>
          </w:p>
        </w:tc>
      </w:tr>
      <w:tr w:rsidR="00F92C90" w:rsidRPr="00F92C90" w:rsidTr="00162D2E">
        <w:tc>
          <w:tcPr>
            <w:tcW w:w="4277" w:type="dxa"/>
          </w:tcPr>
          <w:p w:rsidR="00F92C90" w:rsidRPr="005E49E2" w:rsidRDefault="00F92C90" w:rsidP="005E49E2">
            <w:pPr>
              <w:keepNext/>
              <w:keepLines/>
              <w:spacing w:before="60" w:after="60" w:line="200" w:lineRule="exact"/>
              <w:ind w:leftChars="-3" w:left="-2" w:hangingChars="2" w:hanging="5"/>
              <w:rPr>
                <w:sz w:val="20"/>
                <w:szCs w:val="26"/>
                <w:lang w:val="en-GB" w:bidi="ar-EG"/>
              </w:rPr>
            </w:pPr>
            <w:proofErr w:type="gramStart"/>
            <w:r w:rsidRPr="005E49E2">
              <w:rPr>
                <w:rFonts w:hint="cs"/>
                <w:sz w:val="20"/>
                <w:szCs w:val="26"/>
                <w:rtl/>
                <w:lang w:val="en-GB" w:bidi="ar-EG"/>
              </w:rPr>
              <w:t>زمن</w:t>
            </w:r>
            <w:proofErr w:type="gramEnd"/>
            <w:r w:rsidRPr="005E49E2">
              <w:rPr>
                <w:rFonts w:hint="cs"/>
                <w:sz w:val="20"/>
                <w:szCs w:val="26"/>
                <w:rtl/>
                <w:lang w:val="en-GB" w:bidi="ar-EG"/>
              </w:rPr>
              <w:t xml:space="preserve"> مسح الهوائي </w:t>
            </w:r>
            <w:r w:rsidRPr="005E49E2">
              <w:rPr>
                <w:sz w:val="20"/>
                <w:szCs w:val="26"/>
                <w:lang w:val="en-GB" w:bidi="ar-EG"/>
              </w:rPr>
              <w:t>(s)</w:t>
            </w:r>
          </w:p>
        </w:tc>
        <w:tc>
          <w:tcPr>
            <w:tcW w:w="5490" w:type="dxa"/>
            <w:gridSpan w:val="4"/>
          </w:tcPr>
          <w:p w:rsidR="00F92C90" w:rsidRPr="005E49E2" w:rsidRDefault="00F92C90" w:rsidP="00B25FF0">
            <w:pPr>
              <w:keepNext/>
              <w:keepLines/>
              <w:spacing w:before="60" w:after="60" w:line="200" w:lineRule="exact"/>
              <w:ind w:left="52"/>
              <w:jc w:val="center"/>
              <w:rPr>
                <w:sz w:val="20"/>
                <w:szCs w:val="26"/>
                <w:lang w:bidi="ar-EG"/>
              </w:rPr>
            </w:pPr>
            <w:r w:rsidRPr="005E49E2">
              <w:rPr>
                <w:sz w:val="20"/>
                <w:szCs w:val="26"/>
                <w:lang w:bidi="ar-EG"/>
              </w:rPr>
              <w:t>2,31</w:t>
            </w:r>
          </w:p>
        </w:tc>
      </w:tr>
      <w:tr w:rsidR="00F92C90" w:rsidRPr="00F92C90" w:rsidTr="00162D2E">
        <w:tc>
          <w:tcPr>
            <w:tcW w:w="4277" w:type="dxa"/>
          </w:tcPr>
          <w:p w:rsidR="00F92C90" w:rsidRPr="005E49E2" w:rsidRDefault="00F92C90" w:rsidP="005E49E2">
            <w:pPr>
              <w:keepNext/>
              <w:keepLines/>
              <w:spacing w:before="60" w:after="60" w:line="200" w:lineRule="exact"/>
              <w:ind w:leftChars="-3" w:left="-2" w:hangingChars="2" w:hanging="5"/>
              <w:rPr>
                <w:sz w:val="20"/>
                <w:szCs w:val="26"/>
                <w:rtl/>
                <w:lang w:val="en-GB" w:bidi="ar-EG"/>
              </w:rPr>
            </w:pPr>
            <w:r w:rsidRPr="005E49E2">
              <w:rPr>
                <w:rFonts w:hint="cs"/>
                <w:sz w:val="20"/>
                <w:szCs w:val="26"/>
                <w:rtl/>
                <w:lang w:val="en-GB" w:bidi="ar-EG"/>
              </w:rPr>
              <w:t>عرض حزمة الهوائي الرأسية (بالدرجات)</w:t>
            </w:r>
          </w:p>
        </w:tc>
        <w:tc>
          <w:tcPr>
            <w:tcW w:w="5490" w:type="dxa"/>
            <w:gridSpan w:val="4"/>
          </w:tcPr>
          <w:p w:rsidR="00F92C90" w:rsidRPr="005E49E2" w:rsidRDefault="00F92C90" w:rsidP="00B25FF0">
            <w:pPr>
              <w:keepNext/>
              <w:keepLines/>
              <w:spacing w:before="60" w:after="60" w:line="200" w:lineRule="exact"/>
              <w:ind w:left="52"/>
              <w:jc w:val="center"/>
              <w:rPr>
                <w:sz w:val="20"/>
                <w:szCs w:val="26"/>
                <w:rtl/>
                <w:lang w:bidi="ar-EG"/>
              </w:rPr>
            </w:pPr>
            <w:r w:rsidRPr="005E49E2">
              <w:rPr>
                <w:sz w:val="20"/>
                <w:szCs w:val="26"/>
                <w:lang w:bidi="ar-EG"/>
              </w:rPr>
              <w:t>22</w:t>
            </w:r>
          </w:p>
        </w:tc>
      </w:tr>
      <w:tr w:rsidR="00F92C90" w:rsidRPr="00F92C90" w:rsidTr="00162D2E">
        <w:tc>
          <w:tcPr>
            <w:tcW w:w="4277" w:type="dxa"/>
          </w:tcPr>
          <w:p w:rsidR="00F92C90" w:rsidRPr="005E49E2" w:rsidRDefault="00F92C90" w:rsidP="005E49E2">
            <w:pPr>
              <w:keepNext/>
              <w:keepLines/>
              <w:spacing w:before="60" w:after="60" w:line="200" w:lineRule="exact"/>
              <w:ind w:leftChars="-3" w:left="-2" w:hangingChars="2" w:hanging="5"/>
              <w:rPr>
                <w:sz w:val="20"/>
                <w:szCs w:val="26"/>
                <w:rtl/>
                <w:lang w:val="en-GB" w:bidi="ar-EG"/>
              </w:rPr>
            </w:pPr>
            <w:proofErr w:type="gramStart"/>
            <w:r w:rsidRPr="005E49E2">
              <w:rPr>
                <w:rFonts w:hint="cs"/>
                <w:sz w:val="20"/>
                <w:szCs w:val="26"/>
                <w:rtl/>
                <w:lang w:val="en-GB" w:bidi="ar-EG"/>
              </w:rPr>
              <w:t>الاستقطاب</w:t>
            </w:r>
            <w:proofErr w:type="gramEnd"/>
          </w:p>
        </w:tc>
        <w:tc>
          <w:tcPr>
            <w:tcW w:w="5490" w:type="dxa"/>
            <w:gridSpan w:val="4"/>
          </w:tcPr>
          <w:p w:rsidR="00F92C90" w:rsidRPr="005E49E2" w:rsidRDefault="00F92C90" w:rsidP="00B25FF0">
            <w:pPr>
              <w:keepNext/>
              <w:keepLines/>
              <w:spacing w:before="60" w:after="60" w:line="200" w:lineRule="exact"/>
              <w:ind w:left="52"/>
              <w:jc w:val="center"/>
              <w:rPr>
                <w:sz w:val="20"/>
                <w:szCs w:val="26"/>
                <w:rtl/>
                <w:lang w:bidi="ar-EG"/>
              </w:rPr>
            </w:pPr>
            <w:proofErr w:type="gramStart"/>
            <w:r w:rsidRPr="005E49E2">
              <w:rPr>
                <w:rFonts w:hint="cs"/>
                <w:sz w:val="20"/>
                <w:szCs w:val="26"/>
                <w:rtl/>
                <w:lang w:bidi="ar-EG"/>
              </w:rPr>
              <w:t>أفقي</w:t>
            </w:r>
            <w:proofErr w:type="gramEnd"/>
          </w:p>
        </w:tc>
      </w:tr>
    </w:tbl>
    <w:p w:rsidR="00B25FF0" w:rsidRPr="00BF5186" w:rsidRDefault="00B25FF0" w:rsidP="00B25FF0">
      <w:pPr>
        <w:spacing w:beforeLines="50" w:line="168" w:lineRule="auto"/>
        <w:rPr>
          <w:sz w:val="20"/>
          <w:szCs w:val="28"/>
          <w:rtl/>
          <w:lang w:val="en-GB" w:bidi="ar-EG"/>
        </w:rPr>
      </w:pPr>
      <w:proofErr w:type="spellStart"/>
      <w:r w:rsidRPr="00BF5186">
        <w:rPr>
          <w:sz w:val="18"/>
          <w:szCs w:val="24"/>
          <w:lang w:val="en-GB" w:bidi="ar-EG"/>
        </w:rPr>
        <w:t>N.A</w:t>
      </w:r>
      <w:proofErr w:type="spellEnd"/>
      <w:r w:rsidRPr="00BF5186">
        <w:rPr>
          <w:rFonts w:hint="cs"/>
          <w:sz w:val="18"/>
          <w:szCs w:val="24"/>
          <w:rtl/>
          <w:lang w:val="en-GB" w:bidi="ar-EG"/>
        </w:rPr>
        <w:t>: غير مسموح</w:t>
      </w:r>
      <w:r w:rsidR="00CA49A3" w:rsidRPr="00BF5186">
        <w:rPr>
          <w:rFonts w:hint="cs"/>
          <w:sz w:val="18"/>
          <w:szCs w:val="24"/>
          <w:rtl/>
          <w:lang w:val="en-GB" w:bidi="ar-EG"/>
        </w:rPr>
        <w:t>.</w:t>
      </w:r>
    </w:p>
    <w:p w:rsidR="00BF5186" w:rsidRDefault="00BF5186" w:rsidP="00B25FF0">
      <w:pPr>
        <w:keepNext/>
        <w:keepLines/>
        <w:spacing w:before="60" w:after="60" w:line="200" w:lineRule="exact"/>
        <w:ind w:leftChars="-3" w:left="-1" w:hangingChars="2" w:hanging="6"/>
        <w:jc w:val="center"/>
        <w:rPr>
          <w:rFonts w:hint="cs"/>
          <w:rtl/>
          <w:lang w:val="en-GB" w:bidi="ar-EG"/>
        </w:rPr>
      </w:pPr>
    </w:p>
    <w:p w:rsidR="00BF5186" w:rsidRDefault="00BF5186" w:rsidP="00B25FF0">
      <w:pPr>
        <w:keepNext/>
        <w:keepLines/>
        <w:spacing w:before="60" w:after="60" w:line="200" w:lineRule="exact"/>
        <w:ind w:leftChars="-3" w:left="-1" w:hangingChars="2" w:hanging="6"/>
        <w:jc w:val="center"/>
        <w:rPr>
          <w:rFonts w:hint="cs"/>
          <w:rtl/>
          <w:lang w:val="en-GB" w:bidi="ar-EG"/>
        </w:rPr>
      </w:pPr>
    </w:p>
    <w:p w:rsidR="00F92C90" w:rsidRDefault="00F92C90" w:rsidP="00B25FF0">
      <w:pPr>
        <w:keepNext/>
        <w:keepLines/>
        <w:spacing w:before="60" w:after="60" w:line="200" w:lineRule="exact"/>
        <w:ind w:leftChars="-3" w:left="-1" w:hangingChars="2" w:hanging="6"/>
        <w:jc w:val="center"/>
        <w:rPr>
          <w:rtl/>
          <w:lang w:bidi="ar-EG"/>
        </w:rPr>
      </w:pPr>
      <w:proofErr w:type="gramStart"/>
      <w:r>
        <w:rPr>
          <w:rFonts w:hint="cs"/>
          <w:rtl/>
          <w:lang w:val="en-GB" w:bidi="ar-EG"/>
        </w:rPr>
        <w:t>الج</w:t>
      </w:r>
      <w:r w:rsidR="00BF5186">
        <w:rPr>
          <w:rFonts w:hint="cs"/>
          <w:rtl/>
          <w:lang w:val="en-GB" w:bidi="ar-EG"/>
        </w:rPr>
        <w:t>ـ</w:t>
      </w:r>
      <w:r>
        <w:rPr>
          <w:rFonts w:hint="cs"/>
          <w:rtl/>
          <w:lang w:val="en-GB" w:bidi="ar-EG"/>
        </w:rPr>
        <w:t>دول</w:t>
      </w:r>
      <w:proofErr w:type="gramEnd"/>
      <w:r>
        <w:rPr>
          <w:rFonts w:hint="cs"/>
          <w:rtl/>
          <w:lang w:val="en-GB" w:bidi="ar-EG"/>
        </w:rPr>
        <w:t xml:space="preserve"> </w:t>
      </w:r>
      <w:r w:rsidR="005E49E2">
        <w:rPr>
          <w:lang w:val="en-GB" w:bidi="ar-EG"/>
        </w:rPr>
        <w:t>6</w:t>
      </w:r>
    </w:p>
    <w:p w:rsidR="00F92C90" w:rsidRPr="00A106A0" w:rsidRDefault="00F92C90" w:rsidP="00BF5186">
      <w:pPr>
        <w:spacing w:after="60" w:line="168" w:lineRule="auto"/>
        <w:jc w:val="center"/>
        <w:rPr>
          <w:b/>
          <w:bCs/>
          <w:rtl/>
          <w:lang w:bidi="ar-EG"/>
        </w:rPr>
      </w:pPr>
      <w:proofErr w:type="gramStart"/>
      <w:r>
        <w:rPr>
          <w:rFonts w:hint="cs"/>
          <w:b/>
          <w:bCs/>
          <w:rtl/>
          <w:lang w:bidi="ar-EG"/>
        </w:rPr>
        <w:t>الرادار</w:t>
      </w:r>
      <w:proofErr w:type="gramEnd"/>
      <w:r>
        <w:rPr>
          <w:rFonts w:hint="cs"/>
          <w:b/>
          <w:bCs/>
          <w:rtl/>
          <w:lang w:bidi="ar-EG"/>
        </w:rPr>
        <w:t xml:space="preserve"> </w:t>
      </w:r>
      <w:r>
        <w:rPr>
          <w:b/>
          <w:bCs/>
          <w:lang w:bidi="ar-EG"/>
        </w:rPr>
        <w:t>B</w:t>
      </w:r>
      <w:r>
        <w:rPr>
          <w:rFonts w:hint="cs"/>
          <w:b/>
          <w:bCs/>
          <w:rtl/>
          <w:lang w:bidi="ar-EG"/>
        </w:rPr>
        <w:t>: معلمات المرسِل والمستقبِل</w:t>
      </w:r>
    </w:p>
    <w:tbl>
      <w:tblPr>
        <w:bidiVisual/>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4110"/>
        <w:gridCol w:w="1505"/>
        <w:gridCol w:w="1505"/>
        <w:gridCol w:w="1395"/>
        <w:gridCol w:w="1340"/>
      </w:tblGrid>
      <w:tr w:rsidR="00F92C90" w:rsidRPr="00F92C90" w:rsidTr="00162D2E">
        <w:tc>
          <w:tcPr>
            <w:tcW w:w="4110" w:type="dxa"/>
          </w:tcPr>
          <w:p w:rsidR="00F92C90" w:rsidRPr="00F92C90" w:rsidRDefault="00F92C90" w:rsidP="00805C3E">
            <w:pPr>
              <w:pStyle w:val="Tablehead"/>
              <w:rPr>
                <w:rtl/>
                <w:lang w:val="en-GB" w:bidi="ar-EG"/>
              </w:rPr>
            </w:pPr>
            <w:proofErr w:type="gramStart"/>
            <w:r w:rsidRPr="00F92C90">
              <w:rPr>
                <w:rFonts w:hint="cs"/>
                <w:rtl/>
                <w:lang w:val="en-GB" w:bidi="ar-EG"/>
              </w:rPr>
              <w:t>المعلمة</w:t>
            </w:r>
            <w:proofErr w:type="gramEnd"/>
          </w:p>
        </w:tc>
        <w:tc>
          <w:tcPr>
            <w:tcW w:w="5745" w:type="dxa"/>
            <w:gridSpan w:val="4"/>
          </w:tcPr>
          <w:p w:rsidR="00F92C90" w:rsidRPr="00F92C90" w:rsidRDefault="00F92C90" w:rsidP="00805C3E">
            <w:pPr>
              <w:pStyle w:val="Tablehead"/>
              <w:rPr>
                <w:rtl/>
                <w:lang w:val="en-GB" w:bidi="ar-EG"/>
              </w:rPr>
            </w:pPr>
            <w:proofErr w:type="gramStart"/>
            <w:r w:rsidRPr="00F92C90">
              <w:rPr>
                <w:rFonts w:hint="cs"/>
                <w:rtl/>
                <w:lang w:val="en-GB" w:bidi="ar-EG"/>
              </w:rPr>
              <w:t>القيمة</w:t>
            </w:r>
            <w:proofErr w:type="gramEnd"/>
          </w:p>
        </w:tc>
      </w:tr>
      <w:tr w:rsidR="00F92C90" w:rsidRPr="00F92C90" w:rsidTr="00162D2E">
        <w:tc>
          <w:tcPr>
            <w:tcW w:w="4110" w:type="dxa"/>
          </w:tcPr>
          <w:p w:rsidR="00F92C90" w:rsidRPr="00805C3E" w:rsidRDefault="00F92C90" w:rsidP="00805C3E">
            <w:pPr>
              <w:keepNext/>
              <w:keepLines/>
              <w:spacing w:before="60" w:after="60" w:line="260" w:lineRule="exact"/>
              <w:ind w:leftChars="-3" w:left="-2" w:hangingChars="2" w:hanging="5"/>
              <w:rPr>
                <w:sz w:val="20"/>
                <w:szCs w:val="26"/>
                <w:rtl/>
                <w:lang w:val="en-GB" w:bidi="ar-EG"/>
              </w:rPr>
            </w:pPr>
            <w:proofErr w:type="gramStart"/>
            <w:r w:rsidRPr="00805C3E">
              <w:rPr>
                <w:rFonts w:hint="cs"/>
                <w:sz w:val="20"/>
                <w:szCs w:val="26"/>
                <w:rtl/>
                <w:lang w:val="en-GB" w:bidi="ar-EG"/>
              </w:rPr>
              <w:t>التردد</w:t>
            </w:r>
            <w:proofErr w:type="gramEnd"/>
            <w:r w:rsidRPr="00805C3E">
              <w:rPr>
                <w:rFonts w:hint="cs"/>
                <w:sz w:val="20"/>
                <w:szCs w:val="26"/>
                <w:rtl/>
                <w:lang w:val="en-GB" w:bidi="ar-EG"/>
              </w:rPr>
              <w:t xml:space="preserve"> </w:t>
            </w:r>
            <w:r w:rsidRPr="00805C3E">
              <w:rPr>
                <w:sz w:val="20"/>
                <w:szCs w:val="26"/>
                <w:lang w:val="en-GB" w:bidi="ar-EG"/>
              </w:rPr>
              <w:t>(MHz)</w:t>
            </w:r>
          </w:p>
        </w:tc>
        <w:tc>
          <w:tcPr>
            <w:tcW w:w="5745" w:type="dxa"/>
            <w:gridSpan w:val="4"/>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3 050</w:t>
            </w:r>
            <w:r w:rsidRPr="00805C3E">
              <w:rPr>
                <w:rFonts w:hint="cs"/>
                <w:sz w:val="20"/>
                <w:szCs w:val="26"/>
                <w:rtl/>
                <w:lang w:val="en-GB" w:bidi="ar-EG"/>
              </w:rPr>
              <w:t xml:space="preserve"> </w:t>
            </w:r>
            <w:r w:rsidRPr="00805C3E">
              <w:rPr>
                <w:rFonts w:hint="eastAsia"/>
                <w:sz w:val="20"/>
                <w:szCs w:val="26"/>
                <w:rtl/>
                <w:lang w:val="en-GB" w:bidi="ar-EG"/>
              </w:rPr>
              <w:t xml:space="preserve">± </w:t>
            </w:r>
            <w:r w:rsidRPr="00805C3E">
              <w:rPr>
                <w:sz w:val="20"/>
                <w:szCs w:val="26"/>
                <w:lang w:val="en-GB" w:bidi="ar-EG"/>
              </w:rPr>
              <w:t>10</w:t>
            </w:r>
          </w:p>
        </w:tc>
      </w:tr>
      <w:tr w:rsidR="00F92C90" w:rsidRPr="00F92C90" w:rsidTr="00162D2E">
        <w:tc>
          <w:tcPr>
            <w:tcW w:w="4110" w:type="dxa"/>
          </w:tcPr>
          <w:p w:rsidR="00F92C90" w:rsidRPr="00805C3E" w:rsidRDefault="00F92C90" w:rsidP="00805C3E">
            <w:pPr>
              <w:keepNext/>
              <w:keepLines/>
              <w:spacing w:before="60" w:after="60" w:line="260" w:lineRule="exact"/>
              <w:ind w:leftChars="-3" w:left="-2" w:hangingChars="2" w:hanging="5"/>
              <w:rPr>
                <w:sz w:val="20"/>
                <w:szCs w:val="26"/>
                <w:rtl/>
                <w:lang w:val="en-GB" w:bidi="ar-EG"/>
              </w:rPr>
            </w:pPr>
            <w:proofErr w:type="gramStart"/>
            <w:r w:rsidRPr="00805C3E">
              <w:rPr>
                <w:rFonts w:hint="cs"/>
                <w:sz w:val="20"/>
                <w:szCs w:val="26"/>
                <w:rtl/>
                <w:lang w:val="en-GB" w:bidi="ar-EG"/>
              </w:rPr>
              <w:t>قدرة</w:t>
            </w:r>
            <w:proofErr w:type="gramEnd"/>
            <w:r w:rsidRPr="00805C3E">
              <w:rPr>
                <w:rFonts w:hint="cs"/>
                <w:sz w:val="20"/>
                <w:szCs w:val="26"/>
                <w:rtl/>
                <w:lang w:val="en-GB" w:bidi="ar-EG"/>
              </w:rPr>
              <w:t xml:space="preserve"> النبضة </w:t>
            </w:r>
            <w:r w:rsidRPr="00805C3E">
              <w:rPr>
                <w:sz w:val="20"/>
                <w:szCs w:val="26"/>
                <w:lang w:val="en-GB" w:bidi="ar-EG"/>
              </w:rPr>
              <w:t>(kW)</w:t>
            </w:r>
          </w:p>
        </w:tc>
        <w:tc>
          <w:tcPr>
            <w:tcW w:w="5745" w:type="dxa"/>
            <w:gridSpan w:val="4"/>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30</w:t>
            </w:r>
          </w:p>
        </w:tc>
      </w:tr>
      <w:tr w:rsidR="00F92C90" w:rsidRPr="00F92C90" w:rsidTr="00162D2E">
        <w:tc>
          <w:tcPr>
            <w:tcW w:w="4110" w:type="dxa"/>
          </w:tcPr>
          <w:p w:rsidR="00F92C90" w:rsidRPr="00805C3E" w:rsidRDefault="00F92C90" w:rsidP="00805C3E">
            <w:pPr>
              <w:keepNext/>
              <w:keepLines/>
              <w:spacing w:before="60" w:after="60" w:line="260" w:lineRule="exact"/>
              <w:ind w:leftChars="-3" w:left="-2" w:hangingChars="2" w:hanging="5"/>
              <w:rPr>
                <w:sz w:val="20"/>
                <w:szCs w:val="26"/>
                <w:rtl/>
                <w:lang w:val="en-GB" w:bidi="ar-EG"/>
              </w:rPr>
            </w:pPr>
            <w:proofErr w:type="gramStart"/>
            <w:r w:rsidRPr="00805C3E">
              <w:rPr>
                <w:rFonts w:hint="cs"/>
                <w:sz w:val="20"/>
                <w:szCs w:val="26"/>
                <w:rtl/>
                <w:lang w:val="en-GB" w:bidi="ar-EG"/>
              </w:rPr>
              <w:t>المدى</w:t>
            </w:r>
            <w:proofErr w:type="gramEnd"/>
            <w:r w:rsidRPr="00805C3E">
              <w:rPr>
                <w:rFonts w:hint="cs"/>
                <w:sz w:val="20"/>
                <w:szCs w:val="26"/>
                <w:rtl/>
                <w:lang w:val="en-GB" w:bidi="ar-EG"/>
              </w:rPr>
              <w:t xml:space="preserve"> </w:t>
            </w:r>
            <w:r w:rsidRPr="00805C3E">
              <w:rPr>
                <w:sz w:val="20"/>
                <w:szCs w:val="26"/>
                <w:lang w:val="en-GB" w:bidi="ar-EG"/>
              </w:rPr>
              <w:t>(</w:t>
            </w:r>
            <w:proofErr w:type="spellStart"/>
            <w:r w:rsidRPr="00805C3E">
              <w:rPr>
                <w:sz w:val="20"/>
                <w:szCs w:val="26"/>
                <w:lang w:val="en-GB" w:bidi="ar-EG"/>
              </w:rPr>
              <w:t>nmi</w:t>
            </w:r>
            <w:proofErr w:type="spellEnd"/>
            <w:r w:rsidRPr="00805C3E">
              <w:rPr>
                <w:sz w:val="20"/>
                <w:szCs w:val="26"/>
                <w:lang w:val="en-GB" w:bidi="ar-EG"/>
              </w:rPr>
              <w:t>)</w:t>
            </w:r>
          </w:p>
        </w:tc>
        <w:tc>
          <w:tcPr>
            <w:tcW w:w="1505"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1,5 – 0,125</w:t>
            </w:r>
          </w:p>
        </w:tc>
        <w:tc>
          <w:tcPr>
            <w:tcW w:w="1505"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24-3</w:t>
            </w:r>
          </w:p>
        </w:tc>
        <w:tc>
          <w:tcPr>
            <w:tcW w:w="1395"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48</w:t>
            </w:r>
          </w:p>
        </w:tc>
        <w:tc>
          <w:tcPr>
            <w:tcW w:w="1340"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96</w:t>
            </w:r>
          </w:p>
        </w:tc>
      </w:tr>
      <w:tr w:rsidR="00F92C90" w:rsidRPr="00F92C90" w:rsidTr="00162D2E">
        <w:tc>
          <w:tcPr>
            <w:tcW w:w="4110" w:type="dxa"/>
          </w:tcPr>
          <w:p w:rsidR="00F92C90" w:rsidRPr="00805C3E" w:rsidRDefault="00F92C90" w:rsidP="00805C3E">
            <w:pPr>
              <w:keepNext/>
              <w:keepLines/>
              <w:spacing w:before="60" w:after="60" w:line="260" w:lineRule="exact"/>
              <w:ind w:leftChars="-3" w:left="-2" w:hangingChars="2" w:hanging="5"/>
              <w:rPr>
                <w:sz w:val="20"/>
                <w:szCs w:val="26"/>
                <w:rtl/>
                <w:lang w:val="en-GB" w:bidi="ar-EG"/>
              </w:rPr>
            </w:pPr>
            <w:r w:rsidRPr="00805C3E">
              <w:rPr>
                <w:rFonts w:hint="cs"/>
                <w:sz w:val="20"/>
                <w:szCs w:val="26"/>
                <w:rtl/>
                <w:lang w:val="en-GB" w:bidi="ar-EG"/>
              </w:rPr>
              <w:t xml:space="preserve">عرض النبضة </w:t>
            </w:r>
            <w:r w:rsidR="000A6924" w:rsidRPr="00805C3E">
              <w:rPr>
                <w:rFonts w:hint="cs"/>
                <w:sz w:val="20"/>
                <w:szCs w:val="26"/>
                <w:rtl/>
                <w:lang w:val="en-GB" w:bidi="ar-EG"/>
              </w:rPr>
              <w:t>(</w:t>
            </w:r>
            <w:r w:rsidR="000A6924">
              <w:rPr>
                <w:rFonts w:cs="Times New Roman"/>
                <w:sz w:val="20"/>
                <w:szCs w:val="26"/>
                <w:lang w:bidi="ar-EG"/>
              </w:rPr>
              <w:t>s</w:t>
            </w:r>
            <w:r w:rsidR="000A6924" w:rsidRPr="000A6924">
              <w:rPr>
                <w:rFonts w:cs="Times New Roman"/>
                <w:sz w:val="20"/>
                <w:szCs w:val="20"/>
                <w:rtl/>
                <w:lang w:val="en-GB" w:bidi="ar-EG"/>
              </w:rPr>
              <w:t>µ</w:t>
            </w:r>
            <w:r w:rsidR="000A6924" w:rsidRPr="00805C3E">
              <w:rPr>
                <w:rFonts w:hint="cs"/>
                <w:sz w:val="20"/>
                <w:szCs w:val="26"/>
                <w:rtl/>
                <w:lang w:val="en-GB" w:bidi="ar-EG"/>
              </w:rPr>
              <w:t>)</w:t>
            </w:r>
          </w:p>
        </w:tc>
        <w:tc>
          <w:tcPr>
            <w:tcW w:w="1505"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0,070</w:t>
            </w:r>
          </w:p>
        </w:tc>
        <w:tc>
          <w:tcPr>
            <w:tcW w:w="1505"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0,175</w:t>
            </w:r>
          </w:p>
        </w:tc>
        <w:tc>
          <w:tcPr>
            <w:tcW w:w="1395"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0,85</w:t>
            </w:r>
          </w:p>
        </w:tc>
        <w:tc>
          <w:tcPr>
            <w:tcW w:w="1340"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1,0</w:t>
            </w:r>
          </w:p>
        </w:tc>
      </w:tr>
      <w:tr w:rsidR="00F92C90" w:rsidRPr="00F92C90" w:rsidTr="00162D2E">
        <w:tc>
          <w:tcPr>
            <w:tcW w:w="4110" w:type="dxa"/>
          </w:tcPr>
          <w:p w:rsidR="00F92C90" w:rsidRPr="00805C3E" w:rsidRDefault="00F92C90" w:rsidP="00805C3E">
            <w:pPr>
              <w:keepNext/>
              <w:keepLines/>
              <w:spacing w:before="60" w:after="60" w:line="260" w:lineRule="exact"/>
              <w:ind w:leftChars="-3" w:left="-2" w:hangingChars="2" w:hanging="5"/>
              <w:rPr>
                <w:sz w:val="20"/>
                <w:szCs w:val="26"/>
                <w:rtl/>
                <w:lang w:val="en-GB" w:bidi="ar-EG"/>
              </w:rPr>
            </w:pPr>
            <w:r w:rsidRPr="00805C3E">
              <w:rPr>
                <w:rFonts w:hint="cs"/>
                <w:sz w:val="20"/>
                <w:szCs w:val="26"/>
                <w:rtl/>
                <w:lang w:val="en-GB" w:bidi="ar-EG"/>
              </w:rPr>
              <w:t xml:space="preserve">تردد تكرار النبضة </w:t>
            </w:r>
            <w:r w:rsidRPr="00805C3E">
              <w:rPr>
                <w:sz w:val="20"/>
                <w:szCs w:val="26"/>
                <w:lang w:val="en-GB" w:bidi="ar-EG"/>
              </w:rPr>
              <w:t>(Hz) (</w:t>
            </w:r>
            <w:proofErr w:type="spellStart"/>
            <w:r w:rsidRPr="00805C3E">
              <w:rPr>
                <w:sz w:val="20"/>
                <w:szCs w:val="26"/>
                <w:lang w:val="en-GB" w:bidi="ar-EG"/>
              </w:rPr>
              <w:t>PRF</w:t>
            </w:r>
            <w:proofErr w:type="spellEnd"/>
            <w:r w:rsidRPr="00805C3E">
              <w:rPr>
                <w:sz w:val="20"/>
                <w:szCs w:val="26"/>
                <w:lang w:val="en-GB" w:bidi="ar-EG"/>
              </w:rPr>
              <w:t>)</w:t>
            </w:r>
          </w:p>
        </w:tc>
        <w:tc>
          <w:tcPr>
            <w:tcW w:w="1505"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3 100</w:t>
            </w:r>
          </w:p>
        </w:tc>
        <w:tc>
          <w:tcPr>
            <w:tcW w:w="1505"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1 550</w:t>
            </w:r>
          </w:p>
        </w:tc>
        <w:tc>
          <w:tcPr>
            <w:tcW w:w="1395"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775</w:t>
            </w:r>
          </w:p>
        </w:tc>
        <w:tc>
          <w:tcPr>
            <w:tcW w:w="1340"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390</w:t>
            </w:r>
          </w:p>
        </w:tc>
      </w:tr>
      <w:tr w:rsidR="00F92C90" w:rsidRPr="00F92C90" w:rsidTr="00162D2E">
        <w:tc>
          <w:tcPr>
            <w:tcW w:w="4110" w:type="dxa"/>
          </w:tcPr>
          <w:p w:rsidR="00F92C90" w:rsidRPr="00805C3E" w:rsidRDefault="00F92C90" w:rsidP="00805C3E">
            <w:pPr>
              <w:keepNext/>
              <w:keepLines/>
              <w:spacing w:before="60" w:after="60" w:line="260" w:lineRule="exact"/>
              <w:ind w:leftChars="-3" w:left="-2" w:hangingChars="2" w:hanging="5"/>
              <w:rPr>
                <w:sz w:val="20"/>
                <w:szCs w:val="26"/>
                <w:rtl/>
                <w:lang w:val="en-GB" w:bidi="ar-EG"/>
              </w:rPr>
            </w:pPr>
            <w:r w:rsidRPr="00805C3E">
              <w:rPr>
                <w:rFonts w:hint="cs"/>
                <w:sz w:val="20"/>
                <w:szCs w:val="26"/>
                <w:rtl/>
                <w:lang w:val="en-GB" w:bidi="ar-EG"/>
              </w:rPr>
              <w:t xml:space="preserve">عرض نطاق التردد الوسيط </w:t>
            </w:r>
            <w:r w:rsidRPr="00805C3E">
              <w:rPr>
                <w:sz w:val="20"/>
                <w:szCs w:val="26"/>
                <w:lang w:val="en-GB" w:bidi="ar-EG"/>
              </w:rPr>
              <w:t>(MHz) (IF)</w:t>
            </w:r>
          </w:p>
        </w:tc>
        <w:tc>
          <w:tcPr>
            <w:tcW w:w="1505"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22</w:t>
            </w:r>
          </w:p>
        </w:tc>
        <w:tc>
          <w:tcPr>
            <w:tcW w:w="1505"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22</w:t>
            </w:r>
          </w:p>
        </w:tc>
        <w:tc>
          <w:tcPr>
            <w:tcW w:w="1395"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6</w:t>
            </w:r>
          </w:p>
        </w:tc>
        <w:tc>
          <w:tcPr>
            <w:tcW w:w="1340"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6</w:t>
            </w:r>
          </w:p>
        </w:tc>
      </w:tr>
      <w:tr w:rsidR="00F92C90" w:rsidRPr="00F92C90" w:rsidTr="00162D2E">
        <w:tc>
          <w:tcPr>
            <w:tcW w:w="4110" w:type="dxa"/>
          </w:tcPr>
          <w:p w:rsidR="00F92C90" w:rsidRPr="00805C3E" w:rsidRDefault="00F92C90" w:rsidP="00805C3E">
            <w:pPr>
              <w:keepNext/>
              <w:keepLines/>
              <w:spacing w:before="60" w:after="60" w:line="260" w:lineRule="exact"/>
              <w:ind w:leftChars="-3" w:left="-2" w:hangingChars="2" w:hanging="5"/>
              <w:rPr>
                <w:sz w:val="20"/>
                <w:szCs w:val="26"/>
                <w:rtl/>
                <w:lang w:val="en-GB" w:bidi="ar-EG"/>
              </w:rPr>
            </w:pPr>
            <w:r w:rsidRPr="00805C3E">
              <w:rPr>
                <w:rFonts w:hint="cs"/>
                <w:sz w:val="20"/>
                <w:szCs w:val="26"/>
                <w:rtl/>
                <w:lang w:val="en-GB" w:bidi="ar-EG"/>
              </w:rPr>
              <w:t xml:space="preserve">رفض الاستجابة الهامشية </w:t>
            </w:r>
            <w:r w:rsidRPr="00805C3E">
              <w:rPr>
                <w:sz w:val="20"/>
                <w:szCs w:val="26"/>
                <w:lang w:val="en-GB" w:bidi="ar-EG"/>
              </w:rPr>
              <w:t>(dB)</w:t>
            </w:r>
          </w:p>
        </w:tc>
        <w:tc>
          <w:tcPr>
            <w:tcW w:w="5745" w:type="dxa"/>
            <w:gridSpan w:val="4"/>
          </w:tcPr>
          <w:p w:rsidR="00F92C90" w:rsidRPr="00805C3E" w:rsidRDefault="00F92C90" w:rsidP="00805C3E">
            <w:pPr>
              <w:keepNext/>
              <w:keepLines/>
              <w:spacing w:before="60" w:after="60" w:line="260" w:lineRule="exact"/>
              <w:ind w:leftChars="-3" w:left="-2" w:hangingChars="2" w:hanging="5"/>
              <w:jc w:val="center"/>
              <w:rPr>
                <w:sz w:val="20"/>
                <w:szCs w:val="26"/>
                <w:lang w:val="en-GB" w:bidi="ar-EG"/>
              </w:rPr>
            </w:pPr>
            <w:r w:rsidRPr="00805C3E">
              <w:rPr>
                <w:rFonts w:hint="cs"/>
                <w:sz w:val="20"/>
                <w:szCs w:val="26"/>
                <w:rtl/>
                <w:lang w:val="en-GB" w:bidi="ar-EG"/>
              </w:rPr>
              <w:t>غير معروف</w:t>
            </w:r>
          </w:p>
        </w:tc>
      </w:tr>
      <w:tr w:rsidR="00F92C90" w:rsidRPr="00F92C90" w:rsidTr="00162D2E">
        <w:tc>
          <w:tcPr>
            <w:tcW w:w="4110" w:type="dxa"/>
          </w:tcPr>
          <w:p w:rsidR="00F92C90" w:rsidRPr="00805C3E" w:rsidRDefault="00F92C90" w:rsidP="00805C3E">
            <w:pPr>
              <w:keepNext/>
              <w:keepLines/>
              <w:spacing w:before="60" w:after="60" w:line="260" w:lineRule="exact"/>
              <w:ind w:leftChars="-3" w:left="-2" w:hangingChars="2" w:hanging="5"/>
              <w:rPr>
                <w:sz w:val="20"/>
                <w:szCs w:val="26"/>
                <w:rtl/>
                <w:lang w:val="en-GB" w:bidi="ar-EG"/>
              </w:rPr>
            </w:pPr>
            <w:r w:rsidRPr="00805C3E">
              <w:rPr>
                <w:rFonts w:hint="cs"/>
                <w:sz w:val="20"/>
                <w:szCs w:val="26"/>
                <w:rtl/>
                <w:lang w:val="en-GB" w:bidi="ar-EG"/>
              </w:rPr>
              <w:t xml:space="preserve">رقم ضوضاء النظام </w:t>
            </w:r>
            <w:r w:rsidRPr="00805C3E">
              <w:rPr>
                <w:sz w:val="20"/>
                <w:szCs w:val="26"/>
                <w:lang w:val="en-GB" w:bidi="ar-EG"/>
              </w:rPr>
              <w:t>(dB)</w:t>
            </w:r>
          </w:p>
        </w:tc>
        <w:tc>
          <w:tcPr>
            <w:tcW w:w="5745" w:type="dxa"/>
            <w:gridSpan w:val="4"/>
          </w:tcPr>
          <w:p w:rsidR="00F92C90" w:rsidRPr="00805C3E" w:rsidRDefault="00F92C90" w:rsidP="00805C3E">
            <w:pPr>
              <w:keepNext/>
              <w:keepLines/>
              <w:spacing w:before="60" w:after="60" w:line="260" w:lineRule="exact"/>
              <w:ind w:leftChars="-3" w:left="-3" w:hangingChars="2" w:hanging="4"/>
              <w:jc w:val="center"/>
              <w:rPr>
                <w:sz w:val="20"/>
                <w:szCs w:val="26"/>
                <w:rtl/>
                <w:lang w:val="en-GB" w:bidi="ar-EG"/>
              </w:rPr>
            </w:pPr>
            <w:r w:rsidRPr="00805C3E">
              <w:rPr>
                <w:sz w:val="20"/>
                <w:szCs w:val="26"/>
                <w:lang w:val="en-GB" w:bidi="ar-EG"/>
              </w:rPr>
              <w:t>5,5</w:t>
            </w:r>
          </w:p>
        </w:tc>
      </w:tr>
      <w:tr w:rsidR="00F92C90" w:rsidRPr="00F92C90" w:rsidTr="00162D2E">
        <w:tc>
          <w:tcPr>
            <w:tcW w:w="4110" w:type="dxa"/>
          </w:tcPr>
          <w:p w:rsidR="00F92C90" w:rsidRPr="00805C3E" w:rsidRDefault="00F92C90" w:rsidP="00805C3E">
            <w:pPr>
              <w:keepNext/>
              <w:keepLines/>
              <w:spacing w:before="60" w:after="60" w:line="260" w:lineRule="exact"/>
              <w:ind w:leftChars="-3" w:left="-2" w:hangingChars="2" w:hanging="5"/>
              <w:rPr>
                <w:sz w:val="20"/>
                <w:szCs w:val="26"/>
                <w:rtl/>
                <w:lang w:val="en-GB" w:bidi="ar-EG"/>
              </w:rPr>
            </w:pPr>
            <w:r w:rsidRPr="00805C3E">
              <w:rPr>
                <w:rFonts w:hint="cs"/>
                <w:sz w:val="20"/>
                <w:szCs w:val="26"/>
                <w:rtl/>
                <w:lang w:val="en-GB" w:bidi="ar-EG"/>
              </w:rPr>
              <w:t xml:space="preserve">عرض نطاق التردد الراديوي </w:t>
            </w:r>
            <w:r w:rsidRPr="00805C3E">
              <w:rPr>
                <w:sz w:val="20"/>
                <w:szCs w:val="26"/>
                <w:lang w:val="en-GB" w:bidi="ar-EG"/>
              </w:rPr>
              <w:t>(MHz)</w:t>
            </w:r>
          </w:p>
        </w:tc>
        <w:tc>
          <w:tcPr>
            <w:tcW w:w="5745" w:type="dxa"/>
            <w:gridSpan w:val="4"/>
          </w:tcPr>
          <w:p w:rsidR="00F92C90" w:rsidRPr="00805C3E" w:rsidRDefault="00F92C90" w:rsidP="00805C3E">
            <w:pPr>
              <w:keepNext/>
              <w:keepLines/>
              <w:spacing w:before="60" w:after="60" w:line="260" w:lineRule="exact"/>
              <w:ind w:leftChars="-3" w:left="-2" w:hangingChars="2" w:hanging="5"/>
              <w:jc w:val="center"/>
              <w:rPr>
                <w:sz w:val="20"/>
                <w:szCs w:val="26"/>
                <w:rtl/>
                <w:lang w:val="en-GB" w:bidi="ar-EG"/>
              </w:rPr>
            </w:pPr>
            <w:r w:rsidRPr="00805C3E">
              <w:rPr>
                <w:rFonts w:hint="cs"/>
                <w:sz w:val="20"/>
                <w:szCs w:val="26"/>
                <w:rtl/>
                <w:lang w:val="en-GB" w:bidi="ar-EG"/>
              </w:rPr>
              <w:t>غير معروف</w:t>
            </w:r>
          </w:p>
        </w:tc>
      </w:tr>
      <w:tr w:rsidR="00F92C90" w:rsidRPr="00F92C90" w:rsidTr="00162D2E">
        <w:tc>
          <w:tcPr>
            <w:tcW w:w="4110" w:type="dxa"/>
          </w:tcPr>
          <w:p w:rsidR="00F92C90" w:rsidRPr="00805C3E" w:rsidRDefault="00F92C90" w:rsidP="00805C3E">
            <w:pPr>
              <w:keepNext/>
              <w:keepLines/>
              <w:spacing w:before="60" w:after="60" w:line="260" w:lineRule="exact"/>
              <w:ind w:leftChars="-3" w:left="-2" w:hangingChars="2" w:hanging="5"/>
              <w:rPr>
                <w:sz w:val="20"/>
                <w:szCs w:val="26"/>
                <w:rtl/>
                <w:lang w:val="en-GB" w:bidi="ar-EG"/>
              </w:rPr>
            </w:pPr>
            <w:r w:rsidRPr="00805C3E">
              <w:rPr>
                <w:rFonts w:hint="cs"/>
                <w:sz w:val="20"/>
                <w:szCs w:val="26"/>
                <w:rtl/>
                <w:lang w:val="en-GB" w:bidi="ar-EG"/>
              </w:rPr>
              <w:t xml:space="preserve">معدل مسح الهوائي </w:t>
            </w:r>
            <w:r w:rsidRPr="00805C3E">
              <w:rPr>
                <w:sz w:val="20"/>
                <w:szCs w:val="26"/>
                <w:lang w:val="en-GB" w:bidi="ar-EG"/>
              </w:rPr>
              <w:t>(</w:t>
            </w:r>
            <w:proofErr w:type="spellStart"/>
            <w:r w:rsidRPr="00805C3E">
              <w:rPr>
                <w:sz w:val="20"/>
                <w:szCs w:val="26"/>
                <w:lang w:val="en-GB" w:bidi="ar-EG"/>
              </w:rPr>
              <w:t>r.p.m</w:t>
            </w:r>
            <w:proofErr w:type="spellEnd"/>
            <w:r w:rsidRPr="00805C3E">
              <w:rPr>
                <w:sz w:val="20"/>
                <w:szCs w:val="26"/>
                <w:lang w:val="en-GB" w:bidi="ar-EG"/>
              </w:rPr>
              <w:t>)</w:t>
            </w:r>
          </w:p>
        </w:tc>
        <w:tc>
          <w:tcPr>
            <w:tcW w:w="5745" w:type="dxa"/>
            <w:gridSpan w:val="4"/>
          </w:tcPr>
          <w:p w:rsidR="00F92C90" w:rsidRPr="00805C3E" w:rsidRDefault="000A6924" w:rsidP="000A6924">
            <w:pPr>
              <w:keepNext/>
              <w:keepLines/>
              <w:spacing w:before="60" w:after="60" w:line="260" w:lineRule="exact"/>
              <w:ind w:leftChars="-3" w:left="-3" w:hangingChars="2" w:hanging="4"/>
              <w:jc w:val="center"/>
              <w:rPr>
                <w:sz w:val="20"/>
                <w:szCs w:val="26"/>
                <w:lang w:val="en-GB" w:bidi="ar-EG"/>
              </w:rPr>
            </w:pPr>
            <w:r>
              <w:rPr>
                <w:sz w:val="20"/>
                <w:szCs w:val="26"/>
                <w:lang w:val="en-GB" w:bidi="ar-EG"/>
              </w:rPr>
              <w:t>24</w:t>
            </w:r>
            <w:r w:rsidR="00F92C90" w:rsidRPr="00805C3E">
              <w:rPr>
                <w:sz w:val="20"/>
                <w:szCs w:val="26"/>
                <w:lang w:val="en-GB" w:bidi="ar-EG"/>
              </w:rPr>
              <w:t>/</w:t>
            </w:r>
            <w:r>
              <w:rPr>
                <w:sz w:val="20"/>
                <w:szCs w:val="26"/>
                <w:lang w:val="en-GB" w:bidi="ar-EG"/>
              </w:rPr>
              <w:t>48</w:t>
            </w:r>
          </w:p>
        </w:tc>
      </w:tr>
      <w:tr w:rsidR="00F92C90" w:rsidRPr="00F92C90" w:rsidTr="00162D2E">
        <w:tc>
          <w:tcPr>
            <w:tcW w:w="4110" w:type="dxa"/>
          </w:tcPr>
          <w:p w:rsidR="00F92C90" w:rsidRPr="00805C3E" w:rsidRDefault="00F92C90" w:rsidP="00805C3E">
            <w:pPr>
              <w:keepNext/>
              <w:keepLines/>
              <w:spacing w:before="60" w:after="60" w:line="260" w:lineRule="exact"/>
              <w:ind w:leftChars="-3" w:left="-2" w:hangingChars="2" w:hanging="5"/>
              <w:rPr>
                <w:sz w:val="20"/>
                <w:szCs w:val="26"/>
                <w:rtl/>
                <w:lang w:val="en-GB" w:bidi="ar-EG"/>
              </w:rPr>
            </w:pPr>
            <w:r w:rsidRPr="00805C3E">
              <w:rPr>
                <w:rFonts w:hint="cs"/>
                <w:sz w:val="20"/>
                <w:szCs w:val="26"/>
                <w:rtl/>
                <w:lang w:val="en-GB" w:bidi="ar-EG"/>
              </w:rPr>
              <w:t>عرض حزمة الهوائي الأفقية (بالدرجات)</w:t>
            </w:r>
          </w:p>
        </w:tc>
        <w:tc>
          <w:tcPr>
            <w:tcW w:w="5745" w:type="dxa"/>
            <w:gridSpan w:val="4"/>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2,8</w:t>
            </w:r>
          </w:p>
        </w:tc>
      </w:tr>
      <w:tr w:rsidR="00F92C90" w:rsidRPr="00F92C90" w:rsidTr="00162D2E">
        <w:tc>
          <w:tcPr>
            <w:tcW w:w="4110" w:type="dxa"/>
          </w:tcPr>
          <w:p w:rsidR="00F92C90" w:rsidRPr="00805C3E" w:rsidRDefault="00F92C90" w:rsidP="00805C3E">
            <w:pPr>
              <w:keepNext/>
              <w:keepLines/>
              <w:spacing w:before="60" w:after="60" w:line="260" w:lineRule="exact"/>
              <w:ind w:leftChars="-3" w:left="-2" w:hangingChars="2" w:hanging="5"/>
              <w:rPr>
                <w:sz w:val="20"/>
                <w:szCs w:val="26"/>
                <w:rtl/>
                <w:lang w:val="en-GB" w:bidi="ar-EG"/>
              </w:rPr>
            </w:pPr>
            <w:r w:rsidRPr="00805C3E">
              <w:rPr>
                <w:rFonts w:hint="cs"/>
                <w:sz w:val="20"/>
                <w:szCs w:val="26"/>
                <w:rtl/>
                <w:lang w:val="en-GB" w:bidi="ar-EG"/>
              </w:rPr>
              <w:t>عرض حزمة الهوائي الرأسية (بالدرجات)</w:t>
            </w:r>
          </w:p>
        </w:tc>
        <w:tc>
          <w:tcPr>
            <w:tcW w:w="5745" w:type="dxa"/>
            <w:gridSpan w:val="4"/>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2,8</w:t>
            </w:r>
          </w:p>
        </w:tc>
      </w:tr>
      <w:tr w:rsidR="00F92C90" w:rsidRPr="00F92C90" w:rsidTr="00162D2E">
        <w:tc>
          <w:tcPr>
            <w:tcW w:w="4110" w:type="dxa"/>
          </w:tcPr>
          <w:p w:rsidR="00F92C90" w:rsidRPr="00805C3E" w:rsidRDefault="00F92C90" w:rsidP="00805C3E">
            <w:pPr>
              <w:keepNext/>
              <w:keepLines/>
              <w:spacing w:before="60" w:after="60" w:line="260" w:lineRule="exact"/>
              <w:ind w:leftChars="-3" w:left="-2" w:hangingChars="2" w:hanging="5"/>
              <w:rPr>
                <w:sz w:val="20"/>
                <w:szCs w:val="26"/>
                <w:rtl/>
                <w:lang w:val="en-GB" w:bidi="ar-EG"/>
              </w:rPr>
            </w:pPr>
            <w:proofErr w:type="gramStart"/>
            <w:r w:rsidRPr="00805C3E">
              <w:rPr>
                <w:rFonts w:hint="cs"/>
                <w:sz w:val="20"/>
                <w:szCs w:val="26"/>
                <w:rtl/>
                <w:lang w:val="en-GB" w:bidi="ar-EG"/>
              </w:rPr>
              <w:t>الاستقطاب</w:t>
            </w:r>
            <w:proofErr w:type="gramEnd"/>
          </w:p>
        </w:tc>
        <w:tc>
          <w:tcPr>
            <w:tcW w:w="5745" w:type="dxa"/>
            <w:gridSpan w:val="4"/>
          </w:tcPr>
          <w:p w:rsidR="00F92C90" w:rsidRPr="00805C3E" w:rsidRDefault="00F92C90" w:rsidP="00805C3E">
            <w:pPr>
              <w:keepNext/>
              <w:keepLines/>
              <w:spacing w:before="60" w:after="60" w:line="260" w:lineRule="exact"/>
              <w:ind w:leftChars="-3" w:left="-2" w:hangingChars="2" w:hanging="5"/>
              <w:jc w:val="center"/>
              <w:rPr>
                <w:sz w:val="20"/>
                <w:szCs w:val="26"/>
                <w:rtl/>
                <w:lang w:val="en-GB" w:bidi="ar-EG"/>
              </w:rPr>
            </w:pPr>
            <w:proofErr w:type="gramStart"/>
            <w:r w:rsidRPr="00805C3E">
              <w:rPr>
                <w:rFonts w:hint="cs"/>
                <w:sz w:val="20"/>
                <w:szCs w:val="26"/>
                <w:rtl/>
                <w:lang w:val="en-GB" w:bidi="ar-EG"/>
              </w:rPr>
              <w:t>أفقي</w:t>
            </w:r>
            <w:proofErr w:type="gramEnd"/>
          </w:p>
        </w:tc>
      </w:tr>
    </w:tbl>
    <w:p w:rsidR="00B25FF0" w:rsidRPr="00BF5186" w:rsidRDefault="00B25FF0" w:rsidP="00B25FF0">
      <w:pPr>
        <w:spacing w:beforeLines="50" w:line="168" w:lineRule="auto"/>
        <w:rPr>
          <w:rFonts w:ascii="Times New Roman Bold" w:hAnsi="Times New Roman Bold"/>
          <w:rtl/>
          <w:lang w:bidi="ar-EG"/>
        </w:rPr>
      </w:pPr>
      <w:proofErr w:type="spellStart"/>
      <w:r w:rsidRPr="00BF5186">
        <w:rPr>
          <w:sz w:val="18"/>
          <w:szCs w:val="24"/>
          <w:lang w:val="en-GB" w:bidi="ar-EG"/>
        </w:rPr>
        <w:t>N.A</w:t>
      </w:r>
      <w:proofErr w:type="spellEnd"/>
      <w:r w:rsidRPr="00BF5186">
        <w:rPr>
          <w:rFonts w:hint="cs"/>
          <w:sz w:val="18"/>
          <w:szCs w:val="24"/>
          <w:rtl/>
          <w:lang w:val="en-GB" w:bidi="ar-EG"/>
        </w:rPr>
        <w:t>: غير مسموح</w:t>
      </w:r>
      <w:r w:rsidR="00CA49A3" w:rsidRPr="00BF5186">
        <w:rPr>
          <w:rFonts w:ascii="Times New Roman Bold" w:hAnsi="Times New Roman Bold" w:hint="cs"/>
          <w:rtl/>
          <w:lang w:bidi="ar-EG"/>
        </w:rPr>
        <w:t>.</w:t>
      </w:r>
    </w:p>
    <w:p w:rsidR="00F92C90" w:rsidRPr="008543D2" w:rsidRDefault="00F92C90" w:rsidP="00BF5186">
      <w:pPr>
        <w:keepNext/>
        <w:spacing w:before="480" w:line="168" w:lineRule="auto"/>
        <w:jc w:val="center"/>
        <w:rPr>
          <w:rFonts w:ascii="Times New Roman Bold" w:hAnsi="Times New Roman Bold"/>
          <w:sz w:val="24"/>
          <w:szCs w:val="32"/>
          <w:lang w:bidi="ar-EG"/>
        </w:rPr>
      </w:pPr>
      <w:proofErr w:type="gramStart"/>
      <w:r w:rsidRPr="008543D2">
        <w:rPr>
          <w:rFonts w:ascii="Times New Roman Bold" w:hAnsi="Times New Roman Bold" w:hint="cs"/>
          <w:sz w:val="24"/>
          <w:szCs w:val="32"/>
          <w:rtl/>
          <w:lang w:bidi="ar-EG"/>
        </w:rPr>
        <w:lastRenderedPageBreak/>
        <w:t>الج</w:t>
      </w:r>
      <w:r w:rsidR="00BF5186">
        <w:rPr>
          <w:rFonts w:ascii="Times New Roman Bold" w:hAnsi="Times New Roman Bold" w:hint="cs"/>
          <w:sz w:val="24"/>
          <w:szCs w:val="32"/>
          <w:rtl/>
          <w:lang w:bidi="ar-EG"/>
        </w:rPr>
        <w:t>ـ</w:t>
      </w:r>
      <w:r w:rsidRPr="008543D2">
        <w:rPr>
          <w:rFonts w:ascii="Times New Roman Bold" w:hAnsi="Times New Roman Bold" w:hint="cs"/>
          <w:sz w:val="24"/>
          <w:szCs w:val="32"/>
          <w:rtl/>
          <w:lang w:bidi="ar-EG"/>
        </w:rPr>
        <w:t>دول</w:t>
      </w:r>
      <w:proofErr w:type="gramEnd"/>
      <w:r w:rsidRPr="008543D2">
        <w:rPr>
          <w:rFonts w:ascii="Times New Roman Bold" w:hAnsi="Times New Roman Bold" w:hint="cs"/>
          <w:sz w:val="24"/>
          <w:szCs w:val="32"/>
          <w:rtl/>
          <w:lang w:bidi="ar-EG"/>
        </w:rPr>
        <w:t xml:space="preserve"> </w:t>
      </w:r>
      <w:r w:rsidR="005E49E2" w:rsidRPr="00805C3E">
        <w:rPr>
          <w:szCs w:val="22"/>
          <w:lang w:bidi="ar-EG"/>
        </w:rPr>
        <w:t>7</w:t>
      </w:r>
    </w:p>
    <w:p w:rsidR="00F92C90" w:rsidRPr="00805C3E" w:rsidRDefault="00F92C90" w:rsidP="00BF5186">
      <w:pPr>
        <w:keepNext/>
        <w:spacing w:after="120" w:line="168" w:lineRule="auto"/>
        <w:jc w:val="center"/>
        <w:rPr>
          <w:rFonts w:ascii="Times New Roman Bold" w:hAnsi="Times New Roman Bold"/>
          <w:b/>
          <w:bCs/>
          <w:rtl/>
          <w:lang w:bidi="ar-EG"/>
        </w:rPr>
      </w:pPr>
      <w:proofErr w:type="gramStart"/>
      <w:r w:rsidRPr="00805C3E">
        <w:rPr>
          <w:rFonts w:ascii="Times New Roman Bold" w:hAnsi="Times New Roman Bold" w:hint="cs"/>
          <w:b/>
          <w:bCs/>
          <w:rtl/>
          <w:lang w:bidi="ar-EG"/>
        </w:rPr>
        <w:t>الرادار</w:t>
      </w:r>
      <w:proofErr w:type="gramEnd"/>
      <w:r w:rsidRPr="00805C3E">
        <w:rPr>
          <w:rFonts w:ascii="Times New Roman Bold" w:hAnsi="Times New Roman Bold" w:hint="cs"/>
          <w:b/>
          <w:bCs/>
          <w:rtl/>
          <w:lang w:bidi="ar-EG"/>
        </w:rPr>
        <w:t xml:space="preserve"> </w:t>
      </w:r>
      <w:r w:rsidRPr="00805C3E">
        <w:rPr>
          <w:rFonts w:ascii="Times New Roman Bold" w:hAnsi="Times New Roman Bold"/>
          <w:b/>
          <w:bCs/>
          <w:lang w:bidi="ar-EG"/>
        </w:rPr>
        <w:t>C</w:t>
      </w:r>
      <w:r w:rsidRPr="00805C3E">
        <w:rPr>
          <w:rFonts w:ascii="Times New Roman Bold" w:hAnsi="Times New Roman Bold" w:hint="cs"/>
          <w:b/>
          <w:bCs/>
          <w:rtl/>
          <w:lang w:bidi="ar-EG"/>
        </w:rPr>
        <w:t xml:space="preserve">: </w:t>
      </w:r>
      <w:r w:rsidRPr="00805C3E">
        <w:rPr>
          <w:rFonts w:hint="cs"/>
          <w:b/>
          <w:bCs/>
          <w:rtl/>
          <w:lang w:bidi="ar-EG"/>
        </w:rPr>
        <w:t>معلمات</w:t>
      </w:r>
      <w:r w:rsidRPr="00805C3E">
        <w:rPr>
          <w:rFonts w:ascii="Times New Roman Bold" w:hAnsi="Times New Roman Bold" w:hint="cs"/>
          <w:b/>
          <w:bCs/>
          <w:rtl/>
          <w:lang w:bidi="ar-EG"/>
        </w:rPr>
        <w:t xml:space="preserve"> المرسِل والمستقبِل</w:t>
      </w:r>
    </w:p>
    <w:tbl>
      <w:tblPr>
        <w:bidiVisual/>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4927"/>
        <w:gridCol w:w="1642"/>
        <w:gridCol w:w="1643"/>
        <w:gridCol w:w="1643"/>
      </w:tblGrid>
      <w:tr w:rsidR="00F92C90" w:rsidRPr="00F92C90" w:rsidTr="00162D2E">
        <w:tc>
          <w:tcPr>
            <w:tcW w:w="4927" w:type="dxa"/>
          </w:tcPr>
          <w:p w:rsidR="00F92C90" w:rsidRPr="00F92C90" w:rsidRDefault="00F92C90" w:rsidP="00805C3E">
            <w:pPr>
              <w:pStyle w:val="Tablehead"/>
              <w:rPr>
                <w:rtl/>
                <w:lang w:val="en-GB" w:bidi="ar-EG"/>
              </w:rPr>
            </w:pPr>
            <w:proofErr w:type="gramStart"/>
            <w:r w:rsidRPr="00F92C90">
              <w:rPr>
                <w:rFonts w:hint="cs"/>
                <w:rtl/>
                <w:lang w:val="en-GB" w:bidi="ar-EG"/>
              </w:rPr>
              <w:t>المعلمة</w:t>
            </w:r>
            <w:proofErr w:type="gramEnd"/>
          </w:p>
        </w:tc>
        <w:tc>
          <w:tcPr>
            <w:tcW w:w="4928" w:type="dxa"/>
            <w:gridSpan w:val="3"/>
          </w:tcPr>
          <w:p w:rsidR="00F92C90" w:rsidRPr="00F92C90" w:rsidRDefault="00F92C90" w:rsidP="00805C3E">
            <w:pPr>
              <w:pStyle w:val="Tablehead"/>
              <w:rPr>
                <w:rtl/>
                <w:lang w:val="en-GB" w:bidi="ar-EG"/>
              </w:rPr>
            </w:pPr>
            <w:proofErr w:type="gramStart"/>
            <w:r w:rsidRPr="00F92C90">
              <w:rPr>
                <w:rFonts w:hint="cs"/>
                <w:rtl/>
                <w:lang w:val="en-GB" w:bidi="ar-EG"/>
              </w:rPr>
              <w:t>القيمة</w:t>
            </w:r>
            <w:proofErr w:type="gramEnd"/>
          </w:p>
        </w:tc>
      </w:tr>
      <w:tr w:rsidR="00F92C90" w:rsidRPr="00F92C90" w:rsidTr="00162D2E">
        <w:tc>
          <w:tcPr>
            <w:tcW w:w="4927" w:type="dxa"/>
          </w:tcPr>
          <w:p w:rsidR="00F92C90" w:rsidRPr="00805C3E" w:rsidRDefault="00F92C90" w:rsidP="00805C3E">
            <w:pPr>
              <w:keepNext/>
              <w:keepLines/>
              <w:spacing w:before="60" w:after="60" w:line="260" w:lineRule="exact"/>
              <w:ind w:leftChars="-3" w:left="-2" w:hangingChars="2" w:hanging="5"/>
              <w:rPr>
                <w:sz w:val="20"/>
                <w:szCs w:val="26"/>
                <w:rtl/>
                <w:lang w:val="en-GB" w:bidi="ar-EG"/>
              </w:rPr>
            </w:pPr>
            <w:proofErr w:type="gramStart"/>
            <w:r w:rsidRPr="00805C3E">
              <w:rPr>
                <w:rFonts w:hint="cs"/>
                <w:sz w:val="20"/>
                <w:szCs w:val="26"/>
                <w:rtl/>
                <w:lang w:val="en-GB" w:bidi="ar-EG"/>
              </w:rPr>
              <w:t>التردد</w:t>
            </w:r>
            <w:proofErr w:type="gramEnd"/>
            <w:r w:rsidRPr="00805C3E">
              <w:rPr>
                <w:rFonts w:hint="cs"/>
                <w:sz w:val="20"/>
                <w:szCs w:val="26"/>
                <w:rtl/>
                <w:lang w:val="en-GB" w:bidi="ar-EG"/>
              </w:rPr>
              <w:t xml:space="preserve"> </w:t>
            </w:r>
            <w:r w:rsidRPr="00805C3E">
              <w:rPr>
                <w:sz w:val="20"/>
                <w:szCs w:val="26"/>
                <w:lang w:val="en-GB" w:bidi="ar-EG"/>
              </w:rPr>
              <w:t>(MHz)</w:t>
            </w:r>
          </w:p>
        </w:tc>
        <w:tc>
          <w:tcPr>
            <w:tcW w:w="4928" w:type="dxa"/>
            <w:gridSpan w:val="3"/>
          </w:tcPr>
          <w:p w:rsidR="00F92C90" w:rsidRPr="00805C3E" w:rsidRDefault="00F92C90" w:rsidP="00805C3E">
            <w:pPr>
              <w:keepNext/>
              <w:keepLines/>
              <w:spacing w:before="60" w:after="60" w:line="260" w:lineRule="exact"/>
              <w:ind w:leftChars="-3" w:left="-3" w:hangingChars="2" w:hanging="4"/>
              <w:jc w:val="center"/>
              <w:rPr>
                <w:sz w:val="20"/>
                <w:szCs w:val="26"/>
                <w:rtl/>
                <w:lang w:val="en-GB" w:bidi="ar-EG"/>
              </w:rPr>
            </w:pPr>
            <w:r w:rsidRPr="00805C3E">
              <w:rPr>
                <w:sz w:val="20"/>
                <w:szCs w:val="26"/>
                <w:lang w:val="en-GB" w:bidi="ar-EG"/>
              </w:rPr>
              <w:t>3 050</w:t>
            </w:r>
            <w:r w:rsidRPr="00805C3E">
              <w:rPr>
                <w:rFonts w:hint="cs"/>
                <w:sz w:val="20"/>
                <w:szCs w:val="26"/>
                <w:rtl/>
                <w:lang w:val="en-GB" w:bidi="ar-EG"/>
              </w:rPr>
              <w:t xml:space="preserve"> </w:t>
            </w:r>
            <w:r w:rsidRPr="00805C3E">
              <w:rPr>
                <w:rFonts w:hint="eastAsia"/>
                <w:sz w:val="20"/>
                <w:szCs w:val="26"/>
                <w:rtl/>
                <w:lang w:val="en-GB" w:bidi="ar-EG"/>
              </w:rPr>
              <w:t xml:space="preserve">± </w:t>
            </w:r>
            <w:r w:rsidRPr="00805C3E">
              <w:rPr>
                <w:sz w:val="20"/>
                <w:szCs w:val="26"/>
                <w:lang w:val="en-GB" w:bidi="ar-EG"/>
              </w:rPr>
              <w:t>10</w:t>
            </w:r>
          </w:p>
        </w:tc>
      </w:tr>
      <w:tr w:rsidR="00F92C90" w:rsidRPr="00F92C90" w:rsidTr="00162D2E">
        <w:tc>
          <w:tcPr>
            <w:tcW w:w="4927" w:type="dxa"/>
          </w:tcPr>
          <w:p w:rsidR="00F92C90" w:rsidRPr="00805C3E" w:rsidRDefault="00F92C90" w:rsidP="00805C3E">
            <w:pPr>
              <w:keepNext/>
              <w:keepLines/>
              <w:spacing w:before="60" w:after="60" w:line="260" w:lineRule="exact"/>
              <w:ind w:leftChars="-3" w:left="-2" w:hangingChars="2" w:hanging="5"/>
              <w:rPr>
                <w:sz w:val="20"/>
                <w:szCs w:val="26"/>
                <w:rtl/>
                <w:lang w:val="en-GB" w:bidi="ar-EG"/>
              </w:rPr>
            </w:pPr>
            <w:proofErr w:type="gramStart"/>
            <w:r w:rsidRPr="00805C3E">
              <w:rPr>
                <w:rFonts w:hint="cs"/>
                <w:sz w:val="20"/>
                <w:szCs w:val="26"/>
                <w:rtl/>
                <w:lang w:val="en-GB" w:bidi="ar-EG"/>
              </w:rPr>
              <w:t>قدرة</w:t>
            </w:r>
            <w:proofErr w:type="gramEnd"/>
            <w:r w:rsidRPr="00805C3E">
              <w:rPr>
                <w:rFonts w:hint="cs"/>
                <w:sz w:val="20"/>
                <w:szCs w:val="26"/>
                <w:rtl/>
                <w:lang w:val="en-GB" w:bidi="ar-EG"/>
              </w:rPr>
              <w:t xml:space="preserve"> النبضة </w:t>
            </w:r>
            <w:r w:rsidRPr="00805C3E">
              <w:rPr>
                <w:sz w:val="20"/>
                <w:szCs w:val="26"/>
                <w:lang w:val="en-GB" w:bidi="ar-EG"/>
              </w:rPr>
              <w:t>(kW)</w:t>
            </w:r>
          </w:p>
        </w:tc>
        <w:tc>
          <w:tcPr>
            <w:tcW w:w="4928" w:type="dxa"/>
            <w:gridSpan w:val="3"/>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30</w:t>
            </w:r>
          </w:p>
        </w:tc>
      </w:tr>
      <w:tr w:rsidR="00F92C90" w:rsidRPr="00F92C90" w:rsidTr="00162D2E">
        <w:tc>
          <w:tcPr>
            <w:tcW w:w="4927" w:type="dxa"/>
          </w:tcPr>
          <w:p w:rsidR="00F92C90" w:rsidRPr="00805C3E" w:rsidRDefault="00F92C90" w:rsidP="00805C3E">
            <w:pPr>
              <w:keepNext/>
              <w:keepLines/>
              <w:spacing w:before="60" w:after="60" w:line="260" w:lineRule="exact"/>
              <w:ind w:leftChars="-3" w:left="-2" w:hangingChars="2" w:hanging="5"/>
              <w:rPr>
                <w:sz w:val="20"/>
                <w:szCs w:val="26"/>
                <w:rtl/>
                <w:lang w:val="en-GB" w:bidi="ar-EG"/>
              </w:rPr>
            </w:pPr>
            <w:proofErr w:type="gramStart"/>
            <w:r w:rsidRPr="00805C3E">
              <w:rPr>
                <w:rFonts w:hint="cs"/>
                <w:sz w:val="20"/>
                <w:szCs w:val="26"/>
                <w:rtl/>
                <w:lang w:val="en-GB" w:bidi="ar-EG"/>
              </w:rPr>
              <w:t>المدى</w:t>
            </w:r>
            <w:proofErr w:type="gramEnd"/>
            <w:r w:rsidRPr="00805C3E">
              <w:rPr>
                <w:rFonts w:hint="cs"/>
                <w:sz w:val="20"/>
                <w:szCs w:val="26"/>
                <w:rtl/>
                <w:lang w:val="en-GB" w:bidi="ar-EG"/>
              </w:rPr>
              <w:t xml:space="preserve"> </w:t>
            </w:r>
            <w:r w:rsidRPr="00805C3E">
              <w:rPr>
                <w:sz w:val="20"/>
                <w:szCs w:val="26"/>
                <w:lang w:val="en-GB" w:bidi="ar-EG"/>
              </w:rPr>
              <w:t>(</w:t>
            </w:r>
            <w:proofErr w:type="spellStart"/>
            <w:r w:rsidRPr="00805C3E">
              <w:rPr>
                <w:sz w:val="20"/>
                <w:szCs w:val="26"/>
                <w:lang w:val="en-GB" w:bidi="ar-EG"/>
              </w:rPr>
              <w:t>nmi</w:t>
            </w:r>
            <w:proofErr w:type="spellEnd"/>
            <w:r w:rsidRPr="00805C3E">
              <w:rPr>
                <w:sz w:val="20"/>
                <w:szCs w:val="26"/>
                <w:lang w:val="en-GB" w:bidi="ar-EG"/>
              </w:rPr>
              <w:t>)</w:t>
            </w:r>
          </w:p>
        </w:tc>
        <w:tc>
          <w:tcPr>
            <w:tcW w:w="1642"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3-0,125</w:t>
            </w:r>
          </w:p>
        </w:tc>
        <w:tc>
          <w:tcPr>
            <w:tcW w:w="1643"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24-6</w:t>
            </w:r>
          </w:p>
        </w:tc>
        <w:tc>
          <w:tcPr>
            <w:tcW w:w="1643"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96-48</w:t>
            </w:r>
          </w:p>
        </w:tc>
      </w:tr>
      <w:tr w:rsidR="00F92C90" w:rsidRPr="00F92C90" w:rsidTr="00162D2E">
        <w:tc>
          <w:tcPr>
            <w:tcW w:w="4927" w:type="dxa"/>
          </w:tcPr>
          <w:p w:rsidR="00F92C90" w:rsidRPr="00805C3E" w:rsidRDefault="00F92C90" w:rsidP="000A6924">
            <w:pPr>
              <w:keepNext/>
              <w:keepLines/>
              <w:spacing w:before="60" w:after="60" w:line="260" w:lineRule="exact"/>
              <w:ind w:leftChars="-3" w:left="-2" w:hangingChars="2" w:hanging="5"/>
              <w:rPr>
                <w:sz w:val="20"/>
                <w:szCs w:val="26"/>
                <w:rtl/>
                <w:lang w:val="en-GB" w:bidi="ar-EG"/>
              </w:rPr>
            </w:pPr>
            <w:r w:rsidRPr="00805C3E">
              <w:rPr>
                <w:rFonts w:hint="cs"/>
                <w:sz w:val="20"/>
                <w:szCs w:val="26"/>
                <w:rtl/>
                <w:lang w:val="en-GB" w:bidi="ar-EG"/>
              </w:rPr>
              <w:t>عرض النبضة (</w:t>
            </w:r>
            <w:r w:rsidR="000A6924">
              <w:rPr>
                <w:rFonts w:cs="Times New Roman"/>
                <w:sz w:val="20"/>
                <w:szCs w:val="26"/>
                <w:lang w:bidi="ar-EG"/>
              </w:rPr>
              <w:t>s</w:t>
            </w:r>
            <w:r w:rsidR="000A6924" w:rsidRPr="000A6924">
              <w:rPr>
                <w:rFonts w:cs="Times New Roman"/>
                <w:sz w:val="20"/>
                <w:szCs w:val="20"/>
                <w:rtl/>
                <w:lang w:val="en-GB" w:bidi="ar-EG"/>
              </w:rPr>
              <w:t>µ</w:t>
            </w:r>
            <w:r w:rsidRPr="00805C3E">
              <w:rPr>
                <w:rFonts w:hint="cs"/>
                <w:sz w:val="20"/>
                <w:szCs w:val="26"/>
                <w:rtl/>
                <w:lang w:val="en-GB" w:bidi="ar-EG"/>
              </w:rPr>
              <w:t>)</w:t>
            </w:r>
          </w:p>
        </w:tc>
        <w:tc>
          <w:tcPr>
            <w:tcW w:w="1642"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0,050</w:t>
            </w:r>
          </w:p>
        </w:tc>
        <w:tc>
          <w:tcPr>
            <w:tcW w:w="1643"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0,25</w:t>
            </w:r>
          </w:p>
        </w:tc>
        <w:tc>
          <w:tcPr>
            <w:tcW w:w="1643"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0,80</w:t>
            </w:r>
          </w:p>
        </w:tc>
      </w:tr>
      <w:tr w:rsidR="00F92C90" w:rsidRPr="00F92C90" w:rsidTr="00162D2E">
        <w:tc>
          <w:tcPr>
            <w:tcW w:w="4927" w:type="dxa"/>
          </w:tcPr>
          <w:p w:rsidR="00F92C90" w:rsidRPr="00805C3E" w:rsidRDefault="00F92C90" w:rsidP="00805C3E">
            <w:pPr>
              <w:keepNext/>
              <w:keepLines/>
              <w:spacing w:before="60" w:after="60" w:line="260" w:lineRule="exact"/>
              <w:ind w:leftChars="-3" w:left="-2" w:hangingChars="2" w:hanging="5"/>
              <w:rPr>
                <w:sz w:val="20"/>
                <w:szCs w:val="26"/>
                <w:rtl/>
                <w:lang w:val="en-GB" w:bidi="ar-EG"/>
              </w:rPr>
            </w:pPr>
            <w:r w:rsidRPr="00805C3E">
              <w:rPr>
                <w:rFonts w:hint="cs"/>
                <w:sz w:val="20"/>
                <w:szCs w:val="26"/>
                <w:rtl/>
                <w:lang w:val="en-GB" w:bidi="ar-EG"/>
              </w:rPr>
              <w:t xml:space="preserve">تردد تكرار النبضة </w:t>
            </w:r>
            <w:r w:rsidRPr="00805C3E">
              <w:rPr>
                <w:sz w:val="20"/>
                <w:szCs w:val="26"/>
                <w:lang w:val="en-GB" w:bidi="ar-EG"/>
              </w:rPr>
              <w:t>(Hz) (</w:t>
            </w:r>
            <w:proofErr w:type="spellStart"/>
            <w:r w:rsidRPr="00805C3E">
              <w:rPr>
                <w:sz w:val="20"/>
                <w:szCs w:val="26"/>
                <w:lang w:val="en-GB" w:bidi="ar-EG"/>
              </w:rPr>
              <w:t>PRF</w:t>
            </w:r>
            <w:proofErr w:type="spellEnd"/>
            <w:r w:rsidRPr="00805C3E">
              <w:rPr>
                <w:sz w:val="20"/>
                <w:szCs w:val="26"/>
                <w:lang w:val="en-GB" w:bidi="ar-EG"/>
              </w:rPr>
              <w:t>)</w:t>
            </w:r>
          </w:p>
        </w:tc>
        <w:tc>
          <w:tcPr>
            <w:tcW w:w="3285" w:type="dxa"/>
            <w:gridSpan w:val="2"/>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1 800</w:t>
            </w:r>
          </w:p>
        </w:tc>
        <w:tc>
          <w:tcPr>
            <w:tcW w:w="1643"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78,5</w:t>
            </w:r>
          </w:p>
        </w:tc>
      </w:tr>
      <w:tr w:rsidR="00F92C90" w:rsidRPr="00F92C90" w:rsidTr="00162D2E">
        <w:tc>
          <w:tcPr>
            <w:tcW w:w="4927" w:type="dxa"/>
          </w:tcPr>
          <w:p w:rsidR="00F92C90" w:rsidRPr="00805C3E" w:rsidRDefault="00F92C90" w:rsidP="00805C3E">
            <w:pPr>
              <w:keepNext/>
              <w:keepLines/>
              <w:spacing w:before="60" w:after="60" w:line="260" w:lineRule="exact"/>
              <w:ind w:leftChars="-3" w:left="-2" w:hangingChars="2" w:hanging="5"/>
              <w:rPr>
                <w:sz w:val="20"/>
                <w:szCs w:val="26"/>
                <w:rtl/>
                <w:lang w:val="en-GB" w:bidi="ar-EG"/>
              </w:rPr>
            </w:pPr>
            <w:r w:rsidRPr="00805C3E">
              <w:rPr>
                <w:rFonts w:hint="cs"/>
                <w:sz w:val="20"/>
                <w:szCs w:val="26"/>
                <w:rtl/>
                <w:lang w:val="en-GB" w:bidi="ar-EG"/>
              </w:rPr>
              <w:t xml:space="preserve">عرض نطاق التردد الوسيط </w:t>
            </w:r>
            <w:r w:rsidRPr="00805C3E">
              <w:rPr>
                <w:sz w:val="20"/>
                <w:szCs w:val="26"/>
                <w:lang w:val="en-GB" w:bidi="ar-EG"/>
              </w:rPr>
              <w:t>(MHz) (IF)</w:t>
            </w:r>
          </w:p>
        </w:tc>
        <w:tc>
          <w:tcPr>
            <w:tcW w:w="1642"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20</w:t>
            </w:r>
          </w:p>
        </w:tc>
        <w:tc>
          <w:tcPr>
            <w:tcW w:w="1643"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20</w:t>
            </w:r>
          </w:p>
        </w:tc>
        <w:tc>
          <w:tcPr>
            <w:tcW w:w="1643" w:type="dxa"/>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3</w:t>
            </w:r>
          </w:p>
        </w:tc>
      </w:tr>
      <w:tr w:rsidR="00F92C90" w:rsidRPr="00F92C90" w:rsidTr="00162D2E">
        <w:tc>
          <w:tcPr>
            <w:tcW w:w="4927" w:type="dxa"/>
          </w:tcPr>
          <w:p w:rsidR="00F92C90" w:rsidRPr="00805C3E" w:rsidRDefault="00F92C90" w:rsidP="00805C3E">
            <w:pPr>
              <w:keepNext/>
              <w:keepLines/>
              <w:spacing w:before="60" w:after="60" w:line="260" w:lineRule="exact"/>
              <w:ind w:leftChars="-3" w:left="-2" w:hangingChars="2" w:hanging="5"/>
              <w:rPr>
                <w:sz w:val="20"/>
                <w:szCs w:val="26"/>
                <w:rtl/>
                <w:lang w:val="en-GB" w:bidi="ar-EG"/>
              </w:rPr>
            </w:pPr>
            <w:r w:rsidRPr="00805C3E">
              <w:rPr>
                <w:rFonts w:hint="cs"/>
                <w:sz w:val="20"/>
                <w:szCs w:val="26"/>
                <w:rtl/>
                <w:lang w:val="en-GB" w:bidi="ar-EG"/>
              </w:rPr>
              <w:t xml:space="preserve">رفض الاستجابة الهامشية </w:t>
            </w:r>
            <w:r w:rsidRPr="00805C3E">
              <w:rPr>
                <w:sz w:val="20"/>
                <w:szCs w:val="26"/>
                <w:lang w:val="en-GB" w:bidi="ar-EG"/>
              </w:rPr>
              <w:t>(dB)</w:t>
            </w:r>
          </w:p>
        </w:tc>
        <w:tc>
          <w:tcPr>
            <w:tcW w:w="4928" w:type="dxa"/>
            <w:gridSpan w:val="3"/>
          </w:tcPr>
          <w:p w:rsidR="00F92C90" w:rsidRPr="00805C3E" w:rsidRDefault="00F92C90" w:rsidP="00805C3E">
            <w:pPr>
              <w:keepNext/>
              <w:keepLines/>
              <w:spacing w:before="60" w:after="60" w:line="260" w:lineRule="exact"/>
              <w:ind w:leftChars="-3" w:left="-2" w:hangingChars="2" w:hanging="5"/>
              <w:jc w:val="center"/>
              <w:rPr>
                <w:sz w:val="20"/>
                <w:szCs w:val="26"/>
                <w:lang w:val="en-GB" w:bidi="ar-EG"/>
              </w:rPr>
            </w:pPr>
            <w:r w:rsidRPr="00805C3E">
              <w:rPr>
                <w:rFonts w:hint="cs"/>
                <w:sz w:val="20"/>
                <w:szCs w:val="26"/>
                <w:rtl/>
                <w:lang w:val="en-GB" w:bidi="ar-EG"/>
              </w:rPr>
              <w:t>غير معروف</w:t>
            </w:r>
          </w:p>
        </w:tc>
      </w:tr>
      <w:tr w:rsidR="00F92C90" w:rsidRPr="00F92C90" w:rsidTr="00162D2E">
        <w:tc>
          <w:tcPr>
            <w:tcW w:w="4927" w:type="dxa"/>
          </w:tcPr>
          <w:p w:rsidR="00F92C90" w:rsidRPr="00805C3E" w:rsidRDefault="00F92C90" w:rsidP="00805C3E">
            <w:pPr>
              <w:keepNext/>
              <w:keepLines/>
              <w:spacing w:before="60" w:after="60" w:line="260" w:lineRule="exact"/>
              <w:ind w:leftChars="-3" w:left="-2" w:hangingChars="2" w:hanging="5"/>
              <w:rPr>
                <w:sz w:val="20"/>
                <w:szCs w:val="26"/>
                <w:rtl/>
                <w:lang w:val="en-GB" w:bidi="ar-EG"/>
              </w:rPr>
            </w:pPr>
            <w:r w:rsidRPr="00805C3E">
              <w:rPr>
                <w:rFonts w:hint="cs"/>
                <w:sz w:val="20"/>
                <w:szCs w:val="26"/>
                <w:rtl/>
                <w:lang w:val="en-GB" w:bidi="ar-EG"/>
              </w:rPr>
              <w:t xml:space="preserve">رقم ضوضاء النظام </w:t>
            </w:r>
            <w:r w:rsidRPr="00805C3E">
              <w:rPr>
                <w:sz w:val="20"/>
                <w:szCs w:val="26"/>
                <w:lang w:val="en-GB" w:bidi="ar-EG"/>
              </w:rPr>
              <w:t>(dB)</w:t>
            </w:r>
          </w:p>
        </w:tc>
        <w:tc>
          <w:tcPr>
            <w:tcW w:w="4928" w:type="dxa"/>
            <w:gridSpan w:val="3"/>
          </w:tcPr>
          <w:p w:rsidR="00F92C90" w:rsidRPr="00805C3E" w:rsidRDefault="00F92C90" w:rsidP="00805C3E">
            <w:pPr>
              <w:keepNext/>
              <w:keepLines/>
              <w:spacing w:before="60" w:after="60" w:line="260" w:lineRule="exact"/>
              <w:ind w:leftChars="-3" w:left="-3" w:hangingChars="2" w:hanging="4"/>
              <w:jc w:val="center"/>
              <w:rPr>
                <w:sz w:val="20"/>
                <w:szCs w:val="26"/>
                <w:rtl/>
                <w:lang w:val="en-GB" w:bidi="ar-EG"/>
              </w:rPr>
            </w:pPr>
            <w:r w:rsidRPr="00805C3E">
              <w:rPr>
                <w:sz w:val="20"/>
                <w:szCs w:val="26"/>
                <w:lang w:val="en-GB" w:bidi="ar-EG"/>
              </w:rPr>
              <w:t>4</w:t>
            </w:r>
          </w:p>
        </w:tc>
      </w:tr>
      <w:tr w:rsidR="00F92C90" w:rsidRPr="00F92C90" w:rsidTr="00162D2E">
        <w:tc>
          <w:tcPr>
            <w:tcW w:w="4927" w:type="dxa"/>
          </w:tcPr>
          <w:p w:rsidR="00F92C90" w:rsidRPr="00805C3E" w:rsidRDefault="00F92C90" w:rsidP="00805C3E">
            <w:pPr>
              <w:keepNext/>
              <w:keepLines/>
              <w:spacing w:before="60" w:after="60" w:line="260" w:lineRule="exact"/>
              <w:ind w:leftChars="-3" w:left="-2" w:hangingChars="2" w:hanging="5"/>
              <w:rPr>
                <w:sz w:val="20"/>
                <w:szCs w:val="26"/>
                <w:rtl/>
                <w:lang w:val="en-GB" w:bidi="ar-EG"/>
              </w:rPr>
            </w:pPr>
            <w:r w:rsidRPr="00805C3E">
              <w:rPr>
                <w:rFonts w:hint="cs"/>
                <w:sz w:val="20"/>
                <w:szCs w:val="26"/>
                <w:rtl/>
                <w:lang w:val="en-GB" w:bidi="ar-EG"/>
              </w:rPr>
              <w:t xml:space="preserve">عرض نطاق التردد الراديوي </w:t>
            </w:r>
            <w:r w:rsidRPr="00805C3E">
              <w:rPr>
                <w:sz w:val="20"/>
                <w:szCs w:val="26"/>
                <w:lang w:val="en-GB" w:bidi="ar-EG"/>
              </w:rPr>
              <w:t>(MHz)</w:t>
            </w:r>
          </w:p>
        </w:tc>
        <w:tc>
          <w:tcPr>
            <w:tcW w:w="4928" w:type="dxa"/>
            <w:gridSpan w:val="3"/>
          </w:tcPr>
          <w:p w:rsidR="00F92C90" w:rsidRPr="00805C3E" w:rsidRDefault="00F92C90" w:rsidP="00805C3E">
            <w:pPr>
              <w:keepNext/>
              <w:keepLines/>
              <w:spacing w:before="60" w:after="60" w:line="260" w:lineRule="exact"/>
              <w:ind w:leftChars="-3" w:left="-2" w:hangingChars="2" w:hanging="5"/>
              <w:jc w:val="center"/>
              <w:rPr>
                <w:sz w:val="20"/>
                <w:szCs w:val="26"/>
                <w:rtl/>
                <w:lang w:val="en-GB" w:bidi="ar-EG"/>
              </w:rPr>
            </w:pPr>
            <w:r w:rsidRPr="00805C3E">
              <w:rPr>
                <w:rFonts w:hint="cs"/>
                <w:sz w:val="20"/>
                <w:szCs w:val="26"/>
                <w:rtl/>
                <w:lang w:val="en-GB" w:bidi="ar-EG"/>
              </w:rPr>
              <w:t>غير معروف</w:t>
            </w:r>
          </w:p>
        </w:tc>
      </w:tr>
      <w:tr w:rsidR="00F92C90" w:rsidRPr="00F92C90" w:rsidTr="00162D2E">
        <w:tc>
          <w:tcPr>
            <w:tcW w:w="4927" w:type="dxa"/>
          </w:tcPr>
          <w:p w:rsidR="00F92C90" w:rsidRPr="00805C3E" w:rsidRDefault="00F92C90" w:rsidP="00805C3E">
            <w:pPr>
              <w:keepNext/>
              <w:keepLines/>
              <w:spacing w:before="60" w:after="60" w:line="260" w:lineRule="exact"/>
              <w:ind w:leftChars="-3" w:left="-2" w:hangingChars="2" w:hanging="5"/>
              <w:rPr>
                <w:sz w:val="20"/>
                <w:szCs w:val="26"/>
                <w:rtl/>
                <w:lang w:val="en-GB" w:bidi="ar-EG"/>
              </w:rPr>
            </w:pPr>
            <w:r w:rsidRPr="00805C3E">
              <w:rPr>
                <w:rFonts w:hint="cs"/>
                <w:sz w:val="20"/>
                <w:szCs w:val="26"/>
                <w:rtl/>
                <w:lang w:val="en-GB" w:bidi="ar-EG"/>
              </w:rPr>
              <w:t xml:space="preserve">معدل مسح الهوائي </w:t>
            </w:r>
            <w:r w:rsidRPr="00805C3E">
              <w:rPr>
                <w:sz w:val="20"/>
                <w:szCs w:val="26"/>
                <w:lang w:val="en-GB" w:bidi="ar-EG"/>
              </w:rPr>
              <w:t>(</w:t>
            </w:r>
            <w:proofErr w:type="spellStart"/>
            <w:r w:rsidRPr="00805C3E">
              <w:rPr>
                <w:sz w:val="20"/>
                <w:szCs w:val="26"/>
                <w:lang w:val="en-GB" w:bidi="ar-EG"/>
              </w:rPr>
              <w:t>r.p.m</w:t>
            </w:r>
            <w:proofErr w:type="spellEnd"/>
            <w:r w:rsidRPr="00805C3E">
              <w:rPr>
                <w:sz w:val="20"/>
                <w:szCs w:val="26"/>
                <w:lang w:val="en-GB" w:bidi="ar-EG"/>
              </w:rPr>
              <w:t>)</w:t>
            </w:r>
          </w:p>
        </w:tc>
        <w:tc>
          <w:tcPr>
            <w:tcW w:w="4928" w:type="dxa"/>
            <w:gridSpan w:val="3"/>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48/25</w:t>
            </w:r>
          </w:p>
        </w:tc>
      </w:tr>
      <w:tr w:rsidR="00F92C90" w:rsidRPr="00F92C90" w:rsidTr="00162D2E">
        <w:tc>
          <w:tcPr>
            <w:tcW w:w="4927" w:type="dxa"/>
          </w:tcPr>
          <w:p w:rsidR="00F92C90" w:rsidRPr="00805C3E" w:rsidRDefault="00F92C90" w:rsidP="00805C3E">
            <w:pPr>
              <w:keepNext/>
              <w:keepLines/>
              <w:spacing w:before="60" w:after="60" w:line="260" w:lineRule="exact"/>
              <w:ind w:leftChars="-3" w:left="-2" w:hangingChars="2" w:hanging="5"/>
              <w:rPr>
                <w:sz w:val="20"/>
                <w:szCs w:val="26"/>
                <w:lang w:val="en-GB" w:bidi="ar-EG"/>
              </w:rPr>
            </w:pPr>
            <w:r w:rsidRPr="00805C3E">
              <w:rPr>
                <w:rFonts w:hint="cs"/>
                <w:sz w:val="20"/>
                <w:szCs w:val="26"/>
                <w:rtl/>
                <w:lang w:val="en-GB" w:bidi="ar-EG"/>
              </w:rPr>
              <w:t xml:space="preserve">معدل مسح الهوائي </w:t>
            </w:r>
            <w:r w:rsidRPr="00805C3E">
              <w:rPr>
                <w:sz w:val="20"/>
                <w:szCs w:val="26"/>
                <w:lang w:val="en-GB" w:bidi="ar-EG"/>
              </w:rPr>
              <w:t>(s)</w:t>
            </w:r>
          </w:p>
        </w:tc>
        <w:tc>
          <w:tcPr>
            <w:tcW w:w="4928" w:type="dxa"/>
            <w:gridSpan w:val="3"/>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2,31</w:t>
            </w:r>
          </w:p>
        </w:tc>
      </w:tr>
      <w:tr w:rsidR="00F92C90" w:rsidRPr="00F92C90" w:rsidTr="00162D2E">
        <w:tc>
          <w:tcPr>
            <w:tcW w:w="4927" w:type="dxa"/>
          </w:tcPr>
          <w:p w:rsidR="00F92C90" w:rsidRPr="00805C3E" w:rsidRDefault="00F92C90" w:rsidP="00805C3E">
            <w:pPr>
              <w:keepNext/>
              <w:keepLines/>
              <w:spacing w:before="60" w:after="60" w:line="260" w:lineRule="exact"/>
              <w:ind w:leftChars="-3" w:left="-2" w:hangingChars="2" w:hanging="5"/>
              <w:rPr>
                <w:sz w:val="20"/>
                <w:szCs w:val="26"/>
                <w:rtl/>
                <w:lang w:val="en-GB" w:bidi="ar-EG"/>
              </w:rPr>
            </w:pPr>
            <w:r w:rsidRPr="00805C3E">
              <w:rPr>
                <w:rFonts w:hint="cs"/>
                <w:sz w:val="20"/>
                <w:szCs w:val="26"/>
                <w:rtl/>
                <w:lang w:val="en-GB" w:bidi="ar-EG"/>
              </w:rPr>
              <w:t>عرض حزمة الهوائي الأفقية (بالدرجات)</w:t>
            </w:r>
          </w:p>
        </w:tc>
        <w:tc>
          <w:tcPr>
            <w:tcW w:w="4928" w:type="dxa"/>
            <w:gridSpan w:val="3"/>
          </w:tcPr>
          <w:p w:rsidR="00F92C90" w:rsidRPr="00805C3E" w:rsidRDefault="00F92C90" w:rsidP="00805C3E">
            <w:pPr>
              <w:keepNext/>
              <w:keepLines/>
              <w:spacing w:before="60" w:after="60" w:line="260" w:lineRule="exact"/>
              <w:ind w:leftChars="-3" w:left="-3" w:hangingChars="2" w:hanging="4"/>
              <w:jc w:val="center"/>
              <w:rPr>
                <w:sz w:val="20"/>
                <w:szCs w:val="26"/>
                <w:lang w:val="en-GB" w:bidi="ar-EG"/>
              </w:rPr>
            </w:pPr>
            <w:r w:rsidRPr="00805C3E">
              <w:rPr>
                <w:sz w:val="20"/>
                <w:szCs w:val="26"/>
                <w:lang w:val="en-GB" w:bidi="ar-EG"/>
              </w:rPr>
              <w:t>2,0</w:t>
            </w:r>
          </w:p>
        </w:tc>
      </w:tr>
    </w:tbl>
    <w:p w:rsidR="00F92C90" w:rsidRPr="000A6924" w:rsidRDefault="00B25FF0" w:rsidP="00F92C90">
      <w:pPr>
        <w:spacing w:line="178" w:lineRule="auto"/>
        <w:rPr>
          <w:spacing w:val="-6"/>
          <w:sz w:val="20"/>
          <w:szCs w:val="28"/>
          <w:rtl/>
          <w:lang w:bidi="ar-EG"/>
        </w:rPr>
      </w:pPr>
      <w:proofErr w:type="spellStart"/>
      <w:r w:rsidRPr="000A6924">
        <w:rPr>
          <w:sz w:val="18"/>
          <w:szCs w:val="24"/>
          <w:lang w:val="en-GB" w:bidi="ar-EG"/>
        </w:rPr>
        <w:t>N.A</w:t>
      </w:r>
      <w:proofErr w:type="spellEnd"/>
      <w:r w:rsidRPr="000A6924">
        <w:rPr>
          <w:rFonts w:hint="cs"/>
          <w:sz w:val="18"/>
          <w:szCs w:val="24"/>
          <w:rtl/>
          <w:lang w:val="en-GB" w:bidi="ar-EG"/>
        </w:rPr>
        <w:t>: غير مسموح</w:t>
      </w:r>
      <w:r w:rsidR="00CA49A3" w:rsidRPr="000A6924">
        <w:rPr>
          <w:rFonts w:hint="cs"/>
          <w:sz w:val="18"/>
          <w:szCs w:val="24"/>
          <w:rtl/>
          <w:lang w:val="en-GB" w:bidi="ar-EG"/>
        </w:rPr>
        <w:t>.</w:t>
      </w:r>
    </w:p>
    <w:p w:rsidR="000A6924" w:rsidRDefault="000A6924" w:rsidP="00F92C90">
      <w:pPr>
        <w:spacing w:line="168" w:lineRule="auto"/>
        <w:jc w:val="center"/>
        <w:rPr>
          <w:rFonts w:hint="cs"/>
          <w:rtl/>
          <w:lang w:val="en-GB" w:bidi="ar-EG"/>
        </w:rPr>
      </w:pPr>
    </w:p>
    <w:p w:rsidR="00F92C90" w:rsidRDefault="00F92C90" w:rsidP="00F92C90">
      <w:pPr>
        <w:spacing w:line="168" w:lineRule="auto"/>
        <w:jc w:val="center"/>
        <w:rPr>
          <w:rtl/>
          <w:lang w:bidi="ar-EG"/>
        </w:rPr>
      </w:pPr>
      <w:proofErr w:type="gramStart"/>
      <w:r>
        <w:rPr>
          <w:rFonts w:hint="cs"/>
          <w:rtl/>
          <w:lang w:val="en-GB" w:bidi="ar-EG"/>
        </w:rPr>
        <w:t>الش</w:t>
      </w:r>
      <w:r w:rsidR="000A6924">
        <w:rPr>
          <w:rFonts w:hint="cs"/>
          <w:rtl/>
          <w:lang w:val="en-GB" w:bidi="ar-EG"/>
        </w:rPr>
        <w:t>ـ</w:t>
      </w:r>
      <w:r>
        <w:rPr>
          <w:rFonts w:hint="cs"/>
          <w:rtl/>
          <w:lang w:val="en-GB" w:bidi="ar-EG"/>
        </w:rPr>
        <w:t>كل</w:t>
      </w:r>
      <w:proofErr w:type="gramEnd"/>
      <w:r>
        <w:rPr>
          <w:rFonts w:hint="cs"/>
          <w:rtl/>
          <w:lang w:val="en-GB" w:bidi="ar-EG"/>
        </w:rPr>
        <w:t xml:space="preserve"> </w:t>
      </w:r>
      <w:r>
        <w:rPr>
          <w:lang w:bidi="ar-EG"/>
        </w:rPr>
        <w:t>1</w:t>
      </w:r>
    </w:p>
    <w:p w:rsidR="00F92C90" w:rsidRPr="000A6924" w:rsidRDefault="00F92C90" w:rsidP="00F92C90">
      <w:pPr>
        <w:spacing w:line="168" w:lineRule="auto"/>
        <w:jc w:val="center"/>
        <w:rPr>
          <w:rFonts w:ascii="Times New Roman Bold" w:hAnsi="Times New Roman Bold"/>
          <w:b/>
          <w:bCs/>
          <w:sz w:val="20"/>
          <w:szCs w:val="26"/>
          <w:rtl/>
          <w:lang w:bidi="ar-EG"/>
        </w:rPr>
      </w:pPr>
      <w:r w:rsidRPr="000A6924">
        <w:rPr>
          <w:rFonts w:ascii="Times New Roman Bold" w:hAnsi="Times New Roman Bold" w:hint="cs"/>
          <w:b/>
          <w:bCs/>
          <w:sz w:val="20"/>
          <w:szCs w:val="26"/>
          <w:rtl/>
          <w:lang w:bidi="ar-EG"/>
        </w:rPr>
        <w:t xml:space="preserve">أطياف إرسال إشارة </w:t>
      </w:r>
      <w:proofErr w:type="spellStart"/>
      <w:r w:rsidRPr="000A6924">
        <w:rPr>
          <w:rFonts w:ascii="Times New Roman Bold" w:hAnsi="Times New Roman Bold"/>
          <w:b/>
          <w:bCs/>
          <w:sz w:val="20"/>
          <w:szCs w:val="26"/>
          <w:lang w:bidi="ar-EG"/>
        </w:rPr>
        <w:t>QPSK</w:t>
      </w:r>
      <w:proofErr w:type="spellEnd"/>
      <w:r w:rsidRPr="000A6924">
        <w:rPr>
          <w:rFonts w:ascii="Times New Roman Bold" w:hAnsi="Times New Roman Bold" w:hint="cs"/>
          <w:b/>
          <w:bCs/>
          <w:sz w:val="20"/>
          <w:szCs w:val="26"/>
          <w:rtl/>
          <w:lang w:bidi="ar-EG"/>
        </w:rPr>
        <w:t xml:space="preserve"> الموجية</w:t>
      </w:r>
    </w:p>
    <w:p w:rsidR="00F92C90" w:rsidRPr="00805C3E" w:rsidRDefault="00F92C90" w:rsidP="00F92C90">
      <w:pPr>
        <w:jc w:val="center"/>
        <w:rPr>
          <w:lang w:bidi="ar-EG"/>
        </w:rPr>
      </w:pPr>
      <w:proofErr w:type="gramStart"/>
      <w:r w:rsidRPr="00805C3E">
        <w:rPr>
          <w:rFonts w:hint="cs"/>
          <w:color w:val="000000"/>
          <w:rtl/>
          <w:lang w:bidi="ar-EG"/>
        </w:rPr>
        <w:t>إشارة</w:t>
      </w:r>
      <w:proofErr w:type="gramEnd"/>
      <w:r w:rsidRPr="00805C3E">
        <w:rPr>
          <w:rFonts w:hint="cs"/>
          <w:color w:val="000000"/>
          <w:rtl/>
          <w:lang w:bidi="ar-EG"/>
        </w:rPr>
        <w:t xml:space="preserve"> </w:t>
      </w:r>
      <w:proofErr w:type="spellStart"/>
      <w:r w:rsidRPr="00805C3E">
        <w:rPr>
          <w:color w:val="000000"/>
          <w:lang w:bidi="ar-EG"/>
        </w:rPr>
        <w:t>QPSK</w:t>
      </w:r>
      <w:proofErr w:type="spellEnd"/>
      <w:r w:rsidRPr="00805C3E">
        <w:rPr>
          <w:rFonts w:hint="cs"/>
          <w:color w:val="000000"/>
          <w:rtl/>
          <w:lang w:bidi="ar-EG"/>
        </w:rPr>
        <w:t xml:space="preserve"> بمقدار </w:t>
      </w:r>
      <w:r w:rsidRPr="00805C3E">
        <w:rPr>
          <w:color w:val="000000"/>
          <w:lang w:bidi="ar-EG"/>
        </w:rPr>
        <w:t>Mbit/s 2</w:t>
      </w:r>
    </w:p>
    <w:p w:rsidR="00F92C90" w:rsidRPr="00781DB8" w:rsidRDefault="002045EC" w:rsidP="00F92C90">
      <w:pPr>
        <w:jc w:val="center"/>
        <w:rPr>
          <w:rtl/>
          <w:lang w:val="en-GB"/>
        </w:rPr>
      </w:pPr>
      <w:r w:rsidRPr="002045EC">
        <w:rPr>
          <w:rtl/>
          <w:lang w:val="en-GB"/>
        </w:rPr>
      </w:r>
      <w:r>
        <w:rPr>
          <w:lang w:val="en-GB"/>
        </w:rPr>
        <w:pict>
          <v:group id="_x0000_s9517" editas="canvas" style="width:303.05pt;height:205.1pt;mso-position-horizontal-relative:char;mso-position-vertical-relative:line" coordsize="6061,410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9518" type="#_x0000_t75" style="position:absolute;width:6061;height:4102" o:preferrelative="f">
              <v:fill o:detectmouseclick="t"/>
              <v:path o:extrusionok="t" o:connecttype="none"/>
              <o:lock v:ext="edit" text="t"/>
            </v:shape>
            <v:rect id="_x0000_s9519" style="position:absolute;top:6;width:61;height:396;mso-wrap-style:none" filled="f" stroked="f">
              <v:textbox style="mso-next-textbox:#_x0000_s9519;mso-fit-shape-to-text:t" inset="0,0,0,0">
                <w:txbxContent>
                  <w:p w:rsidR="00BF5186" w:rsidRDefault="00BF5186" w:rsidP="00F92C90">
                    <w:r>
                      <w:rPr>
                        <w:color w:val="000000"/>
                        <w:sz w:val="24"/>
                        <w:szCs w:val="24"/>
                      </w:rPr>
                      <w:t xml:space="preserve"> </w:t>
                    </w:r>
                  </w:p>
                </w:txbxContent>
              </v:textbox>
            </v:rect>
            <v:group id="_x0000_s9520" style="position:absolute;left:75;top:75;width:5894;height:3950" coordorigin="75,75" coordsize="5894,3950">
              <v:rect id="_x0000_s9521" style="position:absolute;left:75;top:75;width:5894;height:3950" strokeweight="0"/>
              <v:rect id="_x0000_s9522" style="position:absolute;left:987;top:988;width:4593;height:1960" fillcolor="silver" stroked="f"/>
              <v:line id="_x0000_s9523" style="position:absolute" from="987,2559" to="5580,2560" strokeweight="0">
                <v:stroke dashstyle="1 1"/>
              </v:line>
              <v:line id="_x0000_s9524" style="position:absolute" from="987,2170" to="5580,2171" strokeweight="0">
                <v:stroke dashstyle="1 1"/>
              </v:line>
              <v:line id="_x0000_s9525" style="position:absolute" from="987,1766" to="5580,1767" strokeweight="0">
                <v:stroke dashstyle="1 1"/>
              </v:line>
              <v:line id="_x0000_s9526" style="position:absolute" from="987,1377" to="5580,1378" strokeweight="0">
                <v:stroke dashstyle="1 1"/>
              </v:line>
              <v:line id="_x0000_s9527" style="position:absolute" from="987,988" to="5580,989" strokeweight="0">
                <v:stroke dashstyle="1 1"/>
              </v:line>
              <v:line id="_x0000_s9528" style="position:absolute" from="1825,988" to="1826,2948" strokeweight="0">
                <v:stroke dashstyle="1 1"/>
              </v:line>
              <v:line id="_x0000_s9529" style="position:absolute" from="2663,988" to="2664,2948" strokeweight="0">
                <v:stroke dashstyle="1 1"/>
              </v:line>
              <v:line id="_x0000_s9530" style="position:absolute" from="3486,988" to="3487,2948" strokeweight="0">
                <v:stroke dashstyle="1 1"/>
              </v:line>
              <v:line id="_x0000_s9531" style="position:absolute" from="4324,988" to="4325,2948" strokeweight="0">
                <v:stroke dashstyle="1 1"/>
              </v:line>
              <v:line id="_x0000_s9532" style="position:absolute" from="5161,988" to="5162,2948" strokeweight="0">
                <v:stroke dashstyle="1 1"/>
              </v:line>
              <v:rect id="_x0000_s9533" style="position:absolute;left:987;top:988;width:4593;height:1960" filled="f" strokecolor="gray"/>
              <v:line id="_x0000_s9534" style="position:absolute" from="987,988" to="988,2948" strokeweight="0"/>
              <v:line id="_x0000_s9535" style="position:absolute" from="928,2948" to="987,2949" strokeweight="0"/>
              <v:line id="_x0000_s9536" style="position:absolute" from="928,2559" to="987,2560" strokeweight="0"/>
              <v:line id="_x0000_s9537" style="position:absolute" from="928,2170" to="987,2171" strokeweight="0"/>
              <v:line id="_x0000_s9538" style="position:absolute" from="928,1766" to="987,1767" strokeweight="0"/>
              <v:line id="_x0000_s9539" style="position:absolute" from="928,1377" to="987,1378" strokeweight="0"/>
              <v:line id="_x0000_s9540" style="position:absolute" from="928,988" to="987,989" strokeweight="0"/>
              <v:line id="_x0000_s9541" style="position:absolute" from="987,2948" to="5580,2949" strokeweight="0"/>
              <v:line id="_x0000_s9542" style="position:absolute;flip:y" from="987,2948" to="988,3008" strokeweight="0"/>
              <v:line id="_x0000_s9543" style="position:absolute;flip:y" from="1825,2948" to="1826,3008" strokeweight="0"/>
              <v:line id="_x0000_s9544" style="position:absolute;flip:y" from="2663,2948" to="2664,3008" strokeweight="0"/>
              <v:line id="_x0000_s9545" style="position:absolute;flip:y" from="3486,2948" to="3487,3008" strokeweight="0"/>
              <v:line id="_x0000_s9546" style="position:absolute;flip:y" from="4324,2948" to="4325,3008" strokeweight="0"/>
              <v:line id="_x0000_s9547" style="position:absolute;flip:y" from="5161,2948" to="5162,3008" strokeweight="0"/>
              <v:shape id="_x0000_s9548" style="position:absolute;left:1406;top:2783;width:1;height:120" coordsize="0,120" path="m,120l,60,,30,,e" filled="f" strokecolor="navy">
                <v:path arrowok="t"/>
              </v:shape>
              <v:shape id="_x0000_s9549" style="position:absolute;left:1406;top:2753;width:15;height:30" coordsize="15,30" path="m,30l,15,15,e" filled="f" strokecolor="navy">
                <v:path arrowok="t"/>
              </v:shape>
              <v:shape id="_x0000_s9550" style="position:absolute;left:1421;top:2589;width:1;height:164" coordsize="0,164" path="m,164l,134,,75,,30,,e" filled="f" strokecolor="navy">
                <v:path arrowok="t"/>
              </v:shape>
              <v:shape id="_x0000_s9551" style="position:absolute;left:1421;top:2559;width:15;height:30" coordsize="15,30" path="m,30l,15,15,e" filled="f" strokecolor="navy">
                <v:path arrowok="t"/>
              </v:shape>
              <v:shape id="_x0000_s9552" style="position:absolute;left:1436;top:2514;width:1;height:45" coordsize="0,45" path="m,45l,15,,e" filled="f" strokecolor="navy">
                <v:path arrowok="t"/>
              </v:shape>
              <v:shape id="_x0000_s9553" style="position:absolute;left:1436;top:2484;width:15;height:30" coordsize="15,30" path="m,30l,15,15,e" filled="f" strokecolor="navy">
                <v:path arrowok="t"/>
              </v:shape>
              <v:shape id="_x0000_s9554" style="position:absolute;left:1451;top:2349;width:1;height:135" coordsize="0,135" path="m,135l,105,,60,,30,,e" filled="f" strokecolor="navy">
                <v:path arrowok="t"/>
              </v:shape>
              <v:shape id="_x0000_s9555" style="position:absolute;left:1451;top:2334;width:15;height:15" coordsize="15,15" path="m,15l,,15,e" filled="f" strokecolor="navy">
                <v:path arrowok="t"/>
              </v:shape>
              <v:shape id="_x0000_s9556" style="position:absolute;left:1466;top:2334;width:1;height:30" coordsize="0,30" path="m,l,,,15,,30r,e" filled="f" strokecolor="navy">
                <v:path arrowok="t"/>
              </v:shape>
              <v:shape id="_x0000_s9557" style="position:absolute;left:1466;top:2289;width:15;height:75" coordsize="15,75" path="m,75l,60,,45,15,15,15,e" filled="f" strokecolor="navy">
                <v:path arrowok="t"/>
              </v:shape>
              <v:shape id="_x0000_s9558" style="position:absolute;left:1481;top:2274;width:1;height:15" coordsize="0,15" path="m,15l,,,e" filled="f" strokecolor="navy">
                <v:path arrowok="t"/>
              </v:shape>
              <v:line id="_x0000_s9559" style="position:absolute" from="1481,2274" to="1482,2275" strokecolor="navy"/>
              <v:shape id="_x0000_s9560" style="position:absolute;left:1481;top:2259;width:15;height:15" coordsize="15,15" path="m,15r,l15,e" filled="f" strokecolor="navy">
                <v:path arrowok="t"/>
              </v:shape>
              <v:shape id="_x0000_s9561" style="position:absolute;left:1496;top:2215;width:1;height:44" coordsize="0,44" path="m,44l,30,,e" filled="f" strokecolor="navy">
                <v:path arrowok="t"/>
              </v:shape>
              <v:shape id="_x0000_s9562" style="position:absolute;left:1496;top:2155;width:15;height:60" coordsize="15,60" path="m,60l,30,15,e" filled="f" strokecolor="navy">
                <v:path arrowok="t"/>
              </v:shape>
              <v:shape id="_x0000_s9563" style="position:absolute;left:1511;top:2155;width:1;height:15" coordsize="0,15" path="m,l,,,,,15r,e" filled="f" strokecolor="navy">
                <v:path arrowok="t"/>
              </v:shape>
              <v:shape id="_x0000_s9564" style="position:absolute;left:1511;top:2110;width:15;height:60" coordsize="15,60" path="m,60l,45,,30,15,15,15,e" filled="f" strokecolor="navy">
                <v:path arrowok="t"/>
              </v:shape>
              <v:line id="_x0000_s9565" style="position:absolute" from="1526,2110" to="1527,2111" strokecolor="navy"/>
              <v:shape id="_x0000_s9566" style="position:absolute;left:1526;top:2110;width:15;height:1" coordsize="15,0" path="m,l,,15,e" filled="f" strokecolor="navy">
                <v:path arrowok="t"/>
              </v:shape>
              <v:shape id="_x0000_s9567" style="position:absolute;left:1541;top:2110;width:1;height:45" coordsize="0,45" path="m,l,15,,30,,45r,e" filled="f" strokecolor="navy">
                <v:path arrowok="t"/>
              </v:shape>
              <v:shape id="_x0000_s9568" style="position:absolute;left:1541;top:2080;width:15;height:75" coordsize="15,75" path="m,75l,60,,45,15,15,15,e" filled="f" strokecolor="navy">
                <v:path arrowok="t"/>
              </v:shape>
              <v:line id="_x0000_s9569" style="position:absolute" from="1556,2080" to="1557,2081" strokecolor="navy"/>
              <v:shape id="_x0000_s9570" style="position:absolute;left:1556;top:2080;width:15;height:15" coordsize="15,15" path="m,l,15r15,e" filled="f" strokecolor="navy">
                <v:path arrowok="t"/>
              </v:shape>
              <v:shape id="_x0000_s9571" style="position:absolute;left:1571;top:2050;width:1;height:45" coordsize="0,45" path="m,45l,30,,e" filled="f" strokecolor="navy">
                <v:path arrowok="t"/>
              </v:shape>
              <v:shape id="_x0000_s9572" style="position:absolute;left:1571;top:2035;width:15;height:15" coordsize="15,15" path="m,15l,,15,e" filled="f" strokecolor="navy">
                <v:path arrowok="t"/>
              </v:shape>
              <v:shape id="_x0000_s9573" style="position:absolute;left:1586;top:2005;width:1;height:30" coordsize="0,30" path="m,30l,15,,,,e" filled="f" strokecolor="navy">
                <v:path arrowok="t"/>
              </v:shape>
              <v:shape id="_x0000_s9574" style="position:absolute;left:1586;top:2005;width:1;height:60" coordsize="0,60" path="m,l,15,,30,,45,,60e" filled="f" strokecolor="navy">
                <v:path arrowok="t"/>
              </v:shape>
              <v:shape id="_x0000_s9575" style="position:absolute;left:1586;top:2035;width:15;height:30" coordsize="15,30" path="m,30r,l,15,15,r,e" filled="f" strokecolor="navy">
                <v:path arrowok="t"/>
              </v:shape>
              <v:shape id="_x0000_s9576" style="position:absolute;left:1601;top:2035;width:1;height:30" coordsize="0,30" path="m,l,15,,30e" filled="f" strokecolor="navy">
                <v:path arrowok="t"/>
              </v:shape>
              <v:shape id="_x0000_s9577" style="position:absolute;left:1601;top:2065;width:15;height:30" coordsize="15,30" path="m,l,15,15,30e" filled="f" strokecolor="navy">
                <v:path arrowok="t"/>
              </v:shape>
              <v:shape id="_x0000_s9578" style="position:absolute;left:1616;top:2080;width:1;height:15" coordsize="0,15" path="m,15l,,,e" filled="f" strokecolor="navy">
                <v:path arrowok="t"/>
              </v:shape>
              <v:shape id="_x0000_s9579" style="position:absolute;left:1616;top:2080;width:15;height:30" coordsize="15,30" path="m,l,,,15,15,30r,e" filled="f" strokecolor="navy">
                <v:path arrowok="t"/>
              </v:shape>
              <v:shape id="_x0000_s9580" style="position:absolute;left:1631;top:2050;width:1;height:60" coordsize="0,60" path="m,60l,45,,30,,15,,e" filled="f" strokecolor="navy">
                <v:path arrowok="t"/>
              </v:shape>
              <v:shape id="_x0000_s9581" style="position:absolute;left:1631;top:2050;width:15;height:15" coordsize="15,15" path="m,l,,15,15e" filled="f" strokecolor="navy">
                <v:path arrowok="t"/>
              </v:shape>
              <v:line id="_x0000_s9582" style="position:absolute" from="1646,2065" to="1647,2080" strokecolor="navy"/>
              <v:shape id="_x0000_s9583" style="position:absolute;left:1646;top:2080;width:15;height:1" coordsize="15,0" path="m,l,,15,e" filled="f" strokecolor="navy">
                <v:path arrowok="t"/>
              </v:shape>
              <v:line id="_x0000_s9584" style="position:absolute" from="1661,2080" to="1662,2095" strokecolor="navy"/>
              <v:shape id="_x0000_s9585" style="position:absolute;left:1661;top:2095;width:15;height:30" coordsize="15,30" path="m,l,15,15,30e" filled="f" strokecolor="navy">
                <v:path arrowok="t"/>
              </v:shape>
              <v:shape id="_x0000_s9586" style="position:absolute;left:1676;top:2110;width:1;height:15" coordsize="0,15" path="m,15r,l,e" filled="f" strokecolor="navy">
                <v:path arrowok="t"/>
              </v:shape>
              <v:shape id="_x0000_s9587" style="position:absolute;left:1676;top:2065;width:15;height:45" coordsize="15,45" path="m,45l,30,15,e" filled="f" strokecolor="navy">
                <v:path arrowok="t"/>
              </v:shape>
              <v:shape id="_x0000_s9588" style="position:absolute;left:1691;top:2035;width:1;height:30" coordsize="0,30" path="m,30l,15,,e" filled="f" strokecolor="navy">
                <v:path arrowok="t"/>
              </v:shape>
              <v:shape id="_x0000_s9589" style="position:absolute;left:1691;top:2035;width:1;height:30" coordsize="0,30" path="m,l,15,,30e" filled="f" strokecolor="navy">
                <v:path arrowok="t"/>
              </v:shape>
              <v:shape id="_x0000_s9590" style="position:absolute;left:1691;top:2065;width:15;height:60" coordsize="15,60" path="m,l,30,15,60e" filled="f" strokecolor="navy">
                <v:path arrowok="t"/>
              </v:shape>
              <v:line id="_x0000_s9591" style="position:absolute" from="1706,2125" to="1707,2170" strokecolor="navy"/>
              <v:shape id="_x0000_s9592" style="position:absolute;left:1706;top:2170;width:14;height:30" coordsize="14,30" path="m,l,15,14,30e" filled="f" strokecolor="navy">
                <v:path arrowok="t"/>
              </v:shape>
              <v:shape id="_x0000_s9593" style="position:absolute;left:1720;top:2155;width:1;height:45" coordsize="0,45" path="m,45r,l,30,,e" filled="f" strokecolor="navy">
                <v:path arrowok="t"/>
              </v:shape>
              <v:shape id="_x0000_s9594" style="position:absolute;left:1720;top:2155;width:15;height:1" coordsize="15,0" path="m,l,,15,e" filled="f" strokecolor="navy">
                <v:path arrowok="t"/>
              </v:shape>
              <v:shape id="_x0000_s9595" style="position:absolute;left:1735;top:2155;width:1;height:90" coordsize="0,90" path="m,l,15,,45,,75,,90e" filled="f" strokecolor="navy">
                <v:path arrowok="t"/>
              </v:shape>
              <v:shape id="_x0000_s9596" style="position:absolute;left:1735;top:2245;width:15;height:1" coordsize="15,0" path="m,l,,15,e" filled="f" strokecolor="navy">
                <v:path arrowok="t"/>
              </v:shape>
              <v:line id="_x0000_s9597" style="position:absolute" from="1750,2245" to="1751,2259" strokecolor="navy"/>
              <v:shape id="_x0000_s9598" style="position:absolute;left:1750;top:2259;width:15;height:15" coordsize="15,15" path="m,l,,15,15e" filled="f" strokecolor="navy">
                <v:path arrowok="t"/>
              </v:shape>
              <v:line id="_x0000_s9599" style="position:absolute" from="1765,2274" to="1766,2304" strokecolor="navy"/>
              <v:shape id="_x0000_s9600" style="position:absolute;left:1765;top:2304;width:15;height:45" coordsize="15,45" path="m,l,15,15,45e" filled="f" strokecolor="navy">
                <v:path arrowok="t"/>
              </v:shape>
              <v:shape id="_x0000_s9601" style="position:absolute;left:1780;top:2349;width:1;height:30" coordsize="0,30" path="m,l,15,,30e" filled="f" strokecolor="navy">
                <v:path arrowok="t"/>
              </v:shape>
              <v:shape id="_x0000_s9602" style="position:absolute;left:1780;top:2379;width:1;height:90" coordsize="0,90" path="m,l,15,,45,,75,,90e" filled="f" strokecolor="navy">
                <v:path arrowok="t"/>
              </v:shape>
              <v:shape id="_x0000_s9603" style="position:absolute;left:1780;top:2469;width:15;height:1" coordsize="15,0" path="m,l,,15,e" filled="f" strokecolor="navy">
                <v:path arrowok="t"/>
              </v:shape>
              <v:shape id="_x0000_s9604" style="position:absolute;left:1795;top:2469;width:1;height:105" coordsize="0,105" path="m,l,15,,45r,60e" filled="f" strokecolor="navy">
                <v:path arrowok="t"/>
              </v:shape>
              <v:shape id="_x0000_s9605" style="position:absolute;left:1795;top:2574;width:15;height:90" coordsize="15,90" path="m,l,45,15,90e" filled="f" strokecolor="navy">
                <v:path arrowok="t"/>
              </v:shape>
              <v:shape id="_x0000_s9606" style="position:absolute;left:1810;top:2664;width:1;height:164" coordsize="0,164" path="m,l,44,,89r,45l,164e" filled="f" strokecolor="navy">
                <v:path arrowok="t"/>
              </v:shape>
              <v:shape id="_x0000_s9607" style="position:absolute;left:1810;top:2828;width:15;height:45" coordsize="15,45" path="m,l,30,15,45e" filled="f" strokecolor="navy">
                <v:path arrowok="t"/>
              </v:shape>
              <v:shape id="_x0000_s9608" style="position:absolute;left:1825;top:2813;width:1;height:60" coordsize="0,60" path="m,60r,l,45,,e" filled="f" strokecolor="navy">
                <v:path arrowok="t"/>
              </v:shape>
              <v:shape id="_x0000_s9609" style="position:absolute;left:1825;top:2723;width:15;height:90" coordsize="15,90" path="m,90l,60,15,e" filled="f" strokecolor="navy">
                <v:path arrowok="t"/>
              </v:shape>
              <v:shape id="_x0000_s9610" style="position:absolute;left:1840;top:2529;width:1;height:194" coordsize="0,194" path="m,194l,149,,90,,45,,e" filled="f" strokecolor="navy">
                <v:path arrowok="t"/>
              </v:shape>
              <v:shape id="_x0000_s9611" style="position:absolute;left:1840;top:2499;width:15;height:30" coordsize="15,30" path="m,30l,15,15,e" filled="f" strokecolor="navy">
                <v:path arrowok="t"/>
              </v:shape>
              <v:shape id="_x0000_s9612" style="position:absolute;left:1855;top:2409;width:1;height:90" coordsize="0,90" path="m,90l,75,,45,,15,,e" filled="f" strokecolor="navy">
                <v:path arrowok="t"/>
              </v:shape>
              <v:shape id="_x0000_s9613" style="position:absolute;left:1855;top:2409;width:15;height:15" coordsize="15,15" path="m,l,,,15r15,l15,15e" filled="f" strokecolor="navy">
                <v:path arrowok="t"/>
              </v:shape>
              <v:shape id="_x0000_s9614" style="position:absolute;left:1870;top:2319;width:1;height:105" coordsize="0,105" path="m,105l,90,,60,,30,,e" filled="f" strokecolor="navy">
                <v:path arrowok="t"/>
              </v:shape>
              <v:shape id="_x0000_s9615" style="position:absolute;left:1870;top:2259;width:15;height:60" coordsize="15,60" path="m,60l,15,15,e" filled="f" strokecolor="navy">
                <v:path arrowok="t"/>
              </v:shape>
              <v:shape id="_x0000_s9616" style="position:absolute;left:1885;top:2259;width:1;height:45" coordsize="0,45" path="m,l,,,30,,45r,e" filled="f" strokecolor="navy">
                <v:path arrowok="t"/>
              </v:shape>
              <v:shape id="_x0000_s9617" style="position:absolute;left:1885;top:2215;width:1;height:89" coordsize="0,89" path="m,89l,74,,44,,15,,e" filled="f" strokecolor="navy">
                <v:path arrowok="t"/>
              </v:shape>
              <v:shape id="_x0000_s9618" style="position:absolute;left:1885;top:2200;width:15;height:15" coordsize="15,15" path="m,15l,,15,e" filled="f" strokecolor="navy">
                <v:path arrowok="t"/>
              </v:shape>
              <v:shape id="_x0000_s9619" style="position:absolute;left:1900;top:2200;width:1;height:15" coordsize="0,15" path="m,l,15r,e" filled="f" strokecolor="navy">
                <v:path arrowok="t"/>
              </v:shape>
              <v:shape id="_x0000_s9620" style="position:absolute;left:1900;top:2170;width:15;height:45" coordsize="15,45" path="m,45l,30,15,e" filled="f" strokecolor="navy">
                <v:path arrowok="t"/>
              </v:shape>
              <v:shape id="_x0000_s9621" style="position:absolute;left:1915;top:2140;width:1;height:30" coordsize="0,30" path="m,30l,15,,e" filled="f" strokecolor="navy">
                <v:path arrowok="t"/>
              </v:shape>
              <v:shape id="_x0000_s9622" style="position:absolute;left:1915;top:2080;width:15;height:60" coordsize="15,60" path="m,60l,30,15,15,15,e" filled="f" strokecolor="navy">
                <v:path arrowok="t"/>
              </v:shape>
              <v:shape id="_x0000_s9623" style="position:absolute;left:1930;top:2080;width:1;height:30" coordsize="0,30" path="m,l,,,15,,30r,e" filled="f" strokecolor="navy">
                <v:path arrowok="t"/>
              </v:shape>
              <v:shape id="_x0000_s9624" style="position:absolute;left:1930;top:2035;width:15;height:75" coordsize="15,75" path="m,75l,60,,45,15,15,15,e" filled="f" strokecolor="navy">
                <v:path arrowok="t"/>
              </v:shape>
              <v:shape id="_x0000_s9625" style="position:absolute;left:1945;top:2035;width:1;height:15" coordsize="0,15" path="m,l,,,15e" filled="f" strokecolor="navy">
                <v:path arrowok="t"/>
              </v:shape>
              <v:shape id="_x0000_s9626" style="position:absolute;left:1945;top:2035;width:15;height:15" coordsize="15,15" path="m,15l,,15,e" filled="f" strokecolor="navy">
                <v:path arrowok="t"/>
              </v:shape>
              <v:shape id="_x0000_s9627" style="position:absolute;left:1960;top:2035;width:1;height:45" coordsize="0,45" path="m,l,15,,30,,45r,e" filled="f" strokecolor="navy">
                <v:path arrowok="t"/>
              </v:shape>
              <v:shape id="_x0000_s9628" style="position:absolute;left:1960;top:2005;width:15;height:75" coordsize="15,75" path="m,75l,60,,45,15,15,15,e" filled="f" strokecolor="navy">
                <v:path arrowok="t"/>
              </v:shape>
              <v:shape id="_x0000_s9629" style="position:absolute;left:1975;top:1990;width:1;height:15" coordsize="0,15" path="m,15l,,,e" filled="f" strokecolor="navy">
                <v:path arrowok="t"/>
              </v:shape>
              <v:shape id="_x0000_s9630" style="position:absolute;left:1975;top:1990;width:15;height:30" coordsize="15,30" path="m,l,,,15,15,30r,e" filled="f" strokecolor="navy">
                <v:path arrowok="t"/>
              </v:shape>
              <v:shape id="_x0000_s9631" style="position:absolute;left:1990;top:1960;width:1;height:60" coordsize="0,60" path="m,60l,45,,30,,15,,e" filled="f" strokecolor="navy">
                <v:path arrowok="t"/>
              </v:shape>
              <v:line id="_x0000_s9632" style="position:absolute;flip:y" from="1990,1945" to="1991,1960" strokecolor="navy"/>
              <v:shape id="_x0000_s9633" style="position:absolute;left:1990;top:1930;width:15;height:15" coordsize="15,15" path="m,15l,,15,e" filled="f" strokecolor="navy">
                <v:path arrowok="t"/>
              </v:shape>
              <v:shape id="_x0000_s9634" style="position:absolute;left:2005;top:1930;width:1;height:60" coordsize="0,60" path="m,l,15,,30,,45,,60e" filled="f" strokecolor="navy">
                <v:path arrowok="t"/>
              </v:shape>
              <v:shape id="_x0000_s9635" style="position:absolute;left:2005;top:1960;width:15;height:30" coordsize="15,30" path="m,30r,l,15,15,e" filled="f" strokecolor="navy">
                <v:path arrowok="t"/>
              </v:shape>
              <v:line id="_x0000_s9636" style="position:absolute" from="2020,1960" to="2021,1961" strokecolor="navy"/>
              <v:shape id="_x0000_s9637" style="position:absolute;left:2020;top:1960;width:15;height:45" coordsize="15,45" path="m,l,15,15,45e" filled="f" strokecolor="navy">
                <v:path arrowok="t"/>
              </v:shape>
              <v:line id="_x0000_s9638" style="position:absolute" from="2035,2005" to="2036,2006" strokecolor="navy"/>
              <v:shape id="_x0000_s9639" style="position:absolute;left:2035;top:2005;width:15;height:30" coordsize="15,30" path="m,l,15,15,30r,e" filled="f" strokecolor="navy">
                <v:path arrowok="t"/>
              </v:shape>
              <v:shape id="_x0000_s9640" style="position:absolute;left:2050;top:1975;width:1;height:60" coordsize="0,60" path="m,60l,45,,30,,15,,e" filled="f" strokecolor="navy">
                <v:path arrowok="t"/>
              </v:shape>
              <v:shape id="_x0000_s9641" style="position:absolute;left:2050;top:1975;width:15;height:15" coordsize="15,15" path="m,l,,15,15e" filled="f" strokecolor="navy">
                <v:path arrowok="t"/>
              </v:shape>
              <v:shape id="_x0000_s9642" style="position:absolute;left:2065;top:1990;width:1;height:15" coordsize="0,15" path="m,l,15r,e" filled="f" strokecolor="navy">
                <v:path arrowok="t"/>
              </v:shape>
              <v:shape id="_x0000_s9643" style="position:absolute;left:2065;top:1990;width:15;height:15" coordsize="15,15" path="m,15l,,15,e" filled="f" strokecolor="navy">
                <v:path arrowok="t"/>
              </v:shape>
              <v:shape id="_x0000_s9644" style="position:absolute;left:2080;top:1990;width:1;height:30" coordsize="0,30" path="m,l,15,,30e" filled="f" strokecolor="navy">
                <v:path arrowok="t"/>
              </v:shape>
              <v:line id="_x0000_s9645" style="position:absolute" from="2080,2020" to="2081,2035" strokecolor="navy"/>
              <v:shape id="_x0000_s9646" style="position:absolute;left:2080;top:2020;width:15;height:15" coordsize="15,15" path="m,15r,l15,e" filled="f" strokecolor="navy">
                <v:path arrowok="t"/>
              </v:shape>
              <v:shape id="_x0000_s9647" style="position:absolute;left:2095;top:1960;width:1;height:60" coordsize="0,60" path="m,60l,30,,e" filled="f" strokecolor="navy">
                <v:path arrowok="t"/>
              </v:shape>
              <v:shape id="_x0000_s9648" style="position:absolute;left:2095;top:1960;width:14;height:1" coordsize="14,0" path="m,l,,14,e" filled="f" strokecolor="navy">
                <v:path arrowok="t"/>
              </v:shape>
              <v:shape id="_x0000_s9649" style="position:absolute;left:2109;top:1960;width:1;height:30" coordsize="0,30" path="m,l,15,,30e" filled="f" strokecolor="navy">
                <v:path arrowok="t"/>
              </v:shape>
              <v:shape id="_x0000_s9650" style="position:absolute;left:2109;top:1990;width:15;height:60" coordsize="15,60" path="m,l,30,15,60e" filled="f" strokecolor="navy">
                <v:path arrowok="t"/>
              </v:shape>
              <v:line id="_x0000_s9651" style="position:absolute" from="2124,2050" to="2125,2065" strokecolor="navy"/>
              <v:shape id="_x0000_s9652" style="position:absolute;left:2124;top:2065;width:15;height:30" coordsize="15,30" path="m,l,15,15,30e" filled="f" strokecolor="navy">
                <v:path arrowok="t"/>
              </v:shape>
              <v:line id="_x0000_s9653" style="position:absolute" from="2139,2095" to="2140,2096" strokecolor="navy"/>
              <v:shape id="_x0000_s9654" style="position:absolute;left:2139;top:2095;width:15;height:1" coordsize="15,0" path="m,l,,15,e" filled="f" strokecolor="navy">
                <v:path arrowok="t"/>
              </v:shape>
              <v:shape id="_x0000_s9655" style="position:absolute;left:2154;top:2095;width:1;height:75" coordsize="0,75" path="m,l,15,,45,,60,,75e" filled="f" strokecolor="navy">
                <v:path arrowok="t"/>
              </v:shape>
              <v:shape id="_x0000_s9656" style="position:absolute;left:2154;top:2155;width:15;height:15" coordsize="15,15" path="m,15r,l,15,15,e" filled="f" strokecolor="navy">
                <v:path arrowok="t"/>
              </v:shape>
              <v:shape id="_x0000_s9657" style="position:absolute;left:2169;top:2155;width:1;height:30" coordsize="0,30" path="m,l,15,,30e" filled="f" strokecolor="navy">
                <v:path arrowok="t"/>
              </v:shape>
              <v:shape id="_x0000_s9658" style="position:absolute;left:2169;top:2170;width:15;height:15" coordsize="15,15" path="m,15l,,15,r,e" filled="f" strokecolor="navy">
                <v:path arrowok="t"/>
              </v:shape>
              <v:shape id="_x0000_s9659" style="position:absolute;left:2184;top:2170;width:1;height:60" coordsize="0,60" path="m,l,30,,60e" filled="f" strokecolor="navy">
                <v:path arrowok="t"/>
              </v:shape>
              <v:line id="_x0000_s9660" style="position:absolute" from="2184,2230" to="2185,2274" strokecolor="navy"/>
              <v:shape id="_x0000_s9661" style="position:absolute;left:2184;top:2274;width:15;height:45" coordsize="15,45" path="m,l,15,15,45e" filled="f" strokecolor="navy">
                <v:path arrowok="t"/>
              </v:shape>
              <v:shape id="_x0000_s9662" style="position:absolute;left:2199;top:2319;width:1;height:60" coordsize="0,60" path="m,l,30,,60e" filled="f" strokecolor="navy">
                <v:path arrowok="t"/>
              </v:shape>
              <v:shape id="_x0000_s9663" style="position:absolute;left:2199;top:2379;width:15;height:1" coordsize="15,0" path="m,l,,15,e" filled="f" strokecolor="navy">
                <v:path arrowok="t"/>
              </v:shape>
              <v:shape id="_x0000_s9664" style="position:absolute;left:2214;top:2379;width:1;height:90" coordsize="0,90" path="m,l,45,,90e" filled="f" strokecolor="navy">
                <v:path arrowok="t"/>
              </v:shape>
              <v:shape id="_x0000_s9665" style="position:absolute;left:2214;top:2469;width:15;height:105" coordsize="15,105" path="m,l,45r15,60e" filled="f" strokecolor="navy">
                <v:path arrowok="t"/>
              </v:shape>
              <v:shape id="_x0000_s9666" style="position:absolute;left:2229;top:2574;width:1;height:179" coordsize="0,179" path="m,l,45,,90r,89e" filled="f" strokecolor="navy">
                <v:path arrowok="t"/>
              </v:shape>
              <v:shape id="_x0000_s9667" style="position:absolute;left:2229;top:2753;width:15;height:135" coordsize="15,135" path="m,l,45,,90r15,30l15,135e" filled="f" strokecolor="navy">
                <v:path arrowok="t"/>
              </v:shape>
              <v:shape id="_x0000_s9668" style="position:absolute;left:2244;top:2723;width:1;height:165" coordsize="0,165" path="m,165l,150,,90,,45,,e" filled="f" strokecolor="navy">
                <v:path arrowok="t"/>
              </v:shape>
              <v:shape id="_x0000_s9669" style="position:absolute;left:2244;top:2649;width:15;height:74" coordsize="15,74" path="m,74l,59,,29,15,15,15,e" filled="f" strokecolor="navy">
                <v:path arrowok="t"/>
              </v:shape>
              <v:shape id="_x0000_s9670" style="position:absolute;left:2259;top:2484;width:1;height:165" coordsize="0,165" path="m,165l,135,,90,,45,,e" filled="f" strokecolor="navy">
                <v:path arrowok="t"/>
              </v:shape>
              <v:shape id="_x0000_s9671" style="position:absolute;left:2259;top:2379;width:15;height:105" coordsize="15,105" path="m,105l,45,15,e" filled="f" strokecolor="navy">
                <v:path arrowok="t"/>
              </v:shape>
              <v:shape id="_x0000_s9672" style="position:absolute;left:2274;top:2349;width:1;height:30" coordsize="0,30" path="m,30l,15,,e" filled="f" strokecolor="navy">
                <v:path arrowok="t"/>
              </v:shape>
              <v:shape id="_x0000_s9673" style="position:absolute;left:2274;top:2349;width:15;height:1" coordsize="15,0" path="m,l,,15,e" filled="f" strokecolor="navy">
                <v:path arrowok="t"/>
              </v:shape>
              <v:shape id="_x0000_s9674" style="position:absolute;left:2289;top:2185;width:1;height:164" coordsize="0,164" path="m,164l,134,,89,,30,,e" filled="f" strokecolor="navy">
                <v:path arrowok="t"/>
              </v:shape>
              <v:shape id="_x0000_s9675" style="position:absolute;left:2289;top:2155;width:1;height:30" coordsize="0,30" path="m,30l,15,,e" filled="f" strokecolor="navy">
                <v:path arrowok="t"/>
              </v:shape>
              <v:shape id="_x0000_s9676" style="position:absolute;left:2289;top:2155;width:15;height:45" coordsize="15,45" path="m,l,15,,30,15,45r,e" filled="f" strokecolor="navy">
                <v:path arrowok="t"/>
              </v:shape>
              <v:shape id="_x0000_s9677" style="position:absolute;left:2304;top:2125;width:1;height:75" coordsize="0,75" path="m,75l,60,,45,,15,,e" filled="f" strokecolor="navy">
                <v:path arrowok="t"/>
              </v:shape>
              <v:shape id="_x0000_s9678" style="position:absolute;left:2304;top:2110;width:15;height:15" coordsize="15,15" path="m,15l,,15,e" filled="f" strokecolor="navy">
                <v:path arrowok="t"/>
              </v:shape>
              <v:line id="_x0000_s9679" style="position:absolute" from="2319,2110" to="2320,2111" strokecolor="navy"/>
              <v:shape id="_x0000_s9680" style="position:absolute;left:2319;top:2095;width:15;height:15" coordsize="15,15" path="m,15r,l15,e" filled="f" strokecolor="navy">
                <v:path arrowok="t"/>
              </v:shape>
              <v:shape id="_x0000_s9681" style="position:absolute;left:2334;top:2050;width:1;height:45" coordsize="0,45" path="m,45l,30,,e" filled="f" strokecolor="navy">
                <v:path arrowok="t"/>
              </v:shape>
              <v:shape id="_x0000_s9682" style="position:absolute;left:2334;top:2005;width:15;height:45" coordsize="15,45" path="m,45l,15,15,e" filled="f" strokecolor="navy">
                <v:path arrowok="t"/>
              </v:shape>
              <v:shape id="_x0000_s9683" style="position:absolute;left:2349;top:2005;width:1;height:15" coordsize="0,15" path="m,l,15r,l,15e" filled="f" strokecolor="navy">
                <v:path arrowok="t"/>
              </v:shape>
              <v:shape id="_x0000_s9684" style="position:absolute;left:2349;top:1930;width:15;height:90" coordsize="15,90" path="m,90l,75,,45,15,15,15,e" filled="f" strokecolor="navy">
                <v:path arrowok="t"/>
              </v:shape>
              <v:line id="_x0000_s9685" style="position:absolute" from="2364,1930" to="2365,1931" strokecolor="navy"/>
              <v:shape id="_x0000_s9686" style="position:absolute;left:2364;top:1930;width:15;height:1" coordsize="15,0" path="m,l,,15,e" filled="f" strokecolor="navy">
                <v:path arrowok="t"/>
              </v:shape>
              <v:shape id="_x0000_s9687" style="position:absolute;left:2379;top:1930;width:1;height:45" coordsize="0,45" path="m,l,15,,30,,45r,e" filled="f" strokecolor="navy">
                <v:path arrowok="t"/>
              </v:shape>
              <v:shape id="_x0000_s9688" style="position:absolute;left:2379;top:1900;width:1;height:75" coordsize="0,75" path="m,75l,60,,45,,15,,e" filled="f" strokecolor="navy">
                <v:path arrowok="t"/>
              </v:shape>
              <v:shape id="_x0000_s9689" style="position:absolute;left:2379;top:1900;width:15;height:1" coordsize="15,0" path="m,l,,15,e" filled="f" strokecolor="navy">
                <v:path arrowok="t"/>
              </v:shape>
              <v:shape id="_x0000_s9690" style="position:absolute;left:2394;top:1900;width:1;height:15" coordsize="0,15" path="m,l,15r,e" filled="f" strokecolor="navy">
                <v:path arrowok="t"/>
              </v:shape>
              <v:shape id="_x0000_s9691" style="position:absolute;left:2394;top:1841;width:15;height:74" coordsize="15,74" path="m,74l,59,,44,15,14,15,e" filled="f" strokecolor="navy">
                <v:path arrowok="t"/>
              </v:shape>
              <v:line id="_x0000_s9692" style="position:absolute" from="2409,1841" to="2410,1842" strokecolor="navy"/>
              <v:shape id="_x0000_s9693" style="position:absolute;left:2409;top:1826;width:15;height:15" coordsize="15,15" path="m,15l,,15,e" filled="f" strokecolor="navy">
                <v:path arrowok="t"/>
              </v:shape>
              <v:shape id="_x0000_s9694" style="position:absolute;left:2424;top:1826;width:1;height:44" coordsize="0,44" path="m,l,15r,l,29,,44e" filled="f" strokecolor="navy">
                <v:path arrowok="t"/>
              </v:shape>
              <v:shape id="_x0000_s9695" style="position:absolute;left:2424;top:1855;width:15;height:15" coordsize="15,15" path="m,15r,l15,e" filled="f" strokecolor="navy">
                <v:path arrowok="t"/>
              </v:shape>
              <v:shape id="_x0000_s9696" style="position:absolute;left:2439;top:1855;width:1;height:15" coordsize="0,15" path="m,l,,,15e" filled="f" strokecolor="navy">
                <v:path arrowok="t"/>
              </v:shape>
              <v:shape id="_x0000_s9697" style="position:absolute;left:2439;top:1870;width:15;height:30" coordsize="15,30" path="m,l,15,15,30e" filled="f" strokecolor="navy">
                <v:path arrowok="t"/>
              </v:shape>
              <v:line id="_x0000_s9698" style="position:absolute" from="2454,1900" to="2455,1915" strokecolor="navy"/>
              <v:shape id="_x0000_s9699" style="position:absolute;left:2454;top:1915;width:15;height:1" coordsize="15,0" path="m,l,,15,e" filled="f" strokecolor="navy">
                <v:path arrowok="t"/>
              </v:shape>
              <v:shape id="_x0000_s9700" style="position:absolute;left:2469;top:1870;width:1;height:45" coordsize="0,45" path="m,45l,15,,e" filled="f" strokecolor="navy">
                <v:path arrowok="t"/>
              </v:shape>
              <v:shape id="_x0000_s9701" style="position:absolute;left:2469;top:1870;width:15;height:1" coordsize="15,0" path="m,l,,15,e" filled="f" strokecolor="navy">
                <v:path arrowok="t"/>
              </v:shape>
              <v:shape id="_x0000_s9702" style="position:absolute;left:2484;top:1870;width:1;height:30" coordsize="0,30" path="m,l,15,,30e" filled="f" strokecolor="navy">
                <v:path arrowok="t"/>
              </v:shape>
              <v:shape id="_x0000_s9703" style="position:absolute;left:2484;top:1870;width:1;height:30" coordsize="0,30" path="m,30l,15,,e" filled="f" strokecolor="navy">
                <v:path arrowok="t"/>
              </v:shape>
              <v:shape id="_x0000_s9704" style="position:absolute;left:2484;top:1870;width:14;height:30" coordsize="14,30" path="m,l,15,14,30e" filled="f" strokecolor="navy">
                <v:path arrowok="t"/>
              </v:shape>
              <v:shape id="_x0000_s9705" style="position:absolute;left:2498;top:1900;width:1;height:30" coordsize="0,30" path="m,l,15,,30e" filled="f" strokecolor="navy">
                <v:path arrowok="t"/>
              </v:shape>
              <v:shape id="_x0000_s9706" style="position:absolute;left:2498;top:1930;width:15;height:1" coordsize="15,0" path="m,l,,15,e" filled="f" strokecolor="navy">
                <v:path arrowok="t"/>
              </v:shape>
              <v:shape id="_x0000_s9707" style="position:absolute;left:2513;top:1855;width:1;height:75" coordsize="0,75" path="m,75l,60,,45,,15,,e" filled="f" strokecolor="navy">
                <v:path arrowok="t"/>
              </v:shape>
              <v:shape id="_x0000_s9708" style="position:absolute;left:2513;top:1841;width:15;height:14" coordsize="15,14" path="m,14l,,15,e" filled="f" strokecolor="navy">
                <v:path arrowok="t"/>
              </v:shape>
              <v:shape id="_x0000_s9709" style="position:absolute;left:2528;top:1841;width:1;height:29" coordsize="0,29" path="m,l,14,,29e" filled="f" strokecolor="navy">
                <v:path arrowok="t"/>
              </v:shape>
              <v:shape id="_x0000_s9710" style="position:absolute;left:2528;top:1870;width:15;height:60" coordsize="15,60" path="m,l,30,15,60e" filled="f" strokecolor="navy">
                <v:path arrowok="t"/>
              </v:shape>
              <v:line id="_x0000_s9711" style="position:absolute" from="2543,1930" to="2544,1945" strokecolor="navy"/>
              <v:shape id="_x0000_s9712" style="position:absolute;left:2543;top:1945;width:15;height:45" coordsize="15,45" path="m,l,30,15,45e" filled="f" strokecolor="navy">
                <v:path arrowok="t"/>
              </v:shape>
              <v:shape id="_x0000_s9713" style="position:absolute;left:2558;top:1975;width:1;height:15" coordsize="0,15" path="m,15r,l,e" filled="f" strokecolor="navy">
                <v:path arrowok="t"/>
              </v:shape>
              <v:shape id="_x0000_s9714" style="position:absolute;left:2558;top:1975;width:15;height:15" coordsize="15,15" path="m,l,,15,15e" filled="f" strokecolor="navy">
                <v:path arrowok="t"/>
              </v:shape>
              <v:shape id="_x0000_s9715" style="position:absolute;left:2573;top:1990;width:1;height:45" coordsize="0,45" path="m,l,30,,45e" filled="f" strokecolor="navy">
                <v:path arrowok="t"/>
              </v:shape>
              <v:shape id="_x0000_s9716" style="position:absolute;left:2573;top:2035;width:15;height:1" coordsize="15,0" path="m,l,,15,e" filled="f" strokecolor="navy">
                <v:path arrowok="t"/>
              </v:shape>
              <v:shape id="_x0000_s9717" style="position:absolute;left:2588;top:2035;width:1;height:45" coordsize="0,45" path="m,l,30,,45r,e" filled="f" strokecolor="navy">
                <v:path arrowok="t"/>
              </v:shape>
              <v:shape id="_x0000_s9718" style="position:absolute;left:2588;top:2035;width:1;height:45" coordsize="0,45" path="m,45r,l,15,,,,e" filled="f" strokecolor="navy">
                <v:path arrowok="t"/>
              </v:shape>
              <v:shape id="_x0000_s9719" style="position:absolute;left:2588;top:2035;width:15;height:60" coordsize="15,60" path="m,l,,,30,15,60e" filled="f" strokecolor="navy">
                <v:path arrowok="t"/>
              </v:shape>
              <v:line id="_x0000_s9720" style="position:absolute" from="2603,2095" to="2604,2155" strokecolor="navy"/>
            </v:group>
            <v:group id="_x0000_s9721" style="position:absolute;left:2603;top:1107;width:1393;height:1751" coordorigin="2603,1107" coordsize="1393,1751">
              <v:shape id="_x0000_s9722" style="position:absolute;left:2603;top:2155;width:15;height:45" coordsize="15,45" path="m,l,30,15,45e" filled="f" strokecolor="navy">
                <v:path arrowok="t"/>
              </v:shape>
              <v:shape id="_x0000_s9723" style="position:absolute;left:2618;top:2200;width:1;height:45" coordsize="0,45" path="m,l,30,,45e" filled="f" strokecolor="navy">
                <v:path arrowok="t"/>
              </v:shape>
              <v:shape id="_x0000_s9724" style="position:absolute;left:2618;top:2245;width:15;height:1" coordsize="15,0" path="m,l,,15,e" filled="f" strokecolor="navy">
                <v:path arrowok="t"/>
              </v:shape>
              <v:shape id="_x0000_s9725" style="position:absolute;left:2633;top:2245;width:1;height:104" coordsize="0,104" path="m,l,14,,44r,60e" filled="f" strokecolor="navy">
                <v:path arrowok="t"/>
              </v:shape>
              <v:shape id="_x0000_s9726" style="position:absolute;left:2633;top:2349;width:15;height:135" coordsize="15,135" path="m,l,60r15,75e" filled="f" strokecolor="navy">
                <v:path arrowok="t"/>
              </v:shape>
              <v:shape id="_x0000_s9727" style="position:absolute;left:2648;top:2484;width:1;height:165" coordsize="0,165" path="m,l,75r,90e" filled="f" strokecolor="navy">
                <v:path arrowok="t"/>
              </v:shape>
              <v:shape id="_x0000_s9728" style="position:absolute;left:2648;top:2649;width:15;height:209" coordsize="15,209" path="m,l,59r,75l15,179r,30l15,209e" filled="f" strokecolor="navy">
                <v:path arrowok="t"/>
              </v:shape>
              <v:shape id="_x0000_s9729" style="position:absolute;left:2663;top:2649;width:1;height:209" coordsize="0,209" path="m,209r,l,179,,119,,59,,e" filled="f" strokecolor="navy">
                <v:path arrowok="t"/>
              </v:shape>
              <v:shape id="_x0000_s9730" style="position:absolute;left:2663;top:2514;width:15;height:135" coordsize="15,135" path="m,135l,90,,60,15,e" filled="f" strokecolor="navy">
                <v:path arrowok="t"/>
              </v:shape>
              <v:shape id="_x0000_s9731" style="position:absolute;left:2678;top:2334;width:1;height:180" coordsize="0,180" path="m,180l,135,,90,,30,,e" filled="f" strokecolor="navy">
                <v:path arrowok="t"/>
              </v:shape>
              <v:shape id="_x0000_s9732" style="position:absolute;left:2678;top:2274;width:1;height:60" coordsize="0,60" path="m,60l,30,,e" filled="f" strokecolor="navy">
                <v:path arrowok="t"/>
              </v:shape>
              <v:shape id="_x0000_s9733" style="position:absolute;left:2678;top:2200;width:15;height:74" coordsize="15,74" path="m,74l,30,15,e" filled="f" strokecolor="navy">
                <v:path arrowok="t"/>
              </v:shape>
              <v:line id="_x0000_s9734" style="position:absolute" from="2693,2200" to="2694,2201" strokecolor="navy"/>
              <v:shape id="_x0000_s9735" style="position:absolute;left:2693;top:2065;width:15;height:135" coordsize="15,135" path="m,135l,105,,75,15,30,15,e" filled="f" strokecolor="navy">
                <v:path arrowok="t"/>
              </v:shape>
              <v:shape id="_x0000_s9736" style="position:absolute;left:2708;top:2035;width:1;height:30" coordsize="0,30" path="m,30l,15,,e" filled="f" strokecolor="navy">
                <v:path arrowok="t"/>
              </v:shape>
              <v:shape id="_x0000_s9737" style="position:absolute;left:2708;top:2035;width:15;height:30" coordsize="15,30" path="m,l,,,15,15,30r,e" filled="f" strokecolor="navy">
                <v:path arrowok="t"/>
              </v:shape>
              <v:shape id="_x0000_s9738" style="position:absolute;left:2723;top:1960;width:1;height:105" coordsize="0,105" path="m,105l,90,,60,,15,,e" filled="f" strokecolor="navy">
                <v:path arrowok="t"/>
              </v:shape>
              <v:shape id="_x0000_s9739" style="position:absolute;left:2723;top:1960;width:15;height:1" coordsize="15,0" path="m,l,,15,e" filled="f" strokecolor="navy">
                <v:path arrowok="t"/>
              </v:shape>
              <v:line id="_x0000_s9740" style="position:absolute" from="2738,1960" to="2739,1961" strokecolor="navy"/>
              <v:shape id="_x0000_s9741" style="position:absolute;left:2738;top:1945;width:15;height:15" coordsize="15,15" path="m,15r,l15,e" filled="f" strokecolor="navy">
                <v:path arrowok="t"/>
              </v:shape>
              <v:shape id="_x0000_s9742" style="position:absolute;left:2753;top:1885;width:1;height:60" coordsize="0,60" path="m,60l,30,,e" filled="f" strokecolor="navy">
                <v:path arrowok="t"/>
              </v:shape>
              <v:shape id="_x0000_s9743" style="position:absolute;left:2753;top:1841;width:15;height:44" coordsize="15,44" path="m,44l,14,15,e" filled="f" strokecolor="navy">
                <v:path arrowok="t"/>
              </v:shape>
              <v:line id="_x0000_s9744" style="position:absolute" from="2768,1841" to="2769,1842" strokecolor="navy"/>
              <v:shape id="_x0000_s9745" style="position:absolute;left:2768;top:1781;width:15;height:60" coordsize="15,60" path="m,60l,45,,30,15,15,15,e" filled="f" strokecolor="navy">
                <v:path arrowok="t"/>
              </v:shape>
              <v:line id="_x0000_s9746" style="position:absolute" from="2783,1781" to="2784,1782" strokecolor="navy"/>
              <v:line id="_x0000_s9747" style="position:absolute" from="2783,1781" to="2784,1782" strokecolor="navy"/>
              <v:shape id="_x0000_s9748" style="position:absolute;left:2783;top:1781;width:15;height:60" coordsize="15,60" path="m,l,15,,30,15,60r,e" filled="f" strokecolor="navy">
                <v:path arrowok="t"/>
              </v:shape>
              <v:shape id="_x0000_s9749" style="position:absolute;left:2798;top:1736;width:1;height:105" coordsize="0,105" path="m,105l,90,,60,,15,,e" filled="f" strokecolor="navy">
                <v:path arrowok="t"/>
              </v:shape>
              <v:shape id="_x0000_s9750" style="position:absolute;left:2798;top:1736;width:15;height:1" coordsize="15,0" path="m,l,,15,e" filled="f" strokecolor="navy">
                <v:path arrowok="t"/>
              </v:shape>
              <v:shape id="_x0000_s9751" style="position:absolute;left:2813;top:1736;width:1;height:15" coordsize="0,15" path="m,l,15r,e" filled="f" strokecolor="navy">
                <v:path arrowok="t"/>
              </v:shape>
              <v:shape id="_x0000_s9752" style="position:absolute;left:2813;top:1676;width:15;height:75" coordsize="15,75" path="m,75l,60,,30,15,15,15,e" filled="f" strokecolor="navy">
                <v:path arrowok="t"/>
              </v:shape>
              <v:shape id="_x0000_s9753" style="position:absolute;left:2828;top:1676;width:1;height:15" coordsize="0,15" path="m,l,,,15e" filled="f" strokecolor="navy">
                <v:path arrowok="t"/>
              </v:shape>
              <v:shape id="_x0000_s9754" style="position:absolute;left:2828;top:1661;width:15;height:30" coordsize="15,30" path="m,30r,l,15,15,r,e" filled="f" strokecolor="navy">
                <v:path arrowok="t"/>
              </v:shape>
              <v:shape id="_x0000_s9755" style="position:absolute;left:2843;top:1661;width:1;height:60" coordsize="0,60" path="m,l,15,,30,,45,,60e" filled="f" strokecolor="navy">
                <v:path arrowok="t"/>
              </v:shape>
              <v:shape id="_x0000_s9756" style="position:absolute;left:2843;top:1676;width:15;height:45" coordsize="15,45" path="m,45r,l,30,15,15,15,e" filled="f" strokecolor="navy">
                <v:path arrowok="t"/>
              </v:shape>
              <v:shape id="_x0000_s9757" style="position:absolute;left:2858;top:1676;width:1;height:15" coordsize="0,15" path="m,l,,,15e" filled="f" strokecolor="navy">
                <v:path arrowok="t"/>
              </v:shape>
              <v:shape id="_x0000_s9758" style="position:absolute;left:2858;top:1691;width:14;height:45" coordsize="14,45" path="m,l,30,14,45e" filled="f" strokecolor="navy">
                <v:path arrowok="t"/>
              </v:shape>
              <v:line id="_x0000_s9759" style="position:absolute" from="2872,1736" to="2873,1737" strokecolor="navy"/>
              <v:shape id="_x0000_s9760" style="position:absolute;left:2872;top:1736;width:15;height:1" coordsize="15,0" path="m,l,,15,e" filled="f" strokecolor="navy">
                <v:path arrowok="t"/>
              </v:shape>
              <v:shape id="_x0000_s9761" style="position:absolute;left:2887;top:1691;width:1;height:45" coordsize="0,45" path="m,45l,15,,e" filled="f" strokecolor="navy">
                <v:path arrowok="t"/>
              </v:shape>
              <v:line id="_x0000_s9762" style="position:absolute" from="2887,1691" to="2888,1692" strokecolor="navy"/>
              <v:shape id="_x0000_s9763" style="position:absolute;left:2887;top:1691;width:15;height:30" coordsize="15,30" path="m,l,15,15,30e" filled="f" strokecolor="navy">
                <v:path arrowok="t"/>
              </v:shape>
              <v:shape id="_x0000_s9764" style="position:absolute;left:2902;top:1691;width:1;height:30" coordsize="0,30" path="m,30l,15,,e" filled="f" strokecolor="navy">
                <v:path arrowok="t"/>
              </v:shape>
              <v:shape id="_x0000_s9765" style="position:absolute;left:2902;top:1691;width:15;height:15" coordsize="15,15" path="m,l,,15,15e" filled="f" strokecolor="navy">
                <v:path arrowok="t"/>
              </v:shape>
              <v:shape id="_x0000_s9766" style="position:absolute;left:2917;top:1706;width:1;height:45" coordsize="0,45" path="m,l,30,,45r,e" filled="f" strokecolor="navy">
                <v:path arrowok="t"/>
              </v:shape>
              <v:shape id="_x0000_s9767" style="position:absolute;left:2917;top:1721;width:15;height:30" coordsize="15,30" path="m,30l,15,15,e" filled="f" strokecolor="navy">
                <v:path arrowok="t"/>
              </v:shape>
              <v:shape id="_x0000_s9768" style="position:absolute;left:2932;top:1676;width:1;height:45" coordsize="0,45" path="m,45l,15,,e" filled="f" strokecolor="navy">
                <v:path arrowok="t"/>
              </v:shape>
              <v:shape id="_x0000_s9769" style="position:absolute;left:2932;top:1661;width:15;height:15" coordsize="15,15" path="m,15l,,15,e" filled="f" strokecolor="navy">
                <v:path arrowok="t"/>
              </v:shape>
              <v:shape id="_x0000_s9770" style="position:absolute;left:2947;top:1661;width:1;height:15" coordsize="0,15" path="m,l,,,15e" filled="f" strokecolor="navy">
                <v:path arrowok="t"/>
              </v:shape>
              <v:shape id="_x0000_s9771" style="position:absolute;left:2947;top:1676;width:15;height:60" coordsize="15,60" path="m,l,30,15,60e" filled="f" strokecolor="navy">
                <v:path arrowok="t"/>
              </v:shape>
              <v:line id="_x0000_s9772" style="position:absolute" from="2962,1736" to="2963,1751" strokecolor="navy"/>
              <v:shape id="_x0000_s9773" style="position:absolute;left:2962;top:1751;width:15;height:45" coordsize="15,45" path="m,l,30,15,45e" filled="f" strokecolor="navy">
                <v:path arrowok="t"/>
              </v:shape>
              <v:shape id="_x0000_s9774" style="position:absolute;left:2977;top:1781;width:1;height:15" coordsize="0,15" path="m,15r,l,e" filled="f" strokecolor="navy">
                <v:path arrowok="t"/>
              </v:shape>
              <v:line id="_x0000_s9775" style="position:absolute" from="2977,1781" to="2978,1782" strokecolor="navy"/>
              <v:shape id="_x0000_s9776" style="position:absolute;left:2977;top:1781;width:15;height:74" coordsize="15,74" path="m,l,15,,45,15,60r,14e" filled="f" strokecolor="navy">
                <v:path arrowok="t"/>
              </v:shape>
              <v:shape id="_x0000_s9777" style="position:absolute;left:2992;top:1841;width:1;height:14" coordsize="0,14" path="m,14r,l,e" filled="f" strokecolor="navy">
                <v:path arrowok="t"/>
              </v:shape>
              <v:shape id="_x0000_s9778" style="position:absolute;left:2992;top:1841;width:15;height:14" coordsize="15,14" path="m,l,14r15,e" filled="f" strokecolor="navy">
                <v:path arrowok="t"/>
              </v:shape>
              <v:shape id="_x0000_s9779" style="position:absolute;left:3007;top:1826;width:1;height:29" coordsize="0,29" path="m,29l,15,,,,e" filled="f" strokecolor="navy">
                <v:path arrowok="t"/>
              </v:shape>
              <v:shape id="_x0000_s9780" style="position:absolute;left:3007;top:1826;width:15;height:44" coordsize="15,44" path="m,l,15,15,44e" filled="f" strokecolor="navy">
                <v:path arrowok="t"/>
              </v:shape>
              <v:shape id="_x0000_s9781" style="position:absolute;left:3022;top:1870;width:1;height:75" coordsize="0,75" path="m,l,30,,75e" filled="f" strokecolor="navy">
                <v:path arrowok="t"/>
              </v:shape>
              <v:shape id="_x0000_s9782" style="position:absolute;left:3022;top:1945;width:15;height:45" coordsize="15,45" path="m,l,30,15,45e" filled="f" strokecolor="navy">
                <v:path arrowok="t"/>
              </v:shape>
              <v:shape id="_x0000_s9783" style="position:absolute;left:3037;top:1990;width:1;height:60" coordsize="0,60" path="m,l,30,,60e" filled="f" strokecolor="navy">
                <v:path arrowok="t"/>
              </v:shape>
              <v:shape id="_x0000_s9784" style="position:absolute;left:3037;top:2050;width:15;height:1" coordsize="15,0" path="m,l,,15,e" filled="f" strokecolor="navy">
                <v:path arrowok="t"/>
              </v:shape>
              <v:shape id="_x0000_s9785" style="position:absolute;left:3052;top:2050;width:1;height:90" coordsize="0,90" path="m,l,30,,90e" filled="f" strokecolor="navy">
                <v:path arrowok="t"/>
              </v:shape>
              <v:shape id="_x0000_s9786" style="position:absolute;left:3052;top:2140;width:15;height:149" coordsize="15,149" path="m,l,75r15,74e" filled="f" strokecolor="navy">
                <v:path arrowok="t"/>
              </v:shape>
              <v:shape id="_x0000_s9787" style="position:absolute;left:3067;top:2289;width:1;height:150" coordsize="0,150" path="m,l,75r,75e" filled="f" strokecolor="navy">
                <v:path arrowok="t"/>
              </v:shape>
              <v:shape id="_x0000_s9788" style="position:absolute;left:3067;top:2439;width:15;height:225" coordsize="15,225" path="m,l,60r,75l15,195r,30l15,225e" filled="f" strokecolor="navy">
                <v:path arrowok="t"/>
              </v:shape>
              <v:shape id="_x0000_s9789" style="position:absolute;left:3082;top:2424;width:1;height:240" coordsize="0,240" path="m,240l,225,,210,,135,,60,,e" filled="f" strokecolor="navy">
                <v:path arrowok="t"/>
              </v:shape>
              <v:shape id="_x0000_s9790" style="position:absolute;left:3082;top:2304;width:1;height:120" coordsize="0,120" path="m,120l,90,,60,,30,,e" filled="f" strokecolor="navy">
                <v:path arrowok="t"/>
              </v:shape>
              <v:shape id="_x0000_s9791" style="position:absolute;left:3082;top:2095;width:15;height:209" coordsize="15,209" path="m,209l,164,,105,15,45,15,e" filled="f" strokecolor="navy">
                <v:path arrowok="t"/>
              </v:shape>
              <v:shape id="_x0000_s9792" style="position:absolute;left:3097;top:2050;width:1;height:45" coordsize="0,45" path="m,45l,15,,e" filled="f" strokecolor="navy">
                <v:path arrowok="t"/>
              </v:shape>
              <v:shape id="_x0000_s9793" style="position:absolute;left:3097;top:1945;width:15;height:105" coordsize="15,105" path="m,105l,75,,45,15,15,15,e" filled="f" strokecolor="navy">
                <v:path arrowok="t"/>
              </v:shape>
              <v:line id="_x0000_s9794" style="position:absolute;flip:y" from="3112,1930" to="3113,1945" strokecolor="navy"/>
              <v:shape id="_x0000_s9795" style="position:absolute;left:3112;top:1781;width:15;height:149" coordsize="15,149" path="m,149l,119,,74,15,30,15,e" filled="f" strokecolor="navy">
                <v:path arrowok="t"/>
              </v:shape>
              <v:shape id="_x0000_s9796" style="position:absolute;left:3127;top:1766;width:1;height:15" coordsize="0,15" path="m,15l,,,e" filled="f" strokecolor="navy">
                <v:path arrowok="t"/>
              </v:shape>
              <v:shape id="_x0000_s9797" style="position:absolute;left:3127;top:1766;width:15;height:30" coordsize="15,30" path="m,l,,,15,15,30r,e" filled="f" strokecolor="navy">
                <v:path arrowok="t"/>
              </v:shape>
              <v:shape id="_x0000_s9798" style="position:absolute;left:3142;top:1706;width:1;height:90" coordsize="0,90" path="m,90l,75,,45,,15,,e" filled="f" strokecolor="navy">
                <v:path arrowok="t"/>
              </v:shape>
              <v:shape id="_x0000_s9799" style="position:absolute;left:3142;top:1706;width:15;height:1" coordsize="15,0" path="m,l,,15,e" filled="f" strokecolor="navy">
                <v:path arrowok="t"/>
              </v:shape>
              <v:line id="_x0000_s9800" style="position:absolute" from="3157,1706" to="3158,1707" strokecolor="navy"/>
              <v:shape id="_x0000_s9801" style="position:absolute;left:3157;top:1661;width:15;height:45" coordsize="15,45" path="m,45l,30,15,e" filled="f" strokecolor="navy">
                <v:path arrowok="t"/>
              </v:shape>
              <v:shape id="_x0000_s9802" style="position:absolute;left:3172;top:1601;width:1;height:60" coordsize="0,60" path="m,60l,30,,e" filled="f" strokecolor="navy">
                <v:path arrowok="t"/>
              </v:shape>
              <v:shape id="_x0000_s9803" style="position:absolute;left:3172;top:1556;width:15;height:45" coordsize="15,45" path="m,45l,15,15,e" filled="f" strokecolor="navy">
                <v:path arrowok="t"/>
              </v:shape>
              <v:line id="_x0000_s9804" style="position:absolute" from="3187,1556" to="3188,1557" strokecolor="navy"/>
              <v:shape id="_x0000_s9805" style="position:absolute;left:3187;top:1481;width:1;height:75" coordsize="0,75" path="m,75l,60,,30,,15,,e" filled="f" strokecolor="navy">
                <v:path arrowok="t"/>
              </v:shape>
              <v:shape id="_x0000_s9806" style="position:absolute;left:3187;top:1481;width:15;height:15" coordsize="15,15" path="m,l,,,,15,15e" filled="f" strokecolor="navy">
                <v:path arrowok="t"/>
              </v:shape>
              <v:shape id="_x0000_s9807" style="position:absolute;left:3202;top:1466;width:1;height:30" coordsize="0,30" path="m,30l,15,,,,e" filled="f" strokecolor="navy">
                <v:path arrowok="t"/>
              </v:shape>
              <v:shape id="_x0000_s9808" style="position:absolute;left:3202;top:1466;width:15;height:45" coordsize="15,45" path="m,l,15,,30,15,45r,e" filled="f" strokecolor="navy">
                <v:path arrowok="t"/>
              </v:shape>
              <v:shape id="_x0000_s9809" style="position:absolute;left:3217;top:1422;width:1;height:89" coordsize="0,89" path="m,89l,74,,44,,15,,e" filled="f" strokecolor="navy">
                <v:path arrowok="t"/>
              </v:shape>
              <v:shape id="_x0000_s9810" style="position:absolute;left:3217;top:1407;width:15;height:15" coordsize="15,15" path="m,15l,,15,e" filled="f" strokecolor="navy">
                <v:path arrowok="t"/>
              </v:shape>
              <v:shape id="_x0000_s9811" style="position:absolute;left:3232;top:1407;width:1;height:30" coordsize="0,30" path="m,l,,,15,,30r,e" filled="f" strokecolor="navy">
                <v:path arrowok="t"/>
              </v:shape>
              <v:shape id="_x0000_s9812" style="position:absolute;left:3232;top:1347;width:15;height:90" coordsize="15,90" path="m,90l,75,,45,15,15,15,e" filled="f" strokecolor="navy">
                <v:path arrowok="t"/>
              </v:shape>
              <v:line id="_x0000_s9813" style="position:absolute" from="3247,1347" to="3248,1348" strokecolor="navy"/>
              <v:shape id="_x0000_s9814" style="position:absolute;left:3247;top:1302;width:14;height:45" coordsize="14,45" path="m,45l,30,,15,14,r,e" filled="f" strokecolor="navy">
                <v:path arrowok="t"/>
              </v:shape>
              <v:shape id="_x0000_s9815" style="position:absolute;left:3261;top:1302;width:1;height:60" coordsize="0,60" path="m,l,15,,30,,45,,60e" filled="f" strokecolor="navy">
                <v:path arrowok="t"/>
              </v:shape>
              <v:shape id="_x0000_s9816" style="position:absolute;left:3261;top:1317;width:15;height:45" coordsize="15,45" path="m,45r,l,30,15,15,15,e" filled="f" strokecolor="navy">
                <v:path arrowok="t"/>
              </v:shape>
              <v:shape id="_x0000_s9817" style="position:absolute;left:3276;top:1317;width:1;height:30" coordsize="0,30" path="m,l,15,,30e" filled="f" strokecolor="navy">
                <v:path arrowok="t"/>
              </v:shape>
              <v:shape id="_x0000_s9818" style="position:absolute;left:3276;top:1347;width:15;height:15" coordsize="15,15" path="m,l,15r15,e" filled="f" strokecolor="navy">
                <v:path arrowok="t"/>
              </v:shape>
              <v:shape id="_x0000_s9819" style="position:absolute;left:3291;top:1347;width:1;height:15" coordsize="0,15" path="m,15r,l,e" filled="f" strokecolor="navy">
                <v:path arrowok="t"/>
              </v:shape>
              <v:line id="_x0000_s9820" style="position:absolute" from="3291,1347" to="3292,1348" strokecolor="navy"/>
              <v:shape id="_x0000_s9821" style="position:absolute;left:3291;top:1287;width:15;height:60" coordsize="15,60" path="m,60l,45,,30,15,15,15,e" filled="f" strokecolor="navy">
                <v:path arrowok="t"/>
              </v:shape>
              <v:line id="_x0000_s9822" style="position:absolute" from="3306,1287" to="3307,1288" strokecolor="navy"/>
              <v:shape id="_x0000_s9823" style="position:absolute;left:3306;top:1287;width:15;height:1" coordsize="15,0" path="m,l,,15,e" filled="f" strokecolor="navy">
                <v:path arrowok="t"/>
              </v:shape>
              <v:shape id="_x0000_s9824" style="position:absolute;left:3321;top:1272;width:1;height:15" coordsize="0,15" path="m,15l,,,e" filled="f" strokecolor="navy">
                <v:path arrowok="t"/>
              </v:shape>
              <v:shape id="_x0000_s9825" style="position:absolute;left:3321;top:1272;width:15;height:1" coordsize="15,0" path="m,l,,15,e" filled="f" strokecolor="navy">
                <v:path arrowok="t"/>
              </v:shape>
              <v:shape id="_x0000_s9826" style="position:absolute;left:3336;top:1272;width:1;height:30" coordsize="0,30" path="m,l,15,,30e" filled="f" strokecolor="navy">
                <v:path arrowok="t"/>
              </v:shape>
              <v:shape id="_x0000_s9827" style="position:absolute;left:3336;top:1257;width:15;height:45" coordsize="15,45" path="m,45l,30,15,e" filled="f" strokecolor="navy">
                <v:path arrowok="t"/>
              </v:shape>
              <v:line id="_x0000_s9828" style="position:absolute;flip:y" from="3351,1212" to="3352,1257" strokecolor="navy"/>
              <v:shape id="_x0000_s9829" style="position:absolute;left:3351;top:1167;width:15;height:45" coordsize="15,45" path="m,45l,15,15,e" filled="f" strokecolor="navy">
                <v:path arrowok="t"/>
              </v:shape>
              <v:shape id="_x0000_s9830" style="position:absolute;left:3366;top:1167;width:1;height:15" coordsize="0,15" path="m,l,,,15e" filled="f" strokecolor="navy">
                <v:path arrowok="t"/>
              </v:shape>
              <v:shape id="_x0000_s9831" style="position:absolute;left:3366;top:1182;width:15;height:30" coordsize="15,30" path="m,l,15,15,30e" filled="f" strokecolor="navy">
                <v:path arrowok="t"/>
              </v:shape>
              <v:shape id="_x0000_s9832" style="position:absolute;left:3381;top:1212;width:1;height:30" coordsize="0,30" path="m,l,15,,30e" filled="f" strokecolor="navy">
                <v:path arrowok="t"/>
              </v:shape>
              <v:line id="_x0000_s9833" style="position:absolute" from="3381,1242" to="3382,1243" strokecolor="navy"/>
              <v:shape id="_x0000_s9834" style="position:absolute;left:3381;top:1197;width:15;height:45" coordsize="15,45" path="m,45l,15,15,e" filled="f" strokecolor="navy">
                <v:path arrowok="t"/>
              </v:shape>
              <v:line id="_x0000_s9835" style="position:absolute" from="3396,1197" to="3397,1198" strokecolor="navy"/>
              <v:shape id="_x0000_s9836" style="position:absolute;left:3396;top:1197;width:15;height:30" coordsize="15,30" path="m,l,15,15,30e" filled="f" strokecolor="navy">
                <v:path arrowok="t"/>
              </v:shape>
              <v:shape id="_x0000_s9837" style="position:absolute;left:3411;top:1197;width:1;height:30" coordsize="0,30" path="m,30l,15,,e" filled="f" strokecolor="navy">
                <v:path arrowok="t"/>
              </v:shape>
              <v:shape id="_x0000_s9838" style="position:absolute;left:3411;top:1197;width:15;height:15" coordsize="15,15" path="m,l,15r15,l15,15e" filled="f" strokecolor="navy">
                <v:path arrowok="t"/>
              </v:shape>
              <v:shape id="_x0000_s9839" style="position:absolute;left:3426;top:1137;width:1;height:75" coordsize="0,75" path="m,75l,60,,30,,15,,e" filled="f" strokecolor="navy">
                <v:path arrowok="t"/>
              </v:shape>
              <v:shape id="_x0000_s9840" style="position:absolute;left:3426;top:1137;width:15;height:30" coordsize="15,30" path="m,l,,,15,15,30e" filled="f" strokecolor="navy">
                <v:path arrowok="t"/>
              </v:shape>
              <v:shape id="_x0000_s9841" style="position:absolute;left:3441;top:1167;width:1;height:15" coordsize="0,15" path="m,l,15r,e" filled="f" strokecolor="navy">
                <v:path arrowok="t"/>
              </v:shape>
              <v:shape id="_x0000_s9842" style="position:absolute;left:3441;top:1167;width:15;height:15" coordsize="15,15" path="m,15r,l15,e" filled="f" strokecolor="navy">
                <v:path arrowok="t"/>
              </v:shape>
              <v:line id="_x0000_s9843" style="position:absolute;flip:y" from="3456,1152" to="3457,1167" strokecolor="navy"/>
              <v:shape id="_x0000_s9844" style="position:absolute;left:3456;top:1122;width:15;height:30" coordsize="15,30" path="m,30l,15,15,e" filled="f" strokecolor="navy">
                <v:path arrowok="t"/>
              </v:shape>
              <v:shape id="_x0000_s9845" style="position:absolute;left:3471;top:1122;width:1;height:45" coordsize="0,45" path="m,l,,,15,,45e" filled="f" strokecolor="navy">
                <v:path arrowok="t"/>
              </v:shape>
              <v:shape id="_x0000_s9846" style="position:absolute;left:3471;top:1167;width:15;height:15" coordsize="15,15" path="m,l,15r15,e" filled="f" strokecolor="navy">
                <v:path arrowok="t"/>
              </v:shape>
              <v:line id="_x0000_s9847" style="position:absolute" from="3486,1182" to="3487,1183" strokecolor="navy"/>
              <v:shape id="_x0000_s9848" style="position:absolute;left:3486;top:1152;width:1;height:30" coordsize="0,30" path="m,30l,15,,e" filled="f" strokecolor="navy">
                <v:path arrowok="t"/>
              </v:shape>
              <v:shape id="_x0000_s9849" style="position:absolute;left:3486;top:1137;width:15;height:15" coordsize="15,15" path="m,15l,,15,e" filled="f" strokecolor="navy">
                <v:path arrowok="t"/>
              </v:shape>
              <v:line id="_x0000_s9850" style="position:absolute" from="3501,1137" to="3502,1138" strokecolor="navy"/>
              <v:shape id="_x0000_s9851" style="position:absolute;left:3501;top:1137;width:15;height:1" coordsize="15,0" path="m,l,,15,e" filled="f" strokecolor="navy">
                <v:path arrowok="t"/>
              </v:shape>
              <v:line id="_x0000_s9852" style="position:absolute" from="3516,1137" to="3517,1138" strokecolor="navy"/>
              <v:shape id="_x0000_s9853" style="position:absolute;left:3516;top:1137;width:15;height:15" coordsize="15,15" path="m,l,,15,15e" filled="f" strokecolor="navy">
                <v:path arrowok="t"/>
              </v:shape>
              <v:shape id="_x0000_s9854" style="position:absolute;left:3531;top:1152;width:1;height:15" coordsize="0,15" path="m,l,15r,e" filled="f" strokecolor="navy">
                <v:path arrowok="t"/>
              </v:shape>
              <v:shape id="_x0000_s9855" style="position:absolute;left:3531;top:1137;width:15;height:30" coordsize="15,30" path="m,30l,15,15,e" filled="f" strokecolor="navy">
                <v:path arrowok="t"/>
              </v:shape>
              <v:shape id="_x0000_s9856" style="position:absolute;left:3546;top:1107;width:1;height:30" coordsize="0,30" path="m,30l,15,,,,e" filled="f" strokecolor="navy">
                <v:path arrowok="t"/>
              </v:shape>
              <v:shape id="_x0000_s9857" style="position:absolute;left:3546;top:1107;width:15;height:90" coordsize="15,90" path="m,l,15,,45,15,75r,15e" filled="f" strokecolor="navy">
                <v:path arrowok="t"/>
              </v:shape>
              <v:shape id="_x0000_s9858" style="position:absolute;left:3561;top:1182;width:1;height:15" coordsize="0,15" path="m,15r,l,e" filled="f" strokecolor="navy">
                <v:path arrowok="t"/>
              </v:shape>
              <v:shape id="_x0000_s9859" style="position:absolute;left:3561;top:1182;width:15;height:1" coordsize="15,0" path="m,l,,15,e" filled="f" strokecolor="navy">
                <v:path arrowok="t"/>
              </v:shape>
              <v:shape id="_x0000_s9860" style="position:absolute;left:3576;top:1182;width:1;height:45" coordsize="0,45" path="m,l,15,,45e" filled="f" strokecolor="navy">
                <v:path arrowok="t"/>
              </v:shape>
              <v:shape id="_x0000_s9861" style="position:absolute;left:3576;top:1227;width:15;height:1" coordsize="15,0" path="m,l,,15,e" filled="f" strokecolor="navy">
                <v:path arrowok="t"/>
              </v:shape>
              <v:shape id="_x0000_s9862" style="position:absolute;left:3591;top:1197;width:1;height:30" coordsize="0,30" path="m,30l,15,,e" filled="f" strokecolor="navy">
                <v:path arrowok="t"/>
              </v:shape>
              <v:shape id="_x0000_s9863" style="position:absolute;left:3591;top:1182;width:1;height:15" coordsize="0,15" path="m,15l,,,e" filled="f" strokecolor="navy">
                <v:path arrowok="t"/>
              </v:shape>
              <v:shape id="_x0000_s9864" style="position:absolute;left:3591;top:1182;width:15;height:30" coordsize="15,30" path="m,l,15,15,30r,e" filled="f" strokecolor="navy">
                <v:path arrowok="t"/>
              </v:shape>
              <v:shape id="_x0000_s9865" style="position:absolute;left:3606;top:1167;width:1;height:45" coordsize="0,45" path="m,45r,l,30,,15,,e" filled="f" strokecolor="navy">
                <v:path arrowok="t"/>
              </v:shape>
              <v:shape id="_x0000_s9866" style="position:absolute;left:3606;top:1167;width:15;height:15" coordsize="15,15" path="m,l,,15,15e" filled="f" strokecolor="navy">
                <v:path arrowok="t"/>
              </v:shape>
              <v:line id="_x0000_s9867" style="position:absolute" from="3621,1182" to="3622,1197" strokecolor="navy"/>
              <v:shape id="_x0000_s9868" style="position:absolute;left:3621;top:1197;width:14;height:75" coordsize="14,75" path="m,l,15,,45,14,60r,15e" filled="f" strokecolor="navy">
                <v:path arrowok="t"/>
              </v:shape>
              <v:shape id="_x0000_s9869" style="position:absolute;left:3635;top:1242;width:1;height:30" coordsize="0,30" path="m,30r,l,15,,e" filled="f" strokecolor="navy">
                <v:path arrowok="t"/>
              </v:shape>
              <v:shape id="_x0000_s9870" style="position:absolute;left:3635;top:1212;width:15;height:30" coordsize="15,30" path="m,30l,15,15,e" filled="f" strokecolor="navy">
                <v:path arrowok="t"/>
              </v:shape>
              <v:shape id="_x0000_s9871" style="position:absolute;left:3650;top:1212;width:1;height:45" coordsize="0,45" path="m,l,15,,30,,45r,e" filled="f" strokecolor="navy">
                <v:path arrowok="t"/>
              </v:shape>
              <v:shape id="_x0000_s9872" style="position:absolute;left:3650;top:1212;width:15;height:45" coordsize="15,45" path="m,45r,l,30,15,e" filled="f" strokecolor="navy">
                <v:path arrowok="t"/>
              </v:shape>
              <v:line id="_x0000_s9873" style="position:absolute" from="3665,1212" to="3666,1213" strokecolor="navy"/>
              <v:shape id="_x0000_s9874" style="position:absolute;left:3665;top:1212;width:15;height:1" coordsize="15,0" path="m,l,,15,e" filled="f" strokecolor="navy">
                <v:path arrowok="t"/>
              </v:shape>
              <v:shape id="_x0000_s9875" style="position:absolute;left:3680;top:1212;width:1;height:60" coordsize="0,60" path="m,l,30,,60e" filled="f" strokecolor="navy">
                <v:path arrowok="t"/>
              </v:shape>
              <v:line id="_x0000_s9876" style="position:absolute" from="3680,1272" to="3681,1287" strokecolor="navy"/>
              <v:shape id="_x0000_s9877" style="position:absolute;left:3680;top:1287;width:15;height:15" coordsize="15,15" path="m,l,,15,15e" filled="f" strokecolor="navy">
                <v:path arrowok="t"/>
              </v:shape>
              <v:shape id="_x0000_s9878" style="position:absolute;left:3695;top:1302;width:1;height:60" coordsize="0,60" path="m,l,30,,60e" filled="f" strokecolor="navy">
                <v:path arrowok="t"/>
              </v:shape>
              <v:shape id="_x0000_s9879" style="position:absolute;left:3695;top:1362;width:15;height:15" coordsize="15,15" path="m,l,15r15,e" filled="f" strokecolor="navy">
                <v:path arrowok="t"/>
              </v:shape>
              <v:shape id="_x0000_s9880" style="position:absolute;left:3710;top:1377;width:1;height:30" coordsize="0,30" path="m,l,15,,30e" filled="f" strokecolor="navy">
                <v:path arrowok="t"/>
              </v:shape>
              <v:shape id="_x0000_s9881" style="position:absolute;left:3710;top:1362;width:15;height:45" coordsize="15,45" path="m,45r,l,30,15,e" filled="f" strokecolor="navy">
                <v:path arrowok="t"/>
              </v:shape>
              <v:line id="_x0000_s9882" style="position:absolute" from="3725,1362" to="3726,1363" strokecolor="navy"/>
              <v:shape id="_x0000_s9883" style="position:absolute;left:3725;top:1362;width:15;height:45" coordsize="15,45" path="m,l,15,15,45e" filled="f" strokecolor="navy">
                <v:path arrowok="t"/>
              </v:shape>
              <v:line id="_x0000_s9884" style="position:absolute" from="3740,1407" to="3741,1408" strokecolor="navy"/>
              <v:shape id="_x0000_s9885" style="position:absolute;left:3740;top:1407;width:15;height:44" coordsize="15,44" path="m,l,15,15,44e" filled="f" strokecolor="navy">
                <v:path arrowok="t"/>
              </v:shape>
              <v:line id="_x0000_s9886" style="position:absolute" from="3755,1451" to="3756,1466" strokecolor="navy"/>
              <v:shape id="_x0000_s9887" style="position:absolute;left:3755;top:1466;width:15;height:15" coordsize="15,15" path="m,l,15r15,e" filled="f" strokecolor="navy">
                <v:path arrowok="t"/>
              </v:shape>
              <v:shape id="_x0000_s9888" style="position:absolute;left:3770;top:1437;width:1;height:44" coordsize="0,44" path="m,44l,29,,e" filled="f" strokecolor="navy">
                <v:path arrowok="t"/>
              </v:shape>
              <v:shape id="_x0000_s9889" style="position:absolute;left:3770;top:1422;width:15;height:15" coordsize="15,15" path="m,15l,,15,e" filled="f" strokecolor="navy">
                <v:path arrowok="t"/>
              </v:shape>
              <v:shape id="_x0000_s9890" style="position:absolute;left:3785;top:1422;width:1;height:44" coordsize="0,44" path="m,l,15,,44e" filled="f" strokecolor="navy">
                <v:path arrowok="t"/>
              </v:shape>
              <v:shape id="_x0000_s9891" style="position:absolute;left:3785;top:1466;width:1;height:60" coordsize="0,60" path="m,l,30,,60e" filled="f" strokecolor="navy">
                <v:path arrowok="t"/>
              </v:shape>
              <v:shape id="_x0000_s9892" style="position:absolute;left:3785;top:1526;width:15;height:15" coordsize="15,15" path="m,l,,15,15e" filled="f" strokecolor="navy">
                <v:path arrowok="t"/>
              </v:shape>
              <v:shape id="_x0000_s9893" style="position:absolute;left:3800;top:1541;width:1;height:75" coordsize="0,75" path="m,l,15,,45,,60,,75e" filled="f" strokecolor="navy">
                <v:path arrowok="t"/>
              </v:shape>
              <v:shape id="_x0000_s9894" style="position:absolute;left:3800;top:1601;width:15;height:15" coordsize="15,15" path="m,15r,l,15,15,e" filled="f" strokecolor="navy">
                <v:path arrowok="t"/>
              </v:shape>
              <v:shape id="_x0000_s9895" style="position:absolute;left:3815;top:1601;width:1;height:15" coordsize="0,15" path="m,l,,,15e" filled="f" strokecolor="navy">
                <v:path arrowok="t"/>
              </v:shape>
              <v:shape id="_x0000_s9896" style="position:absolute;left:3815;top:1616;width:15;height:90" coordsize="15,90" path="m,l,15,,45,15,75r,15e" filled="f" strokecolor="navy">
                <v:path arrowok="t"/>
              </v:shape>
              <v:shape id="_x0000_s9897" style="position:absolute;left:3830;top:1691;width:1;height:15" coordsize="0,15" path="m,15r,l,15,,e" filled="f" strokecolor="navy">
                <v:path arrowok="t"/>
              </v:shape>
              <v:shape id="_x0000_s9898" style="position:absolute;left:3830;top:1691;width:15;height:60" coordsize="15,60" path="m,l,15,,30,15,45r,15e" filled="f" strokecolor="navy">
                <v:path arrowok="t"/>
              </v:shape>
              <v:shape id="_x0000_s9899" style="position:absolute;left:3845;top:1721;width:1;height:30" coordsize="0,30" path="m,30r,l,15,,,,e" filled="f" strokecolor="navy">
                <v:path arrowok="t"/>
              </v:shape>
              <v:shape id="_x0000_s9900" style="position:absolute;left:3845;top:1721;width:15;height:60" coordsize="15,60" path="m,l,30,15,60e" filled="f" strokecolor="navy">
                <v:path arrowok="t"/>
              </v:shape>
              <v:line id="_x0000_s9901" style="position:absolute" from="3860,1781" to="3861,1855" strokecolor="navy"/>
              <v:shape id="_x0000_s9902" style="position:absolute;left:3860;top:1855;width:15;height:60" coordsize="15,60" path="m,l,30,15,60e" filled="f" strokecolor="navy">
                <v:path arrowok="t"/>
              </v:shape>
              <v:shape id="_x0000_s9903" style="position:absolute;left:3875;top:1915;width:1;height:75" coordsize="0,75" path="m,l,45,,75e" filled="f" strokecolor="navy">
                <v:path arrowok="t"/>
              </v:shape>
              <v:shape id="_x0000_s9904" style="position:absolute;left:3875;top:1990;width:15;height:1" coordsize="15,0" path="m,l,,15,e" filled="f" strokecolor="navy">
                <v:path arrowok="t"/>
              </v:shape>
              <v:shape id="_x0000_s9905" style="position:absolute;left:3890;top:1990;width:1;height:105" coordsize="0,105" path="m,l,45r,60e" filled="f" strokecolor="navy">
                <v:path arrowok="t"/>
              </v:shape>
              <v:shape id="_x0000_s9906" style="position:absolute;left:3890;top:2095;width:1;height:150" coordsize="0,150" path="m,l,75r,75e" filled="f" strokecolor="navy">
                <v:path arrowok="t"/>
              </v:shape>
              <v:shape id="_x0000_s9907" style="position:absolute;left:3890;top:2245;width:15;height:149" coordsize="15,149" path="m,l,74r15,30l15,149e" filled="f" strokecolor="navy">
                <v:path arrowok="t"/>
              </v:shape>
              <v:shape id="_x0000_s9908" style="position:absolute;left:3905;top:2394;width:1;height:255" coordsize="0,255" path="m,l,75r,75l,225r,15l,255e" filled="f" strokecolor="navy">
                <v:path arrowok="t"/>
              </v:shape>
              <v:shape id="_x0000_s9909" style="position:absolute;left:3905;top:2409;width:15;height:240" coordsize="15,240" path="m,240l,225,,210,,135,15,60r,-30l15,e" filled="f" strokecolor="navy">
                <v:path arrowok="t"/>
              </v:shape>
              <v:shape id="_x0000_s9910" style="position:absolute;left:3920;top:2334;width:1;height:75" coordsize="0,75" path="m,75l,30,,e" filled="f" strokecolor="navy">
                <v:path arrowok="t"/>
              </v:shape>
              <v:shape id="_x0000_s9911" style="position:absolute;left:3920;top:2140;width:15;height:194" coordsize="15,194" path="m,194l,149,,90,15,45,15,e" filled="f" strokecolor="navy">
                <v:path arrowok="t"/>
              </v:shape>
              <v:shape id="_x0000_s9912" style="position:absolute;left:3935;top:2095;width:1;height:45" coordsize="0,45" path="m,45l,15,,e" filled="f" strokecolor="navy">
                <v:path arrowok="t"/>
              </v:shape>
              <v:shape id="_x0000_s9913" style="position:absolute;left:3935;top:2005;width:15;height:90" coordsize="15,90" path="m,90l,45,15,15,15,e" filled="f" strokecolor="navy">
                <v:path arrowok="t"/>
              </v:shape>
              <v:line id="_x0000_s9914" style="position:absolute" from="3950,2005" to="3951,2006" strokecolor="navy"/>
              <v:shape id="_x0000_s9915" style="position:absolute;left:3950;top:1870;width:15;height:135" coordsize="15,135" path="m,135l,105,,75,15,30,15,e" filled="f" strokecolor="navy">
                <v:path arrowok="t"/>
              </v:shape>
              <v:shape id="_x0000_s9916" style="position:absolute;left:3965;top:1855;width:1;height:15" coordsize="0,15" path="m,15l,,,e" filled="f" strokecolor="navy">
                <v:path arrowok="t"/>
              </v:shape>
              <v:shape id="_x0000_s9917" style="position:absolute;left:3965;top:1855;width:15;height:45" coordsize="15,45" path="m,l,15,,30,15,45r,e" filled="f" strokecolor="navy">
                <v:path arrowok="t"/>
              </v:shape>
              <v:shape id="_x0000_s9918" style="position:absolute;left:3980;top:1855;width:1;height:45" coordsize="0,45" path="m,45r,l,30,,e" filled="f" strokecolor="navy">
                <v:path arrowok="t"/>
              </v:shape>
              <v:shape id="_x0000_s9919" style="position:absolute;left:3980;top:1826;width:1;height:29" coordsize="0,29" path="m,29l,15,,e" filled="f" strokecolor="navy">
                <v:path arrowok="t"/>
              </v:shape>
              <v:shape id="_x0000_s9920" style="position:absolute;left:3980;top:1826;width:15;height:15" coordsize="15,15" path="m,l,,15,15e" filled="f" strokecolor="navy">
                <v:path arrowok="t"/>
              </v:shape>
              <v:shape id="_x0000_s9921" style="position:absolute;left:3995;top:1811;width:1;height:30" coordsize="0,30" path="m,30l,15,,e" filled="f" strokecolor="navy">
                <v:path arrowok="t"/>
              </v:shape>
            </v:group>
            <v:group id="_x0000_s9922" style="position:absolute;left:3995;top:1631;width:1392;height:1272" coordorigin="3995,1631" coordsize="1392,1272">
              <v:shape id="_x0000_s9923" style="position:absolute;left:3995;top:1766;width:15;height:45" coordsize="15,45" path="m,45l,15,15,e" filled="f" strokecolor="navy">
                <v:path arrowok="t"/>
              </v:shape>
              <v:shape id="_x0000_s9924" style="position:absolute;left:4010;top:1736;width:1;height:30" coordsize="0,30" path="m,30l,15,,e" filled="f" strokecolor="navy">
                <v:path arrowok="t"/>
              </v:shape>
              <v:shape id="_x0000_s9925" style="position:absolute;left:4010;top:1736;width:14;height:1" coordsize="14,0" path="m,l,,14,e" filled="f" strokecolor="navy">
                <v:path arrowok="t"/>
              </v:shape>
              <v:shape id="_x0000_s9926" style="position:absolute;left:4024;top:1676;width:1;height:60" coordsize="0,60" path="m,60l,45,,30,,15,,e" filled="f" strokecolor="navy">
                <v:path arrowok="t"/>
              </v:shape>
              <v:shape id="_x0000_s9927" style="position:absolute;left:4024;top:1676;width:15;height:15" coordsize="15,15" path="m,l,,15,15e" filled="f" strokecolor="navy">
                <v:path arrowok="t"/>
              </v:shape>
              <v:line id="_x0000_s9928" style="position:absolute" from="4039,1691" to="4040,1692" strokecolor="navy"/>
              <v:shape id="_x0000_s9929" style="position:absolute;left:4039;top:1691;width:15;height:45" coordsize="15,45" path="m,l,15,,30,15,45r,e" filled="f" strokecolor="navy">
                <v:path arrowok="t"/>
              </v:shape>
              <v:shape id="_x0000_s9930" style="position:absolute;left:4054;top:1676;width:1;height:60" coordsize="0,60" path="m,60l,45,,30,,15,,e" filled="f" strokecolor="navy">
                <v:path arrowok="t"/>
              </v:shape>
              <v:shape id="_x0000_s9931" style="position:absolute;left:4054;top:1661;width:15;height:15" coordsize="15,15" path="m,15l,,15,e" filled="f" strokecolor="navy">
                <v:path arrowok="t"/>
              </v:shape>
              <v:shape id="_x0000_s9932" style="position:absolute;left:4069;top:1661;width:1;height:45" coordsize="0,45" path="m,l,15,,30,,45r,e" filled="f" strokecolor="navy">
                <v:path arrowok="t"/>
              </v:shape>
              <v:shape id="_x0000_s9933" style="position:absolute;left:4069;top:1631;width:15;height:75" coordsize="15,75" path="m,75l,60,,45,15,15,15,e" filled="f" strokecolor="navy">
                <v:path arrowok="t"/>
              </v:shape>
              <v:shape id="_x0000_s9934" style="position:absolute;left:4084;top:1631;width:1;height:15" coordsize="0,15" path="m,l,,,15e" filled="f" strokecolor="navy">
                <v:path arrowok="t"/>
              </v:shape>
              <v:shape id="_x0000_s9935" style="position:absolute;left:4084;top:1631;width:1;height:15" coordsize="0,15" path="m,15l,,,e" filled="f" strokecolor="navy">
                <v:path arrowok="t"/>
              </v:shape>
              <v:shape id="_x0000_s9936" style="position:absolute;left:4084;top:1631;width:15;height:60" coordsize="15,60" path="m,l,15,,30,15,45r,15e" filled="f" strokecolor="navy">
                <v:path arrowok="t"/>
              </v:shape>
              <v:shape id="_x0000_s9937" style="position:absolute;left:4099;top:1676;width:1;height:15" coordsize="0,15" path="m,15r,l,e" filled="f" strokecolor="navy">
                <v:path arrowok="t"/>
              </v:shape>
              <v:shape id="_x0000_s9938" style="position:absolute;left:4099;top:1676;width:15;height:1" coordsize="15,0" path="m,l,,15,e" filled="f" strokecolor="navy">
                <v:path arrowok="t"/>
              </v:shape>
              <v:shape id="_x0000_s9939" style="position:absolute;left:4114;top:1676;width:1;height:60" coordsize="0,60" path="m,l,15,,30,,45,,60e" filled="f" strokecolor="navy">
                <v:path arrowok="t"/>
              </v:shape>
              <v:shape id="_x0000_s9940" style="position:absolute;left:4114;top:1736;width:15;height:1" coordsize="15,0" path="m,l,,15,e" filled="f" strokecolor="navy">
                <v:path arrowok="t"/>
              </v:shape>
              <v:shape id="_x0000_s9941" style="position:absolute;left:4129;top:1736;width:1;height:15" coordsize="0,15" path="m,l,15r,e" filled="f" strokecolor="navy">
                <v:path arrowok="t"/>
              </v:shape>
              <v:shape id="_x0000_s9942" style="position:absolute;left:4129;top:1706;width:15;height:45" coordsize="15,45" path="m,45l,30,,15r15,l15,e" filled="f" strokecolor="navy">
                <v:path arrowok="t"/>
              </v:shape>
              <v:shape id="_x0000_s9943" style="position:absolute;left:4144;top:1706;width:1;height:15" coordsize="0,15" path="m,l,,,15e" filled="f" strokecolor="navy">
                <v:path arrowok="t"/>
              </v:shape>
              <v:shape id="_x0000_s9944" style="position:absolute;left:4144;top:1721;width:15;height:30" coordsize="15,30" path="m,l,15,15,30e" filled="f" strokecolor="navy">
                <v:path arrowok="t"/>
              </v:shape>
              <v:shape id="_x0000_s9945" style="position:absolute;left:4159;top:1736;width:1;height:15" coordsize="0,15" path="m,15l,,,e" filled="f" strokecolor="navy">
                <v:path arrowok="t"/>
              </v:shape>
              <v:shape id="_x0000_s9946" style="position:absolute;left:4159;top:1736;width:15;height:45" coordsize="15,45" path="m,l,15,15,45e" filled="f" strokecolor="navy">
                <v:path arrowok="t"/>
              </v:shape>
              <v:line id="_x0000_s9947" style="position:absolute" from="4174,1781" to="4175,1796" strokecolor="navy"/>
              <v:shape id="_x0000_s9948" style="position:absolute;left:4174;top:1796;width:15;height:1" coordsize="15,0" path="m,l,,15,e" filled="f" strokecolor="navy">
                <v:path arrowok="t"/>
              </v:shape>
              <v:shape id="_x0000_s9949" style="position:absolute;left:4189;top:1751;width:1;height:45" coordsize="0,45" path="m,45l,30,,e" filled="f" strokecolor="navy">
                <v:path arrowok="t"/>
              </v:shape>
              <v:shape id="_x0000_s9950" style="position:absolute;left:4189;top:1736;width:1;height:15" coordsize="0,15" path="m,15l,,,e" filled="f" strokecolor="navy">
                <v:path arrowok="t"/>
              </v:shape>
              <v:shape id="_x0000_s9951" style="position:absolute;left:4189;top:1736;width:15;height:30" coordsize="15,30" path="m,l,15,15,30e" filled="f" strokecolor="navy">
                <v:path arrowok="t"/>
              </v:shape>
              <v:shape id="_x0000_s9952" style="position:absolute;left:4204;top:1766;width:1;height:60" coordsize="0,60" path="m,l,30,,60e" filled="f" strokecolor="navy">
                <v:path arrowok="t"/>
              </v:shape>
              <v:shape id="_x0000_s9953" style="position:absolute;left:4204;top:1826;width:15;height:15" coordsize="15,15" path="m,l,,15,15e" filled="f" strokecolor="navy">
                <v:path arrowok="t"/>
              </v:shape>
              <v:shape id="_x0000_s9954" style="position:absolute;left:4219;top:1841;width:1;height:59" coordsize="0,59" path="m,l,29,,59e" filled="f" strokecolor="navy">
                <v:path arrowok="t"/>
              </v:shape>
              <v:shape id="_x0000_s9955" style="position:absolute;left:4219;top:1900;width:15;height:1" coordsize="15,0" path="m,l,,15,e" filled="f" strokecolor="navy">
                <v:path arrowok="t"/>
              </v:shape>
              <v:line id="_x0000_s9956" style="position:absolute" from="4234,1900" to="4235,1915" strokecolor="navy"/>
              <v:shape id="_x0000_s9957" style="position:absolute;left:4234;top:1915;width:15;height:60" coordsize="15,60" path="m,l,30,15,60e" filled="f" strokecolor="navy">
                <v:path arrowok="t"/>
              </v:shape>
              <v:line id="_x0000_s9958" style="position:absolute" from="4249,1975" to="4250,1976" strokecolor="navy"/>
              <v:shape id="_x0000_s9959" style="position:absolute;left:4249;top:1975;width:15;height:30" coordsize="15,30" path="m,l,15,15,30e" filled="f" strokecolor="navy">
                <v:path arrowok="t"/>
              </v:shape>
              <v:shape id="_x0000_s9960" style="position:absolute;left:4264;top:1990;width:1;height:15" coordsize="0,15" path="m,15l,,,e" filled="f" strokecolor="navy">
                <v:path arrowok="t"/>
              </v:shape>
              <v:shape id="_x0000_s9961" style="position:absolute;left:4264;top:1990;width:15;height:45" coordsize="15,45" path="m,l,15,15,45e" filled="f" strokecolor="navy">
                <v:path arrowok="t"/>
              </v:shape>
              <v:shape id="_x0000_s9962" style="position:absolute;left:4279;top:2035;width:1;height:90" coordsize="0,90" path="m,l,45,,90e" filled="f" strokecolor="navy">
                <v:path arrowok="t"/>
              </v:shape>
              <v:shape id="_x0000_s9963" style="position:absolute;left:4279;top:2125;width:1;height:30" coordsize="0,30" path="m,l,15,,30e" filled="f" strokecolor="navy">
                <v:path arrowok="t"/>
              </v:shape>
              <v:shape id="_x0000_s9964" style="position:absolute;left:4279;top:2155;width:15;height:75" coordsize="15,75" path="m,l,30,15,75e" filled="f" strokecolor="navy">
                <v:path arrowok="t"/>
              </v:shape>
              <v:shape id="_x0000_s9965" style="position:absolute;left:4294;top:2230;width:1;height:29" coordsize="0,29" path="m,l,15,,29e" filled="f" strokecolor="navy">
                <v:path arrowok="t"/>
              </v:shape>
              <v:shape id="_x0000_s9966" style="position:absolute;left:4294;top:2259;width:15;height:75" coordsize="15,75" path="m,l,30,15,75e" filled="f" strokecolor="navy">
                <v:path arrowok="t"/>
              </v:shape>
              <v:shape id="_x0000_s9967" style="position:absolute;left:4309;top:2334;width:1;height:120" coordsize="0,120" path="m,l,60r,60e" filled="f" strokecolor="navy">
                <v:path arrowok="t"/>
              </v:shape>
              <v:shape id="_x0000_s9968" style="position:absolute;left:4309;top:2454;width:15;height:180" coordsize="15,180" path="m,l,90r15,90e" filled="f" strokecolor="navy">
                <v:path arrowok="t"/>
              </v:shape>
              <v:shape id="_x0000_s9969" style="position:absolute;left:4324;top:2634;width:1;height:194" coordsize="0,194" path="m,l,59r,60l,179r,15l,194e" filled="f" strokecolor="navy">
                <v:path arrowok="t"/>
              </v:shape>
              <v:shape id="_x0000_s9970" style="position:absolute;left:4324;top:2619;width:15;height:209" coordsize="15,209" path="m,209l,194,,179,,119,15,45,15,e" filled="f" strokecolor="navy">
                <v:path arrowok="t"/>
              </v:shape>
              <v:shape id="_x0000_s9971" style="position:absolute;left:4339;top:2559;width:1;height:60" coordsize="0,60" path="m,60l,30,,e" filled="f" strokecolor="navy">
                <v:path arrowok="t"/>
              </v:shape>
              <v:shape id="_x0000_s9972" style="position:absolute;left:4339;top:2334;width:15;height:225" coordsize="15,225" path="m,225l,180,,105,15,45,15,e" filled="f" strokecolor="navy">
                <v:path arrowok="t"/>
              </v:shape>
              <v:line id="_x0000_s9973" style="position:absolute;flip:y" from="4354,2304" to="4355,2334" strokecolor="navy"/>
              <v:shape id="_x0000_s9974" style="position:absolute;left:4354;top:2245;width:15;height:59" coordsize="15,59" path="m,59l,29,15,e" filled="f" strokecolor="navy">
                <v:path arrowok="t"/>
              </v:shape>
              <v:line id="_x0000_s9975" style="position:absolute;flip:y" from="4369,2230" to="4370,2245" strokecolor="navy"/>
              <v:shape id="_x0000_s9976" style="position:absolute;left:4369;top:2080;width:15;height:150" coordsize="15,150" path="m,150l,120,,75,15,30,15,e" filled="f" strokecolor="navy">
                <v:path arrowok="t"/>
              </v:shape>
              <v:line id="_x0000_s9977" style="position:absolute" from="4384,2080" to="4385,2081" strokecolor="navy"/>
              <v:shape id="_x0000_s9978" style="position:absolute;left:4384;top:2080;width:1;height:30" coordsize="0,30" path="m,l,15,,30e" filled="f" strokecolor="navy">
                <v:path arrowok="t"/>
              </v:shape>
              <v:shape id="_x0000_s9979" style="position:absolute;left:4384;top:2065;width:14;height:45" coordsize="14,45" path="m,45l,30,14,e" filled="f" strokecolor="navy">
                <v:path arrowok="t"/>
              </v:shape>
              <v:shape id="_x0000_s9980" style="position:absolute;left:4398;top:2020;width:1;height:45" coordsize="0,45" path="m,45l,15,,e" filled="f" strokecolor="navy">
                <v:path arrowok="t"/>
              </v:shape>
              <v:shape id="_x0000_s9981" style="position:absolute;left:4398;top:2020;width:15;height:15" coordsize="15,15" path="m,l,,15,15e" filled="f" strokecolor="navy">
                <v:path arrowok="t"/>
              </v:shape>
              <v:shape id="_x0000_s9982" style="position:absolute;left:4413;top:2020;width:1;height:15" coordsize="0,15" path="m,15r,l,e" filled="f" strokecolor="navy">
                <v:path arrowok="t"/>
              </v:shape>
              <v:shape id="_x0000_s9983" style="position:absolute;left:4413;top:1975;width:15;height:45" coordsize="15,45" path="m,45l,30,15,e" filled="f" strokecolor="navy">
                <v:path arrowok="t"/>
              </v:shape>
              <v:shape id="_x0000_s9984" style="position:absolute;left:4428;top:1930;width:1;height:45" coordsize="0,45" path="m,45l,15,,e" filled="f" strokecolor="navy">
                <v:path arrowok="t"/>
              </v:shape>
              <v:shape id="_x0000_s9985" style="position:absolute;left:4428;top:1930;width:15;height:1" coordsize="15,0" path="m,l,,15,e" filled="f" strokecolor="navy">
                <v:path arrowok="t"/>
              </v:shape>
              <v:shape id="_x0000_s9986" style="position:absolute;left:4443;top:1885;width:1;height:45" coordsize="0,45" path="m,45l,15,,e" filled="f" strokecolor="navy">
                <v:path arrowok="t"/>
              </v:shape>
              <v:shape id="_x0000_s9987" style="position:absolute;left:4443;top:1885;width:15;height:1" coordsize="15,0" path="m,l,,15,e" filled="f" strokecolor="navy">
                <v:path arrowok="t"/>
              </v:shape>
              <v:line id="_x0000_s9988" style="position:absolute" from="4458,1885" to="4459,1886" strokecolor="navy"/>
              <v:shape id="_x0000_s9989" style="position:absolute;left:4458;top:1885;width:15;height:60" coordsize="15,60" path="m,l,15,,30,15,60r,e" filled="f" strokecolor="navy">
                <v:path arrowok="t"/>
              </v:shape>
              <v:shape id="_x0000_s9990" style="position:absolute;left:4473;top:1855;width:1;height:90" coordsize="0,90" path="m,90l,75,,45,,15,,e" filled="f" strokecolor="navy">
                <v:path arrowok="t"/>
              </v:shape>
              <v:shape id="_x0000_s9991" style="position:absolute;left:4473;top:1855;width:15;height:1" coordsize="15,0" path="m,l,,15,e" filled="f" strokecolor="navy">
                <v:path arrowok="t"/>
              </v:shape>
              <v:shape id="_x0000_s9992" style="position:absolute;left:4488;top:1855;width:1;height:30" coordsize="0,30" path="m,l,15,,30r,e" filled="f" strokecolor="navy">
                <v:path arrowok="t"/>
              </v:shape>
              <v:shape id="_x0000_s9993" style="position:absolute;left:4488;top:1826;width:1;height:59" coordsize="0,59" path="m,59l,44,,29,,15,,e" filled="f" strokecolor="navy">
                <v:path arrowok="t"/>
              </v:shape>
              <v:shape id="_x0000_s9994" style="position:absolute;left:4488;top:1826;width:15;height:15" coordsize="15,15" path="m,l,,,,15,15e" filled="f" strokecolor="navy">
                <v:path arrowok="t"/>
              </v:shape>
              <v:shape id="_x0000_s9995" style="position:absolute;left:4503;top:1811;width:1;height:30" coordsize="0,30" path="m,30r,l,15,,,,e" filled="f" strokecolor="navy">
                <v:path arrowok="t"/>
              </v:shape>
              <v:shape id="_x0000_s9996" style="position:absolute;left:4503;top:1811;width:15;height:104" coordsize="15,104" path="m,l,15,,59,15,89r,15e" filled="f" strokecolor="navy">
                <v:path arrowok="t"/>
              </v:shape>
              <v:shape id="_x0000_s9997" style="position:absolute;left:4518;top:1841;width:1;height:74" coordsize="0,74" path="m,74l,59,,44,,14,,e" filled="f" strokecolor="navy">
                <v:path arrowok="t"/>
              </v:shape>
              <v:shape id="_x0000_s9998" style="position:absolute;left:4518;top:1841;width:15;height:14" coordsize="15,14" path="m,l,,15,14e" filled="f" strokecolor="navy">
                <v:path arrowok="t"/>
              </v:shape>
              <v:shape id="_x0000_s9999" style="position:absolute;left:4533;top:1855;width:1;height:60" coordsize="0,60" path="m,l,30,,60e" filled="f" strokecolor="navy">
                <v:path arrowok="t"/>
              </v:shape>
              <v:shape id="_x0000_s10000" style="position:absolute;left:4533;top:1915;width:15;height:1" coordsize="15,0" path="m,l,,15,e" filled="f" strokecolor="navy">
                <v:path arrowok="t"/>
              </v:shape>
              <v:shape id="_x0000_s10001" style="position:absolute;left:4548;top:1915;width:1;height:15" coordsize="0,15" path="m,l,15r,e" filled="f" strokecolor="navy">
                <v:path arrowok="t"/>
              </v:shape>
              <v:shape id="_x0000_s10002" style="position:absolute;left:4548;top:1870;width:15;height:60" coordsize="15,60" path="m,60l,45,,30,15,15,15,e" filled="f" strokecolor="navy">
                <v:path arrowok="t"/>
              </v:shape>
              <v:shape id="_x0000_s10003" style="position:absolute;left:4563;top:1870;width:1;height:15" coordsize="0,15" path="m,l,,,15e" filled="f" strokecolor="navy">
                <v:path arrowok="t"/>
              </v:shape>
              <v:shape id="_x0000_s10004" style="position:absolute;left:4563;top:1885;width:15;height:30" coordsize="15,30" path="m,l,15,15,30e" filled="f" strokecolor="navy">
                <v:path arrowok="t"/>
              </v:shape>
              <v:shape id="_x0000_s10005" style="position:absolute;left:4578;top:1900;width:1;height:15" coordsize="0,15" path="m,15r,l,e" filled="f" strokecolor="navy">
                <v:path arrowok="t"/>
              </v:shape>
              <v:shape id="_x0000_s10006" style="position:absolute;left:4578;top:1900;width:1;height:15" coordsize="0,15" path="m,l,,,15e" filled="f" strokecolor="navy">
                <v:path arrowok="t"/>
              </v:shape>
              <v:shape id="_x0000_s10007" style="position:absolute;left:4578;top:1915;width:15;height:60" coordsize="15,60" path="m,l,30,15,45r,15e" filled="f" strokecolor="navy">
                <v:path arrowok="t"/>
              </v:shape>
              <v:shape id="_x0000_s10008" style="position:absolute;left:4593;top:1960;width:1;height:15" coordsize="0,15" path="m,15r,l,e" filled="f" strokecolor="navy">
                <v:path arrowok="t"/>
              </v:shape>
              <v:shape id="_x0000_s10009" style="position:absolute;left:4593;top:1900;width:15;height:60" coordsize="15,60" path="m,60l,30,15,e" filled="f" strokecolor="navy">
                <v:path arrowok="t"/>
              </v:shape>
              <v:line id="_x0000_s10010" style="position:absolute" from="4608,1900" to="4609,1901" strokecolor="navy"/>
              <v:shape id="_x0000_s10011" style="position:absolute;left:4608;top:1900;width:15;height:30" coordsize="15,30" path="m,l,15,15,30e" filled="f" strokecolor="navy">
                <v:path arrowok="t"/>
              </v:shape>
              <v:shape id="_x0000_s10012" style="position:absolute;left:4623;top:1930;width:1;height:60" coordsize="0,60" path="m,l,30,,60e" filled="f" strokecolor="navy">
                <v:path arrowok="t"/>
              </v:shape>
              <v:shape id="_x0000_s10013" style="position:absolute;left:4623;top:1990;width:15;height:30" coordsize="15,30" path="m,l,15,15,30e" filled="f" strokecolor="navy">
                <v:path arrowok="t"/>
              </v:shape>
              <v:shape id="_x0000_s10014" style="position:absolute;left:4638;top:2020;width:1;height:30" coordsize="0,30" path="m,l,15,,30e" filled="f" strokecolor="navy">
                <v:path arrowok="t"/>
              </v:shape>
              <v:shape id="_x0000_s10015" style="position:absolute;left:4638;top:2050;width:15;height:1" coordsize="15,0" path="m,l,,15,e" filled="f" strokecolor="navy">
                <v:path arrowok="t"/>
              </v:shape>
              <v:line id="_x0000_s10016" style="position:absolute" from="4653,2050" to="4654,2051" strokecolor="navy"/>
              <v:shape id="_x0000_s10017" style="position:absolute;left:4653;top:2050;width:15;height:75" coordsize="15,75" path="m,l,15,,30,15,60r,15e" filled="f" strokecolor="navy">
                <v:path arrowok="t"/>
              </v:shape>
              <v:line id="_x0000_s10018" style="position:absolute" from="4668,2125" to="4669,2126" strokecolor="navy"/>
              <v:shape id="_x0000_s10019" style="position:absolute;left:4668;top:2125;width:15;height:45" coordsize="15,45" path="m,l,30,15,45r,e" filled="f" strokecolor="navy">
                <v:path arrowok="t"/>
              </v:shape>
              <v:shape id="_x0000_s10020" style="position:absolute;left:4683;top:2140;width:1;height:30" coordsize="0,30" path="m,30r,l,15,,,,e" filled="f" strokecolor="navy">
                <v:path arrowok="t"/>
              </v:shape>
              <v:shape id="_x0000_s10021" style="position:absolute;left:4683;top:2140;width:1;height:30" coordsize="0,30" path="m,l,15,,30e" filled="f" strokecolor="navy">
                <v:path arrowok="t"/>
              </v:shape>
              <v:shape id="_x0000_s10022" style="position:absolute;left:4683;top:2170;width:15;height:89" coordsize="15,89" path="m,l,45,15,89e" filled="f" strokecolor="navy">
                <v:path arrowok="t"/>
              </v:shape>
              <v:shape id="_x0000_s10023" style="position:absolute;left:4698;top:2259;width:1;height:45" coordsize="0,45" path="m,l,30,,45e" filled="f" strokecolor="navy">
                <v:path arrowok="t"/>
              </v:shape>
              <v:shape id="_x0000_s10024" style="position:absolute;left:4698;top:2304;width:15;height:75" coordsize="15,75" path="m,l,45,15,60r,15e" filled="f" strokecolor="navy">
                <v:path arrowok="t"/>
              </v:shape>
              <v:line id="_x0000_s10025" style="position:absolute" from="4713,2379" to="4714,2380" strokecolor="navy"/>
              <v:shape id="_x0000_s10026" style="position:absolute;left:4713;top:2379;width:15;height:90" coordsize="15,90" path="m,l,45,15,90e" filled="f" strokecolor="navy">
                <v:path arrowok="t"/>
              </v:shape>
              <v:shape id="_x0000_s10027" style="position:absolute;left:4728;top:2469;width:1;height:120" coordsize="0,120" path="m,l,60r,60e" filled="f" strokecolor="navy">
                <v:path arrowok="t"/>
              </v:shape>
              <v:shape id="_x0000_s10028" style="position:absolute;left:4728;top:2589;width:15;height:134" coordsize="15,134" path="m,l,60r15,74e" filled="f" strokecolor="navy">
                <v:path arrowok="t"/>
              </v:shape>
              <v:shape id="_x0000_s10029" style="position:absolute;left:4743;top:2723;width:1;height:165" coordsize="0,165" path="m,l,45r,60l,150r,15e" filled="f" strokecolor="navy">
                <v:path arrowok="t"/>
              </v:shape>
              <v:shape id="_x0000_s10030" style="position:absolute;left:4743;top:2738;width:15;height:150" coordsize="15,150" path="m,150l,135,,90,15,45,15,e" filled="f" strokecolor="navy">
                <v:path arrowok="t"/>
              </v:shape>
              <v:line id="_x0000_s10031" style="position:absolute;flip:y" from="4758,2604" to="4759,2738" strokecolor="navy"/>
              <v:shape id="_x0000_s10032" style="position:absolute;left:4758;top:2454;width:15;height:150" coordsize="15,150" path="m,150l,75,15,30,15,e" filled="f" strokecolor="navy">
                <v:path arrowok="t"/>
              </v:shape>
              <v:line id="_x0000_s10033" style="position:absolute;flip:y" from="4773,2424" to="4774,2454" strokecolor="navy"/>
              <v:shape id="_x0000_s10034" style="position:absolute;left:4773;top:2364;width:14;height:60" coordsize="14,60" path="m,60l,30,14,e" filled="f" strokecolor="navy">
                <v:path arrowok="t"/>
              </v:shape>
              <v:line id="_x0000_s10035" style="position:absolute" from="4787,2364" to="4788,2365" strokecolor="navy"/>
              <v:shape id="_x0000_s10036" style="position:absolute;left:4787;top:2230;width:1;height:134" coordsize="0,134" path="m,134l,104,,74,,29,,e" filled="f" strokecolor="navy">
                <v:path arrowok="t"/>
              </v:shape>
              <v:shape id="_x0000_s10037" style="position:absolute;left:4787;top:2200;width:15;height:30" coordsize="15,30" path="m,30l,15,15,e" filled="f" strokecolor="navy">
                <v:path arrowok="t"/>
              </v:shape>
              <v:shape id="_x0000_s10038" style="position:absolute;left:4802;top:2200;width:1;height:45" coordsize="0,45" path="m,l,15,,30,,45r,e" filled="f" strokecolor="navy">
                <v:path arrowok="t"/>
              </v:shape>
              <v:shape id="_x0000_s10039" style="position:absolute;left:4802;top:2170;width:15;height:75" coordsize="15,75" path="m,75l,60,,45,15,15,15,e" filled="f" strokecolor="navy">
                <v:path arrowok="t"/>
              </v:shape>
              <v:shape id="_x0000_s10040" style="position:absolute;left:4817;top:2155;width:1;height:15" coordsize="0,15" path="m,15l,,,e" filled="f" strokecolor="navy">
                <v:path arrowok="t"/>
              </v:shape>
              <v:shape id="_x0000_s10041" style="position:absolute;left:4817;top:2155;width:15;height:15" coordsize="15,15" path="m,l,,15,15e" filled="f" strokecolor="navy">
                <v:path arrowok="t"/>
              </v:shape>
              <v:shape id="_x0000_s10042" style="position:absolute;left:4832;top:2155;width:1;height:15" coordsize="0,15" path="m,15r,l,e" filled="f" strokecolor="navy">
                <v:path arrowok="t"/>
              </v:shape>
              <v:shape id="_x0000_s10043" style="position:absolute;left:4832;top:2095;width:15;height:60" coordsize="15,60" path="m,60l,30,15,e" filled="f" strokecolor="navy">
                <v:path arrowok="t"/>
              </v:shape>
              <v:shape id="_x0000_s10044" style="position:absolute;left:4847;top:2050;width:1;height:45" coordsize="0,45" path="m,45l,15,,e" filled="f" strokecolor="navy">
                <v:path arrowok="t"/>
              </v:shape>
              <v:shape id="_x0000_s10045" style="position:absolute;left:4847;top:2050;width:15;height:15" coordsize="15,15" path="m,l,,,15r15,l15,15e" filled="f" strokecolor="navy">
                <v:path arrowok="t"/>
              </v:shape>
              <v:shape id="_x0000_s10046" style="position:absolute;left:4862;top:2005;width:1;height:60" coordsize="0,60" path="m,60l,45,,30,,15,,e" filled="f" strokecolor="navy">
                <v:path arrowok="t"/>
              </v:shape>
              <v:shape id="_x0000_s10047" style="position:absolute;left:4862;top:2005;width:15;height:1" coordsize="15,0" path="m,l,,15,e" filled="f" strokecolor="navy">
                <v:path arrowok="t"/>
              </v:shape>
              <v:line id="_x0000_s10048" style="position:absolute" from="4877,2005" to="4878,2006" strokecolor="navy"/>
              <v:shape id="_x0000_s10049" style="position:absolute;left:4877;top:2005;width:1;height:45" coordsize="0,45" path="m,l,15,,30,,45r,e" filled="f" strokecolor="navy">
                <v:path arrowok="t"/>
              </v:shape>
              <v:shape id="_x0000_s10050" style="position:absolute;left:4877;top:1990;width:15;height:60" coordsize="15,60" path="m,60l,45,,30,15,15,15,e" filled="f" strokecolor="navy">
                <v:path arrowok="t"/>
              </v:shape>
              <v:shape id="_x0000_s10051" style="position:absolute;left:4892;top:1975;width:1;height:15" coordsize="0,15" path="m,15l,,,e" filled="f" strokecolor="navy">
                <v:path arrowok="t"/>
              </v:shape>
              <v:shape id="_x0000_s10052" style="position:absolute;left:4892;top:1975;width:15;height:30" coordsize="15,30" path="m,l,,,15,15,30r,e" filled="f" strokecolor="navy">
                <v:path arrowok="t"/>
              </v:shape>
              <v:shape id="_x0000_s10053" style="position:absolute;left:4907;top:1945;width:1;height:60" coordsize="0,60" path="m,60l,45,,30,,15,,e" filled="f" strokecolor="navy">
                <v:path arrowok="t"/>
              </v:shape>
              <v:shape id="_x0000_s10054" style="position:absolute;left:4907;top:1945;width:15;height:15" coordsize="15,15" path="m,l,,,,15,15e" filled="f" strokecolor="navy">
                <v:path arrowok="t"/>
              </v:shape>
              <v:shape id="_x0000_s10055" style="position:absolute;left:4922;top:1930;width:1;height:30" coordsize="0,30" path="m,30r,l,15,,,,e" filled="f" strokecolor="navy">
                <v:path arrowok="t"/>
              </v:shape>
              <v:shape id="_x0000_s10056" style="position:absolute;left:4922;top:1930;width:15;height:60" coordsize="15,60" path="m,l,15,,30,15,45r,15e" filled="f" strokecolor="navy">
                <v:path arrowok="t"/>
              </v:shape>
              <v:shape id="_x0000_s10057" style="position:absolute;left:4937;top:1975;width:1;height:15" coordsize="0,15" path="m,15r,l,e" filled="f" strokecolor="navy">
                <v:path arrowok="t"/>
              </v:shape>
              <v:shape id="_x0000_s10058" style="position:absolute;left:4937;top:1975;width:15;height:1" coordsize="15,0" path="m,l,,15,e" filled="f" strokecolor="navy">
                <v:path arrowok="t"/>
              </v:shape>
              <v:shape id="_x0000_s10059" style="position:absolute;left:4952;top:1975;width:1;height:60" coordsize="0,60" path="m,l,15,,30,,45,,60e" filled="f" strokecolor="navy">
                <v:path arrowok="t"/>
              </v:shape>
              <v:shape id="_x0000_s10060" style="position:absolute;left:4952;top:2020;width:15;height:15" coordsize="15,15" path="m,15r,l15,e" filled="f" strokecolor="navy">
                <v:path arrowok="t"/>
              </v:shape>
              <v:shape id="_x0000_s10061" style="position:absolute;left:4967;top:2020;width:1;height:15" coordsize="0,15" path="m,l,15r,e" filled="f" strokecolor="navy">
                <v:path arrowok="t"/>
              </v:shape>
              <v:shape id="_x0000_s10062" style="position:absolute;left:4967;top:1990;width:15;height:45" coordsize="15,45" path="m,45l,30,15,e" filled="f" strokecolor="navy">
                <v:path arrowok="t"/>
              </v:shape>
              <v:line id="_x0000_s10063" style="position:absolute" from="4982,1990" to="4983,1991" strokecolor="navy"/>
              <v:shape id="_x0000_s10064" style="position:absolute;left:4982;top:1990;width:1;height:30" coordsize="0,30" path="m,l,15,,30e" filled="f" strokecolor="navy">
                <v:path arrowok="t"/>
              </v:shape>
              <v:shape id="_x0000_s10065" style="position:absolute;left:4982;top:2005;width:15;height:15" coordsize="15,15" path="m,15r,l15,e" filled="f" strokecolor="navy">
                <v:path arrowok="t"/>
              </v:shape>
              <v:shape id="_x0000_s10066" style="position:absolute;left:4997;top:2005;width:1;height:15" coordsize="0,15" path="m,l,,,15e" filled="f" strokecolor="navy">
                <v:path arrowok="t"/>
              </v:shape>
              <v:shape id="_x0000_s10067" style="position:absolute;left:4997;top:2020;width:15;height:45" coordsize="15,45" path="m,l,30,15,45e" filled="f" strokecolor="navy">
                <v:path arrowok="t"/>
              </v:shape>
              <v:line id="_x0000_s10068" style="position:absolute" from="5012,2065" to="5013,2066" strokecolor="navy"/>
              <v:shape id="_x0000_s10069" style="position:absolute;left:5012;top:2020;width:15;height:45" coordsize="15,45" path="m,45l,30,15,e" filled="f" strokecolor="navy">
                <v:path arrowok="t"/>
              </v:shape>
              <v:shape id="_x0000_s10070" style="position:absolute;left:5027;top:2005;width:1;height:15" coordsize="0,15" path="m,15l,,,e" filled="f" strokecolor="navy">
                <v:path arrowok="t"/>
              </v:shape>
              <v:shape id="_x0000_s10071" style="position:absolute;left:5027;top:2005;width:15;height:15" coordsize="15,15" path="m,l,,15,15e" filled="f" strokecolor="navy">
                <v:path arrowok="t"/>
              </v:shape>
              <v:shape id="_x0000_s10072" style="position:absolute;left:5042;top:2020;width:1;height:75" coordsize="0,75" path="m,l,30,,75e" filled="f" strokecolor="navy">
                <v:path arrowok="t"/>
              </v:shape>
              <v:shape id="_x0000_s10073" style="position:absolute;left:5042;top:2095;width:15;height:60" coordsize="15,60" path="m,l,30,15,60e" filled="f" strokecolor="navy">
                <v:path arrowok="t"/>
              </v:shape>
              <v:shape id="_x0000_s10074" style="position:absolute;left:5057;top:2155;width:1;height:15" coordsize="0,15" path="m,l,15r,e" filled="f" strokecolor="navy">
                <v:path arrowok="t"/>
              </v:shape>
              <v:shape id="_x0000_s10075" style="position:absolute;left:5057;top:2140;width:15;height:30" coordsize="15,30" path="m,30l,15,15,e" filled="f" strokecolor="navy">
                <v:path arrowok="t"/>
              </v:shape>
              <v:shape id="_x0000_s10076" style="position:absolute;left:5072;top:2140;width:1;height:15" coordsize="0,15" path="m,l,,,15e" filled="f" strokecolor="navy">
                <v:path arrowok="t"/>
              </v:shape>
              <v:shape id="_x0000_s10077" style="position:absolute;left:5072;top:2155;width:15;height:75" coordsize="15,75" path="m,l,15,,45,15,60r,15e" filled="f" strokecolor="navy">
                <v:path arrowok="t"/>
              </v:shape>
              <v:line id="_x0000_s10078" style="position:absolute" from="5087,2230" to="5088,2231" strokecolor="navy"/>
              <v:shape id="_x0000_s10079" style="position:absolute;left:5087;top:2230;width:1;height:29" coordsize="0,29" path="m,l,15,,29e" filled="f" strokecolor="navy">
                <v:path arrowok="t"/>
              </v:shape>
              <v:shape id="_x0000_s10080" style="position:absolute;left:5087;top:2245;width:15;height:14" coordsize="15,14" path="m,14l,,15,e" filled="f" strokecolor="navy">
                <v:path arrowok="t"/>
              </v:shape>
              <v:shape id="_x0000_s10081" style="position:absolute;left:5102;top:2245;width:1;height:44" coordsize="0,44" path="m,l,14,,44e" filled="f" strokecolor="navy">
                <v:path arrowok="t"/>
              </v:shape>
              <v:shape id="_x0000_s10082" style="position:absolute;left:5102;top:2289;width:15;height:60" coordsize="15,60" path="m,l,30,15,60e" filled="f" strokecolor="navy">
                <v:path arrowok="t"/>
              </v:shape>
              <v:line id="_x0000_s10083" style="position:absolute" from="5117,2349" to="5118,2379" strokecolor="navy"/>
              <v:shape id="_x0000_s10084" style="position:absolute;left:5117;top:2379;width:15;height:105" coordsize="15,105" path="m,l,30,,60,15,90r,15e" filled="f" strokecolor="navy">
                <v:path arrowok="t"/>
              </v:shape>
              <v:line id="_x0000_s10085" style="position:absolute" from="5132,2484" to="5133,2485" strokecolor="navy"/>
              <v:shape id="_x0000_s10086" style="position:absolute;left:5132;top:2484;width:15;height:105" coordsize="15,105" path="m,l,15,,45r15,60e" filled="f" strokecolor="navy">
                <v:path arrowok="t"/>
              </v:shape>
              <v:shape id="_x0000_s10087" style="position:absolute;left:5147;top:2589;width:1;height:119" coordsize="0,119" path="m,l,60r,59e" filled="f" strokecolor="navy">
                <v:path arrowok="t"/>
              </v:shape>
              <v:shape id="_x0000_s10088" style="position:absolute;left:5147;top:2708;width:14;height:75" coordsize="14,75" path="m,l,30,14,75e" filled="f" strokecolor="navy">
                <v:path arrowok="t"/>
              </v:shape>
              <v:shape id="_x0000_s10089" style="position:absolute;left:5161;top:2783;width:1;height:120" coordsize="0,120" path="m,l,30,,75r,30l,120e" filled="f" strokecolor="navy">
                <v:path arrowok="t"/>
              </v:shape>
              <v:shape id="_x0000_s10090" style="position:absolute;left:5161;top:2798;width:15;height:105" coordsize="15,105" path="m,105l,90,,60,15,30,15,e" filled="f" strokecolor="navy">
                <v:path arrowok="t"/>
              </v:shape>
              <v:shape id="_x0000_s10091" style="position:absolute;left:5176;top:2693;width:1;height:105" coordsize="0,105" path="m,105l,60,,e" filled="f" strokecolor="navy">
                <v:path arrowok="t"/>
              </v:shape>
              <v:shape id="_x0000_s10092" style="position:absolute;left:5176;top:2559;width:1;height:134" coordsize="0,134" path="m,134l,60,,30,,e" filled="f" strokecolor="navy">
                <v:path arrowok="t"/>
              </v:shape>
              <v:shape id="_x0000_s10093" style="position:absolute;left:5176;top:2514;width:15;height:45" coordsize="15,45" path="m,45l,15,15,e" filled="f" strokecolor="navy">
                <v:path arrowok="t"/>
              </v:shape>
              <v:shape id="_x0000_s10094" style="position:absolute;left:5191;top:2439;width:1;height:75" coordsize="0,75" path="m,75l,30,,e" filled="f" strokecolor="navy">
                <v:path arrowok="t"/>
              </v:shape>
              <v:shape id="_x0000_s10095" style="position:absolute;left:5191;top:2424;width:15;height:15" coordsize="15,15" path="m,15l,,15,e" filled="f" strokecolor="navy">
                <v:path arrowok="t"/>
              </v:shape>
              <v:shape id="_x0000_s10096" style="position:absolute;left:5206;top:2349;width:1;height:75" coordsize="0,75" path="m,75l,45,,e" filled="f" strokecolor="navy">
                <v:path arrowok="t"/>
              </v:shape>
              <v:shape id="_x0000_s10097" style="position:absolute;left:5206;top:2274;width:15;height:75" coordsize="15,75" path="m,75l,30,15,15,15,e" filled="f" strokecolor="navy">
                <v:path arrowok="t"/>
              </v:shape>
              <v:shape id="_x0000_s10098" style="position:absolute;left:5221;top:2274;width:1;height:60" coordsize="0,60" path="m,l,15,,30,,45,,60e" filled="f" strokecolor="navy">
                <v:path arrowok="t"/>
              </v:shape>
              <v:shape id="_x0000_s10099" style="position:absolute;left:5221;top:2259;width:15;height:75" coordsize="15,75" path="m,75l,60,,45,15,15,15,e" filled="f" strokecolor="navy">
                <v:path arrowok="t"/>
              </v:shape>
              <v:line id="_x0000_s10100" style="position:absolute" from="5236,2259" to="5237,2260" strokecolor="navy"/>
              <v:shape id="_x0000_s10101" style="position:absolute;left:5236;top:2259;width:15;height:1" coordsize="15,0" path="m,l,,15,e" filled="f" strokecolor="navy">
                <v:path arrowok="t"/>
              </v:shape>
              <v:shape id="_x0000_s10102" style="position:absolute;left:5251;top:2245;width:1;height:14" coordsize="0,14" path="m,14r,l,e" filled="f" strokecolor="navy">
                <v:path arrowok="t"/>
              </v:shape>
              <v:shape id="_x0000_s10103" style="position:absolute;left:5251;top:2170;width:15;height:75" coordsize="15,75" path="m,75l,30,15,e" filled="f" strokecolor="navy">
                <v:path arrowok="t"/>
              </v:shape>
              <v:shape id="_x0000_s10104" style="position:absolute;left:5266;top:2155;width:1;height:15" coordsize="0,15" path="m,15l,,,e" filled="f" strokecolor="navy">
                <v:path arrowok="t"/>
              </v:shape>
              <v:shape id="_x0000_s10105" style="position:absolute;left:5266;top:2155;width:15;height:15" coordsize="15,15" path="m,l,15r15,l15,15e" filled="f" strokecolor="navy">
                <v:path arrowok="t"/>
              </v:shape>
              <v:shape id="_x0000_s10106" style="position:absolute;left:5281;top:2095;width:1;height:75" coordsize="0,75" path="m,75l,60,,45,,15,,e" filled="f" strokecolor="navy">
                <v:path arrowok="t"/>
              </v:shape>
              <v:line id="_x0000_s10107" style="position:absolute" from="5281,2095" to="5282,2096" strokecolor="navy"/>
              <v:shape id="_x0000_s10108" style="position:absolute;left:5281;top:2095;width:15;height:1" coordsize="15,0" path="m,l,,15,e" filled="f" strokecolor="navy">
                <v:path arrowok="t"/>
              </v:shape>
              <v:shape id="_x0000_s10109" style="position:absolute;left:5296;top:2095;width:1;height:45" coordsize="0,45" path="m,l,15,,30,,45r,e" filled="f" strokecolor="navy">
                <v:path arrowok="t"/>
              </v:shape>
              <v:shape id="_x0000_s10110" style="position:absolute;left:5296;top:2080;width:15;height:60" coordsize="15,60" path="m,60l,45,,30,15,e" filled="f" strokecolor="navy">
                <v:path arrowok="t"/>
              </v:shape>
              <v:shape id="_x0000_s10111" style="position:absolute;left:5311;top:2050;width:1;height:30" coordsize="0,30" path="m,30l,15,,e" filled="f" strokecolor="navy">
                <v:path arrowok="t"/>
              </v:shape>
              <v:shape id="_x0000_s10112" style="position:absolute;left:5311;top:2050;width:15;height:45" coordsize="15,45" path="m,l,15,,30,15,45r,e" filled="f" strokecolor="navy">
                <v:path arrowok="t"/>
              </v:shape>
              <v:shape id="_x0000_s10113" style="position:absolute;left:5326;top:2020;width:1;height:75" coordsize="0,75" path="m,75l,60,,45,,15,,e" filled="f" strokecolor="navy">
                <v:path arrowok="t"/>
              </v:shape>
              <v:shape id="_x0000_s10114" style="position:absolute;left:5326;top:2020;width:15;height:1" coordsize="15,0" path="m,l,,15,e" filled="f" strokecolor="navy">
                <v:path arrowok="t"/>
              </v:shape>
              <v:line id="_x0000_s10115" style="position:absolute" from="5341,2020" to="5342,2021" strokecolor="navy"/>
              <v:shape id="_x0000_s10116" style="position:absolute;left:5341;top:2020;width:15;height:60" coordsize="15,60" path="m,l,15,,30,15,45r,15e" filled="f" strokecolor="navy">
                <v:path arrowok="t"/>
              </v:shape>
              <v:shape id="_x0000_s10117" style="position:absolute;left:5356;top:2065;width:1;height:15" coordsize="0,15" path="m,15r,l,e" filled="f" strokecolor="navy">
                <v:path arrowok="t"/>
              </v:shape>
              <v:shape id="_x0000_s10118" style="position:absolute;left:5356;top:2065;width:15;height:1" coordsize="15,0" path="m,l,,15,e" filled="f" strokecolor="navy">
                <v:path arrowok="t"/>
              </v:shape>
              <v:shape id="_x0000_s10119" style="position:absolute;left:5371;top:2065;width:1;height:60" coordsize="0,60" path="m,l,15,,30,,45,,60e" filled="f" strokecolor="navy">
                <v:path arrowok="t"/>
              </v:shape>
              <v:shape id="_x0000_s10120" style="position:absolute;left:5371;top:2110;width:15;height:15" coordsize="15,15" path="m,15r,l15,e" filled="f" strokecolor="navy">
                <v:path arrowok="t"/>
              </v:shape>
              <v:shape id="_x0000_s10121" style="position:absolute;left:5386;top:2110;width:1;height:15" coordsize="0,15" path="m,l,15r,e" filled="f" strokecolor="navy">
                <v:path arrowok="t"/>
              </v:shape>
              <v:shape id="_x0000_s10122" style="position:absolute;left:5386;top:2080;width:1;height:45" coordsize="0,45" path="m,45l,30,,e" filled="f" strokecolor="navy">
                <v:path arrowok="t"/>
              </v:shape>
            </v:group>
            <v:shape id="_x0000_s10123" style="position:absolute;left:5386;top:2080;width:15;height:1" coordsize="15,0" path="m,l,,15,e" filled="f" strokecolor="navy">
              <v:path arrowok="t"/>
            </v:shape>
            <v:shape id="_x0000_s10124" style="position:absolute;left:5401;top:2080;width:1;height:15" coordsize="0,15" path="m,l,,,15e" filled="f" strokecolor="navy">
              <v:path arrowok="t"/>
            </v:shape>
            <v:shape id="_x0000_s10125" style="position:absolute;left:5401;top:2095;width:15;height:1" coordsize="15,0" path="m,l,,15,e" filled="f" strokecolor="navy">
              <v:path arrowok="t"/>
            </v:shape>
            <v:shape id="_x0000_s10126" style="position:absolute;left:5416;top:2095;width:1;height:30" coordsize="0,30" path="m,l,15,,30e" filled="f" strokecolor="navy">
              <v:path arrowok="t"/>
            </v:shape>
            <v:shape id="_x0000_s10127" style="position:absolute;left:5416;top:2125;width:15;height:30" coordsize="15,30" path="m,l,15,15,30e" filled="f" strokecolor="navy">
              <v:path arrowok="t"/>
            </v:shape>
            <v:line id="_x0000_s10128" style="position:absolute" from="5431,2155" to="5432,2156" strokecolor="navy"/>
            <v:shape id="_x0000_s10129" style="position:absolute;left:5431;top:2095;width:15;height:60" coordsize="15,60" path="m,60l,30,15,e" filled="f" strokecolor="navy">
              <v:path arrowok="t"/>
            </v:shape>
            <v:shape id="_x0000_s10130" style="position:absolute;left:5446;top:2080;width:1;height:15" coordsize="0,15" path="m,15l,,,e" filled="f" strokecolor="navy">
              <v:path arrowok="t"/>
            </v:shape>
            <v:shape id="_x0000_s10131" style="position:absolute;left:5446;top:2080;width:15;height:30" coordsize="15,30" path="m,l,15,15,30e" filled="f" strokecolor="navy">
              <v:path arrowok="t"/>
            </v:shape>
            <v:shape id="_x0000_s10132" style="position:absolute;left:5461;top:2110;width:1;height:45" coordsize="0,45" path="m,l,15,,45e" filled="f" strokecolor="navy">
              <v:path arrowok="t"/>
            </v:shape>
            <v:shape id="_x0000_s10133" style="position:absolute;left:5461;top:2155;width:15;height:30" coordsize="15,30" path="m,l,15,15,30e" filled="f" strokecolor="navy">
              <v:path arrowok="t"/>
            </v:shape>
            <v:shape id="_x0000_s10134" style="position:absolute;left:5476;top:2185;width:1;height:45" coordsize="0,45" path="m,l,30,,45e" filled="f" strokecolor="navy">
              <v:path arrowok="t"/>
            </v:shape>
            <v:line id="_x0000_s10135" style="position:absolute" from="5476,2230" to="5477,2231" strokecolor="navy"/>
            <v:shape id="_x0000_s10136" style="position:absolute;left:5476;top:2230;width:15;height:15" coordsize="15,15" path="m,l,,15,15e" filled="f" strokecolor="navy">
              <v:path arrowok="t"/>
            </v:shape>
            <v:shape id="_x0000_s10137" style="position:absolute;left:5491;top:2245;width:1;height:59" coordsize="0,59" path="m,l,29,,59e" filled="f" strokecolor="navy">
              <v:path arrowok="t"/>
            </v:shape>
            <v:shape id="_x0000_s10138" style="position:absolute;left:5491;top:2304;width:15;height:15" coordsize="15,15" path="m,l,15r15,e" filled="f" strokecolor="navy">
              <v:path arrowok="t"/>
            </v:shape>
            <v:shape id="_x0000_s10139" style="position:absolute;left:5506;top:2319;width:1;height:30" coordsize="0,30" path="m,l,15,,30e" filled="f" strokecolor="navy">
              <v:path arrowok="t"/>
            </v:shape>
            <v:shape id="_x0000_s10140" style="position:absolute;left:5506;top:2304;width:15;height:45" coordsize="15,45" path="m,45l,30,,15,15,r,e" filled="f" strokecolor="navy">
              <v:path arrowok="t"/>
            </v:shape>
            <v:shape id="_x0000_s10141" style="position:absolute;left:5521;top:2304;width:1;height:60" coordsize="0,60" path="m,l,,,30,,60e" filled="f" strokecolor="navy">
              <v:path arrowok="t"/>
            </v:shape>
            <v:shape id="_x0000_s10142" style="position:absolute;left:5521;top:2364;width:15;height:60" coordsize="15,60" path="m,l,30,15,60e" filled="f" strokecolor="navy">
              <v:path arrowok="t"/>
            </v:shape>
            <v:line id="_x0000_s10143" style="position:absolute" from="5536,2424" to="5537,2484" strokecolor="navy"/>
            <v:shape id="_x0000_s10144" style="position:absolute;left:5536;top:2484;width:14;height:60" coordsize="14,60" path="m,l,30,14,60e" filled="f" strokecolor="navy">
              <v:path arrowok="t"/>
            </v:shape>
            <v:line id="_x0000_s10145" style="position:absolute" from="5550,2544" to="5551,2545" strokecolor="navy"/>
            <v:shape id="_x0000_s10146" style="position:absolute;left:5550;top:2544;width:15;height:90" coordsize="15,90" path="m,l,30,15,90e" filled="f" strokecolor="navy">
              <v:path arrowok="t"/>
            </v:shape>
            <v:shape id="_x0000_s10147" style="position:absolute;left:5565;top:2634;width:1;height:134" coordsize="0,134" path="m,l,59r,75e" filled="f" strokecolor="navy">
              <v:path arrowok="t"/>
            </v:shape>
            <v:shape id="_x0000_s10148" style="position:absolute;left:5565;top:2768;width:15;height:105" coordsize="15,105" path="m,l,60r15,45e" filled="f" strokecolor="navy">
              <v:path arrowok="t"/>
            </v:shape>
            <v:line id="_x0000_s10149" style="position:absolute" from="5580,2873" to="5581,2903" strokecolor="navy"/>
            <v:rect id="_x0000_s10150" style="position:absolute;left:569;top:2828;width:318;height:322;mso-wrap-style:none" filled="f" stroked="f">
              <v:textbox style="mso-next-textbox:#_x0000_s10150;mso-fit-shape-to-text:t" inset="0,0,0,0">
                <w:txbxContent>
                  <w:p w:rsidR="00BF5186" w:rsidRDefault="00BF5186" w:rsidP="00F92C90">
                    <w:r>
                      <w:rPr>
                        <w:rFonts w:ascii="Arial" w:hAnsi="Arial" w:cs="Arial"/>
                        <w:color w:val="000000"/>
                      </w:rPr>
                      <w:t>-90</w:t>
                    </w:r>
                  </w:p>
                </w:txbxContent>
              </v:textbox>
            </v:rect>
            <v:rect id="_x0000_s10151" style="position:absolute;left:569;top:2439;width:318;height:322;mso-wrap-style:none" filled="f" stroked="f">
              <v:textbox style="mso-next-textbox:#_x0000_s10151;mso-fit-shape-to-text:t" inset="0,0,0,0">
                <w:txbxContent>
                  <w:p w:rsidR="00BF5186" w:rsidRDefault="00BF5186" w:rsidP="00F92C90">
                    <w:r>
                      <w:rPr>
                        <w:rFonts w:ascii="Arial" w:hAnsi="Arial" w:cs="Arial"/>
                        <w:color w:val="000000"/>
                      </w:rPr>
                      <w:t>-80</w:t>
                    </w:r>
                  </w:p>
                </w:txbxContent>
              </v:textbox>
            </v:rect>
            <v:rect id="_x0000_s10152" style="position:absolute;left:569;top:2050;width:318;height:322;mso-wrap-style:none" filled="f" stroked="f">
              <v:textbox style="mso-next-textbox:#_x0000_s10152;mso-fit-shape-to-text:t" inset="0,0,0,0">
                <w:txbxContent>
                  <w:p w:rsidR="00BF5186" w:rsidRDefault="00BF5186" w:rsidP="00F92C90">
                    <w:r>
                      <w:rPr>
                        <w:rFonts w:ascii="Arial" w:hAnsi="Arial" w:cs="Arial"/>
                        <w:color w:val="000000"/>
                      </w:rPr>
                      <w:t>-70</w:t>
                    </w:r>
                  </w:p>
                </w:txbxContent>
              </v:textbox>
            </v:rect>
            <v:rect id="_x0000_s10153" style="position:absolute;left:569;top:1646;width:318;height:322;mso-wrap-style:none" filled="f" stroked="f">
              <v:textbox style="mso-next-textbox:#_x0000_s10153;mso-fit-shape-to-text:t" inset="0,0,0,0">
                <w:txbxContent>
                  <w:p w:rsidR="00BF5186" w:rsidRDefault="00BF5186" w:rsidP="00F92C90">
                    <w:r>
                      <w:rPr>
                        <w:rFonts w:ascii="Arial" w:hAnsi="Arial" w:cs="Arial"/>
                        <w:color w:val="000000"/>
                      </w:rPr>
                      <w:t>-60</w:t>
                    </w:r>
                  </w:p>
                </w:txbxContent>
              </v:textbox>
            </v:rect>
            <v:rect id="_x0000_s10154" style="position:absolute;left:569;top:1257;width:318;height:322;mso-wrap-style:none" filled="f" stroked="f">
              <v:textbox style="mso-next-textbox:#_x0000_s10154;mso-fit-shape-to-text:t" inset="0,0,0,0">
                <w:txbxContent>
                  <w:p w:rsidR="00BF5186" w:rsidRDefault="00BF5186" w:rsidP="00F92C90">
                    <w:r>
                      <w:rPr>
                        <w:rFonts w:ascii="Arial" w:hAnsi="Arial" w:cs="Arial"/>
                        <w:color w:val="000000"/>
                      </w:rPr>
                      <w:t>-50</w:t>
                    </w:r>
                  </w:p>
                </w:txbxContent>
              </v:textbox>
            </v:rect>
            <v:rect id="_x0000_s10155" style="position:absolute;left:569;top:868;width:318;height:322;mso-wrap-style:none" filled="f" stroked="f">
              <v:textbox style="mso-next-textbox:#_x0000_s10155;mso-fit-shape-to-text:t" inset="0,0,0,0">
                <w:txbxContent>
                  <w:p w:rsidR="00BF5186" w:rsidRDefault="00BF5186" w:rsidP="00F92C90">
                    <w:r>
                      <w:rPr>
                        <w:rFonts w:ascii="Arial" w:hAnsi="Arial" w:cs="Arial"/>
                        <w:color w:val="000000"/>
                      </w:rPr>
                      <w:t>-40</w:t>
                    </w:r>
                  </w:p>
                </w:txbxContent>
              </v:textbox>
            </v:rect>
            <v:rect id="_x0000_s10156" style="position:absolute;left:778;top:3112;width:490;height:322;mso-wrap-style:none" filled="f" stroked="f">
              <v:textbox style="mso-next-textbox:#_x0000_s10156;mso-fit-shape-to-text:t" inset="0,0,0,0">
                <w:txbxContent>
                  <w:p w:rsidR="00BF5186" w:rsidRDefault="00BF5186" w:rsidP="00F92C90">
                    <w:r>
                      <w:rPr>
                        <w:rFonts w:ascii="Arial" w:hAnsi="Arial" w:cs="Arial"/>
                        <w:color w:val="000000"/>
                      </w:rPr>
                      <w:t>3044</w:t>
                    </w:r>
                  </w:p>
                </w:txbxContent>
              </v:textbox>
            </v:rect>
            <v:rect id="_x0000_s10157" style="position:absolute;left:1616;top:3112;width:490;height:322;mso-wrap-style:none" filled="f" stroked="f">
              <v:textbox style="mso-next-textbox:#_x0000_s10157;mso-fit-shape-to-text:t" inset="0,0,0,0">
                <w:txbxContent>
                  <w:p w:rsidR="00BF5186" w:rsidRDefault="00BF5186" w:rsidP="00F92C90">
                    <w:r>
                      <w:rPr>
                        <w:rFonts w:ascii="Arial" w:hAnsi="Arial" w:cs="Arial"/>
                        <w:color w:val="000000"/>
                      </w:rPr>
                      <w:t>3046</w:t>
                    </w:r>
                  </w:p>
                </w:txbxContent>
              </v:textbox>
            </v:rect>
            <v:rect id="_x0000_s10158" style="position:absolute;left:2454;top:3112;width:490;height:322;mso-wrap-style:none" filled="f" stroked="f">
              <v:textbox style="mso-next-textbox:#_x0000_s10158;mso-fit-shape-to-text:t" inset="0,0,0,0">
                <w:txbxContent>
                  <w:p w:rsidR="00BF5186" w:rsidRDefault="00BF5186" w:rsidP="00F92C90">
                    <w:r>
                      <w:rPr>
                        <w:rFonts w:ascii="Arial" w:hAnsi="Arial" w:cs="Arial"/>
                        <w:color w:val="000000"/>
                      </w:rPr>
                      <w:t>3048</w:t>
                    </w:r>
                  </w:p>
                </w:txbxContent>
              </v:textbox>
            </v:rect>
            <v:rect id="_x0000_s10159" style="position:absolute;left:3276;top:3112;width:490;height:322;mso-wrap-style:none" filled="f" stroked="f">
              <v:textbox style="mso-next-textbox:#_x0000_s10159;mso-fit-shape-to-text:t" inset="0,0,0,0">
                <w:txbxContent>
                  <w:p w:rsidR="00BF5186" w:rsidRDefault="00BF5186" w:rsidP="00F92C90">
                    <w:r>
                      <w:rPr>
                        <w:rFonts w:ascii="Arial" w:hAnsi="Arial" w:cs="Arial"/>
                        <w:color w:val="000000"/>
                      </w:rPr>
                      <w:t>3050</w:t>
                    </w:r>
                  </w:p>
                </w:txbxContent>
              </v:textbox>
            </v:rect>
            <v:rect id="_x0000_s10160" style="position:absolute;left:4114;top:3112;width:490;height:322;mso-wrap-style:none" filled="f" stroked="f">
              <v:textbox style="mso-next-textbox:#_x0000_s10160;mso-fit-shape-to-text:t" inset="0,0,0,0">
                <w:txbxContent>
                  <w:p w:rsidR="00BF5186" w:rsidRDefault="00BF5186" w:rsidP="00F92C90">
                    <w:r>
                      <w:rPr>
                        <w:rFonts w:ascii="Arial" w:hAnsi="Arial" w:cs="Arial"/>
                        <w:color w:val="000000"/>
                      </w:rPr>
                      <w:t>3052</w:t>
                    </w:r>
                  </w:p>
                </w:txbxContent>
              </v:textbox>
            </v:rect>
            <v:rect id="_x0000_s10161" style="position:absolute;left:4952;top:3112;width:490;height:322;mso-wrap-style:none" filled="f" stroked="f">
              <v:textbox style="mso-next-textbox:#_x0000_s10161;mso-fit-shape-to-text:t" inset="0,0,0,0">
                <w:txbxContent>
                  <w:p w:rsidR="00BF5186" w:rsidRDefault="00BF5186" w:rsidP="00F92C90">
                    <w:r>
                      <w:rPr>
                        <w:rFonts w:ascii="Arial" w:hAnsi="Arial" w:cs="Arial"/>
                        <w:color w:val="000000"/>
                      </w:rPr>
                      <w:t>3054</w:t>
                    </w:r>
                  </w:p>
                </w:txbxContent>
              </v:textbox>
            </v:rect>
            <v:rect id="_x0000_s10162" style="position:absolute;left:2574;top:3457;width:807;height:383;mso-wrap-style:none" filled="f" stroked="f">
              <v:textbox style="mso-next-textbox:#_x0000_s10162" inset="0,0,0,0">
                <w:txbxContent>
                  <w:p w:rsidR="00BF5186" w:rsidRPr="00AB79AE" w:rsidRDefault="00BF5186" w:rsidP="00F92C90">
                    <w:pPr>
                      <w:rPr>
                        <w:sz w:val="16"/>
                        <w:szCs w:val="22"/>
                        <w:lang w:bidi="ar-EG"/>
                      </w:rPr>
                    </w:pPr>
                    <w:proofErr w:type="gramStart"/>
                    <w:r w:rsidRPr="00AB79AE">
                      <w:rPr>
                        <w:rFonts w:hint="cs"/>
                        <w:color w:val="000000"/>
                        <w:sz w:val="16"/>
                        <w:szCs w:val="22"/>
                        <w:rtl/>
                        <w:lang w:bidi="ar-EG"/>
                      </w:rPr>
                      <w:t>التردد</w:t>
                    </w:r>
                    <w:proofErr w:type="gramEnd"/>
                    <w:r w:rsidRPr="00AB79AE">
                      <w:rPr>
                        <w:rFonts w:hint="cs"/>
                        <w:color w:val="000000"/>
                        <w:sz w:val="16"/>
                        <w:szCs w:val="22"/>
                        <w:rtl/>
                        <w:lang w:bidi="ar-EG"/>
                      </w:rPr>
                      <w:t xml:space="preserve"> </w:t>
                    </w:r>
                    <w:r w:rsidRPr="00AB79AE">
                      <w:rPr>
                        <w:color w:val="000000"/>
                        <w:sz w:val="16"/>
                        <w:szCs w:val="22"/>
                        <w:lang w:bidi="ar-EG"/>
                      </w:rPr>
                      <w:t>(MHz)</w:t>
                    </w:r>
                  </w:p>
                </w:txbxContent>
              </v:textbox>
            </v:rect>
            <v:rect id="_x0000_s10163" style="position:absolute;left:75;top:75;width:5894;height:3950" filled="f" strokeweight="0"/>
            <v:rect id="_x0000_s10164" style="position:absolute;left:90;top:1617;width:360;height:821;mso-wrap-style:none" filled="f" stroked="f">
              <v:textbox style="layout-flow:vertical;mso-layout-flow-alt:bottom-to-top;mso-next-textbox:#_x0000_s10164" inset="0,0,0,0">
                <w:txbxContent>
                  <w:p w:rsidR="00BF5186" w:rsidRPr="00AB79AE" w:rsidRDefault="00BF5186" w:rsidP="00F92C90">
                    <w:pPr>
                      <w:rPr>
                        <w:sz w:val="16"/>
                        <w:szCs w:val="22"/>
                        <w:lang w:bidi="ar-EG"/>
                      </w:rPr>
                    </w:pPr>
                    <w:proofErr w:type="gramStart"/>
                    <w:r w:rsidRPr="00AB79AE">
                      <w:rPr>
                        <w:rFonts w:hint="cs"/>
                        <w:color w:val="000000"/>
                        <w:sz w:val="16"/>
                        <w:szCs w:val="22"/>
                        <w:rtl/>
                        <w:lang w:bidi="ar-EG"/>
                      </w:rPr>
                      <w:t>القدرة</w:t>
                    </w:r>
                    <w:proofErr w:type="gramEnd"/>
                    <w:r w:rsidRPr="00AB79AE">
                      <w:rPr>
                        <w:rFonts w:hint="cs"/>
                        <w:color w:val="000000"/>
                        <w:sz w:val="16"/>
                        <w:szCs w:val="22"/>
                        <w:rtl/>
                        <w:lang w:bidi="ar-EG"/>
                      </w:rPr>
                      <w:t xml:space="preserve"> </w:t>
                    </w:r>
                    <w:r w:rsidRPr="00AB79AE">
                      <w:rPr>
                        <w:color w:val="000000"/>
                        <w:sz w:val="16"/>
                        <w:szCs w:val="22"/>
                        <w:lang w:bidi="ar-EG"/>
                      </w:rPr>
                      <w:t>(dBm)</w:t>
                    </w:r>
                  </w:p>
                </w:txbxContent>
              </v:textbox>
            </v:rect>
            <v:rect id="_x0000_s10165" style="position:absolute;left:5040;top:3720;width:534;height:239;mso-wrap-style:none" filled="f" stroked="f">
              <v:textbox style="mso-next-textbox:#_x0000_s10165" inset="0,0,0,0">
                <w:txbxContent>
                  <w:p w:rsidR="00BF5186" w:rsidRPr="00AB79AE" w:rsidRDefault="00BF5186" w:rsidP="00F92C90">
                    <w:pPr>
                      <w:rPr>
                        <w:sz w:val="16"/>
                        <w:szCs w:val="22"/>
                        <w:lang w:bidi="ar-EG"/>
                      </w:rPr>
                    </w:pPr>
                    <w:r>
                      <w:rPr>
                        <w:color w:val="000000"/>
                        <w:sz w:val="16"/>
                        <w:szCs w:val="22"/>
                        <w:lang w:bidi="ar-EG"/>
                      </w:rPr>
                      <w:t>1460-01</w:t>
                    </w:r>
                  </w:p>
                </w:txbxContent>
              </v:textbox>
            </v:rect>
            <w10:wrap type="none"/>
            <w10:anchorlock/>
          </v:group>
        </w:pict>
      </w:r>
    </w:p>
    <w:p w:rsidR="000A6924" w:rsidRDefault="000A6924">
      <w:pPr>
        <w:overflowPunct/>
        <w:autoSpaceDE/>
        <w:autoSpaceDN/>
        <w:bidi w:val="0"/>
        <w:adjustRightInd/>
        <w:spacing w:before="0" w:line="240" w:lineRule="auto"/>
        <w:jc w:val="left"/>
        <w:textAlignment w:val="auto"/>
        <w:rPr>
          <w:rtl/>
          <w:lang w:val="en-GB" w:bidi="ar-EG"/>
        </w:rPr>
      </w:pPr>
      <w:r>
        <w:rPr>
          <w:rtl/>
          <w:lang w:val="en-GB" w:bidi="ar-EG"/>
        </w:rPr>
        <w:br w:type="page"/>
      </w:r>
    </w:p>
    <w:p w:rsidR="00F92C90" w:rsidRDefault="00F92C90" w:rsidP="00805C3E">
      <w:pPr>
        <w:spacing w:before="720"/>
        <w:jc w:val="center"/>
        <w:rPr>
          <w:rtl/>
          <w:lang w:bidi="ar-EG"/>
        </w:rPr>
      </w:pPr>
      <w:proofErr w:type="gramStart"/>
      <w:r>
        <w:rPr>
          <w:rFonts w:hint="cs"/>
          <w:rtl/>
          <w:lang w:val="en-GB" w:bidi="ar-EG"/>
        </w:rPr>
        <w:lastRenderedPageBreak/>
        <w:t>الش</w:t>
      </w:r>
      <w:r w:rsidR="000A6924">
        <w:rPr>
          <w:rFonts w:hint="cs"/>
          <w:rtl/>
          <w:lang w:val="en-GB" w:bidi="ar-EG"/>
        </w:rPr>
        <w:t>ـ</w:t>
      </w:r>
      <w:r>
        <w:rPr>
          <w:rFonts w:hint="cs"/>
          <w:rtl/>
          <w:lang w:val="en-GB" w:bidi="ar-EG"/>
        </w:rPr>
        <w:t>كل</w:t>
      </w:r>
      <w:proofErr w:type="gramEnd"/>
      <w:r>
        <w:rPr>
          <w:rFonts w:hint="cs"/>
          <w:rtl/>
          <w:lang w:val="en-GB" w:bidi="ar-EG"/>
        </w:rPr>
        <w:t xml:space="preserve"> </w:t>
      </w:r>
      <w:r>
        <w:rPr>
          <w:lang w:bidi="ar-EG"/>
        </w:rPr>
        <w:t>2</w:t>
      </w:r>
    </w:p>
    <w:p w:rsidR="00F92C90" w:rsidRPr="00C44217" w:rsidRDefault="00F92C90" w:rsidP="000A6924">
      <w:pPr>
        <w:jc w:val="center"/>
        <w:rPr>
          <w:sz w:val="16"/>
          <w:szCs w:val="22"/>
          <w:lang w:bidi="ar-EG"/>
        </w:rPr>
      </w:pPr>
      <w:r w:rsidRPr="000A6924">
        <w:rPr>
          <w:rFonts w:ascii="Times New Roman Bold" w:hAnsi="Times New Roman Bold" w:hint="cs"/>
          <w:b/>
          <w:bCs/>
          <w:sz w:val="20"/>
          <w:szCs w:val="26"/>
          <w:rtl/>
          <w:lang w:bidi="ar-EG"/>
        </w:rPr>
        <w:t xml:space="preserve">تجميع إلكتروني للأخبار </w:t>
      </w:r>
      <w:r w:rsidRPr="000A6924">
        <w:rPr>
          <w:rFonts w:ascii="Times New Roman Bold" w:hAnsi="Times New Roman Bold"/>
          <w:b/>
          <w:bCs/>
          <w:sz w:val="20"/>
          <w:szCs w:val="26"/>
          <w:lang w:bidi="ar-EG"/>
        </w:rPr>
        <w:t>(ENG)</w:t>
      </w:r>
      <w:r w:rsidRPr="000A6924">
        <w:rPr>
          <w:rFonts w:ascii="Times New Roman Bold" w:hAnsi="Times New Roman Bold" w:hint="cs"/>
          <w:b/>
          <w:bCs/>
          <w:sz w:val="20"/>
          <w:szCs w:val="26"/>
          <w:rtl/>
          <w:lang w:bidi="ar-EG"/>
        </w:rPr>
        <w:t xml:space="preserve">/مصدر إذاعة خارجية </w:t>
      </w:r>
      <w:r w:rsidRPr="000A6924">
        <w:rPr>
          <w:rFonts w:ascii="Times New Roman Bold" w:hAnsi="Times New Roman Bold"/>
          <w:b/>
          <w:bCs/>
          <w:sz w:val="20"/>
          <w:szCs w:val="26"/>
          <w:lang w:bidi="ar-EG"/>
        </w:rPr>
        <w:t>(OB)</w:t>
      </w:r>
      <w:r w:rsidRPr="000A6924">
        <w:rPr>
          <w:rFonts w:ascii="Times New Roman Bold" w:hAnsi="Times New Roman Bold" w:hint="cs"/>
          <w:b/>
          <w:bCs/>
          <w:sz w:val="20"/>
          <w:szCs w:val="26"/>
          <w:rtl/>
          <w:lang w:bidi="ar-EG"/>
        </w:rPr>
        <w:t xml:space="preserve"> بأسلوبي تشكيل </w:t>
      </w:r>
      <w:proofErr w:type="gramStart"/>
      <w:r w:rsidRPr="000A6924">
        <w:rPr>
          <w:rFonts w:ascii="Times New Roman Bold" w:hAnsi="Times New Roman Bold"/>
          <w:b/>
          <w:bCs/>
          <w:sz w:val="20"/>
          <w:szCs w:val="26"/>
          <w:lang w:bidi="ar-EG"/>
        </w:rPr>
        <w:t>16</w:t>
      </w:r>
      <w:r w:rsidRPr="000A6924">
        <w:rPr>
          <w:rFonts w:ascii="Times New Roman Bold" w:hAnsi="Times New Roman Bold" w:hint="cs"/>
          <w:b/>
          <w:bCs/>
          <w:sz w:val="20"/>
          <w:szCs w:val="26"/>
          <w:rtl/>
          <w:lang w:bidi="ar-EG"/>
        </w:rPr>
        <w:t xml:space="preserve"> </w:t>
      </w:r>
      <w:r w:rsidRPr="000A6924">
        <w:rPr>
          <w:rFonts w:ascii="Times New Roman Bold" w:hAnsi="Times New Roman Bold" w:hint="cs"/>
          <w:b/>
          <w:bCs/>
          <w:sz w:val="20"/>
          <w:szCs w:val="26"/>
          <w:rtl/>
          <w:lang w:bidi="ar-EG"/>
        </w:rPr>
        <w:br/>
      </w:r>
      <w:r w:rsidR="000A6924" w:rsidRPr="000A6924">
        <w:rPr>
          <w:rFonts w:ascii="Times New Roman Bold" w:hAnsi="Times New Roman Bold" w:hint="cs"/>
          <w:b/>
          <w:bCs/>
          <w:sz w:val="20"/>
          <w:szCs w:val="26"/>
          <w:rtl/>
          <w:lang w:bidi="ar-EG"/>
        </w:rPr>
        <w:t>و</w:t>
      </w:r>
      <w:proofErr w:type="spellStart"/>
      <w:r w:rsidR="000A6924" w:rsidRPr="000A6924">
        <w:rPr>
          <w:rFonts w:ascii="Times New Roman Bold" w:hAnsi="Times New Roman Bold"/>
          <w:b/>
          <w:bCs/>
          <w:sz w:val="20"/>
          <w:szCs w:val="26"/>
          <w:lang w:bidi="ar-EG"/>
        </w:rPr>
        <w:t>QAM</w:t>
      </w:r>
      <w:proofErr w:type="spellEnd"/>
      <w:proofErr w:type="gramEnd"/>
      <w:r w:rsidR="000A6924" w:rsidRPr="000A6924">
        <w:rPr>
          <w:rFonts w:ascii="Times New Roman Bold" w:hAnsi="Times New Roman Bold"/>
          <w:b/>
          <w:bCs/>
          <w:sz w:val="20"/>
          <w:szCs w:val="26"/>
          <w:lang w:bidi="ar-EG"/>
        </w:rPr>
        <w:t xml:space="preserve"> 64</w:t>
      </w:r>
      <w:r w:rsidR="000A6924">
        <w:rPr>
          <w:rFonts w:ascii="Times New Roman Bold" w:hAnsi="Times New Roman Bold" w:hint="cs"/>
          <w:b/>
          <w:bCs/>
          <w:sz w:val="20"/>
          <w:szCs w:val="26"/>
          <w:rtl/>
          <w:lang w:bidi="ar-EG"/>
        </w:rPr>
        <w:t xml:space="preserve"> </w:t>
      </w:r>
      <w:r w:rsidRPr="000A6924">
        <w:rPr>
          <w:rFonts w:ascii="Times New Roman Bold" w:hAnsi="Times New Roman Bold" w:hint="cs"/>
          <w:b/>
          <w:bCs/>
          <w:sz w:val="20"/>
          <w:szCs w:val="26"/>
          <w:rtl/>
          <w:lang w:bidi="ar-EG"/>
        </w:rPr>
        <w:t xml:space="preserve">في الموجة حاملة البيانات (معيار </w:t>
      </w:r>
      <w:proofErr w:type="spellStart"/>
      <w:r w:rsidRPr="000A6924">
        <w:rPr>
          <w:rFonts w:ascii="Times New Roman Bold" w:hAnsi="Times New Roman Bold"/>
          <w:b/>
          <w:bCs/>
          <w:sz w:val="20"/>
          <w:szCs w:val="26"/>
          <w:lang w:bidi="ar-EG"/>
        </w:rPr>
        <w:t>ETSI</w:t>
      </w:r>
      <w:proofErr w:type="spellEnd"/>
      <w:r w:rsidRPr="000A6924">
        <w:rPr>
          <w:rFonts w:ascii="Times New Roman Bold" w:hAnsi="Times New Roman Bold"/>
          <w:b/>
          <w:bCs/>
          <w:sz w:val="20"/>
          <w:szCs w:val="26"/>
          <w:lang w:bidi="ar-EG"/>
        </w:rPr>
        <w:t xml:space="preserve"> 300 744</w:t>
      </w:r>
      <w:r w:rsidRPr="000A6924">
        <w:rPr>
          <w:rFonts w:ascii="Times New Roman Bold" w:hAnsi="Times New Roman Bold" w:hint="cs"/>
          <w:b/>
          <w:bCs/>
          <w:sz w:val="20"/>
          <w:szCs w:val="26"/>
          <w:rtl/>
          <w:lang w:bidi="ar-EG"/>
        </w:rPr>
        <w:t>)</w:t>
      </w:r>
      <w:r>
        <w:rPr>
          <w:rFonts w:ascii="Times New Roman Bold" w:hAnsi="Times New Roman Bold"/>
          <w:b/>
          <w:bCs/>
          <w:szCs w:val="28"/>
          <w:rtl/>
          <w:lang w:bidi="ar-EG"/>
        </w:rPr>
        <w:br/>
      </w:r>
      <w:r w:rsidRPr="00C44217">
        <w:rPr>
          <w:rFonts w:hint="cs"/>
          <w:color w:val="000000"/>
          <w:sz w:val="16"/>
          <w:szCs w:val="22"/>
          <w:rtl/>
          <w:lang w:bidi="ar-EG"/>
        </w:rPr>
        <w:t xml:space="preserve">أطياف إشارة </w:t>
      </w:r>
      <w:r w:rsidRPr="00C44217">
        <w:rPr>
          <w:color w:val="000000"/>
          <w:sz w:val="16"/>
          <w:szCs w:val="22"/>
          <w:lang w:bidi="ar-EG"/>
        </w:rPr>
        <w:t>OB/ENG</w:t>
      </w:r>
    </w:p>
    <w:p w:rsidR="00F92C90" w:rsidRPr="0086696F" w:rsidRDefault="002045EC" w:rsidP="00F871EC">
      <w:pPr>
        <w:spacing w:before="240" w:after="120"/>
        <w:jc w:val="center"/>
        <w:rPr>
          <w:rFonts w:ascii="Times New Roman Bold" w:hAnsi="Times New Roman Bold"/>
          <w:b/>
          <w:bCs/>
          <w:szCs w:val="28"/>
          <w:rtl/>
          <w:lang w:bidi="ar-EG"/>
        </w:rPr>
      </w:pPr>
      <w:r>
        <w:rPr>
          <w:rFonts w:ascii="Times New Roman Bold" w:hAnsi="Times New Roman Bold"/>
          <w:b/>
          <w:bCs/>
          <w:szCs w:val="28"/>
          <w:rtl/>
          <w:lang w:bidi="ar-EG"/>
        </w:rPr>
      </w:r>
      <w:r>
        <w:rPr>
          <w:rFonts w:ascii="Times New Roman Bold" w:hAnsi="Times New Roman Bold"/>
          <w:b/>
          <w:bCs/>
          <w:szCs w:val="28"/>
          <w:lang w:bidi="ar-EG"/>
        </w:rPr>
        <w:pict>
          <v:group id="_x0000_s15583" style="width:325.95pt;height:258.75pt;mso-position-horizontal-relative:char;mso-position-vertical-relative:line" coordorigin="2651,9216" coordsize="6519,5175">
            <v:group id="_x0000_s14349" style="position:absolute;left:2651;top:9216;width:6433;height:4452" coordorigin="3317,9539" coordsize="6433,4452">
              <v:line id="_x0000_s14350" style="position:absolute" from="6276,12152" to="6295,12153" strokecolor="#23282b" strokeweight="0"/>
              <v:line id="_x0000_s14351" style="position:absolute" from="6314,12152" to="6333,12153" strokecolor="#23282b" strokeweight="0"/>
              <v:line id="_x0000_s14352" style="position:absolute" from="6353,12152" to="6372,12153" strokecolor="#23282b" strokeweight="0"/>
              <v:line id="_x0000_s14353" style="position:absolute" from="6396,12152" to="6415,12153" strokecolor="#23282b" strokeweight="0"/>
              <v:line id="_x0000_s14354" style="position:absolute" from="6434,12152" to="6453,12153" strokecolor="#23282b" strokeweight="0"/>
              <v:line id="_x0000_s14355" style="position:absolute" from="6477,12152" to="6497,12153" strokecolor="#23282b" strokeweight="0"/>
              <v:line id="_x0000_s14356" style="position:absolute" from="6516,12152" to="6535,12153" strokecolor="#23282b" strokeweight="0"/>
              <v:line id="_x0000_s14357" style="position:absolute" from="6559,12152" to="6578,12153" strokecolor="#23282b" strokeweight="0"/>
              <v:line id="_x0000_s14358" style="position:absolute" from="6597,12152" to="6617,12153" strokecolor="#23282b" strokeweight="0"/>
              <v:line id="_x0000_s14359" style="position:absolute" from="6636,12152" to="6655,12153" strokecolor="#23282b" strokeweight="0"/>
              <v:line id="_x0000_s14360" style="position:absolute" from="6679,12152" to="6698,12153" strokecolor="#23282b" strokeweight="0"/>
              <v:line id="_x0000_s14361" style="position:absolute" from="6717,12152" to="6737,12153" strokecolor="#23282b" strokeweight="0"/>
              <v:line id="_x0000_s14362" style="position:absolute" from="6761,12152" to="6780,12153" strokecolor="#23282b" strokeweight="0"/>
              <v:line id="_x0000_s14363" style="position:absolute" from="6799,12152" to="6818,12153" strokecolor="#23282b" strokeweight="0"/>
              <v:line id="_x0000_s14364" style="position:absolute" from="6837,12152" to="6857,12153" strokecolor="#23282b" strokeweight="0"/>
              <v:line id="_x0000_s14365" style="position:absolute" from="6881,12152" to="6900,12153" strokecolor="#23282b" strokeweight="0"/>
              <v:line id="_x0000_s14366" style="position:absolute" from="6919,12152" to="6938,12153" strokecolor="#23282b" strokeweight="0"/>
              <v:line id="_x0000_s14367" style="position:absolute" from="6962,12152" to="6981,12153" strokecolor="#23282b" strokeweight="0"/>
              <v:line id="_x0000_s14368" style="position:absolute" from="7001,12152" to="7020,12153" strokecolor="#23282b" strokeweight="0"/>
              <v:line id="_x0000_s14369" style="position:absolute" from="7044,12152" to="7063,12153" strokecolor="#23282b" strokeweight="0"/>
              <v:line id="_x0000_s14370" style="position:absolute" from="7082,12152" to="7101,12153" strokecolor="#23282b" strokeweight="0"/>
              <v:line id="_x0000_s14371" style="position:absolute" from="7121,12152" to="7140,12153" strokecolor="#23282b" strokeweight="0"/>
              <v:line id="_x0000_s14372" style="position:absolute" from="7164,12152" to="7183,12153" strokecolor="#23282b" strokeweight="0"/>
              <v:line id="_x0000_s14373" style="position:absolute" from="7202,12152" to="7221,12153" strokecolor="#23282b" strokeweight="0"/>
              <v:line id="_x0000_s14374" style="position:absolute" from="7245,12152" to="7265,12153" strokecolor="#23282b" strokeweight="0"/>
              <v:line id="_x0000_s14375" style="position:absolute" from="7284,12152" to="7303,12153" strokecolor="#23282b" strokeweight="0"/>
              <v:line id="_x0000_s14376" style="position:absolute" from="7327,12152" to="7346,12153" strokecolor="#23282b" strokeweight="0"/>
              <v:line id="_x0000_s14377" style="position:absolute" from="7365,12152" to="7385,12153" strokecolor="#23282b" strokeweight="0"/>
              <v:line id="_x0000_s14378" style="position:absolute" from="7409,12152" to="7423,12153" strokecolor="#23282b" strokeweight="0"/>
              <v:line id="_x0000_s14379" style="position:absolute" from="7447,12152" to="7466,12153" strokecolor="#23282b" strokeweight="0"/>
              <v:line id="_x0000_s14380" style="position:absolute" from="7485,12152" to="7505,12153" strokecolor="#23282b" strokeweight="0"/>
              <v:line id="_x0000_s14381" style="position:absolute" from="7529,12152" to="7548,12153" strokecolor="#23282b" strokeweight="0"/>
              <v:line id="_x0000_s14382" style="position:absolute" from="7567,12152" to="7586,12153" strokecolor="#23282b" strokeweight="0"/>
              <v:line id="_x0000_s14383" style="position:absolute" from="7610,12152" to="7629,12153" strokecolor="#23282b" strokeweight="0"/>
              <v:line id="_x0000_s14384" style="position:absolute" from="7649,12152" to="7668,12153" strokecolor="#23282b" strokeweight="0"/>
              <v:line id="_x0000_s14385" style="position:absolute" from="7692,12152" to="7711,12153" strokecolor="#23282b" strokeweight="0"/>
              <v:line id="_x0000_s14386" style="position:absolute" from="7730,12152" to="7749,12153" strokecolor="#23282b" strokeweight="0"/>
              <v:line id="_x0000_s14387" style="position:absolute" from="7769,12152" to="7788,12153" strokecolor="#23282b" strokeweight="0"/>
              <v:line id="_x0000_s14388" style="position:absolute" from="7812,12152" to="7831,12153" strokecolor="#23282b" strokeweight="0"/>
              <v:line id="_x0000_s14389" style="position:absolute" from="7850,12152" to="7869,12153" strokecolor="#23282b" strokeweight="0"/>
              <v:line id="_x0000_s14390" style="position:absolute" from="7893,12152" to="7913,12153" strokecolor="#23282b" strokeweight="0"/>
              <v:line id="_x0000_s14391" style="position:absolute" from="7932,12152" to="7951,12153" strokecolor="#23282b" strokeweight="0"/>
              <v:line id="_x0000_s14392" style="position:absolute" from="7975,12152" to="7994,12153" strokecolor="#23282b" strokeweight="0"/>
              <v:line id="_x0000_s14393" style="position:absolute" from="8013,12152" to="8033,12153" strokecolor="#23282b" strokeweight="0"/>
              <v:line id="_x0000_s14394" style="position:absolute" from="8057,12152" to="8071,12153" strokecolor="#23282b" strokeweight="0"/>
              <v:line id="_x0000_s14395" style="position:absolute" from="8095,12152" to="8114,12153" strokecolor="#23282b" strokeweight="0"/>
              <v:line id="_x0000_s14396" style="position:absolute" from="8133,12152" to="8153,12153" strokecolor="#23282b" strokeweight="0"/>
              <v:line id="_x0000_s14397" style="position:absolute" from="8176,12152" to="8195,12153" strokecolor="#23282b" strokeweight="0"/>
              <v:line id="_x0000_s14398" style="position:absolute" from="8214,12152" to="8233,12153" strokecolor="#23282b" strokeweight="0"/>
              <v:line id="_x0000_s14399" style="position:absolute" from="8257,12152" to="8276,12153" strokecolor="#23282b" strokeweight="0"/>
              <v:line id="_x0000_s14400" style="position:absolute" from="8296,12152" to="8315,12153" strokecolor="#23282b" strokeweight="0"/>
              <v:line id="_x0000_s14401" style="position:absolute" from="8339,12152" to="8358,12153" strokecolor="#23282b" strokeweight="0"/>
              <v:line id="_x0000_s14402" style="position:absolute" from="8377,12152" to="8396,12153" strokecolor="#23282b" strokeweight="0"/>
              <v:line id="_x0000_s14403" style="position:absolute" from="8416,12152" to="8435,12153" strokecolor="#23282b" strokeweight="0"/>
              <v:line id="_x0000_s14404" style="position:absolute" from="8459,12152" to="8478,12153" strokecolor="#23282b" strokeweight="0"/>
              <v:line id="_x0000_s14405" style="position:absolute" from="8497,12152" to="8516,12153" strokecolor="#23282b" strokeweight="0"/>
              <v:line id="_x0000_s14406" style="position:absolute" from="8540,12152" to="8560,12153" strokecolor="#23282b" strokeweight="0"/>
              <v:line id="_x0000_s14407" style="position:absolute" from="8579,12152" to="8598,12153" strokecolor="#23282b" strokeweight="0"/>
              <v:line id="_x0000_s14408" style="position:absolute" from="8622,12152" to="8641,12153" strokecolor="#23282b" strokeweight="0"/>
              <v:line id="_x0000_s14409" style="position:absolute" from="8660,12152" to="8680,12153" strokecolor="#23282b" strokeweight="0"/>
              <v:line id="_x0000_s14410" style="position:absolute" from="8704,12152" to="8718,12153" strokecolor="#23282b" strokeweight="0"/>
              <v:line id="_x0000_s14411" style="position:absolute" from="8742,12152" to="8761,12153" strokecolor="#23282b" strokeweight="0"/>
              <v:line id="_x0000_s14412" style="position:absolute" from="8780,12152" to="8800,12153" strokecolor="#23282b" strokeweight="0"/>
              <v:line id="_x0000_s14413" style="position:absolute" from="8824,12152" to="8843,12153" strokecolor="#23282b" strokeweight="0"/>
              <v:line id="_x0000_s14414" style="position:absolute" from="8862,12152" to="8881,12153" strokecolor="#23282b" strokeweight="0"/>
              <v:line id="_x0000_s14415" style="position:absolute" from="8905,12152" to="8924,12153" strokecolor="#23282b" strokeweight="0"/>
              <v:line id="_x0000_s14416" style="position:absolute" from="8944,12152" to="8963,12153" strokecolor="#23282b" strokeweight="0"/>
              <v:line id="_x0000_s14417" style="position:absolute" from="8987,12152" to="9006,12153" strokecolor="#23282b" strokeweight="0"/>
              <v:line id="_x0000_s14418" style="position:absolute" from="9025,12152" to="9044,12153" strokecolor="#23282b" strokeweight="0"/>
              <v:line id="_x0000_s14419" style="position:absolute" from="9064,12152" to="9083,12153" strokecolor="#23282b" strokeweight="0"/>
              <v:line id="_x0000_s14420" style="position:absolute" from="9107,12152" to="9126,12153" strokecolor="#23282b" strokeweight="0"/>
              <v:line id="_x0000_s14421" style="position:absolute" from="9145,12152" to="9164,12153" strokecolor="#23282b" strokeweight="0"/>
              <v:line id="_x0000_s14422" style="position:absolute" from="9188,12152" to="9208,12153" strokecolor="#23282b" strokeweight="0"/>
              <v:line id="_x0000_s14423" style="position:absolute" from="9227,12152" to="9246,12153" strokecolor="#23282b" strokeweight="0"/>
              <v:line id="_x0000_s14424" style="position:absolute" from="9270,12152" to="9289,12153" strokecolor="#23282b" strokeweight="0"/>
              <v:line id="_x0000_s14425" style="position:absolute" from="9308,12152" to="9328,12153" strokecolor="#23282b" strokeweight="0"/>
              <v:line id="_x0000_s14426" style="position:absolute" from="9347,12152" to="9366,12153" strokecolor="#23282b" strokeweight="0"/>
              <v:line id="_x0000_s14427" style="position:absolute" from="9390,12152" to="9409,12153" strokecolor="#23282b" strokeweight="0"/>
              <v:line id="_x0000_s14428" style="position:absolute" from="9428,12152" to="9448,12153" strokecolor="#23282b" strokeweight="0"/>
              <v:line id="_x0000_s14429" style="position:absolute" from="9472,12152" to="9491,12153" strokecolor="#23282b" strokeweight="0"/>
              <v:line id="_x0000_s14430" style="position:absolute" from="9510,12152" to="9529,12153" strokecolor="#23282b" strokeweight="0"/>
              <v:rect id="_x0000_s14431" style="position:absolute;left:4088;top:12147;width:24;height:5" fillcolor="#131516" stroked="f"/>
              <v:rect id="_x0000_s14432" style="position:absolute;left:9524;top:12147;width:24;height:5" fillcolor="#131516" stroked="f"/>
              <v:line id="_x0000_s14433" style="position:absolute" from="4088,11530" to="4107,11531" strokecolor="#23282b" strokeweight="0"/>
              <v:line id="_x0000_s14434" style="position:absolute" from="4131,11530" to="4150,11531" strokecolor="#23282b" strokeweight="0"/>
              <v:line id="_x0000_s14435" style="position:absolute" from="4170,11530" to="4189,11531" strokecolor="#23282b" strokeweight="0"/>
              <v:line id="_x0000_s14436" style="position:absolute" from="4208,11530" to="4227,11531" strokecolor="#23282b" strokeweight="0"/>
              <v:line id="_x0000_s14437" style="position:absolute" from="4251,11530" to="4270,11531" strokecolor="#23282b" strokeweight="0"/>
              <v:line id="_x0000_s14438" style="position:absolute" from="4290,11530" to="4309,11531" strokecolor="#23282b" strokeweight="0"/>
              <v:line id="_x0000_s14439" style="position:absolute" from="4333,11530" to="4352,11531" strokecolor="#23282b" strokeweight="0"/>
              <v:line id="_x0000_s14440" style="position:absolute" from="4371,11530" to="4390,11531" strokecolor="#23282b" strokeweight="0"/>
              <v:line id="_x0000_s14441" style="position:absolute" from="4410,11530" to="4429,11531" strokecolor="#23282b" strokeweight="0"/>
              <v:line id="_x0000_s14442" style="position:absolute" from="4453,11530" to="4472,11531" strokecolor="#23282b" strokeweight="0"/>
              <v:line id="_x0000_s14443" style="position:absolute" from="4491,11530" to="4510,11531" strokecolor="#23282b" strokeweight="0"/>
              <v:line id="_x0000_s14444" style="position:absolute" from="4534,11530" to="4554,11531" strokecolor="#23282b" strokeweight="0"/>
              <v:line id="_x0000_s14445" style="position:absolute" from="4573,11530" to="4592,11531" strokecolor="#23282b" strokeweight="0"/>
              <v:line id="_x0000_s14446" style="position:absolute" from="4616,11530" to="4635,11531" strokecolor="#23282b" strokeweight="0"/>
              <v:line id="_x0000_s14447" style="position:absolute" from="4654,11530" to="4674,11531" strokecolor="#23282b" strokeweight="0"/>
              <v:line id="_x0000_s14448" style="position:absolute" from="4693,11530" to="4712,11531" strokecolor="#23282b" strokeweight="0"/>
              <v:line id="_x0000_s14449" style="position:absolute" from="4736,11530" to="4755,11531" strokecolor="#23282b" strokeweight="0"/>
              <v:line id="_x0000_s14450" style="position:absolute" from="4774,11530" to="4794,11531" strokecolor="#23282b" strokeweight="0"/>
              <v:line id="_x0000_s14451" style="position:absolute" from="4818,11530" to="4837,11531" strokecolor="#23282b" strokeweight="0"/>
              <v:line id="_x0000_s14452" style="position:absolute" from="4856,11530" to="4875,11531" strokecolor="#23282b" strokeweight="0"/>
              <v:line id="_x0000_s14453" style="position:absolute" from="4899,11530" to="4918,11531" strokecolor="#23282b" strokeweight="0"/>
              <v:line id="_x0000_s14454" style="position:absolute" from="4937,11530" to="4956,11531" strokecolor="#23282b" strokeweight="0"/>
              <v:line id="_x0000_s14455" style="position:absolute" from="4980,11530" to="4999,11531" strokecolor="#23282b" strokeweight="0"/>
              <v:line id="_x0000_s14456" style="position:absolute" from="5018,11530" to="5037,11531" strokecolor="#23282b" strokeweight="0"/>
              <v:line id="_x0000_s14457" style="position:absolute" from="5057,11530" to="5076,11531" strokecolor="#23282b" strokeweight="0"/>
              <v:line id="_x0000_s14458" style="position:absolute" from="5100,11530" to="5119,11531" strokecolor="#23282b" strokeweight="0"/>
              <v:line id="_x0000_s14459" style="position:absolute" from="5138,11530" to="5157,11531" strokecolor="#23282b" strokeweight="0"/>
              <v:line id="_x0000_s14460" style="position:absolute" from="5181,11530" to="5201,11531" strokecolor="#23282b" strokeweight="0"/>
              <v:line id="_x0000_s14461" style="position:absolute" from="5220,11530" to="5239,11531" strokecolor="#23282b" strokeweight="0"/>
              <v:line id="_x0000_s14462" style="position:absolute" from="5263,11530" to="5282,11531" strokecolor="#23282b" strokeweight="0"/>
              <v:line id="_x0000_s14463" style="position:absolute" from="5301,11530" to="5321,11531" strokecolor="#23282b" strokeweight="0"/>
              <v:line id="_x0000_s14464" style="position:absolute" from="5340,11530" to="5359,11531" strokecolor="#23282b" strokeweight="0"/>
              <v:line id="_x0000_s14465" style="position:absolute" from="5383,11530" to="5402,11531" strokecolor="#23282b" strokeweight="0"/>
              <v:line id="_x0000_s14466" style="position:absolute" from="5421,11530" to="5441,11531" strokecolor="#23282b" strokeweight="0"/>
              <v:line id="_x0000_s14467" style="position:absolute" from="5465,11530" to="5484,11531" strokecolor="#23282b" strokeweight="0"/>
              <v:line id="_x0000_s14468" style="position:absolute" from="5503,11530" to="5522,11531" strokecolor="#23282b" strokeweight="0"/>
              <v:line id="_x0000_s14469" style="position:absolute" from="5546,11530" to="5565,11531" strokecolor="#23282b" strokeweight="0"/>
              <v:line id="_x0000_s14470" style="position:absolute" from="5585,11530" to="5604,11531" strokecolor="#23282b" strokeweight="0"/>
              <v:line id="_x0000_s14471" style="position:absolute" from="5628,11530" to="5647,11531" strokecolor="#23282b" strokeweight="0"/>
              <v:line id="_x0000_s14472" style="position:absolute" from="5666,11530" to="5685,11531" strokecolor="#23282b" strokeweight="0"/>
              <v:line id="_x0000_s14473" style="position:absolute" from="5705,11530" to="5724,11531" strokecolor="#23282b" strokeweight="0"/>
              <v:line id="_x0000_s14474" style="position:absolute" from="5748,11530" to="5767,11531" strokecolor="#23282b" strokeweight="0"/>
              <v:line id="_x0000_s14475" style="position:absolute" from="5786,11530" to="5805,11531" strokecolor="#23282b" strokeweight="0"/>
              <v:line id="_x0000_s14476" style="position:absolute" from="5829,11530" to="5849,11531" strokecolor="#23282b" strokeweight="0"/>
              <v:line id="_x0000_s14477" style="position:absolute" from="5868,11530" to="5887,11531" strokecolor="#23282b" strokeweight="0"/>
              <v:line id="_x0000_s14478" style="position:absolute" from="5911,11530" to="5930,11531" strokecolor="#23282b" strokeweight="0"/>
              <v:line id="_x0000_s14479" style="position:absolute" from="5949,11530" to="5969,11531" strokecolor="#23282b" strokeweight="0"/>
              <v:line id="_x0000_s14480" style="position:absolute" from="5988,11530" to="6007,11531" strokecolor="#23282b" strokeweight="0"/>
              <v:line id="_x0000_s14481" style="position:absolute" from="6031,11530" to="6050,11531" strokecolor="#23282b" strokeweight="0"/>
              <v:line id="_x0000_s14482" style="position:absolute" from="6069,11530" to="6089,11531" strokecolor="#23282b" strokeweight="0"/>
              <v:line id="_x0000_s14483" style="position:absolute" from="6113,11530" to="6132,11531" strokecolor="#23282b" strokeweight="0"/>
              <v:line id="_x0000_s14484" style="position:absolute" from="6151,11530" to="6170,11531" strokecolor="#23282b" strokeweight="0"/>
              <v:line id="_x0000_s14485" style="position:absolute" from="6194,11530" to="6213,11531" strokecolor="#23282b" strokeweight="0"/>
              <v:line id="_x0000_s14486" style="position:absolute" from="6233,11530" to="6252,11531" strokecolor="#23282b" strokeweight="0"/>
              <v:line id="_x0000_s14487" style="position:absolute" from="6276,11530" to="6295,11531" strokecolor="#23282b" strokeweight="0"/>
              <v:line id="_x0000_s14488" style="position:absolute" from="6314,11530" to="6333,11531" strokecolor="#23282b" strokeweight="0"/>
              <v:line id="_x0000_s14489" style="position:absolute" from="6353,11530" to="6372,11531" strokecolor="#23282b" strokeweight="0"/>
              <v:line id="_x0000_s14490" style="position:absolute" from="6396,11530" to="6415,11531" strokecolor="#23282b" strokeweight="0"/>
              <v:line id="_x0000_s14491" style="position:absolute" from="6434,11530" to="6453,11531" strokecolor="#23282b" strokeweight="0"/>
              <v:line id="_x0000_s14492" style="position:absolute" from="6477,11530" to="6497,11531" strokecolor="#23282b" strokeweight="0"/>
              <v:line id="_x0000_s14493" style="position:absolute" from="6516,11530" to="6535,11531" strokecolor="#23282b" strokeweight="0"/>
              <v:line id="_x0000_s14494" style="position:absolute" from="6559,11530" to="6578,11531" strokecolor="#23282b" strokeweight="0"/>
              <v:line id="_x0000_s14495" style="position:absolute" from="6597,11530" to="6617,11531" strokecolor="#23282b" strokeweight="0"/>
              <v:line id="_x0000_s14496" style="position:absolute" from="6636,11530" to="6655,11531" strokecolor="#23282b" strokeweight="0"/>
              <v:line id="_x0000_s14497" style="position:absolute" from="6679,11530" to="6698,11531" strokecolor="#23282b" strokeweight="0"/>
              <v:line id="_x0000_s14498" style="position:absolute" from="6717,11530" to="6737,11531" strokecolor="#23282b" strokeweight="0"/>
              <v:line id="_x0000_s14499" style="position:absolute" from="6761,11530" to="6780,11531" strokecolor="#23282b" strokeweight="0"/>
              <v:line id="_x0000_s14500" style="position:absolute" from="6799,11530" to="6818,11531" strokecolor="#23282b" strokeweight="0"/>
              <v:line id="_x0000_s14501" style="position:absolute" from="6837,11530" to="6857,11531" strokecolor="#23282b" strokeweight="0"/>
              <v:line id="_x0000_s14502" style="position:absolute" from="6881,11530" to="6900,11531" strokecolor="#23282b" strokeweight="0"/>
              <v:line id="_x0000_s14503" style="position:absolute" from="6919,11530" to="6938,11531" strokecolor="#23282b" strokeweight="0"/>
              <v:line id="_x0000_s14504" style="position:absolute" from="6962,11530" to="6981,11531" strokecolor="#23282b" strokeweight="0"/>
              <v:line id="_x0000_s14505" style="position:absolute" from="7001,11530" to="7020,11531" strokecolor="#23282b" strokeweight="0"/>
              <v:line id="_x0000_s14506" style="position:absolute" from="7044,11530" to="7063,11531" strokecolor="#23282b" strokeweight="0"/>
              <v:line id="_x0000_s14507" style="position:absolute" from="7082,11530" to="7101,11531" strokecolor="#23282b" strokeweight="0"/>
              <v:line id="_x0000_s14508" style="position:absolute" from="7121,11530" to="7140,11531" strokecolor="#23282b" strokeweight="0"/>
              <v:line id="_x0000_s14509" style="position:absolute" from="7164,11530" to="7183,11531" strokecolor="#23282b" strokeweight="0"/>
              <v:line id="_x0000_s14510" style="position:absolute" from="7202,11530" to="7221,11531" strokecolor="#23282b" strokeweight="0"/>
              <v:line id="_x0000_s14511" style="position:absolute" from="7245,11530" to="7265,11531" strokecolor="#23282b" strokeweight="0"/>
              <v:line id="_x0000_s14512" style="position:absolute" from="7284,11530" to="7303,11531" strokecolor="#23282b" strokeweight="0"/>
              <v:line id="_x0000_s14513" style="position:absolute" from="7327,11530" to="7346,11531" strokecolor="#23282b" strokeweight="0"/>
              <v:line id="_x0000_s14514" style="position:absolute" from="7365,11530" to="7385,11531" strokecolor="#23282b" strokeweight="0"/>
              <v:line id="_x0000_s14515" style="position:absolute" from="7409,11530" to="7423,11531" strokecolor="#23282b" strokeweight="0"/>
              <v:line id="_x0000_s14516" style="position:absolute" from="7447,11530" to="7466,11531" strokecolor="#23282b" strokeweight="0"/>
              <v:line id="_x0000_s14517" style="position:absolute" from="7485,11530" to="7505,11531" strokecolor="#23282b" strokeweight="0"/>
              <v:line id="_x0000_s14518" style="position:absolute" from="7529,11530" to="7548,11531" strokecolor="#23282b" strokeweight="0"/>
              <v:line id="_x0000_s14519" style="position:absolute" from="7567,11530" to="7586,11531" strokecolor="#23282b" strokeweight="0"/>
              <v:line id="_x0000_s14520" style="position:absolute" from="7610,11530" to="7629,11531" strokecolor="#23282b" strokeweight="0"/>
              <v:line id="_x0000_s14521" style="position:absolute" from="7649,11530" to="7668,11531" strokecolor="#23282b" strokeweight="0"/>
              <v:line id="_x0000_s14522" style="position:absolute" from="7692,11530" to="7711,11531" strokecolor="#23282b" strokeweight="0"/>
              <v:line id="_x0000_s14523" style="position:absolute" from="7730,11530" to="7749,11531" strokecolor="#23282b" strokeweight="0"/>
              <v:line id="_x0000_s14524" style="position:absolute" from="7769,11530" to="7788,11531" strokecolor="#23282b" strokeweight="0"/>
              <v:line id="_x0000_s14525" style="position:absolute" from="7812,11530" to="7831,11531" strokecolor="#23282b" strokeweight="0"/>
              <v:line id="_x0000_s14526" style="position:absolute" from="7850,11530" to="7869,11531" strokecolor="#23282b" strokeweight="0"/>
              <v:line id="_x0000_s14527" style="position:absolute" from="7893,11530" to="7913,11531" strokecolor="#23282b" strokeweight="0"/>
              <v:line id="_x0000_s14528" style="position:absolute" from="7932,11530" to="7951,11531" strokecolor="#23282b" strokeweight="0"/>
              <v:line id="_x0000_s14529" style="position:absolute" from="7975,11530" to="7994,11531" strokecolor="#23282b" strokeweight="0"/>
              <v:line id="_x0000_s14530" style="position:absolute" from="8013,11530" to="8033,11531" strokecolor="#23282b" strokeweight="0"/>
              <v:line id="_x0000_s14531" style="position:absolute" from="8057,11530" to="8071,11531" strokecolor="#23282b" strokeweight="0"/>
              <v:line id="_x0000_s14532" style="position:absolute" from="8095,11530" to="8114,11531" strokecolor="#23282b" strokeweight="0"/>
              <v:line id="_x0000_s14533" style="position:absolute" from="8133,11530" to="8153,11531" strokecolor="#23282b" strokeweight="0"/>
              <v:line id="_x0000_s14534" style="position:absolute" from="8176,11530" to="8195,11531" strokecolor="#23282b" strokeweight="0"/>
              <v:line id="_x0000_s14535" style="position:absolute" from="8214,11530" to="8233,11531" strokecolor="#23282b" strokeweight="0"/>
              <v:line id="_x0000_s14536" style="position:absolute" from="8257,11530" to="8276,11531" strokecolor="#23282b" strokeweight="0"/>
              <v:line id="_x0000_s14537" style="position:absolute" from="8296,11530" to="8315,11531" strokecolor="#23282b" strokeweight="0"/>
              <v:line id="_x0000_s14538" style="position:absolute" from="8339,11530" to="8358,11531" strokecolor="#23282b" strokeweight="0"/>
              <v:line id="_x0000_s14539" style="position:absolute" from="8377,11530" to="8396,11531" strokecolor="#23282b" strokeweight="0"/>
              <v:line id="_x0000_s14540" style="position:absolute" from="8416,11530" to="8435,11531" strokecolor="#23282b" strokeweight="0"/>
              <v:line id="_x0000_s14541" style="position:absolute" from="8459,11530" to="8478,11531" strokecolor="#23282b" strokeweight="0"/>
              <v:line id="_x0000_s14542" style="position:absolute" from="8497,11530" to="8516,11531" strokecolor="#23282b" strokeweight="0"/>
              <v:line id="_x0000_s14543" style="position:absolute" from="8540,11530" to="8560,11531" strokecolor="#23282b" strokeweight="0"/>
              <v:line id="_x0000_s14544" style="position:absolute" from="8579,11530" to="8598,11531" strokecolor="#23282b" strokeweight="0"/>
              <v:line id="_x0000_s14545" style="position:absolute" from="8622,11530" to="8641,11531" strokecolor="#23282b" strokeweight="0"/>
              <v:line id="_x0000_s14546" style="position:absolute" from="8660,11530" to="8680,11531" strokecolor="#23282b" strokeweight="0"/>
              <v:line id="_x0000_s14547" style="position:absolute" from="8704,11530" to="8718,11531" strokecolor="#23282b" strokeweight="0"/>
              <v:line id="_x0000_s14548" style="position:absolute" from="8742,11530" to="8761,11531" strokecolor="#23282b" strokeweight="0"/>
              <v:line id="_x0000_s14549" style="position:absolute" from="8780,11530" to="8781,11530" strokecolor="#23282b" strokeweight="0"/>
              <v:group id="_x0000_s14550" style="position:absolute;left:4088;top:10287;width:5460;height:1248" coordorigin="4088,9443" coordsize="5460,1248">
                <v:line id="_x0000_s14551" style="position:absolute" from="8824,10686" to="8843,10687" strokecolor="#23282b" strokeweight="0"/>
                <v:line id="_x0000_s14552" style="position:absolute" from="8862,10686" to="8881,10687" strokecolor="#23282b" strokeweight="0"/>
                <v:line id="_x0000_s14553" style="position:absolute" from="8905,10686" to="8924,10687" strokecolor="#23282b" strokeweight="0"/>
                <v:line id="_x0000_s14554" style="position:absolute" from="8944,10686" to="8963,10687" strokecolor="#23282b" strokeweight="0"/>
                <v:line id="_x0000_s14555" style="position:absolute" from="8987,10686" to="9006,10687" strokecolor="#23282b" strokeweight="0"/>
                <v:line id="_x0000_s14556" style="position:absolute" from="9025,10686" to="9044,10687" strokecolor="#23282b" strokeweight="0"/>
                <v:line id="_x0000_s14557" style="position:absolute" from="9064,10686" to="9083,10687" strokecolor="#23282b" strokeweight="0"/>
                <v:line id="_x0000_s14558" style="position:absolute" from="9107,10686" to="9126,10687" strokecolor="#23282b" strokeweight="0"/>
                <v:line id="_x0000_s14559" style="position:absolute" from="9145,10686" to="9164,10687" strokecolor="#23282b" strokeweight="0"/>
                <v:line id="_x0000_s14560" style="position:absolute" from="9188,10686" to="9208,10687" strokecolor="#23282b" strokeweight="0"/>
                <v:line id="_x0000_s14561" style="position:absolute" from="9227,10686" to="9246,10687" strokecolor="#23282b" strokeweight="0"/>
                <v:line id="_x0000_s14562" style="position:absolute" from="9270,10686" to="9289,10687" strokecolor="#23282b" strokeweight="0"/>
                <v:line id="_x0000_s14563" style="position:absolute" from="9308,10686" to="9328,10687" strokecolor="#23282b" strokeweight="0"/>
                <v:line id="_x0000_s14564" style="position:absolute" from="9347,10686" to="9366,10687" strokecolor="#23282b" strokeweight="0"/>
                <v:line id="_x0000_s14565" style="position:absolute" from="9390,10686" to="9409,10687" strokecolor="#23282b" strokeweight="0"/>
                <v:line id="_x0000_s14566" style="position:absolute" from="9428,10686" to="9448,10687" strokecolor="#23282b" strokeweight="0"/>
                <v:line id="_x0000_s14567" style="position:absolute" from="9472,10686" to="9491,10687" strokecolor="#23282b" strokeweight="0"/>
                <v:line id="_x0000_s14568" style="position:absolute" from="9510,10686" to="9529,10687" strokecolor="#23282b" strokeweight="0"/>
                <v:rect id="_x0000_s14569" style="position:absolute;left:4088;top:10681;width:24;height:10" fillcolor="#131516" stroked="f"/>
                <v:rect id="_x0000_s14570" style="position:absolute;left:9524;top:10681;width:24;height:10" fillcolor="#131516" stroked="f"/>
                <v:line id="_x0000_s14571" style="position:absolute" from="4088,10067" to="4107,10068" strokecolor="#23282b" strokeweight="0"/>
                <v:line id="_x0000_s14572" style="position:absolute" from="4131,10067" to="4150,10068" strokecolor="#23282b" strokeweight="0"/>
                <v:line id="_x0000_s14573" style="position:absolute" from="4170,10067" to="4189,10068" strokecolor="#23282b" strokeweight="0"/>
                <v:line id="_x0000_s14574" style="position:absolute" from="4208,10067" to="4227,10068" strokecolor="#23282b" strokeweight="0"/>
                <v:line id="_x0000_s14575" style="position:absolute" from="4251,10067" to="4270,10068" strokecolor="#23282b" strokeweight="0"/>
                <v:line id="_x0000_s14576" style="position:absolute" from="4290,10067" to="4309,10068" strokecolor="#23282b" strokeweight="0"/>
                <v:line id="_x0000_s14577" style="position:absolute" from="4333,10067" to="4352,10068" strokecolor="#23282b" strokeweight="0"/>
                <v:line id="_x0000_s14578" style="position:absolute" from="4371,10067" to="4390,10068" strokecolor="#23282b" strokeweight="0"/>
                <v:line id="_x0000_s14579" style="position:absolute" from="4410,10067" to="4429,10068" strokecolor="#23282b" strokeweight="0"/>
                <v:line id="_x0000_s14580" style="position:absolute" from="4453,10067" to="4472,10068" strokecolor="#23282b" strokeweight="0"/>
                <v:line id="_x0000_s14581" style="position:absolute" from="4491,10067" to="4510,10068" strokecolor="#23282b" strokeweight="0"/>
                <v:line id="_x0000_s14582" style="position:absolute" from="4534,10067" to="4554,10068" strokecolor="#23282b" strokeweight="0"/>
                <v:line id="_x0000_s14583" style="position:absolute" from="4573,10067" to="4592,10068" strokecolor="#23282b" strokeweight="0"/>
                <v:line id="_x0000_s14584" style="position:absolute" from="4616,10067" to="4635,10068" strokecolor="#23282b" strokeweight="0"/>
                <v:line id="_x0000_s14585" style="position:absolute" from="4654,10067" to="4674,10068" strokecolor="#23282b" strokeweight="0"/>
                <v:line id="_x0000_s14586" style="position:absolute" from="4693,10067" to="4712,10068" strokecolor="#23282b" strokeweight="0"/>
                <v:line id="_x0000_s14587" style="position:absolute" from="4736,10067" to="4755,10068" strokecolor="#23282b" strokeweight="0"/>
                <v:line id="_x0000_s14588" style="position:absolute" from="4774,10067" to="4794,10068" strokecolor="#23282b" strokeweight="0"/>
                <v:line id="_x0000_s14589" style="position:absolute" from="4818,10067" to="4837,10068" strokecolor="#23282b" strokeweight="0"/>
                <v:line id="_x0000_s14590" style="position:absolute" from="4856,10067" to="4875,10068" strokecolor="#23282b" strokeweight="0"/>
                <v:line id="_x0000_s14591" style="position:absolute" from="4899,10067" to="4918,10068" strokecolor="#23282b" strokeweight="0"/>
                <v:line id="_x0000_s14592" style="position:absolute" from="4937,10067" to="4956,10068" strokecolor="#23282b" strokeweight="0"/>
                <v:line id="_x0000_s14593" style="position:absolute" from="4980,10067" to="4999,10068" strokecolor="#23282b" strokeweight="0"/>
                <v:line id="_x0000_s14594" style="position:absolute" from="5018,10067" to="5037,10068" strokecolor="#23282b" strokeweight="0"/>
                <v:line id="_x0000_s14595" style="position:absolute" from="5057,10067" to="5076,10068" strokecolor="#23282b" strokeweight="0"/>
                <v:line id="_x0000_s14596" style="position:absolute" from="5100,10067" to="5119,10068" strokecolor="#23282b" strokeweight="0"/>
                <v:line id="_x0000_s14597" style="position:absolute" from="5138,10067" to="5157,10068" strokecolor="#23282b" strokeweight="0"/>
                <v:line id="_x0000_s14598" style="position:absolute" from="5181,10067" to="5201,10068" strokecolor="#23282b" strokeweight="0"/>
                <v:line id="_x0000_s14599" style="position:absolute" from="5220,10067" to="5239,10068" strokecolor="#23282b" strokeweight="0"/>
                <v:line id="_x0000_s14600" style="position:absolute" from="5263,10067" to="5282,10068" strokecolor="#23282b" strokeweight="0"/>
                <v:line id="_x0000_s14601" style="position:absolute" from="5301,10067" to="5321,10068" strokecolor="#23282b" strokeweight="0"/>
                <v:line id="_x0000_s14602" style="position:absolute" from="5340,10067" to="5359,10068" strokecolor="#23282b" strokeweight="0"/>
                <v:line id="_x0000_s14603" style="position:absolute" from="5383,10067" to="5402,10068" strokecolor="#23282b" strokeweight="0"/>
                <v:line id="_x0000_s14604" style="position:absolute" from="5421,10067" to="5441,10068" strokecolor="#23282b" strokeweight="0"/>
                <v:line id="_x0000_s14605" style="position:absolute" from="5465,10067" to="5484,10068" strokecolor="#23282b" strokeweight="0"/>
                <v:line id="_x0000_s14606" style="position:absolute" from="5503,10067" to="5522,10068" strokecolor="#23282b" strokeweight="0"/>
                <v:line id="_x0000_s14607" style="position:absolute" from="5546,10067" to="5565,10068" strokecolor="#23282b" strokeweight="0"/>
                <v:line id="_x0000_s14608" style="position:absolute" from="5585,10067" to="5604,10068" strokecolor="#23282b" strokeweight="0"/>
                <v:line id="_x0000_s14609" style="position:absolute" from="5628,10067" to="5647,10068" strokecolor="#23282b" strokeweight="0"/>
                <v:line id="_x0000_s14610" style="position:absolute" from="5666,10067" to="5685,10068" strokecolor="#23282b" strokeweight="0"/>
                <v:line id="_x0000_s14611" style="position:absolute" from="5705,10067" to="5724,10068" strokecolor="#23282b" strokeweight="0"/>
                <v:line id="_x0000_s14612" style="position:absolute" from="5748,10067" to="5767,10068" strokecolor="#23282b" strokeweight="0"/>
                <v:line id="_x0000_s14613" style="position:absolute" from="5786,10067" to="5805,10068" strokecolor="#23282b" strokeweight="0"/>
                <v:line id="_x0000_s14614" style="position:absolute" from="5829,10067" to="5849,10068" strokecolor="#23282b" strokeweight="0"/>
                <v:line id="_x0000_s14615" style="position:absolute" from="5868,10067" to="5887,10068" strokecolor="#23282b" strokeweight="0"/>
                <v:line id="_x0000_s14616" style="position:absolute" from="5911,10067" to="5930,10068" strokecolor="#23282b" strokeweight="0"/>
                <v:line id="_x0000_s14617" style="position:absolute" from="5949,10067" to="5969,10068" strokecolor="#23282b" strokeweight="0"/>
                <v:line id="_x0000_s14618" style="position:absolute" from="5988,10067" to="6007,10068" strokecolor="#23282b" strokeweight="0"/>
                <v:line id="_x0000_s14619" style="position:absolute" from="6031,10067" to="6050,10068" strokecolor="#23282b" strokeweight="0"/>
                <v:line id="_x0000_s14620" style="position:absolute" from="6069,10067" to="6089,10068" strokecolor="#23282b" strokeweight="0"/>
                <v:line id="_x0000_s14621" style="position:absolute" from="6113,10067" to="6132,10068" strokecolor="#23282b" strokeweight="0"/>
                <v:line id="_x0000_s14622" style="position:absolute" from="6151,10067" to="6170,10068" strokecolor="#23282b" strokeweight="0"/>
                <v:line id="_x0000_s14623" style="position:absolute" from="6194,10067" to="6213,10068" strokecolor="#23282b" strokeweight="0"/>
                <v:line id="_x0000_s14624" style="position:absolute" from="6233,10067" to="6252,10068" strokecolor="#23282b" strokeweight="0"/>
                <v:line id="_x0000_s14625" style="position:absolute" from="6276,10067" to="6295,10068" strokecolor="#23282b" strokeweight="0"/>
                <v:line id="_x0000_s14626" style="position:absolute" from="6314,10067" to="6333,10068" strokecolor="#23282b" strokeweight="0"/>
                <v:line id="_x0000_s14627" style="position:absolute" from="6353,10067" to="6372,10068" strokecolor="#23282b" strokeweight="0"/>
                <v:line id="_x0000_s14628" style="position:absolute" from="6396,10067" to="6415,10068" strokecolor="#23282b" strokeweight="0"/>
                <v:line id="_x0000_s14629" style="position:absolute" from="6434,10067" to="6453,10068" strokecolor="#23282b" strokeweight="0"/>
                <v:line id="_x0000_s14630" style="position:absolute" from="6477,10067" to="6497,10068" strokecolor="#23282b" strokeweight="0"/>
                <v:line id="_x0000_s14631" style="position:absolute" from="6516,10067" to="6535,10068" strokecolor="#23282b" strokeweight="0"/>
                <v:line id="_x0000_s14632" style="position:absolute" from="6559,10067" to="6578,10068" strokecolor="#23282b" strokeweight="0"/>
                <v:line id="_x0000_s14633" style="position:absolute" from="6597,10067" to="6617,10068" strokecolor="#23282b" strokeweight="0"/>
                <v:line id="_x0000_s14634" style="position:absolute" from="6636,10067" to="6655,10068" strokecolor="#23282b" strokeweight="0"/>
                <v:line id="_x0000_s14635" style="position:absolute" from="6679,10067" to="6698,10068" strokecolor="#23282b" strokeweight="0"/>
                <v:line id="_x0000_s14636" style="position:absolute" from="6717,10067" to="6737,10068" strokecolor="#23282b" strokeweight="0"/>
                <v:line id="_x0000_s14637" style="position:absolute" from="6761,10067" to="6780,10068" strokecolor="#23282b" strokeweight="0"/>
                <v:line id="_x0000_s14638" style="position:absolute" from="6799,10067" to="6818,10068" strokecolor="#23282b" strokeweight="0"/>
                <v:line id="_x0000_s14639" style="position:absolute" from="6837,10067" to="6857,10068" strokecolor="#23282b" strokeweight="0"/>
                <v:line id="_x0000_s14640" style="position:absolute" from="6881,10067" to="6900,10068" strokecolor="#23282b" strokeweight="0"/>
                <v:line id="_x0000_s14641" style="position:absolute" from="6919,10067" to="6938,10068" strokecolor="#23282b" strokeweight="0"/>
                <v:line id="_x0000_s14642" style="position:absolute" from="6962,10067" to="6981,10068" strokecolor="#23282b" strokeweight="0"/>
                <v:line id="_x0000_s14643" style="position:absolute" from="7001,10067" to="7020,10068" strokecolor="#23282b" strokeweight="0"/>
                <v:line id="_x0000_s14644" style="position:absolute" from="7044,10067" to="7063,10068" strokecolor="#23282b" strokeweight="0"/>
                <v:line id="_x0000_s14645" style="position:absolute" from="7082,10067" to="7101,10068" strokecolor="#23282b" strokeweight="0"/>
                <v:line id="_x0000_s14646" style="position:absolute" from="7121,10067" to="7140,10068" strokecolor="#23282b" strokeweight="0"/>
                <v:line id="_x0000_s14647" style="position:absolute" from="7164,10067" to="7183,10068" strokecolor="#23282b" strokeweight="0"/>
                <v:line id="_x0000_s14648" style="position:absolute" from="7202,10067" to="7221,10068" strokecolor="#23282b" strokeweight="0"/>
                <v:line id="_x0000_s14649" style="position:absolute" from="7245,10067" to="7265,10068" strokecolor="#23282b" strokeweight="0"/>
                <v:line id="_x0000_s14650" style="position:absolute" from="7284,10067" to="7303,10068" strokecolor="#23282b" strokeweight="0"/>
                <v:line id="_x0000_s14651" style="position:absolute" from="7327,10067" to="7346,10068" strokecolor="#23282b" strokeweight="0"/>
                <v:line id="_x0000_s14652" style="position:absolute" from="7365,10067" to="7385,10068" strokecolor="#23282b" strokeweight="0"/>
                <v:line id="_x0000_s14653" style="position:absolute" from="7409,10067" to="7423,10068" strokecolor="#23282b" strokeweight="0"/>
                <v:line id="_x0000_s14654" style="position:absolute" from="7447,10067" to="7466,10068" strokecolor="#23282b" strokeweight="0"/>
                <v:line id="_x0000_s14655" style="position:absolute" from="7485,10067" to="7505,10068" strokecolor="#23282b" strokeweight="0"/>
                <v:line id="_x0000_s14656" style="position:absolute" from="7529,10067" to="7548,10068" strokecolor="#23282b" strokeweight="0"/>
                <v:line id="_x0000_s14657" style="position:absolute" from="7567,10067" to="7586,10068" strokecolor="#23282b" strokeweight="0"/>
                <v:line id="_x0000_s14658" style="position:absolute" from="7610,10067" to="7629,10068" strokecolor="#23282b" strokeweight="0"/>
                <v:line id="_x0000_s14659" style="position:absolute" from="7649,10067" to="7668,10068" strokecolor="#23282b" strokeweight="0"/>
                <v:line id="_x0000_s14660" style="position:absolute" from="7692,10067" to="7711,10068" strokecolor="#23282b" strokeweight="0"/>
                <v:line id="_x0000_s14661" style="position:absolute" from="7730,10067" to="7749,10068" strokecolor="#23282b" strokeweight="0"/>
                <v:line id="_x0000_s14662" style="position:absolute" from="7769,10067" to="7788,10068" strokecolor="#23282b" strokeweight="0"/>
                <v:line id="_x0000_s14663" style="position:absolute" from="7812,10067" to="7831,10068" strokecolor="#23282b" strokeweight="0"/>
                <v:line id="_x0000_s14664" style="position:absolute" from="7850,10067" to="7869,10068" strokecolor="#23282b" strokeweight="0"/>
                <v:line id="_x0000_s14665" style="position:absolute" from="7893,10067" to="7913,10068" strokecolor="#23282b" strokeweight="0"/>
                <v:line id="_x0000_s14666" style="position:absolute" from="7932,10067" to="7951,10068" strokecolor="#23282b" strokeweight="0"/>
                <v:line id="_x0000_s14667" style="position:absolute" from="7975,10067" to="7994,10068" strokecolor="#23282b" strokeweight="0"/>
                <v:line id="_x0000_s14668" style="position:absolute" from="8013,10067" to="8033,10068" strokecolor="#23282b" strokeweight="0"/>
                <v:line id="_x0000_s14669" style="position:absolute" from="8057,10067" to="8071,10068" strokecolor="#23282b" strokeweight="0"/>
                <v:line id="_x0000_s14670" style="position:absolute" from="8095,10067" to="8114,10068" strokecolor="#23282b" strokeweight="0"/>
                <v:line id="_x0000_s14671" style="position:absolute" from="8133,10067" to="8153,10068" strokecolor="#23282b" strokeweight="0"/>
                <v:line id="_x0000_s14672" style="position:absolute" from="8176,10067" to="8195,10068" strokecolor="#23282b" strokeweight="0"/>
                <v:line id="_x0000_s14673" style="position:absolute" from="8214,10067" to="8233,10068" strokecolor="#23282b" strokeweight="0"/>
                <v:line id="_x0000_s14674" style="position:absolute" from="8257,10067" to="8276,10068" strokecolor="#23282b" strokeweight="0"/>
                <v:line id="_x0000_s14675" style="position:absolute" from="8296,10067" to="8315,10068" strokecolor="#23282b" strokeweight="0"/>
                <v:line id="_x0000_s14676" style="position:absolute" from="8339,10067" to="8358,10068" strokecolor="#23282b" strokeweight="0"/>
                <v:line id="_x0000_s14677" style="position:absolute" from="8377,10067" to="8396,10068" strokecolor="#23282b" strokeweight="0"/>
                <v:line id="_x0000_s14678" style="position:absolute" from="8416,10067" to="8435,10068" strokecolor="#23282b" strokeweight="0"/>
                <v:line id="_x0000_s14679" style="position:absolute" from="8459,10067" to="8478,10068" strokecolor="#23282b" strokeweight="0"/>
                <v:line id="_x0000_s14680" style="position:absolute" from="8497,10067" to="8516,10068" strokecolor="#23282b" strokeweight="0"/>
                <v:line id="_x0000_s14681" style="position:absolute" from="8540,10067" to="8560,10068" strokecolor="#23282b" strokeweight="0"/>
                <v:line id="_x0000_s14682" style="position:absolute" from="8579,10067" to="8598,10068" strokecolor="#23282b" strokeweight="0"/>
                <v:line id="_x0000_s14683" style="position:absolute" from="8622,10067" to="8641,10068" strokecolor="#23282b" strokeweight="0"/>
                <v:line id="_x0000_s14684" style="position:absolute" from="8660,10067" to="8680,10068" strokecolor="#23282b" strokeweight="0"/>
                <v:line id="_x0000_s14685" style="position:absolute" from="8704,10067" to="8718,10068" strokecolor="#23282b" strokeweight="0"/>
                <v:line id="_x0000_s14686" style="position:absolute" from="8742,10067" to="8761,10068" strokecolor="#23282b" strokeweight="0"/>
                <v:line id="_x0000_s14687" style="position:absolute" from="8780,10067" to="8800,10068" strokecolor="#23282b" strokeweight="0"/>
                <v:line id="_x0000_s14688" style="position:absolute" from="8824,10067" to="8843,10068" strokecolor="#23282b" strokeweight="0"/>
                <v:line id="_x0000_s14689" style="position:absolute" from="8862,10067" to="8881,10068" strokecolor="#23282b" strokeweight="0"/>
                <v:line id="_x0000_s14690" style="position:absolute" from="8905,10067" to="8924,10068" strokecolor="#23282b" strokeweight="0"/>
                <v:line id="_x0000_s14691" style="position:absolute" from="8944,10067" to="8963,10068" strokecolor="#23282b" strokeweight="0"/>
                <v:line id="_x0000_s14692" style="position:absolute" from="8987,10067" to="9006,10068" strokecolor="#23282b" strokeweight="0"/>
                <v:line id="_x0000_s14693" style="position:absolute" from="9025,10067" to="9044,10068" strokecolor="#23282b" strokeweight="0"/>
                <v:line id="_x0000_s14694" style="position:absolute" from="9064,10067" to="9083,10068" strokecolor="#23282b" strokeweight="0"/>
                <v:line id="_x0000_s14695" style="position:absolute" from="9107,10067" to="9126,10068" strokecolor="#23282b" strokeweight="0"/>
                <v:line id="_x0000_s14696" style="position:absolute" from="9145,10067" to="9164,10068" strokecolor="#23282b" strokeweight="0"/>
                <v:line id="_x0000_s14697" style="position:absolute" from="9188,10067" to="9208,10068" strokecolor="#23282b" strokeweight="0"/>
                <v:line id="_x0000_s14698" style="position:absolute" from="9227,10067" to="9246,10068" strokecolor="#23282b" strokeweight="0"/>
                <v:line id="_x0000_s14699" style="position:absolute" from="9270,10067" to="9289,10068" strokecolor="#23282b" strokeweight="0"/>
                <v:line id="_x0000_s14700" style="position:absolute" from="9308,10067" to="9328,10068" strokecolor="#23282b" strokeweight="0"/>
                <v:line id="_x0000_s14701" style="position:absolute" from="9347,10067" to="9366,10068" strokecolor="#23282b" strokeweight="0"/>
                <v:line id="_x0000_s14702" style="position:absolute" from="9390,10067" to="9409,10068" strokecolor="#23282b" strokeweight="0"/>
                <v:line id="_x0000_s14703" style="position:absolute" from="9428,10067" to="9448,10068" strokecolor="#23282b" strokeweight="0"/>
                <v:line id="_x0000_s14704" style="position:absolute" from="9472,10067" to="9491,10068" strokecolor="#23282b" strokeweight="0"/>
                <v:line id="_x0000_s14705" style="position:absolute" from="9510,10067" to="9529,10068" strokecolor="#23282b" strokeweight="0"/>
                <v:rect id="_x0000_s14706" style="position:absolute;left:4088;top:10062;width:24;height:10" fillcolor="#131516" stroked="f"/>
                <v:rect id="_x0000_s14707" style="position:absolute;left:9524;top:10062;width:24;height:10" fillcolor="#131516" stroked="f"/>
                <v:line id="_x0000_s14708" style="position:absolute" from="4088,9443" to="4107,9444" strokecolor="#23282b" strokeweight="0"/>
                <v:line id="_x0000_s14709" style="position:absolute" from="4131,9443" to="4150,9444" strokecolor="#23282b" strokeweight="0"/>
                <v:line id="_x0000_s14710" style="position:absolute" from="4170,9443" to="4189,9444" strokecolor="#23282b" strokeweight="0"/>
                <v:line id="_x0000_s14711" style="position:absolute" from="4208,9443" to="4227,9444" strokecolor="#23282b" strokeweight="0"/>
                <v:line id="_x0000_s14712" style="position:absolute" from="4251,9443" to="4270,9444" strokecolor="#23282b" strokeweight="0"/>
                <v:line id="_x0000_s14713" style="position:absolute" from="4290,9443" to="4309,9444" strokecolor="#23282b" strokeweight="0"/>
                <v:line id="_x0000_s14714" style="position:absolute" from="4333,9443" to="4352,9444" strokecolor="#23282b" strokeweight="0"/>
                <v:line id="_x0000_s14715" style="position:absolute" from="4371,9443" to="4390,9444" strokecolor="#23282b" strokeweight="0"/>
                <v:line id="_x0000_s14716" style="position:absolute" from="4410,9443" to="4429,9444" strokecolor="#23282b" strokeweight="0"/>
                <v:line id="_x0000_s14717" style="position:absolute" from="4453,9443" to="4472,9444" strokecolor="#23282b" strokeweight="0"/>
                <v:line id="_x0000_s14718" style="position:absolute" from="4491,9443" to="4510,9444" strokecolor="#23282b" strokeweight="0"/>
                <v:line id="_x0000_s14719" style="position:absolute" from="4534,9443" to="4554,9444" strokecolor="#23282b" strokeweight="0"/>
                <v:line id="_x0000_s14720" style="position:absolute" from="4573,9443" to="4592,9444" strokecolor="#23282b" strokeweight="0"/>
                <v:line id="_x0000_s14721" style="position:absolute" from="4616,9443" to="4635,9444" strokecolor="#23282b" strokeweight="0"/>
                <v:line id="_x0000_s14722" style="position:absolute" from="4654,9443" to="4674,9444" strokecolor="#23282b" strokeweight="0"/>
                <v:line id="_x0000_s14723" style="position:absolute" from="4693,9443" to="4712,9444" strokecolor="#23282b" strokeweight="0"/>
                <v:line id="_x0000_s14724" style="position:absolute" from="4736,9443" to="4755,9444" strokecolor="#23282b" strokeweight="0"/>
                <v:line id="_x0000_s14725" style="position:absolute" from="4774,9443" to="4794,9444" strokecolor="#23282b" strokeweight="0"/>
                <v:line id="_x0000_s14726" style="position:absolute" from="4818,9443" to="4837,9444" strokecolor="#23282b" strokeweight="0"/>
                <v:line id="_x0000_s14727" style="position:absolute" from="4856,9443" to="4875,9444" strokecolor="#23282b" strokeweight="0"/>
                <v:line id="_x0000_s14728" style="position:absolute" from="4899,9443" to="4918,9444" strokecolor="#23282b" strokeweight="0"/>
                <v:line id="_x0000_s14729" style="position:absolute" from="4937,9443" to="4956,9444" strokecolor="#23282b" strokeweight="0"/>
                <v:line id="_x0000_s14730" style="position:absolute" from="4980,9443" to="4999,9444" strokecolor="#23282b" strokeweight="0"/>
                <v:line id="_x0000_s14731" style="position:absolute" from="5018,9443" to="5037,9444" strokecolor="#23282b" strokeweight="0"/>
                <v:line id="_x0000_s14732" style="position:absolute" from="5057,9443" to="5076,9444" strokecolor="#23282b" strokeweight="0"/>
                <v:line id="_x0000_s14733" style="position:absolute" from="5100,9443" to="5119,9444" strokecolor="#23282b" strokeweight="0"/>
                <v:line id="_x0000_s14734" style="position:absolute" from="5138,9443" to="5157,9444" strokecolor="#23282b" strokeweight="0"/>
                <v:line id="_x0000_s14735" style="position:absolute" from="5181,9443" to="5201,9444" strokecolor="#23282b" strokeweight="0"/>
                <v:line id="_x0000_s14736" style="position:absolute" from="5220,9443" to="5239,9444" strokecolor="#23282b" strokeweight="0"/>
                <v:line id="_x0000_s14737" style="position:absolute" from="5263,9443" to="5282,9444" strokecolor="#23282b" strokeweight="0"/>
                <v:line id="_x0000_s14738" style="position:absolute" from="5301,9443" to="5321,9444" strokecolor="#23282b" strokeweight="0"/>
                <v:line id="_x0000_s14739" style="position:absolute" from="5340,9443" to="5359,9444" strokecolor="#23282b" strokeweight="0"/>
                <v:line id="_x0000_s14740" style="position:absolute" from="5383,9443" to="5402,9444" strokecolor="#23282b" strokeweight="0"/>
                <v:line id="_x0000_s14741" style="position:absolute" from="5421,9443" to="5441,9444" strokecolor="#23282b" strokeweight="0"/>
                <v:line id="_x0000_s14742" style="position:absolute" from="5465,9443" to="5484,9444" strokecolor="#23282b" strokeweight="0"/>
                <v:line id="_x0000_s14743" style="position:absolute" from="5503,9443" to="5522,9444" strokecolor="#23282b" strokeweight="0"/>
                <v:line id="_x0000_s14744" style="position:absolute" from="5546,9443" to="5565,9444" strokecolor="#23282b" strokeweight="0"/>
                <v:line id="_x0000_s14745" style="position:absolute" from="5585,9443" to="5604,9444" strokecolor="#23282b" strokeweight="0"/>
                <v:line id="_x0000_s14746" style="position:absolute" from="5628,9443" to="5647,9444" strokecolor="#23282b" strokeweight="0"/>
                <v:line id="_x0000_s14747" style="position:absolute" from="5666,9443" to="5685,9444" strokecolor="#23282b" strokeweight="0"/>
                <v:line id="_x0000_s14748" style="position:absolute" from="5705,9443" to="5724,9444" strokecolor="#23282b" strokeweight="0"/>
                <v:line id="_x0000_s14749" style="position:absolute" from="5748,9443" to="5767,9444" strokecolor="#23282b" strokeweight="0"/>
                <v:line id="_x0000_s14750" style="position:absolute" from="5786,9443" to="5805,9444" strokecolor="#23282b" strokeweight="0"/>
              </v:group>
              <v:group id="_x0000_s14751" style="position:absolute;left:4088;top:9668;width:5460;height:623" coordorigin="4088,8825" coordsize="5460,623">
                <v:line id="_x0000_s14752" style="position:absolute" from="5829,9443" to="5849,9444" strokecolor="#23282b" strokeweight="0"/>
                <v:line id="_x0000_s14753" style="position:absolute" from="5868,9443" to="5887,9444" strokecolor="#23282b" strokeweight="0"/>
                <v:line id="_x0000_s14754" style="position:absolute" from="5911,9443" to="5930,9444" strokecolor="#23282b" strokeweight="0"/>
                <v:line id="_x0000_s14755" style="position:absolute" from="5949,9443" to="5969,9444" strokecolor="#23282b" strokeweight="0"/>
                <v:line id="_x0000_s14756" style="position:absolute" from="5988,9443" to="6007,9444" strokecolor="#23282b" strokeweight="0"/>
                <v:line id="_x0000_s14757" style="position:absolute" from="6031,9443" to="6050,9444" strokecolor="#23282b" strokeweight="0"/>
                <v:line id="_x0000_s14758" style="position:absolute" from="6069,9443" to="6089,9444" strokecolor="#23282b" strokeweight="0"/>
                <v:line id="_x0000_s14759" style="position:absolute" from="6113,9443" to="6132,9444" strokecolor="#23282b" strokeweight="0"/>
                <v:line id="_x0000_s14760" style="position:absolute" from="6151,9443" to="6170,9444" strokecolor="#23282b" strokeweight="0"/>
                <v:line id="_x0000_s14761" style="position:absolute" from="6194,9443" to="6213,9444" strokecolor="#23282b" strokeweight="0"/>
                <v:line id="_x0000_s14762" style="position:absolute" from="6233,9443" to="6252,9444" strokecolor="#23282b" strokeweight="0"/>
                <v:line id="_x0000_s14763" style="position:absolute" from="6276,9443" to="6295,9444" strokecolor="#23282b" strokeweight="0"/>
                <v:line id="_x0000_s14764" style="position:absolute" from="6314,9443" to="6333,9444" strokecolor="#23282b" strokeweight="0"/>
                <v:line id="_x0000_s14765" style="position:absolute" from="6353,9443" to="6372,9444" strokecolor="#23282b" strokeweight="0"/>
                <v:line id="_x0000_s14766" style="position:absolute" from="6396,9443" to="6415,9444" strokecolor="#23282b" strokeweight="0"/>
                <v:line id="_x0000_s14767" style="position:absolute" from="6434,9443" to="6453,9444" strokecolor="#23282b" strokeweight="0"/>
                <v:line id="_x0000_s14768" style="position:absolute" from="6477,9443" to="6497,9444" strokecolor="#23282b" strokeweight="0"/>
                <v:line id="_x0000_s14769" style="position:absolute" from="6516,9443" to="6535,9444" strokecolor="#23282b" strokeweight="0"/>
                <v:line id="_x0000_s14770" style="position:absolute" from="6559,9443" to="6578,9444" strokecolor="#23282b" strokeweight="0"/>
                <v:line id="_x0000_s14771" style="position:absolute" from="6597,9443" to="6617,9444" strokecolor="#23282b" strokeweight="0"/>
                <v:line id="_x0000_s14772" style="position:absolute" from="6636,9443" to="6655,9444" strokecolor="#23282b" strokeweight="0"/>
                <v:line id="_x0000_s14773" style="position:absolute" from="6679,9443" to="6698,9444" strokecolor="#23282b" strokeweight="0"/>
                <v:line id="_x0000_s14774" style="position:absolute" from="6717,9443" to="6737,9444" strokecolor="#23282b" strokeweight="0"/>
                <v:line id="_x0000_s14775" style="position:absolute" from="6761,9443" to="6780,9444" strokecolor="#23282b" strokeweight="0"/>
                <v:line id="_x0000_s14776" style="position:absolute" from="6799,9443" to="6818,9444" strokecolor="#23282b" strokeweight="0"/>
                <v:line id="_x0000_s14777" style="position:absolute" from="6837,9443" to="6857,9444" strokecolor="#23282b" strokeweight="0"/>
                <v:line id="_x0000_s14778" style="position:absolute" from="6881,9443" to="6900,9444" strokecolor="#23282b" strokeweight="0"/>
                <v:line id="_x0000_s14779" style="position:absolute" from="6919,9443" to="6938,9444" strokecolor="#23282b" strokeweight="0"/>
                <v:line id="_x0000_s14780" style="position:absolute" from="6962,9443" to="6981,9444" strokecolor="#23282b" strokeweight="0"/>
                <v:line id="_x0000_s14781" style="position:absolute" from="7001,9443" to="7020,9444" strokecolor="#23282b" strokeweight="0"/>
                <v:line id="_x0000_s14782" style="position:absolute" from="7044,9443" to="7063,9444" strokecolor="#23282b" strokeweight="0"/>
                <v:line id="_x0000_s14783" style="position:absolute" from="7082,9443" to="7101,9444" strokecolor="#23282b" strokeweight="0"/>
                <v:line id="_x0000_s14784" style="position:absolute" from="7121,9443" to="7140,9444" strokecolor="#23282b" strokeweight="0"/>
                <v:line id="_x0000_s14785" style="position:absolute" from="7164,9443" to="7183,9444" strokecolor="#23282b" strokeweight="0"/>
                <v:line id="_x0000_s14786" style="position:absolute" from="7202,9443" to="7221,9444" strokecolor="#23282b" strokeweight="0"/>
                <v:line id="_x0000_s14787" style="position:absolute" from="7245,9443" to="7265,9444" strokecolor="#23282b" strokeweight="0"/>
                <v:line id="_x0000_s14788" style="position:absolute" from="7284,9443" to="7303,9444" strokecolor="#23282b" strokeweight="0"/>
                <v:line id="_x0000_s14789" style="position:absolute" from="7327,9443" to="7346,9444" strokecolor="#23282b" strokeweight="0"/>
                <v:line id="_x0000_s14790" style="position:absolute" from="7365,9443" to="7385,9444" strokecolor="#23282b" strokeweight="0"/>
                <v:line id="_x0000_s14791" style="position:absolute" from="7409,9443" to="7423,9444" strokecolor="#23282b" strokeweight="0"/>
                <v:line id="_x0000_s14792" style="position:absolute" from="7447,9443" to="7466,9444" strokecolor="#23282b" strokeweight="0"/>
                <v:line id="_x0000_s14793" style="position:absolute" from="7485,9443" to="7505,9444" strokecolor="#23282b" strokeweight="0"/>
                <v:line id="_x0000_s14794" style="position:absolute" from="7529,9443" to="7548,9444" strokecolor="#23282b" strokeweight="0"/>
                <v:line id="_x0000_s14795" style="position:absolute" from="7567,9443" to="7586,9444" strokecolor="#23282b" strokeweight="0"/>
                <v:line id="_x0000_s14796" style="position:absolute" from="7610,9443" to="7629,9444" strokecolor="#23282b" strokeweight="0"/>
                <v:line id="_x0000_s14797" style="position:absolute" from="7649,9443" to="7668,9444" strokecolor="#23282b" strokeweight="0"/>
                <v:line id="_x0000_s14798" style="position:absolute" from="7692,9443" to="7711,9444" strokecolor="#23282b" strokeweight="0"/>
                <v:line id="_x0000_s14799" style="position:absolute" from="7730,9443" to="7749,9444" strokecolor="#23282b" strokeweight="0"/>
                <v:line id="_x0000_s14800" style="position:absolute" from="7769,9443" to="7788,9444" strokecolor="#23282b" strokeweight="0"/>
                <v:line id="_x0000_s14801" style="position:absolute" from="7812,9443" to="7831,9444" strokecolor="#23282b" strokeweight="0"/>
                <v:line id="_x0000_s14802" style="position:absolute" from="7850,9443" to="7869,9444" strokecolor="#23282b" strokeweight="0"/>
                <v:line id="_x0000_s14803" style="position:absolute" from="7893,9443" to="7913,9444" strokecolor="#23282b" strokeweight="0"/>
                <v:line id="_x0000_s14804" style="position:absolute" from="7932,9443" to="7951,9444" strokecolor="#23282b" strokeweight="0"/>
                <v:line id="_x0000_s14805" style="position:absolute" from="7975,9443" to="7994,9444" strokecolor="#23282b" strokeweight="0"/>
                <v:line id="_x0000_s14806" style="position:absolute" from="8013,9443" to="8033,9444" strokecolor="#23282b" strokeweight="0"/>
                <v:line id="_x0000_s14807" style="position:absolute" from="8057,9443" to="8071,9444" strokecolor="#23282b" strokeweight="0"/>
                <v:line id="_x0000_s14808" style="position:absolute" from="8095,9443" to="8114,9444" strokecolor="#23282b" strokeweight="0"/>
                <v:line id="_x0000_s14809" style="position:absolute" from="8133,9443" to="8153,9444" strokecolor="#23282b" strokeweight="0"/>
                <v:line id="_x0000_s14810" style="position:absolute" from="8176,9443" to="8195,9444" strokecolor="#23282b" strokeweight="0"/>
                <v:line id="_x0000_s14811" style="position:absolute" from="8214,9443" to="8233,9444" strokecolor="#23282b" strokeweight="0"/>
                <v:line id="_x0000_s14812" style="position:absolute" from="8257,9443" to="8276,9444" strokecolor="#23282b" strokeweight="0"/>
                <v:line id="_x0000_s14813" style="position:absolute" from="8296,9443" to="8315,9444" strokecolor="#23282b" strokeweight="0"/>
                <v:line id="_x0000_s14814" style="position:absolute" from="8339,9443" to="8358,9444" strokecolor="#23282b" strokeweight="0"/>
                <v:line id="_x0000_s14815" style="position:absolute" from="8377,9443" to="8396,9444" strokecolor="#23282b" strokeweight="0"/>
                <v:line id="_x0000_s14816" style="position:absolute" from="8416,9443" to="8435,9444" strokecolor="#23282b" strokeweight="0"/>
                <v:line id="_x0000_s14817" style="position:absolute" from="8459,9443" to="8478,9444" strokecolor="#23282b" strokeweight="0"/>
                <v:line id="_x0000_s14818" style="position:absolute" from="8497,9443" to="8516,9444" strokecolor="#23282b" strokeweight="0"/>
                <v:line id="_x0000_s14819" style="position:absolute" from="8540,9443" to="8560,9444" strokecolor="#23282b" strokeweight="0"/>
                <v:line id="_x0000_s14820" style="position:absolute" from="8579,9443" to="8598,9444" strokecolor="#23282b" strokeweight="0"/>
                <v:line id="_x0000_s14821" style="position:absolute" from="8622,9443" to="8641,9444" strokecolor="#23282b" strokeweight="0"/>
                <v:line id="_x0000_s14822" style="position:absolute" from="8660,9443" to="8680,9444" strokecolor="#23282b" strokeweight="0"/>
                <v:line id="_x0000_s14823" style="position:absolute" from="8704,9443" to="8718,9444" strokecolor="#23282b" strokeweight="0"/>
                <v:line id="_x0000_s14824" style="position:absolute" from="8742,9443" to="8761,9444" strokecolor="#23282b" strokeweight="0"/>
                <v:line id="_x0000_s14825" style="position:absolute" from="8780,9443" to="8800,9444" strokecolor="#23282b" strokeweight="0"/>
                <v:line id="_x0000_s14826" style="position:absolute" from="8824,9443" to="8843,9444" strokecolor="#23282b" strokeweight="0"/>
                <v:line id="_x0000_s14827" style="position:absolute" from="8862,9443" to="8881,9444" strokecolor="#23282b" strokeweight="0"/>
                <v:line id="_x0000_s14828" style="position:absolute" from="8905,9443" to="8924,9444" strokecolor="#23282b" strokeweight="0"/>
                <v:line id="_x0000_s14829" style="position:absolute" from="8944,9443" to="8963,9444" strokecolor="#23282b" strokeweight="0"/>
                <v:line id="_x0000_s14830" style="position:absolute" from="8987,9443" to="9006,9444" strokecolor="#23282b" strokeweight="0"/>
                <v:line id="_x0000_s14831" style="position:absolute" from="9025,9443" to="9044,9444" strokecolor="#23282b" strokeweight="0"/>
                <v:line id="_x0000_s14832" style="position:absolute" from="9064,9443" to="9083,9444" strokecolor="#23282b" strokeweight="0"/>
                <v:line id="_x0000_s14833" style="position:absolute" from="9107,9443" to="9126,9444" strokecolor="#23282b" strokeweight="0"/>
                <v:line id="_x0000_s14834" style="position:absolute" from="9145,9443" to="9164,9444" strokecolor="#23282b" strokeweight="0"/>
                <v:line id="_x0000_s14835" style="position:absolute" from="9188,9443" to="9208,9444" strokecolor="#23282b" strokeweight="0"/>
                <v:line id="_x0000_s14836" style="position:absolute" from="9227,9443" to="9246,9444" strokecolor="#23282b" strokeweight="0"/>
                <v:line id="_x0000_s14837" style="position:absolute" from="9270,9443" to="9289,9444" strokecolor="#23282b" strokeweight="0"/>
                <v:line id="_x0000_s14838" style="position:absolute" from="9308,9443" to="9328,9444" strokecolor="#23282b" strokeweight="0"/>
                <v:line id="_x0000_s14839" style="position:absolute" from="9347,9443" to="9366,9444" strokecolor="#23282b" strokeweight="0"/>
                <v:line id="_x0000_s14840" style="position:absolute" from="9390,9443" to="9409,9444" strokecolor="#23282b" strokeweight="0"/>
                <v:line id="_x0000_s14841" style="position:absolute" from="9428,9443" to="9448,9444" strokecolor="#23282b" strokeweight="0"/>
                <v:line id="_x0000_s14842" style="position:absolute" from="9472,9443" to="9491,9444" strokecolor="#23282b" strokeweight="0"/>
                <v:line id="_x0000_s14843" style="position:absolute" from="9510,9443" to="9529,9444" strokecolor="#23282b" strokeweight="0"/>
                <v:rect id="_x0000_s14844" style="position:absolute;left:4088;top:9443;width:24;height:5" fillcolor="#131516" stroked="f"/>
                <v:rect id="_x0000_s14845" style="position:absolute;left:9524;top:9443;width:24;height:5" fillcolor="#131516" stroked="f"/>
                <v:line id="_x0000_s14846" style="position:absolute" from="4088,8825" to="4107,8826" strokecolor="#23282b" strokeweight="0"/>
                <v:line id="_x0000_s14847" style="position:absolute" from="4131,8825" to="4150,8826" strokecolor="#23282b" strokeweight="0"/>
                <v:line id="_x0000_s14848" style="position:absolute" from="4170,8825" to="4189,8826" strokecolor="#23282b" strokeweight="0"/>
                <v:line id="_x0000_s14849" style="position:absolute" from="4208,8825" to="4227,8826" strokecolor="#23282b" strokeweight="0"/>
                <v:line id="_x0000_s14850" style="position:absolute" from="4251,8825" to="4270,8826" strokecolor="#23282b" strokeweight="0"/>
                <v:line id="_x0000_s14851" style="position:absolute" from="4290,8825" to="4309,8826" strokecolor="#23282b" strokeweight="0"/>
                <v:line id="_x0000_s14852" style="position:absolute" from="4333,8825" to="4352,8826" strokecolor="#23282b" strokeweight="0"/>
                <v:line id="_x0000_s14853" style="position:absolute" from="4371,8825" to="4390,8826" strokecolor="#23282b" strokeweight="0"/>
                <v:line id="_x0000_s14854" style="position:absolute" from="4410,8825" to="4429,8826" strokecolor="#23282b" strokeweight="0"/>
                <v:line id="_x0000_s14855" style="position:absolute" from="4453,8825" to="4472,8826" strokecolor="#23282b" strokeweight="0"/>
                <v:line id="_x0000_s14856" style="position:absolute" from="4491,8825" to="4510,8826" strokecolor="#23282b" strokeweight="0"/>
                <v:line id="_x0000_s14857" style="position:absolute" from="4534,8825" to="4554,8826" strokecolor="#23282b" strokeweight="0"/>
                <v:line id="_x0000_s14858" style="position:absolute" from="4573,8825" to="4592,8826" strokecolor="#23282b" strokeweight="0"/>
                <v:line id="_x0000_s14859" style="position:absolute" from="4616,8825" to="4635,8826" strokecolor="#23282b" strokeweight="0"/>
                <v:line id="_x0000_s14860" style="position:absolute" from="4654,8825" to="4674,8826" strokecolor="#23282b" strokeweight="0"/>
                <v:line id="_x0000_s14861" style="position:absolute" from="4693,8825" to="4712,8826" strokecolor="#23282b" strokeweight="0"/>
                <v:line id="_x0000_s14862" style="position:absolute" from="4736,8825" to="4755,8826" strokecolor="#23282b" strokeweight="0"/>
                <v:line id="_x0000_s14863" style="position:absolute" from="4774,8825" to="4794,8826" strokecolor="#23282b" strokeweight="0"/>
                <v:line id="_x0000_s14864" style="position:absolute" from="4818,8825" to="4837,8826" strokecolor="#23282b" strokeweight="0"/>
                <v:line id="_x0000_s14865" style="position:absolute" from="4856,8825" to="4875,8826" strokecolor="#23282b" strokeweight="0"/>
                <v:line id="_x0000_s14866" style="position:absolute" from="4899,8825" to="4918,8826" strokecolor="#23282b" strokeweight="0"/>
                <v:line id="_x0000_s14867" style="position:absolute" from="4937,8825" to="4956,8826" strokecolor="#23282b" strokeweight="0"/>
                <v:line id="_x0000_s14868" style="position:absolute" from="4980,8825" to="4999,8826" strokecolor="#23282b" strokeweight="0"/>
                <v:line id="_x0000_s14869" style="position:absolute" from="5018,8825" to="5037,8826" strokecolor="#23282b" strokeweight="0"/>
                <v:line id="_x0000_s14870" style="position:absolute" from="5057,8825" to="5076,8826" strokecolor="#23282b" strokeweight="0"/>
                <v:line id="_x0000_s14871" style="position:absolute" from="5100,8825" to="5119,8826" strokecolor="#23282b" strokeweight="0"/>
                <v:line id="_x0000_s14872" style="position:absolute" from="5138,8825" to="5157,8826" strokecolor="#23282b" strokeweight="0"/>
                <v:line id="_x0000_s14873" style="position:absolute" from="5181,8825" to="5201,8826" strokecolor="#23282b" strokeweight="0"/>
                <v:line id="_x0000_s14874" style="position:absolute" from="5220,8825" to="5239,8826" strokecolor="#23282b" strokeweight="0"/>
                <v:line id="_x0000_s14875" style="position:absolute" from="5263,8825" to="5282,8826" strokecolor="#23282b" strokeweight="0"/>
                <v:line id="_x0000_s14876" style="position:absolute" from="5301,8825" to="5321,8826" strokecolor="#23282b" strokeweight="0"/>
                <v:line id="_x0000_s14877" style="position:absolute" from="5340,8825" to="5359,8826" strokecolor="#23282b" strokeweight="0"/>
                <v:line id="_x0000_s14878" style="position:absolute" from="5383,8825" to="5402,8826" strokecolor="#23282b" strokeweight="0"/>
                <v:line id="_x0000_s14879" style="position:absolute" from="5421,8825" to="5441,8826" strokecolor="#23282b" strokeweight="0"/>
                <v:line id="_x0000_s14880" style="position:absolute" from="5465,8825" to="5484,8826" strokecolor="#23282b" strokeweight="0"/>
                <v:line id="_x0000_s14881" style="position:absolute" from="5503,8825" to="5522,8826" strokecolor="#23282b" strokeweight="0"/>
                <v:line id="_x0000_s14882" style="position:absolute" from="5546,8825" to="5565,8826" strokecolor="#23282b" strokeweight="0"/>
                <v:line id="_x0000_s14883" style="position:absolute" from="5585,8825" to="5604,8826" strokecolor="#23282b" strokeweight="0"/>
                <v:line id="_x0000_s14884" style="position:absolute" from="5628,8825" to="5647,8826" strokecolor="#23282b" strokeweight="0"/>
                <v:line id="_x0000_s14885" style="position:absolute" from="5666,8825" to="5685,8826" strokecolor="#23282b" strokeweight="0"/>
                <v:line id="_x0000_s14886" style="position:absolute" from="5705,8825" to="5724,8826" strokecolor="#23282b" strokeweight="0"/>
                <v:line id="_x0000_s14887" style="position:absolute" from="5748,8825" to="5767,8826" strokecolor="#23282b" strokeweight="0"/>
                <v:line id="_x0000_s14888" style="position:absolute" from="5786,8825" to="5805,8826" strokecolor="#23282b" strokeweight="0"/>
                <v:line id="_x0000_s14889" style="position:absolute" from="5829,8825" to="5849,8826" strokecolor="#23282b" strokeweight="0"/>
                <v:line id="_x0000_s14890" style="position:absolute" from="5868,8825" to="5887,8826" strokecolor="#23282b" strokeweight="0"/>
                <v:line id="_x0000_s14891" style="position:absolute" from="5911,8825" to="5930,8826" strokecolor="#23282b" strokeweight="0"/>
                <v:line id="_x0000_s14892" style="position:absolute" from="5949,8825" to="5969,8826" strokecolor="#23282b" strokeweight="0"/>
                <v:line id="_x0000_s14893" style="position:absolute" from="5988,8825" to="6007,8826" strokecolor="#23282b" strokeweight="0"/>
                <v:line id="_x0000_s14894" style="position:absolute" from="6031,8825" to="6050,8826" strokecolor="#23282b" strokeweight="0"/>
                <v:line id="_x0000_s14895" style="position:absolute" from="6069,8825" to="6089,8826" strokecolor="#23282b" strokeweight="0"/>
                <v:line id="_x0000_s14896" style="position:absolute" from="6113,8825" to="6132,8826" strokecolor="#23282b" strokeweight="0"/>
                <v:line id="_x0000_s14897" style="position:absolute" from="6151,8825" to="6170,8826" strokecolor="#23282b" strokeweight="0"/>
                <v:line id="_x0000_s14898" style="position:absolute" from="6194,8825" to="6213,8826" strokecolor="#23282b" strokeweight="0"/>
                <v:line id="_x0000_s14899" style="position:absolute" from="6233,8825" to="6252,8826" strokecolor="#23282b" strokeweight="0"/>
                <v:line id="_x0000_s14900" style="position:absolute" from="6276,8825" to="6295,8826" strokecolor="#23282b" strokeweight="0"/>
                <v:line id="_x0000_s14901" style="position:absolute" from="6314,8825" to="6333,8826" strokecolor="#23282b" strokeweight="0"/>
                <v:line id="_x0000_s14902" style="position:absolute" from="6353,8825" to="6372,8826" strokecolor="#23282b" strokeweight="0"/>
                <v:line id="_x0000_s14903" style="position:absolute" from="6396,8825" to="6415,8826" strokecolor="#23282b" strokeweight="0"/>
                <v:line id="_x0000_s14904" style="position:absolute" from="6434,8825" to="6453,8826" strokecolor="#23282b" strokeweight="0"/>
                <v:line id="_x0000_s14905" style="position:absolute" from="6477,8825" to="6497,8826" strokecolor="#23282b" strokeweight="0"/>
                <v:line id="_x0000_s14906" style="position:absolute" from="6516,8825" to="6535,8826" strokecolor="#23282b" strokeweight="0"/>
                <v:line id="_x0000_s14907" style="position:absolute" from="6559,8825" to="6578,8826" strokecolor="#23282b" strokeweight="0"/>
                <v:line id="_x0000_s14908" style="position:absolute" from="6597,8825" to="6617,8826" strokecolor="#23282b" strokeweight="0"/>
                <v:line id="_x0000_s14909" style="position:absolute" from="6636,8825" to="6655,8826" strokecolor="#23282b" strokeweight="0"/>
                <v:line id="_x0000_s14910" style="position:absolute" from="6679,8825" to="6698,8826" strokecolor="#23282b" strokeweight="0"/>
                <v:line id="_x0000_s14911" style="position:absolute" from="6717,8825" to="6737,8826" strokecolor="#23282b" strokeweight="0"/>
                <v:line id="_x0000_s14912" style="position:absolute" from="6761,8825" to="6780,8826" strokecolor="#23282b" strokeweight="0"/>
                <v:line id="_x0000_s14913" style="position:absolute" from="6799,8825" to="6818,8826" strokecolor="#23282b" strokeweight="0"/>
                <v:line id="_x0000_s14914" style="position:absolute" from="6837,8825" to="6857,8826" strokecolor="#23282b" strokeweight="0"/>
                <v:line id="_x0000_s14915" style="position:absolute" from="6881,8825" to="6900,8826" strokecolor="#23282b" strokeweight="0"/>
                <v:line id="_x0000_s14916" style="position:absolute" from="6919,8825" to="6938,8826" strokecolor="#23282b" strokeweight="0"/>
                <v:line id="_x0000_s14917" style="position:absolute" from="6962,8825" to="6981,8826" strokecolor="#23282b" strokeweight="0"/>
                <v:line id="_x0000_s14918" style="position:absolute" from="7001,8825" to="7020,8826" strokecolor="#23282b" strokeweight="0"/>
                <v:line id="_x0000_s14919" style="position:absolute" from="7044,8825" to="7063,8826" strokecolor="#23282b" strokeweight="0"/>
                <v:line id="_x0000_s14920" style="position:absolute" from="7082,8825" to="7101,8826" strokecolor="#23282b" strokeweight="0"/>
                <v:line id="_x0000_s14921" style="position:absolute" from="7121,8825" to="7140,8826" strokecolor="#23282b" strokeweight="0"/>
                <v:line id="_x0000_s14922" style="position:absolute" from="7164,8825" to="7183,8826" strokecolor="#23282b" strokeweight="0"/>
                <v:line id="_x0000_s14923" style="position:absolute" from="7202,8825" to="7221,8826" strokecolor="#23282b" strokeweight="0"/>
                <v:line id="_x0000_s14924" style="position:absolute" from="7245,8825" to="7265,8826" strokecolor="#23282b" strokeweight="0"/>
                <v:line id="_x0000_s14925" style="position:absolute" from="7284,8825" to="7303,8826" strokecolor="#23282b" strokeweight="0"/>
                <v:line id="_x0000_s14926" style="position:absolute" from="7327,8825" to="7346,8826" strokecolor="#23282b" strokeweight="0"/>
                <v:line id="_x0000_s14927" style="position:absolute" from="7365,8825" to="7385,8826" strokecolor="#23282b" strokeweight="0"/>
                <v:line id="_x0000_s14928" style="position:absolute" from="7409,8825" to="7423,8826" strokecolor="#23282b" strokeweight="0"/>
                <v:line id="_x0000_s14929" style="position:absolute" from="7447,8825" to="7466,8826" strokecolor="#23282b" strokeweight="0"/>
                <v:line id="_x0000_s14930" style="position:absolute" from="7485,8825" to="7505,8826" strokecolor="#23282b" strokeweight="0"/>
                <v:line id="_x0000_s14931" style="position:absolute" from="7529,8825" to="7548,8826" strokecolor="#23282b" strokeweight="0"/>
                <v:line id="_x0000_s14932" style="position:absolute" from="7567,8825" to="7586,8826" strokecolor="#23282b" strokeweight="0"/>
                <v:line id="_x0000_s14933" style="position:absolute" from="7610,8825" to="7629,8826" strokecolor="#23282b" strokeweight="0"/>
                <v:line id="_x0000_s14934" style="position:absolute" from="7649,8825" to="7668,8826" strokecolor="#23282b" strokeweight="0"/>
                <v:line id="_x0000_s14935" style="position:absolute" from="7692,8825" to="7711,8826" strokecolor="#23282b" strokeweight="0"/>
                <v:line id="_x0000_s14936" style="position:absolute" from="7730,8825" to="7749,8826" strokecolor="#23282b" strokeweight="0"/>
                <v:line id="_x0000_s14937" style="position:absolute" from="7769,8825" to="7788,8826" strokecolor="#23282b" strokeweight="0"/>
                <v:line id="_x0000_s14938" style="position:absolute" from="7812,8825" to="7831,8826" strokecolor="#23282b" strokeweight="0"/>
                <v:line id="_x0000_s14939" style="position:absolute" from="7850,8825" to="7869,8826" strokecolor="#23282b" strokeweight="0"/>
                <v:line id="_x0000_s14940" style="position:absolute" from="7893,8825" to="7913,8826" strokecolor="#23282b" strokeweight="0"/>
                <v:line id="_x0000_s14941" style="position:absolute" from="7932,8825" to="7951,8826" strokecolor="#23282b" strokeweight="0"/>
                <v:line id="_x0000_s14942" style="position:absolute" from="7975,8825" to="7994,8826" strokecolor="#23282b" strokeweight="0"/>
                <v:line id="_x0000_s14943" style="position:absolute" from="8013,8825" to="8033,8826" strokecolor="#23282b" strokeweight="0"/>
                <v:line id="_x0000_s14944" style="position:absolute" from="8057,8825" to="8071,8826" strokecolor="#23282b" strokeweight="0"/>
                <v:line id="_x0000_s14945" style="position:absolute" from="8095,8825" to="8114,8826" strokecolor="#23282b" strokeweight="0"/>
                <v:line id="_x0000_s14946" style="position:absolute" from="8133,8825" to="8153,8826" strokecolor="#23282b" strokeweight="0"/>
                <v:line id="_x0000_s14947" style="position:absolute" from="8176,8825" to="8195,8826" strokecolor="#23282b" strokeweight="0"/>
                <v:line id="_x0000_s14948" style="position:absolute" from="8214,8825" to="8233,8826" strokecolor="#23282b" strokeweight="0"/>
                <v:line id="_x0000_s14949" style="position:absolute" from="8257,8825" to="8276,8826" strokecolor="#23282b" strokeweight="0"/>
                <v:line id="_x0000_s14950" style="position:absolute" from="8296,8825" to="8315,8826" strokecolor="#23282b" strokeweight="0"/>
                <v:line id="_x0000_s14951" style="position:absolute" from="8339,8825" to="8358,8826" strokecolor="#23282b" strokeweight="0"/>
              </v:group>
              <v:group id="_x0000_s14952" style="position:absolute;left:4083;top:9544;width:5465;height:3668" coordorigin="4083,8700" coordsize="5465,3668">
                <v:line id="_x0000_s14953" style="position:absolute" from="8377,8825" to="8396,8826" strokecolor="#23282b" strokeweight="0"/>
                <v:line id="_x0000_s14954" style="position:absolute" from="8416,8825" to="8435,8826" strokecolor="#23282b" strokeweight="0"/>
                <v:line id="_x0000_s14955" style="position:absolute" from="8459,8825" to="8478,8826" strokecolor="#23282b" strokeweight="0"/>
                <v:line id="_x0000_s14956" style="position:absolute" from="8497,8825" to="8516,8826" strokecolor="#23282b" strokeweight="0"/>
                <v:line id="_x0000_s14957" style="position:absolute" from="8540,8825" to="8560,8826" strokecolor="#23282b" strokeweight="0"/>
                <v:line id="_x0000_s14958" style="position:absolute" from="8579,8825" to="8598,8826" strokecolor="#23282b" strokeweight="0"/>
                <v:line id="_x0000_s14959" style="position:absolute" from="8622,8825" to="8641,8826" strokecolor="#23282b" strokeweight="0"/>
                <v:line id="_x0000_s14960" style="position:absolute" from="8660,8825" to="8680,8826" strokecolor="#23282b" strokeweight="0"/>
                <v:line id="_x0000_s14961" style="position:absolute" from="8704,8825" to="8718,8826" strokecolor="#23282b" strokeweight="0"/>
                <v:line id="_x0000_s14962" style="position:absolute" from="8742,8825" to="8761,8826" strokecolor="#23282b" strokeweight="0"/>
                <v:line id="_x0000_s14963" style="position:absolute" from="8780,8825" to="8800,8826" strokecolor="#23282b" strokeweight="0"/>
                <v:line id="_x0000_s14964" style="position:absolute" from="8824,8825" to="8843,8826" strokecolor="#23282b" strokeweight="0"/>
                <v:line id="_x0000_s14965" style="position:absolute" from="8862,8825" to="8881,8826" strokecolor="#23282b" strokeweight="0"/>
                <v:line id="_x0000_s14966" style="position:absolute" from="8905,8825" to="8924,8826" strokecolor="#23282b" strokeweight="0"/>
                <v:line id="_x0000_s14967" style="position:absolute" from="8944,8825" to="8963,8826" strokecolor="#23282b" strokeweight="0"/>
                <v:line id="_x0000_s14968" style="position:absolute" from="8987,8825" to="9006,8826" strokecolor="#23282b" strokeweight="0"/>
                <v:line id="_x0000_s14969" style="position:absolute" from="9025,8825" to="9044,8826" strokecolor="#23282b" strokeweight="0"/>
                <v:line id="_x0000_s14970" style="position:absolute" from="9064,8825" to="9083,8826" strokecolor="#23282b" strokeweight="0"/>
                <v:line id="_x0000_s14971" style="position:absolute" from="9107,8825" to="9126,8826" strokecolor="#23282b" strokeweight="0"/>
                <v:line id="_x0000_s14972" style="position:absolute" from="9145,8825" to="9164,8826" strokecolor="#23282b" strokeweight="0"/>
                <v:line id="_x0000_s14973" style="position:absolute" from="9188,8825" to="9208,8826" strokecolor="#23282b" strokeweight="0"/>
                <v:line id="_x0000_s14974" style="position:absolute" from="9227,8825" to="9246,8826" strokecolor="#23282b" strokeweight="0"/>
                <v:line id="_x0000_s14975" style="position:absolute" from="9270,8825" to="9289,8826" strokecolor="#23282b" strokeweight="0"/>
                <v:line id="_x0000_s14976" style="position:absolute" from="9308,8825" to="9328,8826" strokecolor="#23282b" strokeweight="0"/>
                <v:line id="_x0000_s14977" style="position:absolute" from="9347,8825" to="9366,8826" strokecolor="#23282b" strokeweight="0"/>
                <v:line id="_x0000_s14978" style="position:absolute" from="9390,8825" to="9409,8826" strokecolor="#23282b" strokeweight="0"/>
                <v:line id="_x0000_s14979" style="position:absolute" from="9428,8825" to="9448,8826" strokecolor="#23282b" strokeweight="0"/>
                <v:line id="_x0000_s14980" style="position:absolute" from="9472,8825" to="9491,8826" strokecolor="#23282b" strokeweight="0"/>
                <v:line id="_x0000_s14981" style="position:absolute" from="9510,8825" to="9529,8826" strokecolor="#23282b" strokeweight="0"/>
                <v:rect id="_x0000_s14982" style="position:absolute;left:4088;top:8820;width:24;height:9" fillcolor="#131516" stroked="f"/>
                <v:rect id="_x0000_s14983" style="position:absolute;left:9524;top:8820;width:24;height:9" fillcolor="#131516" stroked="f"/>
                <v:rect id="_x0000_s14984" style="position:absolute;left:4083;top:8700;width:10;height:3668" fillcolor="#131516" stroked="f"/>
                <v:line id="_x0000_s14985" style="position:absolute;flip:y" from="4088,8700" to="4089,12368" strokecolor="#23282b" strokeweight="0"/>
                <v:rect id="_x0000_s14986" style="position:absolute;left:4083;top:12344;width:10;height:19" fillcolor="#131516" stroked="f"/>
                <v:rect id="_x0000_s14987" style="position:absolute;left:4083;top:8700;width:10;height:24" fillcolor="#131516" stroked="f"/>
                <v:line id="_x0000_s14988" style="position:absolute;flip:y" from="4635,12349" to="4636,12368" strokecolor="#23282b" strokeweight="0"/>
                <v:line id="_x0000_s14989" style="position:absolute;flip:y" from="4635,12306" to="4636,12325" strokecolor="#23282b" strokeweight="0"/>
                <v:line id="_x0000_s14990" style="position:absolute;flip:y" from="4635,12267" to="4636,12287" strokecolor="#23282b" strokeweight="0"/>
                <v:line id="_x0000_s14991" style="position:absolute;flip:y" from="4635,12224" to="4636,12243" strokecolor="#23282b" strokeweight="0"/>
                <v:line id="_x0000_s14992" style="position:absolute;flip:y" from="4635,12186" to="4636,12205" strokecolor="#23282b" strokeweight="0"/>
                <v:line id="_x0000_s14993" style="position:absolute;flip:y" from="4635,12147" to="4636,12167" strokecolor="#23282b" strokeweight="0"/>
                <v:line id="_x0000_s14994" style="position:absolute;flip:y" from="4635,12104" to="4636,12124" strokecolor="#23282b" strokeweight="0"/>
                <v:line id="_x0000_s14995" style="position:absolute;flip:y" from="4635,12066" to="4636,12085" strokecolor="#23282b" strokeweight="0"/>
                <v:line id="_x0000_s14996" style="position:absolute;flip:y" from="4635,12023" to="4636,12042" strokecolor="#23282b" strokeweight="0"/>
                <v:line id="_x0000_s14997" style="position:absolute;flip:y" from="4635,11984" to="4636,12004" strokecolor="#23282b" strokeweight="0"/>
                <v:line id="_x0000_s14998" style="position:absolute;flip:y" from="4635,11941" to="4636,11960" strokecolor="#23282b" strokeweight="0"/>
                <v:line id="_x0000_s14999" style="position:absolute;flip:y" from="4635,11903" to="4636,11922" strokecolor="#23282b" strokeweight="0"/>
                <v:line id="_x0000_s15000" style="position:absolute;flip:y" from="4635,11864" to="4636,11884" strokecolor="#23282b" strokeweight="0"/>
                <v:line id="_x0000_s15001" style="position:absolute;flip:y" from="4635,11821" to="4636,11841" strokecolor="#23282b" strokeweight="0"/>
                <v:line id="_x0000_s15002" style="position:absolute;flip:y" from="4635,11783" to="4636,11802" strokecolor="#23282b" strokeweight="0"/>
                <v:line id="_x0000_s15003" style="position:absolute;flip:y" from="4635,11740" to="4636,11759" strokecolor="#23282b" strokeweight="0"/>
                <v:line id="_x0000_s15004" style="position:absolute;flip:y" from="4635,11701" to="4636,11721" strokecolor="#23282b" strokeweight="0"/>
                <v:line id="_x0000_s15005" style="position:absolute;flip:y" from="4635,11663" to="4636,11677" strokecolor="#23282b" strokeweight="0"/>
                <v:line id="_x0000_s15006" style="position:absolute;flip:y" from="4635,11620" to="4636,11639" strokecolor="#23282b" strokeweight="0"/>
                <v:line id="_x0000_s15007" style="position:absolute;flip:y" from="4635,11581" to="4636,11601" strokecolor="#23282b" strokeweight="0"/>
                <v:line id="_x0000_s15008" style="position:absolute;flip:y" from="4635,11543" to="4636,11558" strokecolor="#23282b" strokeweight="0"/>
                <v:line id="_x0000_s15009" style="position:absolute;flip:y" from="4635,11500" to="4636,11519" strokecolor="#23282b" strokeweight="0"/>
                <v:line id="_x0000_s15010" style="position:absolute;flip:y" from="4635,11462" to="4636,11481" strokecolor="#23282b" strokeweight="0"/>
                <v:line id="_x0000_s15011" style="position:absolute;flip:y" from="4635,11418" to="4636,11438" strokecolor="#23282b" strokeweight="0"/>
                <v:line id="_x0000_s15012" style="position:absolute;flip:y" from="4635,11380" to="4636,11399" strokecolor="#23282b" strokeweight="0"/>
                <v:line id="_x0000_s15013" style="position:absolute;flip:y" from="4635,11337" to="4636,11356" strokecolor="#23282b" strokeweight="0"/>
                <v:line id="_x0000_s15014" style="position:absolute;flip:y" from="4635,11298" to="4636,11318" strokecolor="#23282b" strokeweight="0"/>
                <v:line id="_x0000_s15015" style="position:absolute;flip:y" from="4635,11260" to="4636,11275" strokecolor="#23282b" strokeweight="0"/>
                <v:line id="_x0000_s15016" style="position:absolute;flip:y" from="4635,11217" to="4636,11236" strokecolor="#23282b" strokeweight="0"/>
                <v:line id="_x0000_s15017" style="position:absolute;flip:y" from="4635,11179" to="4636,11198" strokecolor="#23282b" strokeweight="0"/>
                <v:line id="_x0000_s15018" style="position:absolute;flip:y" from="4635,11135" to="4636,11155" strokecolor="#23282b" strokeweight="0"/>
                <v:line id="_x0000_s15019" style="position:absolute;flip:y" from="4635,11097" to="4636,11116" strokecolor="#23282b" strokeweight="0"/>
                <v:line id="_x0000_s15020" style="position:absolute;flip:y" from="4635,11054" to="4636,11073" strokecolor="#23282b" strokeweight="0"/>
                <v:line id="_x0000_s15021" style="position:absolute;flip:y" from="4635,11016" to="4636,11035" strokecolor="#23282b" strokeweight="0"/>
                <v:line id="_x0000_s15022" style="position:absolute;flip:y" from="4635,10978" to="4636,10998" strokecolor="#23282b" strokeweight="0"/>
                <v:line id="_x0000_s15023" style="position:absolute;flip:y" from="4635,10935" to="4636,10954" strokecolor="#23282b" strokeweight="0"/>
                <v:line id="_x0000_s15024" style="position:absolute;flip:y" from="4635,10897" to="4636,10916" strokecolor="#23282b" strokeweight="0"/>
                <v:line id="_x0000_s15025" style="position:absolute;flip:y" from="4635,10854" to="4636,10873" strokecolor="#23282b" strokeweight="0"/>
                <v:line id="_x0000_s15026" style="position:absolute;flip:y" from="4635,10815" to="4636,10834" strokecolor="#23282b" strokeweight="0"/>
                <v:line id="_x0000_s15027" style="position:absolute;flip:y" from="4635,10772" to="4636,10791" strokecolor="#23282b" strokeweight="0"/>
                <v:line id="_x0000_s15028" style="position:absolute;flip:y" from="4635,10734" to="4636,10753" strokecolor="#23282b" strokeweight="0"/>
                <v:line id="_x0000_s15029" style="position:absolute;flip:y" from="4635,10695" to="4636,10715" strokecolor="#23282b" strokeweight="0"/>
                <v:line id="_x0000_s15030" style="position:absolute;flip:y" from="4635,10652" to="4636,10671" strokecolor="#23282b" strokeweight="0"/>
                <v:line id="_x0000_s15031" style="position:absolute;flip:y" from="4635,10614" to="4636,10633" strokecolor="#23282b" strokeweight="0"/>
                <v:line id="_x0000_s15032" style="position:absolute;flip:y" from="4635,10571" to="4636,10590" strokecolor="#23282b" strokeweight="0"/>
                <v:line id="_x0000_s15033" style="position:absolute;flip:y" from="4635,10532" to="4636,10551" strokecolor="#23282b" strokeweight="0"/>
                <v:line id="_x0000_s15034" style="position:absolute;flip:y" from="4635,10494" to="4636,10508" strokecolor="#23282b" strokeweight="0"/>
                <v:line id="_x0000_s15035" style="position:absolute;flip:y" from="4635,10451" to="4636,10470" strokecolor="#23282b" strokeweight="0"/>
                <v:line id="_x0000_s15036" style="position:absolute;flip:y" from="4635,10412" to="4636,10432" strokecolor="#23282b" strokeweight="0"/>
                <v:line id="_x0000_s15037" style="position:absolute;flip:y" from="4635,10369" to="4636,10388" strokecolor="#23282b" strokeweight="0"/>
                <v:line id="_x0000_s15038" style="position:absolute;flip:y" from="4635,10331" to="4636,10350" strokecolor="#23282b" strokeweight="0"/>
                <v:line id="_x0000_s15039" style="position:absolute;flip:y" from="4635,10292" to="4636,10312" strokecolor="#23282b" strokeweight="0"/>
                <v:line id="_x0000_s15040" style="position:absolute;flip:y" from="4635,10249" to="4636,10268" strokecolor="#23282b" strokeweight="0"/>
                <v:line id="_x0000_s15041" style="position:absolute;flip:y" from="4635,10211" to="4636,10230" strokecolor="#23282b" strokeweight="0"/>
                <v:line id="_x0000_s15042" style="position:absolute;flip:y" from="4635,10168" to="4636,10187" strokecolor="#23282b" strokeweight="0"/>
                <v:line id="_x0000_s15043" style="position:absolute;flip:y" from="4635,10129" to="4636,10149" strokecolor="#23282b" strokeweight="0"/>
                <v:line id="_x0000_s15044" style="position:absolute;flip:y" from="4635,10091" to="4636,10110" strokecolor="#23282b" strokeweight="0"/>
                <v:line id="_x0000_s15045" style="position:absolute;flip:y" from="4635,10048" to="4636,10067" strokecolor="#23282b" strokeweight="0"/>
                <v:line id="_x0000_s15046" style="position:absolute;flip:y" from="4635,10009" to="4636,10029" strokecolor="#23282b" strokeweight="0"/>
                <v:line id="_x0000_s15047" style="position:absolute;flip:y" from="4635,9966" to="4636,9985" strokecolor="#23282b" strokeweight="0"/>
                <v:line id="_x0000_s15048" style="position:absolute;flip:y" from="4635,9928" to="4636,9947" strokecolor="#23282b" strokeweight="0"/>
                <v:line id="_x0000_s15049" style="position:absolute;flip:y" from="4635,9885" to="4636,9904" strokecolor="#23282b" strokeweight="0"/>
                <v:line id="_x0000_s15050" style="position:absolute;flip:y" from="4635,9846" to="4636,9866" strokecolor="#23282b" strokeweight="0"/>
                <v:line id="_x0000_s15051" style="position:absolute;flip:y" from="4635,9808" to="4636,9827" strokecolor="#23282b" strokeweight="0"/>
                <v:line id="_x0000_s15052" style="position:absolute;flip:y" from="4635,9765" to="4636,9784" strokecolor="#23282b" strokeweight="0"/>
                <v:line id="_x0000_s15053" style="position:absolute;flip:y" from="4635,9726" to="4636,9746" strokecolor="#23282b" strokeweight="0"/>
                <v:line id="_x0000_s15054" style="position:absolute;flip:y" from="4635,9683" to="4636,9702" strokecolor="#23282b" strokeweight="0"/>
                <v:line id="_x0000_s15055" style="position:absolute;flip:y" from="4635,9645" to="4636,9664" strokecolor="#23282b" strokeweight="0"/>
                <v:line id="_x0000_s15056" style="position:absolute;flip:y" from="4635,9602" to="4636,9621" strokecolor="#23282b" strokeweight="0"/>
                <v:line id="_x0000_s15057" style="position:absolute;flip:y" from="4635,9563" to="4636,9583" strokecolor="#23282b" strokeweight="0"/>
                <v:line id="_x0000_s15058" style="position:absolute;flip:y" from="4635,9525" to="4636,9544" strokecolor="#23282b" strokeweight="0"/>
                <v:line id="_x0000_s15059" style="position:absolute;flip:y" from="4635,9482" to="4636,9501" strokecolor="#23282b" strokeweight="0"/>
                <v:line id="_x0000_s15060" style="position:absolute;flip:y" from="4635,9443" to="4636,9463" strokecolor="#23282b" strokeweight="0"/>
                <v:line id="_x0000_s15061" style="position:absolute;flip:y" from="4635,9400" to="4636,9419" strokecolor="#23282b" strokeweight="0"/>
                <v:line id="_x0000_s15062" style="position:absolute;flip:y" from="4635,9362" to="4636,9381" strokecolor="#23282b" strokeweight="0"/>
                <v:line id="_x0000_s15063" style="position:absolute;flip:y" from="4635,9324" to="4636,9338" strokecolor="#23282b" strokeweight="0"/>
                <v:line id="_x0000_s15064" style="position:absolute;flip:y" from="4635,9280" to="4636,9300" strokecolor="#23282b" strokeweight="0"/>
                <v:line id="_x0000_s15065" style="position:absolute;flip:y" from="4635,9242" to="4636,9261" strokecolor="#23282b" strokeweight="0"/>
                <v:line id="_x0000_s15066" style="position:absolute;flip:y" from="4635,9199" to="4636,9218" strokecolor="#23282b" strokeweight="0"/>
                <v:line id="_x0000_s15067" style="position:absolute;flip:y" from="4635,9160" to="4636,9180" strokecolor="#23282b" strokeweight="0"/>
                <v:line id="_x0000_s15068" style="position:absolute;flip:y" from="4635,9117" to="4636,9136" strokecolor="#23282b" strokeweight="0"/>
                <v:line id="_x0000_s15069" style="position:absolute;flip:y" from="4635,9079" to="4636,9098" strokecolor="#23282b" strokeweight="0"/>
                <v:line id="_x0000_s15070" style="position:absolute;flip:y" from="4635,9041" to="4636,9060" strokecolor="#23282b" strokeweight="0"/>
                <v:line id="_x0000_s15071" style="position:absolute;flip:y" from="4635,8997" to="4636,9017" strokecolor="#23282b" strokeweight="0"/>
                <v:line id="_x0000_s15072" style="position:absolute;flip:y" from="4635,8959" to="4636,8978" strokecolor="#23282b" strokeweight="0"/>
                <v:line id="_x0000_s15073" style="position:absolute;flip:y" from="4635,8921" to="4636,8940" strokecolor="#23282b" strokeweight="0"/>
                <v:line id="_x0000_s15074" style="position:absolute;flip:y" from="4635,8877" to="4636,8897" strokecolor="#23282b" strokeweight="0"/>
                <v:line id="_x0000_s15075" style="position:absolute;flip:y" from="4635,8839" to="4636,8858" strokecolor="#23282b" strokeweight="0"/>
                <v:line id="_x0000_s15076" style="position:absolute;flip:y" from="4635,8796" to="4636,8815" strokecolor="#23282b" strokeweight="0"/>
                <v:line id="_x0000_s15077" style="position:absolute;flip:y" from="4635,8758" to="4636,8777" strokecolor="#23282b" strokeweight="0"/>
                <v:line id="_x0000_s15078" style="position:absolute;flip:y" from="4635,8714" to="4636,8734" strokecolor="#23282b" strokeweight="0"/>
                <v:rect id="_x0000_s15079" style="position:absolute;left:4630;top:12354;width:10;height:9" fillcolor="#131516" stroked="f"/>
                <v:rect id="_x0000_s15080" style="position:absolute;left:4630;top:8700;width:10;height:14" fillcolor="#131516" stroked="f"/>
                <v:line id="_x0000_s15081" style="position:absolute;flip:y" from="5181,8700" to="5182,12368" strokecolor="#23282b" strokeweight="0"/>
                <v:rect id="_x0000_s15082" style="position:absolute;left:5177;top:12344;width:4;height:19" fillcolor="#131516" stroked="f"/>
                <v:rect id="_x0000_s15083" style="position:absolute;left:5177;top:8700;width:4;height:24" fillcolor="#131516" stroked="f"/>
                <v:line id="_x0000_s15084" style="position:absolute;flip:y" from="5729,12349" to="5730,12368" strokecolor="#23282b" strokeweight="0"/>
                <v:line id="_x0000_s15085" style="position:absolute;flip:y" from="5729,12306" to="5730,12325" strokecolor="#23282b" strokeweight="0"/>
                <v:line id="_x0000_s15086" style="position:absolute;flip:y" from="5729,12267" to="5730,12287" strokecolor="#23282b" strokeweight="0"/>
                <v:line id="_x0000_s15087" style="position:absolute;flip:y" from="5729,12224" to="5730,12243" strokecolor="#23282b" strokeweight="0"/>
                <v:line id="_x0000_s15088" style="position:absolute;flip:y" from="5729,12186" to="5730,12205" strokecolor="#23282b" strokeweight="0"/>
                <v:line id="_x0000_s15089" style="position:absolute;flip:y" from="5729,12147" to="5730,12167" strokecolor="#23282b" strokeweight="0"/>
                <v:line id="_x0000_s15090" style="position:absolute;flip:y" from="5729,12104" to="5730,12124" strokecolor="#23282b" strokeweight="0"/>
                <v:line id="_x0000_s15091" style="position:absolute;flip:y" from="5729,12066" to="5730,12085" strokecolor="#23282b" strokeweight="0"/>
                <v:line id="_x0000_s15092" style="position:absolute;flip:y" from="5729,12023" to="5730,12042" strokecolor="#23282b" strokeweight="0"/>
                <v:line id="_x0000_s15093" style="position:absolute;flip:y" from="5729,11984" to="5730,12004" strokecolor="#23282b" strokeweight="0"/>
                <v:line id="_x0000_s15094" style="position:absolute;flip:y" from="5729,11941" to="5730,11960" strokecolor="#23282b" strokeweight="0"/>
                <v:line id="_x0000_s15095" style="position:absolute;flip:y" from="5729,11903" to="5730,11922" strokecolor="#23282b" strokeweight="0"/>
                <v:line id="_x0000_s15096" style="position:absolute;flip:y" from="5729,11864" to="5730,11884" strokecolor="#23282b" strokeweight="0"/>
                <v:line id="_x0000_s15097" style="position:absolute;flip:y" from="5729,11821" to="5730,11841" strokecolor="#23282b" strokeweight="0"/>
                <v:line id="_x0000_s15098" style="position:absolute;flip:y" from="5729,11783" to="5730,11802" strokecolor="#23282b" strokeweight="0"/>
                <v:line id="_x0000_s15099" style="position:absolute;flip:y" from="5729,11740" to="5730,11759" strokecolor="#23282b" strokeweight="0"/>
                <v:line id="_x0000_s15100" style="position:absolute;flip:y" from="5729,11701" to="5730,11721" strokecolor="#23282b" strokeweight="0"/>
                <v:line id="_x0000_s15101" style="position:absolute;flip:y" from="5729,11663" to="5730,11677" strokecolor="#23282b" strokeweight="0"/>
                <v:line id="_x0000_s15102" style="position:absolute;flip:y" from="5729,11620" to="5730,11639" strokecolor="#23282b" strokeweight="0"/>
                <v:line id="_x0000_s15103" style="position:absolute;flip:y" from="5729,11581" to="5730,11601" strokecolor="#23282b" strokeweight="0"/>
                <v:line id="_x0000_s15104" style="position:absolute;flip:y" from="5729,11543" to="5730,11558" strokecolor="#23282b" strokeweight="0"/>
                <v:line id="_x0000_s15105" style="position:absolute;flip:y" from="5729,11500" to="5730,11519" strokecolor="#23282b" strokeweight="0"/>
                <v:line id="_x0000_s15106" style="position:absolute;flip:y" from="5729,11462" to="5730,11481" strokecolor="#23282b" strokeweight="0"/>
                <v:line id="_x0000_s15107" style="position:absolute;flip:y" from="5729,11418" to="5730,11438" strokecolor="#23282b" strokeweight="0"/>
                <v:line id="_x0000_s15108" style="position:absolute;flip:y" from="5729,11380" to="5730,11399" strokecolor="#23282b" strokeweight="0"/>
                <v:line id="_x0000_s15109" style="position:absolute;flip:y" from="5729,11337" to="5730,11356" strokecolor="#23282b" strokeweight="0"/>
                <v:line id="_x0000_s15110" style="position:absolute;flip:y" from="5729,11298" to="5730,11318" strokecolor="#23282b" strokeweight="0"/>
                <v:line id="_x0000_s15111" style="position:absolute;flip:y" from="5729,11260" to="5730,11275" strokecolor="#23282b" strokeweight="0"/>
                <v:line id="_x0000_s15112" style="position:absolute;flip:y" from="5729,11217" to="5730,11236" strokecolor="#23282b" strokeweight="0"/>
                <v:line id="_x0000_s15113" style="position:absolute;flip:y" from="5729,11179" to="5730,11198" strokecolor="#23282b" strokeweight="0"/>
                <v:line id="_x0000_s15114" style="position:absolute;flip:y" from="5729,11135" to="5730,11155" strokecolor="#23282b" strokeweight="0"/>
                <v:line id="_x0000_s15115" style="position:absolute;flip:y" from="5729,11097" to="5730,11116" strokecolor="#23282b" strokeweight="0"/>
                <v:line id="_x0000_s15116" style="position:absolute;flip:y" from="5729,11054" to="5730,11073" strokecolor="#23282b" strokeweight="0"/>
                <v:line id="_x0000_s15117" style="position:absolute;flip:y" from="5729,11016" to="5730,11035" strokecolor="#23282b" strokeweight="0"/>
                <v:line id="_x0000_s15118" style="position:absolute;flip:y" from="5729,10978" to="5730,10998" strokecolor="#23282b" strokeweight="0"/>
                <v:line id="_x0000_s15119" style="position:absolute;flip:y" from="5729,10935" to="5730,10954" strokecolor="#23282b" strokeweight="0"/>
                <v:line id="_x0000_s15120" style="position:absolute;flip:y" from="5729,10897" to="5730,10916" strokecolor="#23282b" strokeweight="0"/>
                <v:line id="_x0000_s15121" style="position:absolute;flip:y" from="5729,10854" to="5730,10873" strokecolor="#23282b" strokeweight="0"/>
                <v:line id="_x0000_s15122" style="position:absolute;flip:y" from="5729,10815" to="5730,10834" strokecolor="#23282b" strokeweight="0"/>
                <v:line id="_x0000_s15123" style="position:absolute;flip:y" from="5729,10772" to="5730,10791" strokecolor="#23282b" strokeweight="0"/>
                <v:line id="_x0000_s15124" style="position:absolute;flip:y" from="5729,10734" to="5730,10753" strokecolor="#23282b" strokeweight="0"/>
                <v:line id="_x0000_s15125" style="position:absolute;flip:y" from="5729,10695" to="5730,10715" strokecolor="#23282b" strokeweight="0"/>
                <v:line id="_x0000_s15126" style="position:absolute;flip:y" from="5729,10652" to="5730,10671" strokecolor="#23282b" strokeweight="0"/>
                <v:line id="_x0000_s15127" style="position:absolute;flip:y" from="5729,10614" to="5730,10633" strokecolor="#23282b" strokeweight="0"/>
                <v:line id="_x0000_s15128" style="position:absolute;flip:y" from="5729,10571" to="5730,10590" strokecolor="#23282b" strokeweight="0"/>
                <v:line id="_x0000_s15129" style="position:absolute;flip:y" from="5729,10532" to="5730,10551" strokecolor="#23282b" strokeweight="0"/>
                <v:line id="_x0000_s15130" style="position:absolute;flip:y" from="5729,10494" to="5730,10508" strokecolor="#23282b" strokeweight="0"/>
                <v:line id="_x0000_s15131" style="position:absolute;flip:y" from="5729,10451" to="5730,10470" strokecolor="#23282b" strokeweight="0"/>
                <v:line id="_x0000_s15132" style="position:absolute;flip:y" from="5729,10412" to="5730,10432" strokecolor="#23282b" strokeweight="0"/>
                <v:line id="_x0000_s15133" style="position:absolute;flip:y" from="5729,10369" to="5730,10388" strokecolor="#23282b" strokeweight="0"/>
                <v:line id="_x0000_s15134" style="position:absolute;flip:y" from="5729,10331" to="5730,10350" strokecolor="#23282b" strokeweight="0"/>
                <v:line id="_x0000_s15135" style="position:absolute;flip:y" from="5729,10292" to="5730,10312" strokecolor="#23282b" strokeweight="0"/>
                <v:line id="_x0000_s15136" style="position:absolute;flip:y" from="5729,10249" to="5730,10268" strokecolor="#23282b" strokeweight="0"/>
                <v:line id="_x0000_s15137" style="position:absolute;flip:y" from="5729,10211" to="5730,10230" strokecolor="#23282b" strokeweight="0"/>
                <v:line id="_x0000_s15138" style="position:absolute;flip:y" from="5729,10168" to="5730,10187" strokecolor="#23282b" strokeweight="0"/>
                <v:line id="_x0000_s15139" style="position:absolute;flip:y" from="5729,10129" to="5730,10149" strokecolor="#23282b" strokeweight="0"/>
                <v:line id="_x0000_s15140" style="position:absolute;flip:y" from="5729,10091" to="5730,10110" strokecolor="#23282b" strokeweight="0"/>
                <v:line id="_x0000_s15141" style="position:absolute;flip:y" from="5729,10048" to="5730,10067" strokecolor="#23282b" strokeweight="0"/>
                <v:line id="_x0000_s15142" style="position:absolute;flip:y" from="5729,10009" to="5730,10029" strokecolor="#23282b" strokeweight="0"/>
                <v:line id="_x0000_s15143" style="position:absolute;flip:y" from="5729,9966" to="5730,9985" strokecolor="#23282b" strokeweight="0"/>
                <v:line id="_x0000_s15144" style="position:absolute;flip:y" from="5729,9928" to="5730,9947" strokecolor="#23282b" strokeweight="0"/>
                <v:line id="_x0000_s15145" style="position:absolute;flip:y" from="5729,9885" to="5730,9904" strokecolor="#23282b" strokeweight="0"/>
                <v:line id="_x0000_s15146" style="position:absolute;flip:y" from="5729,9846" to="5730,9866" strokecolor="#23282b" strokeweight="0"/>
                <v:line id="_x0000_s15147" style="position:absolute;flip:y" from="5729,9808" to="5730,9827" strokecolor="#23282b" strokeweight="0"/>
                <v:line id="_x0000_s15148" style="position:absolute;flip:y" from="5729,9765" to="5730,9784" strokecolor="#23282b" strokeweight="0"/>
                <v:line id="_x0000_s15149" style="position:absolute;flip:y" from="5729,9726" to="5730,9746" strokecolor="#23282b" strokeweight="0"/>
                <v:line id="_x0000_s15150" style="position:absolute;flip:y" from="5729,9683" to="5730,9702" strokecolor="#23282b" strokeweight="0"/>
                <v:line id="_x0000_s15151" style="position:absolute;flip:y" from="5729,9645" to="5730,9664" strokecolor="#23282b" strokeweight="0"/>
                <v:line id="_x0000_s15152" style="position:absolute;flip:y" from="5729,9602" to="5730,9621" strokecolor="#23282b" strokeweight="0"/>
              </v:group>
              <v:group id="_x0000_s15153" style="position:absolute;left:5724;top:9544;width:2190;height:3668" coordorigin="5724,8700" coordsize="2190,3668">
                <v:line id="_x0000_s15154" style="position:absolute;flip:y" from="5729,9563" to="5730,9583" strokecolor="#23282b" strokeweight="0"/>
                <v:line id="_x0000_s15155" style="position:absolute;flip:y" from="5729,9525" to="5730,9544" strokecolor="#23282b" strokeweight="0"/>
                <v:line id="_x0000_s15156" style="position:absolute;flip:y" from="5729,9482" to="5730,9501" strokecolor="#23282b" strokeweight="0"/>
                <v:line id="_x0000_s15157" style="position:absolute;flip:y" from="5729,9443" to="5730,9463" strokecolor="#23282b" strokeweight="0"/>
                <v:line id="_x0000_s15158" style="position:absolute;flip:y" from="5729,9400" to="5730,9419" strokecolor="#23282b" strokeweight="0"/>
                <v:line id="_x0000_s15159" style="position:absolute;flip:y" from="5729,9362" to="5730,9381" strokecolor="#23282b" strokeweight="0"/>
                <v:line id="_x0000_s15160" style="position:absolute;flip:y" from="5729,9324" to="5730,9338" strokecolor="#23282b" strokeweight="0"/>
                <v:line id="_x0000_s15161" style="position:absolute;flip:y" from="5729,9280" to="5730,9300" strokecolor="#23282b" strokeweight="0"/>
                <v:line id="_x0000_s15162" style="position:absolute;flip:y" from="5729,9242" to="5730,9261" strokecolor="#23282b" strokeweight="0"/>
                <v:line id="_x0000_s15163" style="position:absolute;flip:y" from="5729,9199" to="5730,9218" strokecolor="#23282b" strokeweight="0"/>
                <v:line id="_x0000_s15164" style="position:absolute;flip:y" from="5729,9160" to="5730,9180" strokecolor="#23282b" strokeweight="0"/>
                <v:line id="_x0000_s15165" style="position:absolute;flip:y" from="5729,9117" to="5730,9136" strokecolor="#23282b" strokeweight="0"/>
                <v:line id="_x0000_s15166" style="position:absolute;flip:y" from="5729,9079" to="5730,9098" strokecolor="#23282b" strokeweight="0"/>
                <v:line id="_x0000_s15167" style="position:absolute;flip:y" from="5729,9041" to="5730,9060" strokecolor="#23282b" strokeweight="0"/>
                <v:line id="_x0000_s15168" style="position:absolute;flip:y" from="5729,8997" to="5730,9017" strokecolor="#23282b" strokeweight="0"/>
                <v:line id="_x0000_s15169" style="position:absolute;flip:y" from="5729,8959" to="5730,8978" strokecolor="#23282b" strokeweight="0"/>
                <v:line id="_x0000_s15170" style="position:absolute;flip:y" from="5729,8921" to="5730,8940" strokecolor="#23282b" strokeweight="0"/>
                <v:line id="_x0000_s15171" style="position:absolute;flip:y" from="5729,8877" to="5730,8897" strokecolor="#23282b" strokeweight="0"/>
                <v:line id="_x0000_s15172" style="position:absolute;flip:y" from="5729,8839" to="5730,8858" strokecolor="#23282b" strokeweight="0"/>
                <v:line id="_x0000_s15173" style="position:absolute;flip:y" from="5729,8796" to="5730,8815" strokecolor="#23282b" strokeweight="0"/>
                <v:line id="_x0000_s15174" style="position:absolute;flip:y" from="5729,8758" to="5730,8777" strokecolor="#23282b" strokeweight="0"/>
                <v:line id="_x0000_s15175" style="position:absolute;flip:y" from="5729,8714" to="5730,8734" strokecolor="#23282b" strokeweight="0"/>
                <v:rect id="_x0000_s15176" style="position:absolute;left:5724;top:12354;width:5;height:9" fillcolor="#131516" stroked="f"/>
                <v:rect id="_x0000_s15177" style="position:absolute;left:5724;top:8700;width:5;height:14" fillcolor="#131516" stroked="f"/>
                <v:line id="_x0000_s15178" style="position:absolute;flip:y" from="6276,8700" to="6277,12368" strokecolor="#23282b" strokeweight="0"/>
                <v:rect id="_x0000_s15179" style="position:absolute;left:6271;top:12344;width:5;height:19" fillcolor="#131516" stroked="f"/>
                <v:rect id="_x0000_s15180" style="position:absolute;left:6271;top:8700;width:5;height:24" fillcolor="#131516" stroked="f"/>
                <v:line id="_x0000_s15181" style="position:absolute;flip:y" from="6818,12349" to="6819,12368" strokecolor="#23282b" strokeweight="0"/>
                <v:line id="_x0000_s15182" style="position:absolute;flip:y" from="6818,12306" to="6819,12325" strokecolor="#23282b" strokeweight="0"/>
                <v:line id="_x0000_s15183" style="position:absolute;flip:y" from="6818,12267" to="6819,12287" strokecolor="#23282b" strokeweight="0"/>
                <v:line id="_x0000_s15184" style="position:absolute;flip:y" from="6818,12224" to="6819,12243" strokecolor="#23282b" strokeweight="0"/>
                <v:line id="_x0000_s15185" style="position:absolute;flip:y" from="6818,12186" to="6819,12205" strokecolor="#23282b" strokeweight="0"/>
                <v:line id="_x0000_s15186" style="position:absolute;flip:y" from="6818,12147" to="6819,12167" strokecolor="#23282b" strokeweight="0"/>
                <v:line id="_x0000_s15187" style="position:absolute;flip:y" from="6818,12104" to="6819,12124" strokecolor="#23282b" strokeweight="0"/>
                <v:line id="_x0000_s15188" style="position:absolute;flip:y" from="6818,12066" to="6819,12085" strokecolor="#23282b" strokeweight="0"/>
                <v:line id="_x0000_s15189" style="position:absolute;flip:y" from="6818,12023" to="6819,12042" strokecolor="#23282b" strokeweight="0"/>
                <v:line id="_x0000_s15190" style="position:absolute;flip:y" from="6818,11984" to="6819,12004" strokecolor="#23282b" strokeweight="0"/>
                <v:line id="_x0000_s15191" style="position:absolute;flip:y" from="6818,11941" to="6819,11960" strokecolor="#23282b" strokeweight="0"/>
                <v:line id="_x0000_s15192" style="position:absolute;flip:y" from="6818,11903" to="6819,11922" strokecolor="#23282b" strokeweight="0"/>
                <v:line id="_x0000_s15193" style="position:absolute;flip:y" from="6818,11864" to="6819,11884" strokecolor="#23282b" strokeweight="0"/>
                <v:line id="_x0000_s15194" style="position:absolute;flip:y" from="6818,11821" to="6819,11841" strokecolor="#23282b" strokeweight="0"/>
                <v:line id="_x0000_s15195" style="position:absolute;flip:y" from="6818,11783" to="6819,11802" strokecolor="#23282b" strokeweight="0"/>
                <v:line id="_x0000_s15196" style="position:absolute;flip:y" from="6818,11740" to="6819,11759" strokecolor="#23282b" strokeweight="0"/>
                <v:line id="_x0000_s15197" style="position:absolute;flip:y" from="6818,11701" to="6819,11721" strokecolor="#23282b" strokeweight="0"/>
                <v:line id="_x0000_s15198" style="position:absolute;flip:y" from="6818,11663" to="6819,11677" strokecolor="#23282b" strokeweight="0"/>
                <v:line id="_x0000_s15199" style="position:absolute;flip:y" from="6818,11620" to="6819,11639" strokecolor="#23282b" strokeweight="0"/>
                <v:line id="_x0000_s15200" style="position:absolute;flip:y" from="6818,11581" to="6819,11601" strokecolor="#23282b" strokeweight="0"/>
                <v:line id="_x0000_s15201" style="position:absolute;flip:y" from="6818,11543" to="6819,11558" strokecolor="#23282b" strokeweight="0"/>
                <v:line id="_x0000_s15202" style="position:absolute;flip:y" from="6818,11500" to="6819,11519" strokecolor="#23282b" strokeweight="0"/>
                <v:line id="_x0000_s15203" style="position:absolute;flip:y" from="6818,11462" to="6819,11481" strokecolor="#23282b" strokeweight="0"/>
                <v:line id="_x0000_s15204" style="position:absolute;flip:y" from="6818,11418" to="6819,11438" strokecolor="#23282b" strokeweight="0"/>
                <v:line id="_x0000_s15205" style="position:absolute;flip:y" from="6818,11380" to="6819,11399" strokecolor="#23282b" strokeweight="0"/>
                <v:line id="_x0000_s15206" style="position:absolute;flip:y" from="6818,11337" to="6819,11356" strokecolor="#23282b" strokeweight="0"/>
                <v:line id="_x0000_s15207" style="position:absolute;flip:y" from="6818,11298" to="6819,11318" strokecolor="#23282b" strokeweight="0"/>
                <v:line id="_x0000_s15208" style="position:absolute;flip:y" from="6818,11260" to="6819,11275" strokecolor="#23282b" strokeweight="0"/>
                <v:line id="_x0000_s15209" style="position:absolute;flip:y" from="6818,11217" to="6819,11236" strokecolor="#23282b" strokeweight="0"/>
                <v:line id="_x0000_s15210" style="position:absolute;flip:y" from="6818,11179" to="6819,11198" strokecolor="#23282b" strokeweight="0"/>
                <v:line id="_x0000_s15211" style="position:absolute;flip:y" from="6818,11135" to="6819,11155" strokecolor="#23282b" strokeweight="0"/>
                <v:line id="_x0000_s15212" style="position:absolute;flip:y" from="6818,11097" to="6819,11116" strokecolor="#23282b" strokeweight="0"/>
                <v:line id="_x0000_s15213" style="position:absolute;flip:y" from="6818,11054" to="6819,11073" strokecolor="#23282b" strokeweight="0"/>
                <v:line id="_x0000_s15214" style="position:absolute;flip:y" from="6818,11016" to="6819,11035" strokecolor="#23282b" strokeweight="0"/>
                <v:line id="_x0000_s15215" style="position:absolute;flip:y" from="6818,10978" to="6819,10998" strokecolor="#23282b" strokeweight="0"/>
                <v:line id="_x0000_s15216" style="position:absolute;flip:y" from="6818,10935" to="6819,10954" strokecolor="#23282b" strokeweight="0"/>
                <v:line id="_x0000_s15217" style="position:absolute;flip:y" from="6818,10897" to="6819,10916" strokecolor="#23282b" strokeweight="0"/>
                <v:line id="_x0000_s15218" style="position:absolute;flip:y" from="6818,10854" to="6819,10873" strokecolor="#23282b" strokeweight="0"/>
                <v:line id="_x0000_s15219" style="position:absolute;flip:y" from="6818,10815" to="6819,10834" strokecolor="#23282b" strokeweight="0"/>
                <v:line id="_x0000_s15220" style="position:absolute;flip:y" from="6818,10772" to="6819,10791" strokecolor="#23282b" strokeweight="0"/>
                <v:line id="_x0000_s15221" style="position:absolute;flip:y" from="6818,10734" to="6819,10753" strokecolor="#23282b" strokeweight="0"/>
                <v:line id="_x0000_s15222" style="position:absolute;flip:y" from="6818,10695" to="6819,10715" strokecolor="#23282b" strokeweight="0"/>
                <v:line id="_x0000_s15223" style="position:absolute;flip:y" from="6818,10652" to="6819,10671" strokecolor="#23282b" strokeweight="0"/>
                <v:line id="_x0000_s15224" style="position:absolute;flip:y" from="6818,10614" to="6819,10633" strokecolor="#23282b" strokeweight="0"/>
                <v:line id="_x0000_s15225" style="position:absolute;flip:y" from="6818,10571" to="6819,10590" strokecolor="#23282b" strokeweight="0"/>
                <v:line id="_x0000_s15226" style="position:absolute;flip:y" from="6818,10532" to="6819,10551" strokecolor="#23282b" strokeweight="0"/>
                <v:line id="_x0000_s15227" style="position:absolute;flip:y" from="6818,10494" to="6819,10508" strokecolor="#23282b" strokeweight="0"/>
                <v:line id="_x0000_s15228" style="position:absolute;flip:y" from="6818,10451" to="6819,10470" strokecolor="#23282b" strokeweight="0"/>
                <v:line id="_x0000_s15229" style="position:absolute;flip:y" from="6818,10412" to="6819,10432" strokecolor="#23282b" strokeweight="0"/>
                <v:line id="_x0000_s15230" style="position:absolute;flip:y" from="6818,10369" to="6819,10388" strokecolor="#23282b" strokeweight="0"/>
                <v:line id="_x0000_s15231" style="position:absolute;flip:y" from="6818,10331" to="6819,10350" strokecolor="#23282b" strokeweight="0"/>
                <v:line id="_x0000_s15232" style="position:absolute;flip:y" from="6818,10292" to="6819,10312" strokecolor="#23282b" strokeweight="0"/>
                <v:line id="_x0000_s15233" style="position:absolute;flip:y" from="6818,10249" to="6819,10268" strokecolor="#23282b" strokeweight="0"/>
                <v:line id="_x0000_s15234" style="position:absolute;flip:y" from="6818,10211" to="6819,10230" strokecolor="#23282b" strokeweight="0"/>
                <v:line id="_x0000_s15235" style="position:absolute;flip:y" from="6818,10168" to="6819,10187" strokecolor="#23282b" strokeweight="0"/>
                <v:line id="_x0000_s15236" style="position:absolute;flip:y" from="6818,10129" to="6819,10149" strokecolor="#23282b" strokeweight="0"/>
                <v:line id="_x0000_s15237" style="position:absolute;flip:y" from="6818,10091" to="6819,10110" strokecolor="#23282b" strokeweight="0"/>
                <v:line id="_x0000_s15238" style="position:absolute;flip:y" from="6818,10048" to="6819,10067" strokecolor="#23282b" strokeweight="0"/>
                <v:line id="_x0000_s15239" style="position:absolute;flip:y" from="6818,10009" to="6819,10029" strokecolor="#23282b" strokeweight="0"/>
                <v:line id="_x0000_s15240" style="position:absolute;flip:y" from="6818,9966" to="6819,9985" strokecolor="#23282b" strokeweight="0"/>
                <v:line id="_x0000_s15241" style="position:absolute;flip:y" from="6818,9928" to="6819,9947" strokecolor="#23282b" strokeweight="0"/>
                <v:line id="_x0000_s15242" style="position:absolute;flip:y" from="6818,9885" to="6819,9904" strokecolor="#23282b" strokeweight="0"/>
                <v:line id="_x0000_s15243" style="position:absolute;flip:y" from="6818,9846" to="6819,9866" strokecolor="#23282b" strokeweight="0"/>
                <v:line id="_x0000_s15244" style="position:absolute;flip:y" from="6818,9808" to="6819,9827" strokecolor="#23282b" strokeweight="0"/>
                <v:line id="_x0000_s15245" style="position:absolute;flip:y" from="6818,9765" to="6819,9784" strokecolor="#23282b" strokeweight="0"/>
                <v:line id="_x0000_s15246" style="position:absolute;flip:y" from="6818,9726" to="6819,9746" strokecolor="#23282b" strokeweight="0"/>
                <v:line id="_x0000_s15247" style="position:absolute;flip:y" from="6818,9683" to="6819,9702" strokecolor="#23282b" strokeweight="0"/>
                <v:line id="_x0000_s15248" style="position:absolute;flip:y" from="6818,9645" to="6819,9664" strokecolor="#23282b" strokeweight="0"/>
                <v:line id="_x0000_s15249" style="position:absolute;flip:y" from="6818,9602" to="6819,9621" strokecolor="#23282b" strokeweight="0"/>
                <v:line id="_x0000_s15250" style="position:absolute;flip:y" from="6818,9563" to="6819,9583" strokecolor="#23282b" strokeweight="0"/>
                <v:line id="_x0000_s15251" style="position:absolute;flip:y" from="6818,9525" to="6819,9544" strokecolor="#23282b" strokeweight="0"/>
                <v:line id="_x0000_s15252" style="position:absolute;flip:y" from="6818,9482" to="6819,9501" strokecolor="#23282b" strokeweight="0"/>
                <v:line id="_x0000_s15253" style="position:absolute;flip:y" from="6818,9443" to="6819,9463" strokecolor="#23282b" strokeweight="0"/>
                <v:line id="_x0000_s15254" style="position:absolute;flip:y" from="6818,9400" to="6819,9419" strokecolor="#23282b" strokeweight="0"/>
                <v:line id="_x0000_s15255" style="position:absolute;flip:y" from="6818,9362" to="6819,9381" strokecolor="#23282b" strokeweight="0"/>
                <v:line id="_x0000_s15256" style="position:absolute;flip:y" from="6818,9324" to="6819,9338" strokecolor="#23282b" strokeweight="0"/>
                <v:line id="_x0000_s15257" style="position:absolute;flip:y" from="6818,9280" to="6819,9300" strokecolor="#23282b" strokeweight="0"/>
                <v:line id="_x0000_s15258" style="position:absolute;flip:y" from="6818,9242" to="6819,9261" strokecolor="#23282b" strokeweight="0"/>
                <v:line id="_x0000_s15259" style="position:absolute;flip:y" from="6818,9199" to="6819,9218" strokecolor="#23282b" strokeweight="0"/>
                <v:line id="_x0000_s15260" style="position:absolute;flip:y" from="6818,9160" to="6819,9180" strokecolor="#23282b" strokeweight="0"/>
                <v:line id="_x0000_s15261" style="position:absolute;flip:y" from="6818,9117" to="6819,9136" strokecolor="#23282b" strokeweight="0"/>
                <v:line id="_x0000_s15262" style="position:absolute;flip:y" from="6818,9079" to="6819,9098" strokecolor="#23282b" strokeweight="0"/>
                <v:line id="_x0000_s15263" style="position:absolute;flip:y" from="6818,9041" to="6819,9060" strokecolor="#23282b" strokeweight="0"/>
                <v:line id="_x0000_s15264" style="position:absolute;flip:y" from="6818,8997" to="6819,9017" strokecolor="#23282b" strokeweight="0"/>
                <v:line id="_x0000_s15265" style="position:absolute;flip:y" from="6818,8959" to="6819,8978" strokecolor="#23282b" strokeweight="0"/>
                <v:line id="_x0000_s15266" style="position:absolute;flip:y" from="6818,8921" to="6819,8940" strokecolor="#23282b" strokeweight="0"/>
                <v:line id="_x0000_s15267" style="position:absolute;flip:y" from="6818,8877" to="6819,8897" strokecolor="#23282b" strokeweight="0"/>
                <v:line id="_x0000_s15268" style="position:absolute;flip:y" from="6818,8839" to="6819,8858" strokecolor="#23282b" strokeweight="0"/>
                <v:line id="_x0000_s15269" style="position:absolute;flip:y" from="6818,8796" to="6819,8815" strokecolor="#23282b" strokeweight="0"/>
                <v:line id="_x0000_s15270" style="position:absolute;flip:y" from="6818,8758" to="6819,8777" strokecolor="#23282b" strokeweight="0"/>
                <v:line id="_x0000_s15271" style="position:absolute;flip:y" from="6818,8714" to="6819,8734" strokecolor="#23282b" strokeweight="0"/>
                <v:rect id="_x0000_s15272" style="position:absolute;left:6813;top:12354;width:10;height:9" fillcolor="#131516" stroked="f"/>
                <v:rect id="_x0000_s15273" style="position:absolute;left:6813;top:8700;width:10;height:14" fillcolor="#131516" stroked="f"/>
                <v:line id="_x0000_s15274" style="position:absolute;flip:y" from="7365,8700" to="7366,12368" strokecolor="#23282b" strokeweight="0"/>
                <v:rect id="_x0000_s15275" style="position:absolute;left:7361;top:12344;width:9;height:19" fillcolor="#131516" stroked="f"/>
                <v:rect id="_x0000_s15276" style="position:absolute;left:7361;top:8700;width:9;height:24" fillcolor="#131516" stroked="f"/>
                <v:line id="_x0000_s15277" style="position:absolute;flip:y" from="7913,12349" to="7914,12368" strokecolor="#23282b" strokeweight="0"/>
                <v:line id="_x0000_s15278" style="position:absolute;flip:y" from="7913,12306" to="7914,12325" strokecolor="#23282b" strokeweight="0"/>
                <v:line id="_x0000_s15279" style="position:absolute;flip:y" from="7913,12267" to="7914,12287" strokecolor="#23282b" strokeweight="0"/>
                <v:line id="_x0000_s15280" style="position:absolute;flip:y" from="7913,12224" to="7914,12243" strokecolor="#23282b" strokeweight="0"/>
                <v:line id="_x0000_s15281" style="position:absolute;flip:y" from="7913,12186" to="7914,12205" strokecolor="#23282b" strokeweight="0"/>
                <v:line id="_x0000_s15282" style="position:absolute;flip:y" from="7913,12147" to="7914,12167" strokecolor="#23282b" strokeweight="0"/>
                <v:line id="_x0000_s15283" style="position:absolute;flip:y" from="7913,12104" to="7914,12124" strokecolor="#23282b" strokeweight="0"/>
                <v:line id="_x0000_s15284" style="position:absolute;flip:y" from="7913,12066" to="7914,12085" strokecolor="#23282b" strokeweight="0"/>
                <v:line id="_x0000_s15285" style="position:absolute;flip:y" from="7913,12023" to="7914,12042" strokecolor="#23282b" strokeweight="0"/>
                <v:line id="_x0000_s15286" style="position:absolute;flip:y" from="7913,11984" to="7914,12004" strokecolor="#23282b" strokeweight="0"/>
                <v:line id="_x0000_s15287" style="position:absolute;flip:y" from="7913,11941" to="7914,11960" strokecolor="#23282b" strokeweight="0"/>
                <v:line id="_x0000_s15288" style="position:absolute;flip:y" from="7913,11903" to="7914,11922" strokecolor="#23282b" strokeweight="0"/>
                <v:line id="_x0000_s15289" style="position:absolute;flip:y" from="7913,11864" to="7914,11884" strokecolor="#23282b" strokeweight="0"/>
                <v:line id="_x0000_s15290" style="position:absolute;flip:y" from="7913,11821" to="7914,11841" strokecolor="#23282b" strokeweight="0"/>
                <v:line id="_x0000_s15291" style="position:absolute;flip:y" from="7913,11783" to="7914,11802" strokecolor="#23282b" strokeweight="0"/>
                <v:line id="_x0000_s15292" style="position:absolute;flip:y" from="7913,11740" to="7914,11759" strokecolor="#23282b" strokeweight="0"/>
                <v:line id="_x0000_s15293" style="position:absolute;flip:y" from="7913,11701" to="7914,11721" strokecolor="#23282b" strokeweight="0"/>
                <v:line id="_x0000_s15294" style="position:absolute;flip:y" from="7913,11663" to="7914,11677" strokecolor="#23282b" strokeweight="0"/>
                <v:line id="_x0000_s15295" style="position:absolute;flip:y" from="7913,11620" to="7914,11639" strokecolor="#23282b" strokeweight="0"/>
                <v:line id="_x0000_s15296" style="position:absolute;flip:y" from="7913,11581" to="7914,11601" strokecolor="#23282b" strokeweight="0"/>
                <v:line id="_x0000_s15297" style="position:absolute;flip:y" from="7913,11543" to="7914,11558" strokecolor="#23282b" strokeweight="0"/>
                <v:line id="_x0000_s15298" style="position:absolute;flip:y" from="7913,11500" to="7914,11519" strokecolor="#23282b" strokeweight="0"/>
                <v:line id="_x0000_s15299" style="position:absolute;flip:y" from="7913,11462" to="7914,11481" strokecolor="#23282b" strokeweight="0"/>
                <v:line id="_x0000_s15300" style="position:absolute;flip:y" from="7913,11418" to="7914,11438" strokecolor="#23282b" strokeweight="0"/>
                <v:line id="_x0000_s15301" style="position:absolute;flip:y" from="7913,11380" to="7914,11399" strokecolor="#23282b" strokeweight="0"/>
                <v:line id="_x0000_s15302" style="position:absolute;flip:y" from="7913,11337" to="7914,11356" strokecolor="#23282b" strokeweight="0"/>
                <v:line id="_x0000_s15303" style="position:absolute;flip:y" from="7913,11298" to="7914,11318" strokecolor="#23282b" strokeweight="0"/>
                <v:line id="_x0000_s15304" style="position:absolute;flip:y" from="7913,11260" to="7914,11275" strokecolor="#23282b" strokeweight="0"/>
                <v:line id="_x0000_s15305" style="position:absolute;flip:y" from="7913,11217" to="7914,11236" strokecolor="#23282b" strokeweight="0"/>
                <v:line id="_x0000_s15306" style="position:absolute;flip:y" from="7913,11179" to="7914,11198" strokecolor="#23282b" strokeweight="0"/>
                <v:line id="_x0000_s15307" style="position:absolute;flip:y" from="7913,11135" to="7914,11155" strokecolor="#23282b" strokeweight="0"/>
                <v:line id="_x0000_s15308" style="position:absolute;flip:y" from="7913,11097" to="7914,11116" strokecolor="#23282b" strokeweight="0"/>
                <v:line id="_x0000_s15309" style="position:absolute;flip:y" from="7913,11054" to="7914,11073" strokecolor="#23282b" strokeweight="0"/>
                <v:line id="_x0000_s15310" style="position:absolute;flip:y" from="7913,11016" to="7914,11035" strokecolor="#23282b" strokeweight="0"/>
                <v:line id="_x0000_s15311" style="position:absolute;flip:y" from="7913,10978" to="7914,10998" strokecolor="#23282b" strokeweight="0"/>
                <v:line id="_x0000_s15312" style="position:absolute;flip:y" from="7913,10935" to="7914,10954" strokecolor="#23282b" strokeweight="0"/>
                <v:line id="_x0000_s15313" style="position:absolute;flip:y" from="7913,10897" to="7914,10916" strokecolor="#23282b" strokeweight="0"/>
                <v:line id="_x0000_s15314" style="position:absolute;flip:y" from="7913,10854" to="7914,10873" strokecolor="#23282b" strokeweight="0"/>
                <v:line id="_x0000_s15315" style="position:absolute;flip:y" from="7913,10815" to="7914,10834" strokecolor="#23282b" strokeweight="0"/>
                <v:line id="_x0000_s15316" style="position:absolute;flip:y" from="7913,10772" to="7914,10791" strokecolor="#23282b" strokeweight="0"/>
                <v:line id="_x0000_s15317" style="position:absolute;flip:y" from="7913,10734" to="7914,10753" strokecolor="#23282b" strokeweight="0"/>
                <v:line id="_x0000_s15318" style="position:absolute;flip:y" from="7913,10695" to="7914,10715" strokecolor="#23282b" strokeweight="0"/>
                <v:line id="_x0000_s15319" style="position:absolute;flip:y" from="7913,10652" to="7914,10671" strokecolor="#23282b" strokeweight="0"/>
                <v:line id="_x0000_s15320" style="position:absolute;flip:y" from="7913,10614" to="7914,10633" strokecolor="#23282b" strokeweight="0"/>
                <v:line id="_x0000_s15321" style="position:absolute;flip:y" from="7913,10571" to="7914,10590" strokecolor="#23282b" strokeweight="0"/>
                <v:line id="_x0000_s15322" style="position:absolute;flip:y" from="7913,10532" to="7914,10551" strokecolor="#23282b" strokeweight="0"/>
                <v:line id="_x0000_s15323" style="position:absolute;flip:y" from="7913,10494" to="7914,10508" strokecolor="#23282b" strokeweight="0"/>
                <v:line id="_x0000_s15324" style="position:absolute;flip:y" from="7913,10451" to="7914,10470" strokecolor="#23282b" strokeweight="0"/>
                <v:line id="_x0000_s15325" style="position:absolute;flip:y" from="7913,10412" to="7914,10432" strokecolor="#23282b" strokeweight="0"/>
                <v:line id="_x0000_s15326" style="position:absolute;flip:y" from="7913,10369" to="7914,10388" strokecolor="#23282b" strokeweight="0"/>
                <v:line id="_x0000_s15327" style="position:absolute;flip:y" from="7913,10331" to="7914,10350" strokecolor="#23282b" strokeweight="0"/>
                <v:line id="_x0000_s15328" style="position:absolute;flip:y" from="7913,10292" to="7914,10312" strokecolor="#23282b" strokeweight="0"/>
                <v:line id="_x0000_s15329" style="position:absolute;flip:y" from="7913,10249" to="7914,10268" strokecolor="#23282b" strokeweight="0"/>
                <v:line id="_x0000_s15330" style="position:absolute;flip:y" from="7913,10211" to="7914,10230" strokecolor="#23282b" strokeweight="0"/>
                <v:line id="_x0000_s15331" style="position:absolute;flip:y" from="7913,10168" to="7914,10187" strokecolor="#23282b" strokeweight="0"/>
                <v:line id="_x0000_s15332" style="position:absolute;flip:y" from="7913,10129" to="7914,10149" strokecolor="#23282b" strokeweight="0"/>
                <v:line id="_x0000_s15333" style="position:absolute;flip:y" from="7913,10091" to="7914,10110" strokecolor="#23282b" strokeweight="0"/>
                <v:line id="_x0000_s15334" style="position:absolute;flip:y" from="7913,10048" to="7914,10067" strokecolor="#23282b" strokeweight="0"/>
                <v:line id="_x0000_s15335" style="position:absolute;flip:y" from="7913,10009" to="7914,10029" strokecolor="#23282b" strokeweight="0"/>
                <v:line id="_x0000_s15336" style="position:absolute;flip:y" from="7913,9966" to="7914,9985" strokecolor="#23282b" strokeweight="0"/>
                <v:line id="_x0000_s15337" style="position:absolute;flip:y" from="7913,9928" to="7914,9947" strokecolor="#23282b" strokeweight="0"/>
                <v:line id="_x0000_s15338" style="position:absolute;flip:y" from="7913,9885" to="7914,9904" strokecolor="#23282b" strokeweight="0"/>
                <v:line id="_x0000_s15339" style="position:absolute;flip:y" from="7913,9846" to="7914,9866" strokecolor="#23282b" strokeweight="0"/>
                <v:line id="_x0000_s15340" style="position:absolute;flip:y" from="7913,9808" to="7914,9827" strokecolor="#23282b" strokeweight="0"/>
                <v:line id="_x0000_s15341" style="position:absolute;flip:y" from="7913,9765" to="7914,9784" strokecolor="#23282b" strokeweight="0"/>
                <v:line id="_x0000_s15342" style="position:absolute;flip:y" from="7913,9726" to="7914,9746" strokecolor="#23282b" strokeweight="0"/>
                <v:line id="_x0000_s15343" style="position:absolute;flip:y" from="7913,9683" to="7914,9702" strokecolor="#23282b" strokeweight="0"/>
                <v:line id="_x0000_s15344" style="position:absolute;flip:y" from="7913,9645" to="7914,9664" strokecolor="#23282b" strokeweight="0"/>
                <v:line id="_x0000_s15345" style="position:absolute;flip:y" from="7913,9602" to="7914,9621" strokecolor="#23282b" strokeweight="0"/>
                <v:line id="_x0000_s15346" style="position:absolute;flip:y" from="7913,9563" to="7914,9583" strokecolor="#23282b" strokeweight="0"/>
                <v:line id="_x0000_s15347" style="position:absolute;flip:y" from="7913,9525" to="7914,9544" strokecolor="#23282b" strokeweight="0"/>
                <v:line id="_x0000_s15348" style="position:absolute;flip:y" from="7913,9482" to="7914,9501" strokecolor="#23282b" strokeweight="0"/>
                <v:line id="_x0000_s15349" style="position:absolute;flip:y" from="7913,9443" to="7914,9463" strokecolor="#23282b" strokeweight="0"/>
                <v:line id="_x0000_s15350" style="position:absolute;flip:y" from="7913,9400" to="7914,9419" strokecolor="#23282b" strokeweight="0"/>
                <v:line id="_x0000_s15351" style="position:absolute;flip:y" from="7913,9362" to="7914,9381" strokecolor="#23282b" strokeweight="0"/>
                <v:line id="_x0000_s15352" style="position:absolute;flip:y" from="7913,9324" to="7914,9338" strokecolor="#23282b" strokeweight="0"/>
                <v:line id="_x0000_s15353" style="position:absolute;flip:y" from="7913,9280" to="7914,9300" strokecolor="#23282b" strokeweight="0"/>
              </v:group>
              <v:line id="_x0000_s15354" style="position:absolute;flip:y" from="7913,10085" to="7914,10104" strokecolor="#23282b" strokeweight="0"/>
              <v:line id="_x0000_s15355" style="position:absolute;flip:y" from="7913,10042" to="7914,10061" strokecolor="#23282b" strokeweight="0"/>
              <v:line id="_x0000_s15356" style="position:absolute;flip:y" from="7913,10003" to="7914,10023" strokecolor="#23282b" strokeweight="0"/>
              <v:line id="_x0000_s15357" style="position:absolute;flip:y" from="7913,9960" to="7914,9979" strokecolor="#23282b" strokeweight="0"/>
              <v:line id="_x0000_s15358" style="position:absolute;flip:y" from="7913,9922" to="7914,9941" strokecolor="#23282b" strokeweight="0"/>
              <v:line id="_x0000_s15359" style="position:absolute;flip:y" from="7913,9884" to="7914,9903" strokecolor="#23282b" strokeweight="0"/>
              <v:line id="_x0000_s15360" style="position:absolute;flip:y" from="7913,9840" to="7914,9860" strokecolor="#23282b" strokeweight="0"/>
              <v:line id="_x0000_s15361" style="position:absolute;flip:y" from="7913,9802" to="7914,9821" strokecolor="#23282b" strokeweight="0"/>
              <v:line id="_x0000_s15362" style="position:absolute;flip:y" from="7913,9764" to="7914,9783" strokecolor="#23282b" strokeweight="0"/>
              <v:line id="_x0000_s15363" style="position:absolute;flip:y" from="7913,9720" to="7914,9740" strokecolor="#23282b" strokeweight="0"/>
              <v:line id="_x0000_s15364" style="position:absolute;flip:y" from="7913,9682" to="7914,9701" strokecolor="#23282b" strokeweight="0"/>
              <v:line id="_x0000_s15365" style="position:absolute;flip:y" from="7913,9640" to="7914,9659" strokecolor="#23282b" strokeweight="0"/>
              <v:line id="_x0000_s15366" style="position:absolute;flip:y" from="7913,9602" to="7914,9621" strokecolor="#23282b" strokeweight="0"/>
              <v:line id="_x0000_s15367" style="position:absolute;flip:y" from="7913,9558" to="7914,9578" strokecolor="#23282b" strokeweight="0"/>
              <v:rect id="_x0000_s15368" style="position:absolute;left:7908;top:13198;width:9;height:9" fillcolor="#131516" stroked="f"/>
              <v:rect id="_x0000_s15369" style="position:absolute;left:7908;top:9544;width:9;height:14" fillcolor="#131516" stroked="f"/>
              <v:line id="_x0000_s15370" style="position:absolute;flip:y" from="8459,9544" to="8460,13212" strokecolor="#23282b" strokeweight="0"/>
              <v:rect id="_x0000_s15371" style="position:absolute;left:8454;top:13188;width:10;height:19" fillcolor="#131516" stroked="f"/>
              <v:rect id="_x0000_s15372" style="position:absolute;left:8454;top:9544;width:10;height:24" fillcolor="#131516" stroked="f"/>
              <v:line id="_x0000_s15373" style="position:absolute;flip:y" from="9006,13193" to="9007,13212" strokecolor="#23282b" strokeweight="0"/>
              <v:line id="_x0000_s15374" style="position:absolute;flip:y" from="9006,13150" to="9007,13169" strokecolor="#23282b" strokeweight="0"/>
              <v:line id="_x0000_s15375" style="position:absolute;flip:y" from="9006,13111" to="9007,13131" strokecolor="#23282b" strokeweight="0"/>
              <v:line id="_x0000_s15376" style="position:absolute;flip:y" from="9006,13068" to="9007,13087" strokecolor="#23282b" strokeweight="0"/>
              <v:line id="_x0000_s15377" style="position:absolute;flip:y" from="9006,13030" to="9007,13049" strokecolor="#23282b" strokeweight="0"/>
              <v:line id="_x0000_s15378" style="position:absolute;flip:y" from="9006,12991" to="9007,13011" strokecolor="#23282b" strokeweight="0"/>
              <v:line id="_x0000_s15379" style="position:absolute;flip:y" from="9006,12948" to="9007,12968" strokecolor="#23282b" strokeweight="0"/>
              <v:line id="_x0000_s15380" style="position:absolute;flip:y" from="9006,12910" to="9007,12929" strokecolor="#23282b" strokeweight="0"/>
              <v:line id="_x0000_s15381" style="position:absolute;flip:y" from="9006,12866" to="9007,12885" strokecolor="#23282b" strokeweight="0"/>
              <v:line id="_x0000_s15382" style="position:absolute;flip:y" from="9006,12827" to="9007,12847" strokecolor="#23282b" strokeweight="0"/>
              <v:line id="_x0000_s15383" style="position:absolute;flip:y" from="9006,12784" to="9007,12803" strokecolor="#23282b" strokeweight="0"/>
              <v:line id="_x0000_s15384" style="position:absolute;flip:y" from="9006,12746" to="9007,12765" strokecolor="#23282b" strokeweight="0"/>
              <v:line id="_x0000_s15385" style="position:absolute;flip:y" from="9006,12707" to="9007,12727" strokecolor="#23282b" strokeweight="0"/>
              <v:line id="_x0000_s15386" style="position:absolute;flip:y" from="9006,12664" to="9007,12684" strokecolor="#23282b" strokeweight="0"/>
              <v:line id="_x0000_s15387" style="position:absolute;flip:y" from="9006,12626" to="9007,12645" strokecolor="#23282b" strokeweight="0"/>
              <v:line id="_x0000_s15388" style="position:absolute;flip:y" from="9006,12583" to="9007,12602" strokecolor="#23282b" strokeweight="0"/>
              <v:line id="_x0000_s15389" style="position:absolute;flip:y" from="9006,12544" to="9007,12564" strokecolor="#23282b" strokeweight="0"/>
              <v:line id="_x0000_s15390" style="position:absolute;flip:y" from="9006,12506" to="9007,12520" strokecolor="#23282b" strokeweight="0"/>
              <v:line id="_x0000_s15391" style="position:absolute;flip:y" from="9006,12463" to="9007,12482" strokecolor="#23282b" strokeweight="0"/>
              <v:line id="_x0000_s15392" style="position:absolute;flip:y" from="9006,12425" to="9007,12445" strokecolor="#23282b" strokeweight="0"/>
              <v:line id="_x0000_s15393" style="position:absolute;flip:y" from="9006,12387" to="9007,12402" strokecolor="#23282b" strokeweight="0"/>
              <v:line id="_x0000_s15394" style="position:absolute;flip:y" from="9006,12344" to="9007,12363" strokecolor="#23282b" strokeweight="0"/>
              <v:line id="_x0000_s15395" style="position:absolute;flip:y" from="9006,12306" to="9007,12325" strokecolor="#23282b" strokeweight="0"/>
              <v:line id="_x0000_s15396" style="position:absolute;flip:y" from="9006,12262" to="9007,12282" strokecolor="#23282b" strokeweight="0"/>
              <v:line id="_x0000_s15397" style="position:absolute;flip:y" from="9006,12224" to="9007,12243" strokecolor="#23282b" strokeweight="0"/>
              <v:line id="_x0000_s15398" style="position:absolute;flip:y" from="9006,12181" to="9007,12200" strokecolor="#23282b" strokeweight="0"/>
              <v:line id="_x0000_s15399" style="position:absolute;flip:y" from="9006,12142" to="9007,12162" strokecolor="#23282b" strokeweight="0"/>
              <v:line id="_x0000_s15400" style="position:absolute;flip:y" from="9006,12104" to="9007,12119" strokecolor="#23282b" strokeweight="0"/>
              <v:line id="_x0000_s15401" style="position:absolute;flip:y" from="9006,12061" to="9007,12080" strokecolor="#23282b" strokeweight="0"/>
              <v:line id="_x0000_s15402" style="position:absolute;flip:y" from="9006,12023" to="9007,12042" strokecolor="#23282b" strokeweight="0"/>
              <v:line id="_x0000_s15403" style="position:absolute;flip:y" from="9006,11979" to="9007,11999" strokecolor="#23282b" strokeweight="0"/>
              <v:line id="_x0000_s15404" style="position:absolute;flip:y" from="9006,11941" to="9007,11960" strokecolor="#23282b" strokeweight="0"/>
              <v:line id="_x0000_s15405" style="position:absolute;flip:y" from="9006,11898" to="9007,11917" strokecolor="#23282b" strokeweight="0"/>
              <v:line id="_x0000_s15406" style="position:absolute;flip:y" from="9006,11860" to="9007,11879" strokecolor="#23282b" strokeweight="0"/>
              <v:line id="_x0000_s15407" style="position:absolute;flip:y" from="9006,11822" to="9007,11842" strokecolor="#23282b" strokeweight="0"/>
              <v:line id="_x0000_s15408" style="position:absolute;flip:y" from="9006,11779" to="9007,11798" strokecolor="#23282b" strokeweight="0"/>
              <v:line id="_x0000_s15409" style="position:absolute;flip:y" from="9006,11741" to="9007,11760" strokecolor="#23282b" strokeweight="0"/>
              <v:line id="_x0000_s15410" style="position:absolute;flip:y" from="9006,11698" to="9007,11717" strokecolor="#23282b" strokeweight="0"/>
              <v:line id="_x0000_s15411" style="position:absolute;flip:y" from="9006,11659" to="9007,11678" strokecolor="#23282b" strokeweight="0"/>
              <v:line id="_x0000_s15412" style="position:absolute;flip:y" from="9006,11616" to="9007,11635" strokecolor="#23282b" strokeweight="0"/>
              <v:line id="_x0000_s15413" style="position:absolute;flip:y" from="9006,11578" to="9007,11597" strokecolor="#23282b" strokeweight="0"/>
              <v:line id="_x0000_s15414" style="position:absolute;flip:y" from="9006,11539" to="9007,11559" strokecolor="#23282b" strokeweight="0"/>
              <v:line id="_x0000_s15415" style="position:absolute;flip:y" from="9006,11495" to="9007,11514" strokecolor="#23282b" strokeweight="0"/>
              <v:line id="_x0000_s15416" style="position:absolute;flip:y" from="9000,11457" to="9007,11584" strokecolor="#23282b" strokeweight="0"/>
              <v:line id="_x0000_s15417" style="position:absolute;flip:y" from="9006,11414" to="9007,11433" strokecolor="#23282b" strokeweight="0"/>
              <v:line id="_x0000_s15418" style="position:absolute;flip:y" from="9006,11375" to="9007,11394" strokecolor="#23282b" strokeweight="0"/>
              <v:line id="_x0000_s15419" style="position:absolute;flip:y" from="9006,11337" to="9007,11351" strokecolor="#23282b" strokeweight="0"/>
              <v:line id="_x0000_s15420" style="position:absolute;flip:y" from="9006,11294" to="9007,11313" strokecolor="#23282b" strokeweight="0"/>
              <v:line id="_x0000_s15421" style="position:absolute;flip:y" from="9006,11255" to="9007,11275" strokecolor="#23282b" strokeweight="0"/>
              <v:line id="_x0000_s15422" style="position:absolute;flip:y" from="9006,11212" to="9007,11231" strokecolor="#23282b" strokeweight="0"/>
              <v:line id="_x0000_s15423" style="position:absolute;flip:y" from="9006,11174" to="9007,11193" strokecolor="#23282b" strokeweight="0"/>
              <v:line id="_x0000_s15424" style="position:absolute;flip:y" from="9006,11135" to="9007,11155" strokecolor="#23282b" strokeweight="0"/>
              <v:line id="_x0000_s15425" style="position:absolute;flip:y" from="9006,11092" to="9007,11111" strokecolor="#23282b" strokeweight="0"/>
              <v:line id="_x0000_s15426" style="position:absolute;flip:y" from="9006,11054" to="9007,11073" strokecolor="#23282b" strokeweight="0"/>
              <v:line id="_x0000_s15427" style="position:absolute;flip:y" from="9006,11012" to="9007,11031" strokecolor="#23282b" strokeweight="0"/>
              <v:line id="_x0000_s15428" style="position:absolute;flip:y" from="9006,10973" to="9007,10993" strokecolor="#23282b" strokeweight="0"/>
              <v:line id="_x0000_s15429" style="position:absolute;flip:y" from="9006,10935" to="9007,10954" strokecolor="#23282b" strokeweight="0"/>
              <v:line id="_x0000_s15430" style="position:absolute;flip:y" from="9006,10892" to="9007,10911" strokecolor="#23282b" strokeweight="0"/>
              <v:line id="_x0000_s15431" style="position:absolute;flip:y" from="9006,10853" to="9007,10873" strokecolor="#23282b" strokeweight="0"/>
              <v:line id="_x0000_s15432" style="position:absolute;flip:y" from="9006,10810" to="9007,10829" strokecolor="#23282b" strokeweight="0"/>
              <v:line id="_x0000_s15433" style="position:absolute;flip:y" from="9006,10772" to="9007,10791" strokecolor="#23282b" strokeweight="0"/>
              <v:line id="_x0000_s15434" style="position:absolute;flip:y" from="9006,10729" to="9007,10748" strokecolor="#23282b" strokeweight="0"/>
              <v:line id="_x0000_s15435" style="position:absolute;flip:y" from="9006,10690" to="9007,10710" strokecolor="#23282b" strokeweight="0"/>
              <v:line id="_x0000_s15436" style="position:absolute;flip:y" from="9006,10652" to="9007,10671" strokecolor="#23282b" strokeweight="0"/>
              <v:line id="_x0000_s15437" style="position:absolute;flip:y" from="9006,10609" to="9007,10628" strokecolor="#23282b" strokeweight="0"/>
              <v:line id="_x0000_s15438" style="position:absolute;flip:y" from="9006,10570" to="9007,10590" strokecolor="#23282b" strokeweight="0"/>
              <v:line id="_x0000_s15439" style="position:absolute;flip:y" from="9006,10527" to="9007,10546" strokecolor="#23282b" strokeweight="0"/>
              <v:line id="_x0000_s15440" style="position:absolute;flip:y" from="9006,10489" to="9007,10508" strokecolor="#23282b" strokeweight="0"/>
              <v:line id="_x0000_s15441" style="position:absolute;flip:y" from="9006,10446" to="9007,10465" strokecolor="#23282b" strokeweight="0"/>
              <v:line id="_x0000_s15442" style="position:absolute;flip:y" from="9006,10407" to="9007,10427" strokecolor="#23282b" strokeweight="0"/>
              <v:line id="_x0000_s15443" style="position:absolute;flip:y" from="9006,10369" to="9007,10388" strokecolor="#23282b" strokeweight="0"/>
              <v:line id="_x0000_s15444" style="position:absolute;flip:y" from="9006,10326" to="9007,10345" strokecolor="#23282b" strokeweight="0"/>
              <v:line id="_x0000_s15445" style="position:absolute;flip:y" from="9006,10287" to="9007,10307" strokecolor="#23282b" strokeweight="0"/>
              <v:line id="_x0000_s15446" style="position:absolute;flip:y" from="9006,10244" to="9007,10263" strokecolor="#23282b" strokeweight="0"/>
              <v:line id="_x0000_s15447" style="position:absolute;flip:y" from="9006,10206" to="9007,10225" strokecolor="#23282b" strokeweight="0"/>
              <v:line id="_x0000_s15448" style="position:absolute;flip:y" from="9006,10168" to="9007,10182" strokecolor="#23282b" strokeweight="0"/>
              <v:line id="_x0000_s15449" style="position:absolute;flip:y" from="9006,10124" to="9007,10144" strokecolor="#23282b" strokeweight="0"/>
              <v:line id="_x0000_s15450" style="position:absolute;flip:y" from="9006,10085" to="9007,10104" strokecolor="#23282b" strokeweight="0"/>
              <v:line id="_x0000_s15451" style="position:absolute;flip:y" from="9006,10042" to="9007,10061" strokecolor="#23282b" strokeweight="0"/>
              <v:line id="_x0000_s15452" style="position:absolute;flip:y" from="9006,10003" to="9007,10023" strokecolor="#23282b" strokeweight="0"/>
              <v:line id="_x0000_s15453" style="position:absolute;flip:y" from="9006,9960" to="9007,9979" strokecolor="#23282b" strokeweight="0"/>
              <v:line id="_x0000_s15454" style="position:absolute;flip:y" from="9006,9922" to="9007,9941" strokecolor="#23282b" strokeweight="0"/>
              <v:line id="_x0000_s15455" style="position:absolute;flip:y" from="9006,9884" to="9007,9903" strokecolor="#23282b" strokeweight="0"/>
              <v:line id="_x0000_s15456" style="position:absolute;flip:y" from="9006,9840" to="9007,9860" strokecolor="#23282b" strokeweight="0"/>
              <v:line id="_x0000_s15457" style="position:absolute;flip:y" from="9006,9802" to="9007,9821" strokecolor="#23282b" strokeweight="0"/>
              <v:line id="_x0000_s15458" style="position:absolute;flip:y" from="9006,9764" to="9007,9783" strokecolor="#23282b" strokeweight="0"/>
              <v:line id="_x0000_s15459" style="position:absolute;flip:y" from="9006,9720" to="9007,9740" strokecolor="#23282b" strokeweight="0"/>
              <v:line id="_x0000_s15460" style="position:absolute;flip:y" from="9006,9682" to="9007,9701" strokecolor="#23282b" strokeweight="0"/>
              <v:line id="_x0000_s15461" style="position:absolute;flip:y" from="9006,9640" to="9007,9659" strokecolor="#23282b" strokeweight="0"/>
              <v:line id="_x0000_s15462" style="position:absolute;flip:y" from="9006,9602" to="9007,9621" strokecolor="#23282b" strokeweight="0"/>
              <v:line id="_x0000_s15463" style="position:absolute;flip:y" from="9006,9558" to="9007,9578" strokecolor="#23282b" strokeweight="0"/>
              <v:rect id="_x0000_s15464" style="position:absolute;left:9001;top:13198;width:10;height:9" fillcolor="#131516" stroked="f"/>
              <v:rect id="_x0000_s15465" style="position:absolute;left:9001;top:9544;width:10;height:14" fillcolor="#131516" stroked="f"/>
              <v:line id="_x0000_s15466" style="position:absolute;flip:y" from="9548,9544" to="9549,13212" strokecolor="#23282b" strokeweight="0"/>
              <v:rect id="_x0000_s15467" style="position:absolute;left:9548;top:13188;width:5;height:19" fillcolor="#131516" stroked="f"/>
              <v:rect id="_x0000_s15468" style="position:absolute;left:9548;top:9544;width:5;height:24" fillcolor="#131516" stroked="f"/>
              <v:rect id="_x0000_s15469" style="position:absolute;left:4088;top:13207;width:5460;height:5" fillcolor="#131516" stroked="f"/>
              <v:shape id="_x0000_s15470" style="position:absolute;left:4083;top:9764;width:5254;height:2569" coordsize="5254,2569" path="m10,2469r-5,-5l10,2469xm19,2435r,l10,2469,,2464r15,-29l19,2435xm19,2435r,l19,2435r,xm24,2334r,5l19,2435r-4,l19,2339r5,-5xm19,2339r,-5l24,2334r-5,5xm34,2339r,5l24,2344r,-10l34,2334r,5xm34,2334r,l34,2339r,-5xm43,2411r-4,l29,2339r5,l48,2411r-5,xm43,2411r-4,5l39,2411r4,xm53,2406r,5l43,2411r,-5l48,2401r5,5xm48,2401r,l53,2406r-5,-5xm63,2421r-5,l48,2411r5,-5l63,2416r,5xm63,2421r,9l58,2421r5,xm72,2272r,l63,2421r-5,l67,2272r5,xm72,2272r,l72,2272r,xm77,2142r,5l72,2272r-5,l72,2147r5,-5xm72,2147r,-5l77,2142r-5,5xm91,2147r-4,5l77,2147r,-5l87,2142r4,5xm87,2142r4,l91,2147r-4,-5xm101,2296r-5,l87,2147r4,l101,2296r,xm101,2296r,l101,2296r,xm101,2473r,l96,2296r5,l106,2473r-5,xm101,2473r,l101,2473r,xm115,2512r-4,-5l101,2473r5,l115,2507r,5xm115,2512r-4,-5l111,2507r4,5xm125,2507r,5l115,2512r,-10l125,2507r,xm125,2507r,l125,2507r,xm130,2517r,l125,2512r,-5l135,2512r-5,5xm130,2517r,l130,2517r,xm144,2521r-5,5l130,2517r5,-5l144,2517r,4xm144,2517r,4l144,2521r,-4xm159,2545r-10,l139,2521r5,l159,2545r,xm159,2545r,15l149,2545r10,xm159,2473r4,5l159,2545r-10,l154,2478r5,-5xm154,2478r,-5l159,2473r-5,5xm173,2483r-5,l159,2478r,-5l168,2478r5,5xm173,2483r,l168,2483r5,xm183,2440r,l173,2483r-5,-5l178,2440r5,xm183,2440r,l183,2440r,xm183,2382r4,5l183,2440r-5,l183,2387r,-5xm183,2387r,-5l183,2382r,5xm197,2373r,4l187,2387r-4,-5l192,2373r5,xm192,2373r5,l197,2373r-5,xm211,2392r-4,5l192,2377r5,-4l211,2392r,xm211,2392r,l211,2392r,xm211,2454r-4,l202,2392r9,l216,2454r-5,xm211,2454r,l207,2454r4,xm226,2473r-5,l211,2454r5,-5l226,2473r,xm226,2473r,l226,2473r,xm235,2507r-4,l221,2473r5,l235,2507r,xm235,2507r-4,5l231,2507r4,xm245,2502r,l235,2507r-4,-5l235,2497r10,5xm245,2502r,l245,2502r,xm250,2454r5,5l245,2502r-10,-5l250,2459r,-5xm250,2459r,-5l250,2454r,5xm264,2459r-5,5l250,2464r,-10l264,2459r,xm264,2459r,l264,2459r,xm269,2464r-5,5l259,2464r5,-5l269,2459r,5xm269,2464r,5l264,2469r5,-5xm283,2411r,5l269,2464r-5,l274,2416r9,-5xm274,2416r5,-10l283,2411r-9,5xm293,2430r-5,5l274,2416r9,-5l293,2430r,xm293,2430r,10l288,2435r5,-5xm293,2411r5,l293,2430r-5,l293,2411r,xm293,2411r,l293,2411r,xm307,2411r,5l293,2416r,-5l307,2411r,xm307,2411r,5l307,2416r,-5xm322,2349r,l307,2411r-4,l312,2349r10,xm322,2349r,l322,2349r,xm317,2243r10,l322,2349r-10,l317,2243r,xm317,2243r,l317,2243r,xm327,2086r9,l327,2243r-10,l327,2086xm341,1889r5,l336,2086r-9,l341,1889xm346,1813r5,l346,1889r-5,l346,1813r,xm346,1813r,l346,1813r,xm365,1645r,l351,1813r-5,l355,1645r10,xm365,1645r,l365,1645r,xm365,1251r10,l365,1645r-10,l365,1251r,xm365,1251r,l365,1251r,xm375,1093r4,5l375,1251r-10,l375,1098r,-5xm375,1098r,l375,1093r,5xm389,992r,l379,1098r-4,-5l384,992r5,xm389,992r,l389,992r,xm403,882r,l389,992r-5,l394,882r9,xm403,882r,l403,882r,xm399,757r9,l403,882r-9,l399,757r,xm399,757r,l399,757r,xm418,590r,l408,757r-9,l413,590r5,xm418,590r,l418,594r,-4xm423,412r4,l418,590r-5,l423,412xm427,311r10,5l427,412r-4,l427,311r,xm427,311r,l427,311r,xm447,239r,l437,316r-10,-5l437,239r10,xm447,239r,l447,239r,xm451,148r5,l447,239r-10,l451,148r,xm451,148r,l451,148r,xm461,110r,5l456,148r-5,l456,110r5,xm456,110r,l461,110r-5,xm471,120r,l461,115r,-5l471,110r,10xm471,120r,l471,120r,xm485,110r-5,5l471,120r-5,-10l480,105r5,5xm480,105r5,l485,110r-5,-5xm485,129r-5,l475,110r10,l490,129r-5,xm485,129r-5,l480,129r5,xm499,163r-4,l485,129r5,l499,163r,xm499,163r,14l495,163r4,xm509,134r,l499,163r-4,l504,134r5,xm509,134r,l509,134r,xm514,86r5,5l509,134r-5,l509,86r5,xm509,86r,-5l514,86r-5,xm523,100r,l509,91r5,-5l528,96r-5,4xm523,100r,l523,100r,xm538,100r-5,5l523,100r,-4l538,100r,xm538,100r,l538,100r,xm543,129r-5,l533,100r5,l543,124r,5xm543,129r-5,10l538,129r5,xm552,100r5,5l543,129r-5,-5l547,105r5,-5xm547,105r5,-5l552,100r-5,5xm567,105r-5,5l552,110r,-10l562,105r5,xm567,105r,5l562,110r5,-5xm571,76r,5l567,105r-10,l567,81r4,-5xm567,81r,-5l571,76r-4,5xm581,81r,5l567,86r4,-10l581,81r,xm581,81r,l581,81r,xm591,139r-5,l576,81r5,l591,139r,xm591,139r-5,14l586,139r5,xm600,115r,5l591,139r-5,l591,115r9,xm591,115r4,-10l600,115r-9,xm610,167r-10,l591,120r9,-5l610,163r,4xm610,167r-5,10l600,167r10,xm619,129r,l610,167r-10,-4l615,129r4,xm619,129r,l619,129r,xm619,105r5,l619,129r-4,l619,105r,xm619,105r,l619,105r,xm639,67r,l624,105r-5,l629,67r10,xm629,67r5,-10l639,67r-10,xm648,86r-5,l629,72r10,-5l648,86r,xm648,86r,l648,86r,xm653,100r-5,5l639,86r9,l653,100r,xm653,100r,l653,100r,xm663,163r-5,l648,105r5,-5l663,163r,xm663,163r-5,14l658,163r5,xm677,129r,l663,163r-5,l667,129r10,xm677,129r,l677,129r,xm672,72r10,l677,129r-10,l672,72r,xm672,72r,l672,72r,xm687,28r4,5l682,72r-10,l687,28r,xm687,28r,l687,28r,xm701,28r,5l691,33r-4,-5l701,24r,4xm701,24r,l701,28r,-4xm706,57r-5,5l696,28r5,l706,57r,xm706,57r,l706,57r,xm720,148r-9,l701,62r5,-5l720,148r,xm720,148r-5,15l711,148r9,xm725,120r5,4l720,148r-9,l720,120r5,xm720,120r5,l725,120r-5,xm730,105r5,5l730,124r-5,-4l730,105r,xm730,105r,l730,105r,xm739,96r5,4l735,110r-5,-5l739,96r,xm739,96r,l739,96r,xm754,86r5,5l744,100r-5,-4l754,86r,xm754,86r,l754,86r,xm763,86r-4,5l754,91r,-5l759,86r4,xm759,86r4,l763,86r-4,xm773,124r-5,l754,91r9,-5l773,120r,4xm773,124r-5,5l768,124r5,xm783,105r,5l773,124r-5,-4l778,105r5,xm778,105r5,-9l783,105r-5,xm792,143r-9,l778,105r5,l792,143r,xm792,143r-5,20l783,143r9,xm802,110r,l792,143r-9,l792,110r10,xm802,110r,l802,110r,xm811,33r,5l802,110r-10,l807,38r4,-5xm807,38r,-10l811,33r-4,5xm816,43r-5,5l807,38r4,-5l816,43r,xm816,43r,l816,43r,xm831,120r-10,l811,43r5,l831,120r,xm831,120r-5,23l821,120r10,xm835,52r5,l831,120r-10,l831,52r4,xm831,52r4,l835,52r-4,xm845,52r-5,5l835,57r,-5l840,52r5,xm840,52r5,l845,52r-5,xm850,100r,-4l835,52r10,l854,96r-4,4xm850,100r,l850,96r,4xm863,110r-5,l850,100r4,-4l863,105r,5xm863,110r-5,l858,110r5,xm868,105r,5l863,110r,-5l868,105r,xm868,105r,l868,105r,xm882,105r-4,5l868,110r,-5l878,105r4,xm878,105r4,l882,105r-4,xm887,124r,l878,110r4,-5l892,120r-5,4xm887,124r,l887,124r,xm897,124r-5,l887,124r5,-4l897,120r,4xm897,124r,5l892,124r5,xm902,81r9,l897,124r-5,l902,81r,xm902,81r,l902,81r,xm921,52r,5l911,86r-9,-5l911,52r10,xm911,52r5,-9l921,52r-10,xm921,81r,l911,57r10,-5l926,81r-5,xm921,81r,l921,81r,xm930,115r,-5l921,81r5,l935,110r-5,5xm930,115r,l930,110r,5xm950,110r-5,5l930,115r5,-10l945,110r5,xm945,110r5,l950,110r-5,xm954,129r-9,l940,115r10,-5l954,129r,xm954,129r-4,10l945,129r9,xm959,105r5,5l954,129r-9,l959,105r,xm959,105r,l959,105r,xm974,110r,l964,110r-5,-5l974,105r,5xm974,110r,l974,110r,xm978,96r,4l974,110r-5,-5l974,96r4,xm974,96r,l978,96r-4,xm988,110r,-5l974,100r4,-4l988,100r,10xm988,110r,-5l988,105r,5xm1002,105r-4,5l988,110r,-10l998,100r4,5xm1002,105r,5l998,110r4,-5xm1007,91r,l1002,105r-9,l1002,91r5,xm1007,91r,l1007,91xm1017,57r,5l1007,91r-5,l1012,57r5,xm1012,57r,-5l1017,57r-5,xm1031,76r-9,l1012,62r5,-5l1031,76r,xm1031,76r,l1031,76r,xm1026,124r,l1022,76r9,l1036,124r-10,xm1026,124r,l1026,124r,xm1041,148r,l1026,124r10,-4l1046,143r-5,5xm1041,148r,l1041,148r,xm1050,158r,l1041,148r5,-5l1055,153r-5,5xm1050,158r,l1050,158r,xm1065,158r-5,5l1050,158r5,-5l1060,158r5,xm1065,158r,5l1060,163r5,-5xm1065,67r9,l1065,158r-10,l1065,67r,xm1065,67r,l1065,67r,xm1084,28r,5l1074,67r-9,l1079,28r5,xm1079,28r,-4l1084,28r-5,xm1084,38r,l1079,33r5,-5l1089,33r-5,5xm1084,38r,l1084,38r,xm1098,38r-4,5l1084,38r5,-5l1098,38r,xm1098,38r,l1098,38r,xm1108,72r-5,l1094,43r4,-5l1113,67r-5,5xm1108,72r,l1103,72r5,xm1113,67r,5l1108,72r,-5l1113,67r,xm1113,67r,l1113,67r,xm1127,76r-5,l1113,72r,-5l1127,72r,4xm1127,76r,l1122,76r5,xm1137,43r,5l1127,76r-5,-4l1132,43r5,xm1132,43r5,-10l1137,43r-5,xm1137,62r,l1132,48r5,-5l1146,62r-9,xm1137,62r,l1137,62r,xm1156,81r-10,5l1137,62r9,l1156,81r,xm1156,81r,l1156,81r,xm1166,158r-5,l1146,86r10,-5l1166,158r,xm1166,158r,38l1161,158r5,xm1166,57r4,5l1166,158r-5,l1166,62r,-5xm1166,62r,-5l1166,57r,5xm1185,48r-5,4l1170,62r-4,-5l1175,48r10,xm1175,48r5,l1185,48r-10,xm1194,72r-9,4l1175,52r10,-4l1194,72r,xm1194,72r,l1194,72r,xm1199,158r-5,l1185,72r9,l1199,158r,xm1199,158r-5,19l1194,158r5,xm1204,120r5,4l1199,158r-5,l1204,124r,-4xm1204,124r,-4l1204,120r,4xm1223,120r-5,4l1209,124r-5,-4l1218,120r5,xm1223,120r,4l1218,124r5,-4xm1223,72r5,4l1223,120r-9,l1218,76r5,-4xm1218,76r,-4l1223,72r-5,4xm1238,76r-5,5l1223,81r,-9l1233,72r5,4xm1233,72r5,l1238,76r-5,-4xm1247,148r-5,l1228,76r10,l1247,148r,xm1247,148r,l1247,148r,xm1252,182r-5,l1242,148r5,l1252,177r,5xm1252,182r,19l1247,182r5,xm1257,105r9,l1252,182r-5,-5l1257,105r,xm1257,105r,l1257,105r,xm1276,81r,l1266,105r-9,l1266,81r10,xm1266,81r5,-14l1276,81r-10,xm1281,115r-5,l1266,81r10,l1281,115r,xm1281,115r-5,9l1276,115r5,xm1290,96r,4l1281,115r-5,l1286,96r4,xm1286,96r4,-5l1290,96r-4,xm1300,115r-5,l1286,100r4,-4l1300,110r,5xm1300,115r,5l1295,115r5,xm1310,110r-5,5l1300,115r-5,-5l1300,105r10,5xm1300,105r5,l1310,110r-10,-5xm1314,134r,l1300,110r10,l1319,129r-5,5xm1314,134r,l1314,134r,xm1329,134r-5,l1314,134r,-5l1324,129r5,5xm1329,134r,l1324,134r5,xm1334,76r4,l1329,134r-5,-5l1329,76r5,xm1329,76r,-4l1334,76r-5,xm1348,76r-5,5l1334,81r,-5l1343,76r5,xm1343,76r,l1348,76r-5,xm1353,110r,l1338,81r10,-5l1358,105r-5,5xm1353,110r,l1353,110r,xm1362,115r-4,l1353,110r5,-5l1362,105r,10xm1362,115r-4,l1358,115r4,xm1372,96r,4l1362,115r-4,-10l1367,96r5,xm1367,96r,l1372,96r-5,xm1386,105r-4,5l1367,100r5,-4l1382,100r4,5xm1382,100r4,5l1386,105r-4,-5xm1386,143r-4,-4l1377,105r9,l1391,139r-5,4xm1386,143r-4,l1382,139r4,4xm1396,143r,l1386,143r,-9l1401,139r-5,4xm1396,143r,l1396,143r,xm1410,139r,4l1396,143r,-4l1410,139r,xm1410,139r,l1410,139r,xm1415,158r-5,l1406,143r4,-4l1420,153r-5,5xm1415,158r,l1410,158r5,xm1425,143r,10l1415,158r,-5l1425,143r,xm1425,143r,l1425,143r,xm1439,153r-5,5l1425,153r,-10l1439,153r,xm1439,153r,5l1434,158r5,-5xm1439,129r5,5l1439,153r-5,l1439,134r,-5xm1439,134r,-5l1439,129r,5xm1458,115r,l1444,134r-5,-5l1449,110r9,5xm1458,115r,l1458,115r,xm1458,48r10,l1458,115r-9,-5l1458,48r,xm1458,48r,l1458,48r,xm1473,38r,l1463,52r-5,-4l1468,38r5,xm1468,38r5,-10l1473,38r-5,xm1482,72r-4,l1468,38r5,l1482,72r,xm1482,72r,l1482,72r,xm1492,163r-5,l1478,72r4,l1492,163r,xm1492,163r-5,4l1487,163r5,xm1497,163r,l1492,163r-5,-5l1497,158r,5xm1497,163r,l1497,163r,xm1511,153r-5,5l1497,163r,-5l1506,153r5,xm1506,153r,-5l1511,153r-5,xm1521,167r-5,5l1506,158r5,-5l1521,163r,4xm1521,167r,5l1516,172r5,-5xm1521,153r5,5l1521,167r-5,l1521,153r,xm1521,153r,l1521,153r,xm1535,139r,4l1526,158r-5,-5l1530,139r5,xm1530,139r5,l1535,139r-5,xm1550,143r-5,5l1535,143r,-4l1545,143r5,xm1550,143r,5l1545,148r5,-5xm1554,91r,5l1550,143r-10,l1550,96r4,-5xm1550,96r,-5l1554,91r-4,5xm1564,100r-5,5l1550,100r4,-9l1564,96r,4xm1564,96r,4l1564,100r,-4xm1578,177r-9,l1559,100r5,l1578,177r,xm1578,177r-4,24l1569,177r9,xm1574,143r9,l1578,177r-9,l1574,143r,xm1574,143r,l1574,143r,xm1593,81r,l1583,143r-9,l1588,81r5,xm1588,81r,-14l1593,81r-5,xm1598,105r,l1588,81r5,l1602,100r-4,5xm1598,105r,l1598,105r,xm1607,115r-5,5l1598,105r4,-5l1607,115r,xm1607,115r,l1607,115r,xm1622,153r-10,l1602,120r5,-5l1622,148r,5xm1622,153r-5,14l1612,153r10,xm1626,81r5,5l1622,153r-10,-5l1622,81r4,xm1622,81r,l1626,81r-4,xm1636,86r-5,l1626,86r,-5l1631,81r5,5xm1636,86r,l1631,86r5,xm1641,14r5,5l1636,86r-5,-5l1641,14r,xm1641,14r,l1641,14r,xm1660,4r,5l1646,19r-5,-5l1655,4r5,xm1655,4r5,-4l1660,4r-5,xm1665,24r-10,l1650,4r10,l1665,24r,xm1665,24r,l1665,24r,xm1670,139r,l1655,24r10,l1674,134r-4,5xm1670,139r,l1670,139r,xm1684,191r-5,l1670,139r4,-5l1684,191r,xm1684,191r,24l1679,191r5,xm1694,129r-10,62l1679,191r5,-62l1694,129xm1698,24r5,4l1694,129r-10,l1694,28r4,-4xm1694,28r,-4l1698,24r-4,4xm1713,24r-5,4l1698,33r,-9l1708,24r5,xm1708,24r5,l1713,24r-5,xm1718,134r-5,l1708,28r5,-4l1718,134r,xm1718,134r-5,5l1713,134r5,xm1727,124r,10l1718,134r-5,-5l1727,124r,xm1727,124r,l1727,124r,xm1742,134r-10,5l1722,134r5,-10l1737,134r5,xm1742,134r-5,5l1732,139r10,-5xm1742,100r4,5l1742,134r-10,l1737,105r5,-5xm1737,105r,l1742,100r-5,5xm1751,91r5,9l1746,110r-4,-10l1751,91r,xm1751,91r,l1751,91r,xm1766,91r,5l1756,100r-5,-9l1761,91r5,xm1766,91r,5l1766,96r,-5xm1770,33r,5l1766,91r-5,l1766,38r4,-5xm1766,38r,-5l1770,33r-4,5xm1785,43r-5,5l1766,38r4,-5l1780,43r5,xm1780,43r5,l1785,43r-5,xm1790,76r,l1775,48r10,-5l1794,72r-4,4xm1790,76r,l1790,76r,xm1799,81r-5,l1790,76r4,-4l1799,81r,xm1799,81r,l1799,81r,xm1809,105r-5,l1794,81r5,l1809,100r,5xm1809,105r,l1804,105r5,xm1823,96r-5,4l1809,105r-5,-5l1818,91r5,5xm1818,91r5,l1823,96r-5,-5xm1823,120r,-5l1814,96r9,l1828,115r-5,5xm1823,120r,l1823,115r,5xm1838,139r-5,l1823,120r5,-5l1838,134r,5xm1838,139r,9l1833,139r5,xm1842,81r10,l1838,139r-5,-5l1842,81r,xm1842,81r,l1842,81r,xm1852,57r5,l1852,81r-10,l1847,57r5,xm1847,57r5,-9l1852,57r-5,xm1866,86r-4,-5l1847,62r5,-5l1866,81r,5xm1866,86r-4,l1862,81r4,5xm1876,76r,5l1866,86r-4,-10l1871,72r5,4xm1871,72r5,l1876,76r-5,-4xm1881,91r-5,l1871,76r5,l1881,86r,5xm1881,91r,9l1876,91r5,xm1890,52r5,5l1881,91r-5,l1886,57r4,-5xm1886,57r,-9l1890,52r-4,5xm1905,67r-5,l1886,57r4,-5l1905,62r,5xm1905,62r,l1905,67r,-5xm1910,120r-10,l1895,67r10,l1910,115r,5xm1910,120r-5,9l1900,120r10,xm1919,96r,4l1910,120r-10,-5l1914,96r5,xm1914,96r5,-10l1919,96r-5,xm1929,129r-5,l1914,100r5,-4l1934,129r-5,xm1929,129r-5,5l1924,129r5,xm1934,120r,9l1929,129r-5,-5l1934,120r,xm1934,120r,l1934,120r,xm1948,124r-5,5l1934,129r,-9l1943,120r5,4xm1943,120r5,l1948,124r-5,-4xm1958,139r-5,l1943,129r5,-5l1958,134r,5xm1958,139r-5,l1953,139r5,xm1962,134r,5l1958,139r-5,-5l1962,134r,xm1962,134r,-5l1962,134r,xm1977,143r-10,5l1958,139r4,-5l1972,139r5,4xm1977,143r-5,5l1967,148r10,-5xm1982,72r4,l1977,143r-10,l1982,72r,xm1982,72r,l1982,72r,xm1991,62r,5l1986,76r-4,-4l1986,62r5,xm1986,62r,-5l1991,62r-5,xm1996,91r,l1986,67r5,-5l2001,91r-5,xm1996,91r,l1996,91r,xm2015,105r-9,l1996,91r5,l2010,105r5,xm2010,105r5,l2015,105r-5,xm2020,143r-10,l2006,105r9,l2020,143r,xm2020,143r-5,10l2010,143r10,xm2030,120r,l2020,143r-10,-4l2025,115r5,5xm2030,120r,l2030,120r,xm2039,86r,5l2030,120r-5,-5l2034,91r5,-5xm2034,91r,-5l2039,86r-5,5xm2044,91r-5,5l2034,96r5,-10l2044,91r,xm2044,91r,l2044,91r,xm2054,129r-5,l2039,96r5,-5l2058,124r-4,5xm2054,129r,l2049,129r5,xm2068,124r-5,5l2054,129r,-5l2063,120r5,4xm2063,120r5,l2068,124r-5,-4xm2073,134r-5,l2063,124r5,l2073,129r,5xm2073,129r,l2073,134r,-5xm2087,167r-9,l2068,134r5,l2087,167r,xm2087,167r-5,15l2078,167r9,xm2087,134r10,5l2087,167r-9,l2087,134r,xm2087,134r,l2087,134r,xm2102,134r,l2092,139r-5,-5l2097,129r5,5xm2102,134r,l2102,134r,xm2111,115r,l2102,134r-5,-5l2106,115r5,xm2106,115r,-5l2111,115r-5,xm2126,134r-10,5l2106,115r5,l2121,134r5,xm2126,134r-5,14l2116,139r10,-5xm2126,96r4,4l2126,134r-10,l2121,96r5,xm2121,96r,l2126,96r-5,xm2140,100r-5,5l2126,100r,-4l2135,96r5,4xm2135,96r5,l2140,100r-5,-4xm2145,158r,l2130,100r10,l2150,158r-5,xm2145,158r,l2145,158r,xm2154,167r-4,l2145,158r5,-5l2154,158r,9xm2154,167r-4,l2150,167r4,xm2159,153r5,5l2154,167r-4,-9l2159,153r,xm2159,153r,l2159,153r,xm2178,153r-4,5l2164,158r-5,-5l2174,148r4,5xm2178,153r,5l2174,158r4,-5xm2178,76r5,5l2178,153r-9,l2174,81r4,-5xm2174,81r,l2178,76r-4,5xm2193,67r,5l2183,86r-5,-10l2188,67r5,xm2188,67r5,-5l2193,67r-5,xm2207,81r-9,l2188,72r5,-5l2202,76r5,5xm2202,76r5,l2207,81r-5,-5xm2207,143r-5,-4l2198,81r9,l2212,139r-5,4xm2207,143r-5,l2202,139r5,4xm2222,139r-5,4l2207,143r,-4l2217,139r5,xm2217,139r5,l2222,139r-5,xm2226,163r,l2217,143r5,-4l2231,158r-5,5xm2226,163r,l2226,163r,xm2241,167r-10,l2226,163r5,-5l2236,163r5,4xm2241,167r-5,5l2231,167r10,xm2241,100r9,l2241,167r-10,-4l2241,100r,xm2241,100r,l2241,100r,xm2255,43r5,l2250,100r-9,l2255,43r,xm2255,43r,-5l2255,43r,xm2265,43r-5,5l2255,48r,-5l2260,43r5,xm2260,43r5,l2265,43r-5,xm2274,86r-4,-5l2260,48r5,-5l2274,81r,5xm2274,86r-4,l2270,81r4,5xm2289,72r-5,4l2274,86r-4,-10l2279,67r10,5xm2289,72r-5,l2284,76r5,-4xm2294,28r,l2289,72r-10,l2284,28r10,xm2284,28r5,-9l2294,28r-10,xm2303,48r-9,l2284,33r10,-5l2303,43r,5xm2303,48r-5,4l2294,48r9,xm2313,14r,5l2303,48r-9,-5l2308,14r5,xm2308,14r,l2313,14r-5,xm2318,19r-5,5l2308,24r5,-10l2318,14r,5xm2318,14r,l2318,19r,-5xm2327,52r-5,-4l2313,19r5,l2332,48r-5,4xm2327,52r-5,-4l2322,48r5,4xm2342,57r-5,5l2327,52r5,-9l2342,57r,xm2342,57r,l2342,57r,xm2342,81r,l2337,57r5,l2346,81r-4,xm2342,81r,l2342,81r,xm2356,110r-5,5l2342,81r4,l2356,110r,xm2356,110r,l2356,110r,xm2361,148r,l2351,115r5,-5l2366,148r-5,xm2361,148r,l2361,148r,xm2375,153r-5,l2361,148r5,-5l2375,148r,5xm2375,153r-5,5l2370,153r5,xm2385,153r,l2375,153r-5,-5l2380,143r5,10xm2385,153r,l2385,153r,xm2394,143r,l2385,153r-5,-10l2390,139r4,4xm2394,143r,l2394,143r,xm2399,115r,5l2394,143r-4,-4l2394,120r5,-5xm2394,120r,-5l2399,115r-5,5xm2409,129r,l2394,124r5,-9l2409,124r,5xm2409,129r,l2409,129r,xm2418,129r,l2409,129r,-5l2418,124r,5xm2418,129r,l2418,129r,xm2428,124r,5l2418,129r,-5l2428,124r,xm2428,124r,l2428,124r,xm2438,139r-5,l2423,129r5,-5l2438,134r,5xm2438,139r,l2433,139r5,xm2452,124r,5l2438,139r-5,-5l2447,120r5,4xm2452,124r,l2452,129r,-5xm2452,57r5,5l2452,124r-10,l2447,57r5,xm2447,57r,l2452,57r-5,xm2466,57r,5l2452,62r,-5l2466,57r,xm2466,57r,l2466,57r,xm2476,105r-5,l2462,62r4,-5l2476,100r,5xm2476,105r,10l2471,105r5,xm2481,86r,5l2476,105r-5,-5l2476,91r5,-5xm2476,91r,-5l2481,86r-5,5xm2495,96r-5,4l2476,96r5,-10l2495,96r,xm2495,96r,l2495,96r,xm2500,139r,l2490,100r5,-4l2505,139r-5,xm2500,139r,l2500,139r,xm2510,163r-5,-5l2500,139r5,l2510,158r,5xm2510,163r-5,4l2505,158r5,5xm2514,134r5,5l2510,163r-5,-5l2514,134r,xm2514,134r,l2514,134r,xm2534,129r-5,l2519,139r-5,-5l2529,124r5,5xm2534,129r,l2529,129r5,xm2538,67r,l2534,129r-10,l2534,67r4,xm2534,67r,-10l2538,67r-4,xm2548,81r-5,l2534,67r4,l2548,76r,5xm2548,76r,l2548,81r,-5xm2558,129r-5,-5l2543,81r5,l2558,124r,5xm2558,129r-5,5l2553,124r5,5xm2567,110r,5l2558,129r-5,-5l2558,110r9,xm2558,110r4,-5l2567,110r-9,xm2567,139r,l2558,115r9,-5l2577,139r-10,xm2567,139r,l2567,139r,xm2586,153r-4,l2567,139r10,l2586,153r,xm2586,153r,10l2582,153r4,xm2586,52r5,5l2586,153r-4,l2586,52r,xm2586,52r,l2586,52r,xm2601,48r,4l2591,57r-5,-5l2596,48r5,xm2596,48r5,-5l2601,48r-5,xm2615,86r-5,l2596,52r5,-4l2615,86r,xm2615,86r,l2615,86r,xm2620,153r-5,l2610,86r5,l2620,153r,xm2620,153r-5,38l2615,153r5,xm2625,43r5,l2620,153r-5,l2625,43r,xm2625,43r,l2625,43r,xm2639,14r,l2630,43r-5,l2634,14r5,xm2634,14l2639,r,14l2634,14xm2649,43r-10,l2634,14r5,l2649,43r,xm2649,43r,l2649,43r,xm2654,110r,l2639,43r10,l2658,110r-4,xm2654,110r,l2654,110r,xm2668,134r-5,-5l2654,110r4,l2668,129r,5xm2668,134r-5,l2663,129r5,5xm2673,124r,5l2668,134r-5,-10l2668,124r5,xm2668,124r5,l2673,124r-5,xm2687,139r-9,4l2668,129r5,-5l2682,134r5,5xm2687,139r-5,4l2678,143r9,-4xm2687,110r10,l2687,139r-9,l2687,110r,xm2687,110r,l2687,110r,xm2697,100r5,5l2697,110r-10,l2697,100r,xm2697,100r,l2697,100r,xm2711,91r,5l2702,105r-5,-5l2706,91r5,xm2706,91r5,-5l2711,91r-5,xm2726,110r-10,5l2706,91r5,l2726,110r,xm2726,110r,l2726,110r,xm2726,129r-5,-5l2716,115r10,-5l2730,124r-4,5xm2726,129r-5,-5l2721,124r5,5xm2740,134r-5,l2726,129r,-9l2740,129r,5xm2740,134r,5l2735,134r5,xm2750,81r,5l2740,134r-5,l2745,86r5,-5xm2745,86r,-5l2750,81r-5,5xm2754,86r,5l2750,91r,-10l2754,81r,5xm2754,81r,l2754,86r,-5xm2764,153r,-5l2750,86r4,l2769,148r-5,5xm2764,153r,l2764,148r,5xm2778,153r-4,5l2764,153r5,-5l2778,153r,xm2778,153r,5l2774,158r4,-5xm2783,120r,l2778,153r-4,l2778,115r5,5xm2783,120r,l2783,120r,xm2793,33r,l2783,120r-5,-5l2788,33r5,xm2788,33r,-9l2793,33r-5,xm2807,48r-9,l2788,38r5,-5l2807,48r,xm2807,48r,l2807,48r,xm2812,139r-10,l2798,48r9,l2812,139r,xm2812,139r-10,19l2802,139r10,xm2822,96r,l2812,139r-10,l2817,91r5,5xm2822,96r,l2822,96r,xm2831,38r,5l2822,96r-5,-5l2826,43r5,-5xm2826,43r,-15l2831,38r-5,5xm2836,62r-5,-5l2826,43r5,-5l2841,57r-5,5xm2836,62r-5,l2831,57r5,5xm2850,62r-4,5l2836,62r,-10l2846,62r4,xm2846,62r4,l2850,62r-4,xm2860,105r-5,l2841,67r9,-5l2860,105r,xm2860,105r,l2860,105r,xm2865,163r-5,l2850,105r10,l2865,163r,xm2865,163r-5,24l2860,163r5,xm2874,115r,5l2865,163r-5,l2870,115r4,xm2870,115r,l2874,115r-4,xm2889,120r-5,4l2874,120r,-5l2884,120r5,xm2884,120r5,l2889,120r-5,xm2894,143r-10,l2879,120r10,l2894,143r,xm2894,143r-5,10l2884,143r10,xm2903,124r,l2894,143r-5,l2898,120r5,4xm2903,124r,l2903,124r,xm2913,96r,l2903,124r-5,-4l2908,96r5,xm2908,96r5,-15l2913,96r-5,xm2922,129r-9,l2908,96r5,l2922,124r,5xm2922,129r-4,10l2913,129r9,xm2927,100r5,5l2922,129r-9,-5l2927,100r,xm2927,100r,l2927,100r,xm2942,91r,l2932,105r-5,-5l2937,91r5,xm2937,91r5,-5l2942,91r-5,xm2946,96r-4,4l2937,91r5,l2946,96r,xm2946,96r,l2946,96r,xm2956,139r-5,l2942,100r4,-4l2961,134r-5,5xm2956,139r-5,l2951,139r5,xm2970,134r-4,5l2956,139r,-5l2966,134r4,xm2970,134r,5l2966,139r4,-5xm2970,52r5,l2970,134r-9,l2966,52r4,xm2966,52r4,l2970,52r-4,xm2985,48r,9l2970,57r,-5l2980,48r5,xm2980,48r,l2985,48r-5,xm2994,52r,5l2980,57r5,-9l2994,52r,xm2994,52r,l2994,52r,xm3004,67r-10,5l2990,57r4,-5l3004,67r,xm3004,67r,l3004,67r,xm3004,129r,l2994,72r10,-5l3014,129r-10,xm3004,129r,l3004,129r,xm3023,172r-5,l3004,129r10,l3023,172r,xm3023,172r,15l3018,172r5,xm3028,153r,l3023,172r-5,l3023,153r5,xm3028,153r,l3028,153r,xm3033,86r9,l3028,153r-5,l3033,86r,xm3033,86r,l3033,86r,xm3047,48r5,l3042,86r-9,l3042,48r5,xm3042,48r5,l3047,48r-5,xm3057,33r,l3052,48r-5,l3052,33r5,xm3052,33r5,-9l3057,33r-5,xm3062,67r,l3052,33r5,l3066,62r-4,5xm3062,67r,l3062,67r,xm3081,62r-5,5l3062,67r,-5l3076,62r5,xm3076,62r5,l3081,62r-5,xm3081,120r-5,-5l3071,67r10,-5l3086,115r-5,5xm3081,120r-5,4l3076,115r5,5xm3095,105r,5l3081,120r,-5l3090,105r5,xm3090,105r,l3095,105r-5,xm3105,115r-5,l3090,110r5,-5l3105,110r,5xm3105,115r,l3100,115r5,xm3110,96r,4l3105,115r-5,-5l3105,96r5,xm3105,96r,l3110,96r-5,xm3124,100r-5,5l3110,100r,-4l3119,100r5,xm3119,100r5,l3124,100r-5,xm3134,129r-5,l3114,105r10,-5l3134,129r,xm3134,129r-5,10l3129,129r5,xm3138,110r,5l3134,129r-5,l3134,110r4,xm3134,110r,l3138,110r-4,xm3148,115r,5l3134,115r4,-5l3148,115r,xm3148,115r,5l3148,120r,-5xm3153,33r9,5l3148,115r-5,l3153,33r,xm3153,33r,l3153,33r,xm3167,24r,l3162,38r-9,-5l3158,24r9,xm3158,24r4,-10l3167,24r-9,xm3177,48r-5,4l3162,24r5,l3177,48r,xm3177,48r,l3177,48r,xm3182,105r,l3172,48r5,l3186,100r-4,5xm3182,105r,l3182,105r,xm3186,129r,-5l3182,105r4,-5l3196,124r-10,5xm3186,129r,l3186,124r,5xm3201,148r-5,l3186,129r10,-5l3206,143r-5,5xm3201,148r-5,l3196,148r5,xm3215,148r-5,l3201,148r,-5l3215,143r,5xm3215,148r,5l3210,148r5,xm3220,143r,5l3215,148r-5,-5l3215,143r5,xm3215,143r,-4l3220,143r-5,xm3234,148r-4,5l3215,148r5,-5l3230,148r4,xm3230,148r,l3234,148r-4,xm3239,167r-5,l3225,153r9,-5l3244,163r-5,4xm3239,167r-5,l3234,167r5,xm3249,167r-5,5l3239,167r,-4l3244,163r5,4xm3249,167r,5l3244,172r5,-5xm3254,96r4,4l3249,167r-10,l3254,100r,-4xm3254,100r,l3254,96r,4xm3268,91r,5l3258,105r-4,-9l3263,86r5,5xm3263,86r5,l3268,91r-5,-5xm3268,129r,l3263,91r5,l3273,129r-5,xm3268,129r,l3268,129r,xm3287,153r-5,-5l3268,129r5,-5l3287,148r,5xm3287,153r-5,l3282,148r5,5xm3297,139r,l3287,153r-5,-5l3292,134r5,5xm3297,139r,l3297,139r,xm3302,129r,l3297,139r-5,-5l3297,124r5,5xm3302,129r,l3302,129r,xm3316,105r,l3302,129r-5,-5l3306,100r10,5xm3316,105r,l3316,105r,xm3321,72r5,l3316,105r-10,-5l3316,72r5,xm3316,72r5,l3321,72r-5,xm3326,62r4,5l3326,72r-5,l3326,62r,xm3326,62r,l3326,62r,xm3340,57r,5l3330,67r-4,-5l3335,57r5,xm3335,57r,l3340,57r-5,xm3354,62r-4,5l3335,62r5,-5l3350,57r4,5xm3350,57r4,l3354,62r-4,-5xm3350,110r,l3345,62r9,l3359,110r-9,xm3350,110r,l3350,110r,xm3369,129r-5,l3350,110r9,-5l3369,124r,5xm3369,124r,l3369,129r,-5xm3378,172r-4,l3359,129r10,l3378,172r,xm3378,172r,19l3374,172r4,xm3378,120r5,4l3378,172r-4,l3378,120r,xm3378,120r,l3378,120r,xm3398,115r-5,5l3383,124r-5,-4l3393,110r5,5xm3393,110r,l3398,115r-5,-5xm3407,129r-5,5l3388,115r10,l3407,129r,xm3407,129r,l3407,129r,xm3402,153r,-5l3398,134r9,-5l3412,148r-10,5xm3402,153r,-5l3402,148r,5xm3422,182r-5,l3402,153r10,-5l3422,177r,5xm3422,182r-5,5l3417,182r5,xm3436,172r-5,l3422,182r-5,-5l3426,167r10,5xm3436,172r,l3431,172r5,xm3441,153r,5l3436,172r-10,-5l3431,153r10,xm3431,153r5,l3441,153r-10,xm3450,163r-4,4l3436,158r5,-5l3450,163r,xm3450,163r,4l3446,167r4,-4xm3455,134r5,l3450,163r-4,l3455,134r,xm3455,134r,l3455,134r,xm3470,129r-5,5l3460,139r-5,-5l3465,129r5,xm3465,129r,l3470,129r-5,xm3479,148r-9,l3460,134r10,-5l3479,143r,5xm3479,148r-5,5l3470,148r9,xm3489,105r,l3479,148r-9,-5l3484,105r5,xm3489,105r,l3489,105r,xm3489,28r5,l3489,105r-5,l3489,28r,xm3489,28r,l3489,28r,xm3503,28r,5l3489,33r,-5l3503,28r,xm3503,28r,l3503,28r,xm3518,143r-10,l3498,28r5,l3518,143r,xm3518,143r-5,29l3508,143r10,xm3522,100r,5l3518,143r-10,l3513,105r9,-5xm3513,105r5,-9l3522,100r-9,5xm3532,120r-5,l3518,105r4,-5l3532,120r,xm3532,120r,l3532,120r,xm3542,139r-5,l3527,120r5,l3542,134r,5xm3542,139r,4l3537,139r5,xm3546,120r,4l3542,139r-5,l3542,124r4,-4xm3542,124r,-4l3546,120r-4,4xm3561,129r-5,5l3542,129r4,-9l3561,129r,xm3561,129r,l3561,129r,xm3570,177r-4,l3551,134r10,-5l3570,177r,xm3570,177r-4,14l3566,177r4,xm3575,158r,l3570,177r-4,l3570,158r5,xm3570,158r,-5l3575,158r-5,xm3590,163r-5,4l3570,163r5,-5l3585,163r5,xm3585,163r,l3590,163r-5,xm3599,187r-9,l3580,167r10,-4l3599,187r,xm3599,187r-5,14l3590,187r9,xm3599,148r5,5l3599,187r-9,l3599,148r,xm3599,148r,l3599,148r,xm3614,120r,4l3604,153r-5,-5l3609,124r5,-4xm3609,124r,-4l3614,120r-5,4xm3628,129r-5,5l3609,124r5,-4l3623,129r5,xm3628,129r-5,5l3623,134r5,-5xm3623,100r10,l3628,129r-10,l3623,100r,xm3623,100r,l3623,100r,xm3642,81r,5l3633,105r-10,-5l3638,81r4,xm3638,81r,l3642,81r-4,xm3652,91r-5,5l3638,86r4,-5l3652,91r,xm3652,91r,l3652,91r,xm3652,143r,-4l3647,91r5,l3657,139r-5,4xm3652,143r,-4l3652,139r,4xm3666,163r-4,l3652,143r5,-4l3666,158r,5xm3666,163r-4,4l3662,163r4,xm3681,148r,5l3666,163r-4,-5l3676,148r5,xm3681,148r,5l3681,153r,-5xm3681,134r5,l3681,148r-10,l3676,134r5,xm3676,134r5,l3681,134r-5,xm3695,139r-14,l3681,134r14,l3695,139xm3710,134r-5,5l3695,139r,-5l3705,134r5,xm3710,134r,5l3705,139r5,-5xm3705,67r9,5l3710,134r-10,l3705,67r,xm3705,67r,l3705,67r,xm3724,57r,5l3710,72r-5,-5l3719,57r5,xm3719,57r5,-5l3724,57r-5,xm3729,120r,l3719,62r5,-5l3734,115r-5,5xm3729,120r,l3729,120r,xm3738,158r-4,-5l3729,120r5,-5l3743,153r-5,5xm3738,158r-4,l3734,153r4,5xm3748,143r,5l3738,158r-4,-10l3743,143r5,xm3743,143r5,-4l3748,143r-5,xm3762,153r-4,l3748,148r,-5l3762,148r,5xm3762,153r,5l3758,153r4,xm3762,96r5,4l3762,153r-9,-5l3762,96r,xm3762,96r,l3762,96r,xm3777,76r,5l3767,100r-5,-4l3772,76r5,xm3772,76r,l3777,76r-5,xm3791,81r-5,5l3772,81r5,-5l3786,81r5,xm3786,81r5,l3791,81r-5,xm3786,143r,l3782,81r9,l3796,143r-10,xm3786,143r,l3786,143r,xm3806,172r-10,l3786,143r10,l3806,167r,5xm3806,172r-5,5l3796,172r10,xm3810,148r5,5l3806,172r-5,-5l3810,148r,xm3810,148r,l3810,148r,xm3820,143r,l3815,153r-5,-5l3815,143r5,xm3820,143r,l3820,143r,xm3834,110r,5l3820,143r-5,l3825,110r9,xm3825,110r5,-10l3834,110r-9,xm3844,139r-5,l3825,115r9,-5l3844,139r,xm3844,139r,9l3839,139r5,xm3849,120r,4l3844,139r-5,l3844,120r5,xm3844,120r,-5l3849,120r-5,xm3863,129r-5,l3844,124r5,-4l3858,124r5,5xm3863,129r-5,5l3858,129r5,xm3863,110r10,5l3863,129r-9,-5l3863,110r,xm3863,110r,l3863,110r,xm3873,105r5,5l3868,115r-5,-5l3873,105r,xm3873,105r,l3873,105r,xm3887,110r-5,5l3873,115r,-10l3882,105r5,5xm3882,105r5,l3887,110r-5,-5xm3897,139r-5,l3882,110r5,l3897,134r,5xm3897,139r-5,4l3892,139r5,xm3906,124r,5l3897,139r-5,-5l3897,124r9,xm3897,124r5,-4l3906,124r-9,xm3906,158r,l3897,129r9,-5l3916,153r-10,5xm3906,158r,l3906,158r,xm3926,182r-5,l3906,158r10,-5l3926,177r,5xm3926,182r-5,5l3921,182r5,xm3926,158r4,5l3926,182r-5,-5l3926,163r,-5xm3926,163r,-5l3926,158r,5xm3940,148r,l3930,163r-4,-5l3935,148r5,xm3940,148r,l3940,148r,xm3954,62r,l3940,148r-5,l3945,62r9,xm3954,62r,l3954,62r,xm3954,14r5,5l3954,62r-9,l3950,19r4,-5xm3950,19r,-5l3954,14r-4,5xm3969,19r-5,5l3954,24r,-10l3964,19r5,xm3964,19r5,l3969,19r-5,xm3974,62r,l3964,19r5,l3983,62r-9,xm3974,62r,l3974,62r,xm3983,72r-5,l3974,62r9,l3988,67r-5,5xm3983,72r,4l3978,72r5,xm3998,57r,5l3983,72r-5,-5l3993,57r5,xm3993,57r,l3998,57r-5,xm4007,62r-5,5l3993,62r5,-5l4007,57r,5xm4007,57r,l4007,62r,-5xm4007,167r,-4l4002,62r5,l4012,163r-5,4xm4007,167r,-4l4007,163r,4xm4022,172r-5,5l4007,167r5,-9l4022,167r,5xm4022,172r,5l4017,177r5,-5xm4036,158r,l4022,172r-5,l4026,153r10,5xm4036,158r,l4036,158r,xm4036,91r5,5l4036,158r-10,-5l4031,96r5,-5xm4031,96r,-5l4036,91r-5,5xm4050,96r,4l4036,100r,-9l4050,91r,5xm4050,96r,4l4050,100r,-4xm4060,24r,4l4050,96r-4,l4055,28r5,-4xm4055,28r,-4l4060,24r-5,4xm4070,28r-5,5l4055,33r5,-9l4065,24r5,4xm4065,24r5,l4070,28r-5,-4xm4070,86r,l4060,28r10,l4078,86r-8,xm4070,86r,l4070,86r,xm4088,120r-5,-5l4070,86r8,l4088,110r,10xm4088,120r-5,l4083,115r5,5xm4093,115r,5l4088,120r,-10l4093,110r,5xm4093,110r,l4093,115r,-5xm4107,191r-10,l4088,115r5,l4107,187r,4xm4107,191r-5,20l4097,191r10,xm4112,134r5,5l4107,191r-10,-4l4112,134r,xm4112,134r,l4112,134r,xm4121,115r,l4117,139r-5,-5l4117,115r4,xm4117,115r,-10l4121,115r-4,xm4131,153r-5,-5l4117,120r4,-5l4136,148r-5,5xm4131,153r-5,l4126,148r5,5xm4141,153r,l4131,153r,-10l4141,148r,5xm4141,153r,5l4141,153r,xm4150,148r-5,5l4141,153r,-5l4145,148r5,xm4145,148r,-5l4150,148r-5,xm4160,163r-5,4l4145,153r5,-5l4160,163r,xm4160,163r,9l4155,167r5,-4xm4165,124r4,l4160,163r-5,l4165,124r,xm4165,124r,l4165,124r,xm4174,105r,5l4169,124r-4,l4169,110r5,-5xm4169,110r,-5l4174,105r-5,5xm4189,110r-5,5l4169,110r5,-5l4184,110r5,xm4184,110r5,l4189,110r-5,xm4193,153r-4,-5l4179,115r10,-5l4198,148r-5,5xm4193,153r-4,l4189,148r4,5xm4203,148r-5,5l4193,153r,-5l4203,148r,xm4203,148r,l4203,148r,xm4208,163r-10,-10l4203,148r10,10l4208,163xm4227,172r-5,5l4208,163r5,-5l4227,172r,xm4227,172r,10l4222,177r5,-5xm4222,120r10,l4227,172r-10,l4222,120r,xm4222,120r,l4222,120r,xm4241,81r,l4232,120r-10,l4237,81r4,xm4237,81r,-5l4241,81r-4,xm4256,100r-10,l4237,86r4,-5l4251,96r5,4xm4256,100r-5,5l4246,100r10,xm4256,86r5,l4256,100r-10,l4251,86r5,xm4251,86r5,-5l4256,86r-5,xm4270,100r-5,l4251,86r5,l4270,96r,4xm4270,100r-5,5l4265,100r5,xm4280,81r,l4270,100r-9,-4l4275,81r5,xm4275,81r,-5l4280,81r-5,xm4285,86r-5,5l4275,81r5,l4285,86r,xm4285,86r,l4285,86r,xm4289,143r,-4l4280,91r5,-5l4299,139r-10,4xm4289,143r,-4l4289,139r,4xm4309,143r-5,5l4289,143r5,-9l4309,143r,xm4309,143r,l4309,143r,xm4309,172r-5,l4299,148r10,-5l4313,167r-4,5xm4309,172r,l4304,172r5,xm4323,172r,l4309,172r,-5l4318,163r5,9xm4323,172r,l4323,172r,xm4333,163r,4l4323,172r-5,-9l4328,163r5,xm4333,163r,4l4333,167r,-4xm4337,120r5,4l4333,163r-5,l4333,124r4,-4xm4333,124r,-4l4337,120r-4,4xm4352,124r-5,5l4337,129r,-9l4347,124r5,xm4347,124r5,l4352,124r-5,xm4357,163r,l4342,124r10,l4361,163r-4,xm4357,163r,l4357,163r,xm4366,163r-5,4l4357,163r4,-5l4366,163r,xm4366,163r,4l4361,167r5,-4xm4381,115r,l4366,163r-5,l4371,115r10,xm4381,115r,l4381,115r,xm4385,48r5,4l4381,115r-10,l4385,52r,-4xm4385,52r,-4l4385,48r,4xm4395,48r,4l4390,52r-5,-4l4390,48r5,xm4390,48r5,-5l4395,48r-5,xm4405,67r-5,5l4390,52r5,-4l4405,67r,xm4405,67r,l4405,67r,xm4419,124r-10,l4400,72r5,-5l4419,124r,xm4419,124r-5,19l4409,124r10,xm4419,96r5,4l4419,124r-10,l4414,100r5,-4xm4414,100r,-4l4419,96r-5,4xm4433,91r,5l4424,100r-5,-4l4429,91r4,xm4429,91r,-5l4433,91r-4,xm4438,124r,l4424,96r9,-5l4443,124r-5,xm4438,124r,l4438,124r,xm4448,134r-5,l4438,124r5,l4448,129r,5xm4448,134r,5l4443,134r5,xm4462,115r,l4448,134r-5,-5l4453,115r9,xm4453,115r4,-10l4462,115r-9,xm4472,139r-10,l4453,115r9,l4472,139r,xm4472,139r,l4472,139r,xm4472,163r,l4462,139r10,l4477,158r-5,5xm4472,163r,l4472,163r,xm4486,163r-5,4l4472,163r,-5l4486,158r,5xm4486,163r,4l4481,167r5,-4xm4501,129r,l4486,163r-5,l4491,129r10,xm4501,129r,l4501,129r,xm4505,100r,5l4501,129r-10,l4496,100r9,xm4496,100r5,-4l4505,100r-9,xm4515,120r-5,l4496,105r9,-5l4515,115r,5xm4515,120r-5,4l4510,120r5,xm4525,91r,5l4515,120r-5,-5l4520,96r5,-5xm4520,96r,-5l4525,91r-5,5xm4534,96r-5,4l4525,100r,-9l4529,96r5,xm4529,96r,l4534,96r-5,xm4539,167r-5,l4525,96r9,l4544,167r-5,xm4539,167r-5,l4534,167r5,xm4553,172r-4,l4539,167r,-4l4553,167r,5xm4553,167r,l4553,172r,-5xm4558,225r-5,l4549,172r4,l4558,225r,xm4558,225r,34l4553,225r5,xm4563,115r5,l4558,225r-5,l4563,115r,xm4563,115r,l4563,115r,xm4582,91r,5l4568,120r-5,-5l4573,91r9,xm4573,91r4,-10l4582,91r-9,xm4587,120r-10,l4573,96r9,-5l4587,120r,xm4587,120r,l4587,120r,xm4592,268r,l4577,120r10,l4597,268r-5,xm4592,268r,l4592,268r,xm4606,340r-5,l4592,268r5,l4606,340r,xm4606,340r,l4606,340r,xm4606,474r,-4l4601,340r5,l4616,470r-10,4xm4606,474r,-4l4606,470r,4xm4625,585r-9,l4606,474r10,-4l4625,585r,xm4625,585r,l4625,585r,xm4635,748r-5,l4616,585r9,l4635,748r,xm4635,748r,l4635,748r,xm4635,834r,-5l4630,748r5,l4640,829r-5,5xm4635,834r,l4635,829r,5xm4654,849r-9,4l4635,834r5,-5l4649,849r5,xm4649,849r5,l4654,849r-5,xm4664,1031r-10,l4645,849r9,l4664,1031r,xm4664,1031r,l4664,1031r,xm4664,1323r,l4654,1031r10,l4669,1323r-5,xm4664,1323r,l4664,1323r,xm4673,1563r,l4664,1323r5,l4678,1563r-5,xm4673,1563r,l4673,1563r,xm4683,1717r,-5l4673,1563r5,l4693,1712r-10,5xm4683,1717r,l4683,1712r,5xm4697,1731r-9,l4683,1717r10,-5l4697,1731r,xm4697,1731r,l4697,1731r,xm4707,1851r-10,l4688,1731r9,l4707,1851r,xm4707,1851r,l4707,1851r,xm4717,2133r-5,l4697,1851r10,l4717,2133r,xm4717,2133r,l4717,2133r,xm4717,2315r,l4712,2133r5,l4721,2315r-4,xm4717,2315r,l4717,2315r,xm4731,2387r-5,-5l4717,2315r4,l4736,2382r-5,5xm4731,2387r-5,l4726,2382r5,5xm4745,2377r-4,5l4731,2387r,-10l4741,2373r4,4xm4745,2377r,5l4741,2382r4,-5xm4745,2363r5,5l4745,2377r-9,l4745,2363r,xm4745,2363r,l4745,2363r,xm4760,2358r,5l4750,2368r-5,-5l4755,2354r5,4xm4755,2354r5,l4760,2358r-5,-4xm4774,2445r-9,l4755,2358r5,l4774,2445r,xm4774,2445r,l4774,2445r,xm4779,2531r-10,l4765,2445r9,l4779,2531r,xm4779,2531r-10,29l4769,2531r10,xm4784,2473r5,5l4779,2531r-10,l4784,2473r,xm4784,2473r,l4784,2473r,xm4798,2435r,l4789,2478r-5,-5l4793,2435r5,xm4793,2435r,-5l4798,2435r-5,xm4808,2435r-5,5l4793,2440r5,-5l4803,2435r5,xm4803,2435r,l4808,2435r-5,xm4817,2478r-9,l4798,2440r10,-5l4817,2478r,xm4817,2478r,l4817,2478r,xm4827,2531r-10,l4808,2478r9,l4827,2526r,5xm4827,2531r-5,19l4817,2531r10,xm4827,2473r5,l4827,2531r-10,-5l4827,2473r,xm4827,2473r,l4827,2473r,xm4841,2440r,5l4832,2473r-5,l4837,2445r4,-5xm4837,2445r,-10l4841,2440r-4,5xm4856,2454r-5,5l4837,2445r4,-5l4856,2449r,5xm4856,2449r,5l4856,2449xm4861,2459r-5,5l4851,2459r5,-5l4861,2459r,xm4861,2459r,l4861,2459r,xm4870,2507r-5,l4851,2459r10,l4870,2502r,5xm4870,2507r-5,14l4865,2507r5,xm4880,2445r,4l4870,2507r-5,-5l4875,2449r5,-4xm4875,2449r,-4l4880,2445r-5,4xm4889,2449r-9,5l4875,2449r5,-4l4885,2449r4,xm4885,2449r,l4889,2449r-4,xm4899,2541r-10,l4880,2454r9,-5l4899,2536r,5xm4899,2541r-5,28l4889,2541r10,xm4904,2440r5,l4899,2541r-10,-5l4904,2440r,xm4904,2440r,l4904,2440r,xm4913,2406r,5l4909,2440r-5,l4909,2411r4,-5xm4909,2411r,-10l4913,2406r-4,5xm4923,2430r-5,5l4909,2411r4,-5l4923,2430r,xm4923,2430r,l4923,2430r,xm4937,2469r-9,l4918,2435r5,-5l4937,2469r,xm4937,2469r,19l4928,2469r9,xm4933,2325r9,5l4937,2469r-9,l4933,2330r,-5xm4933,2330r,-5l4933,2325r,5xm4952,2272r,l4942,2330r-9,-5l4947,2272r5,xm4947,2272r5,-19l4952,2272r-5,xm4961,2334r-4,l4947,2272r5,l4961,2334r,xm4961,2334r,l4961,2334r,xm4961,2430r,l4957,2334r4,l4971,2425r-10,5xm4961,2430r,l4961,2430r,xm4981,2440r-10,5l4961,2430r10,-5l4981,2440r,xm4981,2440r,l4981,2440r,xm4985,2478r,l4971,2440r10,l4990,2478r-5,xm4985,2478r,l4985,2478r,xm4990,2483r,l4985,2478r5,-5l4995,2478r-5,5xm4990,2483r,l4990,2483r,xm5009,2483r-4,5l4990,2483r5,-5l5005,2478r4,5xm5009,2483r-4,5l5005,2488r4,-5xm5014,2377r5,l5009,2483r-9,l5009,2377r5,xm5009,2377r,l5014,2377r-5,xm5024,2377r-5,5l5014,2382r,-5l5019,2373r5,4xm5019,2373r5,l5024,2377r-5,-4xm5029,2483r,l5019,2377r5,l5033,2478r-4,5xm5029,2483r,l5029,2483r,xm5043,2488r-5,l5029,2483r4,-5l5043,2483r,5xm5043,2488r,5l5038,2488r5,xm5043,2473r5,l5043,2488r-5,l5043,2473r,xm5043,2473r,l5043,2473r,xm5062,2454r,5l5048,2473r-5,l5057,2454r5,xm5057,2454r,l5062,2454r-5,xm5072,2473r-5,l5057,2459r5,-5l5072,2469r,4xm5072,2473r,5l5067,2473r5,xm5077,2416r,5l5072,2473r-5,-4l5072,2421r5,-5xm5072,2421r,-5l5077,2416r-5,5xm5091,2421r-5,4l5072,2425r5,-9l5086,2421r5,xm5086,2421r5,l5091,2421r-5,xm5096,2488r-5,l5081,2425r10,-4l5101,2488r-5,xm5096,2488r-5,5l5091,2488r5,xm5105,2483r,l5096,2488r,-5l5101,2478r4,5xm5105,2483r,l5105,2483r,xm5115,2464r,5l5105,2483r-4,-5l5110,2469r5,-5xm5110,2469r,-5l5115,2464r-5,5xm5129,2473r-4,5l5110,2473r5,-9l5125,2473r4,xm5125,2473r4,l5129,2473r-4,xm5134,2488r-9,l5120,2478r9,-5l5134,2483r,5xm5134,2483r,5l5134,2488r,-5xm5144,2541r-5,l5125,2488r9,l5144,2541r,xm5144,2541r-5,24l5139,2541r5,xm5149,2454r4,l5144,2541r-5,l5149,2454r,xm5149,2454r,l5149,2454r,xm5158,2425r,5l5153,2454r-4,l5153,2425r5,xm5153,2425r5,-9l5158,2425r-5,xm5163,2459r,l5153,2430r5,-5l5168,2459r-5,xm5163,2459r,l5163,2459r,xm5182,2497r-5,l5163,2459r5,l5182,2497r,xm5182,2497r-5,10l5177,2497r5,xm5182,2483r5,5l5182,2497r-5,-4l5182,2483r,xm5182,2483r,l5182,2483r,xm5197,2464r,l5187,2488r-5,-5l5192,2464r5,xm5197,2464r,l5197,2464r,xm5201,2397r10,l5197,2464r-5,l5201,2397r,xm5201,2397r,l5201,2397r,xm5216,2382r,5l5211,2397r-10,l5206,2382r10,xm5206,2382r5,-9l5216,2382r-10,xm5221,2440r,-5l5206,2382r10,l5225,2435r-4,5xm5221,2440r,l5221,2435r,5xm5230,2445r,-5l5221,2440r4,-10l5235,2435r-5,10xm5230,2445r,l5230,2440r,5xm5240,2440r,5l5230,2445r5,-10l5240,2435r,5xm5240,2435r,l5240,2440r,-5xm5245,2488r-10,-48l5240,2440r14,48l5245,2488xe" fillcolor="#131516" stroked="f">
                <v:path arrowok="t"/>
                <o:lock v:ext="edit" verticies="t"/>
              </v:shape>
              <v:shape id="_x0000_s15471" style="position:absolute;left:4088;top:10666;width:5244;height:2292" coordsize="5244,2292" path="m,2210r,-4l,2210xm14,2210r-4,5l,2210r,-9l14,2206r,4xm14,2210r,5l10,2215r4,-5xm19,2201r,l14,2210r-4,l14,2201r5,xm19,2201r,l19,2201xm29,2172r,5l19,2201r-5,l24,2177r5,-5xm24,2177r,-5l29,2172r-5,5xm43,2177r-5,5l29,2182r,-10l38,2172r5,5xm38,2172r5,l43,2177r-5,-5xm43,2239r,-5l34,2177r9,l48,2234r-5,5xm43,2239r,l43,2234r,5xm58,2234r-5,5l43,2239r,-9l58,2230r,4xm58,2234r,5l53,2239r5,-5xm62,2172r5,5l58,2234r-5,l62,2172r,xm62,2172r,l62,2172r,xm72,2158r,4l67,2177r-5,-5l67,2162r5,-4xm67,2162r,-4l72,2158r-5,4xm86,2167r-4,5l67,2167r5,-9l86,2162r,5xm86,2162r,l86,2167r,-5xm91,2239r,l82,2167r4,l96,2239r-5,xm91,2239r,l91,2239r,xm96,2278r,l91,2239r5,l101,2273r-5,5xm96,2278r,l96,2278r,xm110,2282r-4,5l96,2278r5,-5l110,2282r,xm110,2282r,10l106,2287r4,-5xm120,2230r5,4l110,2282r-4,l115,2234r5,-4xm115,2234r,l120,2230r-5,4xm130,2234r-5,5l120,2239r,-9l125,2230r5,4xm130,2234r,5l125,2239r5,-5xm139,2201r,5l130,2234r-5,l134,2206r5,-5xm134,2206r,-5l139,2201r-5,5xm149,2210r,l134,2210r5,-9l149,2201r,9xm149,2210r,l149,2210r,xm154,2201r,5l149,2210r,-9l154,2201r,xm154,2201r,l154,2201r,xm168,2201r-5,5l154,2206r,-5l163,2196r5,5xm163,2196r5,l168,2201r-5,-5xm173,2249r,-5l163,2201r5,l178,2244r-5,5xm173,2249r,l173,2244r,5xm182,2244r,5l173,2249r5,-10l182,2244r,xm182,2244r,l182,2244r,xm192,2249r,5l182,2249r,-5l192,2244r,5xm192,2249r,5l192,2254r,-5xm206,2239r,l192,2249r-5,-5l202,2234r4,5xm206,2239r,l206,2239r,xm211,2220r,5l206,2239r-4,l206,2225r5,-5xm206,2225r,-10l211,2220r-5,5xm221,2239r-5,l206,2225r5,-5l221,2234r,5xm221,2239r,5l216,2239r5,xm226,2201r4,5l221,2239r-5,l226,2201r,xm226,2201r,l226,2201r,xm240,2196r-5,10l230,2206r-4,-5l235,2196r5,xm235,2196r,l240,2196r-5,xm250,2210r-5,5l230,2201r10,-5l250,2210r,xm250,2210r,l250,2210r,xm259,2244r-5,-5l245,2215r5,-5l259,2239r,5xm259,2244r-5,l254,2239r5,5xm264,2239r,5l259,2244r-5,-10l264,2234r,5xm264,2239r,5l264,2244r,-5xm274,2220r4,5l264,2239r-5,-5l269,2220r5,xm269,2220r,l274,2220r-5,xm283,2210r5,10l274,2225r,-5l283,2210r,xm283,2210r,l283,2210r,xm293,2215r-5,5l283,2220r,-10l288,2210r5,5xm293,2215r,5l288,2220r5,-5xm298,2124r4,5l293,2215r-5,l298,2129r,-5xm298,2129r,-5l298,2124r,5xm317,2119r-5,5l302,2129r-4,-5l312,2114r5,5xm312,2114r5,l317,2119r-5,-5xm322,2167r-10,l307,2119r10,l322,2167r,xm322,2167r,43l312,2167r10,xm322,1985r9,l322,2167r-10,l322,1985r,xm322,1985r,l322,1985r,xm341,1822r,l331,1985r-9,l336,1822r5,xm341,1822r,l341,1822r,xm341,1697r5,5l341,1822r-5,l341,1697r,xm341,1697r,l341,1697r,xm350,1500r10,l346,1702r-5,-5l350,1500r,xm350,1500r,l350,1500r,xm360,1357r10,l360,1500r-10,l360,1357r,xm360,1357r,l360,1357r,xm370,1275r4,l370,1357r-10,l370,1275r,xm370,1275r,l370,1275r,xm384,1161r,l374,1275r-4,l379,1161r5,xm384,1161r,l384,1161xm398,916r,l384,1161r-5,l389,916r9,xm398,916r,l398,916r,xm394,677r9,l398,916r-9,l394,677r,xm394,677r,l394,677r,xm408,509r5,5l403,681r-9,-4l408,509r,xm408,509r,l408,514r,-5xm418,403r4,l413,514r-5,-5l418,403r,xm418,403r,l418,403r,xm422,346r10,l422,403r-4,l422,346r,xm422,346r,l422,346r,xm437,312r5,5l432,350r-10,-4l437,312r,xm437,312r,l437,312r,xm451,303r,4l442,317r-5,-5l446,303r5,xm446,303r,l451,303r-5,xm456,307r,5l446,307r5,-4l456,303r,4xm456,307r,5l456,312r,-5xm461,197r5,5l456,307r-5,l461,197r,xm461,197r,l461,197r,xm480,187r,5l466,202r-5,-5l475,187r5,xm475,187r,-4l480,187r-5,xm485,197r-5,5l475,187r5,l485,197r,xm485,197r-5,14l480,202r5,-5xm490,135r4,4l485,197r-10,l490,135r,xm490,135r,l490,135r,xm504,120r,5l494,139r-4,-4l499,120r5,xm499,120r5,-5l504,120r-5,xm514,135r-10,4l499,125r5,-5l514,135r,xm514,135r-5,14l504,139r10,-4xm518,87r5,4l514,135r-10,l514,87r4,xm514,87r4,l518,87r-4,xm533,87r-5,4l518,91r,-4l528,87r5,xm528,87r5,l533,87r-5,xm533,111r,l528,91r5,-4l538,106r-5,5xm533,111r,l533,111r,xm552,130r-10,l533,111r5,-5l552,125r,5xm552,130r-5,5l542,130r10,xm557,111r5,4l552,130r-10,-5l557,111r,xm557,111r,l557,111r,xm566,106r,5l562,115r-5,-4l562,106r4,xm562,106r4,-5l566,106r-4,xm576,125r-5,5l562,111r4,-5l576,125r,xm576,125r,l576,125r,xm581,163r,l571,130r5,-5l586,159r-5,4xm581,163r,l581,163r,xm595,163r-5,5l581,163r5,-4l595,159r,4xm595,159r,4l595,163r,-4xm600,187r,l590,163r5,l605,187r-5,xm600,187r,l600,187r,xm614,211r-4,l600,187r5,-4l614,207r,4xm614,211r,15l610,211r4,xm619,149r,5l614,211r-4,l614,154r5,-5xm614,154r,-5l619,149r-5,5xm629,154r-10,l619,149r10,l629,154xm643,149r-5,5l629,154r,-5l638,144r5,5xm643,149r,5l638,154r5,-5xm643,120r5,5l643,149r-9,l643,125r,-5xm643,125r,l643,120r,5xm658,106r,5l648,125r-5,-5l653,106r5,xm653,106r5,-5l658,106r-5,xm672,125r-10,l653,111r5,-5l672,120r,5xm672,120r,5l672,125r,-5xm672,187r-5,l662,125r10,l677,187r-5,xm672,187r-5,l667,187r5,xm686,183r,4l672,187r,-4l682,183r4,xm686,183r,4l686,187r,-4xm696,120r,5l686,183r-4,l691,125r5,-5xm691,125r,-5l696,120r-5,5xm701,125r,5l696,130r,-10l701,120r,5xm701,120r,l701,125r,-5xm715,192r-9,l696,125r5,l715,187r,5xm715,192r-5,19l706,192r9,xm720,130r5,5l715,192r-9,-5l715,135r5,-5xm715,135r5,-5l720,130r-5,5xm730,125r,5l725,135r-5,-5l725,125r5,xm725,125r5,l730,125r-5,xm739,135r-5,l725,130r5,-5l739,130r,5xm739,135r,4l734,135r5,xm754,106r,5l739,135r-5,-5l749,106r5,xm749,106r,-5l754,106r-5,xm758,120r-4,l749,111r5,-5l758,115r,5xm758,115r,5l758,120r,-5xm768,163r-5,l749,120r9,l768,159r,4xm768,163r-5,15l763,163r5,xm773,115r5,5l768,163r-5,-4l773,120r,-5xm773,120r,l773,115r,5xm787,115r-5,5l778,125r-5,-10l778,111r9,4xm787,115r,l782,120r5,-5xm787,29r10,l787,115r-9,l787,29r,xm787,29r,l787,29r,xm806,15r,5l797,34,787,29,802,15r4,xm802,15r4,-5l806,15r-4,xm811,29r-5,5l802,15r4,l811,29r,xm811,29r,l811,29r,xm821,125r-5,-5l806,29r5,l826,120r-5,5xm821,125r-5,-5l816,120r5,5xm835,125r-5,l821,125r,-10l830,120r5,5xm830,120r5,l835,125r-5,-5xm840,183r-10,l826,125r9,l840,183r,xm840,183r-5,19l830,183r10,xm849,149r,l840,183r-10,l845,149r4,xm849,149r,l849,149r,xm858,91r,l849,149r-4,l853,91r5,xm853,91r,-9l858,91r-5,xm868,111r-10,l853,91r5,l868,106r,5xm868,111r-5,4l858,111r10,xm877,87r,4l868,111r-5,-5l873,87r4,xm873,87r,-5l877,87r-4,xm887,96r-5,5l873,91r4,-4l887,96r,xm887,96r,l887,96r,xm892,135r-5,l882,96r5,l892,135r,xm892,135r-5,4l887,135r5,xm906,120r-5,5l892,135r-5,-5l897,120r9,xm897,120r4,-5l906,120r-9,xm916,159r-10,l897,125r9,-5l916,154r,5xm916,159r-5,14l906,159r10,xm916,120r5,l916,159r-10,-5l916,120r,xm916,120r,l916,120r,xm925,101r5,5l921,125r-5,-5l925,101r,xm925,101r,l925,101r,xm945,101r-5,5l925,106r,-5l940,101r5,xm940,101r5,l945,101r-5,xm949,144r-9,l935,106r10,-5l949,144r,xm949,144r-4,19l940,144r9,xm954,91r5,5l949,144r-9,l954,91r,xm954,91r,l954,91r,xm969,82r,5l959,96r-5,-5l964,82r5,xm964,82r5,-5l969,82r-5,xm969,96r,l964,87r5,-5l973,91r-4,5xm969,96r,l969,96r,xm988,101r-5,5l969,96r4,-5l988,101r,xm988,101r,10l983,106r5,-5xm993,44r4,l988,101r-10,l988,44r5,xm988,44r5,l993,44r-5,xm1002,44r-5,4l993,48r,-4l997,44r5,xm997,44r5,l1002,44r-5,xm1012,101r-5,l997,44r5,l1012,101r,xm1012,101r,l1012,101r,xm1017,159r,l1007,101r5,l1026,159r-9,xm1017,159r,l1017,159r,xm1026,173r,l1017,159r9,l1031,168r-5,5xm1026,173r,l1026,173r,xm1041,178r-5,l1026,173r,-5l1041,168r,10xm1041,178r,l1036,178r5,xm1050,159r,4l1041,178r-5,-5l1045,159r5,xm1045,159r5,-5l1050,159r-5,xm1060,173r-10,l1045,163r5,-4l1060,173r,xm1060,173r,l1060,173r,xm1065,202r-5,l1050,173r10,l1069,202r-4,xm1065,202r,5l1060,202r5,xm1079,187r,l1065,202r-5,-5l1074,183r5,4xm1079,187r,l1079,187r,xm1079,91r5,l1079,187r-5,l1079,91r,xm1079,91r,l1079,91r,xm1093,34r,5l1084,91r-5,l1089,39r4,-5xm1089,39r,-5l1093,34r-4,5xm1108,39r-5,5l1093,44r,-10l1103,34r5,5xm1103,34r5,l1108,39r-5,-5xm1103,111r,l1098,39r10,l1113,111r-10,xm1103,111r,l1103,111r,xm1117,187r,-4l1103,111r10,l1122,183r-5,4xm1117,187r,-4l1117,183r,4xm1127,197r,l1117,187r5,-4l1132,192r-5,5xm1127,197r,l1127,197r,xm1137,197r,5l1127,197r5,-5l1137,192r,5xm1137,192r,l1137,197r,-5xm1151,211r-5,5l1132,202r5,-5l1151,211r,xm1151,211r-5,10l1146,216r5,-5xm1161,173r,5l1151,211r-10,l1156,178r5,-5xm1156,178r,-5l1161,173r-5,5xm1165,178r-4,5l1156,183r5,-10l1165,173r,5xm1165,178r,5l1161,183r4,-5xm1180,139r,l1165,178r-4,l1170,135r10,4xm1180,139r,l1180,135r,4xm1185,96r4,5l1180,139r-10,-4l1180,96r5,xm1180,96r,l1185,96r-5,xm1194,96r-5,5l1185,101r,-5l1189,96r5,xm1189,96r5,l1194,96r-5,xm1204,135r-5,l1189,101r5,-5l1204,130r,5xm1204,135r-5,4l1199,135r5,xm1213,106r5,5l1204,135r-5,-5l1209,106r4,xm1209,106r,l1213,106r-4,xm1223,106r-5,5l1213,111r,-5l1218,106r5,xm1218,106r,l1223,106r-5,xm1233,159r-10,l1213,106r10,l1233,159r,xm1233,159r,l1233,159r,xm1242,245r-5,l1223,159r10,l1242,245r,xm1242,245r,34l1237,245r5,xm1242,168r5,l1242,245r-5,l1242,168r,xm1242,168r,l1242,168r,xm1257,149r4,5l1247,168r-5,l1257,149r,xm1257,149r,l1257,149r,xm1271,144r-5,5l1257,154r,-5l1266,144r5,xm1266,144r5,-5l1271,144r-5,xm1271,187r,l1261,144r10,l1276,187r-5,xm1271,187r,l1271,187r,xm1285,207r-4,4l1271,187r5,l1285,207r,xm1285,207r,l1285,207r,xm1290,235r,l1281,211r4,-4l1300,231r-10,4xm1290,235r,l1290,235r,xm1305,240r-10,l1290,235r10,-4l1305,240r,xm1305,240r-5,10l1295,240r10,xm1314,202r,l1305,240r-10,l1309,202r5,xm1314,202r,l1314,202r,xm1324,125r,l1314,202r-5,l1319,125r5,xm1319,125r,-5l1324,125r-5,xm1333,125r-4,5l1319,130r5,-5l1329,125r4,xm1329,125r4,l1333,125r-4,xm1343,216r-10,l1324,130r9,-5l1343,216r,xm1343,216r-5,15l1333,216r10,xm1353,178r,5l1343,216r-10,l1348,178r5,xm1353,178r,l1353,183r,-5xm1353,58r4,l1353,178r-5,l1353,58r,xm1353,58r,l1353,58r,xm1367,34r,l1357,58r-4,l1362,34r5,xm1362,34r5,-10l1367,34r-5,xm1381,58r-9,l1362,34r5,l1381,53r,5xm1381,53r,l1381,58r,-5xm1386,231r-9,l1372,58r9,l1386,231r,xm1386,231r-9,9l1377,231r9,xm1396,216r,5l1386,231r-5,-5l1391,216r5,xm1396,216r,l1396,221r,-5xm1405,173r,5l1396,216r-5,l1401,178r4,-5xm1401,178r,-5l1405,173r-4,5xm1410,173r,10l1405,183r,-10l1410,173r,xm1410,173r,l1410,173r,xm1420,187r,l1405,178r5,-5l1425,183r-5,4xm1420,187r,l1420,187r,xm1434,187r-5,5l1420,187r,-4l1434,183r,4xm1434,187r,5l1429,192r5,-5xm1434,163r5,5l1434,187r-5,l1434,168r,-5xm1434,168r,-5l1434,163r,5xm1453,163r-4,5l1434,173r,-10l1449,163r4,xm1449,163r,l1453,163r-4,xm1458,202r-5,l1444,168r9,-5l1463,197r-5,5xm1458,202r-5,l1453,202r5,xm1468,207r-5,l1458,202r,-5l1468,197r,10xm1468,207r-5,l1463,207r5,xm1477,192r,5l1468,207r-5,-5l1473,192r4,xm1473,192r4,-5l1477,192r-4,xm1487,226r-5,-5l1473,197r4,-5l1487,221r,5xm1487,226r-5,l1482,221r5,5xm1497,221r-5,5l1487,226r-5,-10l1492,216r5,5xm1497,221r,l1492,226r5,-5xm1501,159r5,l1497,221r-10,l1497,159r4,xm1497,159r,l1501,159r-4,xm1516,139r,5l1506,163r-5,-4l1511,139r5,xm1511,139r5,l1516,139r-5,xm1516,154r,l1511,144r5,-5l1521,149r-5,5xm1516,154r,l1516,154r,xm1535,159r-10,l1516,154r5,-5l1530,154r5,5xm1530,154r5,l1535,159r-5,-5xm1545,197r-10,l1525,159r10,l1545,197r,xm1545,197r-5,14l1535,197r10,xm1545,163r4,l1545,197r-10,l1545,163r,xm1545,163r,l1545,163r,xm1559,139r,l1549,163r-4,l1554,135r5,4xm1559,139r,l1559,139r,xm1564,53r9,l1559,139r-5,-4l1564,53r,xm1564,53r,l1564,53r,xm1578,48r-5,5l1569,58r-5,-5l1569,48r9,xm1569,48r4,-4l1578,48r-9,xm1588,82r-5,5l1569,48r9,l1588,82r,xm1588,82r,l1588,82r,xm1597,173r-4,l1583,82r5,l1597,173r,xm1597,173r-4,34l1593,173r4,xm1597,115r5,l1597,173r-4,l1597,115r,xm1597,115r,l1597,115r,xm1612,82r5,5l1602,120r-5,-5l1607,87r5,-5xm1607,87r,-5l1612,82r-5,5xm1626,87r-5,4l1612,91r,-9l1621,82r5,5xm1621,82r5,l1626,87r-5,-5xm1631,106r-5,5l1617,87r9,l1631,106r,xm1631,106r,l1631,106r,xm1641,183r-5,l1626,106r5,l1641,183r,xm1641,183r-5,14l1636,183r5,xm1645,149r10,l1641,183r-5,l1645,149r,xm1645,149r,l1645,149r,xm1650,135r10,l1655,149r-10,l1650,135r,xm1650,135r,l1650,135r,xm1665,115r4,5l1660,135r-10,l1665,115r,xm1665,115r,l1665,115r,xm1679,115r,5l1665,120r,-5l1679,115r,xm1679,115r,l1679,115r,xm1684,226r-5,-5l1674,115r5,l1689,221r-5,5xm1684,226r-5,5l1679,221r5,5xm1693,211r,l1684,226r-5,-5l1689,207r4,4xm1693,211r,l1693,211r,xm1703,192r5,l1693,211r-4,-4l1703,192r,xm1703,192r,l1703,192r,xm1713,187r,5l1708,197r-5,-5l1708,187r5,xm1713,187r,l1713,192r,-5xm1717,120r10,5l1713,187r-5,l1717,125r,-5xm1717,125r,-5l1717,120r,5xm1737,111r-5,4l1722,125r-5,-5l1727,111r10,xm1727,111r5,-5l1737,111r-10,xm1732,149r,l1727,115r10,-4l1741,149r-9,xm1732,149r,l1732,154r,-5xm1746,216r,l1732,149r9,l1751,211r-5,5xm1746,216r,l1746,216r,xm1756,231r,l1746,216r5,-5l1761,226r-5,5xm1756,231r,l1756,231r,xm1765,231r-4,l1756,231r5,-5l1765,226r,5xm1765,231r,4l1761,231r4,xm1775,163r5,5l1765,231r-4,l1770,168r5,-5xm1770,168r,-5l1775,163r-5,5xm1789,168r-4,5l1775,173r,-10l1785,168r4,xm1785,168r4,l1789,168r-4,xm1794,197r-5,l1785,168r4,l1794,197r,xm1794,197r-5,10l1789,197r5,xm1809,183r-5,l1794,197r-5,l1799,178r10,5xm1809,183r,l1804,183r5,xm1813,135r5,4l1809,183r-10,l1809,135r4,xm1809,135r,l1813,135r-4,xm1823,139r-5,l1813,139r,-4l1818,135r5,4xm1823,139r,l1818,139r5,xm1828,96r5,5l1823,139r-5,-4l1828,96r,xm1828,96r,l1828,96r,xm1847,96r-5,5l1833,101r-5,-5l1842,91r5,5xm1842,91r,l1847,96r-5,-5xm1847,120r-5,-5l1837,96r10,l1852,115r-5,5xm1847,120r-5,5l1842,115r5,5xm1861,101r,5l1847,120r-5,-5l1857,101r4,xm1857,101r,l1861,101r-4,xm1871,111r-5,4l1857,106r4,-5l1871,106r,5xm1871,106r,5l1871,111r,-5xm1876,221r-5,l1866,111r5,l1876,221r,xm1876,221r-5,19l1871,221r5,xm1885,178r5,5l1876,221r-5,-5l1881,178r4,xm1881,178r,-5l1885,178r-4,xm1900,197r-10,l1881,183r4,-5l1900,192r,5xm1900,197r-5,l1890,197r10,xm1905,187r,5l1900,197r-5,-5l1900,187r5,xm1905,187r,5l1905,192r,-5xm1914,163r,5l1905,187r-10,l1909,163r5,xm1909,163r,-4l1914,163r-5,xm1929,173r-10,5l1909,168r5,-5l1924,173r5,xm1924,173r,l1929,173r-5,xm1933,197r-9,l1919,178r10,-5l1933,192r,5xm1933,197r-4,10l1924,197r9,xm1938,159r5,4l1933,197r-9,-5l1938,163r,-4xm1938,163r,-4l1938,159r,4xm1953,154r,l1943,163r-5,-4l1948,149r5,5xm1948,149r5,l1953,154r-5,-5xm1962,168r-9,5l1948,154r5,l1962,168r,xm1962,168r,l1962,168r,xm1967,211r-5,-4l1953,173r9,-5l1972,207r-5,4xm1967,211r,5l1962,207r5,4xm1981,187r,l1967,211r-5,-4l1977,187r4,xm1981,187r,l1981,187r,xm1981,135r5,l1981,187r-4,l1981,135r,xm1981,135r,l1981,135r,xm1996,135r,4l1981,139r,-4l1996,135r,xm1996,135r,l1996,135r,xm2005,159r-4,l1991,139r5,-4l2005,154r,5xm2005,159r-4,l2001,159r4,xm2015,154r-5,5l2005,159r,-5l2010,154r5,xm2010,154r5,-5l2015,154r-5,xm2025,202r-5,-5l2005,159r10,-5l2025,197r,5xm2025,202r-5,9l2020,197r5,5xm2034,163r,l2025,202r-5,-5l2029,163r5,xm2034,163r,l2034,163r,xm2034,130r5,l2034,163r-5,l2034,130r,xm2034,130r,l2034,130r,xm2049,91r4,5l2039,130r-5,l2044,96r5,-5xm2044,96r5,-5l2049,91r-5,5xm2063,101r-5,5l2049,101r,-10l2063,96r,5xm2063,96r,5l2063,101r,-5xm2063,144r,l2058,101r5,l2068,144r-5,xm2063,144r,l2063,144r,xm2073,221r,l2063,144r5,l2082,221r-9,xm2073,221r,l2073,221r,xm2092,226r-10,5l2073,221r4,-5l2087,226r5,xm2092,226r-5,9l2082,231r10,-5xm2092,120r5,5l2092,226r-10,l2092,125r,-5xm2092,125r,-5l2092,120r,5xm2106,111r,4l2097,125r-5,-5l2101,111r5,xm2101,111r,-5l2106,111r-5,xm2121,135r-10,l2101,115r5,-4l2116,130r5,5xm2116,130r5,5l2121,135r-5,-5xm2116,197r,-5l2111,135r10,l2125,192r-9,5xm2116,197r,-5l2116,192r,5xm2135,235r-10,l2116,197r9,-5l2135,231r,4xm2135,235r-5,10l2125,235r10,xm2140,202r5,5l2135,235r-10,-4l2140,207r,-5xm2140,207r,l2140,202r,5xm2149,202r,5l2145,211r-5,-9l2145,197r4,5xm2149,202r,5l2149,207r,-5xm2159,178r,5l2149,202r-4,l2154,178r5,xm2154,178r,l2159,178r-5,xm2173,183r-4,4l2154,183r5,-5l2169,178r4,5xm2173,183r,4l2169,187r4,-4xm2169,159r9,4l2173,183r-9,l2169,159r,xm2169,159r,l2169,159r,xm2188,149r,l2178,163r-9,-4l2183,144r5,5xm2183,144r5,-5l2188,149r-5,-5xm2202,173r-9,l2183,149r5,l2197,173r5,xm2202,173r-5,14l2193,173r9,xm2197,135r10,4l2202,173r-9,l2197,139r,-4xm2197,139r,-4l2197,135r,4xm2217,125r,5l2202,139r-5,-4l2212,125r5,xm2212,125r,-5l2217,125r-5,xm2221,139r,l2212,130r5,-5l2226,135r-5,4xm2221,139r,l2221,139r,xm2236,144r-10,5l2221,139r5,-4l2231,144r5,xm2231,144r,l2236,144r-5,xm2241,187r-5,-4l2226,149r10,-5l2245,183r-4,4xm2241,187r-5,5l2236,183r5,4xm2250,168r5,5l2241,187r-5,-4l2250,168r,xm2250,168r,-5l2250,168r,xm2255,173r,l2250,173r,-5l2255,168r,5xm2255,173r,l2255,173r,xm2269,173r-4,5l2255,173r,-5l2269,168r,5xm2269,173r,5l2265,178r4,-5xm2279,130r5,5l2269,173r-4,l2274,135r5,-5xm2274,135r,-5l2279,130r-5,5xm2289,130r-5,5l2279,139r,-9l2284,130r5,xm2284,130r5,l2289,130r-5,xm2289,173r,l2279,135r10,-5l2298,168r-9,5xm2289,173r,l2289,173r,xm2308,183r-5,4l2289,173r9,-5l2308,183r,xm2308,183r,l2308,183r,xm2308,207r,-5l2303,187r5,-4l2313,202r-5,5xm2308,207r,l2308,202r,5xm2327,202r-5,5l2308,207r5,-10l2322,202r5,xm2322,202r,l2327,202r-5,xm2337,216r-5,l2317,207r10,-5l2337,211r,5xm2337,216r-5,5l2332,216r5,xm2341,211r,l2337,216r-5,-5l2337,207r4,4xm2341,211r,l2341,211r,xm2346,178r5,5l2341,211r-4,l2346,178r,xm2346,178r,l2346,178r,xm2361,173r,5l2351,183r-5,-5l2356,173r5,xm2356,173r5,-5l2361,173r-5,xm2370,197r-5,l2356,178r5,-5l2370,197r,xm2370,197r,l2370,197r,xm2380,231r-5,l2365,197r5,l2380,226r,5xm2380,231r-5,9l2375,231r5,xm2389,187r,l2380,231r-5,-5l2385,187r4,xm2389,187r,l2389,187r,xm2389,44r10,4l2389,187r-4,l2389,48r,-4xm2389,48r,l2389,44r,4xm2409,29r,5l2394,48r-5,-4l2399,29r10,xm2399,29r5,-5l2409,29r-10,xm2418,53r-5,l2399,34r10,-5l2418,53r,xm2418,53r,l2418,53r,xm2418,163r,l2413,53r5,l2423,163r-5,xm2418,163r,l2418,163r,xm2433,211r-5,l2418,163r5,l2433,207r,4xm2433,211r,15l2428,211r5,xm2447,149r,l2433,211r-5,-4l2437,149r10,xm2447,149r,l2447,149r,xm2447,106r5,5l2447,149r-10,l2442,106r5,xm2442,106r,l2447,106r-5,xm2461,106r,5l2447,111r,-5l2461,106r,xm2461,106r,l2461,106r,xm2476,154r-10,l2457,111r4,-5l2471,154r5,xm2471,154r5,l2476,154r-5,xm2481,221r-10,l2466,154r10,l2481,221r,xm2481,221r-5,34l2471,221r10,xm2485,130r5,l2481,221r-10,l2485,130r,xm2485,130r,l2485,130r,xm2500,96r,5l2490,130r-5,l2495,101r5,-5xm2495,101r,-5l2500,96r-5,5xm2505,101r-5,5l2495,106r5,-10l2505,101r,xm2505,101r,l2505,101r,xm2509,130r,-5l2500,106r5,-5l2514,125r-5,5xm2509,130r,-5l2509,125r,5xm2529,139r-10,l2509,130r5,-5l2529,135r,4xm2529,135r,l2529,139r,-4xm2529,163r,-4l2519,139r10,l2533,159r-4,4xm2529,163r,l2529,159r,4xm2543,154r,9l2529,163r,-9l2543,154r,xm2543,154r,l2543,154r,xm2553,163r-5,l2538,163r5,-9l2553,159r,4xm2553,163r,l2548,163r5,xm2562,144r,l2553,163r-5,-4l2553,139r9,5xm2562,144r,l2562,144r,xm2562,111r10,4l2562,144r-9,-5l2562,115r,-4xm2562,115r,-4l2562,111r,4xm2581,96r,5l2572,115r-10,-4l2577,96r4,xm2581,96r,5l2581,101r,-5xm2586,34r,5l2581,96r-4,l2581,39r5,-5xm2581,39r,-5l2586,34r-5,5xm2596,34r,5l2586,39r,-5l2596,34r,xm2596,34r,l2596,34r,xm2610,115r-5,l2591,39r5,-5l2610,111r,4xm2610,115r-5,24l2605,115r5,xm2615,63r,5l2610,115r-5,l2610,68r5,-5xm2610,68r,-10l2615,63r-5,5xm2625,77r-5,5l2610,68r5,-5l2625,77r,xm2625,77r,l2625,77r,xm2629,125r,-5l2620,77r5,l2634,120r-5,5xm2629,125r,l2629,120r,5xm2644,125r-5,5l2629,125r5,-5l2639,120r5,5xm2639,120r5,l2644,125r-5,-5xm2649,202r,-5l2634,125r10,l2653,197r-4,5xm2649,202r,l2649,197r,5xm2663,192r,5l2649,202r,-10l2658,192r5,xm2658,192r5,l2663,192r-5,xm2668,221r-5,l2658,197r5,-5l2668,221r,xm2668,221r-5,19l2663,221r5,xm2673,168r9,l2668,221r-5,l2673,168r,xm2673,168r,l2673,168r,xm2692,135r,4l2682,168r-9,l2682,135r10,xm2692,135r,l2692,139r,-4xm2692,53r5,5l2692,135r-10,l2692,58r,-5xm2692,58r,-5l2692,53r,5xm2706,58r-5,5l2692,63r,-10l2701,53r5,5xm2701,53r5,l2706,58r-5,-5xm2711,149r,l2701,58r5,l2721,149r-10,xm2711,149r,l2711,149r,xm2721,178r-5,-5l2711,149r10,l2725,173r-4,5xm2721,178r-5,l2716,173r5,5xm2735,178r-5,l2721,178r,-10l2730,173r5,5xm2735,178r,l2730,178r5,xm2745,159r,4l2735,178r-5,-5l2740,159r5,xm2740,159r5,l2745,159r-5,xm2745,173r,l2740,163r5,-4l2749,168r-4,5xm2745,173r,l2745,173r,xm2759,178r,l2745,173r4,-10l2764,168r-5,10xm2759,178r,l2759,178r,xm2773,173r-4,5l2759,178r,-10l2769,168r4,5xm2773,173r,5l2769,178r4,-5xm2778,125r,l2773,173r-9,l2773,125r5,xm2778,125r,l2778,125r,xm2783,15r5,5l2778,125r-5,l2783,20r,-5xm2783,20r,-5l2783,15r,5xm2802,15r-5,5l2788,24r-5,-9l2797,10r5,5xm2797,10r5,l2802,15r-5,-5xm2797,58r,l2793,15r9,l2807,58r-10,xm2797,58r,l2797,58r,xm2817,96r-5,5l2797,58r10,l2817,96r,xm2817,96r,l2817,96r,xm2826,139r-5,l2812,101r5,-5l2826,139r,xm2826,139r-5,5l2821,139r5,xm2831,130r,5l2826,139r-5,-4l2831,130r,xm2831,130r,l2831,130r,xm2845,130r-4,5l2831,135r,-5l2841,130r4,xm2841,130r4,l2845,130r-4,xm2855,197r-10,l2836,135r9,-5l2855,192r,5xm2855,197r-5,19l2845,197r10,xm2855,149r5,5l2855,197r-10,-5l2855,149r,xm2855,149r,l2855,149r,xm2869,149r,5l2860,154r-5,-5l2865,144r4,5xm2865,144r4,l2869,149r-4,-5xm2884,183r-5,l2865,149r4,l2884,183r,xm2884,183r,14l2879,183r5,xm2884,149r5,5l2884,183r-10,l2879,149r5,xm2879,149r5,l2884,149r-5,xm2898,149r-5,5l2884,154r,-5l2893,149r5,xm2893,149r5,l2898,149r-5,xm2903,226r,l2893,154r5,-5l2908,226r-5,xm2903,226r,l2903,226r,xm2917,245r-9,l2903,226r5,l2917,240r,5xm2917,245r-4,10l2908,245r9,xm2927,202r,5l2917,245r-9,-5l2922,202r5,xm2922,202r,-5l2927,202r-5,xm2937,216r-5,5l2922,207r5,-5l2937,216r,xm2937,216r,10l2932,221r5,-5xm2937,183r4,4l2937,216r-5,l2937,187r,-4xm2937,187r,-4l2937,183r,4xm2956,187r-5,5l2941,192r-4,-9l2951,183r5,4xm2951,183r5,l2956,187r-5,-4xm2965,226r-9,-5l2946,187r10,l2965,221r,5xm2965,226r-4,9l2956,221r9,5xm2970,207r,l2965,226r-9,-5l2965,202r5,5xm2970,207r,l2970,207r,xm2975,139r5,5l2970,207r-9,-5l2975,144r,-5xm2975,144r,-5l2975,139r,5xm2989,144r,5l2975,149r,-10l2989,139r,5xm2989,139r,l2989,144r,-5xm2994,187r-5,-4l2985,144r4,l2999,183r-5,4xm2994,187r-5,5l2989,183r5,4xm3009,173r,5l2994,187r,-4l3004,173r5,xm3004,173r,l3009,173r-5,xm3018,192r-5,l3004,178r5,-5l3018,192r,xm3018,192r,l3018,192r,xm3023,231r-5,l3013,192r5,l3023,231r,xm3023,231r,28l3018,231r5,xm3033,154r4,5l3023,231r-5,l3028,159r5,-5xm3028,159r,-5l3033,154r-5,5xm3047,154r-5,9l3033,163r,-9l3042,154r5,xm3042,154r5,l3047,154r-5,xm3052,168r-5,l3042,159r5,-5l3052,163r,5xm3052,168r-5,l3047,168r5,xm3061,154r,5l3052,168r-5,-9l3057,154r4,xm3057,154r4,l3061,154r-4,xm3076,183r-10,l3057,159r4,-5l3076,178r,5xm3076,183r-5,9l3066,183r10,xm3076,130r5,5l3076,183r-10,-5l3071,135r5,-5xm3071,135r,-5l3076,130r-5,5xm3090,135r-5,4l3076,135r,-5l3090,135r,xm3090,135r,l3090,135r,xm3100,187r-5,l3085,139r5,-4l3100,183r,4xm3100,187r-5,5l3095,187r5,xm3105,178r,5l3100,187r-5,-4l3100,178r5,xm3100,178r5,l3105,178r-5,xm3119,187r-10,5l3100,183r5,-5l3114,187r5,xm3114,187r5,l3119,187r-5,xm3129,211r-5,l3109,192r10,-5l3129,207r,4xm3129,207r,l3129,211r,-4xm3133,226r-4,l3124,211r5,l3133,226r,xm3133,226r-4,9l3129,226r4,xm3143,207r,l3133,226r-4,l3138,207r5,xm3143,207r,l3143,207r,xm3153,163r4,5l3143,207r-5,l3148,168r5,-5xm3148,168r5,-5l3153,163r-5,5xm3162,168r-5,5l3153,173r,-10l3157,163r5,5xm3157,163r5,l3162,168r-5,-5xm3172,187r-5,5l3157,168r5,l3172,187r,xm3172,187r,l3172,187r,xm3181,216r-4,5l3167,192r5,-5l3181,216r,xm3181,216r,l3181,216r,xm3181,240r,l3177,221r4,-5l3191,235r-10,5xm3181,240r,l3181,240r,xm3191,259r,l3181,240r10,-5l3201,255r-10,4xm3191,259r,l3191,259r,xm3210,269r-5,5l3191,259r10,-4l3210,269r,xm3210,269r,10l3205,274r5,-5xm3210,149r5,l3210,269r-5,l3210,149r,xm3210,149r,l3210,149r,xm3220,20r9,l3215,149r-5,l3220,20r,xm3220,20r,l3220,20r,xm3239,5r,l3229,24r-9,-4l3229,5r10,xm3229,5r5,-5l3239,5r-10,xm3244,10r-5,5l3229,10r10,-5l3244,10r,xm3244,10r,l3244,10r,xm3253,82r-4,l3234,15r10,-5l3253,77r,5xm3253,77r,l3253,82r,-5xm3258,202r,l3249,82r4,l3263,197r-5,5xm3258,202r,l3258,202r,xm3263,245r,l3258,202r5,-5l3268,240r-5,5xm3263,245r,l3263,245r,xm3282,264r-5,l3263,245r5,-5l3282,259r,5xm3282,264r,10l3277,264r5,xm3287,202r5,5l3282,264r-9,-5l3287,207r,-5xm3287,207r,l3287,202r,5xm3297,202r,5l3292,211r-5,-9l3292,202r5,xm3292,202r5,-5l3297,202r-5,xm3311,226r-10,5l3292,207r5,-5l3311,226r,xm3311,226r-5,14l3301,231r10,-5xm3311,163r10,l3311,226r-10,l3311,163r,xm3311,163r,l3311,163r,xm3325,139r,5l3321,163r-10,l3321,144r4,-5xm3321,144r,-5l3325,139r-4,5xm3335,144r-5,5l3321,149r4,-10l3335,144r,xm3335,144r,l3335,144r,xm3349,197r-9,l3330,149r5,-5l3349,197r,xm3349,197r,l3349,197r,xm3354,250r-9,-5l3340,197r9,l3354,245r,5xm3354,250r-9,9l3345,245r9,5xm3359,221r5,5l3354,250r-9,-5l3359,221r,xm3359,221r,l3359,221r,xm3373,221r-4,5l3359,226r,-5l3369,221r4,xm3369,221r4,l3373,221r-4,xm3378,259r-5,l3369,226r4,-5l3378,259r,xm3378,259r,29l3373,259r5,xm3383,101r10,l3378,259r-5,l3383,101r,xm3383,101r,l3383,101r,xm3402,72r,l3393,106r-10,-5l3393,72r9,xm3393,72r4,-9l3402,72r-9,xm3407,82r-10,5l3393,72r9,l3407,82r,xm3407,82r,l3407,82r,xm3417,149r-5,-5l3397,82r10,l3417,144r,5xm3417,149r-5,l3412,144r5,5xm3431,144r-5,5l3417,149r,-10l3426,139r5,5xm3431,144r,5l3426,149r5,-5xm3426,115r10,l3431,144r-10,l3426,115r,xm3426,115r,l3426,115r,xm3441,87r4,4l3436,120r-10,-5l3441,87r,xm3441,87r,l3441,87r,xm3455,87r,4l3445,91r-4,-4l3450,87r5,xm3450,87r5,l3455,87r-5,xm3455,149r,l3450,87r5,l3465,149r-10,xm3455,149r,l3455,149r,xm3474,168r-9,l3455,149r10,l3474,168r,xm3474,168r-5,10l3465,168r9,xm3484,135r,l3474,168r-9,l3479,135r5,xm3479,135r,-10l3484,135r-5,xm3489,139r-5,5l3479,135r5,l3489,139r,xm3489,139r,l3489,139r,xm3498,168r-5,l3484,144r5,-5l3498,163r,5xm3498,168r-5,5l3493,168r5,xm3508,154r,5l3498,168r-5,-5l3503,154r5,xm3503,154r5,l3508,154r-5,xm3513,154r,9l3508,163r,-9l3513,154r,xm3513,154r,l3513,154r,xm3527,163r-5,5l3513,163r,-9l3527,159r,4xm3527,159r,l3527,163r,-4xm3537,207r-5,l3522,163r5,l3537,207r,xm3537,207r,19l3532,207r5,xm3537,159r4,l3537,207r-5,l3537,159xm3551,44r5,l3541,159r-4,l3546,44r5,xm3546,44r,l3551,44r-5,xm3565,39r,5l3556,48r-5,-4l3561,34r4,5xm3561,34r4,l3565,39r-4,-5xm3565,72r,l3561,39r4,l3570,72r-5,xm3565,72r,l3565,72r,xm3585,115r-10,5l3565,72r5,l3585,115r,xm3585,115r,l3585,115r,xm3594,197r-9,l3575,115r10,l3594,197r,xm3594,197r-9,10l3585,197r9,xm3594,183r5,4l3594,197r-9,-5l3594,183r,xm3594,183r,l3594,183r,xm3609,187r-5,5l3594,192r,-9l3604,183r5,4xm3604,183r5,l3609,187r-5,-4xm3618,226r-5,l3604,187r5,l3623,226r-5,xm3618,226r,5l3613,226r5,xm3628,221r-5,5l3618,226r-5,-5l3618,216r10,5xm3628,221r,5l3623,226r5,-5xm3633,192r4,5l3628,221r-10,l3628,192r5,xm3628,192r5,l3633,192r-5,xm3647,192r-5,5l3633,197r,-5l3642,192r5,xm3647,192r,5l3642,197r5,-5xm3647,154r5,5l3647,192r-5,l3647,159r,-5xm3647,159r,l3647,154r,5xm3657,135r4,4l3652,159r-5,-5l3657,135r,xm3657,135r,l3657,135r,xm3676,130r,l3661,139r-4,-4l3671,125r5,5xm3676,130r,l3676,130r,xm3681,101r,l3676,130r-10,-5l3671,101r10,xm3671,101r5,-10l3681,101r-10,xm3685,135r,l3671,106r10,-5l3690,135r-5,xm3685,135r,l3685,135xm3705,159r-10,4l3685,135r5,l3705,159r,xm3705,159r,l3705,159r,xm3709,192r-9,l3695,159r10,l3709,192r,xm3709,192r-4,24l3700,192r9,xm3714,111r5,l3709,192r-9,l3714,111r,xm3714,111r,l3714,111r,xm3729,106r,5l3719,115r-5,-4l3724,106r5,xm3724,106r5,l3729,106r-5,xm3729,139r,l3724,111r5,-5l3738,139r-9,xm3729,139r,l3729,139r,xm3738,178r,l3729,139r9,l3748,173r-10,5xm3738,178r,l3738,178r,xm3757,192r-4,l3738,178r10,-5l3757,187r,5xm3757,187r,5l3757,192r,-5xm3762,231r-5,l3748,192r9,l3762,231r,xm3762,231r-5,19l3757,231r5,xm3772,187r,5l3762,231r-5,l3767,187r5,xm3767,187r,-4l3772,187r-5,xm3781,202r-4,l3767,192r5,-5l3781,192r,10xm3781,202r,l3777,202r4,xm3786,187r5,5l3781,202r-4,-5l3786,187r,xm3786,187r,l3786,187r,xm3801,192r-5,5l3786,197r,-10l3796,187r5,5xm3801,192r,5l3796,197r5,-5xm3810,168r,l3801,192r-10,-5l3805,163r5,5xm3810,168r,l3810,168r,xm3815,125r,5l3810,168r-5,l3810,130r5,-5xm3810,130r,-5l3815,125r-5,5xm3829,130r-4,5l3815,135r,-10l3825,130r4,xm3825,130r4,l3829,130r-4,xm3839,211r-5,l3820,130r9,l3839,207r,4xm3839,211r,29l3834,211r5,xm3839,154r5,5l3839,211r-5,-4l3839,159r,-5xm3839,159r,l3839,154r,5xm3853,135r5,4l3844,159r-5,-5l3849,135r4,xm3849,135r,l3853,135r-4,xm3868,139r-5,5l3853,144r,-9l3863,135r5,4xm3868,139r-5,5l3863,144r5,-5xm3873,111r,4l3868,139r-10,l3863,111r10,xm3863,111r5,-5l3873,111r-10,xm3882,120r-5,5l3868,115r5,-4l3882,120r,xm3882,120r,l3882,120r,xm3892,168r-5,l3877,120r5,l3892,168r,xm3892,168r,24l3887,168r5,xm3892,111r9,l3892,168r-5,l3892,111r,xm3892,111r,l3892,111r,xm3911,101r,5l3897,115r-5,-4l3906,101r5,xm3906,101r,-5l3911,101r-5,xm3921,120r-5,l3901,106r10,-5l3921,120r,xm3921,120r,l3921,120r,xm3925,173r-4,-5l3916,120r5,l3925,168r,5xm3925,173r-4,10l3921,168r4,5xm3935,144r,5l3925,173r-4,-5l3930,149r5,-5xm3930,149r,-5l3935,144r-5,5xm3949,149r-4,5l3935,154r,-10l3945,144r4,5xm3945,144r4,l3949,149r-4,-5xm3945,168r,l3940,149r9,l3954,163r-9,5xm3945,168r,l3945,168r,xm3964,183r-5,l3945,168r9,-5l3964,183r,xm3964,183r,9l3959,183r5,xm3978,135r,4l3964,183r-5,l3969,135r9,xm3978,135r,l3978,139r,-4xm3978,63r5,5l3978,135r-9,l3973,68r5,-5xm3973,68r,-5l3978,63r-5,5xm3993,68r-5,4l3978,72r,-9l3988,63r5,5xm3988,63r5,l3993,68r-5,-5xm4002,149r-5,l3988,68r5,l4002,149r,xm4002,149r-5,29l3997,149r5,xm4007,91r,5l4002,149r-5,l4002,96r5,-5xm4002,96r,-5l4007,91r-5,5xm4021,96r-4,5l4007,101r,-10l4017,91r4,5xm4017,91r,l4021,96r-4,-5xm4031,159r-10,l4012,96r9,l4031,159r,xm4031,159r-5,28l4021,159r10,xm4026,101r10,5l4031,159r-10,l4026,106r,-5xm4026,106r,-5l4026,101r,5xm4045,63r,5l4036,106r-10,-5l4041,63r4,xm4041,63r,l4045,63r-4,xm4055,68r-5,4l4041,68r4,-5l4055,68r,xm4055,68r,l4055,68r,xm4065,149r-10,-5l4050,68r5,l4065,144r,5xm4065,149r-5,5l4055,144r10,5xm4069,130r4,5l4065,149r-5,-5l4069,130r,xm4069,130r,l4069,130r,xm4083,130r,5l4069,135r,-5l4083,130r,xm4083,130r,l4083,130r,xm4083,178r,-5l4078,135r5,-5l4088,173r-5,5xm4083,178r,l4083,173r,5xm4097,183r,l4083,178r5,-5l4097,173r,10xm4097,183r,l4097,183r,xm4107,163r5,10l4097,183r-5,-10l4107,163r,xm4107,163r,l4107,163r,xm4116,168r-4,5l4107,173r,-10l4112,163r4,5xm4112,163r4,l4116,168r-4,-5xm4126,192r-5,l4112,168r4,l4131,187r-5,5xm4126,192r,5l4121,192r5,xm4136,173r,5l4126,192r-5,-5l4131,173r5,xm4131,173r5,l4136,173r-5,xm4140,183r,l4136,183r,-10l4140,178r,5xm4140,183r,l4140,183r,xm4155,178r-5,5l4140,183r,-5l4150,178r5,xm4150,178r5,l4155,178r-5,xm4164,202r-4,l4150,183r5,-5l4164,197r,5xm4164,202r-4,5l4160,202r4,xm4169,197r,5l4164,202r-4,-5l4164,192r5,5xm4169,197r,5l4169,202r,-5xm4174,135r10,l4169,197r-5,l4174,135r,xm4174,135r,l4174,135r,xm4184,101r9,5l4184,135r-10,l4184,101r,xm4184,101r,l4184,101r,xm4198,87r,l4193,106r-9,-5l4193,87r5,xm4193,87r5,-10l4198,87r-5,xm4208,111r-5,l4193,87r5,l4208,111r,xm4208,111r,l4208,111r,xm4217,149r-5,-5l4203,111r5,l4222,144r-5,5xm4217,149r,l4212,144r5,5xm4227,144r-5,5l4217,149r,-10l4222,139r5,5xm4222,139r5,l4227,144r-5,-5xm4236,168r-4,l4217,144r10,l4236,168r,xm4236,168r,l4236,168r,xm4241,197r,l4232,168r4,l4251,197r-10,xm4241,197r,l4241,197r,xm4256,207r-10,l4241,197r5,l4251,202r5,5xm4256,207r-5,9l4246,207r10,xm4256,159r9,l4256,207r-10,l4256,159r,xm4256,159r,l4256,159r,xm4270,125r5,5l4265,163r-9,-4l4270,125r,xm4270,125r,l4270,125r,xm4275,106r5,5l4275,130r-5,-5l4275,111r,-5xm4275,111r,-5l4275,106r,5xm4289,106r,5l4280,115r-5,-9l4289,106r,xm4289,106r,-5l4289,106r,xm4304,125r-10,l4284,111r5,-5l4304,120r,5xm4304,120r,5l4304,125r,-5xm4299,202r,-5l4294,125r10,l4308,197r-9,5xm4299,202r,l4299,197r,5xm4318,221r-5,l4299,202r9,-5l4318,216r,5xm4318,221r,5l4313,221r5,xm4328,202r,5l4318,221r-5,-5l4323,202r5,xm4323,202r,l4328,202r-5,xm4337,211r-5,l4323,207r5,-5l4332,207r5,4xm4337,211r,5l4332,211r5,xm4337,159r10,4l4337,211r-9,-4l4337,163r,-4xm4337,163r,l4337,159r,4xm4356,149r,l4347,163r-10,-4l4352,144r4,5xm4356,149r,l4356,149r,xm4356,24r5,l4356,149r-4,l4356,24r,xm4356,24r,l4356,24r,xm4376,15r-5,l4361,29r-5,-5l4366,10r10,5xm4366,10r5,-5l4376,15r-10,-5xm4385,63r-5,l4366,15r10,l4385,63r,xm4385,63r,l4385,63r,xm4390,168r-5,l4380,63r5,l4390,168r,xm4390,168r-5,5l4385,168r5,xm4395,154r5,5l4390,168r-5,-5l4395,154r,xm4395,154r,l4395,154r,xm4409,159r,l4400,163r-5,-9l4409,154r,5xm4409,159r,l4409,159r,xm4414,149r,10l4409,159r,-5l4414,149r,xm4414,149r,l4414,149r,xm4428,159r-4,l4414,159r,-10l4424,154r4,5xm4428,159r-4,l4424,159r4,xm4438,130r,5l4428,159r-9,-5l4433,135r5,-5xm4433,135r,-5l4438,130r-5,5xm4443,139r-5,l4433,139r5,-9l4443,135r,4xm4443,135r,l4443,139r,-4xm4448,168r,l4438,139r5,l4457,168r-9,xm4448,168r,l4448,168r,xm4467,192r-10,l4448,168r9,l4467,187r,5xm4467,192r-5,10l4457,192r10,xm4472,168r,l4467,192r-10,-5l4467,168r5,xm4472,168r,l4472,168r,xm4476,96r5,l4472,168r-5,l4476,96r,xm4476,96r,l4476,96r,xm4496,96r-5,5l4481,101r-5,-5l4491,91r5,5xm4491,91r,l4496,96r-5,-5xm4500,120r-9,l4486,96r10,l4500,120r,xm4500,120r-4,19l4491,120r9,xm4505,48r5,5l4500,120r-9,l4505,48r,xm4505,48r,l4505,48r,xm4524,48r-4,5l4505,53r,-5l4520,48r4,xm4520,48r,l4524,48r-4,xm4529,82r-9,l4515,53r9,-5l4529,82r,xm4529,82r-5,19l4520,82r9,xm4534,34r5,5l4529,82r-9,l4529,39r5,-5xm4529,39r5,-5l4534,34r-5,5xm4548,44r-4,l4534,44r,-10l4548,39r,5xm4548,39r,l4548,44r,-5xm4548,130r,l4544,44r4,l4553,130r-5,xm4548,130r,l4548,130r,xm4558,250r,-5l4548,130r5,l4563,245r-5,5xm4558,250r,l4558,245r,5xm4577,250r-5,5l4558,250r5,-5l4572,250r5,xm4572,250r5,l4577,250r-5,xm4582,264r-10,l4568,255r9,-5l4582,264r,xm4582,264r,l4582,264r,xm4592,331r-5,l4572,264r10,l4592,331r,xm4592,331r,l4592,331r,xm4601,398r-5,l4587,331r5,l4601,398r,xm4601,398r,l4601,398r,xm4601,504r,l4596,398r5,l4611,504r-10,xm4601,504r,l4601,504r,xm4620,629r-9,l4601,504r10,l4620,629r,xm4620,629r,l4620,629r,xm4630,787r-5,l4611,629r9,l4630,787r,xm4630,787r,l4630,787r,xm4630,960r,l4625,787r5,l4635,960r-5,xm4630,960r,l4630,960r,xm4649,1152r-9,l4630,960r5,l4649,1152r,xm4649,1152r,l4649,1152r,xm4659,1419r-10,l4640,1152r9,l4659,1419r,xm4659,1419r,l4659,1419r,xm4659,1659r,-5l4649,1419r10,l4664,1654r-5,5xm4659,1659r,-5l4659,1654r,5xm4673,1692r-5,-4l4659,1659r5,-5l4673,1688r,4xm4673,1692r-5,l4668,1688r5,4xm4688,1688r-5,4l4673,1692r,-9l4683,1683r5,5xm4683,1683r5,l4688,1688r-5,-5xm4692,1783r-9,l4678,1688r10,l4692,1783r,xm4692,1783r,l4692,1783r,xm4692,2042r,l4683,1783r9,l4702,2042r-10,xm4692,2042r,l4692,2042r,xm4712,2148r-5,l4692,2042r10,l4712,2148r,xm4712,2148r-5,5l4707,2148r5,xm4712,2138r4,10l4712,2148r-5,-5l4712,2138r,xm4712,2138r,l4712,2138r,xm4731,2138r-5,5l4716,2148r-4,-10l4726,2138r5,xm4726,2138r,l4731,2138r-5,xm4740,2162r-9,l4721,2143r10,-5l4740,2162r,xm4740,2162r,l4740,2162r,xm4745,2244r-5,l4731,2162r9,l4745,2244r,xm4745,2244r-5,24l4740,2244r5,xm4750,2186r5,5l4745,2244r-5,-5l4750,2191r,-5xm4750,2191r,l4750,2186r,5xm4769,2191r-5,l4755,2196r-5,-10l4764,2186r5,5xm4769,2191r-5,l4764,2191r5,xm4769,2162r5,5l4769,2191r-9,-5l4764,2167r5,-5xm4764,2167r,-5l4769,2162r-5,5xm4784,2172r-5,l4769,2172r,-10l4779,2162r5,10xm4784,2172r,l4779,2172r5,xm4793,2158r,4l4784,2172r-5,-10l4788,2158r5,xm4793,2158r,4l4793,2162r,-4xm4798,2110r5,4l4793,2158r-5,l4793,2110r5,xm4793,2110r,-5l4798,2110r-5,xm4812,2124r-9,5l4793,2114r5,-4l4812,2124r,xm4812,2124r,l4812,2124r,xm4817,2239r-5,l4803,2124r9,l4822,2239r-5,xm4817,2239r-5,l4812,2239r5,xm4822,2249r,l4817,2239r5,-5l4827,2244r-5,5xm4822,2249r,l4822,2249r,xm4836,2254r-4,l4822,2249r5,-5l4836,2249r,5xm4836,2254r,l4832,2254r4,xm4851,2230r,l4836,2254r-4,-5l4841,2230r10,xm4851,2230r,l4851,2230r,xm4851,2210r5,5l4851,2230r-10,l4846,2215r5,-5xm4846,2215r5,-5l4851,2210r-5,5xm4865,2215r-5,5l4851,2220r,-10l4860,2215r5,xm4860,2215r5,l4865,2215r-5,xm4870,2239r,l4860,2220r5,-5l4875,2234r-5,5xm4870,2239r,l4870,2239r,xm4880,2234r,5l4870,2239r5,-9l4880,2234r,xm4880,2234r,l4880,2234r,xm4894,2263r-10,l4875,2239r5,-5l4894,2263r,xm4894,2263r-5,10l4884,2263r10,xm4904,2234r,5l4894,2263r-10,l4899,2234r5,xm4899,2234r,-4l4904,2234r-5,xm4908,2239r-4,5l4899,2239r5,-5l4908,2234r,5xm4908,2239r,5l4904,2244r4,-5xm4913,2191r10,5l4908,2239r-4,l4913,2191r,xm4913,2191r,l4913,2191r,xm4932,2167r,l4918,2196r-5,-5l4923,2167r9,xm4923,2167r5,-9l4932,2167r-9,xm4928,2186r,l4923,2167r9,l4937,2186r-9,xm4928,2186r,l4928,2186r,xm4947,2225r-5,l4928,2186r9,l4947,2225r,xm4947,2225r,14l4942,2225r5,xm4952,2186r4,5l4947,2225r-5,l4952,2186r,xm4952,2186r,l4952,2186r,xm4961,2162r5,5l4956,2191r-4,-5l4956,2162r5,xm4956,2162r5,-4l4961,2162r-5,xm4976,2167r-5,5l4961,2167r,-5l4971,2162r5,5xm4971,2162r5,5l4976,2167r-5,-5xm4985,2244r-5,l4966,2167r10,l4985,2244r,xm4985,2244r,34l4980,2244r5,xm4985,2143r5,5l4985,2244r-5,l4985,2148r,-5xm4985,2148r,-5l4985,2143r,5xm5000,2143r,l4990,2148r-5,-5l4995,2138r5,5xm5000,2143r,l5000,2143r,xm5009,2129r5,5l5000,2143r-5,-5l5004,2129r5,xm5004,2129r5,-5l5009,2129r-5,xm5019,2134r-5,4l5009,2134r,-5l5019,2134r,xm5019,2134r,l5019,2134r,xm5028,2162r-4,l5014,2134r5,l5028,2162r,xm5028,2162r-4,10l5024,2162r4,xm5038,2114r,5l5028,2162r-4,l5033,2114r5,xm5033,2114r5,-9l5038,2114r-5,xm5048,2129r-10,l5033,2119r5,-5l5043,2124r5,5xm5043,2124r,l5048,2129r-5,-5xm5057,2230r-5,l5038,2129r10,l5057,2230r,xm5057,2230r-5,24l5052,2230r5,xm5067,2162r,5l5057,2230r-5,l5062,2167r5,-5xm5062,2167r,-5l5067,2162r-5,5xm5072,2167r,5l5067,2172r,-10l5072,2162r,5xm5072,2162r,l5072,2167r,-5xm5086,2234r-10,l5067,2167r5,l5086,2234r,xm5086,2234r-5,5l5076,2234r10,xm5096,2225r,l5086,2234r-10,-4l5086,2220r10,5xm5096,2225r,l5096,2225r,xm5096,2206r4,9l5096,2225r-10,-5l5096,2210r,-4xm5096,2210r,l5096,2206r,4xm5110,2210r,l5100,2215r-4,-9l5105,2206r5,4xm5110,2210r,l5110,2210r,xm5124,2162r,5l5110,2210r-5,-4l5115,2167r9,-5xm5115,2167r5,-9l5124,2162r-9,5xm5124,2177r-4,l5115,2167r9,-5l5129,2172r-5,5xm5124,2177r,l5120,2177r4,xm5134,2177r,l5124,2177r,-10l5134,2172r,5xm5134,2177r,l5134,2177r,xm5148,2172r,5l5134,2177r,-5l5144,2167r4,5xm5144,2167r4,l5148,2172r-4,-5xm5148,2206r,l5144,2172r4,l5153,2201r-5,5xm5148,2206r,l5148,2206r,xm5163,2210r-5,5l5148,2206r5,-5l5163,2210r,xm5163,2210r,l5163,2210r,xm5172,2230r,l5158,2215r5,-5l5177,2225r-5,5xm5172,2230r,l5172,2230r,xm5182,2230r-5,l5172,2230r,-5l5177,2225r5,5xm5182,2230r,4l5177,2230r5,xm5192,2191r,l5182,2230r-5,-5l5187,2191r5,xm5187,2191r,-5l5192,2191r-5,xm5206,2206r-10,l5187,2196r5,-5l5206,2201r,5xm5206,2201r,5l5206,2206r,-5xm5206,2230r-5,-5l5196,2206r10,l5211,2225r-5,5xm5206,2230r,l5201,2225r5,5xm5220,2215r,5l5206,2230r,-5l5216,2215r4,xm5216,2215r4,-5l5220,2215r-4,xm5230,2249r-5,l5216,2215r4,l5230,2249r,xm5230,2249r-5,5l5225,2249r5,xm5230,2239r5,5l5230,2249r-5,-5l5230,2239r,xm5230,2239r,l5230,2239r,xm5244,2234r-9,10l5230,2239r14,-9l5244,2234xe" fillcolor="#131516" stroked="f">
                <v:path arrowok="t"/>
                <o:lock v:ext="edit" verticies="t"/>
              </v:shape>
              <v:shape id="_x0000_s15472" style="position:absolute;left:4083;top:9539;width:5470;height:3678" coordsize="5470,3678" path="m5,3678l,3673,,5r10,l10,3673r-5,5xm5,3678r-5,l,3673r5,5xm5470,3673r-5,5l5,3678r,-10l5465,3668r5,5xm5470,3673r,5l5465,3678r5,-5xm5465,r5,5l5470,3673r-9,l5461,5r4,-5xm5465,r5,l5470,5,5465,xm5,l5465,r,10l5,10,5,xe" fillcolor="#131516" stroked="f">
                <v:path arrowok="t"/>
                <o:lock v:ext="edit" verticies="t"/>
              </v:shape>
              <v:shape id="_x0000_s15473" style="position:absolute;left:3891;top:13380;width:67;height:120" coordsize="67,120" path="m,24l5,14,15,5,19,,34,r9,l53,10r5,4l58,24r,10l43,48r10,5l63,62r,10l67,82,63,96r-5,10l39,120r-20,l10,120,,120r,-5l,110r,l,106r,l5,106r5,l10,106r5,l15,110r4,l24,115r5,l29,115r10,-5l48,106r5,-5l53,91r,-9l48,77r,-5l43,72,39,67,34,62r-5,l19,62r,l19,58r5,l34,53r5,-5l43,43r,-5l43,29r,-5l39,14,34,10r-10,l15,14,5,24,,24xe" fillcolor="#1f1a17" stroked="f">
                <v:path arrowok="t"/>
              </v:shape>
              <v:shape id="_x0000_s15474" style="position:absolute;left:4026;top:13380;width:76;height:120" coordsize="76,120" path="m,62l,43,4,24,9,14,19,5,28,,38,,48,,62,10,72,34r4,24l72,77,67,96r-5,10l52,115r-9,5l33,120r-5,l19,115r-5,-5l9,101,,82,,62xm14,62r,24l19,101r9,14l38,115r5,l48,110r4,-4l52,96,57,82r,-29l57,38,52,19,48,14,43,5r,l38,5,28,5r-4,5l19,19r,15l14,48r,14xe" fillcolor="#1f1a17" stroked="f">
                <v:path arrowok="t"/>
                <o:lock v:ext="edit" verticies="t"/>
              </v:shape>
              <v:shape id="_x0000_s15475" style="position:absolute;left:4117;top:13380;width:67;height:120" coordsize="67,120" path="m67,l62,14r-38,l19,34r19,4l53,48r9,14l67,77r,9l62,96r-5,5l53,106r-5,9l38,115r-9,5l19,120r-10,l5,120,,115r,-5l,106r,l5,106r,l9,106r,l14,106r,4l24,110r5,l38,110r10,-4l53,96r,-10l53,77,48,67,38,58,29,53,19,48,5,48,24,,67,xe" fillcolor="#1f1a17" stroked="f">
                <v:path arrowok="t"/>
              </v:shape>
              <v:shape id="_x0000_s15476" style="position:absolute;left:4208;top:13380;width:67;height:120" coordsize="67,120" path="m24,58l14,48,5,43r,-9l,24,5,14,10,5,19,,34,,48,,58,5r4,9l67,24r,5l62,38r-9,5l43,53r10,9l62,72r5,10l67,91r,10l58,115r-10,5l34,120r-15,l10,110,,101,,91,,86,5,77,14,67,24,58xm38,48l48,43r5,-9l53,29r,-5l53,14,48,10,43,5r-9,l24,5r-5,5l14,14r,5l14,24r,5l19,34r5,4l38,48xm29,62l19,67r,10l14,82r,9l14,101r5,9l29,115r5,l43,115r10,-5l53,106r5,-5l58,91,53,86,43,77,29,62xe" fillcolor="#1f1a17" stroked="f">
                <v:path arrowok="t"/>
                <o:lock v:ext="edit" verticies="t"/>
              </v:shape>
              <v:shape id="_x0000_s15477" style="position:absolute;left:4985;top:13380;width:67;height:120" coordsize="67,120" path="m,24l9,14,14,5,24,r9,l48,r9,10l62,14r,10l57,34,43,48r9,5l62,62r5,10l67,82r,14l57,106,43,120r-24,l9,120r-5,l,115r,-5l,110r,-4l4,106r,l9,106r,l14,106r5,4l24,110r,5l28,115r5,l38,110r10,-4l52,101r,-10l52,82r,-5l48,72r,l43,67,33,62r-5,l24,62r-5,l19,58r9,l33,53r5,-5l43,43r5,-5l48,29,43,24r,-10l33,10r-5,l14,14,4,24,,24xe" fillcolor="#1f1a17" stroked="f">
                <v:path arrowok="t"/>
              </v:shape>
              <v:shape id="_x0000_s15478" style="position:absolute;left:5119;top:13380;width:77;height:120" coordsize="77,120" path="m,62l,43,5,24,14,14,24,5,29,r9,l53,r9,10l72,34r5,24l77,77,72,96,62,106r-4,9l48,120r-10,l29,120r-5,-5l14,110r-4,-9l,82,,62xm19,62r,24l24,101r5,14l38,115r5,l48,110r5,-4l58,96r,-14l58,53r,-15l58,19,53,14,48,5r-5,l38,5r-4,l29,10r-5,9l19,34r,14l19,62xe" fillcolor="#1f1a17" stroked="f">
                <v:path arrowok="t"/>
                <o:lock v:ext="edit" verticies="t"/>
              </v:shape>
              <v:shape id="_x0000_s15479" style="position:absolute;left:5210;top:13380;width:77;height:120" coordsize="77,120" path="m72,r,l63,5,53,5r-5,5l39,14,34,24,29,34r-5,9l19,53,34,48r9,-5l58,48r9,5l72,67r5,15l72,96r-5,10l53,120r-14,l24,120r-9,-5l5,96,,72,,58,5,43,15,29,24,19,39,10,48,,58,r9,l72,xm19,58l15,72r,5l19,86r,10l24,106r5,4l34,115r5,l48,115r5,-5l58,101r,-10l58,77,53,62,48,53r-9,l34,53r-5,l24,58r-5,xe" fillcolor="#1f1a17" stroked="f">
                <v:path arrowok="t"/>
                <o:lock v:ext="edit" verticies="t"/>
              </v:shape>
              <v:shape id="_x0000_s15480" style="position:absolute;left:5297;top:13380;width:81;height:120" coordsize="81,120" path="m,62l4,43,9,24,14,14,24,5,33,,43,r9,l67,10r9,24l81,58,76,77,72,96r-5,10l57,115r-9,5l38,120r-5,l24,115r-5,-5l9,101,4,82,,62xm19,62r,24l24,101r9,14l38,115r5,l48,110r4,-4l57,96,62,82r,-29l62,38,57,19,52,14,48,5r,l43,5,33,5r-5,5l24,19r,15l19,48r,14xe" fillcolor="#1f1a17" stroked="f">
                <v:path arrowok="t"/>
                <o:lock v:ext="edit" verticies="t"/>
              </v:shape>
              <v:shape id="_x0000_s15481" style="position:absolute;left:6069;top:13380;width:68;height:120" coordsize="68,120" path="m5,24l10,14,15,5,24,,34,,48,,58,10r5,4l63,24,58,34,48,48r10,5l63,62r5,10l68,82r,14l58,106,44,120r-20,l15,120r-10,l5,115,,110r,l5,106r,l10,106r,l15,106r,l20,110r4,l29,115r,l34,115r10,-5l48,106r5,-5l58,91r,-9l53,77r,-5l48,72,44,67,39,62r-5,l24,62r,l24,58r5,l34,53,44,48r4,-5l48,38r,-9l48,24,44,14,39,10r-10,l15,14,5,24r,xe" fillcolor="#1f1a17" stroked="f">
                <v:path arrowok="t"/>
              </v:shape>
              <v:shape id="_x0000_s15482" style="position:absolute;left:6204;top:13380;width:77;height:120" coordsize="77,120" path="m,62l5,43,9,24,14,14,24,5,33,r5,l53,,67,10,77,34r,24l77,77,72,96r-5,10l57,115r-9,5l38,120r-5,l24,115r-5,-5l9,101,5,82,,62xm19,62r,24l24,101r5,14l38,115r5,l48,110r5,-4l57,96,62,82r,-29l62,38,57,19,53,14,48,5r-5,l38,5r-5,l29,10r-5,9l19,34r,14l19,62xe" fillcolor="#1f1a17" stroked="f">
                <v:path arrowok="t"/>
                <o:lock v:ext="edit" verticies="t"/>
              </v:shape>
              <v:shape id="_x0000_s15483" style="position:absolute;left:6295;top:13380;width:77;height:120" coordsize="77,120" path="m77,r,l62,5r-4,l48,10r-5,4l34,24,29,34r-5,9l19,53,34,48,48,43r10,5l67,53,77,67r,15l77,96,67,106r-9,14l38,120r-9,l19,115,5,96,,72,5,58,10,43,14,29,24,19,38,10,48,,58,r9,l77,xm19,58r,14l19,77r,9l19,96r5,10l29,110r5,5l43,115r5,l58,110r,-9l62,91,58,77r,-15l48,53r-10,l34,53r-5,l29,58r-10,xe" fillcolor="#1f1a17" stroked="f">
                <v:path arrowok="t"/>
                <o:lock v:ext="edit" verticies="t"/>
              </v:shape>
              <v:shape id="_x0000_s15484" style="position:absolute;left:6381;top:13380;width:82;height:120" coordsize="82,120" path="m82,96l72,120,,120r,-5l29,91,44,72,53,53,58,38r,-9l53,19,44,14,34,10,24,14r-4,l15,24,10,34r-5,l10,19,15,5,24,,39,,53,,63,10r9,9l72,29r,9l68,48,63,62,48,77,29,96r-9,10l53,106r5,l63,106r5,l72,101r,l77,96r5,xe" fillcolor="#1f1a17" stroked="f">
                <v:path arrowok="t"/>
              </v:shape>
              <v:shape id="_x0000_s15485" style="position:absolute;left:7193;top:13380;width:67;height:120" coordsize="67,120" path="m4,24l9,14,14,5,24,r9,l48,r9,10l62,14r,10l57,34,48,48r9,5l62,62r5,10l67,82r,14l57,106,43,120r-24,l9,120r-5,l,115r,-5l,110r4,-4l4,106r5,l9,106r5,l14,106r5,4l24,110r,5l28,115r5,l43,110r5,-4l52,101,57,91,52,82r,-5l48,72r,l43,67,38,62r-10,l24,62r-5,l19,58r9,l33,53r5,-5l43,43r5,-5l48,29r,-5l43,14,33,10r-5,l14,14,4,24r,xe" fillcolor="#1f1a17" stroked="f">
                <v:path arrowok="t"/>
              </v:shape>
              <v:shape id="_x0000_s15486" style="position:absolute;left:7327;top:13380;width:77;height:120" coordsize="77,120" path="m,62l,43,5,24,14,14,24,5,29,r9,l53,r9,10l72,34r5,24l77,77,72,96r-5,10l58,115r-10,5l38,120r-9,l24,115,14,110r-4,-9l5,82,,62xm19,62r,24l24,101r5,14l38,115r5,l48,110r5,-4l58,96r,-14l62,53,58,38r,-19l53,14,48,5r-5,l38,5r-4,l29,10r-5,9l19,34r,14l19,62xe" fillcolor="#1f1a17" stroked="f">
                <v:path arrowok="t"/>
                <o:lock v:ext="edit" verticies="t"/>
              </v:shape>
              <v:shape id="_x0000_s15487" style="position:absolute;left:7418;top:13380;width:77;height:120" coordsize="77,120" path="m72,r,l63,5,53,5r-5,5l39,14,34,24,29,34r-5,9l19,53,34,48,48,43r10,5l67,53r5,14l77,82,72,96r-5,10l53,120r-14,l29,120,19,115,5,96,,72,,58,5,43,15,29,24,19,39,10,48,,58,r9,l72,xm19,58r,14l19,77r,9l19,96r5,10l29,110r5,5l39,115r9,l53,110r5,-9l63,91,58,77,53,62,48,53r-9,l34,53r-5,l24,58r-5,xe" fillcolor="#1f1a17" stroked="f">
                <v:path arrowok="t"/>
                <o:lock v:ext="edit" verticies="t"/>
              </v:shape>
              <v:shape id="_x0000_s15488" style="position:absolute;left:7505;top:13380;width:81;height:120" coordsize="81,120" path="m81,77r,9l62,86r,34l48,120r,-34l,86,,77,52,,62,r,77l81,77xm48,77r,-63l9,77r39,xe" fillcolor="#1f1a17" stroked="f">
                <v:path arrowok="t"/>
                <o:lock v:ext="edit" verticies="t"/>
              </v:shape>
              <v:shape id="_x0000_s15489" style="position:absolute;left:8272;top:13380;width:67;height:120" coordsize="67,120" path="m4,24l9,14,14,5,24,r9,l48,r9,10l62,14r,10l57,34,48,48r9,5l62,62r5,10l67,82r,14l57,106,43,120r-24,l9,120r-5,l,115r,-5l,110r4,-4l4,106r5,l9,106r5,l14,106r5,4l24,110r,5l28,115r5,l43,110r5,-4l52,101,57,91,52,82r,-5l48,72r,l43,67,38,62r-10,l24,62r-5,l19,58r9,l33,53r5,-5l43,43r5,-5l48,29r,-5l43,14,33,10r-5,l14,14,4,24r,xe" fillcolor="#1f1a17" stroked="f">
                <v:path arrowok="t"/>
              </v:shape>
              <v:shape id="_x0000_s15490" style="position:absolute;left:8406;top:13380;width:77;height:120" coordsize="77,120" path="m,62l,43,5,24,14,14,24,5,29,r9,l53,r9,10l72,34r5,24l77,77,72,96r-5,10l58,115r-10,5l38,120r-9,l24,115,14,110r-4,-9l5,82,,62xm19,62r,24l24,101r5,14l38,115r5,l48,110r5,-4l58,96r,-14l62,53,58,38r,-19l53,14,48,5r-5,l38,5r-4,l29,10r-5,9l19,34r,14l19,62xe" fillcolor="#1f1a17" stroked="f">
                <v:path arrowok="t"/>
                <o:lock v:ext="edit" verticies="t"/>
              </v:shape>
              <v:shape id="_x0000_s15491" style="position:absolute;left:8497;top:13380;width:77;height:120" coordsize="77,120" path="m72,r,l63,5,53,5r-5,5l39,14,34,24,29,34r-5,9l19,53,34,48,48,43r10,5l67,53r5,14l77,82,72,96r-5,10l53,120r-14,l29,120,19,115,5,96,,72,,58,5,43,15,29,24,19,39,10,48,,58,r9,l72,xm19,58r,14l19,77r,9l19,96r5,10l29,110r5,5l39,115r9,l53,110r5,-9l63,91,58,77,53,62,48,53r-9,l34,53r-5,l24,58r-5,xe" fillcolor="#1f1a17" stroked="f">
                <v:path arrowok="t"/>
                <o:lock v:ext="edit" verticies="t"/>
              </v:shape>
              <v:shape id="_x0000_s15492" style="position:absolute;left:8588;top:13380;width:77;height:120" coordsize="77,120" path="m72,r,l63,5,53,5r-5,5l39,14,34,24,29,34r-5,9l20,53,34,48,44,43r14,5l68,53r4,14l77,82,72,96r-4,10l53,120r-14,l24,120r-9,-5l5,96,,72,,58,5,43,15,29,24,19,34,10,48,,58,,68,r4,xm20,58l15,72r,5l20,86r,10l24,106r5,4l34,115r5,l48,115r5,-5l58,101r,-10l58,77,53,62,48,53r-9,l34,53r-5,l24,58r-4,xe" fillcolor="#1f1a17" stroked="f">
                <v:path arrowok="t"/>
                <o:lock v:ext="edit" verticies="t"/>
              </v:shape>
              <v:shape id="_x0000_s15493" style="position:absolute;left:9366;top:13380;width:67;height:120" coordsize="67,120" path="m,24l5,14,14,5,24,,34,r9,l53,10r5,4l62,24,58,34,43,48r10,5l62,62r5,10l67,82,62,96r-4,10l43,120r-24,l10,120r-5,l,115r,-5l,110r,-4l5,106r,l10,106r,l14,106r5,4l19,110r5,5l29,115r5,l38,110r10,-4l53,101r,-10l53,82r,-5l48,72r-5,l43,67,34,62r-5,l24,62r-5,l19,58r5,l34,53r4,-5l43,43r,-5l48,29,43,24,38,14,34,10r-10,l14,14,5,24,,24xe" fillcolor="#1f1a17" stroked="f">
                <v:path arrowok="t"/>
              </v:shape>
              <v:shape id="_x0000_s15494" style="position:absolute;left:9500;top:13380;width:77;height:120" coordsize="77,120" path="m,62l,43,5,24,15,14,20,5,29,,39,,53,,63,10r9,24l77,58,72,77r,19l63,106r-10,9l44,120r-5,l29,120r-9,-5l15,110r-5,-9l,82,,62xm15,62r5,24l24,101r5,14l39,115r5,l48,110r5,-4l53,96,58,82r,-29l58,38,53,19r,-5l48,5r-4,l39,5r-5,l29,10r-9,9l20,34,15,48r,14xe" fillcolor="#1f1a17" stroked="f">
                <v:path arrowok="t"/>
                <o:lock v:ext="edit" verticies="t"/>
              </v:shape>
              <v:shape id="_x0000_s15495" style="position:absolute;left:9592;top:13380;width:72;height:120" coordsize="72,120" path="m72,r,l62,5,52,5r-9,5l38,14,33,24,28,34r-4,9l19,53,33,48,43,43r14,5l67,53r5,14l72,82r,14l67,106,52,120r-14,l24,120,14,115,4,96,,72,,58,4,43,14,29,24,19r9,-9l48,r9,l67,r5,xm19,58l14,72r,5l14,86r5,10l24,106r4,4l33,115r5,l48,115r4,-5l57,101r,-10l57,77,52,62,43,53r-10,l33,53r-5,l24,58r-5,xe" fillcolor="#1f1a17" stroked="f">
                <v:path arrowok="t"/>
                <o:lock v:ext="edit" verticies="t"/>
              </v:shape>
              <v:shape id="_x0000_s15496" style="position:absolute;left:9683;top:13380;width:67;height:120" coordsize="67,120" path="m24,58l14,48,5,43r,-9l,24,5,14,9,5,19,,33,,48,r9,5l62,14r5,10l67,29r-5,9l53,43,43,53r14,9l62,72r5,10l67,91r,10l62,115r-14,5l33,120r-14,l9,110,5,101,,91,,86,5,77,14,67,24,58xm38,48l48,43r5,-9l53,29r,-5l53,14,48,10,43,5,33,5r-4,l19,10r-5,4l14,19r,5l19,29r,5l24,38,38,48xm29,62r-5,5l19,77r-5,5l14,91r,10l19,110r10,5l38,115r5,l53,110r4,-4l57,101r,-10l53,86,43,77,29,62xe" fillcolor="#1f1a17" stroked="f">
                <v:path arrowok="t"/>
                <o:lock v:ext="edit" verticies="t"/>
              </v:shape>
              <v:rect id="_x0000_s15497" style="position:absolute;left:3646;top:12784;width:92;height:5" fillcolor="#1f1a17" stroked="f"/>
              <v:shape id="_x0000_s15498" style="position:absolute;left:3747;top:12707;width:72;height:125" coordsize="72,125" path="m,125r,-5l10,120r9,-4l29,111,39,96,48,82,53,68,39,77r-10,l15,77,5,68,,58,,44,,29,5,15,19,5,34,,48,5r15,5l72,29r,19l72,68,63,87,53,101,39,116r-20,4l5,125r-5,xm53,63l58,53r,-9l58,34,53,24,48,20,43,10,39,5r-5,l24,5,19,15r-4,5l15,34r,14l19,63r10,5l34,72r5,-4l43,68r5,l53,63xe" fillcolor="#1f1a17" stroked="f">
                <v:path arrowok="t"/>
                <o:lock v:ext="edit" verticies="t"/>
              </v:shape>
              <v:shape id="_x0000_s15499" style="position:absolute;left:3834;top:12707;width:76;height:125" coordsize="76,125" path="m,63l,44,4,29,14,15,24,5,33,r5,l52,5,62,15,76,34r,29l76,82,72,96r-5,15l57,116r-9,4l38,125,28,120r-4,l14,111,9,106,4,87,,63xm19,63r,24l24,106r4,10l38,120r5,-4l48,116r4,-10l57,101r,-19l62,58,57,39r,-15l52,15,48,10,43,5r-5,l33,5r-5,5l24,20,19,34r,14l19,63xe" fillcolor="#1f1a17" stroked="f">
                <v:path arrowok="t"/>
                <o:lock v:ext="edit" verticies="t"/>
              </v:shape>
              <v:rect id="_x0000_s15500" style="position:absolute;left:3646;top:12166;width:92;height:5" fillcolor="#1f1a17" stroked="f"/>
              <v:shape id="_x0000_s15501" style="position:absolute;left:3747;top:12090;width:72;height:124" coordsize="72,124" path="m24,62l15,52,5,43,5,33r,-4l5,19,10,9,24,,34,,48,,58,9r9,5l67,24r,9l63,38,58,48,43,57,58,67r5,5l67,81r5,10l67,105r-4,10l48,120r-14,4l19,120,10,110,5,105,,96,5,86,5,76,15,72,24,62xm39,52r9,-9l53,38r,-9l58,24,53,14,48,9,43,5r-9,l29,5,19,9r,5l15,24r,5l19,29r,4l24,38,39,52xm29,62l24,72r-5,4l15,86r,10l15,105r4,5l29,115r10,5l43,115r10,l58,105r,-5l58,96,53,91,43,76,29,62xe" fillcolor="#1f1a17" stroked="f">
                <v:path arrowok="t"/>
                <o:lock v:ext="edit" verticies="t"/>
              </v:shape>
              <v:shape id="_x0000_s15502" style="position:absolute;left:3834;top:12090;width:76;height:124" coordsize="76,124" path="m,62l,43,4,29,14,14,24,5,33,r5,l52,5r10,9l76,33r,29l76,81,72,96r-5,14l57,115r-9,5l38,124,28,120r-4,l14,110,9,105,4,86,,62xm19,62r,24l24,105r4,10l38,120r5,-5l48,115r4,-10l57,100r,-19l62,57,57,38r,-14l52,14,48,9,43,5r-5,l33,5,28,9,24,19,19,33r,15l19,62xe" fillcolor="#1f1a17" stroked="f">
                <v:path arrowok="t"/>
                <o:lock v:ext="edit" verticies="t"/>
              </v:shape>
              <v:rect id="_x0000_s15503" style="position:absolute;left:3646;top:11549;width:92;height:5" fillcolor="#1f1a17" stroked="f"/>
              <v:shape id="_x0000_s15504" style="position:absolute;left:3742;top:11476;width:77;height:120" coordsize="77,120" path="m15,l77,r,l39,120r-10,l63,14r-34,l24,14r-9,l10,19,5,29,,29,15,xe" fillcolor="#1f1a17" stroked="f">
                <v:path arrowok="t"/>
              </v:shape>
              <v:shape id="_x0000_s15505" style="position:absolute;left:3834;top:11471;width:76;height:125" coordsize="76,125" path="m,63l,43,4,29,14,15,24,5r9,l38,,52,5,62,15,76,34r,29l76,82,72,96r-5,14l57,120r-9,5l38,125r-10,l24,120,14,115,9,106,4,87,,63xm19,67r,20l24,106r4,9l38,120r5,l48,115r4,-5l57,101r,-19l62,58,57,39r,-15l52,15,48,10r-5,l38,5r-5,5l28,15r-4,9l19,34r,19l19,67xe" fillcolor="#1f1a17" stroked="f">
                <v:path arrowok="t"/>
                <o:lock v:ext="edit" verticies="t"/>
              </v:shape>
              <v:rect id="_x0000_s15506" style="position:absolute;left:3646;top:10925;width:92;height:10" fillcolor="#1f1a17" stroked="f"/>
              <v:shape id="_x0000_s15507" style="position:absolute;left:3747;top:10849;width:72;height:124" coordsize="72,124" path="m72,r,4l63,4,53,9,43,14r-4,5l34,28,24,38r,10l19,57,29,52,43,48r10,4l67,57r5,15l72,81r,15l63,110,53,120r-19,4l24,124r-9,-4l5,100,,76,,62,5,48,15,33,24,19,34,9,48,4r10,l67,r5,xm15,62r,14l15,81r,10l19,100r5,10l29,115r5,5l39,120r9,l53,115r5,-10l58,91r,-10l53,67,43,57r-9,l34,57r-5,l24,57r-9,5xe" fillcolor="#1f1a17" stroked="f">
                <v:path arrowok="t"/>
                <o:lock v:ext="edit" verticies="t"/>
              </v:shape>
              <v:shape id="_x0000_s15508" style="position:absolute;left:3834;top:10849;width:76;height:124" coordsize="76,124" path="m,67l,48,4,28,14,19,24,9,33,4,38,,52,4,62,14,76,38r,24l76,81,72,96r-5,14l57,120r-9,4l38,124r-10,l24,120,14,115,9,105,4,86,,67xm19,67r,24l24,105r4,10l38,120r5,l48,115r4,-5l57,100r,-19l62,57,57,38r,-14l52,14,48,9r-5,l38,9r-5,l28,14,24,24,19,38r,14l19,67xe" fillcolor="#1f1a17" stroked="f">
                <v:path arrowok="t"/>
                <o:lock v:ext="edit" verticies="t"/>
              </v:shape>
              <v:rect id="_x0000_s15509" style="position:absolute;left:3646;top:10307;width:92;height:4" fillcolor="#1f1a17" stroked="f"/>
              <v:shape id="_x0000_s15510" style="position:absolute;left:3747;top:10235;width:67;height:120" coordsize="67,120" path="m67,l63,14r-39,l19,28r20,5l58,48r5,9l67,76r,5l63,91r-5,9l53,105r-5,5l39,115r-10,5l19,120r-9,l5,115,,110r,l,105r,l5,100r,l10,100r,l15,105r,l24,110r5,l39,110r9,-10l53,96,58,86,53,72,48,62,39,57,29,48r-10,l5,43,24,,67,xe" fillcolor="#1f1a17" stroked="f">
                <v:path arrowok="t"/>
              </v:shape>
              <v:shape id="_x0000_s15511" style="position:absolute;left:3834;top:10230;width:76;height:125" coordsize="76,125" path="m,62l,43,4,29,14,14,24,5,33,r5,l52,5r10,9l76,33r,29l76,81,72,96r-5,14l57,120r-9,5l38,125r-10,l24,120,14,115,9,105,4,86,,62xm19,67r,19l24,105r4,10l38,120r5,l48,115r4,-5l57,101r,-20l62,57,57,38r,-14l52,14,48,9r-5,l38,5,33,9r-5,5l24,19,19,33r,20l19,67xe" fillcolor="#1f1a17" stroked="f">
                <v:path arrowok="t"/>
                <o:lock v:ext="edit" verticies="t"/>
              </v:shape>
              <v:rect id="_x0000_s15512" style="position:absolute;left:3646;top:9672;width:92;height:5" fillcolor="#1f1a17" stroked="f"/>
              <v:shape id="_x0000_s15513" style="position:absolute;left:3742;top:9597;width:82;height:120" coordsize="82,120" path="m82,76r,15l63,91r,29l48,120r,-29l,91,,76,53,,63,r,76l82,76xm48,76r,-57l5,76r43,xe" fillcolor="#1f1a17" stroked="f">
                <v:path arrowok="t"/>
                <o:lock v:ext="edit" verticies="t"/>
              </v:shape>
              <v:shape id="_x0000_s15514" style="position:absolute;left:3834;top:9597;width:76;height:124" coordsize="76,124" path="m,62l,43,4,28,14,14,24,5,33,r5,l52,5r10,9l76,33r,29l76,81,72,96r-5,14l57,115r-9,5l38,124,28,120r-4,l14,110,9,100,4,86,,62xm19,62r,24l24,105r4,10l38,120r5,-5l48,115r4,-10l57,100r,-19l62,57,57,38r,-14l52,14,48,9,43,5r-5,l33,5,28,9,24,19,19,33r,15l19,62xe" fillcolor="#1f1a17" stroked="f">
                <v:path arrowok="t"/>
                <o:lock v:ext="edit" verticies="t"/>
              </v:shape>
              <v:rect id="_x0000_s15515" style="position:absolute;left:4781;top:10097;width:2520;height:383" stroked="f">
                <v:textbox style="mso-next-textbox:#_x0000_s15515;mso-fit-shape-to-text:t" inset="0,0,0,0">
                  <w:txbxContent>
                    <w:p w:rsidR="00BF5186" w:rsidRPr="00465370" w:rsidRDefault="00BF5186" w:rsidP="00F92C90">
                      <w:pPr>
                        <w:jc w:val="center"/>
                        <w:rPr>
                          <w:sz w:val="16"/>
                          <w:szCs w:val="22"/>
                          <w:lang w:bidi="ar-EG"/>
                        </w:rPr>
                      </w:pPr>
                      <w:proofErr w:type="gramStart"/>
                      <w:r w:rsidRPr="00465370">
                        <w:rPr>
                          <w:rFonts w:hint="cs"/>
                          <w:color w:val="000000"/>
                          <w:sz w:val="16"/>
                          <w:szCs w:val="22"/>
                          <w:rtl/>
                          <w:lang w:bidi="ar-EG"/>
                        </w:rPr>
                        <w:t>إشارة</w:t>
                      </w:r>
                      <w:proofErr w:type="gramEnd"/>
                      <w:r w:rsidRPr="00465370">
                        <w:rPr>
                          <w:rFonts w:hint="cs"/>
                          <w:color w:val="000000"/>
                          <w:sz w:val="16"/>
                          <w:szCs w:val="22"/>
                          <w:rtl/>
                          <w:lang w:bidi="ar-EG"/>
                        </w:rPr>
                        <w:t xml:space="preserve"> </w:t>
                      </w:r>
                      <w:r w:rsidRPr="00465370">
                        <w:rPr>
                          <w:color w:val="000000"/>
                          <w:sz w:val="16"/>
                          <w:szCs w:val="22"/>
                          <w:lang w:bidi="ar-EG"/>
                        </w:rPr>
                        <w:t>OB/ENG</w:t>
                      </w:r>
                      <w:r w:rsidRPr="00465370">
                        <w:rPr>
                          <w:rFonts w:hint="cs"/>
                          <w:color w:val="000000"/>
                          <w:sz w:val="16"/>
                          <w:szCs w:val="22"/>
                          <w:rtl/>
                          <w:lang w:bidi="ar-EG"/>
                        </w:rPr>
                        <w:t xml:space="preserve"> بتشكيل</w:t>
                      </w:r>
                      <w:r>
                        <w:rPr>
                          <w:rFonts w:hint="cs"/>
                          <w:color w:val="000000"/>
                          <w:sz w:val="16"/>
                          <w:szCs w:val="22"/>
                          <w:rtl/>
                          <w:lang w:bidi="ar-EG"/>
                        </w:rPr>
                        <w:t xml:space="preserve"> </w:t>
                      </w:r>
                      <w:proofErr w:type="spellStart"/>
                      <w:r w:rsidRPr="00465370">
                        <w:rPr>
                          <w:color w:val="000000"/>
                          <w:sz w:val="16"/>
                          <w:szCs w:val="22"/>
                          <w:lang w:bidi="ar-EG"/>
                        </w:rPr>
                        <w:t>QAM</w:t>
                      </w:r>
                      <w:proofErr w:type="spellEnd"/>
                      <w:r w:rsidRPr="00465370">
                        <w:rPr>
                          <w:color w:val="000000"/>
                          <w:sz w:val="16"/>
                          <w:szCs w:val="22"/>
                          <w:lang w:bidi="ar-EG"/>
                        </w:rPr>
                        <w:t xml:space="preserve"> 16</w:t>
                      </w:r>
                    </w:p>
                  </w:txbxContent>
                </v:textbox>
              </v:rect>
              <v:rect id="_x0000_s15516" style="position:absolute;left:4731;top:11074;width:2520;height:383" stroked="f">
                <v:textbox style="mso-next-textbox:#_x0000_s15516;mso-fit-shape-to-text:t" inset="0,0,0,0">
                  <w:txbxContent>
                    <w:p w:rsidR="00BF5186" w:rsidRPr="00465370" w:rsidRDefault="00BF5186" w:rsidP="00F92C90">
                      <w:pPr>
                        <w:jc w:val="center"/>
                        <w:rPr>
                          <w:sz w:val="16"/>
                          <w:szCs w:val="22"/>
                          <w:lang w:bidi="ar-EG"/>
                        </w:rPr>
                      </w:pPr>
                      <w:proofErr w:type="gramStart"/>
                      <w:r w:rsidRPr="00465370">
                        <w:rPr>
                          <w:rFonts w:hint="cs"/>
                          <w:color w:val="000000"/>
                          <w:sz w:val="16"/>
                          <w:szCs w:val="22"/>
                          <w:rtl/>
                          <w:lang w:bidi="ar-EG"/>
                        </w:rPr>
                        <w:t>إشارة</w:t>
                      </w:r>
                      <w:proofErr w:type="gramEnd"/>
                      <w:r w:rsidRPr="00465370">
                        <w:rPr>
                          <w:rFonts w:hint="cs"/>
                          <w:color w:val="000000"/>
                          <w:sz w:val="16"/>
                          <w:szCs w:val="22"/>
                          <w:rtl/>
                          <w:lang w:bidi="ar-EG"/>
                        </w:rPr>
                        <w:t xml:space="preserve"> </w:t>
                      </w:r>
                      <w:r w:rsidRPr="00465370">
                        <w:rPr>
                          <w:color w:val="000000"/>
                          <w:sz w:val="16"/>
                          <w:szCs w:val="22"/>
                          <w:lang w:bidi="ar-EG"/>
                        </w:rPr>
                        <w:t>OB/ENG</w:t>
                      </w:r>
                      <w:r w:rsidRPr="00465370">
                        <w:rPr>
                          <w:rFonts w:hint="cs"/>
                          <w:color w:val="000000"/>
                          <w:sz w:val="16"/>
                          <w:szCs w:val="22"/>
                          <w:rtl/>
                          <w:lang w:bidi="ar-EG"/>
                        </w:rPr>
                        <w:t xml:space="preserve"> بتشكيل</w:t>
                      </w:r>
                      <w:r>
                        <w:rPr>
                          <w:rFonts w:hint="cs"/>
                          <w:color w:val="000000"/>
                          <w:sz w:val="16"/>
                          <w:szCs w:val="22"/>
                          <w:rtl/>
                          <w:lang w:bidi="ar-EG"/>
                        </w:rPr>
                        <w:t xml:space="preserve"> </w:t>
                      </w:r>
                      <w:proofErr w:type="spellStart"/>
                      <w:r w:rsidRPr="00465370">
                        <w:rPr>
                          <w:color w:val="000000"/>
                          <w:sz w:val="16"/>
                          <w:szCs w:val="22"/>
                          <w:lang w:bidi="ar-EG"/>
                        </w:rPr>
                        <w:t>QAM</w:t>
                      </w:r>
                      <w:proofErr w:type="spellEnd"/>
                      <w:r w:rsidRPr="00465370">
                        <w:rPr>
                          <w:color w:val="000000"/>
                          <w:sz w:val="16"/>
                          <w:szCs w:val="22"/>
                          <w:lang w:bidi="ar-EG"/>
                        </w:rPr>
                        <w:t xml:space="preserve"> 46</w:t>
                      </w:r>
                    </w:p>
                  </w:txbxContent>
                </v:textbox>
              </v:rect>
              <v:group id="_x0000_s15517" style="position:absolute;left:4081;top:12154;width:2284;height:1" coordorigin="4461,12064" coordsize="2284,1">
                <v:line id="_x0000_s15518" style="position:absolute" from="4461,12064" to="4480,12065" strokecolor="#23282b" strokeweight="0"/>
                <v:line id="_x0000_s15519" style="position:absolute" from="4499,12064" to="4518,12065" strokecolor="#23282b" strokeweight="0"/>
                <v:line id="_x0000_s15520" style="position:absolute" from="4538,12064" to="4557,12065" strokecolor="#23282b" strokeweight="0"/>
                <v:line id="_x0000_s15521" style="position:absolute" from="4581,12064" to="4600,12065" strokecolor="#23282b" strokeweight="0"/>
                <v:line id="_x0000_s15522" style="position:absolute" from="4619,12064" to="4638,12065" strokecolor="#23282b" strokeweight="0"/>
                <v:line id="_x0000_s15523" style="position:absolute" from="4662,12064" to="4682,12065" strokecolor="#23282b" strokeweight="0"/>
                <v:line id="_x0000_s15524" style="position:absolute" from="4701,12064" to="4720,12065" strokecolor="#23282b" strokeweight="0"/>
                <v:line id="_x0000_s15525" style="position:absolute" from="4744,12064" to="4763,12065" strokecolor="#23282b" strokeweight="0"/>
                <v:line id="_x0000_s15526" style="position:absolute" from="4782,12064" to="4802,12065" strokecolor="#23282b" strokeweight="0"/>
                <v:line id="_x0000_s15527" style="position:absolute" from="4821,12064" to="4840,12065" strokecolor="#23282b" strokeweight="0"/>
                <v:line id="_x0000_s15528" style="position:absolute" from="4864,12064" to="4883,12065" strokecolor="#23282b" strokeweight="0"/>
                <v:line id="_x0000_s15529" style="position:absolute" from="4902,12064" to="4922,12065" strokecolor="#23282b" strokeweight="0"/>
                <v:line id="_x0000_s15530" style="position:absolute" from="4946,12064" to="4965,12065" strokecolor="#23282b" strokeweight="0"/>
                <v:line id="_x0000_s15531" style="position:absolute" from="4984,12064" to="5003,12065" strokecolor="#23282b" strokeweight="0"/>
                <v:line id="_x0000_s15532" style="position:absolute" from="5022,12064" to="5042,12065" strokecolor="#23282b" strokeweight="0"/>
                <v:line id="_x0000_s15533" style="position:absolute" from="5066,12064" to="5085,12065" strokecolor="#23282b" strokeweight="0"/>
                <v:line id="_x0000_s15534" style="position:absolute" from="5104,12064" to="5123,12065" strokecolor="#23282b" strokeweight="0"/>
                <v:line id="_x0000_s15535" style="position:absolute" from="5147,12064" to="5166,12065" strokecolor="#23282b" strokeweight="0"/>
                <v:line id="_x0000_s15536" style="position:absolute" from="5186,12064" to="5205,12065" strokecolor="#23282b" strokeweight="0"/>
                <v:line id="_x0000_s15537" style="position:absolute" from="5229,12064" to="5248,12065" strokecolor="#23282b" strokeweight="0"/>
                <v:line id="_x0000_s15538" style="position:absolute" from="5267,12064" to="5286,12065" strokecolor="#23282b" strokeweight="0"/>
                <v:line id="_x0000_s15539" style="position:absolute" from="5306,12064" to="5325,12065" strokecolor="#23282b" strokeweight="0"/>
                <v:line id="_x0000_s15540" style="position:absolute" from="5349,12064" to="5368,12065" strokecolor="#23282b" strokeweight="0"/>
                <v:line id="_x0000_s15541" style="position:absolute" from="5387,12064" to="5406,12065" strokecolor="#23282b" strokeweight="0"/>
                <v:line id="_x0000_s15542" style="position:absolute" from="5430,12064" to="5450,12065" strokecolor="#23282b" strokeweight="0"/>
                <v:line id="_x0000_s15543" style="position:absolute" from="5469,12064" to="5488,12065" strokecolor="#23282b" strokeweight="0"/>
                <v:line id="_x0000_s15544" style="position:absolute" from="5512,12064" to="5531,12065" strokecolor="#23282b" strokeweight="0"/>
                <v:line id="_x0000_s15545" style="position:absolute" from="5550,12064" to="5570,12065" strokecolor="#23282b" strokeweight="0"/>
                <v:line id="_x0000_s15546" style="position:absolute" from="5594,12064" to="5608,12065" strokecolor="#23282b" strokeweight="0"/>
                <v:line id="_x0000_s15547" style="position:absolute" from="5632,12064" to="5651,12065" strokecolor="#23282b" strokeweight="0"/>
                <v:line id="_x0000_s15548" style="position:absolute" from="5670,12064" to="5690,12065" strokecolor="#23282b" strokeweight="0"/>
                <v:line id="_x0000_s15549" style="position:absolute" from="5714,12064" to="5733,12065" strokecolor="#23282b" strokeweight="0"/>
                <v:line id="_x0000_s15550" style="position:absolute" from="5752,12064" to="5771,12065" strokecolor="#23282b" strokeweight="0"/>
                <v:line id="_x0000_s15551" style="position:absolute" from="5795,12064" to="5814,12065" strokecolor="#23282b" strokeweight="0"/>
                <v:line id="_x0000_s15552" style="position:absolute" from="5834,12064" to="5853,12065" strokecolor="#23282b" strokeweight="0"/>
                <v:line id="_x0000_s15553" style="position:absolute" from="5877,12064" to="5896,12065" strokecolor="#23282b" strokeweight="0"/>
                <v:line id="_x0000_s15554" style="position:absolute" from="5915,12064" to="5934,12065" strokecolor="#23282b" strokeweight="0"/>
                <v:line id="_x0000_s15555" style="position:absolute" from="5954,12064" to="5973,12065" strokecolor="#23282b" strokeweight="0"/>
                <v:line id="_x0000_s15556" style="position:absolute" from="5997,12064" to="6016,12065" strokecolor="#23282b" strokeweight="0"/>
                <v:line id="_x0000_s15557" style="position:absolute" from="6035,12064" to="6054,12065" strokecolor="#23282b" strokeweight="0"/>
                <v:line id="_x0000_s15558" style="position:absolute" from="6078,12064" to="6098,12065" strokecolor="#23282b" strokeweight="0"/>
                <v:line id="_x0000_s15559" style="position:absolute" from="6117,12064" to="6136,12065" strokecolor="#23282b" strokeweight="0"/>
                <v:line id="_x0000_s15560" style="position:absolute" from="6160,12064" to="6179,12065" strokecolor="#23282b" strokeweight="0"/>
                <v:line id="_x0000_s15561" style="position:absolute" from="6198,12064" to="6218,12065" strokecolor="#23282b" strokeweight="0"/>
                <v:line id="_x0000_s15562" style="position:absolute" from="6242,12064" to="6256,12065" strokecolor="#23282b" strokeweight="0"/>
                <v:line id="_x0000_s15563" style="position:absolute" from="6280,12064" to="6299,12065" strokecolor="#23282b" strokeweight="0"/>
                <v:line id="_x0000_s15564" style="position:absolute" from="6318,12064" to="6338,12065" strokecolor="#23282b" strokeweight="0"/>
                <v:line id="_x0000_s15565" style="position:absolute" from="6361,12064" to="6380,12065" strokecolor="#23282b" strokeweight="0"/>
                <v:line id="_x0000_s15566" style="position:absolute" from="6399,12064" to="6418,12065" strokecolor="#23282b" strokeweight="0"/>
                <v:line id="_x0000_s15567" style="position:absolute" from="6442,12064" to="6461,12065" strokecolor="#23282b" strokeweight="0"/>
                <v:line id="_x0000_s15568" style="position:absolute" from="6481,12064" to="6500,12065" strokecolor="#23282b" strokeweight="0"/>
                <v:line id="_x0000_s15569" style="position:absolute" from="6524,12064" to="6543,12065" strokecolor="#23282b" strokeweight="0"/>
                <v:line id="_x0000_s15570" style="position:absolute" from="6562,12064" to="6581,12065" strokecolor="#23282b" strokeweight="0"/>
                <v:line id="_x0000_s15571" style="position:absolute" from="6601,12064" to="6620,12065" strokecolor="#23282b" strokeweight="0"/>
                <v:line id="_x0000_s15572" style="position:absolute" from="6644,12064" to="6663,12065" strokecolor="#23282b" strokeweight="0"/>
                <v:line id="_x0000_s15573" style="position:absolute" from="6682,12064" to="6701,12065" strokecolor="#23282b" strokeweight="0"/>
                <v:line id="_x0000_s15574" style="position:absolute" from="6725,12064" to="6745,12065" strokecolor="#23282b" strokeweight="0"/>
              </v:group>
              <v:line id="_x0000_s15575" style="position:absolute" from="4101,12784" to="9501,12784">
                <v:stroke dashstyle="1 1" endcap="round"/>
              </v:line>
              <v:rect id="_x0000_s15576" style="position:absolute;left:6021;top:13624;width:1440;height:367" stroked="f">
                <v:textbox style="mso-next-textbox:#_x0000_s15576" inset="0,0,0,0">
                  <w:txbxContent>
                    <w:p w:rsidR="00BF5186" w:rsidRPr="00C84ECD" w:rsidRDefault="00BF5186" w:rsidP="00F871EC">
                      <w:pPr>
                        <w:spacing w:before="40" w:line="180" w:lineRule="auto"/>
                        <w:jc w:val="center"/>
                        <w:rPr>
                          <w:sz w:val="16"/>
                          <w:szCs w:val="22"/>
                          <w:lang w:bidi="ar-EG"/>
                        </w:rPr>
                      </w:pPr>
                      <w:proofErr w:type="gramStart"/>
                      <w:r w:rsidRPr="00C84ECD">
                        <w:rPr>
                          <w:rFonts w:hint="cs"/>
                          <w:color w:val="000000"/>
                          <w:sz w:val="16"/>
                          <w:szCs w:val="22"/>
                          <w:rtl/>
                          <w:lang w:bidi="ar-EG"/>
                        </w:rPr>
                        <w:t>التردد</w:t>
                      </w:r>
                      <w:proofErr w:type="gramEnd"/>
                      <w:r w:rsidRPr="00C84ECD">
                        <w:rPr>
                          <w:rFonts w:hint="cs"/>
                          <w:color w:val="000000"/>
                          <w:sz w:val="16"/>
                          <w:szCs w:val="22"/>
                          <w:rtl/>
                          <w:lang w:bidi="ar-EG"/>
                        </w:rPr>
                        <w:t xml:space="preserve"> </w:t>
                      </w:r>
                      <w:r>
                        <w:rPr>
                          <w:rFonts w:hint="cs"/>
                          <w:color w:val="000000"/>
                          <w:sz w:val="16"/>
                          <w:szCs w:val="22"/>
                          <w:rtl/>
                          <w:lang w:bidi="ar-EG"/>
                        </w:rPr>
                        <w:t>(</w:t>
                      </w:r>
                      <w:r w:rsidRPr="00C84ECD">
                        <w:rPr>
                          <w:color w:val="000000"/>
                          <w:sz w:val="16"/>
                          <w:szCs w:val="22"/>
                          <w:lang w:bidi="ar-EG"/>
                        </w:rPr>
                        <w:t>MHz</w:t>
                      </w:r>
                      <w:r>
                        <w:rPr>
                          <w:rFonts w:hint="cs"/>
                          <w:color w:val="000000"/>
                          <w:sz w:val="16"/>
                          <w:szCs w:val="22"/>
                          <w:rtl/>
                          <w:lang w:bidi="ar-EG"/>
                        </w:rPr>
                        <w:t>)</w:t>
                      </w:r>
                    </w:p>
                  </w:txbxContent>
                </v:textbox>
              </v:rect>
              <v:rect id="_x0000_s15577" style="position:absolute;left:3317;top:9744;width:377;height:3360" filled="f" stroked="f">
                <v:textbox style="layout-flow:vertical;mso-layout-flow-alt:bottom-to-top;mso-next-textbox:#_x0000_s15577" inset="0,0,0,0">
                  <w:txbxContent>
                    <w:p w:rsidR="00BF5186" w:rsidRPr="00C84ECD" w:rsidRDefault="00BF5186" w:rsidP="00F871EC">
                      <w:pPr>
                        <w:jc w:val="center"/>
                        <w:rPr>
                          <w:sz w:val="16"/>
                          <w:szCs w:val="22"/>
                          <w:lang w:bidi="ar-EG"/>
                        </w:rPr>
                      </w:pPr>
                      <w:r w:rsidRPr="00C84ECD">
                        <w:rPr>
                          <w:rFonts w:hint="cs"/>
                          <w:color w:val="000000"/>
                          <w:sz w:val="16"/>
                          <w:szCs w:val="22"/>
                          <w:rtl/>
                          <w:lang w:bidi="ar-EG"/>
                        </w:rPr>
                        <w:t xml:space="preserve">قدرة الذروة المقيسة في عرض نطاق </w:t>
                      </w:r>
                      <w:r w:rsidRPr="00C84ECD">
                        <w:rPr>
                          <w:color w:val="000000"/>
                          <w:sz w:val="16"/>
                          <w:szCs w:val="22"/>
                          <w:lang w:bidi="ar-EG"/>
                        </w:rPr>
                        <w:t>kHz 100</w:t>
                      </w:r>
                      <w:r w:rsidRPr="00C84ECD">
                        <w:rPr>
                          <w:rFonts w:hint="cs"/>
                          <w:color w:val="000000"/>
                          <w:sz w:val="16"/>
                          <w:szCs w:val="22"/>
                          <w:rtl/>
                          <w:lang w:bidi="ar-EG"/>
                        </w:rPr>
                        <w:t xml:space="preserve"> </w:t>
                      </w:r>
                      <w:r>
                        <w:rPr>
                          <w:rFonts w:hint="cs"/>
                          <w:color w:val="000000"/>
                          <w:sz w:val="16"/>
                          <w:szCs w:val="22"/>
                          <w:rtl/>
                          <w:lang w:bidi="ar-EG"/>
                        </w:rPr>
                        <w:t>(</w:t>
                      </w:r>
                      <w:r w:rsidRPr="00C84ECD">
                        <w:rPr>
                          <w:color w:val="000000"/>
                          <w:sz w:val="16"/>
                          <w:szCs w:val="22"/>
                          <w:lang w:bidi="ar-EG"/>
                        </w:rPr>
                        <w:t>dB</w:t>
                      </w:r>
                      <w:r>
                        <w:rPr>
                          <w:rFonts w:hint="cs"/>
                          <w:color w:val="000000"/>
                          <w:sz w:val="16"/>
                          <w:szCs w:val="22"/>
                          <w:rtl/>
                          <w:lang w:bidi="ar-EG"/>
                        </w:rPr>
                        <w:t>)</w:t>
                      </w:r>
                    </w:p>
                  </w:txbxContent>
                </v:textbox>
              </v:rect>
            </v:group>
            <v:rect id="_x0000_s15578" style="position:absolute;left:3162;top:13626;width:5729;height:479" stroked="f">
              <v:textbox style="mso-next-textbox:#_x0000_s15578" inset="0,0,0,0">
                <w:txbxContent>
                  <w:p w:rsidR="00BF5186" w:rsidRPr="000A6924" w:rsidRDefault="00BF5186" w:rsidP="000A6924">
                    <w:pPr>
                      <w:spacing w:before="80" w:line="180" w:lineRule="auto"/>
                      <w:rPr>
                        <w:sz w:val="24"/>
                        <w:szCs w:val="24"/>
                      </w:rPr>
                    </w:pPr>
                    <w:r w:rsidRPr="000A6924">
                      <w:rPr>
                        <w:rFonts w:ascii="Arial" w:hAnsi="Arial" w:hint="cs"/>
                        <w:i/>
                        <w:iCs/>
                        <w:color w:val="000000"/>
                        <w:sz w:val="24"/>
                        <w:szCs w:val="24"/>
                        <w:rtl/>
                        <w:lang w:bidi="ar-EG"/>
                      </w:rPr>
                      <w:t>ملاحظة</w:t>
                    </w:r>
                    <w:r w:rsidRPr="000A6924">
                      <w:rPr>
                        <w:rFonts w:ascii="Arial" w:hAnsi="Arial" w:hint="cs"/>
                        <w:color w:val="000000"/>
                        <w:sz w:val="24"/>
                        <w:szCs w:val="24"/>
                        <w:rtl/>
                        <w:lang w:bidi="ar-EG"/>
                      </w:rPr>
                      <w:t xml:space="preserve"> </w:t>
                    </w:r>
                    <w:r w:rsidR="000A6924" w:rsidRPr="000A6924">
                      <w:rPr>
                        <w:rFonts w:ascii="Arial" w:hAnsi="Arial" w:hint="cs"/>
                        <w:color w:val="000000"/>
                        <w:sz w:val="24"/>
                        <w:szCs w:val="24"/>
                        <w:rtl/>
                        <w:lang w:bidi="ar-EG"/>
                      </w:rPr>
                      <w:t>-</w:t>
                    </w:r>
                    <w:r w:rsidRPr="000A6924">
                      <w:rPr>
                        <w:rFonts w:ascii="Arial" w:hAnsi="Arial" w:hint="cs"/>
                        <w:color w:val="000000"/>
                        <w:sz w:val="24"/>
                        <w:szCs w:val="24"/>
                        <w:rtl/>
                        <w:lang w:bidi="ar-EG"/>
                      </w:rPr>
                      <w:t xml:space="preserve"> منحنيات الطيف متخالفة في الاتساع لوضوح الرسم.</w:t>
                    </w:r>
                  </w:p>
                </w:txbxContent>
              </v:textbox>
            </v:rect>
            <v:rect id="_x0000_s15582" style="position:absolute;left:8174;top:13912;width:996;height:479" stroked="f">
              <v:textbox style="mso-next-textbox:#_x0000_s15582" inset="0,0,0,0">
                <w:txbxContent>
                  <w:p w:rsidR="00BF5186" w:rsidRPr="00F871EC" w:rsidRDefault="00BF5186" w:rsidP="00F871EC">
                    <w:pPr>
                      <w:bidi w:val="0"/>
                      <w:spacing w:before="40" w:line="280" w:lineRule="exact"/>
                      <w:jc w:val="center"/>
                      <w:rPr>
                        <w:sz w:val="16"/>
                        <w:szCs w:val="16"/>
                      </w:rPr>
                    </w:pPr>
                    <w:r w:rsidRPr="00F871EC">
                      <w:rPr>
                        <w:rFonts w:ascii="Arial" w:hAnsi="Arial"/>
                        <w:color w:val="000000"/>
                        <w:sz w:val="16"/>
                        <w:szCs w:val="16"/>
                        <w:lang w:bidi="ar-EG"/>
                      </w:rPr>
                      <w:t>1460-02</w:t>
                    </w:r>
                  </w:p>
                </w:txbxContent>
              </v:textbox>
            </v:rect>
            <w10:wrap type="none"/>
            <w10:anchorlock/>
          </v:group>
        </w:pict>
      </w:r>
    </w:p>
    <w:p w:rsidR="000A6924" w:rsidRDefault="000A6924" w:rsidP="00F92C90">
      <w:pPr>
        <w:jc w:val="center"/>
        <w:rPr>
          <w:rFonts w:hint="cs"/>
          <w:rtl/>
          <w:lang w:val="en-GB" w:bidi="ar-EG"/>
        </w:rPr>
      </w:pPr>
    </w:p>
    <w:p w:rsidR="00F92C90" w:rsidRDefault="00F92C90" w:rsidP="00F92C90">
      <w:pPr>
        <w:jc w:val="center"/>
        <w:rPr>
          <w:rtl/>
          <w:lang w:bidi="ar-EG"/>
        </w:rPr>
      </w:pPr>
      <w:proofErr w:type="gramStart"/>
      <w:r>
        <w:rPr>
          <w:rFonts w:hint="cs"/>
          <w:rtl/>
          <w:lang w:val="en-GB" w:bidi="ar-EG"/>
        </w:rPr>
        <w:t>الش</w:t>
      </w:r>
      <w:r w:rsidR="000A6924">
        <w:rPr>
          <w:rFonts w:hint="cs"/>
          <w:rtl/>
          <w:lang w:val="en-GB" w:bidi="ar-EG"/>
        </w:rPr>
        <w:t>ـ</w:t>
      </w:r>
      <w:r>
        <w:rPr>
          <w:rFonts w:hint="cs"/>
          <w:rtl/>
          <w:lang w:val="en-GB" w:bidi="ar-EG"/>
        </w:rPr>
        <w:t>كل</w:t>
      </w:r>
      <w:proofErr w:type="gramEnd"/>
      <w:r>
        <w:rPr>
          <w:rFonts w:hint="cs"/>
          <w:rtl/>
          <w:lang w:val="en-GB" w:bidi="ar-EG"/>
        </w:rPr>
        <w:t xml:space="preserve"> </w:t>
      </w:r>
      <w:r>
        <w:rPr>
          <w:lang w:bidi="ar-EG"/>
        </w:rPr>
        <w:t>3</w:t>
      </w:r>
    </w:p>
    <w:p w:rsidR="00F92C90" w:rsidRPr="000A6924" w:rsidRDefault="002045EC" w:rsidP="00F92C90">
      <w:pPr>
        <w:spacing w:after="240"/>
        <w:jc w:val="center"/>
        <w:rPr>
          <w:rFonts w:ascii="Times New Roman Bold" w:hAnsi="Times New Roman Bold"/>
          <w:b/>
          <w:bCs/>
          <w:sz w:val="20"/>
          <w:szCs w:val="26"/>
          <w:rtl/>
          <w:lang w:bidi="ar-EG"/>
        </w:rPr>
      </w:pPr>
      <w:r w:rsidRPr="000A6924">
        <w:rPr>
          <w:rFonts w:ascii="Times New Roman Bold" w:hAnsi="Times New Roman Bold"/>
          <w:noProof/>
          <w:sz w:val="20"/>
          <w:szCs w:val="26"/>
          <w:rtl/>
          <w:lang w:eastAsia="zh-CN"/>
        </w:rPr>
        <w:pict>
          <v:rect id="_x0000_s14344" style="position:absolute;left:0;text-align:left;margin-left:130.35pt;margin-top:28.5pt;width:228pt;height:18pt;z-index:251655168" stroked="f">
            <v:textbox style="mso-next-textbox:#_x0000_s14344" inset="0,0,0,0">
              <w:txbxContent>
                <w:p w:rsidR="00BF5186" w:rsidRDefault="00BF5186" w:rsidP="00F92C90">
                  <w:pPr>
                    <w:jc w:val="center"/>
                    <w:rPr>
                      <w:rFonts w:ascii="Arial" w:hAnsi="Arial"/>
                      <w:color w:val="000000"/>
                      <w:sz w:val="16"/>
                      <w:szCs w:val="22"/>
                      <w:lang w:bidi="ar-EG"/>
                    </w:rPr>
                  </w:pPr>
                  <w:r>
                    <w:rPr>
                      <w:rFonts w:ascii="Arial" w:hAnsi="Arial" w:hint="cs"/>
                      <w:color w:val="000000"/>
                      <w:sz w:val="16"/>
                      <w:szCs w:val="22"/>
                      <w:rtl/>
                      <w:lang w:bidi="ar-EG"/>
                    </w:rPr>
                    <w:t xml:space="preserve">طيف إشارة النفاذ </w:t>
                  </w:r>
                  <w:r>
                    <w:rPr>
                      <w:rFonts w:ascii="Arial" w:hAnsi="Arial"/>
                      <w:color w:val="000000"/>
                      <w:sz w:val="16"/>
                      <w:szCs w:val="22"/>
                      <w:lang w:bidi="ar-EG"/>
                    </w:rPr>
                    <w:t>CDMA</w:t>
                  </w:r>
                  <w:r>
                    <w:rPr>
                      <w:rFonts w:ascii="Arial" w:hAnsi="Arial" w:hint="cs"/>
                      <w:color w:val="000000"/>
                      <w:sz w:val="16"/>
                      <w:szCs w:val="22"/>
                      <w:rtl/>
                      <w:lang w:bidi="ar-EG"/>
                    </w:rPr>
                    <w:t xml:space="preserve"> عريض النطاق وطيف إشارة النفاذ </w:t>
                  </w:r>
                  <w:r>
                    <w:rPr>
                      <w:rFonts w:ascii="Arial" w:hAnsi="Arial"/>
                      <w:color w:val="000000"/>
                      <w:sz w:val="16"/>
                      <w:szCs w:val="22"/>
                      <w:lang w:bidi="ar-EG"/>
                    </w:rPr>
                    <w:t>CDMA 2000</w:t>
                  </w:r>
                </w:p>
                <w:p w:rsidR="00BF5186" w:rsidRDefault="00BF5186" w:rsidP="00F92C90">
                  <w:pPr>
                    <w:jc w:val="center"/>
                    <w:rPr>
                      <w:rFonts w:ascii="Arial" w:hAnsi="Arial"/>
                      <w:color w:val="000000"/>
                      <w:sz w:val="16"/>
                      <w:szCs w:val="22"/>
                      <w:rtl/>
                      <w:lang w:bidi="ar-EG"/>
                    </w:rPr>
                  </w:pPr>
                </w:p>
                <w:p w:rsidR="00BF5186" w:rsidRDefault="00BF5186" w:rsidP="00F92C90">
                  <w:pPr>
                    <w:jc w:val="center"/>
                    <w:rPr>
                      <w:rFonts w:ascii="Arial" w:hAnsi="Arial"/>
                      <w:color w:val="000000"/>
                      <w:sz w:val="16"/>
                      <w:szCs w:val="22"/>
                      <w:rtl/>
                      <w:lang w:bidi="ar-EG"/>
                    </w:rPr>
                  </w:pPr>
                </w:p>
                <w:p w:rsidR="00BF5186" w:rsidRDefault="00BF5186" w:rsidP="00F92C90">
                  <w:pPr>
                    <w:jc w:val="center"/>
                    <w:rPr>
                      <w:rFonts w:ascii="Arial" w:hAnsi="Arial"/>
                      <w:color w:val="000000"/>
                      <w:sz w:val="16"/>
                      <w:szCs w:val="22"/>
                      <w:rtl/>
                      <w:lang w:bidi="ar-EG"/>
                    </w:rPr>
                  </w:pPr>
                </w:p>
                <w:p w:rsidR="00BF5186" w:rsidRPr="000C7364" w:rsidRDefault="00BF5186" w:rsidP="00F92C90">
                  <w:pPr>
                    <w:jc w:val="center"/>
                    <w:rPr>
                      <w:sz w:val="16"/>
                      <w:szCs w:val="22"/>
                      <w:lang w:bidi="ar-EG"/>
                    </w:rPr>
                  </w:pPr>
                  <w:proofErr w:type="gramStart"/>
                  <w:r w:rsidRPr="000C7364">
                    <w:rPr>
                      <w:rFonts w:ascii="Arial" w:hAnsi="Arial" w:hint="cs"/>
                      <w:color w:val="000000"/>
                      <w:sz w:val="16"/>
                      <w:szCs w:val="22"/>
                      <w:rtl/>
                      <w:lang w:bidi="ar-EG"/>
                    </w:rPr>
                    <w:t>إشارة</w:t>
                  </w:r>
                  <w:proofErr w:type="gramEnd"/>
                  <w:r w:rsidRPr="000C7364">
                    <w:rPr>
                      <w:rFonts w:ascii="Arial" w:hAnsi="Arial" w:hint="cs"/>
                      <w:color w:val="000000"/>
                      <w:sz w:val="16"/>
                      <w:szCs w:val="22"/>
                      <w:rtl/>
                      <w:lang w:bidi="ar-EG"/>
                    </w:rPr>
                    <w:t xml:space="preserve"> </w:t>
                  </w:r>
                  <w:r w:rsidRPr="000C7364">
                    <w:rPr>
                      <w:rFonts w:ascii="Arial" w:hAnsi="Arial"/>
                      <w:color w:val="000000"/>
                      <w:sz w:val="16"/>
                      <w:szCs w:val="22"/>
                      <w:lang w:bidi="ar-EG"/>
                    </w:rPr>
                    <w:t>OB/ENG</w:t>
                  </w:r>
                  <w:r w:rsidRPr="000C7364">
                    <w:rPr>
                      <w:rFonts w:ascii="Arial" w:hAnsi="Arial" w:hint="cs"/>
                      <w:color w:val="000000"/>
                      <w:sz w:val="16"/>
                      <w:szCs w:val="22"/>
                      <w:rtl/>
                      <w:lang w:bidi="ar-EG"/>
                    </w:rPr>
                    <w:t xml:space="preserve"> بتشكيل</w:t>
                  </w:r>
                  <w:proofErr w:type="spellStart"/>
                  <w:r w:rsidRPr="000C7364">
                    <w:rPr>
                      <w:rFonts w:ascii="Arial" w:hAnsi="Arial"/>
                      <w:color w:val="000000"/>
                      <w:sz w:val="16"/>
                      <w:szCs w:val="22"/>
                      <w:lang w:bidi="ar-EG"/>
                    </w:rPr>
                    <w:t>QAM</w:t>
                  </w:r>
                  <w:proofErr w:type="spellEnd"/>
                  <w:r w:rsidRPr="000C7364">
                    <w:rPr>
                      <w:rFonts w:ascii="Arial" w:hAnsi="Arial"/>
                      <w:color w:val="000000"/>
                      <w:sz w:val="16"/>
                      <w:szCs w:val="22"/>
                      <w:lang w:bidi="ar-EG"/>
                    </w:rPr>
                    <w:t xml:space="preserve"> 16</w:t>
                  </w:r>
                </w:p>
              </w:txbxContent>
            </v:textbox>
          </v:rect>
        </w:pict>
      </w:r>
      <w:r w:rsidR="00F92C90" w:rsidRPr="000A6924">
        <w:rPr>
          <w:rFonts w:ascii="Times New Roman Bold" w:hAnsi="Times New Roman Bold" w:hint="cs"/>
          <w:b/>
          <w:bCs/>
          <w:sz w:val="20"/>
          <w:szCs w:val="26"/>
          <w:rtl/>
          <w:lang w:bidi="ar-EG"/>
        </w:rPr>
        <w:t xml:space="preserve">إشارات </w:t>
      </w:r>
      <w:r w:rsidR="00F92C90" w:rsidRPr="000A6924">
        <w:rPr>
          <w:rFonts w:ascii="Times New Roman Bold" w:hAnsi="Times New Roman Bold"/>
          <w:b/>
          <w:bCs/>
          <w:sz w:val="20"/>
          <w:szCs w:val="26"/>
          <w:lang w:bidi="ar-EG"/>
        </w:rPr>
        <w:t>W-CDMA</w:t>
      </w:r>
      <w:r w:rsidR="00F92C90" w:rsidRPr="000A6924">
        <w:rPr>
          <w:rFonts w:ascii="Times New Roman Bold" w:hAnsi="Times New Roman Bold" w:hint="cs"/>
          <w:b/>
          <w:bCs/>
          <w:sz w:val="20"/>
          <w:szCs w:val="26"/>
          <w:rtl/>
          <w:lang w:bidi="ar-EG"/>
        </w:rPr>
        <w:t xml:space="preserve"> لأوروبا و</w:t>
      </w:r>
      <w:r w:rsidR="00F92C90" w:rsidRPr="000A6924">
        <w:rPr>
          <w:rFonts w:ascii="Times New Roman Bold" w:hAnsi="Times New Roman Bold"/>
          <w:b/>
          <w:bCs/>
          <w:sz w:val="20"/>
          <w:szCs w:val="26"/>
          <w:lang w:bidi="ar-EG"/>
        </w:rPr>
        <w:t>CDMA 2000</w:t>
      </w:r>
      <w:r w:rsidR="00F92C90" w:rsidRPr="000A6924">
        <w:rPr>
          <w:rFonts w:ascii="Times New Roman Bold" w:hAnsi="Times New Roman Bold" w:hint="cs"/>
          <w:b/>
          <w:bCs/>
          <w:sz w:val="20"/>
          <w:szCs w:val="26"/>
          <w:rtl/>
          <w:lang w:bidi="ar-EG"/>
        </w:rPr>
        <w:t xml:space="preserve"> للولايات المتحدة/اليابان (وصلة العودة)</w:t>
      </w:r>
    </w:p>
    <w:p w:rsidR="00F92C90" w:rsidRDefault="002045EC" w:rsidP="00F92C90">
      <w:pPr>
        <w:jc w:val="center"/>
        <w:rPr>
          <w:rtl/>
          <w:lang w:bidi="ar-EG"/>
        </w:rPr>
      </w:pPr>
      <w:r>
        <w:rPr>
          <w:noProof/>
          <w:rtl/>
          <w:lang w:eastAsia="zh-CN"/>
        </w:rPr>
        <w:pict>
          <v:rect id="_x0000_s15584" style="position:absolute;left:0;text-align:left;margin-left:341pt;margin-top:215.85pt;width:54pt;height:18pt;z-index:251660288" stroked="f">
            <v:textbox style="mso-next-textbox:#_x0000_s15584" inset="0,0,0,0">
              <w:txbxContent>
                <w:p w:rsidR="00BF5186" w:rsidRPr="000C7364" w:rsidRDefault="00BF5186" w:rsidP="00F871EC">
                  <w:pPr>
                    <w:bidi w:val="0"/>
                    <w:jc w:val="center"/>
                    <w:rPr>
                      <w:sz w:val="16"/>
                      <w:szCs w:val="22"/>
                      <w:lang w:bidi="ar-EG"/>
                    </w:rPr>
                  </w:pPr>
                  <w:r>
                    <w:rPr>
                      <w:rFonts w:ascii="Arial" w:hAnsi="Arial"/>
                      <w:color w:val="000000"/>
                      <w:sz w:val="16"/>
                      <w:szCs w:val="22"/>
                      <w:lang w:bidi="ar-EG"/>
                    </w:rPr>
                    <w:t>1460-03</w:t>
                  </w:r>
                </w:p>
              </w:txbxContent>
            </v:textbox>
          </v:rect>
        </w:pict>
      </w:r>
      <w:r>
        <w:rPr>
          <w:noProof/>
          <w:rtl/>
          <w:lang w:eastAsia="zh-CN"/>
        </w:rPr>
        <w:pict>
          <v:rect id="_x0000_s14345" style="position:absolute;left:0;text-align:left;margin-left:74.35pt;margin-top:27.15pt;width:18pt;height:168pt;z-index:251656192" stroked="f">
            <v:textbox style="layout-flow:vertical;mso-layout-flow-alt:bottom-to-top;mso-next-textbox:#_x0000_s14345" inset="0,0,0,0">
              <w:txbxContent>
                <w:p w:rsidR="00BF5186" w:rsidRPr="000C7364" w:rsidRDefault="00BF5186" w:rsidP="00F871EC">
                  <w:pPr>
                    <w:jc w:val="center"/>
                    <w:rPr>
                      <w:sz w:val="16"/>
                      <w:szCs w:val="22"/>
                      <w:lang w:bidi="ar-EG"/>
                    </w:rPr>
                  </w:pPr>
                  <w:r>
                    <w:rPr>
                      <w:rFonts w:hint="cs"/>
                      <w:sz w:val="16"/>
                      <w:szCs w:val="22"/>
                      <w:rtl/>
                      <w:lang w:bidi="ar-EG"/>
                    </w:rPr>
                    <w:t xml:space="preserve">القدرة المقيسة في عرض نطاق </w:t>
                  </w:r>
                  <w:r>
                    <w:rPr>
                      <w:sz w:val="16"/>
                      <w:szCs w:val="22"/>
                      <w:lang w:bidi="ar-EG"/>
                    </w:rPr>
                    <w:t>kHz 100</w:t>
                  </w:r>
                  <w:r>
                    <w:rPr>
                      <w:rFonts w:hint="cs"/>
                      <w:sz w:val="16"/>
                      <w:szCs w:val="22"/>
                      <w:rtl/>
                      <w:lang w:bidi="ar-EG"/>
                    </w:rPr>
                    <w:t xml:space="preserve"> (</w:t>
                  </w:r>
                  <w:r>
                    <w:rPr>
                      <w:sz w:val="16"/>
                      <w:szCs w:val="22"/>
                      <w:lang w:bidi="ar-EG"/>
                    </w:rPr>
                    <w:t>dB</w:t>
                  </w:r>
                  <w:r>
                    <w:rPr>
                      <w:rFonts w:hint="cs"/>
                      <w:sz w:val="16"/>
                      <w:szCs w:val="22"/>
                      <w:rtl/>
                      <w:lang w:bidi="ar-EG"/>
                    </w:rPr>
                    <w:t>)</w:t>
                  </w:r>
                </w:p>
              </w:txbxContent>
            </v:textbox>
          </v:rect>
        </w:pict>
      </w:r>
      <w:r>
        <w:rPr>
          <w:noProof/>
          <w:rtl/>
          <w:lang w:eastAsia="zh-CN"/>
        </w:rPr>
        <w:pict>
          <v:rect id="_x0000_s14347" style="position:absolute;left:0;text-align:left;margin-left:286.35pt;margin-top:69.35pt;width:42pt;height:33.05pt;z-index:251658240" stroked="f">
            <v:textbox style="mso-next-textbox:#_x0000_s14347" inset="0,0,0,0">
              <w:txbxContent>
                <w:p w:rsidR="00BF5186" w:rsidRDefault="00BF5186" w:rsidP="00F92C90">
                  <w:pPr>
                    <w:spacing w:line="240" w:lineRule="exact"/>
                    <w:jc w:val="center"/>
                    <w:rPr>
                      <w:rFonts w:ascii="Arial" w:hAnsi="Arial"/>
                      <w:color w:val="000000"/>
                      <w:sz w:val="16"/>
                      <w:szCs w:val="22"/>
                      <w:lang w:bidi="ar-EG"/>
                    </w:rPr>
                  </w:pPr>
                  <w:proofErr w:type="gramStart"/>
                  <w:r>
                    <w:rPr>
                      <w:rFonts w:ascii="Arial" w:hAnsi="Arial" w:hint="cs"/>
                      <w:color w:val="000000"/>
                      <w:sz w:val="16"/>
                      <w:szCs w:val="22"/>
                      <w:rtl/>
                      <w:lang w:bidi="ar-EG"/>
                    </w:rPr>
                    <w:t>النفاذ</w:t>
                  </w:r>
                  <w:proofErr w:type="gramEnd"/>
                  <w:r>
                    <w:rPr>
                      <w:rFonts w:ascii="Arial" w:hAnsi="Arial" w:hint="cs"/>
                      <w:color w:val="000000"/>
                      <w:sz w:val="16"/>
                      <w:szCs w:val="22"/>
                      <w:rtl/>
                      <w:lang w:bidi="ar-EG"/>
                    </w:rPr>
                    <w:t xml:space="preserve"> </w:t>
                  </w:r>
                  <w:r>
                    <w:rPr>
                      <w:rFonts w:ascii="Arial" w:hAnsi="Arial"/>
                      <w:color w:val="000000"/>
                      <w:sz w:val="16"/>
                      <w:szCs w:val="22"/>
                      <w:lang w:bidi="ar-EG"/>
                    </w:rPr>
                    <w:t>CDMA 2000</w:t>
                  </w:r>
                </w:p>
                <w:p w:rsidR="00BF5186" w:rsidRDefault="00BF5186" w:rsidP="00F92C90">
                  <w:pPr>
                    <w:jc w:val="center"/>
                    <w:rPr>
                      <w:rFonts w:ascii="Arial" w:hAnsi="Arial"/>
                      <w:color w:val="000000"/>
                      <w:sz w:val="16"/>
                      <w:szCs w:val="22"/>
                      <w:rtl/>
                      <w:lang w:bidi="ar-EG"/>
                    </w:rPr>
                  </w:pPr>
                </w:p>
                <w:p w:rsidR="00BF5186" w:rsidRDefault="00BF5186" w:rsidP="00F92C90">
                  <w:pPr>
                    <w:jc w:val="center"/>
                    <w:rPr>
                      <w:rFonts w:ascii="Arial" w:hAnsi="Arial"/>
                      <w:color w:val="000000"/>
                      <w:sz w:val="16"/>
                      <w:szCs w:val="22"/>
                      <w:rtl/>
                      <w:lang w:bidi="ar-EG"/>
                    </w:rPr>
                  </w:pPr>
                </w:p>
                <w:p w:rsidR="00BF5186" w:rsidRPr="000C7364" w:rsidRDefault="00BF5186" w:rsidP="00F92C90">
                  <w:pPr>
                    <w:jc w:val="center"/>
                    <w:rPr>
                      <w:sz w:val="16"/>
                      <w:szCs w:val="22"/>
                      <w:lang w:bidi="ar-EG"/>
                    </w:rPr>
                  </w:pPr>
                  <w:proofErr w:type="gramStart"/>
                  <w:r w:rsidRPr="000C7364">
                    <w:rPr>
                      <w:rFonts w:ascii="Arial" w:hAnsi="Arial" w:hint="cs"/>
                      <w:color w:val="000000"/>
                      <w:sz w:val="16"/>
                      <w:szCs w:val="22"/>
                      <w:rtl/>
                      <w:lang w:bidi="ar-EG"/>
                    </w:rPr>
                    <w:t>إشارة</w:t>
                  </w:r>
                  <w:proofErr w:type="gramEnd"/>
                  <w:r w:rsidRPr="000C7364">
                    <w:rPr>
                      <w:rFonts w:ascii="Arial" w:hAnsi="Arial" w:hint="cs"/>
                      <w:color w:val="000000"/>
                      <w:sz w:val="16"/>
                      <w:szCs w:val="22"/>
                      <w:rtl/>
                      <w:lang w:bidi="ar-EG"/>
                    </w:rPr>
                    <w:t xml:space="preserve"> </w:t>
                  </w:r>
                  <w:r w:rsidRPr="000C7364">
                    <w:rPr>
                      <w:rFonts w:ascii="Arial" w:hAnsi="Arial"/>
                      <w:color w:val="000000"/>
                      <w:sz w:val="16"/>
                      <w:szCs w:val="22"/>
                      <w:lang w:bidi="ar-EG"/>
                    </w:rPr>
                    <w:t>OB/ENG</w:t>
                  </w:r>
                  <w:r w:rsidRPr="000C7364">
                    <w:rPr>
                      <w:rFonts w:ascii="Arial" w:hAnsi="Arial" w:hint="cs"/>
                      <w:color w:val="000000"/>
                      <w:sz w:val="16"/>
                      <w:szCs w:val="22"/>
                      <w:rtl/>
                      <w:lang w:bidi="ar-EG"/>
                    </w:rPr>
                    <w:t xml:space="preserve"> بتشكيل</w:t>
                  </w:r>
                  <w:proofErr w:type="spellStart"/>
                  <w:r w:rsidRPr="000C7364">
                    <w:rPr>
                      <w:rFonts w:ascii="Arial" w:hAnsi="Arial"/>
                      <w:color w:val="000000"/>
                      <w:sz w:val="16"/>
                      <w:szCs w:val="22"/>
                      <w:lang w:bidi="ar-EG"/>
                    </w:rPr>
                    <w:t>QAM</w:t>
                  </w:r>
                  <w:proofErr w:type="spellEnd"/>
                  <w:r w:rsidRPr="000C7364">
                    <w:rPr>
                      <w:rFonts w:ascii="Arial" w:hAnsi="Arial"/>
                      <w:color w:val="000000"/>
                      <w:sz w:val="16"/>
                      <w:szCs w:val="22"/>
                      <w:lang w:bidi="ar-EG"/>
                    </w:rPr>
                    <w:t xml:space="preserve"> 16</w:t>
                  </w:r>
                </w:p>
              </w:txbxContent>
            </v:textbox>
          </v:rect>
        </w:pict>
      </w:r>
      <w:r>
        <w:rPr>
          <w:noProof/>
          <w:rtl/>
          <w:lang w:eastAsia="zh-CN"/>
        </w:rPr>
        <w:pict>
          <v:rect id="_x0000_s14348" style="position:absolute;left:0;text-align:left;margin-left:220.35pt;margin-top:215.85pt;width:54pt;height:18pt;z-index:251659264" stroked="f">
            <v:textbox style="mso-next-textbox:#_x0000_s14348" inset="0,0,0,0">
              <w:txbxContent>
                <w:p w:rsidR="00BF5186" w:rsidRDefault="00BF5186" w:rsidP="00F871EC">
                  <w:pPr>
                    <w:spacing w:line="240" w:lineRule="exact"/>
                    <w:jc w:val="center"/>
                    <w:rPr>
                      <w:rFonts w:ascii="Arial" w:hAnsi="Arial"/>
                      <w:color w:val="000000"/>
                      <w:sz w:val="16"/>
                      <w:szCs w:val="22"/>
                      <w:lang w:bidi="ar-EG"/>
                    </w:rPr>
                  </w:pPr>
                  <w:proofErr w:type="gramStart"/>
                  <w:r>
                    <w:rPr>
                      <w:rFonts w:ascii="Arial" w:hAnsi="Arial" w:hint="cs"/>
                      <w:color w:val="000000"/>
                      <w:sz w:val="16"/>
                      <w:szCs w:val="22"/>
                      <w:rtl/>
                      <w:lang w:bidi="ar-EG"/>
                    </w:rPr>
                    <w:t>التردد</w:t>
                  </w:r>
                  <w:proofErr w:type="gramEnd"/>
                  <w:r>
                    <w:rPr>
                      <w:rFonts w:ascii="Arial" w:hAnsi="Arial" w:hint="cs"/>
                      <w:color w:val="000000"/>
                      <w:sz w:val="16"/>
                      <w:szCs w:val="22"/>
                      <w:rtl/>
                      <w:lang w:bidi="ar-EG"/>
                    </w:rPr>
                    <w:t xml:space="preserve"> (</w:t>
                  </w:r>
                  <w:r>
                    <w:rPr>
                      <w:rFonts w:ascii="Arial" w:hAnsi="Arial"/>
                      <w:color w:val="000000"/>
                      <w:sz w:val="16"/>
                      <w:szCs w:val="22"/>
                      <w:lang w:bidi="ar-EG"/>
                    </w:rPr>
                    <w:t>MHz</w:t>
                  </w:r>
                  <w:r>
                    <w:rPr>
                      <w:rFonts w:ascii="Arial" w:hAnsi="Arial" w:hint="cs"/>
                      <w:color w:val="000000"/>
                      <w:sz w:val="16"/>
                      <w:szCs w:val="22"/>
                      <w:rtl/>
                      <w:lang w:bidi="ar-EG"/>
                    </w:rPr>
                    <w:t>)</w:t>
                  </w:r>
                </w:p>
                <w:p w:rsidR="00BF5186" w:rsidRDefault="00BF5186" w:rsidP="00F92C90">
                  <w:pPr>
                    <w:jc w:val="center"/>
                    <w:rPr>
                      <w:rFonts w:ascii="Arial" w:hAnsi="Arial"/>
                      <w:color w:val="000000"/>
                      <w:sz w:val="16"/>
                      <w:szCs w:val="22"/>
                      <w:rtl/>
                      <w:lang w:bidi="ar-EG"/>
                    </w:rPr>
                  </w:pPr>
                </w:p>
                <w:p w:rsidR="00BF5186" w:rsidRDefault="00BF5186" w:rsidP="00F92C90">
                  <w:pPr>
                    <w:jc w:val="center"/>
                    <w:rPr>
                      <w:rFonts w:ascii="Arial" w:hAnsi="Arial"/>
                      <w:color w:val="000000"/>
                      <w:sz w:val="16"/>
                      <w:szCs w:val="22"/>
                      <w:rtl/>
                      <w:lang w:bidi="ar-EG"/>
                    </w:rPr>
                  </w:pPr>
                </w:p>
                <w:p w:rsidR="00BF5186" w:rsidRPr="000C7364" w:rsidRDefault="00BF5186" w:rsidP="00F92C90">
                  <w:pPr>
                    <w:jc w:val="center"/>
                    <w:rPr>
                      <w:sz w:val="16"/>
                      <w:szCs w:val="22"/>
                      <w:lang w:bidi="ar-EG"/>
                    </w:rPr>
                  </w:pPr>
                  <w:proofErr w:type="gramStart"/>
                  <w:r w:rsidRPr="000C7364">
                    <w:rPr>
                      <w:rFonts w:ascii="Arial" w:hAnsi="Arial" w:hint="cs"/>
                      <w:color w:val="000000"/>
                      <w:sz w:val="16"/>
                      <w:szCs w:val="22"/>
                      <w:rtl/>
                      <w:lang w:bidi="ar-EG"/>
                    </w:rPr>
                    <w:t>إشارة</w:t>
                  </w:r>
                  <w:proofErr w:type="gramEnd"/>
                  <w:r w:rsidRPr="000C7364">
                    <w:rPr>
                      <w:rFonts w:ascii="Arial" w:hAnsi="Arial" w:hint="cs"/>
                      <w:color w:val="000000"/>
                      <w:sz w:val="16"/>
                      <w:szCs w:val="22"/>
                      <w:rtl/>
                      <w:lang w:bidi="ar-EG"/>
                    </w:rPr>
                    <w:t xml:space="preserve"> </w:t>
                  </w:r>
                  <w:r w:rsidRPr="000C7364">
                    <w:rPr>
                      <w:rFonts w:ascii="Arial" w:hAnsi="Arial"/>
                      <w:color w:val="000000"/>
                      <w:sz w:val="16"/>
                      <w:szCs w:val="22"/>
                      <w:lang w:bidi="ar-EG"/>
                    </w:rPr>
                    <w:t>OB/ENG</w:t>
                  </w:r>
                  <w:r w:rsidRPr="000C7364">
                    <w:rPr>
                      <w:rFonts w:ascii="Arial" w:hAnsi="Arial" w:hint="cs"/>
                      <w:color w:val="000000"/>
                      <w:sz w:val="16"/>
                      <w:szCs w:val="22"/>
                      <w:rtl/>
                      <w:lang w:bidi="ar-EG"/>
                    </w:rPr>
                    <w:t xml:space="preserve"> بتشكيل</w:t>
                  </w:r>
                  <w:proofErr w:type="spellStart"/>
                  <w:r w:rsidRPr="000C7364">
                    <w:rPr>
                      <w:rFonts w:ascii="Arial" w:hAnsi="Arial"/>
                      <w:color w:val="000000"/>
                      <w:sz w:val="16"/>
                      <w:szCs w:val="22"/>
                      <w:lang w:bidi="ar-EG"/>
                    </w:rPr>
                    <w:t>QAM</w:t>
                  </w:r>
                  <w:proofErr w:type="spellEnd"/>
                  <w:r w:rsidRPr="000C7364">
                    <w:rPr>
                      <w:rFonts w:ascii="Arial" w:hAnsi="Arial"/>
                      <w:color w:val="000000"/>
                      <w:sz w:val="16"/>
                      <w:szCs w:val="22"/>
                      <w:lang w:bidi="ar-EG"/>
                    </w:rPr>
                    <w:t xml:space="preserve"> 16</w:t>
                  </w:r>
                </w:p>
              </w:txbxContent>
            </v:textbox>
          </v:rect>
        </w:pict>
      </w:r>
      <w:r>
        <w:rPr>
          <w:noProof/>
          <w:rtl/>
          <w:lang w:eastAsia="zh-CN"/>
        </w:rPr>
        <w:pict>
          <v:rect id="_x0000_s14346" style="position:absolute;left:0;text-align:left;margin-left:326.7pt;margin-top:35pt;width:54pt;height:24pt;z-index:251657216" stroked="f">
            <v:textbox style="mso-next-textbox:#_x0000_s14346" inset="0,0,0,0">
              <w:txbxContent>
                <w:p w:rsidR="00BF5186" w:rsidRPr="000C7364" w:rsidRDefault="00BF5186" w:rsidP="00F871EC">
                  <w:pPr>
                    <w:spacing w:before="40" w:line="200" w:lineRule="exact"/>
                    <w:jc w:val="center"/>
                    <w:rPr>
                      <w:sz w:val="16"/>
                      <w:szCs w:val="22"/>
                      <w:rtl/>
                      <w:lang w:bidi="ar-EG"/>
                    </w:rPr>
                  </w:pPr>
                  <w:r>
                    <w:rPr>
                      <w:rFonts w:ascii="Arial" w:hAnsi="Arial"/>
                      <w:color w:val="000000"/>
                      <w:sz w:val="16"/>
                      <w:szCs w:val="22"/>
                      <w:lang w:bidi="ar-EG"/>
                    </w:rPr>
                    <w:t>CDMA</w:t>
                  </w:r>
                  <w:r>
                    <w:rPr>
                      <w:rFonts w:ascii="Arial" w:hAnsi="Arial" w:hint="cs"/>
                      <w:color w:val="000000"/>
                      <w:sz w:val="16"/>
                      <w:szCs w:val="22"/>
                      <w:rtl/>
                      <w:lang w:bidi="ar-EG"/>
                    </w:rPr>
                    <w:t xml:space="preserve"> عريض النطاق</w:t>
                  </w:r>
                </w:p>
              </w:txbxContent>
            </v:textbox>
          </v:rect>
        </w:pict>
      </w:r>
      <w:r w:rsidR="009A0B85">
        <w:rPr>
          <w:noProof/>
          <w:lang w:eastAsia="zh-CN"/>
        </w:rPr>
        <w:drawing>
          <wp:inline distT="0" distB="0" distL="0" distR="0">
            <wp:extent cx="4086225" cy="2933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086225" cy="2933700"/>
                    </a:xfrm>
                    <a:prstGeom prst="rect">
                      <a:avLst/>
                    </a:prstGeom>
                    <a:noFill/>
                    <a:ln w="9525">
                      <a:noFill/>
                      <a:miter lim="800000"/>
                      <a:headEnd/>
                      <a:tailEnd/>
                    </a:ln>
                  </pic:spPr>
                </pic:pic>
              </a:graphicData>
            </a:graphic>
          </wp:inline>
        </w:drawing>
      </w:r>
    </w:p>
    <w:p w:rsidR="00F92C90" w:rsidRPr="00FF37D7" w:rsidRDefault="00F92C90" w:rsidP="00F871EC">
      <w:pPr>
        <w:pStyle w:val="Heading1"/>
        <w:spacing w:before="480"/>
        <w:rPr>
          <w:rtl/>
          <w:lang w:bidi="ar-EG"/>
        </w:rPr>
      </w:pPr>
      <w:r w:rsidRPr="00FF37D7">
        <w:rPr>
          <w:lang w:bidi="ar-EG"/>
        </w:rPr>
        <w:lastRenderedPageBreak/>
        <w:t>4</w:t>
      </w:r>
      <w:r w:rsidRPr="00FF37D7">
        <w:rPr>
          <w:rFonts w:hint="cs"/>
          <w:rtl/>
          <w:lang w:bidi="ar-EG"/>
        </w:rPr>
        <w:tab/>
        <w:t>توليد هدف غير متقلب</w:t>
      </w:r>
    </w:p>
    <w:p w:rsidR="00F92C90" w:rsidRDefault="00F92C90" w:rsidP="00F92C90">
      <w:pPr>
        <w:rPr>
          <w:rtl/>
          <w:lang w:bidi="ar-EG"/>
        </w:rPr>
      </w:pPr>
      <w:r>
        <w:rPr>
          <w:rFonts w:hint="cs"/>
          <w:rtl/>
          <w:lang w:val="en-GB" w:bidi="ar-EG"/>
        </w:rPr>
        <w:t xml:space="preserve">استخدمت مجموعة من مولدات الإشارات الموجية العشوائية </w:t>
      </w:r>
      <w:r>
        <w:rPr>
          <w:lang w:bidi="ar-EG"/>
        </w:rPr>
        <w:t>(</w:t>
      </w:r>
      <w:proofErr w:type="spellStart"/>
      <w:r>
        <w:rPr>
          <w:lang w:bidi="ar-EG"/>
        </w:rPr>
        <w:t>AWG</w:t>
      </w:r>
      <w:proofErr w:type="spellEnd"/>
      <w:r>
        <w:rPr>
          <w:lang w:bidi="ar-EG"/>
        </w:rPr>
        <w:t>)</w:t>
      </w:r>
      <w:r>
        <w:rPr>
          <w:rFonts w:hint="cs"/>
          <w:rtl/>
          <w:lang w:bidi="ar-EG"/>
        </w:rPr>
        <w:t xml:space="preserve">، ومولدات إشارات التردد الراديوي، وتشكيلة دارات منفصلة، وحاسوب شخصي محمول، ومكونات ترددات راديوية أخرى (من كبلات </w:t>
      </w:r>
      <w:proofErr w:type="spellStart"/>
      <w:r>
        <w:rPr>
          <w:rFonts w:hint="cs"/>
          <w:rtl/>
          <w:lang w:bidi="ar-EG"/>
        </w:rPr>
        <w:t>ومزاوجات</w:t>
      </w:r>
      <w:proofErr w:type="spellEnd"/>
      <w:r>
        <w:rPr>
          <w:rFonts w:hint="cs"/>
          <w:rtl/>
          <w:lang w:bidi="ar-EG"/>
        </w:rPr>
        <w:t xml:space="preserve"> ومجمعات وغيرها)، لتوليد عشرة أهداف متساوية التباعد على امتداد نصف قطر قدره ثلاثة أميال بحرية ولها نفس سوية قدرة التردد الراديوي. </w:t>
      </w:r>
      <w:proofErr w:type="gramStart"/>
      <w:r>
        <w:rPr>
          <w:rFonts w:hint="cs"/>
          <w:rtl/>
          <w:lang w:bidi="ar-EG"/>
        </w:rPr>
        <w:t>وجرى</w:t>
      </w:r>
      <w:proofErr w:type="gramEnd"/>
      <w:r>
        <w:rPr>
          <w:rFonts w:hint="cs"/>
          <w:rtl/>
          <w:lang w:bidi="ar-EG"/>
        </w:rPr>
        <w:t xml:space="preserve"> تعديل سوية القدرة في الأهداف المصطنعة إلى أن بلغ احتمال كشف الهدف نحو </w:t>
      </w:r>
      <w:r>
        <w:rPr>
          <w:lang w:bidi="ar-EG"/>
        </w:rPr>
        <w:t>90</w:t>
      </w:r>
      <w:r>
        <w:rPr>
          <w:rFonts w:hint="cs"/>
          <w:rtl/>
          <w:lang w:bidi="ar-EG"/>
        </w:rPr>
        <w:t xml:space="preserve"> في المائة. وتحدث نبضات الأهداف العشرة التي يطلقها كل رادار جميعها ضمن زمن عودة واحد من تدريجات الرادار قصيرة المدى، أي ضمن "</w:t>
      </w:r>
      <w:proofErr w:type="spellStart"/>
      <w:r>
        <w:rPr>
          <w:rFonts w:hint="cs"/>
          <w:rtl/>
          <w:lang w:bidi="ar-EG"/>
        </w:rPr>
        <w:t>كنسة</w:t>
      </w:r>
      <w:proofErr w:type="spellEnd"/>
      <w:r>
        <w:rPr>
          <w:rFonts w:hint="cs"/>
          <w:rtl/>
          <w:lang w:bidi="ar-EG"/>
        </w:rPr>
        <w:t xml:space="preserve">" واحدة. </w:t>
      </w:r>
      <w:proofErr w:type="gramStart"/>
      <w:r>
        <w:rPr>
          <w:rFonts w:hint="cs"/>
          <w:rtl/>
          <w:lang w:bidi="ar-EG"/>
        </w:rPr>
        <w:t>وهكذا</w:t>
      </w:r>
      <w:proofErr w:type="gramEnd"/>
      <w:r>
        <w:rPr>
          <w:rFonts w:hint="cs"/>
          <w:rtl/>
          <w:lang w:bidi="ar-EG"/>
        </w:rPr>
        <w:t xml:space="preserve"> فإن النبضات تحاكي عشرة أهداف على امتداد نصف القطر، أي اتجاه زاوي وحيد. ولتعديل أوضاع العرض حُدّدت قدرة التردد الراديوي في مولّد الهدف عند سوية بحيث تكون الأهداف العشرة كلها مرئية على امتداد نصف القطر في لوحة مؤشر موقع النبضة </w:t>
      </w:r>
      <w:r>
        <w:rPr>
          <w:lang w:bidi="ar-EG"/>
        </w:rPr>
        <w:t>(</w:t>
      </w:r>
      <w:proofErr w:type="spellStart"/>
      <w:r>
        <w:rPr>
          <w:lang w:bidi="ar-EG"/>
        </w:rPr>
        <w:t>ppi</w:t>
      </w:r>
      <w:proofErr w:type="spellEnd"/>
      <w:r>
        <w:rPr>
          <w:lang w:bidi="ar-EG"/>
        </w:rPr>
        <w:t>)</w:t>
      </w:r>
      <w:r>
        <w:rPr>
          <w:rFonts w:hint="cs"/>
          <w:rtl/>
          <w:lang w:bidi="ar-EG"/>
        </w:rPr>
        <w:t xml:space="preserve"> ووُضعت مفاتيح تحكّم فيديو الرادار في أوضاع تشغيل اعتيادي نمطي. وقد تم التوصل إلى قيم خط الأساس لوظائف البرمجية التي تتحكم بمعايير لمعان ولون وتباين الهدف والخلفية من خلال عملية التجريب من قِبل العاملين القائمين بالاختبار وبمساعدة من المصنّعين والبحارة المحترفين ممن لديهم الخبرة في تشغيل هذه الأنماط من الرادارات على متن سفن من مختلف الأحجام. </w:t>
      </w:r>
      <w:proofErr w:type="gramStart"/>
      <w:r>
        <w:rPr>
          <w:rFonts w:hint="cs"/>
          <w:rtl/>
          <w:lang w:bidi="ar-EG"/>
        </w:rPr>
        <w:t>وحالما</w:t>
      </w:r>
      <w:proofErr w:type="gramEnd"/>
      <w:r>
        <w:rPr>
          <w:rFonts w:hint="cs"/>
          <w:rtl/>
          <w:lang w:bidi="ar-EG"/>
        </w:rPr>
        <w:t xml:space="preserve"> تتحدد هذه القيم فإنها تستخدم طوال مراحل برنامج اختبار ذلك الرادار.</w:t>
      </w:r>
    </w:p>
    <w:p w:rsidR="00F92C90" w:rsidRDefault="00F92C90" w:rsidP="00F92C90">
      <w:pPr>
        <w:rPr>
          <w:rtl/>
          <w:lang w:bidi="ar-EG"/>
        </w:rPr>
      </w:pPr>
      <w:proofErr w:type="gramStart"/>
      <w:r>
        <w:rPr>
          <w:rFonts w:hint="cs"/>
          <w:rtl/>
          <w:lang w:bidi="ar-EG"/>
        </w:rPr>
        <w:t>ويوفر</w:t>
      </w:r>
      <w:proofErr w:type="gramEnd"/>
      <w:r>
        <w:rPr>
          <w:rFonts w:hint="cs"/>
          <w:rtl/>
          <w:lang w:bidi="ar-EG"/>
        </w:rPr>
        <w:t xml:space="preserve"> نظام توليد الأهداف أهدافاً غير متقلبة، أي أن المقطع العرضي للرادار </w:t>
      </w:r>
      <w:r>
        <w:rPr>
          <w:lang w:bidi="ar-EG"/>
        </w:rPr>
        <w:t>(</w:t>
      </w:r>
      <w:proofErr w:type="spellStart"/>
      <w:r>
        <w:rPr>
          <w:lang w:bidi="ar-EG"/>
        </w:rPr>
        <w:t>RCS</w:t>
      </w:r>
      <w:proofErr w:type="spellEnd"/>
      <w:r>
        <w:rPr>
          <w:lang w:bidi="ar-EG"/>
        </w:rPr>
        <w:t>)</w:t>
      </w:r>
      <w:r>
        <w:rPr>
          <w:rFonts w:hint="cs"/>
          <w:rtl/>
          <w:lang w:bidi="ar-EG"/>
        </w:rPr>
        <w:t xml:space="preserve"> يبقى ثابتاً عند كل مسافة.</w:t>
      </w:r>
    </w:p>
    <w:p w:rsidR="00F92C90" w:rsidRPr="00FE235F" w:rsidRDefault="00F92C90" w:rsidP="00805C3E">
      <w:pPr>
        <w:pStyle w:val="Heading1"/>
        <w:rPr>
          <w:rtl/>
          <w:lang w:bidi="ar-EG"/>
        </w:rPr>
      </w:pPr>
      <w:r w:rsidRPr="00FE235F">
        <w:rPr>
          <w:lang w:bidi="ar-EG"/>
        </w:rPr>
        <w:t>5</w:t>
      </w:r>
      <w:r w:rsidRPr="00FE235F">
        <w:rPr>
          <w:rFonts w:hint="cs"/>
          <w:rtl/>
          <w:lang w:bidi="ar-EG"/>
        </w:rPr>
        <w:tab/>
        <w:t>نتائج الاختبار</w:t>
      </w:r>
    </w:p>
    <w:p w:rsidR="00F92C90" w:rsidRPr="00FF37D7" w:rsidRDefault="00F92C90" w:rsidP="00805C3E">
      <w:pPr>
        <w:pStyle w:val="Heading2"/>
        <w:rPr>
          <w:lang w:bidi="ar-EG"/>
        </w:rPr>
      </w:pPr>
      <w:r>
        <w:rPr>
          <w:lang w:bidi="ar-EG"/>
        </w:rPr>
        <w:t>1.5</w:t>
      </w:r>
      <w:r>
        <w:rPr>
          <w:rFonts w:hint="cs"/>
          <w:rtl/>
          <w:lang w:bidi="ar-EG"/>
        </w:rPr>
        <w:tab/>
        <w:t xml:space="preserve">الرادار </w:t>
      </w:r>
      <w:r>
        <w:rPr>
          <w:lang w:bidi="ar-EG"/>
        </w:rPr>
        <w:t>A</w:t>
      </w:r>
    </w:p>
    <w:p w:rsidR="00F92C90" w:rsidRPr="00BE2829" w:rsidRDefault="00F92C90" w:rsidP="00F92C90">
      <w:pPr>
        <w:rPr>
          <w:spacing w:val="-4"/>
          <w:rtl/>
          <w:lang w:bidi="ar-EG"/>
        </w:rPr>
      </w:pPr>
      <w:r w:rsidRPr="00BE2829">
        <w:rPr>
          <w:rFonts w:hint="cs"/>
          <w:spacing w:val="-4"/>
          <w:rtl/>
          <w:lang w:val="en-GB" w:bidi="ar-EG"/>
        </w:rPr>
        <w:t xml:space="preserve">رُصدت أهداف الصورة الفيديوية على لوحة مؤشر موقع النبضة </w:t>
      </w:r>
      <w:r w:rsidRPr="00BE2829">
        <w:rPr>
          <w:spacing w:val="-4"/>
          <w:lang w:bidi="ar-EG"/>
        </w:rPr>
        <w:t>(</w:t>
      </w:r>
      <w:proofErr w:type="spellStart"/>
      <w:r w:rsidRPr="00BE2829">
        <w:rPr>
          <w:spacing w:val="-4"/>
          <w:lang w:bidi="ar-EG"/>
        </w:rPr>
        <w:t>ppi</w:t>
      </w:r>
      <w:proofErr w:type="spellEnd"/>
      <w:r w:rsidRPr="00BE2829">
        <w:rPr>
          <w:spacing w:val="-4"/>
          <w:lang w:bidi="ar-EG"/>
        </w:rPr>
        <w:t>)</w:t>
      </w:r>
      <w:r w:rsidRPr="00BE2829">
        <w:rPr>
          <w:rFonts w:hint="cs"/>
          <w:spacing w:val="-4"/>
          <w:rtl/>
          <w:lang w:bidi="ar-EG"/>
        </w:rPr>
        <w:t xml:space="preserve"> في الرادار لدى إطلاق إرسالات من مولد إبراق </w:t>
      </w:r>
      <w:proofErr w:type="spellStart"/>
      <w:r w:rsidRPr="00BE2829">
        <w:rPr>
          <w:spacing w:val="-4"/>
          <w:lang w:bidi="ar-EG"/>
        </w:rPr>
        <w:t>QPSK</w:t>
      </w:r>
      <w:proofErr w:type="spellEnd"/>
      <w:r w:rsidRPr="00BE2829">
        <w:rPr>
          <w:rFonts w:hint="cs"/>
          <w:spacing w:val="-4"/>
          <w:rtl/>
          <w:lang w:bidi="ar-EG"/>
        </w:rPr>
        <w:t xml:space="preserve"> إلى مُستقبِل الرادار. وتم تعديل سوية قدرة إرسال </w:t>
      </w:r>
      <w:proofErr w:type="spellStart"/>
      <w:r w:rsidRPr="00BE2829">
        <w:rPr>
          <w:spacing w:val="-4"/>
          <w:lang w:bidi="ar-EG"/>
        </w:rPr>
        <w:t>QPSK</w:t>
      </w:r>
      <w:proofErr w:type="spellEnd"/>
      <w:r w:rsidRPr="00BE2829">
        <w:rPr>
          <w:rFonts w:hint="cs"/>
          <w:spacing w:val="-4"/>
          <w:rtl/>
          <w:lang w:bidi="ar-EG"/>
        </w:rPr>
        <w:t xml:space="preserve"> إلى أن أصبح مظهر لوحة </w:t>
      </w:r>
      <w:proofErr w:type="spellStart"/>
      <w:r w:rsidRPr="00BE2829">
        <w:rPr>
          <w:spacing w:val="-4"/>
          <w:lang w:bidi="ar-EG"/>
        </w:rPr>
        <w:t>ppi</w:t>
      </w:r>
      <w:proofErr w:type="spellEnd"/>
      <w:r w:rsidRPr="00BE2829">
        <w:rPr>
          <w:rFonts w:hint="cs"/>
          <w:spacing w:val="-4"/>
          <w:rtl/>
          <w:lang w:bidi="ar-EG"/>
        </w:rPr>
        <w:t xml:space="preserve"> في الرادار في حالة </w:t>
      </w:r>
      <w:proofErr w:type="gramStart"/>
      <w:r w:rsidRPr="00BE2829">
        <w:rPr>
          <w:rFonts w:hint="cs"/>
          <w:spacing w:val="-4"/>
          <w:rtl/>
          <w:lang w:bidi="ar-EG"/>
        </w:rPr>
        <w:t>خط</w:t>
      </w:r>
      <w:proofErr w:type="gramEnd"/>
      <w:r w:rsidRPr="00BE2829">
        <w:rPr>
          <w:rFonts w:hint="cs"/>
          <w:spacing w:val="-4"/>
          <w:rtl/>
          <w:lang w:bidi="ar-EG"/>
        </w:rPr>
        <w:t xml:space="preserve"> الأساس.</w:t>
      </w:r>
    </w:p>
    <w:p w:rsidR="00F92C90" w:rsidRPr="00FF37D7" w:rsidRDefault="00F92C90" w:rsidP="00F92C90">
      <w:pPr>
        <w:rPr>
          <w:rtl/>
          <w:lang w:bidi="ar-EG"/>
        </w:rPr>
      </w:pPr>
      <w:r>
        <w:rPr>
          <w:rFonts w:hint="cs"/>
          <w:rtl/>
          <w:lang w:bidi="ar-EG"/>
        </w:rPr>
        <w:t xml:space="preserve">وتم تعديل سوية قدرة تموّج </w:t>
      </w:r>
      <w:proofErr w:type="spellStart"/>
      <w:r>
        <w:rPr>
          <w:lang w:bidi="ar-EG"/>
        </w:rPr>
        <w:t>QPSK</w:t>
      </w:r>
      <w:proofErr w:type="spellEnd"/>
      <w:r>
        <w:rPr>
          <w:rFonts w:hint="cs"/>
          <w:rtl/>
          <w:lang w:bidi="ar-EG"/>
        </w:rPr>
        <w:t xml:space="preserve"> ضمن مدى من القيم بحثاً عن السوية التي لا تؤثر عندها إرسالات </w:t>
      </w:r>
      <w:proofErr w:type="spellStart"/>
      <w:r>
        <w:rPr>
          <w:lang w:bidi="ar-EG"/>
        </w:rPr>
        <w:t>QPSK</w:t>
      </w:r>
      <w:proofErr w:type="spellEnd"/>
      <w:r>
        <w:rPr>
          <w:rFonts w:hint="cs"/>
          <w:rtl/>
          <w:lang w:bidi="ar-EG"/>
        </w:rPr>
        <w:t xml:space="preserve"> سلباً على أداء الرادار عند عرض الأهداف الفيديوية. وبيّنت النتائج أن تأثيرات </w:t>
      </w:r>
      <w:proofErr w:type="spellStart"/>
      <w:r>
        <w:rPr>
          <w:rFonts w:hint="cs"/>
          <w:rtl/>
          <w:lang w:bidi="ar-EG"/>
        </w:rPr>
        <w:t>موجية</w:t>
      </w:r>
      <w:proofErr w:type="spellEnd"/>
      <w:r>
        <w:rPr>
          <w:rFonts w:hint="cs"/>
          <w:rtl/>
          <w:lang w:bidi="ar-EG"/>
        </w:rPr>
        <w:t xml:space="preserve"> </w:t>
      </w:r>
      <w:proofErr w:type="spellStart"/>
      <w:r>
        <w:rPr>
          <w:lang w:bidi="ar-EG"/>
        </w:rPr>
        <w:t>QPSK</w:t>
      </w:r>
      <w:proofErr w:type="spellEnd"/>
      <w:r>
        <w:rPr>
          <w:rFonts w:hint="cs"/>
          <w:rtl/>
          <w:lang w:bidi="ar-EG"/>
        </w:rPr>
        <w:t xml:space="preserve"> كانت مهملة على لوحة </w:t>
      </w:r>
      <w:proofErr w:type="spellStart"/>
      <w:r>
        <w:rPr>
          <w:lang w:bidi="ar-EG"/>
        </w:rPr>
        <w:t>ppi</w:t>
      </w:r>
      <w:proofErr w:type="spellEnd"/>
      <w:r>
        <w:rPr>
          <w:rFonts w:hint="cs"/>
          <w:rtl/>
          <w:lang w:bidi="ar-EG"/>
        </w:rPr>
        <w:t xml:space="preserve"> في الرادار عند سوية قدرة تبلغ نحو </w:t>
      </w:r>
      <w:r>
        <w:rPr>
          <w:lang w:bidi="ar-EG"/>
        </w:rPr>
        <w:t>dBm 112–</w:t>
      </w:r>
      <w:r>
        <w:rPr>
          <w:rFonts w:hint="cs"/>
          <w:rtl/>
          <w:lang w:bidi="ar-EG"/>
        </w:rPr>
        <w:t xml:space="preserve"> (مقيسة ضمن عرض نطاق قدره </w:t>
      </w:r>
      <w:r>
        <w:rPr>
          <w:lang w:bidi="ar-EG"/>
        </w:rPr>
        <w:t>MHz 3</w:t>
      </w:r>
      <w:r>
        <w:rPr>
          <w:rFonts w:hint="cs"/>
          <w:rtl/>
          <w:lang w:bidi="ar-EG"/>
        </w:rPr>
        <w:t xml:space="preserve">). وتبلغ قدرة ضوضاء </w:t>
      </w:r>
      <w:proofErr w:type="gramStart"/>
      <w:r>
        <w:rPr>
          <w:rFonts w:hint="cs"/>
          <w:rtl/>
          <w:lang w:bidi="ar-EG"/>
        </w:rPr>
        <w:t>مستقبِل</w:t>
      </w:r>
      <w:proofErr w:type="gramEnd"/>
      <w:r>
        <w:rPr>
          <w:rFonts w:hint="cs"/>
          <w:rtl/>
          <w:lang w:bidi="ar-EG"/>
        </w:rPr>
        <w:t xml:space="preserve"> الرادار نحو</w:t>
      </w:r>
      <w:r>
        <w:rPr>
          <w:rtl/>
          <w:lang w:bidi="ar-EG"/>
        </w:rPr>
        <w:br/>
      </w:r>
      <w:r>
        <w:rPr>
          <w:lang w:bidi="ar-EG"/>
        </w:rPr>
        <w:t>dBm 104–</w:t>
      </w:r>
      <w:r>
        <w:rPr>
          <w:rFonts w:hint="cs"/>
          <w:rtl/>
          <w:lang w:bidi="ar-EG"/>
        </w:rPr>
        <w:t xml:space="preserve"> وتكون نسبة </w:t>
      </w:r>
      <w:r w:rsidRPr="00BE2829">
        <w:rPr>
          <w:i/>
          <w:iCs/>
          <w:lang w:bidi="ar-EG"/>
        </w:rPr>
        <w:t>I/N</w:t>
      </w:r>
      <w:r>
        <w:rPr>
          <w:rFonts w:hint="cs"/>
          <w:rtl/>
          <w:lang w:bidi="ar-EG"/>
        </w:rPr>
        <w:t xml:space="preserve"> الناتجة نحو </w:t>
      </w:r>
      <w:r>
        <w:rPr>
          <w:lang w:bidi="ar-EG"/>
        </w:rPr>
        <w:t>dB 8–</w:t>
      </w:r>
      <w:r>
        <w:rPr>
          <w:rFonts w:hint="cs"/>
          <w:rtl/>
          <w:lang w:bidi="ar-EG"/>
        </w:rPr>
        <w:t>.</w:t>
      </w:r>
    </w:p>
    <w:p w:rsidR="00F92C90" w:rsidRPr="00FF37D7" w:rsidRDefault="00F92C90" w:rsidP="00805C3E">
      <w:pPr>
        <w:pStyle w:val="Heading2"/>
        <w:rPr>
          <w:lang w:bidi="ar-EG"/>
        </w:rPr>
      </w:pPr>
      <w:r>
        <w:rPr>
          <w:lang w:bidi="ar-EG"/>
        </w:rPr>
        <w:t>2.5</w:t>
      </w:r>
      <w:r>
        <w:rPr>
          <w:rFonts w:hint="cs"/>
          <w:rtl/>
          <w:lang w:bidi="ar-EG"/>
        </w:rPr>
        <w:tab/>
        <w:t xml:space="preserve">الرادار </w:t>
      </w:r>
      <w:r>
        <w:rPr>
          <w:lang w:bidi="ar-EG"/>
        </w:rPr>
        <w:t>B</w:t>
      </w:r>
    </w:p>
    <w:p w:rsidR="00F92C90" w:rsidRDefault="00F92C90" w:rsidP="00F92C90">
      <w:pPr>
        <w:rPr>
          <w:rtl/>
          <w:lang w:bidi="ar-EG"/>
        </w:rPr>
      </w:pPr>
      <w:r>
        <w:rPr>
          <w:rFonts w:hint="cs"/>
          <w:rtl/>
          <w:lang w:val="en-GB" w:bidi="ar-EG"/>
        </w:rPr>
        <w:t xml:space="preserve">بالنسبة للرادار </w:t>
      </w:r>
      <w:r>
        <w:rPr>
          <w:lang w:bidi="ar-EG"/>
        </w:rPr>
        <w:t>B</w:t>
      </w:r>
      <w:r>
        <w:rPr>
          <w:rFonts w:hint="cs"/>
          <w:rtl/>
          <w:lang w:bidi="ar-EG"/>
        </w:rPr>
        <w:t xml:space="preserve"> كان من الممكن </w:t>
      </w:r>
      <w:proofErr w:type="gramStart"/>
      <w:r>
        <w:rPr>
          <w:rFonts w:hint="cs"/>
          <w:rtl/>
          <w:lang w:bidi="ar-EG"/>
        </w:rPr>
        <w:t>رصد</w:t>
      </w:r>
      <w:proofErr w:type="gramEnd"/>
      <w:r>
        <w:rPr>
          <w:rFonts w:hint="cs"/>
          <w:rtl/>
          <w:lang w:bidi="ar-EG"/>
        </w:rPr>
        <w:t xml:space="preserve"> تأثير الإشارات غير المطلوبة على الأهداف منفردة. </w:t>
      </w:r>
      <w:proofErr w:type="gramStart"/>
      <w:r>
        <w:rPr>
          <w:rFonts w:hint="cs"/>
          <w:rtl/>
          <w:lang w:bidi="ar-EG"/>
        </w:rPr>
        <w:t>وبالنسبة</w:t>
      </w:r>
      <w:proofErr w:type="gramEnd"/>
      <w:r>
        <w:rPr>
          <w:rFonts w:hint="cs"/>
          <w:rtl/>
          <w:lang w:bidi="ar-EG"/>
        </w:rPr>
        <w:t xml:space="preserve"> لكل إشارة غير مطلوبة أمكن تعداد التناقص في عدد الأهداف المرئية على لوحة </w:t>
      </w:r>
      <w:proofErr w:type="spellStart"/>
      <w:r>
        <w:rPr>
          <w:lang w:bidi="ar-EG"/>
        </w:rPr>
        <w:t>ppi</w:t>
      </w:r>
      <w:proofErr w:type="spellEnd"/>
      <w:r>
        <w:rPr>
          <w:rFonts w:hint="cs"/>
          <w:rtl/>
          <w:lang w:bidi="ar-EG"/>
        </w:rPr>
        <w:t xml:space="preserve"> كلما ازدادت سوية النسبة </w:t>
      </w:r>
      <w:r w:rsidRPr="00FF37D7">
        <w:rPr>
          <w:i/>
          <w:iCs/>
          <w:lang w:bidi="ar-EG"/>
        </w:rPr>
        <w:t>I/N</w:t>
      </w:r>
      <w:r>
        <w:rPr>
          <w:rFonts w:hint="cs"/>
          <w:rtl/>
          <w:lang w:bidi="ar-EG"/>
        </w:rPr>
        <w:t xml:space="preserve">. </w:t>
      </w:r>
      <w:proofErr w:type="gramStart"/>
      <w:r>
        <w:rPr>
          <w:rFonts w:hint="cs"/>
          <w:rtl/>
          <w:lang w:bidi="ar-EG"/>
        </w:rPr>
        <w:t>وجرى</w:t>
      </w:r>
      <w:proofErr w:type="gramEnd"/>
      <w:r>
        <w:rPr>
          <w:rFonts w:hint="cs"/>
          <w:rtl/>
          <w:lang w:bidi="ar-EG"/>
        </w:rPr>
        <w:t xml:space="preserve"> تعداد الأهداف عند كل سوية </w:t>
      </w:r>
      <w:r>
        <w:rPr>
          <w:i/>
          <w:iCs/>
          <w:lang w:bidi="ar-EG"/>
        </w:rPr>
        <w:t>I/N</w:t>
      </w:r>
      <w:r>
        <w:rPr>
          <w:rFonts w:hint="cs"/>
          <w:i/>
          <w:iCs/>
          <w:rtl/>
          <w:lang w:bidi="ar-EG"/>
        </w:rPr>
        <w:t xml:space="preserve"> </w:t>
      </w:r>
      <w:r>
        <w:rPr>
          <w:rFonts w:hint="cs"/>
          <w:rtl/>
          <w:lang w:bidi="ar-EG"/>
        </w:rPr>
        <w:t xml:space="preserve">لكل نمط من أنماط التداخل. </w:t>
      </w:r>
      <w:proofErr w:type="gramStart"/>
      <w:r>
        <w:rPr>
          <w:rFonts w:hint="cs"/>
          <w:rtl/>
          <w:lang w:bidi="ar-EG"/>
        </w:rPr>
        <w:t>كما</w:t>
      </w:r>
      <w:proofErr w:type="gramEnd"/>
      <w:r>
        <w:rPr>
          <w:rFonts w:hint="cs"/>
          <w:rtl/>
          <w:lang w:bidi="ar-EG"/>
        </w:rPr>
        <w:t xml:space="preserve"> جرى تعداد احتمالات كشف الأهداف عند خط الأساس قبل بداية كل اختبار. </w:t>
      </w:r>
      <w:proofErr w:type="gramStart"/>
      <w:r>
        <w:rPr>
          <w:rFonts w:hint="cs"/>
          <w:rtl/>
          <w:lang w:bidi="ar-EG"/>
        </w:rPr>
        <w:t>ونتائج</w:t>
      </w:r>
      <w:proofErr w:type="gramEnd"/>
      <w:r>
        <w:rPr>
          <w:rFonts w:hint="cs"/>
          <w:rtl/>
          <w:lang w:bidi="ar-EG"/>
        </w:rPr>
        <w:t xml:space="preserve"> الاختبارات التي أُجريت على الرادار </w:t>
      </w:r>
      <w:r>
        <w:rPr>
          <w:lang w:bidi="ar-EG"/>
        </w:rPr>
        <w:t>B</w:t>
      </w:r>
      <w:r>
        <w:rPr>
          <w:rFonts w:hint="cs"/>
          <w:rtl/>
          <w:lang w:bidi="ar-EG"/>
        </w:rPr>
        <w:t xml:space="preserve"> مبيّنة في الشكل </w:t>
      </w:r>
      <w:r>
        <w:rPr>
          <w:lang w:bidi="ar-EG"/>
        </w:rPr>
        <w:t>4</w:t>
      </w:r>
      <w:r>
        <w:rPr>
          <w:rFonts w:hint="cs"/>
          <w:rtl/>
          <w:lang w:bidi="ar-EG"/>
        </w:rPr>
        <w:t xml:space="preserve"> أدناه، الذي يبيّن احتمال كشف الهدف مقابل سوية </w:t>
      </w:r>
      <w:r>
        <w:rPr>
          <w:i/>
          <w:iCs/>
          <w:lang w:bidi="ar-EG"/>
        </w:rPr>
        <w:t>I/N</w:t>
      </w:r>
      <w:r>
        <w:rPr>
          <w:rFonts w:hint="cs"/>
          <w:i/>
          <w:iCs/>
          <w:rtl/>
          <w:lang w:bidi="ar-EG"/>
        </w:rPr>
        <w:t xml:space="preserve"> </w:t>
      </w:r>
      <w:r>
        <w:rPr>
          <w:rFonts w:hint="cs"/>
          <w:rtl/>
          <w:lang w:bidi="ar-EG"/>
        </w:rPr>
        <w:t xml:space="preserve">لكل نمط من أنماط التداخل. وخط الأساس في الشكل </w:t>
      </w:r>
      <w:r>
        <w:rPr>
          <w:lang w:bidi="ar-EG"/>
        </w:rPr>
        <w:t>4</w:t>
      </w:r>
      <w:r>
        <w:rPr>
          <w:rFonts w:hint="cs"/>
          <w:rtl/>
          <w:lang w:bidi="ar-EG"/>
        </w:rPr>
        <w:t xml:space="preserve"> هو </w:t>
      </w:r>
      <w:r>
        <w:rPr>
          <w:lang w:bidi="ar-EG"/>
        </w:rPr>
        <w:t>0,93</w:t>
      </w:r>
      <w:r>
        <w:rPr>
          <w:rFonts w:hint="cs"/>
          <w:rtl/>
          <w:lang w:bidi="ar-EG"/>
        </w:rPr>
        <w:t xml:space="preserve"> حيث شريط خطأ </w:t>
      </w:r>
      <w:proofErr w:type="spellStart"/>
      <w:r>
        <w:rPr>
          <w:rFonts w:hint="cs"/>
          <w:rtl/>
          <w:lang w:bidi="ar-EG"/>
        </w:rPr>
        <w:t>سيغما</w:t>
      </w:r>
      <w:proofErr w:type="spellEnd"/>
      <w:r>
        <w:rPr>
          <w:rFonts w:hint="cs"/>
          <w:rtl/>
          <w:lang w:bidi="ar-EG"/>
        </w:rPr>
        <w:t xml:space="preserve"> </w:t>
      </w:r>
      <w:r>
        <w:rPr>
          <w:lang w:bidi="ar-EG"/>
        </w:rPr>
        <w:t>1</w:t>
      </w:r>
      <w:r>
        <w:rPr>
          <w:rFonts w:hint="cs"/>
          <w:rtl/>
          <w:lang w:bidi="ar-EG"/>
        </w:rPr>
        <w:t xml:space="preserve"> يكون </w:t>
      </w:r>
      <w:r>
        <w:rPr>
          <w:rtl/>
          <w:lang w:bidi="ar-EG"/>
        </w:rPr>
        <w:br/>
      </w:r>
      <w:r>
        <w:rPr>
          <w:rFonts w:hint="cs"/>
          <w:rtl/>
          <w:lang w:bidi="ar-EG"/>
        </w:rPr>
        <w:t xml:space="preserve">بمقدار </w:t>
      </w:r>
      <w:r>
        <w:rPr>
          <w:lang w:bidi="ar-EG"/>
        </w:rPr>
        <w:t>0,016</w:t>
      </w:r>
      <w:r>
        <w:rPr>
          <w:rFonts w:hint="cs"/>
          <w:rtl/>
          <w:lang w:bidi="ar-EG"/>
        </w:rPr>
        <w:t xml:space="preserve"> فوق تلك القيمة ودونها. ويلاحظ أن كل نقطة في الشكل </w:t>
      </w:r>
      <w:r>
        <w:rPr>
          <w:lang w:bidi="ar-EG"/>
        </w:rPr>
        <w:t>4</w:t>
      </w:r>
      <w:r>
        <w:rPr>
          <w:rFonts w:hint="cs"/>
          <w:rtl/>
          <w:lang w:bidi="ar-EG"/>
        </w:rPr>
        <w:t xml:space="preserve"> تمثل مجموع </w:t>
      </w:r>
      <w:r>
        <w:rPr>
          <w:lang w:bidi="ar-EG"/>
        </w:rPr>
        <w:t>500</w:t>
      </w:r>
      <w:r>
        <w:rPr>
          <w:rFonts w:hint="cs"/>
          <w:rtl/>
          <w:lang w:bidi="ar-EG"/>
        </w:rPr>
        <w:t xml:space="preserve"> </w:t>
      </w:r>
      <w:proofErr w:type="gramStart"/>
      <w:r>
        <w:rPr>
          <w:rFonts w:hint="cs"/>
          <w:rtl/>
          <w:lang w:bidi="ar-EG"/>
        </w:rPr>
        <w:t>هدف</w:t>
      </w:r>
      <w:proofErr w:type="gramEnd"/>
      <w:r>
        <w:rPr>
          <w:rFonts w:hint="cs"/>
          <w:rtl/>
          <w:lang w:bidi="ar-EG"/>
        </w:rPr>
        <w:t xml:space="preserve"> مرغوب.</w:t>
      </w:r>
    </w:p>
    <w:p w:rsidR="00F92C90" w:rsidRDefault="00F92C90" w:rsidP="00F92C90">
      <w:pPr>
        <w:rPr>
          <w:rtl/>
          <w:lang w:bidi="ar-EG"/>
        </w:rPr>
      </w:pPr>
      <w:proofErr w:type="gramStart"/>
      <w:r>
        <w:rPr>
          <w:rFonts w:hint="cs"/>
          <w:rtl/>
          <w:lang w:val="en-GB" w:bidi="ar-EG"/>
        </w:rPr>
        <w:t>يبيّن</w:t>
      </w:r>
      <w:proofErr w:type="gramEnd"/>
      <w:r>
        <w:rPr>
          <w:rFonts w:hint="cs"/>
          <w:rtl/>
          <w:lang w:val="en-GB" w:bidi="ar-EG"/>
        </w:rPr>
        <w:t xml:space="preserve"> الشكل </w:t>
      </w:r>
      <w:r>
        <w:rPr>
          <w:lang w:bidi="ar-EG"/>
        </w:rPr>
        <w:t>4</w:t>
      </w:r>
      <w:r>
        <w:rPr>
          <w:rFonts w:hint="cs"/>
          <w:rtl/>
          <w:lang w:bidi="ar-EG"/>
        </w:rPr>
        <w:t xml:space="preserve"> أن احتمال كشف الهدف، باستثناء حالة التداخل النبضي، قد انخفض دون خط أساس احتمال الكشف المستخدم في هذه الاختبارات منقوصاً الانحراف المعياري لقيمة </w:t>
      </w:r>
      <w:r>
        <w:rPr>
          <w:i/>
          <w:iCs/>
          <w:lang w:bidi="ar-EG"/>
        </w:rPr>
        <w:t>I/N</w:t>
      </w:r>
      <w:r>
        <w:rPr>
          <w:rFonts w:hint="cs"/>
          <w:i/>
          <w:iCs/>
          <w:rtl/>
          <w:lang w:bidi="ar-EG"/>
        </w:rPr>
        <w:t xml:space="preserve"> </w:t>
      </w:r>
      <w:r>
        <w:rPr>
          <w:rFonts w:hint="cs"/>
          <w:rtl/>
          <w:lang w:bidi="ar-EG"/>
        </w:rPr>
        <w:t xml:space="preserve">التي تتجاوز </w:t>
      </w:r>
      <w:r>
        <w:rPr>
          <w:lang w:bidi="ar-EG"/>
        </w:rPr>
        <w:t>dB 12–</w:t>
      </w:r>
      <w:r>
        <w:rPr>
          <w:rFonts w:hint="cs"/>
          <w:rtl/>
          <w:lang w:bidi="ar-EG"/>
        </w:rPr>
        <w:t xml:space="preserve"> لجميع الإشارات غير المطلوبة التي استخدمت تشكيلاً رقمياً.</w:t>
      </w:r>
    </w:p>
    <w:p w:rsidR="000A6924" w:rsidRDefault="000A6924">
      <w:pPr>
        <w:overflowPunct/>
        <w:autoSpaceDE/>
        <w:autoSpaceDN/>
        <w:bidi w:val="0"/>
        <w:adjustRightInd/>
        <w:spacing w:before="0" w:line="240" w:lineRule="auto"/>
        <w:jc w:val="left"/>
        <w:textAlignment w:val="auto"/>
        <w:rPr>
          <w:rtl/>
          <w:lang w:bidi="ar-EG"/>
        </w:rPr>
      </w:pPr>
      <w:r>
        <w:rPr>
          <w:rtl/>
          <w:lang w:bidi="ar-EG"/>
        </w:rPr>
        <w:br w:type="page"/>
      </w:r>
    </w:p>
    <w:p w:rsidR="00F92C90" w:rsidRDefault="00F92C90" w:rsidP="00F92C90">
      <w:pPr>
        <w:jc w:val="center"/>
        <w:rPr>
          <w:rtl/>
          <w:lang w:bidi="ar-EG"/>
        </w:rPr>
      </w:pPr>
      <w:proofErr w:type="gramStart"/>
      <w:r>
        <w:rPr>
          <w:rFonts w:hint="cs"/>
          <w:rtl/>
          <w:lang w:bidi="ar-EG"/>
        </w:rPr>
        <w:lastRenderedPageBreak/>
        <w:t>الش</w:t>
      </w:r>
      <w:r w:rsidR="000A6924">
        <w:rPr>
          <w:rFonts w:hint="cs"/>
          <w:rtl/>
          <w:lang w:bidi="ar-EG"/>
        </w:rPr>
        <w:t>ـ</w:t>
      </w:r>
      <w:r>
        <w:rPr>
          <w:rFonts w:hint="cs"/>
          <w:rtl/>
          <w:lang w:bidi="ar-EG"/>
        </w:rPr>
        <w:t>كل</w:t>
      </w:r>
      <w:proofErr w:type="gramEnd"/>
      <w:r>
        <w:rPr>
          <w:rFonts w:hint="cs"/>
          <w:rtl/>
          <w:lang w:bidi="ar-EG"/>
        </w:rPr>
        <w:t xml:space="preserve"> </w:t>
      </w:r>
      <w:r>
        <w:rPr>
          <w:lang w:bidi="ar-EG"/>
        </w:rPr>
        <w:t>4</w:t>
      </w:r>
    </w:p>
    <w:p w:rsidR="00F92C90" w:rsidRPr="000A6924" w:rsidRDefault="00F92C90" w:rsidP="000A6924">
      <w:pPr>
        <w:pStyle w:val="FigureNotitle"/>
        <w:rPr>
          <w:rtl/>
        </w:rPr>
      </w:pPr>
      <w:r w:rsidRPr="000A6924">
        <w:rPr>
          <w:rFonts w:hint="cs"/>
          <w:rtl/>
        </w:rPr>
        <w:t xml:space="preserve">منحنى احتمال كشف الأهداف في الرادار </w:t>
      </w:r>
      <w:r w:rsidRPr="000A6924">
        <w:t>B</w:t>
      </w:r>
    </w:p>
    <w:p w:rsidR="00F92C90" w:rsidRPr="00746392" w:rsidRDefault="00F92C90" w:rsidP="00F92C90">
      <w:pPr>
        <w:spacing w:line="156" w:lineRule="auto"/>
        <w:jc w:val="center"/>
        <w:rPr>
          <w:sz w:val="16"/>
          <w:szCs w:val="22"/>
          <w:lang w:bidi="ar-EG"/>
        </w:rPr>
      </w:pPr>
      <w:r>
        <w:rPr>
          <w:rFonts w:hint="cs"/>
          <w:sz w:val="16"/>
          <w:szCs w:val="22"/>
          <w:rtl/>
          <w:lang w:bidi="ar-EG"/>
        </w:rPr>
        <w:t xml:space="preserve">نقاط بيانات التداخل في الرادار </w:t>
      </w:r>
      <w:r>
        <w:rPr>
          <w:sz w:val="16"/>
          <w:szCs w:val="22"/>
          <w:lang w:bidi="ar-EG"/>
        </w:rPr>
        <w:t>B</w:t>
      </w:r>
    </w:p>
    <w:p w:rsidR="00F92C90" w:rsidRDefault="002045EC" w:rsidP="000A6924">
      <w:pPr>
        <w:jc w:val="center"/>
        <w:rPr>
          <w:rtl/>
          <w:lang w:bidi="ar-EG"/>
        </w:rPr>
      </w:pPr>
      <w:r>
        <w:rPr>
          <w:rtl/>
          <w:lang w:bidi="ar-EG"/>
        </w:rPr>
      </w:r>
      <w:r>
        <w:rPr>
          <w:lang w:bidi="ar-EG"/>
        </w:rPr>
        <w:pict>
          <v:group id="_x0000_s10166" editas="canvas" style="width:397.65pt;height:368.3pt;mso-position-horizontal-relative:char;mso-position-vertical-relative:line" coordorigin="1821,7098" coordsize="7953,7366">
            <o:lock v:ext="edit" aspectratio="t"/>
            <v:shape id="_x0000_s10167" type="#_x0000_t75" style="position:absolute;left:1821;top:7098;width:7953;height:7366" o:preferrelative="f">
              <v:fill o:detectmouseclick="t"/>
              <v:path o:extrusionok="t" o:connecttype="none"/>
              <o:lock v:ext="edit" text="t"/>
            </v:shape>
            <v:shape id="_x0000_s10168" type="#_x0000_t75" style="position:absolute;left:2555;top:7117;width:7193;height:4854">
              <v:imagedata r:id="rId15" o:title=""/>
            </v:shape>
            <v:shape id="_x0000_s10169" style="position:absolute;left:9177;top:14184;width:34;height:96" coordsize="34,96" path="m,14l19,r5,l24,81r,5l24,91r,l29,91r,l34,91r,5l,96,,91r5,l10,91r,l10,91r,-5l14,81r,-52l10,19r,-5l10,14r,l10,14r-5,l5,14,,14r,xe" fillcolor="#131516" stroked="f">
              <v:path arrowok="t"/>
            </v:shape>
            <v:shape id="_x0000_s10170" style="position:absolute;left:9230;top:14184;width:62;height:96" coordsize="62,96" path="m62,62r,10l53,72r,24l43,96r,-24l,72,,62,43,,53,r,62l62,62xm43,62r,-48l9,62r34,xe" fillcolor="#131516" stroked="f">
              <v:path arrowok="t"/>
              <o:lock v:ext="edit" verticies="t"/>
            </v:shape>
            <v:shape id="_x0000_s10171" style="position:absolute;left:9307;top:14184;width:57;height:96" coordsize="57,96" path="m57,r,5l48,5,38,9r-5,l28,14r-4,5l19,29r-5,4l14,43,24,38r9,l43,38r5,5l57,53r,9l57,77r-9,9l38,96r-10,l19,96,9,91,,77,,57,,48,4,33,9,24,19,14,28,9,33,5,43,r9,l57,xm14,48l9,57r,5l14,72r,5l19,86r,5l24,91r4,5l33,91r5,-5l43,81r,-9l43,62,38,53,33,43r-5,l24,43r,l19,48r-5,xe" fillcolor="#131516" stroked="f">
              <v:path arrowok="t"/>
              <o:lock v:ext="edit" verticies="t"/>
            </v:shape>
            <v:shape id="_x0000_s10172" style="position:absolute;left:9374;top:14184;width:62;height:96" coordsize="62,96" path="m,48l,33,5,24,9,14,19,5r5,l29,,43,5r5,9l57,29r5,19l57,62r,15l53,86,43,91r-5,5l29,96r-10,l9,81,,67,,48xm14,53r,14l19,81r5,10l29,91r4,l38,91r5,-5l43,77,48,62r,-14l48,29,43,19r,-5l38,9,33,5r-4,l24,5r,4l19,19,14,29r,9l14,53xe" fillcolor="#131516" stroked="f">
              <v:path arrowok="t"/>
              <o:lock v:ext="edit" verticies="t"/>
            </v:shape>
            <v:rect id="_x0000_s10173" style="position:absolute;left:9446;top:14241;width:33;height:15" fillcolor="#131516" stroked="f"/>
            <v:shape id="_x0000_s10174" style="position:absolute;left:9489;top:14184;width:62;height:96" coordsize="62,96" path="m,48l5,33r,-9l14,14,19,5r5,l33,,43,5r10,9l57,29r5,19l62,62,57,77r-4,9l43,91r-5,5l33,96r-14,l9,81,5,67,,48xm14,53r,14l19,81r5,10l33,91r,l38,91r5,-5l43,77,48,62r,-14l48,29,43,19r,-5l38,9,33,5r,l29,5,24,9,19,19r,10l14,38r,15xe" fillcolor="#131516" stroked="f">
              <v:path arrowok="t"/>
              <o:lock v:ext="edit" verticies="t"/>
            </v:shape>
            <v:shape id="_x0000_s10175" style="position:absolute;left:9556;top:14184;width:67;height:96" coordsize="67,96" path="m67,62r,10l53,72r,24l43,96r,-24l,72,,62,43,,53,r,62l67,62xm43,62r,-48l10,62r33,xe" fillcolor="#131516" stroked="f">
              <v:path arrowok="t"/>
              <o:lock v:ext="edit" verticies="t"/>
            </v:shape>
            <v:shape id="_x0000_s10176" type="#_x0000_t75" style="position:absolute;left:2550;top:12989;width:787;height:1300">
              <v:imagedata r:id="rId16" o:title=""/>
            </v:shape>
            <v:rect id="_x0000_s10177" style="position:absolute;left:2584;top:12182;width:96;height:5" fillcolor="#1f1a17" stroked="f"/>
            <v:shape id="_x0000_s10178" style="position:absolute;left:2699;top:12105;width:48;height:120" coordsize="48,120" path="m,15l29,r5,l34,101r,5l34,111r,4l34,115r4,l48,115r,5l,120r,-5l10,115r5,l15,115r,-4l19,111r,-10l19,34r,-10l15,19r,-4l15,15r,l10,15r-5,l,15r,xe" fillcolor="#1f1a17" stroked="f">
              <v:path arrowok="t"/>
            </v:shape>
            <v:shape id="_x0000_s10179" style="position:absolute;left:2771;top:12105;width:77;height:120" coordsize="77,120" path="m77,96r-5,24l,120r,-5l29,91,43,72,53,53,58,39,53,29,48,19,43,15r-9,l24,15r-5,4l10,24r,10l5,34,10,19r4,-9l24,,38,,53,r9,10l67,19r5,10l72,39r-5,9l58,63,48,77,29,96,19,106r29,l58,106r4,l67,106r5,l72,101r5,-5l77,96xe" fillcolor="#1f1a17" stroked="f">
              <v:path arrowok="t"/>
            </v:shape>
            <v:shape id="_x0000_s10180" style="position:absolute;left:4268;top:12105;width:77;height:125" coordsize="77,125" path="m,63l5,43,10,29,15,15,24,5,34,r5,l53,5,67,15,77,34r,24l77,77,72,96r-5,10l58,115r-10,5l39,125r-5,-5l24,120r-5,-9l10,101,5,82,,63xm19,63r,24l24,106r10,9l39,115r4,l48,115r5,-9l58,101,63,82r,-24l63,39,58,24,53,15,48,10,43,5r-4,l34,5r-5,5l24,19,19,34r,14l19,63xe" fillcolor="#1f1a17" stroked="f">
              <v:path arrowok="t"/>
              <o:lock v:ext="edit" verticies="t"/>
            </v:shape>
            <v:shape id="_x0000_s10181" style="position:absolute;left:2200;top:11352;width:77;height:124" coordsize="77,124" path="m,62l,43,5,28,14,14,24,4,29,r9,l53,4r9,10l72,33r5,29l77,81,72,96,62,110r-4,5l48,124r-10,l29,124r-5,-4l14,115,10,105,,86,,62xm19,67r,19l24,105r5,10l38,120r5,-5l48,115r5,-5l58,100r,-19l58,57r,-19l58,24,53,14,48,9,43,4r-5,l34,9r-5,l24,19,19,33r,15l19,67xe" fillcolor="#1f1a17" stroked="f">
              <v:path arrowok="t"/>
              <o:lock v:ext="edit" verticies="t"/>
            </v:shape>
            <v:shape id="_x0000_s10182" style="position:absolute;left:2296;top:11457;width:19;height:19" coordsize="19,19" path="m10,r4,l19,r,5l19,10r,5l19,15r-5,4l10,19r-5,l5,15,,15,,10,,5,5,r,l10,xe" fillcolor="#1f1a17" stroked="f">
              <v:path arrowok="t"/>
            </v:shape>
            <v:shape id="_x0000_s10183" style="position:absolute;left:2334;top:11352;width:77;height:120" coordsize="77,120" path="m77,100r-9,20l,120r,l24,91,44,72,53,57r,-19l53,28,48,19,39,14r-10,l24,14r-9,5l10,24,5,33,,33,5,19,15,9,24,4,34,,48,4,58,9,68,19r,14l68,38r,10l58,62,44,81,24,100r-9,10l48,110r10,l63,110r5,-5l68,105r4,-5l72,100r5,xe" fillcolor="#1f1a17" stroked="f">
              <v:path arrowok="t"/>
            </v:shape>
            <v:shape id="_x0000_s10184" style="position:absolute;left:2200;top:10833;width:77;height:120" coordsize="77,120" path="m,62l,43,5,24,14,14,24,5,29,r9,l53,r9,14l72,34r5,24l77,77,72,96,62,106r-4,9l48,120r-10,l29,120r-5,-5l14,110r-4,-9l,82,,62xm19,62r,24l24,106r5,9l38,115r5,l48,110r5,-4l58,96r,-14l58,58r,-20l58,24,53,14,48,10,43,5r-5,l34,5r-5,5l24,19,19,34r,14l19,62xe" fillcolor="#1f1a17" stroked="f">
              <v:path arrowok="t"/>
              <o:lock v:ext="edit" verticies="t"/>
            </v:shape>
            <v:shape id="_x0000_s10185" style="position:absolute;left:2296;top:10939;width:19;height:19" coordsize="19,19" path="m10,r4,l19,r,4l19,9r,l19,14r-5,l10,19,5,14r,l,9r,l,4,5,r,l10,xe" fillcolor="#1f1a17" stroked="f">
              <v:path arrowok="t"/>
            </v:shape>
            <v:shape id="_x0000_s10186" style="position:absolute;left:2334;top:10833;width:68;height:120" coordsize="68,120" path="m5,24l10,14,15,5,24,,34,,48,,58,10r5,4l63,24,58,34,48,48r10,5l63,62r5,10l68,82r,14l58,106,44,120r-20,l15,120r-10,l5,115r-5,l,110r5,l5,106r5,l10,106r5,l15,110r5,l24,110r5,5l29,115r5,l44,115r4,-9l53,101,58,91r,-5l53,77r,-5l48,72,44,67,39,62r-10,l24,62r-4,l20,58r9,l34,53,44,48r,-5l48,38r,-9l48,24,44,14,39,10r-10,l15,14,5,24r,xe" fillcolor="#1f1a17" stroked="f">
              <v:path arrowok="t"/>
            </v:shape>
            <v:shape id="_x0000_s10187" style="position:absolute;left:2200;top:10276;width:77;height:120" coordsize="77,120" path="m,63l,43,5,24r9,-9l24,5,29,r9,l53,r9,10l72,34r5,24l77,77,72,96,62,106r-4,9l48,120r-10,l29,120r-5,-5l14,111,10,101,,82,,63xm19,63r,24l24,101r5,10l38,115r5,l48,111r5,-5l58,96r,-14l58,53r,-14l58,19,53,15,48,5r-5,l38,5r-4,l29,10r-5,9l19,34r,14l19,63xe" fillcolor="#1f1a17" stroked="f">
              <v:path arrowok="t"/>
              <o:lock v:ext="edit" verticies="t"/>
            </v:shape>
            <v:shape id="_x0000_s10188" style="position:absolute;left:2296;top:10377;width:19;height:19" coordsize="19,19" path="m10,r4,l19,5r,5l19,10r,4l19,19r-5,l10,19r-5,l5,19,,14,,10r,l5,5,5,r5,xe" fillcolor="#1f1a17" stroked="f">
              <v:path arrowok="t"/>
            </v:shape>
            <v:shape id="_x0000_s10189" style="position:absolute;left:2330;top:10276;width:81;height:120" coordsize="81,120" path="m81,77r,10l67,87r,33l52,120r,-33l,87,,77,57,,67,r,77l81,77xm52,77r,-62l9,77r43,xe" fillcolor="#1f1a17" stroked="f">
              <v:path arrowok="t"/>
              <o:lock v:ext="edit" verticies="t"/>
            </v:shape>
            <v:shape id="_x0000_s10190" style="position:absolute;left:2200;top:9743;width:77;height:120" coordsize="77,120" path="m,63l,44,5,24r9,-9l24,5,29,r9,l53,r9,15l72,34r5,24l77,77,72,96,62,106r-4,10l48,120r-10,l29,120r-5,-4l14,111,10,101,,82,,63xm19,63r,24l24,106r5,10l38,116r5,l48,111r5,-5l58,96r,-14l58,58r,-19l58,20,53,15,48,5r-5,l38,5r-4,l29,10,24,20,19,34r,14l19,63xe" fillcolor="#1f1a17" stroked="f">
              <v:path arrowok="t"/>
              <o:lock v:ext="edit" verticies="t"/>
            </v:shape>
            <v:shape id="_x0000_s10191" style="position:absolute;left:2296;top:9844;width:19;height:19" coordsize="19,19" path="m10,r4,5l19,5r,5l19,10r,5l19,19r-5,l10,19r-5,l5,19,,15,,10r,l5,5r,l10,xe" fillcolor="#1f1a17" stroked="f">
              <v:path arrowok="t"/>
            </v:shape>
            <v:shape id="_x0000_s10192" style="position:absolute;left:2339;top:9743;width:67;height:120" coordsize="67,120" path="m67,l63,15r-39,l19,34r20,5l53,48,63,63r4,14l63,87r,9l58,101r-5,10l48,116r-9,l29,120r-10,l10,120r-5,l,116r,-5l,106r,l,106r5,l10,106r,l10,106r5,5l19,111r10,5l39,111r9,-5l53,96r,-9l53,77,48,68,39,58,29,53,15,48,,48,24,,67,xe" fillcolor="#1f1a17" stroked="f">
              <v:path arrowok="t"/>
            </v:shape>
            <v:shape id="_x0000_s10193" style="position:absolute;left:2200;top:9210;width:77;height:125" coordsize="77,125" path="m,63l,44,5,29,14,15,24,5,29,r9,l53,5r9,10l72,34r5,24l77,77,72,96,62,106r-4,10l48,120r-10,5l29,120r-5,l14,111,10,101,,82,,63xm19,63r,24l24,106r5,10l38,116r5,l48,116r5,-10l58,101r,-19l58,58r,-19l58,24,53,15,48,10,43,5r-5,l34,5r-5,5l24,20,19,34r,14l19,63xe" fillcolor="#1f1a17" stroked="f">
              <v:path arrowok="t"/>
              <o:lock v:ext="edit" verticies="t"/>
            </v:shape>
            <v:shape id="_x0000_s10194" style="position:absolute;left:2296;top:9316;width:19;height:19" coordsize="19,19" path="m10,r4,l19,r,5l19,10r,l19,14r-5,5l10,19r-5,l5,14,,10r,l,5,5,r,l10,xe" fillcolor="#1f1a17" stroked="f">
              <v:path arrowok="t"/>
            </v:shape>
            <v:shape id="_x0000_s10195" style="position:absolute;left:2334;top:9210;width:77;height:125" coordsize="77,125" path="m77,r,l63,5r-5,l48,10,44,20,34,24,29,34,24,44r,9l34,48,48,44r10,4l68,58r9,10l77,82r,14l68,106,58,120r-19,5l29,120r-9,-4l5,96,,72,5,58,10,44,15,29,29,20,39,10,48,5,58,,72,r5,xm20,63r,9l20,82r,5l24,96r,10l29,116r5,l44,120r4,-4l58,111r5,-10l63,92r,-15l58,63,48,58,39,53r-5,l34,53r-5,5l20,63xe" fillcolor="#1f1a17" stroked="f">
              <v:path arrowok="t"/>
              <o:lock v:ext="edit" verticies="t"/>
            </v:shape>
            <v:shape id="_x0000_s10196" style="position:absolute;left:2200;top:8678;width:77;height:124" coordsize="77,124" path="m,62l,43,5,28,14,14,24,4,29,r9,l53,4r9,10l72,33r5,29l77,81,72,96r-10,9l58,115r-10,5l38,124r-9,-4l24,120,14,110,10,100,,86,,62xm19,62r,24l24,105r5,10l38,115r5,l48,115r5,-10l58,100r,-19l58,57r,-19l58,24,53,14,48,9,43,4r-5,l34,4,29,9,24,19,19,33r,15l19,62xe" fillcolor="#1f1a17" stroked="f">
              <v:path arrowok="t"/>
              <o:lock v:ext="edit" verticies="t"/>
            </v:shape>
            <v:shape id="_x0000_s10197" style="position:absolute;left:2296;top:8783;width:19;height:19" coordsize="19,19" path="m10,r4,l19,r,5l19,10r,l19,15r-5,4l10,19r-5,l5,15,,10r,l,5,5,r,l10,xe" fillcolor="#1f1a17" stroked="f">
              <v:path arrowok="t"/>
            </v:shape>
            <v:shape id="_x0000_s10198" style="position:absolute;left:2334;top:8678;width:77;height:124" coordsize="77,124" path="m15,l77,r,4l39,124r-10,l63,14r-34,l20,14r-5,5l10,24,5,28,,28,15,xe" fillcolor="#1f1a17" stroked="f">
              <v:path arrowok="t"/>
            </v:shape>
            <v:shape id="_x0000_s10199" style="position:absolute;left:2200;top:11880;width:77;height:124" coordsize="77,124" path="m,62l,43,5,28,14,14,24,4,29,r9,l53,4r9,10l72,33r5,29l77,81,72,96,62,110r-4,5l48,120r-10,4l29,120r-5,l14,110r-4,-5l,86,,62xm19,62r,24l24,105r5,10l38,120r5,-5l48,115r5,-5l58,100r,-19l58,57r,-19l58,24,53,14,48,9,43,4r-5,l34,4,29,9,24,19,19,33r,15l19,62xe" fillcolor="#1f1a17" stroked="f">
              <v:path arrowok="t"/>
              <o:lock v:ext="edit" verticies="t"/>
            </v:shape>
            <v:shape id="_x0000_s10200" style="position:absolute;left:2296;top:11985;width:19;height:19" coordsize="19,19" path="m10,r4,l19,r,5l19,10r,5l19,15r-5,4l10,19r-5,l5,15,,15,,10,,5,5,r,l10,xe" fillcolor="#1f1a17" stroked="f">
              <v:path arrowok="t"/>
            </v:shape>
            <v:shape id="_x0000_s10201" style="position:absolute;left:2349;top:11880;width:48;height:120" coordsize="48,120" path="m,14l29,r4,l33,100r,10l33,115r,l38,115r5,5l48,120r,l5,120r,l9,120r5,-5l14,115r5,l19,110r,-10l19,38r,-14l19,19r-5,l14,14r,l9,14r,l,14r,xe" fillcolor="#1f1a17" stroked="f">
              <v:path arrowok="t"/>
            </v:shape>
            <v:shape id="_x0000_s10202" style="position:absolute;left:2200;top:8154;width:77;height:125" coordsize="77,125" path="m,63l,44,5,29,14,15,24,5,29,r9,l53,5r9,10l72,34r5,29l77,82,72,96,62,111r-4,9l48,125r-10,l29,125r-5,-5l14,116,10,106,,87,,63xm19,68r,19l24,106r5,10l38,120r5,l48,116r5,-5l58,101r,-19l58,58r,-19l58,24,53,15,48,10r-5,l38,5r-4,5l29,15r-5,5l19,34r,19l19,68xe" fillcolor="#1f1a17" stroked="f">
              <v:path arrowok="t"/>
              <o:lock v:ext="edit" verticies="t"/>
            </v:shape>
            <v:shape id="_x0000_s10203" style="position:absolute;left:2296;top:8260;width:19;height:19" coordsize="19,19" path="m10,r4,l19,5r,l19,10r,4l19,14r-5,5l10,19r-5,l5,14,,14,,10,,5r5,l5,r5,xe" fillcolor="#1f1a17" stroked="f">
              <v:path arrowok="t"/>
            </v:shape>
            <v:shape id="_x0000_s10204" style="position:absolute;left:2339;top:8154;width:67;height:125" coordsize="67,125" path="m24,63l15,53,5,44r,-5l,29,5,20,10,10,19,5,34,,48,5r10,5l63,20r4,9l67,34r-4,5l53,48,43,58,53,68r10,9l67,87r,9l67,106r-9,10l48,125r-14,l19,120r-9,-4l,106,,96,,87,5,82,15,72r9,-9xm39,53r9,-9l53,39r,-5l53,24r,-4l48,10r-5,l34,5,24,10r-5,l15,20r,4l15,29r,5l19,39r5,5l39,53xm29,68r-5,4l19,82r-4,5l15,96r,10l19,116r10,4l34,120r9,l53,116r,-5l58,101r,-5l53,92,43,82,29,68xe" fillcolor="#1f1a17" stroked="f">
              <v:path arrowok="t"/>
              <o:lock v:ext="edit" verticies="t"/>
            </v:shape>
            <v:shape id="_x0000_s10205" style="position:absolute;left:2200;top:7607;width:77;height:125" coordsize="77,125" path="m,67l,48,5,29,14,19,24,10,29,5,38,,53,5r9,9l72,38r5,24l77,82r-5,19l62,111r-4,9l48,125r-10,l29,125r-5,-5l14,115r-4,-9l,87,,67xm19,67r,24l24,106r5,9l38,120r5,l48,115r5,-4l58,101r,-19l58,58r,-20l58,24,53,14,48,10r-5,l38,10r-4,l29,14,24,24,19,38r,15l19,67xe" fillcolor="#1f1a17" stroked="f">
              <v:path arrowok="t"/>
              <o:lock v:ext="edit" verticies="t"/>
            </v:shape>
            <v:shape id="_x0000_s10206" style="position:absolute;left:2296;top:7713;width:19;height:19" coordsize="19,19" path="m10,r4,l19,5r,4l19,9r,5l19,19r-5,l10,19r-5,l5,19,,14,,9r,l5,5,5,r5,xe" fillcolor="#1f1a17" stroked="f">
              <v:path arrowok="t"/>
            </v:shape>
            <v:shape id="_x0000_s10207" style="position:absolute;left:2334;top:7607;width:77;height:125" coordsize="77,125" path="m5,125r,l15,120r9,l34,111,44,101,53,87,58,72,44,77,34,82,20,77,10,72,5,58,,43,5,29,10,19,24,5,39,,53,5r10,9l72,34r5,19l72,72,68,87,53,106r-14,9l24,125r-14,l5,125xm58,67r,-14l58,48r,-10l58,29,53,19,48,14,44,10r-5,l29,10r-5,4l20,24r,14l20,53r4,14l29,72r10,l44,72r4,l53,67r5,xe" fillcolor="#1f1a17" stroked="f">
              <v:path arrowok="t"/>
              <o:lock v:ext="edit" verticies="t"/>
            </v:shape>
            <v:shape id="_x0000_s10208" style="position:absolute;left:2214;top:7098;width:48;height:125" coordsize="48,125" path="m,15l29,r5,l34,101r,10l34,115r,l39,120r,l48,120r,5l,125r,-5l10,120r5,l15,115r,l20,111r,-10l20,39r,-10l15,19r,l15,19r,-4l10,15r-5,l,19,,15xe" fillcolor="#1f1a17" stroked="f">
              <v:path arrowok="t"/>
            </v:shape>
            <v:shape id="_x0000_s10209" style="position:absolute;left:2296;top:7204;width:19;height:19" coordsize="19,19" path="m10,r4,l19,5r,l19,9r,5l19,19r-5,l10,19r-5,l5,19,,14,,9,,5r5,l5,r5,xe" fillcolor="#1f1a17" stroked="f">
              <v:path arrowok="t"/>
            </v:shape>
            <v:shape id="_x0000_s10210" style="position:absolute;left:2334;top:7098;width:77;height:125" coordsize="77,125" path="m,63l,43,5,29,15,15r9,-5l29,5,39,,53,5,63,15r9,24l77,63r,19l72,96r-4,15l58,120r-10,5l39,125r-10,l24,120r-9,-5l10,106,5,87,,63xm20,67r,24l24,106r5,9l39,120r5,l48,115r5,-4l58,101r,-19l63,58,58,39r,-15l53,15,48,10r-4,l39,10r-5,l29,15r-5,9l20,34r,19l20,67xe" fillcolor="#1f1a17" stroked="f">
              <v:path arrowok="t"/>
              <o:lock v:ext="edit" verticies="t"/>
            </v:shape>
            <v:rect id="_x0000_s10211" style="position:absolute;left:4489;top:7300;width:91;height:5" fillcolor="#0a0b0c" stroked="f"/>
            <v:shape id="_x0000_s10212" style="position:absolute;left:4729;top:7329;width:19;height:19" coordsize="19,19" path="m9,r,l14,4r,l19,9r-5,5l14,14,9,19r,l5,19,,14r,l,9,,4r,l5,,9,xe" fillcolor="#0a0b0c" stroked="f">
              <v:path arrowok="t"/>
            </v:shape>
            <v:shape id="_x0000_s10213" style="position:absolute;left:4945;top:7223;width:77;height:125" coordsize="77,125" path="m77,r,5l62,5r-5,5l48,14r-5,5l33,29r-4,5l24,43r,15l33,48r15,l57,48,67,58r10,9l77,82r,14l67,110,57,120r-19,5l29,125,19,115,5,101,,77,5,62,9,43r5,-9l29,19r9,-9l48,5,57,,72,r5,xm19,62r,10l19,82r,9l24,101r,9l29,115r4,5l43,120r5,l57,110r5,-4l62,91r,-14l57,67,48,58,38,53r-5,5l33,58r-4,l19,62xe" fillcolor="#0a0b0c" stroked="f">
              <v:path arrowok="t"/>
              <o:lock v:ext="edit" verticies="t"/>
            </v:shape>
            <v:rect id="_x0000_s10214" style="position:absolute;left:3016;top:12182;width:91;height:5" fillcolor="#1f1a17" stroked="f"/>
            <v:shape id="_x0000_s10215" style="position:absolute;left:3117;top:12105;width:72;height:125" coordsize="72,125" path="m,125r,-5l9,120r15,-5l33,106,38,96,48,82,52,67,38,77r-10,l19,77,4,67,,58,,43,,29,4,15,19,5,33,,48,,62,10,72,29r,19l72,67,62,87,52,101,38,115r-19,5l4,125r-4,xm52,63l57,53r,-10l57,34,52,24,48,15,43,10,38,5r-5,l24,5r-5,5l14,19r,15l14,48r5,15l28,67r5,l38,67r5,l48,67r4,-4xe" fillcolor="#1f1a17" stroked="f">
              <v:path arrowok="t"/>
              <o:lock v:ext="edit" verticies="t"/>
            </v:shape>
            <v:rect id="_x0000_s10216" style="position:absolute;left:3414;top:12182;width:91;height:5" fillcolor="#1f1a17" stroked="f"/>
            <v:shape id="_x0000_s10217" style="position:absolute;left:3515;top:12105;width:72;height:125" coordsize="72,125" path="m72,r,l62,5r-9,l43,10r-5,9l33,24,24,34r,9l19,53,29,48,43,43r14,5l67,58r5,9l72,82r,14l67,106,53,120r-15,5l24,120,14,115,5,96,,72,,58,5,43,14,29,24,19r9,-9l48,5,57,,67,r5,xm19,63r-5,9l14,82r,5l19,96r5,10l29,115r4,l38,120r10,-5l53,111r4,-10l57,91r,-14l53,63,43,58,33,53r,l29,53r-5,5l19,63xe" fillcolor="#1f1a17" stroked="f">
              <v:path arrowok="t"/>
              <o:lock v:ext="edit" verticies="t"/>
            </v:shape>
            <v:rect id="_x0000_s10218" style="position:absolute;left:3817;top:12182;width:91;height:5" fillcolor="#1f1a17" stroked="f"/>
            <v:shape id="_x0000_s10219" style="position:absolute;left:3913;top:12105;width:67;height:125" coordsize="67,125" path="m5,24r5,-9l15,5,24,,34,,48,,58,10r4,5l62,24,58,39,48,48,58,58r4,5l67,72r,10l67,96r-9,15l43,120r-24,5l10,120r-5,l,115r,l,111r5,l5,106r5,l10,106r5,l15,111r4,l24,115r5,l29,115r5,l43,115r5,-4l53,101,58,91,53,87r,-10l48,72r,l43,67,39,63r-10,l24,63r-5,l19,58r10,l34,53r9,-5l43,43r5,-4l48,34r,-10l43,15r-4,l29,10,15,15,5,24r,xe" fillcolor="#1f1a17" stroked="f">
              <v:path arrowok="t"/>
            </v:shape>
            <v:shape id="_x0000_s10220" style="position:absolute;left:4657;top:12105;width:67;height:125" coordsize="67,125" path="m,24l5,15,14,5,24,r9,l43,,53,10r4,5l62,24,57,39,43,48,53,58r9,5l67,72r,10l62,96r-5,15l43,120r-24,5l9,120r-4,l,115r,l,111r,l5,106r,l9,106r,l14,111r5,l19,115r5,l29,115r,l38,115r10,-4l53,101r,-10l53,87,48,77r,-5l43,72r,-5l33,63r-4,l19,63r,l19,58r5,l33,53r5,-5l43,43r,-4l48,34,43,24,38,15r-5,l24,10,14,15,5,24,,24xe" fillcolor="#1f1a17" stroked="f">
              <v:path arrowok="t"/>
            </v:shape>
            <v:shape id="_x0000_s10221" style="position:absolute;left:5055;top:12105;width:72;height:125" coordsize="72,125" path="m72,r,l63,5,53,5,43,10r-4,9l29,24,24,34r-5,9l19,53,29,48,43,43r10,5l63,58r9,9l72,82r,14l63,106,53,120r-19,5l24,120r-9,-5l,96,,72,,58,5,43,10,29,24,19,34,10,43,5,58,r9,l72,xm15,63r,9l15,82r,5l19,96r,10l29,115r5,l39,120r4,-5l53,111r5,-10l58,91r,-14l53,63,43,58,34,53r-5,l29,53r-5,5l15,63xe" fillcolor="#1f1a17" stroked="f">
              <v:path arrowok="t"/>
              <o:lock v:ext="edit" verticies="t"/>
            </v:shape>
            <v:shape id="_x0000_s10222" style="position:absolute;left:5453;top:12105;width:77;height:125" coordsize="77,125" path="m5,125r,-5l15,120r9,-5l34,106,44,96,53,82,58,67,44,77r-10,l20,77,10,67,5,58,,43,5,29,10,15,24,5,39,,53,,63,10r9,19l77,48,72,67,68,87,53,101,39,115r-15,5l10,125r-5,xm58,63r,-10l58,43r,-9l58,24,53,15,48,10,44,5r-5,l29,5r-5,5l20,19,15,34r5,14l24,63r5,4l39,67r5,l48,67r5,l58,63xe" fillcolor="#1f1a17" stroked="f">
              <v:path arrowok="t"/>
              <o:lock v:ext="edit" verticies="t"/>
            </v:shape>
            <v:shape id="_x0000_s10223" style="position:absolute;left:5813;top:12105;width:48;height:120" coordsize="48,120" path="m,15l29,r5,l34,101r,5l34,111r,4l39,115r4,l48,115r,5l5,120r,-5l10,115r5,l15,115r4,-4l19,111r,-10l19,34r,-10l19,19r,-4l15,15r,l15,15r-5,l5,15,,15xe" fillcolor="#1f1a17" stroked="f">
              <v:path arrowok="t"/>
            </v:shape>
            <v:shape id="_x0000_s10224" style="position:absolute;left:5890;top:12105;width:77;height:120" coordsize="77,120" path="m77,96l67,120,,120r,-5l24,91,43,72,53,53r,-14l53,29,48,19,38,15r-9,l24,15,14,19r-4,5l5,34,,34,5,19r9,-9l24,,34,,48,,58,10r9,9l67,29r,10l62,48,58,63,43,77,24,96,14,106r34,l58,106r4,l62,106r5,l72,101r,-5l77,96xe" fillcolor="#1f1a17" stroked="f">
              <v:path arrowok="t"/>
            </v:shape>
            <v:shape id="_x0000_s10225" style="position:absolute;left:6202;top:12105;width:48;height:120" coordsize="48,120" path="m,15l29,r5,l34,101r,5l34,111r,4l38,115r5,l48,115r,5l5,120r,-5l10,115r4,l19,115r,-4l19,111r,-10l19,34r,-10l19,19r,-4l14,15r,l14,15r-4,l5,15,,15xe" fillcolor="#1f1a17" stroked="f">
              <v:path arrowok="t"/>
            </v:shape>
            <v:shape id="_x0000_s10226" style="position:absolute;left:6284;top:12105;width:67;height:125" coordsize="67,125" path="m67,l62,15r-38,l14,34r24,5l52,48,62,63r5,14l62,87r,9l57,101r-5,10l48,115r-10,5l28,120r-9,5l9,120r-5,l,115r,-4l,111r,-5l,106r4,l4,106r5,l9,106r5,5l19,111r9,4l38,111r10,-5l52,96r,-9l52,77,48,67,38,58,28,53,14,48,,48,24,,67,xe" fillcolor="#1f1a17" stroked="f">
              <v:path arrowok="t"/>
            </v:shape>
            <v:shape id="_x0000_s10227" style="position:absolute;left:6600;top:12105;width:48;height:120" coordsize="48,120" path="m,15l29,r5,l34,101r,5l34,111r,4l39,115r4,l48,115r,5l5,120r,-5l10,115r5,l19,115r,-4l19,111r,-10l19,34r,-10l19,19r,-4l15,15r,l15,15r-5,l5,15,,15xe" fillcolor="#1f1a17" stroked="f">
              <v:path arrowok="t"/>
            </v:shape>
            <v:shape id="_x0000_s10228" style="position:absolute;left:6682;top:12105;width:67;height:125" coordsize="67,125" path="m24,63l9,48,5,43,,34,,29,5,15,9,10,19,,33,,48,r9,5l62,15r5,9l67,34r-5,5l53,48,43,53,53,67r9,5l67,82r,9l67,106r-10,9l48,120r-15,5l19,120,9,111,,106,,91,,87,5,77r9,-5l24,63xm38,53l48,43r5,-4l53,29r,-5l53,15,48,10,43,5,33,5r-9,l19,10r-5,5l14,19r,5l14,29r5,5l24,39,38,53xm29,63l19,72r,5l14,87r,4l14,106r5,5l29,115r4,5l43,115r10,-4l53,106r4,-5l57,96,53,87,43,77,29,63xe" fillcolor="#1f1a17" stroked="f">
              <v:path arrowok="t"/>
              <o:lock v:ext="edit" verticies="t"/>
            </v:shape>
            <v:shape id="_x0000_s10229" style="position:absolute;left:6975;top:12105;width:76;height:120" coordsize="76,120" path="m76,96r-9,24l,120r,-5l23,91,43,72,52,53,57,39,52,29,47,19,38,15r-5,l23,15r-9,4l9,24,4,34r,l4,19,14,10,23,,38,r9,l62,10r5,9l71,29,67,39r,9l57,63,43,77,28,96r-9,10l47,106r10,l62,106r5,l67,106r4,-5l76,96r,xe" fillcolor="#1f1a17" stroked="f">
              <v:path arrowok="t"/>
            </v:shape>
            <v:shape id="_x0000_s10230" style="position:absolute;left:7080;top:12105;width:48;height:120" coordsize="48,120" path="m,15l29,r5,l34,101r,5l34,111r,4l38,115r5,l48,115r,5l5,120r,-5l10,115r4,l14,115r5,-4l19,111r,-10l19,34r,-10l19,19,14,15r,l14,15r-4,l5,15,,15r,xe" fillcolor="#1f1a17" stroked="f">
              <v:path arrowok="t"/>
            </v:shape>
            <v:shape id="_x0000_s10231" style="position:absolute;left:7382;top:12105;width:82;height:120" coordsize="82,120" path="m82,96l72,120,,120r,-5l29,91,44,72,53,53,58,39r,-10l53,19,44,15r-10,l24,15r-4,4l15,24,10,34r-5,l10,19r5,-9l29,,39,,53,,63,10r9,9l72,29r,10l68,48,63,63,48,77,29,96r-9,10l53,106r5,l63,106r5,l72,106r5,-5l77,96r5,xe" fillcolor="#1f1a17" stroked="f">
              <v:path arrowok="t"/>
            </v:shape>
            <v:shape id="_x0000_s10232" style="position:absolute;left:7474;top:12105;width:81;height:120" coordsize="81,120" path="m81,77r,14l62,91r,29l48,120r,-29l,91,,77,52,,62,r,77l81,77xm48,77r,-58l9,77r39,xe" fillcolor="#1f1a17" stroked="f">
              <v:path arrowok="t"/>
              <o:lock v:ext="edit" verticies="t"/>
            </v:shape>
            <v:shape id="_x0000_s10233" style="position:absolute;left:7761;top:12105;width:77;height:120" coordsize="77,120" path="m77,96r-9,24l,120r,-5l24,91,44,72,53,53,58,39,53,29,48,19,44,15r-10,l24,15r-9,4l10,24,5,34r,l5,19,15,10,24,,39,r9,l63,10r5,9l72,29,68,39r,9l58,63,44,77,29,96r-9,10l48,106r10,l63,106r5,l68,106r4,-5l77,96r,xe" fillcolor="#1f1a17" stroked="f">
              <v:path arrowok="t"/>
            </v:shape>
            <v:shape id="_x0000_s10234" style="position:absolute;left:7853;top:12105;width:76;height:125" coordsize="76,125" path="m14,l76,r,5l38,125r-10,l62,15r-34,l19,15r-5,4l9,24,4,29,,29,14,xe" fillcolor="#1f1a17" stroked="f">
              <v:path arrowok="t"/>
            </v:shape>
            <v:shape id="_x0000_s10235" style="position:absolute;left:8174;top:12105;width:67;height:125" coordsize="67,125" path="m,24l5,15,15,5,24,,34,,48,r5,10l58,15r4,9l58,39,43,48,53,58r9,5l67,72r,10l62,96r-4,15l43,120r-24,5l10,120r-5,l,115r,l,111r,l5,106r,l10,106r,l15,111r4,l24,115r,l29,115r5,l39,115r9,-4l53,101r,-10l53,87r,-10l48,72r-5,l43,67,34,63r-5,l24,63r-5,l19,58r5,l34,53r5,-5l43,43r,-4l48,34,43,24,39,15r-5,l24,10r-9,5l5,24,,24xe" fillcolor="#1f1a17" stroked="f">
              <v:path arrowok="t"/>
            </v:shape>
            <v:shape id="_x0000_s10236" style="position:absolute;left:8260;top:12105;width:77;height:125" coordsize="77,125" path="m,63l5,43,10,29,15,15,24,5,34,r5,l53,5,68,15r9,19l77,58r,19l72,96r-4,10l58,115r-10,5l39,125r-5,-5l24,120r-4,-9l10,101,5,82,,63xm20,63r,24l24,106r10,9l39,115r5,l48,115r5,-9l58,101,63,82r,-24l63,39,58,24,53,15,48,10,44,5r-5,l34,5r-5,5l24,19,20,34r,14l20,63xe" fillcolor="#1f1a17" stroked="f">
              <v:path arrowok="t"/>
              <o:lock v:ext="edit" verticies="t"/>
            </v:shape>
            <v:shape id="_x0000_s10237" style="position:absolute;left:8558;top:12105;width:67;height:125" coordsize="67,125" path="m5,24r5,-9l14,5,24,,34,,48,,58,10r4,5l62,24,58,39,48,48,58,58r4,5l67,72r,10l67,96r-9,15l43,120r-19,5l10,120r-5,l,115r,l,111r5,l5,106r5,l10,106r4,l14,111r5,l24,115r5,l29,115r5,l43,115r5,-4l53,101,58,91,53,87r,-10l48,72r,l43,67,38,63r-9,l24,63r-5,l19,58r10,l34,53r9,-5l43,43r5,-4l48,34r,-10l43,15r-5,l29,10,14,15,5,24r,xe" fillcolor="#1f1a17" stroked="f">
              <v:path arrowok="t"/>
            </v:shape>
            <v:shape id="_x0000_s10238" style="position:absolute;left:8649;top:12105;width:67;height:125" coordsize="67,125" path="m,24l10,15,15,5,24,,34,,48,,58,10r5,5l63,24,58,39,43,48,53,58r10,5l67,72r,10l67,96r-9,15l43,120r-24,5l10,120r-5,l,115r,l,111r,l5,106r,l10,106r,l15,111r4,l24,115r,l29,115r5,l43,115r5,-4l53,101r,-10l53,87r,-10l48,72r,l43,67,39,63r-10,l24,63r-5,l19,58r10,l34,53r5,-5l43,43r5,-4l48,34r,-10l43,15r-9,l29,10,15,15,5,24,,24xe" fillcolor="#1f1a17" stroked="f">
              <v:path arrowok="t"/>
            </v:shape>
            <v:shape id="_x0000_s10239" style="position:absolute;left:8971;top:12105;width:67;height:125" coordsize="67,125" path="m,24l9,15,14,5,24,r9,l48,r9,10l62,15r,9l57,39r-9,9l57,58r5,5l67,72r,10l67,96,57,111r-14,9l19,125,9,120r-5,l,115r,l,111r,l4,106r5,l9,106r,l14,111r5,l24,115r,l28,115r5,l43,115r5,-4l52,101r,-10l52,87r,-10l48,72r,l43,67,38,63r-10,l24,63r-5,l19,58r9,l33,53r5,-5l43,43r5,-4l48,34r,-10l43,15r-10,l28,10,14,15,4,24,,24xe" fillcolor="#1f1a17" stroked="f">
              <v:path arrowok="t"/>
            </v:shape>
            <v:shape id="_x0000_s14336" style="position:absolute;left:9062;top:12105;width:77;height:125" coordsize="77,125" path="m72,r,l62,5r-9,l48,10,38,19r-5,5l29,34r-5,9l19,53,33,48,43,43r14,5l67,58r5,9l77,82,72,96r-5,10l53,120r-15,5l24,120,14,115,5,96,,72,,58,5,43,14,29,24,19r9,-9l48,5,57,,67,r5,xm19,63r-5,9l14,82r5,5l19,96r5,10l29,115r4,l38,120r10,-5l53,111r4,-10l57,91r,-14l53,63,48,58,38,53r-5,l29,53r-5,5l19,63xe" fillcolor="#1f1a17" stroked="f">
              <v:path arrowok="t"/>
              <o:lock v:ext="edit" verticies="t"/>
            </v:shape>
            <v:shape id="_x0000_s14337" style="position:absolute;left:9340;top:12105;width:72;height:125" coordsize="72,125" path="m5,24r5,-9l15,5,24,,39,r9,l58,10r5,5l63,24,58,39,48,48,58,58r5,5l67,72r5,10l67,96r-9,15l43,120r-19,5l15,120r-10,l5,115r-5,l5,111r,l5,106r5,l10,106r5,l15,111r4,l24,115r5,l29,115r5,l43,115r5,-4l53,101,58,91r,-4l53,77r,-5l48,72,43,67,39,63r-5,l24,63r,l24,58r5,l34,53r9,-5l48,43r,-4l48,34r,-10l43,15r-4,l29,10,19,15,5,24r,xe" fillcolor="#1f1a17" stroked="f">
              <v:path arrowok="t"/>
            </v:shape>
            <v:shape id="_x0000_s14338" style="position:absolute;left:9431;top:12105;width:77;height:125" coordsize="77,125" path="m5,125r,-5l15,120r9,-5l34,106,43,96,53,82,58,67,43,77r-14,l19,77,10,67,5,58,,43,5,29,10,15,24,5,39,,53,,63,10r9,19l77,48,72,67,67,87,53,101,39,115r-15,5l10,125r-5,xm58,63r,-10l58,43r,-9l58,24,53,15,48,10,43,5r-9,l29,5r-5,5l19,19,15,34r4,14l24,63r5,4l39,67r4,l48,67r5,l58,63xe" fillcolor="#1f1a17" stroked="f">
              <v:path arrowok="t"/>
              <o:lock v:ext="edit" verticies="t"/>
            </v:shape>
            <v:shape id="_x0000_s14339" type="#_x0000_t75" style="position:absolute;left:2541;top:7144;width:7193;height:4854">
              <v:imagedata r:id="rId15" o:title=""/>
            </v:shape>
            <v:shape id="_x0000_s14340" type="#_x0000_t202" style="position:absolute;left:3181;top:7215;width:2040;height:254" stroked="f">
              <v:textbox style="mso-next-textbox:#_x0000_s14340" inset="0,0,.5mm,0">
                <w:txbxContent>
                  <w:p w:rsidR="00BF5186" w:rsidRPr="00746392" w:rsidRDefault="00BF5186" w:rsidP="00F92C90">
                    <w:pPr>
                      <w:spacing w:before="20" w:line="156" w:lineRule="auto"/>
                      <w:jc w:val="center"/>
                      <w:rPr>
                        <w:sz w:val="16"/>
                        <w:szCs w:val="22"/>
                        <w:rtl/>
                        <w:lang w:bidi="ar-EG"/>
                      </w:rPr>
                    </w:pPr>
                    <w:r w:rsidRPr="00746392">
                      <w:rPr>
                        <w:rFonts w:hint="cs"/>
                        <w:sz w:val="16"/>
                        <w:szCs w:val="22"/>
                        <w:rtl/>
                        <w:lang w:bidi="ar-EG"/>
                      </w:rPr>
                      <w:t>خط الأساس</w:t>
                    </w:r>
                    <w:r w:rsidRPr="00746392">
                      <w:rPr>
                        <w:sz w:val="16"/>
                        <w:szCs w:val="22"/>
                      </w:rPr>
                      <w:t xml:space="preserve"> 0,93+/-0,.016</w:t>
                    </w:r>
                    <w:r>
                      <w:rPr>
                        <w:sz w:val="16"/>
                        <w:szCs w:val="22"/>
                      </w:rPr>
                      <w:t xml:space="preserve"> = </w:t>
                    </w:r>
                  </w:p>
                </w:txbxContent>
              </v:textbox>
            </v:shape>
            <v:shape id="_x0000_s14341" type="#_x0000_t202" style="position:absolute;left:3317;top:13002;width:2040;height:1295" stroked="f">
              <v:textbox style="mso-next-textbox:#_x0000_s14341" inset="0,0,.5mm,0">
                <w:txbxContent>
                  <w:p w:rsidR="00BF5186" w:rsidRDefault="00BF5186" w:rsidP="00F871EC">
                    <w:pPr>
                      <w:spacing w:before="20" w:line="120" w:lineRule="auto"/>
                      <w:jc w:val="right"/>
                      <w:rPr>
                        <w:sz w:val="13"/>
                        <w:szCs w:val="18"/>
                        <w:rtl/>
                        <w:lang w:bidi="ar-EG"/>
                      </w:rPr>
                    </w:pPr>
                    <w:r w:rsidRPr="00F871EC">
                      <w:rPr>
                        <w:rFonts w:hint="cs"/>
                        <w:sz w:val="13"/>
                        <w:szCs w:val="18"/>
                        <w:rtl/>
                        <w:lang w:bidi="ar-EG"/>
                      </w:rPr>
                      <w:t xml:space="preserve">تداخل </w:t>
                    </w:r>
                    <w:r w:rsidRPr="00F871EC">
                      <w:rPr>
                        <w:sz w:val="13"/>
                        <w:szCs w:val="18"/>
                        <w:lang w:bidi="ar-EG"/>
                      </w:rPr>
                      <w:t>ENG-OB</w:t>
                    </w:r>
                    <w:r w:rsidRPr="00F871EC">
                      <w:rPr>
                        <w:rFonts w:hint="cs"/>
                        <w:sz w:val="13"/>
                        <w:szCs w:val="18"/>
                        <w:rtl/>
                        <w:lang w:bidi="ar-EG"/>
                      </w:rPr>
                      <w:t xml:space="preserve"> تشكيل </w:t>
                    </w:r>
                    <w:proofErr w:type="spellStart"/>
                    <w:r w:rsidRPr="00F871EC">
                      <w:rPr>
                        <w:sz w:val="13"/>
                        <w:szCs w:val="18"/>
                        <w:lang w:bidi="ar-EG"/>
                      </w:rPr>
                      <w:t>QAM</w:t>
                    </w:r>
                    <w:proofErr w:type="spellEnd"/>
                    <w:r w:rsidRPr="00F871EC">
                      <w:rPr>
                        <w:sz w:val="13"/>
                        <w:szCs w:val="18"/>
                        <w:lang w:bidi="ar-EG"/>
                      </w:rPr>
                      <w:t xml:space="preserve"> 64</w:t>
                    </w:r>
                  </w:p>
                  <w:p w:rsidR="00BF5186" w:rsidRDefault="00BF5186" w:rsidP="00F871EC">
                    <w:pPr>
                      <w:spacing w:before="20" w:line="120" w:lineRule="auto"/>
                      <w:jc w:val="right"/>
                      <w:rPr>
                        <w:sz w:val="13"/>
                        <w:szCs w:val="18"/>
                        <w:rtl/>
                        <w:lang w:bidi="ar-EG"/>
                      </w:rPr>
                    </w:pPr>
                    <w:r w:rsidRPr="00F871EC">
                      <w:rPr>
                        <w:rFonts w:hint="cs"/>
                        <w:sz w:val="13"/>
                        <w:szCs w:val="18"/>
                        <w:rtl/>
                        <w:lang w:bidi="ar-EG"/>
                      </w:rPr>
                      <w:t xml:space="preserve">تداخل نبض </w:t>
                    </w:r>
                    <w:r w:rsidRPr="00F871EC">
                      <w:rPr>
                        <w:rFonts w:hint="cs"/>
                        <w:sz w:val="13"/>
                        <w:szCs w:val="18"/>
                        <w:lang w:bidi="ar-EG"/>
                      </w:rPr>
                      <w:sym w:font="Symbol" w:char="F06D"/>
                    </w:r>
                    <w:r w:rsidRPr="00F871EC">
                      <w:rPr>
                        <w:sz w:val="13"/>
                        <w:szCs w:val="18"/>
                        <w:lang w:bidi="ar-EG"/>
                      </w:rPr>
                      <w:t>s 1</w:t>
                    </w:r>
                    <w:r w:rsidRPr="00F871EC">
                      <w:rPr>
                        <w:rFonts w:hint="cs"/>
                        <w:sz w:val="13"/>
                        <w:szCs w:val="18"/>
                        <w:rtl/>
                        <w:lang w:bidi="ar-EG"/>
                      </w:rPr>
                      <w:t xml:space="preserve"> </w:t>
                    </w:r>
                    <w:r w:rsidRPr="00F871EC">
                      <w:rPr>
                        <w:sz w:val="13"/>
                        <w:szCs w:val="18"/>
                        <w:lang w:bidi="ar-EG"/>
                      </w:rPr>
                      <w:t>%0,1</w:t>
                    </w:r>
                    <w:r w:rsidRPr="00F871EC">
                      <w:rPr>
                        <w:rFonts w:hint="cs"/>
                        <w:sz w:val="13"/>
                        <w:szCs w:val="18"/>
                        <w:rtl/>
                        <w:lang w:bidi="ar-EG"/>
                      </w:rPr>
                      <w:t xml:space="preserve"> </w:t>
                    </w:r>
                    <w:r w:rsidRPr="00F871EC">
                      <w:rPr>
                        <w:sz w:val="13"/>
                        <w:szCs w:val="18"/>
                        <w:lang w:bidi="ar-EG"/>
                      </w:rPr>
                      <w:t>dc</w:t>
                    </w:r>
                  </w:p>
                  <w:p w:rsidR="00BF5186" w:rsidRDefault="00BF5186" w:rsidP="00F871EC">
                    <w:pPr>
                      <w:spacing w:before="20" w:line="120" w:lineRule="auto"/>
                      <w:jc w:val="right"/>
                      <w:rPr>
                        <w:sz w:val="13"/>
                        <w:szCs w:val="18"/>
                        <w:rtl/>
                        <w:lang w:bidi="ar-EG"/>
                      </w:rPr>
                    </w:pPr>
                    <w:r w:rsidRPr="00F871EC">
                      <w:rPr>
                        <w:rFonts w:hint="cs"/>
                        <w:sz w:val="13"/>
                        <w:szCs w:val="18"/>
                        <w:rtl/>
                        <w:lang w:bidi="ar-EG"/>
                      </w:rPr>
                      <w:t xml:space="preserve">تداخل نبض </w:t>
                    </w:r>
                    <w:r w:rsidRPr="00F871EC">
                      <w:rPr>
                        <w:rFonts w:hint="cs"/>
                        <w:sz w:val="13"/>
                        <w:szCs w:val="18"/>
                        <w:lang w:bidi="ar-EG"/>
                      </w:rPr>
                      <w:sym w:font="Symbol" w:char="F06D"/>
                    </w:r>
                    <w:r w:rsidRPr="00F871EC">
                      <w:rPr>
                        <w:sz w:val="13"/>
                        <w:szCs w:val="18"/>
                        <w:lang w:bidi="ar-EG"/>
                      </w:rPr>
                      <w:t>s 2</w:t>
                    </w:r>
                    <w:r w:rsidRPr="00F871EC">
                      <w:rPr>
                        <w:rFonts w:hint="cs"/>
                        <w:sz w:val="13"/>
                        <w:szCs w:val="18"/>
                        <w:rtl/>
                        <w:lang w:bidi="ar-EG"/>
                      </w:rPr>
                      <w:t xml:space="preserve"> </w:t>
                    </w:r>
                    <w:r w:rsidRPr="00F871EC">
                      <w:rPr>
                        <w:sz w:val="13"/>
                        <w:szCs w:val="18"/>
                        <w:lang w:bidi="ar-EG"/>
                      </w:rPr>
                      <w:t>%0,1</w:t>
                    </w:r>
                    <w:r w:rsidRPr="00F871EC">
                      <w:rPr>
                        <w:rFonts w:hint="cs"/>
                        <w:sz w:val="13"/>
                        <w:szCs w:val="18"/>
                        <w:rtl/>
                        <w:lang w:bidi="ar-EG"/>
                      </w:rPr>
                      <w:t xml:space="preserve"> </w:t>
                    </w:r>
                    <w:r w:rsidRPr="00F871EC">
                      <w:rPr>
                        <w:sz w:val="13"/>
                        <w:szCs w:val="18"/>
                        <w:lang w:bidi="ar-EG"/>
                      </w:rPr>
                      <w:t>dc</w:t>
                    </w:r>
                  </w:p>
                  <w:p w:rsidR="00BF5186" w:rsidRDefault="00BF5186" w:rsidP="00F871EC">
                    <w:pPr>
                      <w:spacing w:before="30" w:line="120" w:lineRule="auto"/>
                      <w:jc w:val="right"/>
                      <w:rPr>
                        <w:sz w:val="13"/>
                        <w:szCs w:val="18"/>
                        <w:rtl/>
                        <w:lang w:bidi="ar-EG"/>
                      </w:rPr>
                    </w:pPr>
                    <w:r w:rsidRPr="00F871EC">
                      <w:rPr>
                        <w:rFonts w:hint="cs"/>
                        <w:sz w:val="13"/>
                        <w:szCs w:val="18"/>
                        <w:rtl/>
                        <w:lang w:bidi="ar-EG"/>
                      </w:rPr>
                      <w:t xml:space="preserve">تداخل نبض </w:t>
                    </w:r>
                    <w:r w:rsidRPr="00F871EC">
                      <w:rPr>
                        <w:rFonts w:hint="cs"/>
                        <w:sz w:val="13"/>
                        <w:szCs w:val="18"/>
                        <w:lang w:bidi="ar-EG"/>
                      </w:rPr>
                      <w:sym w:font="Symbol" w:char="F06D"/>
                    </w:r>
                    <w:r w:rsidRPr="00F871EC">
                      <w:rPr>
                        <w:sz w:val="13"/>
                        <w:szCs w:val="18"/>
                        <w:lang w:bidi="ar-EG"/>
                      </w:rPr>
                      <w:t>s 2</w:t>
                    </w:r>
                    <w:r w:rsidRPr="00F871EC">
                      <w:rPr>
                        <w:rFonts w:hint="cs"/>
                        <w:sz w:val="13"/>
                        <w:szCs w:val="18"/>
                        <w:rtl/>
                        <w:lang w:bidi="ar-EG"/>
                      </w:rPr>
                      <w:t xml:space="preserve"> </w:t>
                    </w:r>
                    <w:r w:rsidRPr="00F871EC">
                      <w:rPr>
                        <w:sz w:val="13"/>
                        <w:szCs w:val="18"/>
                        <w:lang w:bidi="ar-EG"/>
                      </w:rPr>
                      <w:t>%1</w:t>
                    </w:r>
                    <w:r w:rsidRPr="00F871EC">
                      <w:rPr>
                        <w:rFonts w:hint="cs"/>
                        <w:sz w:val="13"/>
                        <w:szCs w:val="18"/>
                        <w:rtl/>
                        <w:lang w:bidi="ar-EG"/>
                      </w:rPr>
                      <w:t xml:space="preserve"> </w:t>
                    </w:r>
                    <w:r w:rsidRPr="00F871EC">
                      <w:rPr>
                        <w:sz w:val="13"/>
                        <w:szCs w:val="18"/>
                        <w:lang w:bidi="ar-EG"/>
                      </w:rPr>
                      <w:t>dc</w:t>
                    </w:r>
                  </w:p>
                  <w:p w:rsidR="00BF5186" w:rsidRDefault="00BF5186" w:rsidP="00F871EC">
                    <w:pPr>
                      <w:spacing w:before="20" w:line="120" w:lineRule="auto"/>
                      <w:jc w:val="right"/>
                      <w:rPr>
                        <w:sz w:val="13"/>
                        <w:szCs w:val="18"/>
                        <w:rtl/>
                        <w:lang w:bidi="ar-EG"/>
                      </w:rPr>
                    </w:pPr>
                    <w:r w:rsidRPr="00F871EC">
                      <w:rPr>
                        <w:rFonts w:hint="cs"/>
                        <w:sz w:val="13"/>
                        <w:szCs w:val="18"/>
                        <w:rtl/>
                        <w:lang w:bidi="ar-EG"/>
                      </w:rPr>
                      <w:t xml:space="preserve">تداخل نبض </w:t>
                    </w:r>
                    <w:r w:rsidRPr="00F871EC">
                      <w:rPr>
                        <w:rFonts w:hint="cs"/>
                        <w:sz w:val="13"/>
                        <w:szCs w:val="18"/>
                        <w:lang w:bidi="ar-EG"/>
                      </w:rPr>
                      <w:sym w:font="Symbol" w:char="F06D"/>
                    </w:r>
                    <w:r w:rsidRPr="00F871EC">
                      <w:rPr>
                        <w:sz w:val="13"/>
                        <w:szCs w:val="18"/>
                        <w:lang w:bidi="ar-EG"/>
                      </w:rPr>
                      <w:t>s 1</w:t>
                    </w:r>
                    <w:r w:rsidRPr="00F871EC">
                      <w:rPr>
                        <w:rFonts w:hint="cs"/>
                        <w:sz w:val="13"/>
                        <w:szCs w:val="18"/>
                        <w:rtl/>
                        <w:lang w:bidi="ar-EG"/>
                      </w:rPr>
                      <w:t xml:space="preserve"> </w:t>
                    </w:r>
                    <w:r w:rsidRPr="00F871EC">
                      <w:rPr>
                        <w:sz w:val="13"/>
                        <w:szCs w:val="18"/>
                        <w:lang w:bidi="ar-EG"/>
                      </w:rPr>
                      <w:t>%1</w:t>
                    </w:r>
                    <w:r w:rsidRPr="00F871EC">
                      <w:rPr>
                        <w:rFonts w:hint="cs"/>
                        <w:sz w:val="13"/>
                        <w:szCs w:val="18"/>
                        <w:rtl/>
                        <w:lang w:bidi="ar-EG"/>
                      </w:rPr>
                      <w:t xml:space="preserve"> </w:t>
                    </w:r>
                    <w:r w:rsidRPr="00F871EC">
                      <w:rPr>
                        <w:sz w:val="13"/>
                        <w:szCs w:val="18"/>
                        <w:lang w:bidi="ar-EG"/>
                      </w:rPr>
                      <w:t>dc</w:t>
                    </w:r>
                  </w:p>
                  <w:p w:rsidR="00BF5186" w:rsidRDefault="00BF5186" w:rsidP="00F871EC">
                    <w:pPr>
                      <w:spacing w:before="30" w:line="120" w:lineRule="auto"/>
                      <w:jc w:val="right"/>
                      <w:rPr>
                        <w:sz w:val="13"/>
                        <w:szCs w:val="18"/>
                        <w:rtl/>
                        <w:lang w:bidi="ar-EG"/>
                      </w:rPr>
                    </w:pPr>
                    <w:r w:rsidRPr="00F871EC">
                      <w:rPr>
                        <w:rFonts w:hint="cs"/>
                        <w:sz w:val="13"/>
                        <w:szCs w:val="18"/>
                        <w:rtl/>
                        <w:lang w:bidi="ar-EG"/>
                      </w:rPr>
                      <w:t xml:space="preserve">تداخل تشكيل </w:t>
                    </w:r>
                    <w:proofErr w:type="spellStart"/>
                    <w:r w:rsidRPr="00F871EC">
                      <w:rPr>
                        <w:sz w:val="13"/>
                        <w:szCs w:val="18"/>
                        <w:lang w:bidi="ar-EG"/>
                      </w:rPr>
                      <w:t>QAM</w:t>
                    </w:r>
                    <w:proofErr w:type="spellEnd"/>
                    <w:r w:rsidRPr="00F871EC">
                      <w:rPr>
                        <w:sz w:val="13"/>
                        <w:szCs w:val="18"/>
                        <w:lang w:bidi="ar-EG"/>
                      </w:rPr>
                      <w:t xml:space="preserve"> 16</w:t>
                    </w:r>
                  </w:p>
                  <w:p w:rsidR="00BF5186" w:rsidRDefault="00BF5186" w:rsidP="00F871EC">
                    <w:pPr>
                      <w:spacing w:before="30" w:line="120" w:lineRule="auto"/>
                      <w:jc w:val="right"/>
                      <w:rPr>
                        <w:sz w:val="13"/>
                        <w:szCs w:val="18"/>
                        <w:rtl/>
                        <w:lang w:bidi="ar-EG"/>
                      </w:rPr>
                    </w:pPr>
                    <w:r w:rsidRPr="00F871EC">
                      <w:rPr>
                        <w:rFonts w:hint="cs"/>
                        <w:sz w:val="13"/>
                        <w:szCs w:val="18"/>
                        <w:rtl/>
                        <w:lang w:bidi="ar-EG"/>
                      </w:rPr>
                      <w:t xml:space="preserve">تداخل </w:t>
                    </w:r>
                    <w:r w:rsidRPr="00F871EC">
                      <w:rPr>
                        <w:sz w:val="13"/>
                        <w:szCs w:val="18"/>
                        <w:lang w:bidi="ar-EG"/>
                      </w:rPr>
                      <w:t>CDMA 2 000</w:t>
                    </w:r>
                  </w:p>
                  <w:p w:rsidR="00BF5186" w:rsidRPr="00F871EC" w:rsidRDefault="00BF5186" w:rsidP="00F871EC">
                    <w:pPr>
                      <w:spacing w:before="30" w:line="120" w:lineRule="auto"/>
                      <w:jc w:val="right"/>
                      <w:rPr>
                        <w:sz w:val="13"/>
                        <w:szCs w:val="18"/>
                        <w:rtl/>
                        <w:lang w:bidi="ar-EG"/>
                      </w:rPr>
                    </w:pPr>
                    <w:r w:rsidRPr="00F871EC">
                      <w:rPr>
                        <w:rFonts w:hint="cs"/>
                        <w:sz w:val="13"/>
                        <w:szCs w:val="18"/>
                        <w:rtl/>
                        <w:lang w:bidi="ar-EG"/>
                      </w:rPr>
                      <w:t xml:space="preserve">تداخل </w:t>
                    </w:r>
                    <w:r w:rsidRPr="00F871EC">
                      <w:rPr>
                        <w:sz w:val="13"/>
                        <w:szCs w:val="18"/>
                        <w:lang w:bidi="ar-EG"/>
                      </w:rPr>
                      <w:t>CDMA</w:t>
                    </w:r>
                    <w:r w:rsidRPr="00F871EC">
                      <w:rPr>
                        <w:rFonts w:hint="cs"/>
                        <w:sz w:val="13"/>
                        <w:szCs w:val="18"/>
                        <w:rtl/>
                        <w:lang w:bidi="ar-EG"/>
                      </w:rPr>
                      <w:t xml:space="preserve"> عريض النطاق</w:t>
                    </w:r>
                  </w:p>
                </w:txbxContent>
              </v:textbox>
            </v:shape>
            <v:shape id="_x0000_s14342" type="#_x0000_t202" style="position:absolute;left:4601;top:12304;width:2640;height:254" stroked="f">
              <v:textbox style="mso-next-textbox:#_x0000_s14342" inset="0,0,.5mm,0">
                <w:txbxContent>
                  <w:p w:rsidR="00BF5186" w:rsidRPr="00746392" w:rsidRDefault="00BF5186" w:rsidP="00F92C90">
                    <w:pPr>
                      <w:spacing w:before="20" w:line="156" w:lineRule="auto"/>
                      <w:jc w:val="center"/>
                      <w:rPr>
                        <w:sz w:val="16"/>
                        <w:szCs w:val="22"/>
                        <w:lang w:bidi="ar-EG"/>
                      </w:rPr>
                    </w:pPr>
                    <w:r>
                      <w:rPr>
                        <w:rFonts w:hint="cs"/>
                        <w:sz w:val="16"/>
                        <w:szCs w:val="22"/>
                        <w:rtl/>
                        <w:lang w:bidi="ar-EG"/>
                      </w:rPr>
                      <w:t xml:space="preserve">نسبة التداخل إلى الضوضاء </w:t>
                    </w:r>
                    <w:r>
                      <w:rPr>
                        <w:sz w:val="16"/>
                        <w:szCs w:val="22"/>
                        <w:lang w:bidi="ar-EG"/>
                      </w:rPr>
                      <w:t xml:space="preserve">(dB) </w:t>
                    </w:r>
                    <w:r w:rsidRPr="002F7360">
                      <w:rPr>
                        <w:i/>
                        <w:iCs/>
                        <w:sz w:val="16"/>
                        <w:szCs w:val="22"/>
                        <w:lang w:bidi="ar-EG"/>
                      </w:rPr>
                      <w:t>I/N</w:t>
                    </w:r>
                  </w:p>
                </w:txbxContent>
              </v:textbox>
            </v:shape>
            <v:shape id="_x0000_s14343" type="#_x0000_t202" style="position:absolute;left:1839;top:8464;width:240;height:2280" filled="f" stroked="f">
              <v:textbox style="layout-flow:vertical;mso-layout-flow-alt:bottom-to-top;mso-next-textbox:#_x0000_s14343" inset="0,0,.5mm,0">
                <w:txbxContent>
                  <w:p w:rsidR="00BF5186" w:rsidRPr="00746392" w:rsidRDefault="00BF5186" w:rsidP="00F92C90">
                    <w:pPr>
                      <w:spacing w:before="20" w:line="156" w:lineRule="auto"/>
                      <w:jc w:val="center"/>
                      <w:rPr>
                        <w:sz w:val="16"/>
                        <w:szCs w:val="22"/>
                        <w:rtl/>
                        <w:lang w:bidi="ar-EG"/>
                      </w:rPr>
                    </w:pPr>
                    <w:proofErr w:type="gramStart"/>
                    <w:r>
                      <w:rPr>
                        <w:rFonts w:hint="cs"/>
                        <w:sz w:val="16"/>
                        <w:szCs w:val="22"/>
                        <w:rtl/>
                        <w:lang w:bidi="ar-EG"/>
                      </w:rPr>
                      <w:t>احتمال</w:t>
                    </w:r>
                    <w:proofErr w:type="gramEnd"/>
                    <w:r>
                      <w:rPr>
                        <w:rFonts w:hint="cs"/>
                        <w:sz w:val="16"/>
                        <w:szCs w:val="22"/>
                        <w:rtl/>
                        <w:lang w:bidi="ar-EG"/>
                      </w:rPr>
                      <w:t xml:space="preserve"> الكشف</w:t>
                    </w:r>
                  </w:p>
                </w:txbxContent>
              </v:textbox>
            </v:shape>
            <w10:wrap type="none"/>
            <w10:anchorlock/>
          </v:group>
        </w:pict>
      </w:r>
    </w:p>
    <w:p w:rsidR="00F92C90" w:rsidRPr="00412DE2" w:rsidRDefault="00F92C90" w:rsidP="00805C3E">
      <w:pPr>
        <w:pStyle w:val="Heading2"/>
        <w:rPr>
          <w:lang w:bidi="ar-EG"/>
        </w:rPr>
      </w:pPr>
      <w:r>
        <w:rPr>
          <w:lang w:bidi="ar-EG"/>
        </w:rPr>
        <w:t>3.5</w:t>
      </w:r>
      <w:r>
        <w:rPr>
          <w:rFonts w:hint="cs"/>
          <w:rtl/>
          <w:lang w:bidi="ar-EG"/>
        </w:rPr>
        <w:tab/>
        <w:t xml:space="preserve">الرادار </w:t>
      </w:r>
      <w:r>
        <w:rPr>
          <w:lang w:bidi="ar-EG"/>
        </w:rPr>
        <w:t>C</w:t>
      </w:r>
    </w:p>
    <w:p w:rsidR="00F92C90" w:rsidRDefault="00F92C90" w:rsidP="00F871EC">
      <w:pPr>
        <w:rPr>
          <w:lang w:bidi="ar-EG"/>
        </w:rPr>
      </w:pPr>
      <w:r>
        <w:rPr>
          <w:rFonts w:hint="cs"/>
          <w:rtl/>
          <w:lang w:val="en-GB" w:bidi="ar-EG"/>
        </w:rPr>
        <w:t xml:space="preserve">بالنسبة للرادار </w:t>
      </w:r>
      <w:r>
        <w:rPr>
          <w:lang w:bidi="ar-EG"/>
        </w:rPr>
        <w:t>C</w:t>
      </w:r>
      <w:r>
        <w:rPr>
          <w:rFonts w:hint="cs"/>
          <w:rtl/>
          <w:lang w:bidi="ar-EG"/>
        </w:rPr>
        <w:t xml:space="preserve"> كان من الصعب تعداد التناقص في احتمال كشف الهدف لدى غرس التداخل في مستقبِل الرادار. فقد تسبب التداخل في خبو جميع الأهداف بنفس المعدل مهما كان موقعها في </w:t>
      </w:r>
      <w:proofErr w:type="spellStart"/>
      <w:r>
        <w:rPr>
          <w:rFonts w:hint="cs"/>
          <w:rtl/>
          <w:lang w:bidi="ar-EG"/>
        </w:rPr>
        <w:t>صفيفة</w:t>
      </w:r>
      <w:proofErr w:type="spellEnd"/>
      <w:r>
        <w:rPr>
          <w:rFonts w:hint="cs"/>
          <w:rtl/>
          <w:lang w:bidi="ar-EG"/>
        </w:rPr>
        <w:t xml:space="preserve"> الأهداف. ولم يكن من الممكن جعل </w:t>
      </w:r>
      <w:proofErr w:type="gramStart"/>
      <w:r>
        <w:rPr>
          <w:rFonts w:hint="cs"/>
          <w:rtl/>
          <w:lang w:bidi="ar-EG"/>
        </w:rPr>
        <w:t>فُرادى</w:t>
      </w:r>
      <w:proofErr w:type="gramEnd"/>
      <w:r>
        <w:rPr>
          <w:rFonts w:hint="cs"/>
          <w:rtl/>
          <w:lang w:bidi="ar-EG"/>
        </w:rPr>
        <w:t xml:space="preserve"> الأهداف "تختفي" بزيادة قدرة التداخل وتعداد الأهداف المفقودة لحساب احتمال الكشف. </w:t>
      </w:r>
      <w:proofErr w:type="gramStart"/>
      <w:r>
        <w:rPr>
          <w:rFonts w:hint="cs"/>
          <w:rtl/>
          <w:lang w:bidi="ar-EG"/>
        </w:rPr>
        <w:t>ولذلك</w:t>
      </w:r>
      <w:proofErr w:type="gramEnd"/>
      <w:r w:rsidR="000A6924">
        <w:rPr>
          <w:rFonts w:hint="cs"/>
          <w:rtl/>
          <w:lang w:bidi="ar-EG"/>
        </w:rPr>
        <w:t>،</w:t>
      </w:r>
      <w:r>
        <w:rPr>
          <w:rFonts w:hint="cs"/>
          <w:rtl/>
          <w:lang w:bidi="ar-EG"/>
        </w:rPr>
        <w:t xml:space="preserve"> فإن البيانات المأخوذة للرادار </w:t>
      </w:r>
      <w:r>
        <w:rPr>
          <w:lang w:bidi="ar-EG"/>
        </w:rPr>
        <w:t>C</w:t>
      </w:r>
      <w:r>
        <w:rPr>
          <w:rFonts w:hint="cs"/>
          <w:rtl/>
          <w:lang w:bidi="ar-EG"/>
        </w:rPr>
        <w:t xml:space="preserve"> تعكس ما إذا كان ظهور جميع الأهداف يتأثر أم لا عند كل سوية </w:t>
      </w:r>
      <w:r>
        <w:rPr>
          <w:i/>
          <w:iCs/>
          <w:lang w:bidi="ar-EG"/>
        </w:rPr>
        <w:t>I/N</w:t>
      </w:r>
      <w:r>
        <w:rPr>
          <w:rFonts w:hint="cs"/>
          <w:i/>
          <w:iCs/>
          <w:rtl/>
          <w:lang w:bidi="ar-EG"/>
        </w:rPr>
        <w:t xml:space="preserve"> </w:t>
      </w:r>
      <w:r>
        <w:rPr>
          <w:rFonts w:hint="cs"/>
          <w:rtl/>
          <w:lang w:bidi="ar-EG"/>
        </w:rPr>
        <w:t xml:space="preserve">لكل نمط من أنماط التداخل. وبيانات الرادار </w:t>
      </w:r>
      <w:r>
        <w:rPr>
          <w:lang w:bidi="ar-EG"/>
        </w:rPr>
        <w:t>C</w:t>
      </w:r>
      <w:r>
        <w:rPr>
          <w:rFonts w:hint="cs"/>
          <w:rtl/>
          <w:lang w:bidi="ar-EG"/>
        </w:rPr>
        <w:t xml:space="preserve"> موجزة أدناه في الجدولين </w:t>
      </w:r>
      <w:r w:rsidR="00F871EC">
        <w:rPr>
          <w:lang w:bidi="ar-EG"/>
        </w:rPr>
        <w:t>8</w:t>
      </w:r>
      <w:r>
        <w:rPr>
          <w:rFonts w:hint="cs"/>
          <w:rtl/>
          <w:lang w:bidi="ar-EG"/>
        </w:rPr>
        <w:t xml:space="preserve"> و</w:t>
      </w:r>
      <w:r w:rsidR="00F871EC">
        <w:rPr>
          <w:lang w:bidi="ar-EG"/>
        </w:rPr>
        <w:t>9</w:t>
      </w:r>
      <w:r>
        <w:rPr>
          <w:rFonts w:hint="cs"/>
          <w:rtl/>
          <w:lang w:bidi="ar-EG"/>
        </w:rPr>
        <w:t>.</w:t>
      </w:r>
    </w:p>
    <w:p w:rsidR="00F92C90" w:rsidRDefault="00F92C90" w:rsidP="00F871EC">
      <w:pPr>
        <w:rPr>
          <w:rtl/>
          <w:lang w:bidi="ar-EG"/>
        </w:rPr>
      </w:pPr>
      <w:proofErr w:type="gramStart"/>
      <w:r>
        <w:rPr>
          <w:rFonts w:hint="cs"/>
          <w:rtl/>
          <w:lang w:bidi="ar-EG"/>
        </w:rPr>
        <w:t>تبيّن</w:t>
      </w:r>
      <w:proofErr w:type="gramEnd"/>
      <w:r>
        <w:rPr>
          <w:rFonts w:hint="cs"/>
          <w:rtl/>
          <w:lang w:bidi="ar-EG"/>
        </w:rPr>
        <w:t xml:space="preserve"> البيانات الواردة في الجدول </w:t>
      </w:r>
      <w:r w:rsidR="00F871EC">
        <w:rPr>
          <w:lang w:bidi="ar-EG"/>
        </w:rPr>
        <w:t>8</w:t>
      </w:r>
      <w:r>
        <w:rPr>
          <w:rFonts w:hint="cs"/>
          <w:rtl/>
          <w:lang w:bidi="ar-EG"/>
        </w:rPr>
        <w:t xml:space="preserve"> أن إشارات </w:t>
      </w:r>
      <w:proofErr w:type="spellStart"/>
      <w:r>
        <w:rPr>
          <w:lang w:bidi="ar-EG"/>
        </w:rPr>
        <w:t>QAM</w:t>
      </w:r>
      <w:proofErr w:type="spellEnd"/>
      <w:r>
        <w:rPr>
          <w:rFonts w:hint="cs"/>
          <w:rtl/>
          <w:lang w:bidi="ar-EG"/>
        </w:rPr>
        <w:t xml:space="preserve"> غير المطلوبة قد أثرت على إمكانية رؤية الأهداف من جانب الرادار </w:t>
      </w:r>
      <w:r>
        <w:rPr>
          <w:lang w:bidi="ar-EG"/>
        </w:rPr>
        <w:t>C</w:t>
      </w:r>
      <w:r>
        <w:rPr>
          <w:rFonts w:hint="cs"/>
          <w:rtl/>
          <w:lang w:bidi="ar-EG"/>
        </w:rPr>
        <w:t xml:space="preserve"> على لوحة </w:t>
      </w:r>
      <w:proofErr w:type="spellStart"/>
      <w:r>
        <w:rPr>
          <w:lang w:bidi="ar-EG"/>
        </w:rPr>
        <w:t>ppi</w:t>
      </w:r>
      <w:proofErr w:type="spellEnd"/>
      <w:r>
        <w:rPr>
          <w:rFonts w:hint="cs"/>
          <w:rtl/>
          <w:lang w:bidi="ar-EG"/>
        </w:rPr>
        <w:t xml:space="preserve"> فيه عند سوية </w:t>
      </w:r>
      <w:r>
        <w:rPr>
          <w:i/>
          <w:iCs/>
          <w:lang w:bidi="ar-EG"/>
        </w:rPr>
        <w:t>I/N</w:t>
      </w:r>
      <w:r>
        <w:rPr>
          <w:rFonts w:hint="cs"/>
          <w:i/>
          <w:iCs/>
          <w:rtl/>
          <w:lang w:bidi="ar-EG"/>
        </w:rPr>
        <w:t xml:space="preserve"> </w:t>
      </w:r>
      <w:r>
        <w:rPr>
          <w:rFonts w:hint="cs"/>
          <w:rtl/>
          <w:lang w:bidi="ar-EG"/>
        </w:rPr>
        <w:t xml:space="preserve">قدرها </w:t>
      </w:r>
      <w:r>
        <w:rPr>
          <w:lang w:bidi="ar-EG"/>
        </w:rPr>
        <w:t>dB 9–</w:t>
      </w:r>
      <w:r>
        <w:rPr>
          <w:rFonts w:hint="cs"/>
          <w:rtl/>
          <w:lang w:bidi="ar-EG"/>
        </w:rPr>
        <w:t xml:space="preserve">. </w:t>
      </w:r>
      <w:proofErr w:type="gramStart"/>
      <w:r>
        <w:rPr>
          <w:rFonts w:hint="cs"/>
          <w:rtl/>
          <w:lang w:bidi="ar-EG"/>
        </w:rPr>
        <w:t>وعند</w:t>
      </w:r>
      <w:proofErr w:type="gramEnd"/>
      <w:r>
        <w:rPr>
          <w:rFonts w:hint="cs"/>
          <w:rtl/>
          <w:lang w:bidi="ar-EG"/>
        </w:rPr>
        <w:t xml:space="preserve"> هذه السوية كانت درجة لمعان الأهداف على لوحة </w:t>
      </w:r>
      <w:proofErr w:type="spellStart"/>
      <w:r>
        <w:rPr>
          <w:lang w:bidi="ar-EG"/>
        </w:rPr>
        <w:t>ppi</w:t>
      </w:r>
      <w:proofErr w:type="spellEnd"/>
      <w:r>
        <w:rPr>
          <w:rFonts w:hint="cs"/>
          <w:rtl/>
          <w:lang w:bidi="ar-EG"/>
        </w:rPr>
        <w:t xml:space="preserve"> أعتم قليلاً من حالتها عند خط الأساس. وعند سوية </w:t>
      </w:r>
      <w:r>
        <w:rPr>
          <w:i/>
          <w:iCs/>
          <w:lang w:bidi="ar-EG"/>
        </w:rPr>
        <w:t>I/N</w:t>
      </w:r>
      <w:r>
        <w:rPr>
          <w:rFonts w:hint="cs"/>
          <w:i/>
          <w:iCs/>
          <w:rtl/>
          <w:lang w:bidi="ar-EG"/>
        </w:rPr>
        <w:t xml:space="preserve"> </w:t>
      </w:r>
      <w:r>
        <w:rPr>
          <w:rFonts w:hint="cs"/>
          <w:rtl/>
          <w:lang w:bidi="ar-EG"/>
        </w:rPr>
        <w:t xml:space="preserve">بمقدار </w:t>
      </w:r>
      <w:r>
        <w:rPr>
          <w:lang w:bidi="ar-EG"/>
        </w:rPr>
        <w:t>dB 6–</w:t>
      </w:r>
      <w:r>
        <w:rPr>
          <w:rFonts w:hint="cs"/>
          <w:rtl/>
          <w:lang w:bidi="ar-EG"/>
        </w:rPr>
        <w:t xml:space="preserve"> اشتدّت </w:t>
      </w:r>
      <w:proofErr w:type="spellStart"/>
      <w:r>
        <w:rPr>
          <w:rFonts w:hint="cs"/>
          <w:rtl/>
          <w:lang w:bidi="ar-EG"/>
        </w:rPr>
        <w:t>عتامةً</w:t>
      </w:r>
      <w:proofErr w:type="spellEnd"/>
      <w:r>
        <w:rPr>
          <w:rFonts w:hint="cs"/>
          <w:rtl/>
          <w:lang w:bidi="ar-EG"/>
        </w:rPr>
        <w:t xml:space="preserve"> وعند سويات تتجاوز </w:t>
      </w:r>
      <w:r>
        <w:rPr>
          <w:lang w:bidi="ar-EG"/>
        </w:rPr>
        <w:t>dB 3–</w:t>
      </w:r>
      <w:r>
        <w:rPr>
          <w:rFonts w:hint="cs"/>
          <w:rtl/>
          <w:lang w:bidi="ar-EG"/>
        </w:rPr>
        <w:t xml:space="preserve"> عتمت الأهداف لدرجة أنها لم ت</w:t>
      </w:r>
      <w:r w:rsidR="00F17094">
        <w:rPr>
          <w:rFonts w:hint="cs"/>
          <w:rtl/>
          <w:lang w:bidi="ar-EG"/>
        </w:rPr>
        <w:t>َ</w:t>
      </w:r>
      <w:r>
        <w:rPr>
          <w:rFonts w:hint="cs"/>
          <w:rtl/>
          <w:lang w:bidi="ar-EG"/>
        </w:rPr>
        <w:t xml:space="preserve">عُد مرئية على لوحة </w:t>
      </w:r>
      <w:proofErr w:type="spellStart"/>
      <w:r>
        <w:rPr>
          <w:lang w:bidi="ar-EG"/>
        </w:rPr>
        <w:t>ppi</w:t>
      </w:r>
      <w:proofErr w:type="spellEnd"/>
      <w:r>
        <w:rPr>
          <w:rFonts w:hint="cs"/>
          <w:rtl/>
          <w:lang w:bidi="ar-EG"/>
        </w:rPr>
        <w:t>.</w:t>
      </w:r>
    </w:p>
    <w:p w:rsidR="00F92C90" w:rsidRDefault="00F92C90" w:rsidP="00CD4D85">
      <w:pPr>
        <w:rPr>
          <w:rtl/>
          <w:lang w:bidi="ar-EG"/>
        </w:rPr>
      </w:pPr>
      <w:proofErr w:type="gramStart"/>
      <w:r>
        <w:rPr>
          <w:rFonts w:hint="cs"/>
          <w:rtl/>
          <w:lang w:val="en-GB" w:bidi="ar-EG"/>
        </w:rPr>
        <w:t>تبيّن</w:t>
      </w:r>
      <w:proofErr w:type="gramEnd"/>
      <w:r>
        <w:rPr>
          <w:rFonts w:hint="cs"/>
          <w:rtl/>
          <w:lang w:val="en-GB" w:bidi="ar-EG"/>
        </w:rPr>
        <w:t xml:space="preserve"> البيانات الواردة في الجدول </w:t>
      </w:r>
      <w:r w:rsidR="00CD4D85">
        <w:rPr>
          <w:lang w:bidi="ar-EG"/>
        </w:rPr>
        <w:t>9</w:t>
      </w:r>
      <w:r>
        <w:rPr>
          <w:rFonts w:hint="cs"/>
          <w:rtl/>
          <w:lang w:bidi="ar-EG"/>
        </w:rPr>
        <w:t xml:space="preserve"> أن إشارات النفاذ </w:t>
      </w:r>
      <w:r>
        <w:rPr>
          <w:lang w:bidi="ar-EG"/>
        </w:rPr>
        <w:t>CDMA</w:t>
      </w:r>
      <w:r>
        <w:rPr>
          <w:rFonts w:hint="cs"/>
          <w:rtl/>
          <w:lang w:bidi="ar-EG"/>
        </w:rPr>
        <w:t xml:space="preserve"> غير المطلوبة قد أثرت على إمكانية رؤية الأهداف من جانب الرادار </w:t>
      </w:r>
      <w:r>
        <w:rPr>
          <w:lang w:bidi="ar-EG"/>
        </w:rPr>
        <w:t>C</w:t>
      </w:r>
      <w:r>
        <w:rPr>
          <w:rFonts w:hint="cs"/>
          <w:rtl/>
          <w:lang w:bidi="ar-EG"/>
        </w:rPr>
        <w:t xml:space="preserve"> على لوحة </w:t>
      </w:r>
      <w:proofErr w:type="spellStart"/>
      <w:r>
        <w:rPr>
          <w:lang w:bidi="ar-EG"/>
        </w:rPr>
        <w:t>ppi</w:t>
      </w:r>
      <w:proofErr w:type="spellEnd"/>
      <w:r>
        <w:rPr>
          <w:rFonts w:hint="cs"/>
          <w:rtl/>
          <w:lang w:bidi="ar-EG"/>
        </w:rPr>
        <w:t xml:space="preserve"> فيه عند سوية </w:t>
      </w:r>
      <w:r>
        <w:rPr>
          <w:i/>
          <w:iCs/>
          <w:lang w:bidi="ar-EG"/>
        </w:rPr>
        <w:t>I/N</w:t>
      </w:r>
      <w:r>
        <w:rPr>
          <w:rFonts w:hint="cs"/>
          <w:i/>
          <w:iCs/>
          <w:rtl/>
          <w:lang w:bidi="ar-EG"/>
        </w:rPr>
        <w:t xml:space="preserve"> </w:t>
      </w:r>
      <w:r>
        <w:rPr>
          <w:rFonts w:hint="cs"/>
          <w:rtl/>
          <w:lang w:bidi="ar-EG"/>
        </w:rPr>
        <w:t xml:space="preserve">قدرها </w:t>
      </w:r>
      <w:r>
        <w:rPr>
          <w:lang w:bidi="ar-EG"/>
        </w:rPr>
        <w:t>dB 6–</w:t>
      </w:r>
      <w:r>
        <w:rPr>
          <w:rFonts w:hint="cs"/>
          <w:rtl/>
          <w:lang w:bidi="ar-EG"/>
        </w:rPr>
        <w:t xml:space="preserve">. </w:t>
      </w:r>
      <w:proofErr w:type="gramStart"/>
      <w:r>
        <w:rPr>
          <w:rFonts w:hint="cs"/>
          <w:rtl/>
          <w:lang w:bidi="ar-EG"/>
        </w:rPr>
        <w:t>وعند</w:t>
      </w:r>
      <w:proofErr w:type="gramEnd"/>
      <w:r>
        <w:rPr>
          <w:rFonts w:hint="cs"/>
          <w:rtl/>
          <w:lang w:bidi="ar-EG"/>
        </w:rPr>
        <w:t xml:space="preserve"> هذه السوية كانت درجة لمعان الأهداف على لوحة </w:t>
      </w:r>
      <w:proofErr w:type="spellStart"/>
      <w:r>
        <w:rPr>
          <w:lang w:bidi="ar-EG"/>
        </w:rPr>
        <w:t>ppi</w:t>
      </w:r>
      <w:proofErr w:type="spellEnd"/>
      <w:r>
        <w:rPr>
          <w:rFonts w:hint="cs"/>
          <w:rtl/>
          <w:lang w:bidi="ar-EG"/>
        </w:rPr>
        <w:t xml:space="preserve"> أعتم كثيراً من حالتها عند خط الأساس. وعند سويات </w:t>
      </w:r>
      <w:r>
        <w:rPr>
          <w:i/>
          <w:iCs/>
          <w:lang w:bidi="ar-EG"/>
        </w:rPr>
        <w:t>I/N</w:t>
      </w:r>
      <w:r>
        <w:rPr>
          <w:rFonts w:hint="cs"/>
          <w:i/>
          <w:iCs/>
          <w:rtl/>
          <w:lang w:bidi="ar-EG"/>
        </w:rPr>
        <w:t xml:space="preserve"> </w:t>
      </w:r>
      <w:r>
        <w:rPr>
          <w:rFonts w:hint="cs"/>
          <w:rtl/>
          <w:lang w:bidi="ar-EG"/>
        </w:rPr>
        <w:t xml:space="preserve">تتجاوز </w:t>
      </w:r>
      <w:r>
        <w:rPr>
          <w:lang w:bidi="ar-EG"/>
        </w:rPr>
        <w:t>dB 3–</w:t>
      </w:r>
      <w:r>
        <w:rPr>
          <w:rFonts w:hint="cs"/>
          <w:rtl/>
          <w:lang w:bidi="ar-EG"/>
        </w:rPr>
        <w:t xml:space="preserve"> </w:t>
      </w:r>
      <w:proofErr w:type="gramStart"/>
      <w:r>
        <w:rPr>
          <w:rFonts w:hint="cs"/>
          <w:rtl/>
          <w:lang w:bidi="ar-EG"/>
        </w:rPr>
        <w:t>عتمت</w:t>
      </w:r>
      <w:proofErr w:type="gramEnd"/>
      <w:r>
        <w:rPr>
          <w:rFonts w:hint="cs"/>
          <w:rtl/>
          <w:lang w:bidi="ar-EG"/>
        </w:rPr>
        <w:t xml:space="preserve"> الأهداف لدرجة أنها لم تعُد مرئية على لوحة </w:t>
      </w:r>
      <w:proofErr w:type="spellStart"/>
      <w:r>
        <w:rPr>
          <w:lang w:bidi="ar-EG"/>
        </w:rPr>
        <w:t>ppi</w:t>
      </w:r>
      <w:proofErr w:type="spellEnd"/>
      <w:r>
        <w:rPr>
          <w:rFonts w:hint="cs"/>
          <w:rtl/>
          <w:lang w:bidi="ar-EG"/>
        </w:rPr>
        <w:t>.</w:t>
      </w:r>
    </w:p>
    <w:p w:rsidR="00F92C90" w:rsidRDefault="00F92C90" w:rsidP="000A6924">
      <w:pPr>
        <w:rPr>
          <w:rtl/>
          <w:lang w:bidi="ar-EG"/>
        </w:rPr>
      </w:pPr>
      <w:r>
        <w:rPr>
          <w:rFonts w:hint="cs"/>
          <w:rtl/>
          <w:lang w:bidi="ar-EG"/>
        </w:rPr>
        <w:lastRenderedPageBreak/>
        <w:t xml:space="preserve">وبالنسبة للرادار </w:t>
      </w:r>
      <w:r>
        <w:rPr>
          <w:lang w:bidi="ar-EG"/>
        </w:rPr>
        <w:t>C</w:t>
      </w:r>
      <w:r>
        <w:rPr>
          <w:rFonts w:hint="cs"/>
          <w:rtl/>
          <w:lang w:bidi="ar-EG"/>
        </w:rPr>
        <w:t xml:space="preserve"> فإن التداخل النبضي المبوّب بمقدار </w:t>
      </w:r>
      <w:r>
        <w:rPr>
          <w:lang w:bidi="ar-EG"/>
        </w:rPr>
        <w:t>3,0</w:t>
      </w:r>
      <w:r>
        <w:rPr>
          <w:rFonts w:hint="cs"/>
          <w:rtl/>
          <w:lang w:bidi="ar-EG"/>
        </w:rPr>
        <w:t xml:space="preserve"> و</w:t>
      </w:r>
      <w:r>
        <w:rPr>
          <w:lang w:bidi="ar-EG"/>
        </w:rPr>
        <w:t>1,0</w:t>
      </w:r>
      <w:r>
        <w:rPr>
          <w:rFonts w:hint="cs"/>
          <w:rtl/>
          <w:lang w:bidi="ar-EG"/>
        </w:rPr>
        <w:t xml:space="preserve"> </w:t>
      </w:r>
      <w:r>
        <w:rPr>
          <w:lang w:bidi="ar-EG"/>
        </w:rPr>
        <w:t>µs</w:t>
      </w:r>
      <w:r>
        <w:rPr>
          <w:rFonts w:hint="cs"/>
          <w:rtl/>
          <w:lang w:bidi="ar-EG"/>
        </w:rPr>
        <w:t xml:space="preserve"> ونوبات العمل بنسبة </w:t>
      </w:r>
      <w:r w:rsidR="000A6924">
        <w:rPr>
          <w:lang w:bidi="ar-EG"/>
        </w:rPr>
        <w:t>%</w:t>
      </w:r>
      <w:r>
        <w:rPr>
          <w:lang w:bidi="ar-EG"/>
        </w:rPr>
        <w:t>0,1</w:t>
      </w:r>
      <w:r>
        <w:rPr>
          <w:rFonts w:hint="cs"/>
          <w:rtl/>
          <w:lang w:bidi="ar-EG"/>
        </w:rPr>
        <w:t xml:space="preserve"> و</w:t>
      </w:r>
      <w:r w:rsidR="000A6924">
        <w:rPr>
          <w:lang w:bidi="ar-EG"/>
        </w:rPr>
        <w:t>%</w:t>
      </w:r>
      <w:r>
        <w:rPr>
          <w:lang w:bidi="ar-EG"/>
        </w:rPr>
        <w:t>1,0</w:t>
      </w:r>
      <w:r>
        <w:rPr>
          <w:rFonts w:hint="cs"/>
          <w:rtl/>
          <w:lang w:bidi="ar-EG"/>
        </w:rPr>
        <w:t xml:space="preserve"> لم تؤثر على إمكانية رؤية الأهداف على لوحة </w:t>
      </w:r>
      <w:proofErr w:type="spellStart"/>
      <w:r>
        <w:rPr>
          <w:lang w:bidi="ar-EG"/>
        </w:rPr>
        <w:t>ppi</w:t>
      </w:r>
      <w:proofErr w:type="spellEnd"/>
      <w:r>
        <w:rPr>
          <w:rFonts w:hint="cs"/>
          <w:rtl/>
          <w:lang w:bidi="ar-EG"/>
        </w:rPr>
        <w:t xml:space="preserve"> عند أعلى سوية </w:t>
      </w:r>
      <w:r>
        <w:rPr>
          <w:i/>
          <w:iCs/>
          <w:lang w:bidi="ar-EG"/>
        </w:rPr>
        <w:t>I/N</w:t>
      </w:r>
      <w:r>
        <w:rPr>
          <w:rFonts w:hint="cs"/>
          <w:rtl/>
          <w:lang w:bidi="ar-EG"/>
        </w:rPr>
        <w:t xml:space="preserve">، والتي كانت بمقدار </w:t>
      </w:r>
      <w:r>
        <w:rPr>
          <w:lang w:bidi="ar-EG"/>
        </w:rPr>
        <w:t>dB 40</w:t>
      </w:r>
      <w:r>
        <w:rPr>
          <w:rFonts w:hint="cs"/>
          <w:rtl/>
          <w:lang w:bidi="ar-EG"/>
        </w:rPr>
        <w:t>.</w:t>
      </w:r>
    </w:p>
    <w:p w:rsidR="00F92C90" w:rsidRDefault="00F92C90" w:rsidP="00CD4D85">
      <w:pPr>
        <w:spacing w:before="240"/>
        <w:jc w:val="center"/>
        <w:rPr>
          <w:rtl/>
          <w:lang w:bidi="ar-EG"/>
        </w:rPr>
      </w:pPr>
      <w:proofErr w:type="gramStart"/>
      <w:r>
        <w:rPr>
          <w:rFonts w:hint="cs"/>
          <w:rtl/>
          <w:lang w:bidi="ar-EG"/>
        </w:rPr>
        <w:t>الج</w:t>
      </w:r>
      <w:r w:rsidR="000A6924">
        <w:rPr>
          <w:rFonts w:hint="cs"/>
          <w:rtl/>
          <w:lang w:bidi="ar-EG"/>
        </w:rPr>
        <w:t>ـ</w:t>
      </w:r>
      <w:r>
        <w:rPr>
          <w:rFonts w:hint="cs"/>
          <w:rtl/>
          <w:lang w:bidi="ar-EG"/>
        </w:rPr>
        <w:t>دول</w:t>
      </w:r>
      <w:proofErr w:type="gramEnd"/>
      <w:r>
        <w:rPr>
          <w:rFonts w:hint="cs"/>
          <w:rtl/>
          <w:lang w:bidi="ar-EG"/>
        </w:rPr>
        <w:t xml:space="preserve"> </w:t>
      </w:r>
      <w:r w:rsidR="00CD4D85">
        <w:rPr>
          <w:lang w:bidi="ar-EG"/>
        </w:rPr>
        <w:t>8</w:t>
      </w:r>
    </w:p>
    <w:p w:rsidR="00F92C90" w:rsidRDefault="00F92C90" w:rsidP="000A6924">
      <w:pPr>
        <w:spacing w:after="60"/>
        <w:jc w:val="center"/>
        <w:rPr>
          <w:b/>
          <w:bCs/>
          <w:rtl/>
          <w:lang w:bidi="ar-EG"/>
        </w:rPr>
      </w:pPr>
      <w:r>
        <w:rPr>
          <w:rFonts w:hint="cs"/>
          <w:b/>
          <w:bCs/>
          <w:rtl/>
          <w:lang w:bidi="ar-EG"/>
        </w:rPr>
        <w:t xml:space="preserve">الرادار </w:t>
      </w:r>
      <w:r>
        <w:rPr>
          <w:b/>
          <w:bCs/>
          <w:lang w:bidi="ar-EG"/>
        </w:rPr>
        <w:t>C</w:t>
      </w:r>
      <w:r>
        <w:rPr>
          <w:rFonts w:hint="cs"/>
          <w:b/>
          <w:bCs/>
          <w:rtl/>
          <w:lang w:bidi="ar-EG"/>
        </w:rPr>
        <w:t xml:space="preserve"> متعرّضاً لتداخل </w:t>
      </w:r>
      <w:proofErr w:type="gramStart"/>
      <w:r>
        <w:rPr>
          <w:rFonts w:hint="cs"/>
          <w:b/>
          <w:bCs/>
          <w:rtl/>
          <w:lang w:bidi="ar-EG"/>
        </w:rPr>
        <w:t>مستمر</w:t>
      </w:r>
      <w:proofErr w:type="gramEnd"/>
      <w:r>
        <w:rPr>
          <w:rFonts w:hint="cs"/>
          <w:b/>
          <w:bCs/>
          <w:rtl/>
          <w:lang w:bidi="ar-EG"/>
        </w:rPr>
        <w:t xml:space="preserve"> من التجميع الإلكتروني للأخبار </w:t>
      </w:r>
      <w:r>
        <w:rPr>
          <w:b/>
          <w:bCs/>
          <w:lang w:bidi="ar-EG"/>
        </w:rPr>
        <w:t>(ENG)</w:t>
      </w:r>
      <w:r>
        <w:rPr>
          <w:b/>
          <w:bCs/>
          <w:lang w:bidi="ar-EG"/>
        </w:rPr>
        <w:br/>
      </w:r>
      <w:r>
        <w:rPr>
          <w:rFonts w:hint="cs"/>
          <w:b/>
          <w:bCs/>
          <w:rtl/>
          <w:lang w:bidi="ar-EG"/>
        </w:rPr>
        <w:t xml:space="preserve">ومن مصدر إذاعة خارجية </w:t>
      </w:r>
      <w:r>
        <w:rPr>
          <w:b/>
          <w:bCs/>
          <w:lang w:bidi="ar-EG"/>
        </w:rPr>
        <w:t>(OB)</w:t>
      </w:r>
    </w:p>
    <w:tbl>
      <w:tblPr>
        <w:bidiVisual/>
        <w:tblW w:w="0" w:type="auto"/>
        <w:tblInd w:w="1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1984"/>
        <w:gridCol w:w="3048"/>
        <w:gridCol w:w="3048"/>
      </w:tblGrid>
      <w:tr w:rsidR="00F92C90" w:rsidRPr="00F92C90" w:rsidTr="00162D2E">
        <w:tc>
          <w:tcPr>
            <w:tcW w:w="1984" w:type="dxa"/>
          </w:tcPr>
          <w:p w:rsidR="00F92C90" w:rsidRPr="00F92C90" w:rsidRDefault="00F92C90" w:rsidP="00F17094">
            <w:pPr>
              <w:pStyle w:val="Tablehead"/>
              <w:rPr>
                <w:rtl/>
                <w:lang w:bidi="ar-EG"/>
              </w:rPr>
            </w:pPr>
            <w:proofErr w:type="gramStart"/>
            <w:r w:rsidRPr="00F92C90">
              <w:rPr>
                <w:rFonts w:hint="cs"/>
                <w:rtl/>
                <w:lang w:val="en-GB" w:bidi="ar-EG"/>
              </w:rPr>
              <w:t>نسبة</w:t>
            </w:r>
            <w:proofErr w:type="gramEnd"/>
            <w:r w:rsidRPr="00F92C90">
              <w:rPr>
                <w:rFonts w:hint="cs"/>
                <w:rtl/>
                <w:lang w:val="en-GB" w:bidi="ar-EG"/>
              </w:rPr>
              <w:t xml:space="preserve"> </w:t>
            </w:r>
            <w:r w:rsidRPr="00F92C90">
              <w:rPr>
                <w:lang w:bidi="ar-EG"/>
              </w:rPr>
              <w:t>I/N</w:t>
            </w:r>
            <w:r w:rsidRPr="00F92C90">
              <w:rPr>
                <w:rFonts w:hint="cs"/>
                <w:rtl/>
                <w:lang w:bidi="ar-EG"/>
              </w:rPr>
              <w:t xml:space="preserve"> </w:t>
            </w:r>
            <w:r w:rsidRPr="00F92C90">
              <w:rPr>
                <w:lang w:bidi="ar-EG"/>
              </w:rPr>
              <w:t>(dB)</w:t>
            </w:r>
          </w:p>
        </w:tc>
        <w:tc>
          <w:tcPr>
            <w:tcW w:w="3048" w:type="dxa"/>
          </w:tcPr>
          <w:p w:rsidR="00F92C90" w:rsidRPr="00F92C90" w:rsidRDefault="00F92C90" w:rsidP="00F17094">
            <w:pPr>
              <w:pStyle w:val="Tablehead"/>
              <w:rPr>
                <w:rtl/>
                <w:lang w:bidi="ar-EG"/>
              </w:rPr>
            </w:pPr>
            <w:proofErr w:type="spellStart"/>
            <w:r w:rsidRPr="00F92C90">
              <w:rPr>
                <w:lang w:bidi="ar-EG"/>
              </w:rPr>
              <w:t>QAM</w:t>
            </w:r>
            <w:proofErr w:type="spellEnd"/>
            <w:r w:rsidRPr="00F92C90">
              <w:rPr>
                <w:lang w:bidi="ar-EG"/>
              </w:rPr>
              <w:t xml:space="preserve"> 64</w:t>
            </w:r>
          </w:p>
        </w:tc>
        <w:tc>
          <w:tcPr>
            <w:tcW w:w="3048" w:type="dxa"/>
          </w:tcPr>
          <w:p w:rsidR="00F92C90" w:rsidRPr="00F92C90" w:rsidRDefault="00F92C90" w:rsidP="00F17094">
            <w:pPr>
              <w:pStyle w:val="Tablehead"/>
              <w:rPr>
                <w:lang w:bidi="ar-EG"/>
              </w:rPr>
            </w:pPr>
            <w:proofErr w:type="spellStart"/>
            <w:r w:rsidRPr="00F92C90">
              <w:rPr>
                <w:lang w:bidi="ar-EG"/>
              </w:rPr>
              <w:t>QAM</w:t>
            </w:r>
            <w:proofErr w:type="spellEnd"/>
            <w:r w:rsidRPr="00F92C90">
              <w:rPr>
                <w:lang w:bidi="ar-EG"/>
              </w:rPr>
              <w:t xml:space="preserve"> 16</w:t>
            </w:r>
          </w:p>
        </w:tc>
      </w:tr>
      <w:tr w:rsidR="00F92C90" w:rsidRPr="00F92C90" w:rsidTr="00162D2E">
        <w:tc>
          <w:tcPr>
            <w:tcW w:w="1984" w:type="dxa"/>
          </w:tcPr>
          <w:p w:rsidR="00F92C90" w:rsidRPr="000A6924" w:rsidRDefault="00F92C90" w:rsidP="000A6924">
            <w:pPr>
              <w:keepNext/>
              <w:keepLines/>
              <w:spacing w:before="20" w:after="60" w:line="260" w:lineRule="exact"/>
              <w:ind w:leftChars="-3" w:left="-3" w:hangingChars="2" w:hanging="4"/>
              <w:jc w:val="center"/>
              <w:rPr>
                <w:sz w:val="20"/>
                <w:szCs w:val="26"/>
                <w:rtl/>
                <w:lang w:bidi="ar-EG"/>
              </w:rPr>
            </w:pPr>
            <w:r w:rsidRPr="00F17094">
              <w:rPr>
                <w:sz w:val="20"/>
                <w:szCs w:val="26"/>
                <w:lang w:val="en-GB" w:bidi="ar-EG"/>
              </w:rPr>
              <w:t>12–</w:t>
            </w:r>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r w:rsidRPr="00F17094">
              <w:rPr>
                <w:rFonts w:hint="cs"/>
                <w:sz w:val="20"/>
                <w:szCs w:val="26"/>
                <w:rtl/>
                <w:lang w:val="en-GB" w:bidi="ar-EG"/>
              </w:rPr>
              <w:t xml:space="preserve">لا </w:t>
            </w:r>
            <w:proofErr w:type="gramStart"/>
            <w:r w:rsidRPr="00F17094">
              <w:rPr>
                <w:rFonts w:hint="cs"/>
                <w:sz w:val="20"/>
                <w:szCs w:val="26"/>
                <w:rtl/>
                <w:lang w:val="en-GB" w:bidi="ar-EG"/>
              </w:rPr>
              <w:t>تأثير</w:t>
            </w:r>
            <w:proofErr w:type="gramEnd"/>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r w:rsidRPr="00F17094">
              <w:rPr>
                <w:rFonts w:hint="cs"/>
                <w:sz w:val="20"/>
                <w:szCs w:val="26"/>
                <w:rtl/>
                <w:lang w:val="en-GB" w:bidi="ar-EG"/>
              </w:rPr>
              <w:t xml:space="preserve">لا </w:t>
            </w:r>
            <w:proofErr w:type="gramStart"/>
            <w:r w:rsidRPr="00F17094">
              <w:rPr>
                <w:rFonts w:hint="cs"/>
                <w:sz w:val="20"/>
                <w:szCs w:val="26"/>
                <w:rtl/>
                <w:lang w:val="en-GB" w:bidi="ar-EG"/>
              </w:rPr>
              <w:t>تأثير</w:t>
            </w:r>
            <w:proofErr w:type="gramEnd"/>
          </w:p>
        </w:tc>
      </w:tr>
      <w:tr w:rsidR="00F92C90" w:rsidRPr="00F92C90" w:rsidTr="00162D2E">
        <w:tc>
          <w:tcPr>
            <w:tcW w:w="1984" w:type="dxa"/>
          </w:tcPr>
          <w:p w:rsidR="00F92C90" w:rsidRPr="00F17094" w:rsidRDefault="00F92C90" w:rsidP="000A6924">
            <w:pPr>
              <w:keepNext/>
              <w:keepLines/>
              <w:spacing w:before="20" w:after="60" w:line="260" w:lineRule="exact"/>
              <w:ind w:leftChars="-3" w:left="-3" w:hangingChars="2" w:hanging="4"/>
              <w:jc w:val="center"/>
              <w:rPr>
                <w:sz w:val="20"/>
                <w:szCs w:val="26"/>
                <w:rtl/>
                <w:lang w:val="en-GB" w:bidi="ar-EG"/>
              </w:rPr>
            </w:pPr>
            <w:r w:rsidRPr="00F17094">
              <w:rPr>
                <w:sz w:val="20"/>
                <w:szCs w:val="26"/>
                <w:lang w:val="en-GB" w:bidi="ar-EG"/>
              </w:rPr>
              <w:t>10–</w:t>
            </w:r>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r w:rsidRPr="00F17094">
              <w:rPr>
                <w:rFonts w:hint="cs"/>
                <w:sz w:val="20"/>
                <w:szCs w:val="26"/>
                <w:rtl/>
                <w:lang w:val="en-GB" w:bidi="ar-EG"/>
              </w:rPr>
              <w:t xml:space="preserve">لا </w:t>
            </w:r>
            <w:proofErr w:type="gramStart"/>
            <w:r w:rsidRPr="00F17094">
              <w:rPr>
                <w:rFonts w:hint="cs"/>
                <w:sz w:val="20"/>
                <w:szCs w:val="26"/>
                <w:rtl/>
                <w:lang w:val="en-GB" w:bidi="ar-EG"/>
              </w:rPr>
              <w:t>تأثير</w:t>
            </w:r>
            <w:proofErr w:type="gramEnd"/>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r w:rsidRPr="00F17094">
              <w:rPr>
                <w:rFonts w:hint="cs"/>
                <w:sz w:val="20"/>
                <w:szCs w:val="26"/>
                <w:rtl/>
                <w:lang w:val="en-GB" w:bidi="ar-EG"/>
              </w:rPr>
              <w:t xml:space="preserve">لا </w:t>
            </w:r>
            <w:proofErr w:type="gramStart"/>
            <w:r w:rsidRPr="00F17094">
              <w:rPr>
                <w:rFonts w:hint="cs"/>
                <w:sz w:val="20"/>
                <w:szCs w:val="26"/>
                <w:rtl/>
                <w:lang w:val="en-GB" w:bidi="ar-EG"/>
              </w:rPr>
              <w:t>تأثير</w:t>
            </w:r>
            <w:proofErr w:type="gramEnd"/>
          </w:p>
        </w:tc>
      </w:tr>
      <w:tr w:rsidR="00F92C90" w:rsidRPr="00F92C90" w:rsidTr="00162D2E">
        <w:tc>
          <w:tcPr>
            <w:tcW w:w="1984" w:type="dxa"/>
          </w:tcPr>
          <w:p w:rsidR="00F92C90" w:rsidRPr="00F17094" w:rsidRDefault="00F92C90" w:rsidP="000A6924">
            <w:pPr>
              <w:keepNext/>
              <w:keepLines/>
              <w:spacing w:before="20" w:after="60" w:line="260" w:lineRule="exact"/>
              <w:ind w:leftChars="-3" w:left="-3" w:hangingChars="2" w:hanging="4"/>
              <w:jc w:val="center"/>
              <w:rPr>
                <w:sz w:val="20"/>
                <w:szCs w:val="26"/>
                <w:rtl/>
                <w:lang w:val="en-GB" w:bidi="ar-EG"/>
              </w:rPr>
            </w:pPr>
            <w:r w:rsidRPr="00F17094">
              <w:rPr>
                <w:sz w:val="20"/>
                <w:szCs w:val="26"/>
                <w:lang w:val="en-GB" w:bidi="ar-EG"/>
              </w:rPr>
              <w:t>9–</w:t>
            </w:r>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proofErr w:type="gramStart"/>
            <w:r w:rsidRPr="00F17094">
              <w:rPr>
                <w:rFonts w:hint="cs"/>
                <w:sz w:val="20"/>
                <w:szCs w:val="26"/>
                <w:rtl/>
                <w:lang w:val="en-GB" w:bidi="ar-EG"/>
              </w:rPr>
              <w:t>أهداف</w:t>
            </w:r>
            <w:proofErr w:type="gramEnd"/>
            <w:r w:rsidRPr="00F17094">
              <w:rPr>
                <w:rFonts w:hint="cs"/>
                <w:sz w:val="20"/>
                <w:szCs w:val="26"/>
                <w:rtl/>
                <w:lang w:val="en-GB" w:bidi="ar-EG"/>
              </w:rPr>
              <w:t xml:space="preserve"> معتمة قليلاً</w:t>
            </w:r>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proofErr w:type="gramStart"/>
            <w:r w:rsidRPr="00F17094">
              <w:rPr>
                <w:rFonts w:hint="cs"/>
                <w:sz w:val="20"/>
                <w:szCs w:val="26"/>
                <w:rtl/>
                <w:lang w:val="en-GB" w:bidi="ar-EG"/>
              </w:rPr>
              <w:t>أهداف</w:t>
            </w:r>
            <w:proofErr w:type="gramEnd"/>
            <w:r w:rsidRPr="00F17094">
              <w:rPr>
                <w:rFonts w:hint="cs"/>
                <w:sz w:val="20"/>
                <w:szCs w:val="26"/>
                <w:rtl/>
                <w:lang w:val="en-GB" w:bidi="ar-EG"/>
              </w:rPr>
              <w:t xml:space="preserve"> معتمة قليلاً</w:t>
            </w:r>
          </w:p>
        </w:tc>
      </w:tr>
      <w:tr w:rsidR="00F92C90" w:rsidRPr="00F92C90" w:rsidTr="00162D2E">
        <w:tc>
          <w:tcPr>
            <w:tcW w:w="1984" w:type="dxa"/>
          </w:tcPr>
          <w:p w:rsidR="00F92C90" w:rsidRPr="00F17094" w:rsidRDefault="00F92C90" w:rsidP="000A6924">
            <w:pPr>
              <w:keepNext/>
              <w:keepLines/>
              <w:spacing w:before="20" w:after="60" w:line="260" w:lineRule="exact"/>
              <w:ind w:leftChars="-3" w:left="-3" w:hangingChars="2" w:hanging="4"/>
              <w:jc w:val="center"/>
              <w:rPr>
                <w:sz w:val="20"/>
                <w:szCs w:val="26"/>
                <w:rtl/>
                <w:lang w:val="en-GB" w:bidi="ar-EG"/>
              </w:rPr>
            </w:pPr>
            <w:r w:rsidRPr="00F17094">
              <w:rPr>
                <w:sz w:val="20"/>
                <w:szCs w:val="26"/>
                <w:lang w:val="en-GB" w:bidi="ar-EG"/>
              </w:rPr>
              <w:t>6–</w:t>
            </w:r>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proofErr w:type="gramStart"/>
            <w:r w:rsidRPr="00F17094">
              <w:rPr>
                <w:rFonts w:hint="cs"/>
                <w:sz w:val="20"/>
                <w:szCs w:val="26"/>
                <w:rtl/>
                <w:lang w:val="en-GB" w:bidi="ar-EG"/>
              </w:rPr>
              <w:t>أهداف</w:t>
            </w:r>
            <w:proofErr w:type="gramEnd"/>
            <w:r w:rsidRPr="00F17094">
              <w:rPr>
                <w:rFonts w:hint="cs"/>
                <w:sz w:val="20"/>
                <w:szCs w:val="26"/>
                <w:rtl/>
                <w:lang w:val="en-GB" w:bidi="ar-EG"/>
              </w:rPr>
              <w:t xml:space="preserve"> معتمة</w:t>
            </w:r>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proofErr w:type="gramStart"/>
            <w:r w:rsidRPr="00F17094">
              <w:rPr>
                <w:rFonts w:hint="cs"/>
                <w:sz w:val="20"/>
                <w:szCs w:val="26"/>
                <w:rtl/>
                <w:lang w:val="en-GB" w:bidi="ar-EG"/>
              </w:rPr>
              <w:t>أهداف</w:t>
            </w:r>
            <w:proofErr w:type="gramEnd"/>
            <w:r w:rsidRPr="00F17094">
              <w:rPr>
                <w:rFonts w:hint="cs"/>
                <w:sz w:val="20"/>
                <w:szCs w:val="26"/>
                <w:rtl/>
                <w:lang w:val="en-GB" w:bidi="ar-EG"/>
              </w:rPr>
              <w:t xml:space="preserve"> معتمة</w:t>
            </w:r>
          </w:p>
        </w:tc>
      </w:tr>
      <w:tr w:rsidR="00F92C90" w:rsidRPr="00F92C90" w:rsidTr="00162D2E">
        <w:tc>
          <w:tcPr>
            <w:tcW w:w="1984" w:type="dxa"/>
          </w:tcPr>
          <w:p w:rsidR="00F92C90" w:rsidRPr="00F17094" w:rsidRDefault="00F92C90" w:rsidP="000A6924">
            <w:pPr>
              <w:keepNext/>
              <w:keepLines/>
              <w:spacing w:before="20" w:after="60" w:line="260" w:lineRule="exact"/>
              <w:ind w:leftChars="-3" w:left="-3" w:hangingChars="2" w:hanging="4"/>
              <w:jc w:val="center"/>
              <w:rPr>
                <w:sz w:val="20"/>
                <w:szCs w:val="26"/>
                <w:rtl/>
                <w:lang w:val="en-GB" w:bidi="ar-EG"/>
              </w:rPr>
            </w:pPr>
            <w:r w:rsidRPr="00F17094">
              <w:rPr>
                <w:sz w:val="20"/>
                <w:szCs w:val="26"/>
                <w:lang w:val="en-GB" w:bidi="ar-EG"/>
              </w:rPr>
              <w:t>3–</w:t>
            </w:r>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proofErr w:type="gramStart"/>
            <w:r w:rsidRPr="00F17094">
              <w:rPr>
                <w:rFonts w:hint="cs"/>
                <w:sz w:val="20"/>
                <w:szCs w:val="26"/>
                <w:rtl/>
                <w:lang w:val="en-GB" w:bidi="ar-EG"/>
              </w:rPr>
              <w:t>أهداف</w:t>
            </w:r>
            <w:proofErr w:type="gramEnd"/>
            <w:r w:rsidRPr="00F17094">
              <w:rPr>
                <w:rFonts w:hint="cs"/>
                <w:sz w:val="20"/>
                <w:szCs w:val="26"/>
                <w:rtl/>
                <w:lang w:val="en-GB" w:bidi="ar-EG"/>
              </w:rPr>
              <w:t xml:space="preserve"> غير مرئية</w:t>
            </w:r>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r w:rsidRPr="00F17094">
              <w:rPr>
                <w:rFonts w:hint="cs"/>
                <w:sz w:val="20"/>
                <w:szCs w:val="26"/>
                <w:rtl/>
                <w:lang w:val="en-GB" w:bidi="ar-EG"/>
              </w:rPr>
              <w:t xml:space="preserve">أهداف غير </w:t>
            </w:r>
            <w:proofErr w:type="gramStart"/>
            <w:r w:rsidRPr="00F17094">
              <w:rPr>
                <w:rFonts w:hint="cs"/>
                <w:sz w:val="20"/>
                <w:szCs w:val="26"/>
                <w:rtl/>
                <w:lang w:val="en-GB" w:bidi="ar-EG"/>
              </w:rPr>
              <w:t>مرئية</w:t>
            </w:r>
            <w:proofErr w:type="gramEnd"/>
          </w:p>
        </w:tc>
      </w:tr>
      <w:tr w:rsidR="00F92C90" w:rsidRPr="00F92C90" w:rsidTr="00162D2E">
        <w:tc>
          <w:tcPr>
            <w:tcW w:w="1984" w:type="dxa"/>
          </w:tcPr>
          <w:p w:rsidR="00F92C90" w:rsidRPr="00F17094" w:rsidRDefault="00F92C90" w:rsidP="000A6924">
            <w:pPr>
              <w:keepNext/>
              <w:keepLines/>
              <w:spacing w:before="20" w:after="60" w:line="260" w:lineRule="exact"/>
              <w:ind w:leftChars="-3" w:left="-3" w:hangingChars="2" w:hanging="4"/>
              <w:jc w:val="center"/>
              <w:rPr>
                <w:sz w:val="20"/>
                <w:szCs w:val="26"/>
                <w:lang w:val="en-GB" w:bidi="ar-EG"/>
              </w:rPr>
            </w:pPr>
            <w:r w:rsidRPr="00F17094">
              <w:rPr>
                <w:sz w:val="20"/>
                <w:szCs w:val="26"/>
                <w:lang w:val="en-GB" w:bidi="ar-EG"/>
              </w:rPr>
              <w:t>0</w:t>
            </w:r>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r w:rsidRPr="00F17094">
              <w:rPr>
                <w:rFonts w:hint="cs"/>
                <w:sz w:val="20"/>
                <w:szCs w:val="26"/>
                <w:rtl/>
                <w:lang w:val="en-GB" w:bidi="ar-EG"/>
              </w:rPr>
              <w:t xml:space="preserve">أهداف غير </w:t>
            </w:r>
            <w:proofErr w:type="gramStart"/>
            <w:r w:rsidRPr="00F17094">
              <w:rPr>
                <w:rFonts w:hint="cs"/>
                <w:sz w:val="20"/>
                <w:szCs w:val="26"/>
                <w:rtl/>
                <w:lang w:val="en-GB" w:bidi="ar-EG"/>
              </w:rPr>
              <w:t>مرئية</w:t>
            </w:r>
            <w:proofErr w:type="gramEnd"/>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r w:rsidRPr="00F17094">
              <w:rPr>
                <w:rFonts w:hint="cs"/>
                <w:sz w:val="20"/>
                <w:szCs w:val="26"/>
                <w:rtl/>
                <w:lang w:val="en-GB" w:bidi="ar-EG"/>
              </w:rPr>
              <w:t xml:space="preserve">أهداف غير </w:t>
            </w:r>
            <w:proofErr w:type="gramStart"/>
            <w:r w:rsidRPr="00F17094">
              <w:rPr>
                <w:rFonts w:hint="cs"/>
                <w:sz w:val="20"/>
                <w:szCs w:val="26"/>
                <w:rtl/>
                <w:lang w:val="en-GB" w:bidi="ar-EG"/>
              </w:rPr>
              <w:t>مرئية</w:t>
            </w:r>
            <w:proofErr w:type="gramEnd"/>
          </w:p>
        </w:tc>
      </w:tr>
      <w:tr w:rsidR="00F92C90" w:rsidRPr="00F92C90" w:rsidTr="00162D2E">
        <w:tc>
          <w:tcPr>
            <w:tcW w:w="1984" w:type="dxa"/>
          </w:tcPr>
          <w:p w:rsidR="00F92C90" w:rsidRPr="00F17094" w:rsidRDefault="00F92C90" w:rsidP="000A6924">
            <w:pPr>
              <w:keepNext/>
              <w:keepLines/>
              <w:spacing w:before="20" w:after="60" w:line="260" w:lineRule="exact"/>
              <w:ind w:leftChars="-3" w:left="-3" w:hangingChars="2" w:hanging="4"/>
              <w:jc w:val="center"/>
              <w:rPr>
                <w:sz w:val="20"/>
                <w:szCs w:val="26"/>
                <w:rtl/>
                <w:lang w:val="en-GB" w:bidi="ar-EG"/>
              </w:rPr>
            </w:pPr>
            <w:r w:rsidRPr="00F17094">
              <w:rPr>
                <w:sz w:val="20"/>
                <w:szCs w:val="26"/>
                <w:lang w:val="en-GB" w:bidi="ar-EG"/>
              </w:rPr>
              <w:t>3</w:t>
            </w:r>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r w:rsidRPr="00F17094">
              <w:rPr>
                <w:rFonts w:hint="cs"/>
                <w:sz w:val="20"/>
                <w:szCs w:val="26"/>
                <w:rtl/>
                <w:lang w:val="en-GB" w:bidi="ar-EG"/>
              </w:rPr>
              <w:t xml:space="preserve">أهداف غير </w:t>
            </w:r>
            <w:proofErr w:type="gramStart"/>
            <w:r w:rsidRPr="00F17094">
              <w:rPr>
                <w:rFonts w:hint="cs"/>
                <w:sz w:val="20"/>
                <w:szCs w:val="26"/>
                <w:rtl/>
                <w:lang w:val="en-GB" w:bidi="ar-EG"/>
              </w:rPr>
              <w:t>مرئية</w:t>
            </w:r>
            <w:proofErr w:type="gramEnd"/>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r w:rsidRPr="00F17094">
              <w:rPr>
                <w:rFonts w:hint="cs"/>
                <w:sz w:val="20"/>
                <w:szCs w:val="26"/>
                <w:rtl/>
                <w:lang w:val="en-GB" w:bidi="ar-EG"/>
              </w:rPr>
              <w:t xml:space="preserve">أهداف غير </w:t>
            </w:r>
            <w:proofErr w:type="gramStart"/>
            <w:r w:rsidRPr="00F17094">
              <w:rPr>
                <w:rFonts w:hint="cs"/>
                <w:sz w:val="20"/>
                <w:szCs w:val="26"/>
                <w:rtl/>
                <w:lang w:val="en-GB" w:bidi="ar-EG"/>
              </w:rPr>
              <w:t>مرئية</w:t>
            </w:r>
            <w:proofErr w:type="gramEnd"/>
          </w:p>
        </w:tc>
      </w:tr>
      <w:tr w:rsidR="00F92C90" w:rsidRPr="00F92C90" w:rsidTr="00162D2E">
        <w:tc>
          <w:tcPr>
            <w:tcW w:w="1984" w:type="dxa"/>
          </w:tcPr>
          <w:p w:rsidR="00F92C90" w:rsidRPr="00F17094" w:rsidRDefault="00F92C90" w:rsidP="000A6924">
            <w:pPr>
              <w:keepNext/>
              <w:keepLines/>
              <w:spacing w:before="20" w:after="60" w:line="260" w:lineRule="exact"/>
              <w:ind w:leftChars="-3" w:left="-3" w:hangingChars="2" w:hanging="4"/>
              <w:jc w:val="center"/>
              <w:rPr>
                <w:sz w:val="20"/>
                <w:szCs w:val="26"/>
                <w:rtl/>
                <w:lang w:val="en-GB" w:bidi="ar-EG"/>
              </w:rPr>
            </w:pPr>
            <w:r w:rsidRPr="00F17094">
              <w:rPr>
                <w:sz w:val="20"/>
                <w:szCs w:val="26"/>
                <w:lang w:val="en-GB" w:bidi="ar-EG"/>
              </w:rPr>
              <w:t>6</w:t>
            </w:r>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r w:rsidRPr="00F17094">
              <w:rPr>
                <w:rFonts w:hint="cs"/>
                <w:sz w:val="20"/>
                <w:szCs w:val="26"/>
                <w:rtl/>
                <w:lang w:val="en-GB" w:bidi="ar-EG"/>
              </w:rPr>
              <w:t xml:space="preserve">أهداف غير </w:t>
            </w:r>
            <w:proofErr w:type="gramStart"/>
            <w:r w:rsidRPr="00F17094">
              <w:rPr>
                <w:rFonts w:hint="cs"/>
                <w:sz w:val="20"/>
                <w:szCs w:val="26"/>
                <w:rtl/>
                <w:lang w:val="en-GB" w:bidi="ar-EG"/>
              </w:rPr>
              <w:t>مرئية</w:t>
            </w:r>
            <w:proofErr w:type="gramEnd"/>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r w:rsidRPr="00F17094">
              <w:rPr>
                <w:rFonts w:hint="cs"/>
                <w:sz w:val="20"/>
                <w:szCs w:val="26"/>
                <w:rtl/>
                <w:lang w:val="en-GB" w:bidi="ar-EG"/>
              </w:rPr>
              <w:t xml:space="preserve">أهداف غير </w:t>
            </w:r>
            <w:proofErr w:type="gramStart"/>
            <w:r w:rsidRPr="00F17094">
              <w:rPr>
                <w:rFonts w:hint="cs"/>
                <w:sz w:val="20"/>
                <w:szCs w:val="26"/>
                <w:rtl/>
                <w:lang w:val="en-GB" w:bidi="ar-EG"/>
              </w:rPr>
              <w:t>مرئية</w:t>
            </w:r>
            <w:proofErr w:type="gramEnd"/>
          </w:p>
        </w:tc>
      </w:tr>
    </w:tbl>
    <w:p w:rsidR="00F92C90" w:rsidRDefault="00F92C90" w:rsidP="000A6924">
      <w:pPr>
        <w:spacing w:before="480"/>
        <w:jc w:val="center"/>
        <w:rPr>
          <w:rtl/>
          <w:lang w:bidi="ar-EG"/>
        </w:rPr>
      </w:pPr>
      <w:r>
        <w:rPr>
          <w:rFonts w:hint="cs"/>
          <w:rtl/>
          <w:lang w:val="en-GB" w:bidi="ar-EG"/>
        </w:rPr>
        <w:t>الج</w:t>
      </w:r>
      <w:r w:rsidR="000A6924">
        <w:rPr>
          <w:rFonts w:hint="cs"/>
          <w:rtl/>
          <w:lang w:val="en-GB" w:bidi="ar-EG"/>
        </w:rPr>
        <w:t>ـ</w:t>
      </w:r>
      <w:r>
        <w:rPr>
          <w:rFonts w:hint="cs"/>
          <w:rtl/>
          <w:lang w:val="en-GB" w:bidi="ar-EG"/>
        </w:rPr>
        <w:t xml:space="preserve">دول </w:t>
      </w:r>
      <w:r w:rsidR="00025CFB">
        <w:rPr>
          <w:lang w:bidi="ar-EG"/>
        </w:rPr>
        <w:t>9</w:t>
      </w:r>
    </w:p>
    <w:p w:rsidR="00F92C90" w:rsidRPr="00A103C5" w:rsidRDefault="00F92C90" w:rsidP="000A6924">
      <w:pPr>
        <w:spacing w:after="60"/>
        <w:jc w:val="center"/>
        <w:rPr>
          <w:b/>
          <w:bCs/>
          <w:rtl/>
          <w:lang w:bidi="ar-EG"/>
        </w:rPr>
      </w:pPr>
      <w:r>
        <w:rPr>
          <w:rFonts w:hint="cs"/>
          <w:b/>
          <w:bCs/>
          <w:rtl/>
          <w:lang w:bidi="ar-EG"/>
        </w:rPr>
        <w:t xml:space="preserve">الرادار </w:t>
      </w:r>
      <w:r>
        <w:rPr>
          <w:b/>
          <w:bCs/>
          <w:lang w:bidi="ar-EG"/>
        </w:rPr>
        <w:t>C</w:t>
      </w:r>
      <w:r>
        <w:rPr>
          <w:rFonts w:hint="cs"/>
          <w:b/>
          <w:bCs/>
          <w:rtl/>
          <w:lang w:bidi="ar-EG"/>
        </w:rPr>
        <w:t xml:space="preserve"> </w:t>
      </w:r>
      <w:proofErr w:type="gramStart"/>
      <w:r>
        <w:rPr>
          <w:rFonts w:hint="cs"/>
          <w:b/>
          <w:bCs/>
          <w:rtl/>
          <w:lang w:bidi="ar-EG"/>
        </w:rPr>
        <w:t>متعرضاً</w:t>
      </w:r>
      <w:proofErr w:type="gramEnd"/>
      <w:r>
        <w:rPr>
          <w:rFonts w:hint="cs"/>
          <w:b/>
          <w:bCs/>
          <w:rtl/>
          <w:lang w:bidi="ar-EG"/>
        </w:rPr>
        <w:t xml:space="preserve"> لتداخل النفاذ </w:t>
      </w:r>
      <w:r>
        <w:rPr>
          <w:b/>
          <w:bCs/>
          <w:lang w:bidi="ar-EG"/>
        </w:rPr>
        <w:t>CDMA</w:t>
      </w:r>
      <w:r>
        <w:rPr>
          <w:rFonts w:hint="cs"/>
          <w:b/>
          <w:bCs/>
          <w:rtl/>
          <w:lang w:bidi="ar-EG"/>
        </w:rPr>
        <w:t xml:space="preserve"> "المبوّب"</w:t>
      </w:r>
    </w:p>
    <w:tbl>
      <w:tblPr>
        <w:bidiVisual/>
        <w:tblW w:w="0" w:type="auto"/>
        <w:tblInd w:w="1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1984"/>
        <w:gridCol w:w="3048"/>
        <w:gridCol w:w="3048"/>
      </w:tblGrid>
      <w:tr w:rsidR="00F92C90" w:rsidRPr="00F92C90" w:rsidTr="00162D2E">
        <w:tc>
          <w:tcPr>
            <w:tcW w:w="1984" w:type="dxa"/>
          </w:tcPr>
          <w:p w:rsidR="00F92C90" w:rsidRPr="00F92C90" w:rsidRDefault="00F92C90" w:rsidP="00F17094">
            <w:pPr>
              <w:pStyle w:val="Tablehead"/>
              <w:rPr>
                <w:rtl/>
                <w:lang w:bidi="ar-EG"/>
              </w:rPr>
            </w:pPr>
            <w:proofErr w:type="gramStart"/>
            <w:r w:rsidRPr="00F92C90">
              <w:rPr>
                <w:rFonts w:hint="cs"/>
                <w:rtl/>
                <w:lang w:val="en-GB" w:bidi="ar-EG"/>
              </w:rPr>
              <w:t>نسبة</w:t>
            </w:r>
            <w:proofErr w:type="gramEnd"/>
            <w:r w:rsidRPr="00F92C90">
              <w:rPr>
                <w:rFonts w:hint="cs"/>
                <w:rtl/>
                <w:lang w:val="en-GB" w:bidi="ar-EG"/>
              </w:rPr>
              <w:t xml:space="preserve"> </w:t>
            </w:r>
            <w:r w:rsidRPr="00F92C90">
              <w:rPr>
                <w:lang w:bidi="ar-EG"/>
              </w:rPr>
              <w:t>I/N</w:t>
            </w:r>
            <w:r w:rsidRPr="00F92C90">
              <w:rPr>
                <w:rFonts w:hint="cs"/>
                <w:rtl/>
                <w:lang w:bidi="ar-EG"/>
              </w:rPr>
              <w:t xml:space="preserve"> </w:t>
            </w:r>
            <w:r w:rsidRPr="00F92C90">
              <w:rPr>
                <w:lang w:bidi="ar-EG"/>
              </w:rPr>
              <w:t>(dB)</w:t>
            </w:r>
          </w:p>
        </w:tc>
        <w:tc>
          <w:tcPr>
            <w:tcW w:w="3048" w:type="dxa"/>
          </w:tcPr>
          <w:p w:rsidR="00F92C90" w:rsidRPr="00F92C90" w:rsidRDefault="00F92C90" w:rsidP="00F17094">
            <w:pPr>
              <w:pStyle w:val="Tablehead"/>
              <w:rPr>
                <w:rtl/>
                <w:lang w:bidi="ar-EG"/>
              </w:rPr>
            </w:pPr>
            <w:r w:rsidRPr="00F92C90">
              <w:rPr>
                <w:lang w:bidi="ar-EG"/>
              </w:rPr>
              <w:t>CDMA</w:t>
            </w:r>
            <w:r w:rsidRPr="00F92C90">
              <w:rPr>
                <w:rFonts w:hint="cs"/>
                <w:rtl/>
                <w:lang w:bidi="ar-EG"/>
              </w:rPr>
              <w:t xml:space="preserve"> عريض النطاق</w:t>
            </w:r>
          </w:p>
        </w:tc>
        <w:tc>
          <w:tcPr>
            <w:tcW w:w="3048" w:type="dxa"/>
          </w:tcPr>
          <w:p w:rsidR="00F92C90" w:rsidRPr="00F92C90" w:rsidRDefault="00F92C90" w:rsidP="00F17094">
            <w:pPr>
              <w:pStyle w:val="Tablehead"/>
              <w:rPr>
                <w:lang w:bidi="ar-EG"/>
              </w:rPr>
            </w:pPr>
            <w:r w:rsidRPr="00F92C90">
              <w:rPr>
                <w:lang w:bidi="ar-EG"/>
              </w:rPr>
              <w:t>CDMA 2000</w:t>
            </w:r>
          </w:p>
        </w:tc>
      </w:tr>
      <w:tr w:rsidR="00F92C90" w:rsidRPr="00F92C90" w:rsidTr="00162D2E">
        <w:tc>
          <w:tcPr>
            <w:tcW w:w="1984" w:type="dxa"/>
          </w:tcPr>
          <w:p w:rsidR="00F92C90" w:rsidRPr="00F17094" w:rsidRDefault="00F92C90" w:rsidP="000A6924">
            <w:pPr>
              <w:keepNext/>
              <w:keepLines/>
              <w:spacing w:before="20" w:after="60" w:line="260" w:lineRule="exact"/>
              <w:ind w:leftChars="-3" w:left="-3" w:hangingChars="2" w:hanging="4"/>
              <w:jc w:val="center"/>
              <w:rPr>
                <w:sz w:val="20"/>
                <w:szCs w:val="26"/>
                <w:rtl/>
                <w:lang w:val="en-GB" w:bidi="ar-EG"/>
              </w:rPr>
            </w:pPr>
            <w:r w:rsidRPr="00F17094">
              <w:rPr>
                <w:sz w:val="20"/>
                <w:szCs w:val="26"/>
                <w:lang w:val="en-GB" w:bidi="ar-EG"/>
              </w:rPr>
              <w:t>12–</w:t>
            </w:r>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r w:rsidRPr="00F17094">
              <w:rPr>
                <w:rFonts w:hint="cs"/>
                <w:sz w:val="20"/>
                <w:szCs w:val="26"/>
                <w:rtl/>
                <w:lang w:val="en-GB" w:bidi="ar-EG"/>
              </w:rPr>
              <w:t xml:space="preserve">لا </w:t>
            </w:r>
            <w:proofErr w:type="gramStart"/>
            <w:r w:rsidRPr="00F17094">
              <w:rPr>
                <w:rFonts w:hint="cs"/>
                <w:sz w:val="20"/>
                <w:szCs w:val="26"/>
                <w:rtl/>
                <w:lang w:val="en-GB" w:bidi="ar-EG"/>
              </w:rPr>
              <w:t>تأثير</w:t>
            </w:r>
            <w:proofErr w:type="gramEnd"/>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r w:rsidRPr="00F17094">
              <w:rPr>
                <w:rFonts w:hint="cs"/>
                <w:sz w:val="20"/>
                <w:szCs w:val="26"/>
                <w:rtl/>
                <w:lang w:val="en-GB" w:bidi="ar-EG"/>
              </w:rPr>
              <w:t xml:space="preserve">لا </w:t>
            </w:r>
            <w:proofErr w:type="gramStart"/>
            <w:r w:rsidRPr="00F17094">
              <w:rPr>
                <w:rFonts w:hint="cs"/>
                <w:sz w:val="20"/>
                <w:szCs w:val="26"/>
                <w:rtl/>
                <w:lang w:val="en-GB" w:bidi="ar-EG"/>
              </w:rPr>
              <w:t>تأثير</w:t>
            </w:r>
            <w:proofErr w:type="gramEnd"/>
          </w:p>
        </w:tc>
      </w:tr>
      <w:tr w:rsidR="00F92C90" w:rsidRPr="00F92C90" w:rsidTr="00162D2E">
        <w:tc>
          <w:tcPr>
            <w:tcW w:w="1984" w:type="dxa"/>
          </w:tcPr>
          <w:p w:rsidR="00F92C90" w:rsidRPr="00F17094" w:rsidRDefault="00F92C90" w:rsidP="000A6924">
            <w:pPr>
              <w:keepNext/>
              <w:keepLines/>
              <w:spacing w:before="20" w:after="60" w:line="260" w:lineRule="exact"/>
              <w:ind w:leftChars="-3" w:left="-3" w:hangingChars="2" w:hanging="4"/>
              <w:jc w:val="center"/>
              <w:rPr>
                <w:sz w:val="20"/>
                <w:szCs w:val="26"/>
                <w:rtl/>
                <w:lang w:val="en-GB" w:bidi="ar-EG"/>
              </w:rPr>
            </w:pPr>
            <w:r w:rsidRPr="00F17094">
              <w:rPr>
                <w:sz w:val="20"/>
                <w:szCs w:val="26"/>
                <w:lang w:val="en-GB" w:bidi="ar-EG"/>
              </w:rPr>
              <w:t>10–</w:t>
            </w:r>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r w:rsidRPr="00F17094">
              <w:rPr>
                <w:rFonts w:hint="cs"/>
                <w:sz w:val="20"/>
                <w:szCs w:val="26"/>
                <w:rtl/>
                <w:lang w:val="en-GB" w:bidi="ar-EG"/>
              </w:rPr>
              <w:t xml:space="preserve">لا </w:t>
            </w:r>
            <w:proofErr w:type="gramStart"/>
            <w:r w:rsidRPr="00F17094">
              <w:rPr>
                <w:rFonts w:hint="cs"/>
                <w:sz w:val="20"/>
                <w:szCs w:val="26"/>
                <w:rtl/>
                <w:lang w:val="en-GB" w:bidi="ar-EG"/>
              </w:rPr>
              <w:t>تأثير</w:t>
            </w:r>
            <w:proofErr w:type="gramEnd"/>
            <w:r w:rsidRPr="00F17094">
              <w:rPr>
                <w:rFonts w:hint="cs"/>
                <w:sz w:val="20"/>
                <w:szCs w:val="26"/>
                <w:rtl/>
                <w:lang w:val="en-GB" w:bidi="ar-EG"/>
              </w:rPr>
              <w:t xml:space="preserve"> </w:t>
            </w:r>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r w:rsidRPr="00F17094">
              <w:rPr>
                <w:rFonts w:hint="cs"/>
                <w:sz w:val="20"/>
                <w:szCs w:val="26"/>
                <w:rtl/>
                <w:lang w:val="en-GB" w:bidi="ar-EG"/>
              </w:rPr>
              <w:t xml:space="preserve">لا </w:t>
            </w:r>
            <w:proofErr w:type="gramStart"/>
            <w:r w:rsidRPr="00F17094">
              <w:rPr>
                <w:rFonts w:hint="cs"/>
                <w:sz w:val="20"/>
                <w:szCs w:val="26"/>
                <w:rtl/>
                <w:lang w:val="en-GB" w:bidi="ar-EG"/>
              </w:rPr>
              <w:t>تأثير</w:t>
            </w:r>
            <w:proofErr w:type="gramEnd"/>
            <w:r w:rsidRPr="00F17094">
              <w:rPr>
                <w:rFonts w:hint="cs"/>
                <w:sz w:val="20"/>
                <w:szCs w:val="26"/>
                <w:rtl/>
                <w:lang w:val="en-GB" w:bidi="ar-EG"/>
              </w:rPr>
              <w:t xml:space="preserve"> </w:t>
            </w:r>
          </w:p>
        </w:tc>
      </w:tr>
      <w:tr w:rsidR="00F92C90" w:rsidRPr="00F92C90" w:rsidTr="00162D2E">
        <w:tc>
          <w:tcPr>
            <w:tcW w:w="1984" w:type="dxa"/>
          </w:tcPr>
          <w:p w:rsidR="00F92C90" w:rsidRPr="00F17094" w:rsidRDefault="00F92C90" w:rsidP="000A6924">
            <w:pPr>
              <w:keepNext/>
              <w:keepLines/>
              <w:spacing w:before="20" w:after="60" w:line="260" w:lineRule="exact"/>
              <w:ind w:leftChars="-3" w:left="-3" w:hangingChars="2" w:hanging="4"/>
              <w:jc w:val="center"/>
              <w:rPr>
                <w:sz w:val="20"/>
                <w:szCs w:val="26"/>
                <w:rtl/>
                <w:lang w:val="en-GB" w:bidi="ar-EG"/>
              </w:rPr>
            </w:pPr>
            <w:r w:rsidRPr="00F17094">
              <w:rPr>
                <w:sz w:val="20"/>
                <w:szCs w:val="26"/>
                <w:lang w:val="en-GB" w:bidi="ar-EG"/>
              </w:rPr>
              <w:t>9–</w:t>
            </w:r>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r w:rsidRPr="00F17094">
              <w:rPr>
                <w:rFonts w:hint="cs"/>
                <w:sz w:val="20"/>
                <w:szCs w:val="26"/>
                <w:rtl/>
                <w:lang w:val="en-GB" w:bidi="ar-EG"/>
              </w:rPr>
              <w:t xml:space="preserve">لا </w:t>
            </w:r>
            <w:proofErr w:type="gramStart"/>
            <w:r w:rsidRPr="00F17094">
              <w:rPr>
                <w:rFonts w:hint="cs"/>
                <w:sz w:val="20"/>
                <w:szCs w:val="26"/>
                <w:rtl/>
                <w:lang w:val="en-GB" w:bidi="ar-EG"/>
              </w:rPr>
              <w:t>تأثير</w:t>
            </w:r>
            <w:proofErr w:type="gramEnd"/>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r w:rsidRPr="00F17094">
              <w:rPr>
                <w:rFonts w:hint="cs"/>
                <w:sz w:val="20"/>
                <w:szCs w:val="26"/>
                <w:rtl/>
                <w:lang w:val="en-GB" w:bidi="ar-EG"/>
              </w:rPr>
              <w:t xml:space="preserve">لا </w:t>
            </w:r>
            <w:proofErr w:type="gramStart"/>
            <w:r w:rsidRPr="00F17094">
              <w:rPr>
                <w:rFonts w:hint="cs"/>
                <w:sz w:val="20"/>
                <w:szCs w:val="26"/>
                <w:rtl/>
                <w:lang w:val="en-GB" w:bidi="ar-EG"/>
              </w:rPr>
              <w:t>تأثير</w:t>
            </w:r>
            <w:proofErr w:type="gramEnd"/>
          </w:p>
        </w:tc>
      </w:tr>
      <w:tr w:rsidR="00F92C90" w:rsidRPr="00F92C90" w:rsidTr="00162D2E">
        <w:tc>
          <w:tcPr>
            <w:tcW w:w="1984" w:type="dxa"/>
          </w:tcPr>
          <w:p w:rsidR="00F92C90" w:rsidRPr="00F17094" w:rsidRDefault="00F92C90" w:rsidP="000A6924">
            <w:pPr>
              <w:keepNext/>
              <w:keepLines/>
              <w:spacing w:before="20" w:after="60" w:line="260" w:lineRule="exact"/>
              <w:ind w:leftChars="-3" w:left="-3" w:hangingChars="2" w:hanging="4"/>
              <w:jc w:val="center"/>
              <w:rPr>
                <w:sz w:val="20"/>
                <w:szCs w:val="26"/>
                <w:rtl/>
                <w:lang w:val="en-GB" w:bidi="ar-EG"/>
              </w:rPr>
            </w:pPr>
            <w:r w:rsidRPr="00F17094">
              <w:rPr>
                <w:sz w:val="20"/>
                <w:szCs w:val="26"/>
                <w:lang w:val="en-GB" w:bidi="ar-EG"/>
              </w:rPr>
              <w:t>6–</w:t>
            </w:r>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proofErr w:type="gramStart"/>
            <w:r w:rsidRPr="00F17094">
              <w:rPr>
                <w:rFonts w:hint="cs"/>
                <w:sz w:val="20"/>
                <w:szCs w:val="26"/>
                <w:rtl/>
                <w:lang w:val="en-GB" w:bidi="ar-EG"/>
              </w:rPr>
              <w:t>أهداف</w:t>
            </w:r>
            <w:proofErr w:type="gramEnd"/>
            <w:r w:rsidRPr="00F17094">
              <w:rPr>
                <w:rFonts w:hint="cs"/>
                <w:sz w:val="20"/>
                <w:szCs w:val="26"/>
                <w:rtl/>
                <w:lang w:val="en-GB" w:bidi="ar-EG"/>
              </w:rPr>
              <w:t xml:space="preserve"> معتمة</w:t>
            </w:r>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proofErr w:type="gramStart"/>
            <w:r w:rsidRPr="00F17094">
              <w:rPr>
                <w:rFonts w:hint="cs"/>
                <w:sz w:val="20"/>
                <w:szCs w:val="26"/>
                <w:rtl/>
                <w:lang w:val="en-GB" w:bidi="ar-EG"/>
              </w:rPr>
              <w:t>أهداف</w:t>
            </w:r>
            <w:proofErr w:type="gramEnd"/>
            <w:r w:rsidRPr="00F17094">
              <w:rPr>
                <w:rFonts w:hint="cs"/>
                <w:sz w:val="20"/>
                <w:szCs w:val="26"/>
                <w:rtl/>
                <w:lang w:val="en-GB" w:bidi="ar-EG"/>
              </w:rPr>
              <w:t xml:space="preserve"> معتمة</w:t>
            </w:r>
          </w:p>
        </w:tc>
      </w:tr>
      <w:tr w:rsidR="00F92C90" w:rsidRPr="00F92C90" w:rsidTr="00162D2E">
        <w:tc>
          <w:tcPr>
            <w:tcW w:w="1984" w:type="dxa"/>
          </w:tcPr>
          <w:p w:rsidR="00F92C90" w:rsidRPr="00F17094" w:rsidRDefault="00F92C90" w:rsidP="000A6924">
            <w:pPr>
              <w:keepNext/>
              <w:keepLines/>
              <w:spacing w:before="20" w:after="60" w:line="260" w:lineRule="exact"/>
              <w:ind w:leftChars="-3" w:left="-3" w:hangingChars="2" w:hanging="4"/>
              <w:jc w:val="center"/>
              <w:rPr>
                <w:sz w:val="20"/>
                <w:szCs w:val="26"/>
                <w:rtl/>
                <w:lang w:val="en-GB" w:bidi="ar-EG"/>
              </w:rPr>
            </w:pPr>
            <w:r w:rsidRPr="00F17094">
              <w:rPr>
                <w:sz w:val="20"/>
                <w:szCs w:val="26"/>
                <w:lang w:val="en-GB" w:bidi="ar-EG"/>
              </w:rPr>
              <w:t>3–</w:t>
            </w:r>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proofErr w:type="gramStart"/>
            <w:r w:rsidRPr="00F17094">
              <w:rPr>
                <w:rFonts w:hint="cs"/>
                <w:sz w:val="20"/>
                <w:szCs w:val="26"/>
                <w:rtl/>
                <w:lang w:val="en-GB" w:bidi="ar-EG"/>
              </w:rPr>
              <w:t>أهداف</w:t>
            </w:r>
            <w:proofErr w:type="gramEnd"/>
            <w:r w:rsidRPr="00F17094">
              <w:rPr>
                <w:rFonts w:hint="cs"/>
                <w:sz w:val="20"/>
                <w:szCs w:val="26"/>
                <w:rtl/>
                <w:lang w:val="en-GB" w:bidi="ar-EG"/>
              </w:rPr>
              <w:t xml:space="preserve"> غير مرئية</w:t>
            </w:r>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r w:rsidRPr="00F17094">
              <w:rPr>
                <w:rFonts w:hint="cs"/>
                <w:sz w:val="20"/>
                <w:szCs w:val="26"/>
                <w:rtl/>
                <w:lang w:val="en-GB" w:bidi="ar-EG"/>
              </w:rPr>
              <w:t xml:space="preserve">أهداف غير </w:t>
            </w:r>
            <w:proofErr w:type="gramStart"/>
            <w:r w:rsidRPr="00F17094">
              <w:rPr>
                <w:rFonts w:hint="cs"/>
                <w:sz w:val="20"/>
                <w:szCs w:val="26"/>
                <w:rtl/>
                <w:lang w:val="en-GB" w:bidi="ar-EG"/>
              </w:rPr>
              <w:t>مرئية</w:t>
            </w:r>
            <w:proofErr w:type="gramEnd"/>
          </w:p>
        </w:tc>
      </w:tr>
      <w:tr w:rsidR="00F92C90" w:rsidRPr="00F92C90" w:rsidTr="00162D2E">
        <w:tc>
          <w:tcPr>
            <w:tcW w:w="1984" w:type="dxa"/>
          </w:tcPr>
          <w:p w:rsidR="00F92C90" w:rsidRPr="00F17094" w:rsidRDefault="00F92C90" w:rsidP="000A6924">
            <w:pPr>
              <w:keepNext/>
              <w:keepLines/>
              <w:spacing w:before="20" w:after="60" w:line="260" w:lineRule="exact"/>
              <w:ind w:leftChars="-3" w:left="-3" w:hangingChars="2" w:hanging="4"/>
              <w:jc w:val="center"/>
              <w:rPr>
                <w:sz w:val="20"/>
                <w:szCs w:val="26"/>
                <w:lang w:val="en-GB" w:bidi="ar-EG"/>
              </w:rPr>
            </w:pPr>
            <w:r w:rsidRPr="00F17094">
              <w:rPr>
                <w:sz w:val="20"/>
                <w:szCs w:val="26"/>
                <w:lang w:val="en-GB" w:bidi="ar-EG"/>
              </w:rPr>
              <w:t>0</w:t>
            </w:r>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r w:rsidRPr="00F17094">
              <w:rPr>
                <w:rFonts w:hint="cs"/>
                <w:sz w:val="20"/>
                <w:szCs w:val="26"/>
                <w:rtl/>
                <w:lang w:val="en-GB" w:bidi="ar-EG"/>
              </w:rPr>
              <w:t xml:space="preserve">أهداف غير </w:t>
            </w:r>
            <w:proofErr w:type="gramStart"/>
            <w:r w:rsidRPr="00F17094">
              <w:rPr>
                <w:rFonts w:hint="cs"/>
                <w:sz w:val="20"/>
                <w:szCs w:val="26"/>
                <w:rtl/>
                <w:lang w:val="en-GB" w:bidi="ar-EG"/>
              </w:rPr>
              <w:t>مرئية</w:t>
            </w:r>
            <w:proofErr w:type="gramEnd"/>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r w:rsidRPr="00F17094">
              <w:rPr>
                <w:rFonts w:hint="cs"/>
                <w:sz w:val="20"/>
                <w:szCs w:val="26"/>
                <w:rtl/>
                <w:lang w:val="en-GB" w:bidi="ar-EG"/>
              </w:rPr>
              <w:t xml:space="preserve">أهداف غير </w:t>
            </w:r>
            <w:proofErr w:type="gramStart"/>
            <w:r w:rsidRPr="00F17094">
              <w:rPr>
                <w:rFonts w:hint="cs"/>
                <w:sz w:val="20"/>
                <w:szCs w:val="26"/>
                <w:rtl/>
                <w:lang w:val="en-GB" w:bidi="ar-EG"/>
              </w:rPr>
              <w:t>مرئية</w:t>
            </w:r>
            <w:proofErr w:type="gramEnd"/>
          </w:p>
        </w:tc>
      </w:tr>
      <w:tr w:rsidR="00F92C90" w:rsidRPr="00F92C90" w:rsidTr="00162D2E">
        <w:tc>
          <w:tcPr>
            <w:tcW w:w="1984" w:type="dxa"/>
          </w:tcPr>
          <w:p w:rsidR="00F92C90" w:rsidRPr="00F17094" w:rsidRDefault="00F92C90" w:rsidP="000A6924">
            <w:pPr>
              <w:keepNext/>
              <w:keepLines/>
              <w:spacing w:before="20" w:after="60" w:line="260" w:lineRule="exact"/>
              <w:ind w:leftChars="-3" w:left="-3" w:hangingChars="2" w:hanging="4"/>
              <w:jc w:val="center"/>
              <w:rPr>
                <w:sz w:val="20"/>
                <w:szCs w:val="26"/>
                <w:rtl/>
                <w:lang w:val="en-GB" w:bidi="ar-EG"/>
              </w:rPr>
            </w:pPr>
            <w:r w:rsidRPr="00F17094">
              <w:rPr>
                <w:sz w:val="20"/>
                <w:szCs w:val="26"/>
                <w:lang w:val="en-GB" w:bidi="ar-EG"/>
              </w:rPr>
              <w:t>3</w:t>
            </w:r>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r w:rsidRPr="00F17094">
              <w:rPr>
                <w:rFonts w:hint="cs"/>
                <w:sz w:val="20"/>
                <w:szCs w:val="26"/>
                <w:rtl/>
                <w:lang w:val="en-GB" w:bidi="ar-EG"/>
              </w:rPr>
              <w:t xml:space="preserve">أهداف غير </w:t>
            </w:r>
            <w:proofErr w:type="gramStart"/>
            <w:r w:rsidRPr="00F17094">
              <w:rPr>
                <w:rFonts w:hint="cs"/>
                <w:sz w:val="20"/>
                <w:szCs w:val="26"/>
                <w:rtl/>
                <w:lang w:val="en-GB" w:bidi="ar-EG"/>
              </w:rPr>
              <w:t>مرئية</w:t>
            </w:r>
            <w:proofErr w:type="gramEnd"/>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r w:rsidRPr="00F17094">
              <w:rPr>
                <w:rFonts w:hint="cs"/>
                <w:sz w:val="20"/>
                <w:szCs w:val="26"/>
                <w:rtl/>
                <w:lang w:val="en-GB" w:bidi="ar-EG"/>
              </w:rPr>
              <w:t xml:space="preserve">أهداف غير </w:t>
            </w:r>
            <w:proofErr w:type="gramStart"/>
            <w:r w:rsidRPr="00F17094">
              <w:rPr>
                <w:rFonts w:hint="cs"/>
                <w:sz w:val="20"/>
                <w:szCs w:val="26"/>
                <w:rtl/>
                <w:lang w:val="en-GB" w:bidi="ar-EG"/>
              </w:rPr>
              <w:t>مرئية</w:t>
            </w:r>
            <w:proofErr w:type="gramEnd"/>
          </w:p>
        </w:tc>
      </w:tr>
      <w:tr w:rsidR="00F92C90" w:rsidRPr="00F92C90" w:rsidTr="00162D2E">
        <w:tc>
          <w:tcPr>
            <w:tcW w:w="1984" w:type="dxa"/>
          </w:tcPr>
          <w:p w:rsidR="00F92C90" w:rsidRPr="00F17094" w:rsidRDefault="00F92C90" w:rsidP="000A6924">
            <w:pPr>
              <w:keepNext/>
              <w:keepLines/>
              <w:spacing w:before="20" w:after="60" w:line="260" w:lineRule="exact"/>
              <w:ind w:leftChars="-3" w:left="-3" w:hangingChars="2" w:hanging="4"/>
              <w:jc w:val="center"/>
              <w:rPr>
                <w:sz w:val="20"/>
                <w:szCs w:val="26"/>
                <w:rtl/>
                <w:lang w:val="en-GB" w:bidi="ar-EG"/>
              </w:rPr>
            </w:pPr>
            <w:r w:rsidRPr="00F17094">
              <w:rPr>
                <w:sz w:val="20"/>
                <w:szCs w:val="26"/>
                <w:lang w:val="en-GB" w:bidi="ar-EG"/>
              </w:rPr>
              <w:t>6</w:t>
            </w:r>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r w:rsidRPr="00F17094">
              <w:rPr>
                <w:rFonts w:hint="cs"/>
                <w:sz w:val="20"/>
                <w:szCs w:val="26"/>
                <w:rtl/>
                <w:lang w:val="en-GB" w:bidi="ar-EG"/>
              </w:rPr>
              <w:t xml:space="preserve">أهداف غير </w:t>
            </w:r>
            <w:proofErr w:type="gramStart"/>
            <w:r w:rsidRPr="00F17094">
              <w:rPr>
                <w:rFonts w:hint="cs"/>
                <w:sz w:val="20"/>
                <w:szCs w:val="26"/>
                <w:rtl/>
                <w:lang w:val="en-GB" w:bidi="ar-EG"/>
              </w:rPr>
              <w:t>مرئية</w:t>
            </w:r>
            <w:proofErr w:type="gramEnd"/>
          </w:p>
        </w:tc>
        <w:tc>
          <w:tcPr>
            <w:tcW w:w="3048" w:type="dxa"/>
          </w:tcPr>
          <w:p w:rsidR="00F92C90" w:rsidRPr="00F17094" w:rsidRDefault="00F92C90" w:rsidP="000A6924">
            <w:pPr>
              <w:keepNext/>
              <w:keepLines/>
              <w:spacing w:before="20" w:after="60" w:line="260" w:lineRule="exact"/>
              <w:ind w:leftChars="-3" w:left="-2" w:hangingChars="2" w:hanging="5"/>
              <w:rPr>
                <w:sz w:val="20"/>
                <w:szCs w:val="26"/>
                <w:rtl/>
                <w:lang w:val="en-GB" w:bidi="ar-EG"/>
              </w:rPr>
            </w:pPr>
            <w:r w:rsidRPr="00F17094">
              <w:rPr>
                <w:rFonts w:hint="cs"/>
                <w:sz w:val="20"/>
                <w:szCs w:val="26"/>
                <w:rtl/>
                <w:lang w:val="en-GB" w:bidi="ar-EG"/>
              </w:rPr>
              <w:t xml:space="preserve">أهداف غير </w:t>
            </w:r>
            <w:proofErr w:type="gramStart"/>
            <w:r w:rsidRPr="00F17094">
              <w:rPr>
                <w:rFonts w:hint="cs"/>
                <w:sz w:val="20"/>
                <w:szCs w:val="26"/>
                <w:rtl/>
                <w:lang w:val="en-GB" w:bidi="ar-EG"/>
              </w:rPr>
              <w:t>مرئية</w:t>
            </w:r>
            <w:proofErr w:type="gramEnd"/>
          </w:p>
        </w:tc>
      </w:tr>
    </w:tbl>
    <w:p w:rsidR="00F92C90" w:rsidRPr="00A103C5" w:rsidRDefault="00F92C90" w:rsidP="00F17094">
      <w:pPr>
        <w:pStyle w:val="Heading1"/>
        <w:spacing w:before="480"/>
        <w:rPr>
          <w:rtl/>
          <w:lang w:bidi="ar-EG"/>
        </w:rPr>
      </w:pPr>
      <w:r w:rsidRPr="00A103C5">
        <w:rPr>
          <w:lang w:bidi="ar-EG"/>
        </w:rPr>
        <w:t>6</w:t>
      </w:r>
      <w:r w:rsidRPr="00A103C5">
        <w:rPr>
          <w:rFonts w:hint="cs"/>
          <w:rtl/>
          <w:lang w:bidi="ar-EG"/>
        </w:rPr>
        <w:tab/>
        <w:t>موجز نتائج التجارب</w:t>
      </w:r>
    </w:p>
    <w:p w:rsidR="00F92C90" w:rsidRDefault="00F92C90" w:rsidP="00F92C90">
      <w:pPr>
        <w:rPr>
          <w:rtl/>
          <w:lang w:bidi="ar-EG"/>
        </w:rPr>
      </w:pPr>
      <w:r>
        <w:rPr>
          <w:rFonts w:hint="cs"/>
          <w:rtl/>
          <w:lang w:bidi="ar-EG"/>
        </w:rPr>
        <w:t xml:space="preserve">أُجريت تجارب رادار الغرض منها أن تحدد، بالنسبة لرادارات معيّنة تستخدم أهدافاً ومصادر تداخل غير متقلّبة، سوية </w:t>
      </w:r>
      <w:proofErr w:type="gramStart"/>
      <w:r>
        <w:rPr>
          <w:i/>
          <w:iCs/>
          <w:lang w:bidi="ar-EG"/>
        </w:rPr>
        <w:t>I/N</w:t>
      </w:r>
      <w:r>
        <w:rPr>
          <w:rFonts w:hint="cs"/>
          <w:rtl/>
          <w:lang w:bidi="ar-EG"/>
        </w:rPr>
        <w:t xml:space="preserve"> </w:t>
      </w:r>
      <w:r>
        <w:rPr>
          <w:rtl/>
          <w:lang w:bidi="ar-EG"/>
        </w:rPr>
        <w:br/>
      </w:r>
      <w:r>
        <w:rPr>
          <w:rFonts w:hint="cs"/>
          <w:rtl/>
          <w:lang w:bidi="ar-EG"/>
        </w:rPr>
        <w:t>"لا</w:t>
      </w:r>
      <w:proofErr w:type="gramEnd"/>
      <w:r>
        <w:rPr>
          <w:rFonts w:hint="cs"/>
          <w:rtl/>
          <w:lang w:bidi="ar-EG"/>
        </w:rPr>
        <w:t xml:space="preserve"> تتأثر" عندها من التداخل (أي أن الرادار يعمل في ظروف خط الأساس). ولوحظ و/أو أُخذ في الحسبان بمثابة أهداف في هذه الاختبارات بعض عوائد الرادار غير المعالجة المعروفة عموماً باسم "ومضات" </w:t>
      </w:r>
      <w:r>
        <w:rPr>
          <w:lang w:bidi="ar-EG"/>
        </w:rPr>
        <w:t>(blips)</w:t>
      </w:r>
      <w:r>
        <w:rPr>
          <w:rFonts w:hint="cs"/>
          <w:rtl/>
          <w:lang w:bidi="ar-EG"/>
        </w:rPr>
        <w:t xml:space="preserve"> أو "فيديو خام".</w:t>
      </w:r>
    </w:p>
    <w:p w:rsidR="00F92C90" w:rsidRPr="00E15EBD" w:rsidRDefault="00F92C90" w:rsidP="008E7C5D">
      <w:pPr>
        <w:rPr>
          <w:rtl/>
          <w:lang w:bidi="ar-EG"/>
        </w:rPr>
      </w:pPr>
      <w:r>
        <w:rPr>
          <w:rFonts w:hint="cs"/>
          <w:rtl/>
          <w:lang w:bidi="ar-EG"/>
        </w:rPr>
        <w:t>وسوية "</w:t>
      </w:r>
      <w:proofErr w:type="spellStart"/>
      <w:r>
        <w:rPr>
          <w:rFonts w:hint="cs"/>
          <w:rtl/>
          <w:lang w:bidi="ar-EG"/>
        </w:rPr>
        <w:t>اللاتأثر</w:t>
      </w:r>
      <w:proofErr w:type="spellEnd"/>
      <w:r>
        <w:rPr>
          <w:rFonts w:hint="cs"/>
          <w:rtl/>
          <w:lang w:bidi="ar-EG"/>
        </w:rPr>
        <w:t xml:space="preserve">" هذه توصف على أنها مقابل احتمال كشف بنسبة </w:t>
      </w:r>
      <w:r w:rsidR="008E7C5D">
        <w:rPr>
          <w:lang w:bidi="ar-EG"/>
        </w:rPr>
        <w:t>%</w:t>
      </w:r>
      <w:r>
        <w:rPr>
          <w:lang w:bidi="ar-EG"/>
        </w:rPr>
        <w:t>90</w:t>
      </w:r>
      <w:r>
        <w:rPr>
          <w:rFonts w:hint="cs"/>
          <w:rtl/>
          <w:lang w:bidi="ar-EG"/>
        </w:rPr>
        <w:t xml:space="preserve"> وتُلخص فيما يلي أدناه في شكل </w:t>
      </w:r>
      <w:r>
        <w:rPr>
          <w:i/>
          <w:iCs/>
          <w:lang w:bidi="ar-EG"/>
        </w:rPr>
        <w:t>I/N</w:t>
      </w:r>
      <w:r>
        <w:rPr>
          <w:rFonts w:hint="cs"/>
          <w:rtl/>
          <w:lang w:bidi="ar-EG"/>
        </w:rPr>
        <w:t xml:space="preserve"> لكل رادار ولكل مصدر تداخل. والنتائج ملخصة في الجدول </w:t>
      </w:r>
      <w:r w:rsidR="00025CFB">
        <w:rPr>
          <w:lang w:bidi="ar-EG"/>
        </w:rPr>
        <w:t>10</w:t>
      </w:r>
      <w:r>
        <w:rPr>
          <w:rFonts w:hint="cs"/>
          <w:rtl/>
          <w:lang w:bidi="ar-EG"/>
        </w:rPr>
        <w:t xml:space="preserve">. </w:t>
      </w:r>
      <w:proofErr w:type="gramStart"/>
      <w:r>
        <w:rPr>
          <w:rFonts w:hint="cs"/>
          <w:rtl/>
          <w:lang w:bidi="ar-EG"/>
        </w:rPr>
        <w:t>وقد</w:t>
      </w:r>
      <w:proofErr w:type="gramEnd"/>
      <w:r>
        <w:rPr>
          <w:rFonts w:hint="cs"/>
          <w:rtl/>
          <w:lang w:bidi="ar-EG"/>
        </w:rPr>
        <w:t xml:space="preserve"> يكون تقرير الكمية المقبولة من التداخل لهذه الأنماط من الرادارات مسألة ذاتية إلى حد ما وذلك بحكم حدّة بصر وخبرة عامل الرادار الذي يراقب لوحة </w:t>
      </w:r>
      <w:proofErr w:type="spellStart"/>
      <w:r>
        <w:rPr>
          <w:lang w:bidi="ar-EG"/>
        </w:rPr>
        <w:t>ppi</w:t>
      </w:r>
      <w:proofErr w:type="spellEnd"/>
      <w:r>
        <w:rPr>
          <w:rFonts w:hint="cs"/>
          <w:rtl/>
          <w:lang w:bidi="ar-EG"/>
        </w:rPr>
        <w:t xml:space="preserve"> ويعد الأهداف ويقدّر درجة لمعان الأهداف ذاتها. </w:t>
      </w:r>
      <w:proofErr w:type="gramStart"/>
      <w:r>
        <w:rPr>
          <w:rFonts w:hint="cs"/>
          <w:rtl/>
          <w:lang w:bidi="ar-EG"/>
        </w:rPr>
        <w:t>ولكن</w:t>
      </w:r>
      <w:proofErr w:type="gramEnd"/>
      <w:r>
        <w:rPr>
          <w:rFonts w:hint="cs"/>
          <w:rtl/>
          <w:lang w:bidi="ar-EG"/>
        </w:rPr>
        <w:t xml:space="preserve">، نظراً لتصميم الرادار، ليس هنالك من وسيلة أخرى لإجراء هذه الاختبارات سوى أن يقوم العامل/المختبر بمراقبة الأهداف على لوحة </w:t>
      </w:r>
      <w:proofErr w:type="spellStart"/>
      <w:r>
        <w:rPr>
          <w:lang w:bidi="ar-EG"/>
        </w:rPr>
        <w:t>ppi</w:t>
      </w:r>
      <w:proofErr w:type="spellEnd"/>
      <w:r>
        <w:rPr>
          <w:rFonts w:hint="cs"/>
          <w:rtl/>
          <w:lang w:bidi="ar-EG"/>
        </w:rPr>
        <w:t xml:space="preserve"> في الرادار.</w:t>
      </w:r>
    </w:p>
    <w:p w:rsidR="00F92C90" w:rsidRDefault="00F92C90" w:rsidP="00025CFB">
      <w:pPr>
        <w:spacing w:before="240"/>
        <w:jc w:val="center"/>
        <w:rPr>
          <w:rtl/>
          <w:lang w:bidi="ar-EG"/>
        </w:rPr>
      </w:pPr>
      <w:proofErr w:type="gramStart"/>
      <w:r>
        <w:rPr>
          <w:rFonts w:hint="cs"/>
          <w:rtl/>
          <w:lang w:val="en-GB" w:bidi="ar-EG"/>
        </w:rPr>
        <w:lastRenderedPageBreak/>
        <w:t>الج</w:t>
      </w:r>
      <w:r w:rsidR="000A6924">
        <w:rPr>
          <w:rFonts w:hint="cs"/>
          <w:rtl/>
          <w:lang w:val="en-GB" w:bidi="ar-EG"/>
        </w:rPr>
        <w:t>ـ</w:t>
      </w:r>
      <w:r>
        <w:rPr>
          <w:rFonts w:hint="cs"/>
          <w:rtl/>
          <w:lang w:val="en-GB" w:bidi="ar-EG"/>
        </w:rPr>
        <w:t>دول</w:t>
      </w:r>
      <w:proofErr w:type="gramEnd"/>
      <w:r>
        <w:rPr>
          <w:rFonts w:hint="cs"/>
          <w:rtl/>
          <w:lang w:val="en-GB" w:bidi="ar-EG"/>
        </w:rPr>
        <w:t xml:space="preserve"> </w:t>
      </w:r>
      <w:r w:rsidR="00025CFB">
        <w:rPr>
          <w:lang w:bidi="ar-EG"/>
        </w:rPr>
        <w:t>10</w:t>
      </w:r>
    </w:p>
    <w:p w:rsidR="00F92C90" w:rsidRPr="00E15EBD" w:rsidRDefault="00F92C90" w:rsidP="000A6924">
      <w:pPr>
        <w:spacing w:after="60"/>
        <w:jc w:val="center"/>
        <w:rPr>
          <w:b/>
          <w:bCs/>
          <w:rtl/>
          <w:lang w:bidi="ar-EG"/>
        </w:rPr>
      </w:pPr>
      <w:r>
        <w:rPr>
          <w:rFonts w:hint="cs"/>
          <w:b/>
          <w:bCs/>
          <w:rtl/>
          <w:lang w:bidi="ar-EG"/>
        </w:rPr>
        <w:t>موجز نتائج الأهداف غير المتقلّبة</w:t>
      </w:r>
    </w:p>
    <w:tbl>
      <w:tblPr>
        <w:bidiVisual/>
        <w:tblW w:w="0" w:type="auto"/>
        <w:jc w:val="center"/>
        <w:tblInd w:w="8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10"/>
        <w:gridCol w:w="1701"/>
        <w:gridCol w:w="1701"/>
        <w:gridCol w:w="1701"/>
      </w:tblGrid>
      <w:tr w:rsidR="00F92C90" w:rsidRPr="00F92C90" w:rsidTr="000A6924">
        <w:trPr>
          <w:jc w:val="center"/>
        </w:trPr>
        <w:tc>
          <w:tcPr>
            <w:tcW w:w="2410" w:type="dxa"/>
          </w:tcPr>
          <w:p w:rsidR="00F92C90" w:rsidRPr="00F92C90" w:rsidRDefault="00F92C90" w:rsidP="00F17094">
            <w:pPr>
              <w:pStyle w:val="Tablehead"/>
              <w:rPr>
                <w:rtl/>
                <w:lang w:val="en-GB" w:bidi="ar-EG"/>
              </w:rPr>
            </w:pPr>
            <w:proofErr w:type="gramStart"/>
            <w:r w:rsidRPr="00F92C90">
              <w:rPr>
                <w:rFonts w:hint="cs"/>
                <w:rtl/>
                <w:lang w:val="en-GB" w:bidi="ar-EG"/>
              </w:rPr>
              <w:t>مصدر</w:t>
            </w:r>
            <w:proofErr w:type="gramEnd"/>
            <w:r w:rsidRPr="00F92C90">
              <w:rPr>
                <w:rFonts w:hint="cs"/>
                <w:rtl/>
                <w:lang w:val="en-GB" w:bidi="ar-EG"/>
              </w:rPr>
              <w:t xml:space="preserve"> التداخل</w:t>
            </w:r>
          </w:p>
        </w:tc>
        <w:tc>
          <w:tcPr>
            <w:tcW w:w="1701" w:type="dxa"/>
          </w:tcPr>
          <w:p w:rsidR="00F92C90" w:rsidRPr="00F92C90" w:rsidRDefault="00F92C90" w:rsidP="00F17094">
            <w:pPr>
              <w:pStyle w:val="Tablehead"/>
              <w:rPr>
                <w:rtl/>
                <w:lang w:bidi="ar-EG"/>
              </w:rPr>
            </w:pPr>
            <w:proofErr w:type="gramStart"/>
            <w:r w:rsidRPr="00F92C90">
              <w:rPr>
                <w:rFonts w:hint="cs"/>
                <w:rtl/>
                <w:lang w:val="en-GB" w:bidi="ar-EG"/>
              </w:rPr>
              <w:t>الرادار</w:t>
            </w:r>
            <w:proofErr w:type="gramEnd"/>
            <w:r w:rsidRPr="00F92C90">
              <w:rPr>
                <w:rFonts w:hint="cs"/>
                <w:rtl/>
                <w:lang w:val="en-GB" w:bidi="ar-EG"/>
              </w:rPr>
              <w:t xml:space="preserve"> </w:t>
            </w:r>
            <w:r w:rsidRPr="00F92C90">
              <w:rPr>
                <w:lang w:bidi="ar-EG"/>
              </w:rPr>
              <w:t>A</w:t>
            </w:r>
          </w:p>
        </w:tc>
        <w:tc>
          <w:tcPr>
            <w:tcW w:w="1701" w:type="dxa"/>
          </w:tcPr>
          <w:p w:rsidR="00F92C90" w:rsidRPr="00F92C90" w:rsidRDefault="00F92C90" w:rsidP="00F17094">
            <w:pPr>
              <w:pStyle w:val="Tablehead"/>
              <w:rPr>
                <w:rtl/>
                <w:lang w:bidi="ar-EG"/>
              </w:rPr>
            </w:pPr>
            <w:proofErr w:type="gramStart"/>
            <w:r w:rsidRPr="00F92C90">
              <w:rPr>
                <w:rFonts w:hint="cs"/>
                <w:rtl/>
                <w:lang w:val="en-GB" w:bidi="ar-EG"/>
              </w:rPr>
              <w:t>الرادار</w:t>
            </w:r>
            <w:proofErr w:type="gramEnd"/>
            <w:r w:rsidRPr="00F92C90">
              <w:rPr>
                <w:rFonts w:hint="cs"/>
                <w:rtl/>
                <w:lang w:val="en-GB" w:bidi="ar-EG"/>
              </w:rPr>
              <w:t xml:space="preserve"> </w:t>
            </w:r>
            <w:r w:rsidRPr="00F92C90">
              <w:rPr>
                <w:lang w:bidi="ar-EG"/>
              </w:rPr>
              <w:t>B</w:t>
            </w:r>
          </w:p>
        </w:tc>
        <w:tc>
          <w:tcPr>
            <w:tcW w:w="1701" w:type="dxa"/>
          </w:tcPr>
          <w:p w:rsidR="00F92C90" w:rsidRPr="00F92C90" w:rsidRDefault="00F92C90" w:rsidP="00F17094">
            <w:pPr>
              <w:pStyle w:val="Tablehead"/>
              <w:rPr>
                <w:lang w:bidi="ar-EG"/>
              </w:rPr>
            </w:pPr>
            <w:proofErr w:type="gramStart"/>
            <w:r w:rsidRPr="00F92C90">
              <w:rPr>
                <w:rFonts w:hint="cs"/>
                <w:rtl/>
                <w:lang w:val="en-GB" w:bidi="ar-EG"/>
              </w:rPr>
              <w:t>الرادار</w:t>
            </w:r>
            <w:proofErr w:type="gramEnd"/>
            <w:r w:rsidRPr="00F92C90">
              <w:rPr>
                <w:rFonts w:hint="cs"/>
                <w:rtl/>
                <w:lang w:val="en-GB" w:bidi="ar-EG"/>
              </w:rPr>
              <w:t xml:space="preserve"> </w:t>
            </w:r>
            <w:r w:rsidRPr="00F92C90">
              <w:rPr>
                <w:lang w:bidi="ar-EG"/>
              </w:rPr>
              <w:t>C</w:t>
            </w:r>
          </w:p>
        </w:tc>
      </w:tr>
      <w:tr w:rsidR="00F92C90" w:rsidRPr="00F92C90" w:rsidTr="000A6924">
        <w:trPr>
          <w:jc w:val="center"/>
        </w:trPr>
        <w:tc>
          <w:tcPr>
            <w:tcW w:w="2410" w:type="dxa"/>
          </w:tcPr>
          <w:p w:rsidR="00F92C90" w:rsidRPr="00F17094" w:rsidRDefault="00F92C90" w:rsidP="000A6924">
            <w:pPr>
              <w:keepNext/>
              <w:keepLines/>
              <w:spacing w:before="20" w:after="60" w:line="260" w:lineRule="exact"/>
              <w:ind w:leftChars="-3" w:left="-3" w:hangingChars="2" w:hanging="4"/>
              <w:jc w:val="center"/>
              <w:rPr>
                <w:sz w:val="20"/>
                <w:szCs w:val="26"/>
                <w:lang w:val="en-GB" w:bidi="ar-EG"/>
              </w:rPr>
            </w:pPr>
            <w:proofErr w:type="spellStart"/>
            <w:r w:rsidRPr="00F17094">
              <w:rPr>
                <w:sz w:val="20"/>
                <w:szCs w:val="26"/>
                <w:lang w:val="en-GB" w:bidi="ar-EG"/>
              </w:rPr>
              <w:t>QPSK</w:t>
            </w:r>
            <w:proofErr w:type="spellEnd"/>
          </w:p>
        </w:tc>
        <w:tc>
          <w:tcPr>
            <w:tcW w:w="1701" w:type="dxa"/>
          </w:tcPr>
          <w:p w:rsidR="00F92C90" w:rsidRPr="00F17094" w:rsidRDefault="00F92C90" w:rsidP="000A6924">
            <w:pPr>
              <w:keepNext/>
              <w:keepLines/>
              <w:spacing w:before="20" w:after="60" w:line="260" w:lineRule="exact"/>
              <w:ind w:leftChars="-3" w:left="-3" w:hangingChars="2" w:hanging="4"/>
              <w:jc w:val="center"/>
              <w:rPr>
                <w:sz w:val="20"/>
                <w:szCs w:val="26"/>
                <w:lang w:val="en-GB" w:bidi="ar-EG"/>
              </w:rPr>
            </w:pPr>
            <w:r w:rsidRPr="00F17094">
              <w:rPr>
                <w:sz w:val="20"/>
                <w:szCs w:val="26"/>
                <w:lang w:val="en-GB" w:bidi="ar-EG"/>
              </w:rPr>
              <w:t>8–</w:t>
            </w:r>
          </w:p>
        </w:tc>
        <w:tc>
          <w:tcPr>
            <w:tcW w:w="1701" w:type="dxa"/>
          </w:tcPr>
          <w:p w:rsidR="00F92C90" w:rsidRPr="00F17094" w:rsidRDefault="00F92C90" w:rsidP="000A6924">
            <w:pPr>
              <w:keepNext/>
              <w:keepLines/>
              <w:spacing w:before="20" w:after="60" w:line="260" w:lineRule="exact"/>
              <w:ind w:leftChars="-3" w:left="-2" w:hangingChars="2" w:hanging="5"/>
              <w:jc w:val="center"/>
              <w:rPr>
                <w:sz w:val="20"/>
                <w:szCs w:val="26"/>
                <w:rtl/>
                <w:lang w:val="en-GB" w:bidi="ar-EG"/>
              </w:rPr>
            </w:pPr>
            <w:r w:rsidRPr="00F17094">
              <w:rPr>
                <w:rFonts w:hint="cs"/>
                <w:sz w:val="20"/>
                <w:szCs w:val="26"/>
                <w:rtl/>
                <w:lang w:val="en-GB" w:bidi="ar-EG"/>
              </w:rPr>
              <w:t>-</w:t>
            </w:r>
          </w:p>
        </w:tc>
        <w:tc>
          <w:tcPr>
            <w:tcW w:w="1701" w:type="dxa"/>
          </w:tcPr>
          <w:p w:rsidR="00F92C90" w:rsidRPr="00F17094" w:rsidRDefault="00F92C90" w:rsidP="000A6924">
            <w:pPr>
              <w:keepNext/>
              <w:keepLines/>
              <w:spacing w:before="20" w:after="60" w:line="260" w:lineRule="exact"/>
              <w:ind w:leftChars="-3" w:left="-2" w:hangingChars="2" w:hanging="5"/>
              <w:jc w:val="center"/>
              <w:rPr>
                <w:sz w:val="20"/>
                <w:szCs w:val="26"/>
                <w:rtl/>
                <w:lang w:val="en-GB" w:bidi="ar-EG"/>
              </w:rPr>
            </w:pPr>
            <w:r w:rsidRPr="00F17094">
              <w:rPr>
                <w:rFonts w:hint="cs"/>
                <w:sz w:val="20"/>
                <w:szCs w:val="26"/>
                <w:rtl/>
                <w:lang w:val="en-GB" w:bidi="ar-EG"/>
              </w:rPr>
              <w:t>-</w:t>
            </w:r>
          </w:p>
        </w:tc>
      </w:tr>
      <w:tr w:rsidR="00F92C90" w:rsidRPr="00F92C90" w:rsidTr="000A6924">
        <w:trPr>
          <w:jc w:val="center"/>
        </w:trPr>
        <w:tc>
          <w:tcPr>
            <w:tcW w:w="2410" w:type="dxa"/>
          </w:tcPr>
          <w:p w:rsidR="00F92C90" w:rsidRPr="00F17094" w:rsidRDefault="00F92C90" w:rsidP="000A6924">
            <w:pPr>
              <w:keepNext/>
              <w:keepLines/>
              <w:spacing w:before="20" w:after="60" w:line="260" w:lineRule="exact"/>
              <w:ind w:leftChars="-3" w:left="-3" w:hangingChars="2" w:hanging="4"/>
              <w:jc w:val="center"/>
              <w:rPr>
                <w:sz w:val="20"/>
                <w:szCs w:val="26"/>
                <w:rtl/>
                <w:lang w:val="en-GB" w:bidi="ar-EG"/>
              </w:rPr>
            </w:pPr>
            <w:proofErr w:type="spellStart"/>
            <w:r w:rsidRPr="00F17094">
              <w:rPr>
                <w:sz w:val="20"/>
                <w:szCs w:val="26"/>
                <w:lang w:val="en-GB" w:bidi="ar-EG"/>
              </w:rPr>
              <w:t>QAM</w:t>
            </w:r>
            <w:proofErr w:type="spellEnd"/>
            <w:r w:rsidRPr="00F17094">
              <w:rPr>
                <w:sz w:val="20"/>
                <w:szCs w:val="26"/>
                <w:lang w:val="en-GB" w:bidi="ar-EG"/>
              </w:rPr>
              <w:t xml:space="preserve"> 64</w:t>
            </w:r>
          </w:p>
        </w:tc>
        <w:tc>
          <w:tcPr>
            <w:tcW w:w="1701" w:type="dxa"/>
          </w:tcPr>
          <w:p w:rsidR="00F92C90" w:rsidRPr="00F17094" w:rsidRDefault="00F92C90" w:rsidP="000A6924">
            <w:pPr>
              <w:keepNext/>
              <w:keepLines/>
              <w:spacing w:before="20" w:after="60" w:line="260" w:lineRule="exact"/>
              <w:ind w:leftChars="-3" w:left="-2" w:hangingChars="2" w:hanging="5"/>
              <w:jc w:val="center"/>
              <w:rPr>
                <w:sz w:val="20"/>
                <w:szCs w:val="26"/>
                <w:lang w:val="en-GB" w:bidi="ar-EG"/>
              </w:rPr>
            </w:pPr>
            <w:r w:rsidRPr="00F17094">
              <w:rPr>
                <w:rFonts w:hint="cs"/>
                <w:sz w:val="20"/>
                <w:szCs w:val="26"/>
                <w:rtl/>
                <w:lang w:val="en-GB" w:bidi="ar-EG"/>
              </w:rPr>
              <w:t>-</w:t>
            </w:r>
          </w:p>
        </w:tc>
        <w:tc>
          <w:tcPr>
            <w:tcW w:w="1701" w:type="dxa"/>
          </w:tcPr>
          <w:p w:rsidR="00F92C90" w:rsidRPr="00F17094" w:rsidRDefault="00F92C90" w:rsidP="000A6924">
            <w:pPr>
              <w:keepNext/>
              <w:keepLines/>
              <w:spacing w:before="20" w:after="60" w:line="260" w:lineRule="exact"/>
              <w:ind w:leftChars="-3" w:left="-3" w:hangingChars="2" w:hanging="4"/>
              <w:jc w:val="center"/>
              <w:rPr>
                <w:sz w:val="20"/>
                <w:szCs w:val="26"/>
                <w:lang w:val="en-GB" w:bidi="ar-EG"/>
              </w:rPr>
            </w:pPr>
            <w:r w:rsidRPr="00F17094">
              <w:rPr>
                <w:sz w:val="20"/>
                <w:szCs w:val="26"/>
                <w:lang w:val="en-GB" w:bidi="ar-EG"/>
              </w:rPr>
              <w:t>10–</w:t>
            </w:r>
          </w:p>
        </w:tc>
        <w:tc>
          <w:tcPr>
            <w:tcW w:w="1701" w:type="dxa"/>
          </w:tcPr>
          <w:p w:rsidR="00F92C90" w:rsidRPr="00F17094" w:rsidRDefault="00F92C90" w:rsidP="000A6924">
            <w:pPr>
              <w:keepNext/>
              <w:keepLines/>
              <w:spacing w:before="20" w:after="60" w:line="260" w:lineRule="exact"/>
              <w:ind w:leftChars="-3" w:left="-3" w:hangingChars="2" w:hanging="4"/>
              <w:jc w:val="center"/>
              <w:rPr>
                <w:sz w:val="20"/>
                <w:szCs w:val="26"/>
                <w:lang w:val="en-GB" w:bidi="ar-EG"/>
              </w:rPr>
            </w:pPr>
            <w:r w:rsidRPr="00F17094">
              <w:rPr>
                <w:sz w:val="20"/>
                <w:szCs w:val="26"/>
                <w:lang w:val="en-GB" w:bidi="ar-EG"/>
              </w:rPr>
              <w:t>10–</w:t>
            </w:r>
          </w:p>
        </w:tc>
      </w:tr>
      <w:tr w:rsidR="00F92C90" w:rsidRPr="00F92C90" w:rsidTr="000A6924">
        <w:trPr>
          <w:jc w:val="center"/>
        </w:trPr>
        <w:tc>
          <w:tcPr>
            <w:tcW w:w="2410" w:type="dxa"/>
          </w:tcPr>
          <w:p w:rsidR="00F92C90" w:rsidRPr="00F17094" w:rsidRDefault="00F92C90" w:rsidP="000A6924">
            <w:pPr>
              <w:keepNext/>
              <w:keepLines/>
              <w:spacing w:before="20" w:after="60" w:line="260" w:lineRule="exact"/>
              <w:ind w:leftChars="-3" w:left="-3" w:hangingChars="2" w:hanging="4"/>
              <w:jc w:val="center"/>
              <w:rPr>
                <w:sz w:val="20"/>
                <w:szCs w:val="26"/>
                <w:lang w:val="en-GB" w:bidi="ar-EG"/>
              </w:rPr>
            </w:pPr>
            <w:proofErr w:type="spellStart"/>
            <w:r w:rsidRPr="00F17094">
              <w:rPr>
                <w:sz w:val="20"/>
                <w:szCs w:val="26"/>
                <w:lang w:val="en-GB" w:bidi="ar-EG"/>
              </w:rPr>
              <w:t>QAM</w:t>
            </w:r>
            <w:proofErr w:type="spellEnd"/>
            <w:r w:rsidRPr="00F17094">
              <w:rPr>
                <w:sz w:val="20"/>
                <w:szCs w:val="26"/>
                <w:lang w:val="en-GB" w:bidi="ar-EG"/>
              </w:rPr>
              <w:t xml:space="preserve"> 16</w:t>
            </w:r>
          </w:p>
        </w:tc>
        <w:tc>
          <w:tcPr>
            <w:tcW w:w="1701" w:type="dxa"/>
          </w:tcPr>
          <w:p w:rsidR="00F92C90" w:rsidRPr="00F17094" w:rsidRDefault="00F92C90" w:rsidP="000A6924">
            <w:pPr>
              <w:keepNext/>
              <w:keepLines/>
              <w:spacing w:before="20" w:after="60" w:line="260" w:lineRule="exact"/>
              <w:ind w:leftChars="-3" w:left="-2" w:hangingChars="2" w:hanging="5"/>
              <w:jc w:val="center"/>
              <w:rPr>
                <w:sz w:val="20"/>
                <w:szCs w:val="26"/>
                <w:lang w:val="en-GB" w:bidi="ar-EG"/>
              </w:rPr>
            </w:pPr>
            <w:r w:rsidRPr="00F17094">
              <w:rPr>
                <w:rFonts w:hint="cs"/>
                <w:sz w:val="20"/>
                <w:szCs w:val="26"/>
                <w:rtl/>
                <w:lang w:val="en-GB" w:bidi="ar-EG"/>
              </w:rPr>
              <w:t>-</w:t>
            </w:r>
          </w:p>
        </w:tc>
        <w:tc>
          <w:tcPr>
            <w:tcW w:w="1701" w:type="dxa"/>
          </w:tcPr>
          <w:p w:rsidR="00F92C90" w:rsidRPr="00F17094" w:rsidRDefault="00F92C90" w:rsidP="000A6924">
            <w:pPr>
              <w:keepNext/>
              <w:keepLines/>
              <w:spacing w:before="20" w:after="60" w:line="260" w:lineRule="exact"/>
              <w:ind w:leftChars="-3" w:left="-3" w:hangingChars="2" w:hanging="4"/>
              <w:jc w:val="center"/>
              <w:rPr>
                <w:sz w:val="20"/>
                <w:szCs w:val="26"/>
                <w:lang w:val="en-GB" w:bidi="ar-EG"/>
              </w:rPr>
            </w:pPr>
            <w:r w:rsidRPr="00F17094">
              <w:rPr>
                <w:sz w:val="20"/>
                <w:szCs w:val="26"/>
                <w:lang w:val="en-GB" w:bidi="ar-EG"/>
              </w:rPr>
              <w:t>12–</w:t>
            </w:r>
          </w:p>
        </w:tc>
        <w:tc>
          <w:tcPr>
            <w:tcW w:w="1701" w:type="dxa"/>
          </w:tcPr>
          <w:p w:rsidR="00F92C90" w:rsidRPr="00F17094" w:rsidRDefault="00F92C90" w:rsidP="000A6924">
            <w:pPr>
              <w:keepNext/>
              <w:keepLines/>
              <w:spacing w:before="20" w:after="60" w:line="260" w:lineRule="exact"/>
              <w:ind w:leftChars="-3" w:left="-3" w:hangingChars="2" w:hanging="4"/>
              <w:jc w:val="center"/>
              <w:rPr>
                <w:sz w:val="20"/>
                <w:szCs w:val="26"/>
                <w:lang w:val="en-GB" w:bidi="ar-EG"/>
              </w:rPr>
            </w:pPr>
            <w:r w:rsidRPr="00F17094">
              <w:rPr>
                <w:sz w:val="20"/>
                <w:szCs w:val="26"/>
                <w:lang w:val="en-GB" w:bidi="ar-EG"/>
              </w:rPr>
              <w:t>10–</w:t>
            </w:r>
          </w:p>
        </w:tc>
      </w:tr>
      <w:tr w:rsidR="00F92C90" w:rsidRPr="00F92C90" w:rsidTr="000A6924">
        <w:trPr>
          <w:jc w:val="center"/>
        </w:trPr>
        <w:tc>
          <w:tcPr>
            <w:tcW w:w="2410" w:type="dxa"/>
          </w:tcPr>
          <w:p w:rsidR="00F92C90" w:rsidRPr="00F17094" w:rsidRDefault="00F92C90" w:rsidP="000A6924">
            <w:pPr>
              <w:keepNext/>
              <w:keepLines/>
              <w:spacing w:before="20" w:after="60" w:line="260" w:lineRule="exact"/>
              <w:ind w:leftChars="-3" w:left="-2" w:hangingChars="2" w:hanging="5"/>
              <w:jc w:val="center"/>
              <w:rPr>
                <w:sz w:val="20"/>
                <w:szCs w:val="26"/>
                <w:rtl/>
                <w:lang w:val="en-GB" w:bidi="ar-EG"/>
              </w:rPr>
            </w:pPr>
            <w:r w:rsidRPr="00F17094">
              <w:rPr>
                <w:rFonts w:hint="cs"/>
                <w:sz w:val="20"/>
                <w:szCs w:val="26"/>
                <w:rtl/>
                <w:lang w:val="en-GB" w:bidi="ar-EG"/>
              </w:rPr>
              <w:t xml:space="preserve">نبضة </w:t>
            </w:r>
            <w:r w:rsidRPr="00F17094">
              <w:rPr>
                <w:sz w:val="20"/>
                <w:szCs w:val="26"/>
                <w:lang w:val="en-GB" w:bidi="ar-EG"/>
              </w:rPr>
              <w:t>0</w:t>
            </w:r>
            <w:proofErr w:type="gramStart"/>
            <w:r w:rsidRPr="00F17094">
              <w:rPr>
                <w:sz w:val="20"/>
                <w:szCs w:val="26"/>
                <w:lang w:val="en-GB" w:bidi="ar-EG"/>
              </w:rPr>
              <w:t>,1</w:t>
            </w:r>
            <w:proofErr w:type="gramEnd"/>
          </w:p>
        </w:tc>
        <w:tc>
          <w:tcPr>
            <w:tcW w:w="1701" w:type="dxa"/>
          </w:tcPr>
          <w:p w:rsidR="00F92C90" w:rsidRPr="00F17094" w:rsidRDefault="00F92C90" w:rsidP="000A6924">
            <w:pPr>
              <w:keepNext/>
              <w:keepLines/>
              <w:spacing w:before="20" w:after="60" w:line="260" w:lineRule="exact"/>
              <w:ind w:leftChars="-3" w:left="-2" w:hangingChars="2" w:hanging="5"/>
              <w:jc w:val="center"/>
              <w:rPr>
                <w:sz w:val="20"/>
                <w:szCs w:val="26"/>
                <w:lang w:val="en-GB" w:bidi="ar-EG"/>
              </w:rPr>
            </w:pPr>
            <w:r w:rsidRPr="00F17094">
              <w:rPr>
                <w:rFonts w:hint="cs"/>
                <w:sz w:val="20"/>
                <w:szCs w:val="26"/>
                <w:rtl/>
                <w:lang w:val="en-GB" w:bidi="ar-EG"/>
              </w:rPr>
              <w:t>-</w:t>
            </w:r>
          </w:p>
        </w:tc>
        <w:tc>
          <w:tcPr>
            <w:tcW w:w="1701" w:type="dxa"/>
          </w:tcPr>
          <w:p w:rsidR="00F92C90" w:rsidRPr="00F17094" w:rsidRDefault="00F92C90" w:rsidP="000A6924">
            <w:pPr>
              <w:keepNext/>
              <w:keepLines/>
              <w:spacing w:before="20" w:after="60" w:line="260" w:lineRule="exact"/>
              <w:ind w:leftChars="-3" w:left="-3" w:hangingChars="2" w:hanging="4"/>
              <w:jc w:val="center"/>
              <w:rPr>
                <w:sz w:val="20"/>
                <w:szCs w:val="26"/>
                <w:lang w:val="en-GB" w:bidi="ar-EG"/>
              </w:rPr>
            </w:pPr>
            <w:r w:rsidRPr="00F17094">
              <w:rPr>
                <w:sz w:val="20"/>
                <w:szCs w:val="26"/>
                <w:lang w:val="en-GB" w:bidi="ar-EG"/>
              </w:rPr>
              <w:t>40+</w:t>
            </w:r>
          </w:p>
        </w:tc>
        <w:tc>
          <w:tcPr>
            <w:tcW w:w="1701" w:type="dxa"/>
          </w:tcPr>
          <w:p w:rsidR="00F92C90" w:rsidRPr="00F17094" w:rsidRDefault="00F92C90" w:rsidP="000A6924">
            <w:pPr>
              <w:keepNext/>
              <w:keepLines/>
              <w:spacing w:before="20" w:after="60" w:line="260" w:lineRule="exact"/>
              <w:ind w:leftChars="-3" w:left="-3" w:hangingChars="2" w:hanging="4"/>
              <w:jc w:val="center"/>
              <w:rPr>
                <w:sz w:val="20"/>
                <w:szCs w:val="26"/>
                <w:lang w:val="en-GB" w:bidi="ar-EG"/>
              </w:rPr>
            </w:pPr>
            <w:r w:rsidRPr="00F17094">
              <w:rPr>
                <w:sz w:val="20"/>
                <w:szCs w:val="26"/>
                <w:lang w:val="en-GB" w:bidi="ar-EG"/>
              </w:rPr>
              <w:t>30+</w:t>
            </w:r>
          </w:p>
        </w:tc>
      </w:tr>
      <w:tr w:rsidR="00F92C90" w:rsidRPr="00F92C90" w:rsidTr="000A6924">
        <w:trPr>
          <w:jc w:val="center"/>
        </w:trPr>
        <w:tc>
          <w:tcPr>
            <w:tcW w:w="2410" w:type="dxa"/>
          </w:tcPr>
          <w:p w:rsidR="00F92C90" w:rsidRPr="00F17094" w:rsidRDefault="00F92C90" w:rsidP="000A6924">
            <w:pPr>
              <w:keepNext/>
              <w:keepLines/>
              <w:spacing w:before="20" w:after="60" w:line="260" w:lineRule="exact"/>
              <w:ind w:leftChars="-3" w:left="-2" w:hangingChars="2" w:hanging="5"/>
              <w:jc w:val="center"/>
              <w:rPr>
                <w:sz w:val="20"/>
                <w:szCs w:val="26"/>
                <w:rtl/>
                <w:lang w:val="en-GB" w:bidi="ar-EG"/>
              </w:rPr>
            </w:pPr>
            <w:r w:rsidRPr="00F17094">
              <w:rPr>
                <w:rFonts w:hint="cs"/>
                <w:sz w:val="20"/>
                <w:szCs w:val="26"/>
                <w:rtl/>
                <w:lang w:val="en-GB" w:bidi="ar-EG"/>
              </w:rPr>
              <w:t xml:space="preserve">نبضة </w:t>
            </w:r>
            <w:r w:rsidRPr="00F17094">
              <w:rPr>
                <w:sz w:val="20"/>
                <w:szCs w:val="26"/>
                <w:lang w:val="en-GB" w:bidi="ar-EG"/>
              </w:rPr>
              <w:t>1</w:t>
            </w:r>
            <w:proofErr w:type="gramStart"/>
            <w:r w:rsidRPr="00F17094">
              <w:rPr>
                <w:sz w:val="20"/>
                <w:szCs w:val="26"/>
                <w:lang w:val="en-GB" w:bidi="ar-EG"/>
              </w:rPr>
              <w:t>,0</w:t>
            </w:r>
            <w:proofErr w:type="gramEnd"/>
          </w:p>
        </w:tc>
        <w:tc>
          <w:tcPr>
            <w:tcW w:w="1701" w:type="dxa"/>
          </w:tcPr>
          <w:p w:rsidR="00F92C90" w:rsidRPr="00F17094" w:rsidRDefault="00F92C90" w:rsidP="000A6924">
            <w:pPr>
              <w:keepNext/>
              <w:keepLines/>
              <w:spacing w:before="20" w:after="60" w:line="260" w:lineRule="exact"/>
              <w:ind w:leftChars="-3" w:left="-2" w:hangingChars="2" w:hanging="5"/>
              <w:jc w:val="center"/>
              <w:rPr>
                <w:sz w:val="20"/>
                <w:szCs w:val="26"/>
                <w:rtl/>
                <w:lang w:val="en-GB" w:bidi="ar-EG"/>
              </w:rPr>
            </w:pPr>
            <w:r w:rsidRPr="00F17094">
              <w:rPr>
                <w:rFonts w:hint="cs"/>
                <w:sz w:val="20"/>
                <w:szCs w:val="26"/>
                <w:rtl/>
                <w:lang w:val="en-GB" w:bidi="ar-EG"/>
              </w:rPr>
              <w:t>-</w:t>
            </w:r>
          </w:p>
        </w:tc>
        <w:tc>
          <w:tcPr>
            <w:tcW w:w="1701" w:type="dxa"/>
          </w:tcPr>
          <w:p w:rsidR="00F92C90" w:rsidRPr="00F17094" w:rsidRDefault="00F92C90" w:rsidP="000A6924">
            <w:pPr>
              <w:keepNext/>
              <w:keepLines/>
              <w:spacing w:before="20" w:after="60" w:line="260" w:lineRule="exact"/>
              <w:ind w:leftChars="-3" w:left="-3" w:hangingChars="2" w:hanging="4"/>
              <w:jc w:val="center"/>
              <w:rPr>
                <w:sz w:val="20"/>
                <w:szCs w:val="26"/>
                <w:lang w:val="en-GB" w:bidi="ar-EG"/>
              </w:rPr>
            </w:pPr>
            <w:r w:rsidRPr="00F17094">
              <w:rPr>
                <w:sz w:val="20"/>
                <w:szCs w:val="26"/>
                <w:lang w:val="en-GB" w:bidi="ar-EG"/>
              </w:rPr>
              <w:t>40+</w:t>
            </w:r>
          </w:p>
        </w:tc>
        <w:tc>
          <w:tcPr>
            <w:tcW w:w="1701" w:type="dxa"/>
          </w:tcPr>
          <w:p w:rsidR="00F92C90" w:rsidRPr="00F17094" w:rsidRDefault="00F92C90" w:rsidP="000A6924">
            <w:pPr>
              <w:keepNext/>
              <w:keepLines/>
              <w:spacing w:before="20" w:after="60" w:line="260" w:lineRule="exact"/>
              <w:ind w:leftChars="-3" w:left="-3" w:hangingChars="2" w:hanging="4"/>
              <w:jc w:val="center"/>
              <w:rPr>
                <w:sz w:val="20"/>
                <w:szCs w:val="26"/>
                <w:lang w:val="en-GB" w:bidi="ar-EG"/>
              </w:rPr>
            </w:pPr>
            <w:r w:rsidRPr="00F17094">
              <w:rPr>
                <w:sz w:val="20"/>
                <w:szCs w:val="26"/>
                <w:lang w:val="en-GB" w:bidi="ar-EG"/>
              </w:rPr>
              <w:t>30+</w:t>
            </w:r>
          </w:p>
        </w:tc>
      </w:tr>
      <w:tr w:rsidR="00F92C90" w:rsidRPr="00F92C90" w:rsidTr="000A6924">
        <w:trPr>
          <w:jc w:val="center"/>
        </w:trPr>
        <w:tc>
          <w:tcPr>
            <w:tcW w:w="2410" w:type="dxa"/>
          </w:tcPr>
          <w:p w:rsidR="00F92C90" w:rsidRPr="00F17094" w:rsidRDefault="00F92C90" w:rsidP="000A6924">
            <w:pPr>
              <w:keepNext/>
              <w:keepLines/>
              <w:spacing w:before="20" w:after="60" w:line="260" w:lineRule="exact"/>
              <w:ind w:leftChars="-3" w:left="-3" w:hangingChars="2" w:hanging="4"/>
              <w:jc w:val="center"/>
              <w:rPr>
                <w:sz w:val="20"/>
                <w:szCs w:val="26"/>
                <w:rtl/>
                <w:lang w:val="en-GB" w:bidi="ar-EG"/>
              </w:rPr>
            </w:pPr>
            <w:proofErr w:type="spellStart"/>
            <w:r w:rsidRPr="00F17094">
              <w:rPr>
                <w:sz w:val="20"/>
                <w:szCs w:val="26"/>
                <w:lang w:val="en-GB" w:bidi="ar-EG"/>
              </w:rPr>
              <w:t>CDMA</w:t>
            </w:r>
            <w:proofErr w:type="spellEnd"/>
            <w:r w:rsidRPr="00F17094">
              <w:rPr>
                <w:sz w:val="20"/>
                <w:szCs w:val="26"/>
                <w:lang w:val="en-GB" w:bidi="ar-EG"/>
              </w:rPr>
              <w:t xml:space="preserve"> 2000</w:t>
            </w:r>
          </w:p>
        </w:tc>
        <w:tc>
          <w:tcPr>
            <w:tcW w:w="1701" w:type="dxa"/>
          </w:tcPr>
          <w:p w:rsidR="00F92C90" w:rsidRPr="00F17094" w:rsidRDefault="00F92C90" w:rsidP="000A6924">
            <w:pPr>
              <w:keepNext/>
              <w:keepLines/>
              <w:spacing w:before="20" w:after="60" w:line="260" w:lineRule="exact"/>
              <w:ind w:leftChars="-3" w:left="-2" w:hangingChars="2" w:hanging="5"/>
              <w:jc w:val="center"/>
              <w:rPr>
                <w:sz w:val="20"/>
                <w:szCs w:val="26"/>
                <w:rtl/>
                <w:lang w:val="en-GB" w:bidi="ar-EG"/>
              </w:rPr>
            </w:pPr>
            <w:r w:rsidRPr="00F17094">
              <w:rPr>
                <w:rFonts w:hint="cs"/>
                <w:sz w:val="20"/>
                <w:szCs w:val="26"/>
                <w:rtl/>
                <w:lang w:val="en-GB" w:bidi="ar-EG"/>
              </w:rPr>
              <w:t>-</w:t>
            </w:r>
          </w:p>
        </w:tc>
        <w:tc>
          <w:tcPr>
            <w:tcW w:w="1701" w:type="dxa"/>
          </w:tcPr>
          <w:p w:rsidR="00F92C90" w:rsidRPr="00F17094" w:rsidRDefault="00F92C90" w:rsidP="000A6924">
            <w:pPr>
              <w:keepNext/>
              <w:keepLines/>
              <w:spacing w:before="20" w:after="60" w:line="260" w:lineRule="exact"/>
              <w:ind w:leftChars="-3" w:left="-3" w:hangingChars="2" w:hanging="4"/>
              <w:jc w:val="center"/>
              <w:rPr>
                <w:sz w:val="20"/>
                <w:szCs w:val="26"/>
                <w:lang w:val="en-GB" w:bidi="ar-EG"/>
              </w:rPr>
            </w:pPr>
            <w:r w:rsidRPr="00F17094">
              <w:rPr>
                <w:sz w:val="20"/>
                <w:szCs w:val="26"/>
                <w:lang w:val="en-GB" w:bidi="ar-EG"/>
              </w:rPr>
              <w:t>10–</w:t>
            </w:r>
          </w:p>
        </w:tc>
        <w:tc>
          <w:tcPr>
            <w:tcW w:w="1701" w:type="dxa"/>
          </w:tcPr>
          <w:p w:rsidR="00F92C90" w:rsidRPr="00F17094" w:rsidRDefault="00F92C90" w:rsidP="000A6924">
            <w:pPr>
              <w:keepNext/>
              <w:keepLines/>
              <w:spacing w:before="20" w:after="60" w:line="260" w:lineRule="exact"/>
              <w:ind w:leftChars="-3" w:left="-3" w:hangingChars="2" w:hanging="4"/>
              <w:jc w:val="center"/>
              <w:rPr>
                <w:sz w:val="20"/>
                <w:szCs w:val="26"/>
                <w:lang w:val="en-GB" w:bidi="ar-EG"/>
              </w:rPr>
            </w:pPr>
            <w:r w:rsidRPr="00F17094">
              <w:rPr>
                <w:sz w:val="20"/>
                <w:szCs w:val="26"/>
                <w:lang w:val="en-GB" w:bidi="ar-EG"/>
              </w:rPr>
              <w:t>9–</w:t>
            </w:r>
          </w:p>
        </w:tc>
      </w:tr>
      <w:tr w:rsidR="00F92C90" w:rsidRPr="00F92C90" w:rsidTr="000A6924">
        <w:trPr>
          <w:jc w:val="center"/>
        </w:trPr>
        <w:tc>
          <w:tcPr>
            <w:tcW w:w="2410" w:type="dxa"/>
          </w:tcPr>
          <w:p w:rsidR="00F92C90" w:rsidRPr="00F17094" w:rsidRDefault="00F92C90" w:rsidP="000A6924">
            <w:pPr>
              <w:keepNext/>
              <w:keepLines/>
              <w:spacing w:before="20" w:after="60" w:line="260" w:lineRule="exact"/>
              <w:ind w:leftChars="-3" w:left="-3" w:hangingChars="2" w:hanging="4"/>
              <w:jc w:val="center"/>
              <w:rPr>
                <w:sz w:val="20"/>
                <w:szCs w:val="26"/>
                <w:rtl/>
                <w:lang w:val="en-GB" w:bidi="ar-EG"/>
              </w:rPr>
            </w:pPr>
            <w:proofErr w:type="spellStart"/>
            <w:r w:rsidRPr="00F17094">
              <w:rPr>
                <w:sz w:val="20"/>
                <w:szCs w:val="26"/>
                <w:lang w:val="en-GB" w:bidi="ar-EG"/>
              </w:rPr>
              <w:t>CDMA</w:t>
            </w:r>
            <w:proofErr w:type="spellEnd"/>
            <w:r w:rsidRPr="00F17094">
              <w:rPr>
                <w:sz w:val="20"/>
                <w:szCs w:val="26"/>
                <w:lang w:val="en-GB" w:bidi="ar-EG"/>
              </w:rPr>
              <w:t xml:space="preserve"> WB</w:t>
            </w:r>
            <w:r w:rsidR="00025CFB">
              <w:rPr>
                <w:rFonts w:hint="cs"/>
                <w:sz w:val="20"/>
                <w:szCs w:val="26"/>
                <w:rtl/>
                <w:lang w:val="en-GB" w:bidi="ar-EG"/>
              </w:rPr>
              <w:t xml:space="preserve"> (عريض النطاق)</w:t>
            </w:r>
          </w:p>
        </w:tc>
        <w:tc>
          <w:tcPr>
            <w:tcW w:w="1701" w:type="dxa"/>
          </w:tcPr>
          <w:p w:rsidR="00F92C90" w:rsidRPr="00F17094" w:rsidRDefault="00F92C90" w:rsidP="000A6924">
            <w:pPr>
              <w:keepNext/>
              <w:keepLines/>
              <w:spacing w:before="20" w:after="60" w:line="260" w:lineRule="exact"/>
              <w:ind w:leftChars="-3" w:left="-2" w:hangingChars="2" w:hanging="5"/>
              <w:jc w:val="center"/>
              <w:rPr>
                <w:sz w:val="20"/>
                <w:szCs w:val="26"/>
                <w:rtl/>
                <w:lang w:val="en-GB" w:bidi="ar-EG"/>
              </w:rPr>
            </w:pPr>
            <w:r w:rsidRPr="00F17094">
              <w:rPr>
                <w:rFonts w:hint="cs"/>
                <w:sz w:val="20"/>
                <w:szCs w:val="26"/>
                <w:rtl/>
                <w:lang w:val="en-GB" w:bidi="ar-EG"/>
              </w:rPr>
              <w:t>-</w:t>
            </w:r>
          </w:p>
        </w:tc>
        <w:tc>
          <w:tcPr>
            <w:tcW w:w="1701" w:type="dxa"/>
          </w:tcPr>
          <w:p w:rsidR="00F92C90" w:rsidRPr="00F17094" w:rsidRDefault="00F92C90" w:rsidP="000A6924">
            <w:pPr>
              <w:keepNext/>
              <w:keepLines/>
              <w:spacing w:before="20" w:after="60" w:line="260" w:lineRule="exact"/>
              <w:ind w:leftChars="-3" w:left="-3" w:hangingChars="2" w:hanging="4"/>
              <w:jc w:val="center"/>
              <w:rPr>
                <w:sz w:val="20"/>
                <w:szCs w:val="26"/>
                <w:lang w:val="en-GB" w:bidi="ar-EG"/>
              </w:rPr>
            </w:pPr>
            <w:r w:rsidRPr="00F17094">
              <w:rPr>
                <w:sz w:val="20"/>
                <w:szCs w:val="26"/>
                <w:lang w:val="en-GB" w:bidi="ar-EG"/>
              </w:rPr>
              <w:t>10–</w:t>
            </w:r>
          </w:p>
        </w:tc>
        <w:tc>
          <w:tcPr>
            <w:tcW w:w="1701" w:type="dxa"/>
          </w:tcPr>
          <w:p w:rsidR="00F92C90" w:rsidRPr="00F17094" w:rsidRDefault="00F92C90" w:rsidP="000A6924">
            <w:pPr>
              <w:keepNext/>
              <w:keepLines/>
              <w:spacing w:before="20" w:after="60" w:line="260" w:lineRule="exact"/>
              <w:ind w:leftChars="-3" w:left="-3" w:hangingChars="2" w:hanging="4"/>
              <w:jc w:val="center"/>
              <w:rPr>
                <w:sz w:val="20"/>
                <w:szCs w:val="26"/>
                <w:lang w:val="en-GB" w:bidi="ar-EG"/>
              </w:rPr>
            </w:pPr>
            <w:r w:rsidRPr="00F17094">
              <w:rPr>
                <w:sz w:val="20"/>
                <w:szCs w:val="26"/>
                <w:lang w:val="en-GB" w:bidi="ar-EG"/>
              </w:rPr>
              <w:t>9–</w:t>
            </w:r>
          </w:p>
        </w:tc>
      </w:tr>
    </w:tbl>
    <w:p w:rsidR="00F92C90" w:rsidRDefault="00F92C90" w:rsidP="00F92C90">
      <w:pPr>
        <w:jc w:val="center"/>
        <w:rPr>
          <w:lang w:val="en-GB" w:bidi="ar-EG"/>
        </w:rPr>
      </w:pPr>
    </w:p>
    <w:p w:rsidR="00F92C90" w:rsidRDefault="00F92C90" w:rsidP="00F92C90">
      <w:pPr>
        <w:spacing w:line="185" w:lineRule="auto"/>
        <w:rPr>
          <w:rtl/>
          <w:lang w:bidi="ar-EG"/>
        </w:rPr>
      </w:pPr>
      <w:r>
        <w:rPr>
          <w:rFonts w:hint="cs"/>
          <w:rtl/>
          <w:lang w:bidi="ar-EG"/>
        </w:rPr>
        <w:t xml:space="preserve">وجدير بالملاحظة أن هنالك ثلاثة تأثيرات أخرى من التداخل تُخفّض من الفعالية التشغيلية في رادار ما، مثال ذلك اختلاق "أهداف كاذبة". </w:t>
      </w:r>
      <w:proofErr w:type="gramStart"/>
      <w:r>
        <w:rPr>
          <w:rFonts w:hint="cs"/>
          <w:rtl/>
          <w:lang w:bidi="ar-EG"/>
        </w:rPr>
        <w:t>والرادارات</w:t>
      </w:r>
      <w:proofErr w:type="gramEnd"/>
      <w:r>
        <w:rPr>
          <w:rFonts w:hint="cs"/>
          <w:rtl/>
          <w:lang w:bidi="ar-EG"/>
        </w:rPr>
        <w:t xml:space="preserve"> المحمولة على متن السفن والتي جرى اختبارها لا تحتوي عموماً على معالجة "معدل إنذار كاذب ثابت" </w:t>
      </w:r>
      <w:r>
        <w:rPr>
          <w:lang w:bidi="ar-EG"/>
        </w:rPr>
        <w:t>(</w:t>
      </w:r>
      <w:proofErr w:type="spellStart"/>
      <w:r>
        <w:rPr>
          <w:lang w:bidi="ar-EG"/>
        </w:rPr>
        <w:t>CFAR</w:t>
      </w:r>
      <w:proofErr w:type="spellEnd"/>
      <w:r>
        <w:rPr>
          <w:lang w:bidi="ar-EG"/>
        </w:rPr>
        <w:t>)</w:t>
      </w:r>
      <w:r>
        <w:rPr>
          <w:rFonts w:hint="cs"/>
          <w:rtl/>
          <w:lang w:bidi="ar-EG"/>
        </w:rPr>
        <w:t xml:space="preserve">. </w:t>
      </w:r>
      <w:proofErr w:type="gramStart"/>
      <w:r>
        <w:rPr>
          <w:rFonts w:hint="cs"/>
          <w:rtl/>
          <w:lang w:bidi="ar-EG"/>
        </w:rPr>
        <w:t>وكان</w:t>
      </w:r>
      <w:proofErr w:type="gramEnd"/>
      <w:r>
        <w:rPr>
          <w:rFonts w:hint="cs"/>
          <w:rtl/>
          <w:lang w:bidi="ar-EG"/>
        </w:rPr>
        <w:t xml:space="preserve"> الرادار </w:t>
      </w:r>
      <w:r>
        <w:rPr>
          <w:lang w:bidi="ar-EG"/>
        </w:rPr>
        <w:t>A</w:t>
      </w:r>
      <w:r>
        <w:rPr>
          <w:rFonts w:hint="cs"/>
          <w:rtl/>
          <w:lang w:bidi="ar-EG"/>
        </w:rPr>
        <w:t xml:space="preserve"> فقط، الذي يُستخدم من أجل مهام تنظيمية إضافية، يحتوي على قدر أعلى من معالجة </w:t>
      </w:r>
      <w:r>
        <w:rPr>
          <w:lang w:bidi="ar-EG"/>
        </w:rPr>
        <w:t>(</w:t>
      </w:r>
      <w:proofErr w:type="spellStart"/>
      <w:r>
        <w:rPr>
          <w:lang w:bidi="ar-EG"/>
        </w:rPr>
        <w:t>CFAR</w:t>
      </w:r>
      <w:proofErr w:type="spellEnd"/>
      <w:r>
        <w:rPr>
          <w:lang w:bidi="ar-EG"/>
        </w:rPr>
        <w:t>)</w:t>
      </w:r>
      <w:r>
        <w:rPr>
          <w:rFonts w:hint="cs"/>
          <w:rtl/>
          <w:lang w:bidi="ar-EG"/>
        </w:rPr>
        <w:t xml:space="preserve"> وكان بمقدوره عرض أهداف معالجة/مصطنعة.</w:t>
      </w:r>
    </w:p>
    <w:p w:rsidR="00F92C90" w:rsidRDefault="00F92C90" w:rsidP="00F92C90">
      <w:pPr>
        <w:spacing w:line="185" w:lineRule="auto"/>
        <w:rPr>
          <w:rtl/>
          <w:lang w:bidi="ar-EG"/>
        </w:rPr>
      </w:pPr>
      <w:r>
        <w:rPr>
          <w:rFonts w:hint="cs"/>
          <w:rtl/>
          <w:lang w:bidi="ar-EG"/>
        </w:rPr>
        <w:t xml:space="preserve">وتُبيّن نتائج هذه الاختبارات، عندما تتجاوز إرسالات أجهزة تستخدم تشكيلات رقمية وتكون موجّهة نحو رادار من النمط المختبر هنا سوية نسبة </w:t>
      </w:r>
      <w:r>
        <w:rPr>
          <w:i/>
          <w:iCs/>
          <w:lang w:bidi="ar-EG"/>
        </w:rPr>
        <w:t>I/N</w:t>
      </w:r>
      <w:r>
        <w:rPr>
          <w:rFonts w:hint="cs"/>
          <w:i/>
          <w:iCs/>
          <w:rtl/>
          <w:lang w:bidi="ar-EG"/>
        </w:rPr>
        <w:t xml:space="preserve"> </w:t>
      </w:r>
      <w:r>
        <w:rPr>
          <w:rFonts w:hint="cs"/>
          <w:rtl/>
          <w:lang w:bidi="ar-EG"/>
        </w:rPr>
        <w:t xml:space="preserve">قدرها </w:t>
      </w:r>
      <w:r>
        <w:rPr>
          <w:lang w:bidi="ar-EG"/>
        </w:rPr>
        <w:t>dB 6–</w:t>
      </w:r>
      <w:r>
        <w:rPr>
          <w:rFonts w:hint="cs"/>
          <w:rtl/>
          <w:lang w:bidi="ar-EG"/>
        </w:rPr>
        <w:t xml:space="preserve">، أن بعض الرادارات بدأت أهدافها تعتم أو تختفي أو بدأت تولد أهدافاً كاذبة. وبالنسبة لرادارات أخرى </w:t>
      </w:r>
      <w:proofErr w:type="gramStart"/>
      <w:r>
        <w:rPr>
          <w:rFonts w:hint="cs"/>
          <w:rtl/>
          <w:lang w:bidi="ar-EG"/>
        </w:rPr>
        <w:t>عند</w:t>
      </w:r>
      <w:proofErr w:type="gramEnd"/>
      <w:r>
        <w:rPr>
          <w:rFonts w:hint="cs"/>
          <w:rtl/>
          <w:lang w:bidi="ar-EG"/>
        </w:rPr>
        <w:t xml:space="preserve"> سوية </w:t>
      </w:r>
      <w:r>
        <w:rPr>
          <w:i/>
          <w:iCs/>
          <w:lang w:bidi="ar-EG"/>
        </w:rPr>
        <w:t>I/N</w:t>
      </w:r>
      <w:r>
        <w:rPr>
          <w:rFonts w:hint="cs"/>
          <w:i/>
          <w:iCs/>
          <w:rtl/>
          <w:lang w:bidi="ar-EG"/>
        </w:rPr>
        <w:t xml:space="preserve"> </w:t>
      </w:r>
      <w:r>
        <w:rPr>
          <w:rFonts w:hint="cs"/>
          <w:rtl/>
          <w:lang w:bidi="ar-EG"/>
        </w:rPr>
        <w:t xml:space="preserve">هذه ظهرت هذه التأثيرات فعلاً. </w:t>
      </w:r>
      <w:proofErr w:type="gramStart"/>
      <w:r>
        <w:rPr>
          <w:rFonts w:hint="cs"/>
          <w:rtl/>
          <w:lang w:bidi="ar-EG"/>
        </w:rPr>
        <w:t>ولا</w:t>
      </w:r>
      <w:proofErr w:type="gramEnd"/>
      <w:r>
        <w:rPr>
          <w:rFonts w:hint="cs"/>
          <w:rtl/>
          <w:lang w:bidi="ar-EG"/>
        </w:rPr>
        <w:t xml:space="preserve"> يُوصى، في الوقت الراهن، بأي سوية مطلوبة من </w:t>
      </w:r>
      <w:r>
        <w:rPr>
          <w:i/>
          <w:iCs/>
          <w:lang w:bidi="ar-EG"/>
        </w:rPr>
        <w:t>I/N</w:t>
      </w:r>
      <w:r>
        <w:rPr>
          <w:rFonts w:hint="cs"/>
          <w:i/>
          <w:iCs/>
          <w:rtl/>
          <w:lang w:bidi="ar-EG"/>
        </w:rPr>
        <w:t xml:space="preserve"> </w:t>
      </w:r>
      <w:r>
        <w:rPr>
          <w:rFonts w:hint="cs"/>
          <w:rtl/>
          <w:lang w:bidi="ar-EG"/>
        </w:rPr>
        <w:t xml:space="preserve">في أي سيناريو معيّن تختلف عن السوية المعينة أصلاً (أي </w:t>
      </w:r>
      <w:r>
        <w:rPr>
          <w:i/>
          <w:iCs/>
          <w:lang w:bidi="ar-EG"/>
        </w:rPr>
        <w:t>I/N</w:t>
      </w:r>
      <w:r>
        <w:rPr>
          <w:rFonts w:hint="cs"/>
          <w:i/>
          <w:iCs/>
          <w:rtl/>
          <w:lang w:bidi="ar-EG"/>
        </w:rPr>
        <w:t xml:space="preserve"> </w:t>
      </w:r>
      <w:r>
        <w:rPr>
          <w:rFonts w:hint="cs"/>
          <w:rtl/>
          <w:lang w:bidi="ar-EG"/>
        </w:rPr>
        <w:t xml:space="preserve">= </w:t>
      </w:r>
      <w:r>
        <w:rPr>
          <w:lang w:bidi="ar-EG"/>
        </w:rPr>
        <w:t>dB 6–</w:t>
      </w:r>
      <w:r>
        <w:rPr>
          <w:rFonts w:hint="cs"/>
          <w:rtl/>
          <w:lang w:bidi="ar-EG"/>
        </w:rPr>
        <w:t>).</w:t>
      </w:r>
    </w:p>
    <w:p w:rsidR="00F92C90" w:rsidRDefault="00F92C90" w:rsidP="00CA49A3">
      <w:pPr>
        <w:spacing w:line="185" w:lineRule="auto"/>
        <w:rPr>
          <w:rtl/>
          <w:lang w:bidi="ar-EG"/>
        </w:rPr>
      </w:pPr>
      <w:r>
        <w:rPr>
          <w:rFonts w:hint="cs"/>
          <w:rtl/>
          <w:lang w:bidi="ar-EG"/>
        </w:rPr>
        <w:t xml:space="preserve">ولا ينتمي أيٌّ من الرادارات المختبرة إلى فئة مراكب </w:t>
      </w:r>
      <w:proofErr w:type="spellStart"/>
      <w:r>
        <w:rPr>
          <w:rFonts w:hint="cs"/>
          <w:rtl/>
          <w:lang w:bidi="ar-EG"/>
        </w:rPr>
        <w:t>الن</w:t>
      </w:r>
      <w:proofErr w:type="spellEnd"/>
      <w:r w:rsidR="00CA49A3">
        <w:rPr>
          <w:rFonts w:hint="cs"/>
          <w:rtl/>
          <w:lang w:bidi="ar-EG"/>
        </w:rPr>
        <w:t>‍</w:t>
      </w:r>
      <w:proofErr w:type="spellStart"/>
      <w:r>
        <w:rPr>
          <w:rFonts w:hint="cs"/>
          <w:rtl/>
          <w:lang w:bidi="ar-EG"/>
        </w:rPr>
        <w:t>زهة</w:t>
      </w:r>
      <w:proofErr w:type="spellEnd"/>
      <w:r>
        <w:rPr>
          <w:rFonts w:hint="cs"/>
          <w:rtl/>
          <w:lang w:bidi="ar-EG"/>
        </w:rPr>
        <w:t xml:space="preserve">. </w:t>
      </w:r>
      <w:proofErr w:type="gramStart"/>
      <w:r>
        <w:rPr>
          <w:rFonts w:hint="cs"/>
          <w:rtl/>
          <w:lang w:bidi="ar-EG"/>
        </w:rPr>
        <w:t>وتمثل</w:t>
      </w:r>
      <w:proofErr w:type="gramEnd"/>
      <w:r>
        <w:rPr>
          <w:rFonts w:hint="cs"/>
          <w:rtl/>
          <w:lang w:bidi="ar-EG"/>
        </w:rPr>
        <w:t xml:space="preserve"> هذه الفئة من الرادارات أكبر فئة في حد ذاتها من حيث العدد (هنالك حالياً أكثر من مليوني وحدة في شتى أنحاء العالم). ورادارات فئة مراكب </w:t>
      </w:r>
      <w:proofErr w:type="spellStart"/>
      <w:r>
        <w:rPr>
          <w:rFonts w:hint="cs"/>
          <w:rtl/>
          <w:lang w:bidi="ar-EG"/>
        </w:rPr>
        <w:t>الن</w:t>
      </w:r>
      <w:proofErr w:type="spellEnd"/>
      <w:r w:rsidR="00CA49A3">
        <w:rPr>
          <w:rFonts w:hint="cs"/>
          <w:rtl/>
          <w:lang w:bidi="ar-EG"/>
        </w:rPr>
        <w:t>‍</w:t>
      </w:r>
      <w:proofErr w:type="spellStart"/>
      <w:r>
        <w:rPr>
          <w:rFonts w:hint="cs"/>
          <w:rtl/>
          <w:lang w:bidi="ar-EG"/>
        </w:rPr>
        <w:t>زهة</w:t>
      </w:r>
      <w:proofErr w:type="spellEnd"/>
      <w:r>
        <w:rPr>
          <w:rFonts w:hint="cs"/>
          <w:rtl/>
          <w:lang w:bidi="ar-EG"/>
        </w:rPr>
        <w:t xml:space="preserve"> لا تتوفر فيها مزايا جملة الدارة/المعالجة لإلغاء التداخل التي تتوفر في الرادارات </w:t>
      </w:r>
      <w:r>
        <w:rPr>
          <w:lang w:bidi="ar-EG"/>
        </w:rPr>
        <w:t>A</w:t>
      </w:r>
      <w:r>
        <w:rPr>
          <w:rFonts w:hint="cs"/>
          <w:rtl/>
          <w:lang w:bidi="ar-EG"/>
        </w:rPr>
        <w:t xml:space="preserve"> و</w:t>
      </w:r>
      <w:r>
        <w:rPr>
          <w:lang w:bidi="ar-EG"/>
        </w:rPr>
        <w:t>B</w:t>
      </w:r>
      <w:r>
        <w:rPr>
          <w:rFonts w:hint="cs"/>
          <w:rtl/>
          <w:lang w:bidi="ar-EG"/>
        </w:rPr>
        <w:t xml:space="preserve"> و</w:t>
      </w:r>
      <w:r>
        <w:rPr>
          <w:lang w:bidi="ar-EG"/>
        </w:rPr>
        <w:t>C</w:t>
      </w:r>
      <w:r>
        <w:rPr>
          <w:rFonts w:hint="cs"/>
          <w:rtl/>
          <w:lang w:bidi="ar-EG"/>
        </w:rPr>
        <w:t xml:space="preserve">، أو تقنيات تخفيف التداخل الأخرى الوارد ذكرها في التوصية </w:t>
      </w:r>
      <w:r>
        <w:rPr>
          <w:lang w:bidi="ar-EG"/>
        </w:rPr>
        <w:t>ITU-R M.</w:t>
      </w:r>
      <w:proofErr w:type="gramStart"/>
      <w:r>
        <w:rPr>
          <w:lang w:bidi="ar-EG"/>
        </w:rPr>
        <w:t>1372</w:t>
      </w:r>
      <w:r>
        <w:rPr>
          <w:rFonts w:hint="cs"/>
          <w:rtl/>
          <w:lang w:bidi="ar-EG"/>
        </w:rPr>
        <w:t>، وقد تتطلب المزيد من الحماية لكي تتمكن من تلبية متطلباتها من حيث تجنّب الاصطدام.</w:t>
      </w:r>
      <w:proofErr w:type="gramEnd"/>
    </w:p>
    <w:p w:rsidR="00F92C90" w:rsidRDefault="00F92C90" w:rsidP="00F92C90">
      <w:pPr>
        <w:spacing w:line="185" w:lineRule="auto"/>
        <w:rPr>
          <w:rtl/>
          <w:lang w:bidi="ar-EG"/>
        </w:rPr>
      </w:pPr>
      <w:r>
        <w:rPr>
          <w:rFonts w:hint="cs"/>
          <w:rtl/>
          <w:lang w:bidi="ar-EG"/>
        </w:rPr>
        <w:t xml:space="preserve">وتبيّن الاختبارات أن بإمكان الرادارات تحمّل قدر منخفض من التداخل النبضي المرتبط بالدورة عند سويات </w:t>
      </w:r>
      <w:r>
        <w:rPr>
          <w:i/>
          <w:iCs/>
          <w:lang w:bidi="ar-EG"/>
        </w:rPr>
        <w:t>I/N</w:t>
      </w:r>
      <w:r>
        <w:rPr>
          <w:rFonts w:hint="cs"/>
          <w:i/>
          <w:iCs/>
          <w:rtl/>
          <w:lang w:bidi="ar-EG"/>
        </w:rPr>
        <w:t xml:space="preserve"> </w:t>
      </w:r>
      <w:r>
        <w:rPr>
          <w:rFonts w:hint="cs"/>
          <w:rtl/>
          <w:lang w:bidi="ar-EG"/>
        </w:rPr>
        <w:t xml:space="preserve">مرتفعة وذلك بسبب إدخال جملة دارات لتخفيف التداخل بين رادار وآخر و/أو معالجة الإشارة. </w:t>
      </w:r>
      <w:proofErr w:type="gramStart"/>
      <w:r>
        <w:rPr>
          <w:rFonts w:hint="cs"/>
          <w:rtl/>
          <w:lang w:bidi="ar-EG"/>
        </w:rPr>
        <w:t>وقد</w:t>
      </w:r>
      <w:proofErr w:type="gramEnd"/>
      <w:r>
        <w:rPr>
          <w:rFonts w:hint="cs"/>
          <w:rtl/>
          <w:lang w:bidi="ar-EG"/>
        </w:rPr>
        <w:t xml:space="preserve"> تبيّن أن تقنيات تخفيف التداخل بين رادار وآخر التي تعتمد اقتران المسحة مقابل المسحة والنبضة مقابل النبضة ومعالجة معدل إنذار كاذب ثابت </w:t>
      </w:r>
      <w:r>
        <w:rPr>
          <w:lang w:bidi="ar-EG"/>
        </w:rPr>
        <w:t>(</w:t>
      </w:r>
      <w:proofErr w:type="spellStart"/>
      <w:r>
        <w:rPr>
          <w:lang w:bidi="ar-EG"/>
        </w:rPr>
        <w:t>CFAR</w:t>
      </w:r>
      <w:proofErr w:type="spellEnd"/>
      <w:r>
        <w:rPr>
          <w:lang w:bidi="ar-EG"/>
        </w:rPr>
        <w:t>)</w:t>
      </w:r>
      <w:r>
        <w:rPr>
          <w:rFonts w:hint="cs"/>
          <w:rtl/>
          <w:lang w:bidi="ar-EG"/>
        </w:rPr>
        <w:t xml:space="preserve"> الموصوفة في التوصية </w:t>
      </w:r>
      <w:r>
        <w:rPr>
          <w:lang w:bidi="ar-EG"/>
        </w:rPr>
        <w:t>ITU-R M.</w:t>
      </w:r>
      <w:proofErr w:type="gramStart"/>
      <w:r>
        <w:rPr>
          <w:lang w:bidi="ar-EG"/>
        </w:rPr>
        <w:t>1372</w:t>
      </w:r>
      <w:r>
        <w:rPr>
          <w:rFonts w:hint="cs"/>
          <w:rtl/>
          <w:lang w:bidi="ar-EG"/>
        </w:rPr>
        <w:t xml:space="preserve"> تعمل على ما يرام.</w:t>
      </w:r>
      <w:proofErr w:type="gramEnd"/>
      <w:r>
        <w:rPr>
          <w:rFonts w:hint="cs"/>
          <w:rtl/>
          <w:lang w:bidi="ar-EG"/>
        </w:rPr>
        <w:t xml:space="preserve"> ولكن نفس التقنيات غير مجدية لتخفيف إرسالات الدورة المستمرة أو بدورة تشغيل عالية التي تبدو شبيهة بالضوضاء داخل مستقبِل الرادار.</w:t>
      </w:r>
    </w:p>
    <w:p w:rsidR="00F92C90" w:rsidRDefault="00F92C90" w:rsidP="00F92C90">
      <w:pPr>
        <w:spacing w:line="185" w:lineRule="auto"/>
        <w:rPr>
          <w:rtl/>
          <w:lang w:bidi="ar-EG"/>
        </w:rPr>
      </w:pPr>
      <w:proofErr w:type="gramStart"/>
      <w:r>
        <w:rPr>
          <w:rFonts w:hint="cs"/>
          <w:rtl/>
          <w:lang w:bidi="ar-EG"/>
        </w:rPr>
        <w:t>وبما</w:t>
      </w:r>
      <w:proofErr w:type="gramEnd"/>
      <w:r>
        <w:rPr>
          <w:rFonts w:hint="cs"/>
          <w:rtl/>
          <w:lang w:bidi="ar-EG"/>
        </w:rPr>
        <w:t xml:space="preserve"> أن معظم الرادارات البحرية العاملة في النطاق </w:t>
      </w:r>
      <w:r>
        <w:rPr>
          <w:lang w:bidi="ar-EG"/>
        </w:rPr>
        <w:t>MHz 3 100-2 900</w:t>
      </w:r>
      <w:r>
        <w:rPr>
          <w:rFonts w:hint="cs"/>
          <w:rtl/>
          <w:lang w:bidi="ar-EG"/>
        </w:rPr>
        <w:t xml:space="preserve"> متماثلة إلى حد بعيد من حيث التصميم والتشغيل، فمن غير المنتظر أن يكون هنالك اختلاف كبير عن معايير الحماية التي استخرجت من أجل الرادارات التي استُخدمت لهذه الاختبارات. ولذلك فإن نتائج الاختبار هذه ينبغي أن تنطبق على رادارات مماثلة أخرى تعمل أيضاً في </w:t>
      </w:r>
      <w:proofErr w:type="gramStart"/>
      <w:r>
        <w:rPr>
          <w:rFonts w:hint="cs"/>
          <w:rtl/>
          <w:lang w:bidi="ar-EG"/>
        </w:rPr>
        <w:t xml:space="preserve">النطاق </w:t>
      </w:r>
      <w:r>
        <w:rPr>
          <w:rtl/>
          <w:lang w:bidi="ar-EG"/>
        </w:rPr>
        <w:br/>
      </w:r>
      <w:r>
        <w:rPr>
          <w:lang w:bidi="ar-EG"/>
        </w:rPr>
        <w:t>MHz</w:t>
      </w:r>
      <w:proofErr w:type="gramEnd"/>
      <w:r>
        <w:rPr>
          <w:lang w:bidi="ar-EG"/>
        </w:rPr>
        <w:t xml:space="preserve"> 3 100-2 900</w:t>
      </w:r>
      <w:r>
        <w:rPr>
          <w:rFonts w:hint="cs"/>
          <w:rtl/>
          <w:lang w:bidi="ar-EG"/>
        </w:rPr>
        <w:t>.</w:t>
      </w:r>
    </w:p>
    <w:p w:rsidR="00F92C90" w:rsidRPr="00617CCC" w:rsidRDefault="00F92C90" w:rsidP="00CD4D85">
      <w:pPr>
        <w:spacing w:line="185" w:lineRule="auto"/>
        <w:rPr>
          <w:rtl/>
          <w:lang w:bidi="ar-EG"/>
        </w:rPr>
      </w:pPr>
      <w:r>
        <w:rPr>
          <w:rFonts w:hint="cs"/>
          <w:rtl/>
          <w:lang w:bidi="ar-EG"/>
        </w:rPr>
        <w:t>وينبغي للسلطات التي ترغب القيام بدراسات تقاسم، بهدف احتمال التقاسم في النطاقات قيد ال</w:t>
      </w:r>
      <w:r w:rsidR="008455AB">
        <w:rPr>
          <w:rFonts w:hint="cs"/>
          <w:rtl/>
          <w:lang w:bidi="ar-EG"/>
        </w:rPr>
        <w:t>نظر، أن تستخدم هذه النتائج من قَ</w:t>
      </w:r>
      <w:r>
        <w:rPr>
          <w:rFonts w:hint="cs"/>
          <w:rtl/>
          <w:lang w:bidi="ar-EG"/>
        </w:rPr>
        <w:t xml:space="preserve">بيل الاسترشاد، علماً بأن نتائج الاختبار المعروضة في القسمين </w:t>
      </w:r>
      <w:r>
        <w:rPr>
          <w:lang w:bidi="ar-EG"/>
        </w:rPr>
        <w:t>5</w:t>
      </w:r>
      <w:r>
        <w:rPr>
          <w:rFonts w:hint="cs"/>
          <w:rtl/>
          <w:lang w:bidi="ar-EG"/>
        </w:rPr>
        <w:t xml:space="preserve"> و</w:t>
      </w:r>
      <w:r>
        <w:rPr>
          <w:lang w:bidi="ar-EG"/>
        </w:rPr>
        <w:t>6</w:t>
      </w:r>
      <w:r>
        <w:rPr>
          <w:rFonts w:hint="cs"/>
          <w:rtl/>
          <w:lang w:bidi="ar-EG"/>
        </w:rPr>
        <w:t xml:space="preserve"> وخصوصاً في الجدول </w:t>
      </w:r>
      <w:r w:rsidR="00CD4D85">
        <w:rPr>
          <w:lang w:bidi="ar-EG"/>
        </w:rPr>
        <w:t>10</w:t>
      </w:r>
      <w:r>
        <w:rPr>
          <w:rFonts w:hint="cs"/>
          <w:rtl/>
          <w:lang w:bidi="ar-EG"/>
        </w:rPr>
        <w:t xml:space="preserve"> كانت على أساس أهداف غير متقلّبة. </w:t>
      </w:r>
      <w:proofErr w:type="gramStart"/>
      <w:r>
        <w:rPr>
          <w:rFonts w:hint="cs"/>
          <w:rtl/>
          <w:lang w:bidi="ar-EG"/>
        </w:rPr>
        <w:t>فإذا</w:t>
      </w:r>
      <w:proofErr w:type="gramEnd"/>
      <w:r>
        <w:rPr>
          <w:rFonts w:hint="cs"/>
          <w:rtl/>
          <w:lang w:bidi="ar-EG"/>
        </w:rPr>
        <w:t xml:space="preserve"> ما أُجريت اختبارات على أساس أهداف متقلّبة فإنها سوف تتمخّض على الأغلب عن نتائج مختلفة.</w:t>
      </w:r>
    </w:p>
    <w:p w:rsidR="00F92C90" w:rsidRPr="00F92C90" w:rsidRDefault="00F92C90" w:rsidP="000A6924">
      <w:pPr>
        <w:spacing w:before="240"/>
        <w:jc w:val="center"/>
        <w:rPr>
          <w:rtl/>
          <w:lang w:bidi="ar-EG"/>
        </w:rPr>
      </w:pPr>
      <w:r w:rsidRPr="00D80F9A">
        <w:rPr>
          <w:rFonts w:hint="cs"/>
          <w:rtl/>
          <w:lang w:bidi="ar-SY"/>
        </w:rPr>
        <w:t>ـــــــــ</w:t>
      </w:r>
    </w:p>
    <w:sectPr w:rsidR="00F92C90" w:rsidRPr="00F92C90" w:rsidSect="009F3EC3">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5186" w:rsidRDefault="00BF5186">
      <w:r>
        <w:separator/>
      </w:r>
    </w:p>
  </w:endnote>
  <w:endnote w:type="continuationSeparator" w:id="0">
    <w:p w:rsidR="00BF5186" w:rsidRDefault="00BF51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FZShuTi"/>
    <w:panose1 w:val="02010600030101010101"/>
    <w:charset w:val="86"/>
    <w:family w:val="auto"/>
    <w:notTrueType/>
    <w:pitch w:val="variable"/>
    <w:sig w:usb0="00000000" w:usb1="080E0000" w:usb2="00000010" w:usb3="00000000" w:csb0="00040000" w:csb1="00000000"/>
  </w:font>
  <w:font w:name="Verdana Bold">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86" w:rsidRDefault="00BF518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86" w:rsidRPr="005E066B" w:rsidRDefault="00BF5186"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86" w:rsidRDefault="00BF5186">
    <w:pPr>
      <w:pStyle w:val="Footer"/>
    </w:pPr>
    <w:fldSimple w:instr=" FILENAME \p \* MERGEFORMAT ">
      <w:r>
        <w:t>P:\ARA\ITU-R\REC\M\1460\POOL\M1460-1(3-6)A.docx</w:t>
      </w:r>
    </w:fldSimple>
    <w:r>
      <w:tab/>
    </w:r>
    <w:r>
      <w:fldChar w:fldCharType="begin"/>
    </w:r>
    <w:r>
      <w:instrText xml:space="preserve"> savedate \@ dd.MM.yy </w:instrText>
    </w:r>
    <w:r>
      <w:fldChar w:fldCharType="separate"/>
    </w:r>
    <w:r>
      <w:t>07.06.10</w:t>
    </w:r>
    <w:r>
      <w:fldChar w:fldCharType="end"/>
    </w:r>
    <w:r>
      <w:tab/>
    </w:r>
    <w:r>
      <w:fldChar w:fldCharType="begin"/>
    </w:r>
    <w:r>
      <w:instrText xml:space="preserve"> printdate \@ dd.MM.yy </w:instrText>
    </w:r>
    <w:r>
      <w:fldChar w:fldCharType="separate"/>
    </w:r>
    <w:r>
      <w:t>07.06.10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5186" w:rsidRDefault="00BF5186" w:rsidP="005B4B08">
      <w:pPr>
        <w:spacing w:before="80" w:line="180" w:lineRule="auto"/>
      </w:pPr>
      <w:r>
        <w:separator/>
      </w:r>
    </w:p>
  </w:footnote>
  <w:footnote w:type="continuationSeparator" w:id="0">
    <w:p w:rsidR="00BF5186" w:rsidRDefault="00BF5186">
      <w:r>
        <w:continuationSeparator/>
      </w:r>
    </w:p>
  </w:footnote>
  <w:footnote w:id="1">
    <w:p w:rsidR="00BF5186" w:rsidRDefault="00BF5186" w:rsidP="00961D7D">
      <w:pPr>
        <w:pStyle w:val="FootnoteText"/>
        <w:ind w:right="0"/>
        <w:rPr>
          <w:rtl/>
          <w:lang w:bidi="ar-EG"/>
        </w:rPr>
      </w:pPr>
      <w:r>
        <w:rPr>
          <w:rStyle w:val="FootnoteReference"/>
          <w:rtl/>
        </w:rPr>
        <w:t>*</w:t>
      </w:r>
      <w:r>
        <w:rPr>
          <w:rFonts w:hint="cs"/>
          <w:rtl/>
        </w:rPr>
        <w:tab/>
        <w:t xml:space="preserve">ينبغي أن تحاط المنظمة البحرية الدولية </w:t>
      </w:r>
      <w:r>
        <w:t>(IMO)</w:t>
      </w:r>
      <w:r>
        <w:rPr>
          <w:rFonts w:hint="cs"/>
          <w:rtl/>
          <w:lang w:bidi="ar-EG"/>
        </w:rPr>
        <w:t xml:space="preserve"> ومنظمة الطيران المدني الدولي </w:t>
      </w:r>
      <w:r>
        <w:rPr>
          <w:lang w:bidi="ar-EG"/>
        </w:rPr>
        <w:t>(</w:t>
      </w:r>
      <w:proofErr w:type="spellStart"/>
      <w:r>
        <w:rPr>
          <w:lang w:bidi="ar-EG"/>
        </w:rPr>
        <w:t>ICAO</w:t>
      </w:r>
      <w:proofErr w:type="spellEnd"/>
      <w:r>
        <w:rPr>
          <w:lang w:bidi="ar-EG"/>
        </w:rPr>
        <w:t>)</w:t>
      </w:r>
      <w:r>
        <w:rPr>
          <w:rFonts w:hint="cs"/>
          <w:rtl/>
          <w:lang w:bidi="ar-EG"/>
        </w:rPr>
        <w:t xml:space="preserve"> والرابطة الدولية للمساعدات البحرية لهيئات الملاحة والمنارات </w:t>
      </w:r>
      <w:r>
        <w:rPr>
          <w:lang w:bidi="ar-EG"/>
        </w:rPr>
        <w:t>(</w:t>
      </w:r>
      <w:proofErr w:type="spellStart"/>
      <w:r>
        <w:rPr>
          <w:lang w:bidi="ar-EG"/>
        </w:rPr>
        <w:t>IALA</w:t>
      </w:r>
      <w:proofErr w:type="spellEnd"/>
      <w:r>
        <w:rPr>
          <w:lang w:bidi="ar-EG"/>
        </w:rPr>
        <w:t>)</w:t>
      </w:r>
      <w:r>
        <w:rPr>
          <w:rFonts w:hint="cs"/>
          <w:rtl/>
          <w:lang w:bidi="ar-EG"/>
        </w:rPr>
        <w:t xml:space="preserve"> واللجنة الكهرتقنية الدولية </w:t>
      </w:r>
      <w:r>
        <w:rPr>
          <w:lang w:bidi="ar-EG"/>
        </w:rPr>
        <w:t>(</w:t>
      </w:r>
      <w:proofErr w:type="spellStart"/>
      <w:r>
        <w:rPr>
          <w:lang w:bidi="ar-EG"/>
        </w:rPr>
        <w:t>IEC</w:t>
      </w:r>
      <w:proofErr w:type="spellEnd"/>
      <w:r>
        <w:rPr>
          <w:lang w:bidi="ar-EG"/>
        </w:rPr>
        <w:t>)</w:t>
      </w:r>
      <w:r>
        <w:rPr>
          <w:rFonts w:hint="cs"/>
          <w:rtl/>
          <w:lang w:bidi="ar-EG"/>
        </w:rPr>
        <w:t xml:space="preserve"> والمنظمة العالمية للأرصاد الجوية </w:t>
      </w:r>
      <w:r>
        <w:rPr>
          <w:lang w:bidi="ar-EG"/>
        </w:rPr>
        <w:t>(</w:t>
      </w:r>
      <w:proofErr w:type="spellStart"/>
      <w:r>
        <w:rPr>
          <w:lang w:bidi="ar-EG"/>
        </w:rPr>
        <w:t>WMO</w:t>
      </w:r>
      <w:proofErr w:type="spellEnd"/>
      <w:r>
        <w:rPr>
          <w:lang w:bidi="ar-EG"/>
        </w:rPr>
        <w:t>)</w:t>
      </w:r>
      <w:r>
        <w:rPr>
          <w:rFonts w:hint="cs"/>
          <w:rtl/>
          <w:lang w:bidi="ar-EG"/>
        </w:rPr>
        <w:t xml:space="preserve"> علماً بهذه التوصية.</w:t>
      </w:r>
    </w:p>
  </w:footnote>
  <w:footnote w:id="2">
    <w:p w:rsidR="00BF5186" w:rsidRDefault="00BF5186" w:rsidP="00A8282C">
      <w:pPr>
        <w:pStyle w:val="FootnoteText"/>
        <w:ind w:right="0"/>
        <w:rPr>
          <w:rtl/>
          <w:lang w:bidi="ar-EG"/>
        </w:rPr>
      </w:pPr>
      <w:r>
        <w:rPr>
          <w:rStyle w:val="FootnoteReference"/>
          <w:rtl/>
        </w:rPr>
        <w:t>**</w:t>
      </w:r>
      <w:r>
        <w:rPr>
          <w:rFonts w:hint="cs"/>
          <w:rtl/>
        </w:rPr>
        <w:tab/>
        <w:t xml:space="preserve">أدخلت لجنة الدراسات </w:t>
      </w:r>
      <w:r>
        <w:t>5</w:t>
      </w:r>
      <w:r>
        <w:rPr>
          <w:rFonts w:hint="cs"/>
          <w:rtl/>
          <w:lang w:bidi="ar-EG"/>
        </w:rPr>
        <w:t xml:space="preserve"> التابعة للاتصالات الراديوية تعديلات صياغية على هذه التوصية في عام </w:t>
      </w:r>
      <w:r>
        <w:rPr>
          <w:lang w:bidi="ar-EG"/>
        </w:rPr>
        <w:t>2009</w:t>
      </w:r>
      <w:r>
        <w:rPr>
          <w:rFonts w:hint="cs"/>
          <w:rtl/>
          <w:lang w:bidi="ar-EG"/>
        </w:rPr>
        <w:t xml:space="preserve"> طبقاً للقرار </w:t>
      </w:r>
      <w:r>
        <w:rPr>
          <w:lang w:bidi="ar-EG"/>
        </w:rPr>
        <w:t>ITU-R 1</w:t>
      </w:r>
      <w:r>
        <w:rPr>
          <w:rFonts w:hint="cs"/>
          <w:rtl/>
          <w:lang w:bidi="ar-EG"/>
        </w:rPr>
        <w:t>.</w:t>
      </w:r>
    </w:p>
  </w:footnote>
  <w:footnote w:id="3">
    <w:p w:rsidR="00BF5186" w:rsidRPr="00D37A66" w:rsidRDefault="00BF5186" w:rsidP="00F92C90">
      <w:pPr>
        <w:pStyle w:val="FootnoteText"/>
        <w:tabs>
          <w:tab w:val="left" w:pos="425"/>
        </w:tabs>
        <w:rPr>
          <w:sz w:val="18"/>
          <w:szCs w:val="24"/>
        </w:rPr>
      </w:pPr>
      <w:r w:rsidRPr="002653D2">
        <w:rPr>
          <w:rStyle w:val="FootnoteReference"/>
        </w:rPr>
        <w:footnoteRef/>
      </w:r>
      <w:r w:rsidRPr="002653D2">
        <w:rPr>
          <w:rStyle w:val="FootnoteReference"/>
          <w:rtl/>
        </w:rPr>
        <w:t xml:space="preserve"> </w:t>
      </w:r>
      <w:r w:rsidRPr="00D37A66">
        <w:rPr>
          <w:rFonts w:hint="cs"/>
          <w:sz w:val="18"/>
          <w:szCs w:val="24"/>
          <w:rtl/>
        </w:rPr>
        <w:tab/>
      </w:r>
      <w:r w:rsidRPr="002653D2">
        <w:rPr>
          <w:rFonts w:hint="cs"/>
          <w:rtl/>
        </w:rPr>
        <w:t>موضوع تقلبات المقطع العرضي للرادار قيد الدراسة في قطاع الاتصالات الراديوية.</w:t>
      </w:r>
    </w:p>
  </w:footnote>
  <w:footnote w:id="4">
    <w:p w:rsidR="00BF5186" w:rsidRPr="00040AD4" w:rsidRDefault="00BF5186" w:rsidP="003E6860">
      <w:pPr>
        <w:pStyle w:val="FootnoteText"/>
        <w:tabs>
          <w:tab w:val="left" w:pos="283"/>
        </w:tabs>
        <w:spacing w:line="168" w:lineRule="auto"/>
        <w:ind w:left="283" w:hanging="289"/>
        <w:rPr>
          <w:sz w:val="18"/>
          <w:szCs w:val="24"/>
          <w:rtl/>
          <w:lang w:bidi="ar-EG"/>
        </w:rPr>
      </w:pPr>
      <w:r w:rsidRPr="00040AD4">
        <w:rPr>
          <w:rStyle w:val="FootnoteReference"/>
          <w:sz w:val="18"/>
        </w:rPr>
        <w:footnoteRef/>
      </w:r>
      <w:r w:rsidRPr="00040AD4">
        <w:rPr>
          <w:sz w:val="18"/>
          <w:szCs w:val="24"/>
          <w:rtl/>
        </w:rPr>
        <w:t xml:space="preserve"> </w:t>
      </w:r>
      <w:r w:rsidRPr="00040AD4">
        <w:rPr>
          <w:rFonts w:hint="cs"/>
          <w:sz w:val="18"/>
          <w:szCs w:val="24"/>
          <w:rtl/>
          <w:lang w:bidi="ar-EG"/>
        </w:rPr>
        <w:tab/>
      </w:r>
      <w:proofErr w:type="gramStart"/>
      <w:r w:rsidRPr="00040AD4">
        <w:rPr>
          <w:rFonts w:hint="cs"/>
          <w:sz w:val="18"/>
          <w:szCs w:val="24"/>
          <w:rtl/>
          <w:lang w:bidi="ar-EG"/>
        </w:rPr>
        <w:t>خصائص</w:t>
      </w:r>
      <w:proofErr w:type="gramEnd"/>
      <w:r w:rsidRPr="00040AD4">
        <w:rPr>
          <w:rFonts w:hint="cs"/>
          <w:sz w:val="18"/>
          <w:szCs w:val="24"/>
          <w:rtl/>
          <w:lang w:bidi="ar-EG"/>
        </w:rPr>
        <w:t xml:space="preserve"> الرادارات المدنية الثابتة البحرية المستخدمة في خدمات حركة المراكب </w:t>
      </w:r>
      <w:r>
        <w:rPr>
          <w:sz w:val="18"/>
          <w:szCs w:val="24"/>
          <w:lang w:bidi="ar-EG"/>
        </w:rPr>
        <w:t>(</w:t>
      </w:r>
      <w:proofErr w:type="spellStart"/>
      <w:r>
        <w:rPr>
          <w:sz w:val="18"/>
          <w:szCs w:val="24"/>
          <w:lang w:bidi="ar-EG"/>
        </w:rPr>
        <w:t>V</w:t>
      </w:r>
      <w:r w:rsidRPr="00040AD4">
        <w:rPr>
          <w:sz w:val="18"/>
          <w:szCs w:val="24"/>
          <w:lang w:bidi="ar-EG"/>
        </w:rPr>
        <w:t>TS</w:t>
      </w:r>
      <w:proofErr w:type="spellEnd"/>
      <w:r w:rsidRPr="00040AD4">
        <w:rPr>
          <w:sz w:val="18"/>
          <w:szCs w:val="24"/>
          <w:lang w:bidi="ar-EG"/>
        </w:rPr>
        <w:t>)</w:t>
      </w:r>
      <w:r w:rsidRPr="00040AD4">
        <w:rPr>
          <w:rFonts w:hint="cs"/>
          <w:sz w:val="18"/>
          <w:szCs w:val="24"/>
          <w:rtl/>
          <w:lang w:bidi="ar-EG"/>
        </w:rPr>
        <w:t xml:space="preserve"> مثلاً غير واردة هنا لأنها تعتمد على الموقع والوظيفة، أي مراقبة حركة السفن في السواحل والموانئ.</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86" w:rsidRPr="003D017C" w:rsidRDefault="00BF5186"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proofErr w:type="spellStart"/>
    <w:r>
      <w:rPr>
        <w:b w:val="0"/>
        <w:bCs w:val="0"/>
      </w:rPr>
      <w:t>X.</w:t>
    </w:r>
    <w:proofErr w:type="gramStart"/>
    <w:r>
      <w:rPr>
        <w:b w:val="0"/>
        <w:bCs w:val="0"/>
      </w:rPr>
      <w:t>xxxx</w:t>
    </w:r>
    <w:proofErr w:type="spellEnd"/>
    <w:proofErr w:type="gram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86" w:rsidRDefault="00BF5186">
    <w:pPr>
      <w:pStyle w:val="Header"/>
    </w:pPr>
    <w:r>
      <w:rPr>
        <w:b w:val="0"/>
        <w:bCs w:val="0"/>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1" name="Picture 2" descr="rec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spect="1" noChangeArrowheads="1"/>
                  </pic:cNvPicPr>
                </pic:nvPicPr>
                <pic:blipFill>
                  <a:blip r:embed="rId1"/>
                  <a:srcRect/>
                  <a:stretch>
                    <a:fillRect/>
                  </a:stretch>
                </pic:blipFill>
                <pic:spPr bwMode="auto">
                  <a:xfrm>
                    <a:off x="0" y="0"/>
                    <a:ext cx="7572375" cy="10718165"/>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86" w:rsidRPr="003D017C" w:rsidRDefault="00BF5186" w:rsidP="00E574FC">
    <w:pPr>
      <w:pStyle w:val="Header"/>
      <w:tabs>
        <w:tab w:val="center" w:pos="4819"/>
        <w:tab w:val="right" w:pos="9639"/>
      </w:tabs>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P.1812-1</w:t>
    </w:r>
    <w:r>
      <w:rPr>
        <w:b w:val="0"/>
        <w:bCs w:val="0"/>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86" w:rsidRPr="003D017C" w:rsidRDefault="00BF5186" w:rsidP="00DB0266">
    <w:pPr>
      <w:pStyle w:val="Header"/>
      <w:tabs>
        <w:tab w:val="center" w:pos="4819"/>
      </w:tabs>
      <w:jc w:val="both"/>
      <w:rPr>
        <w:b w:val="0"/>
        <w:bCs w:val="0"/>
        <w:lang w:bidi="ar-EG"/>
      </w:rPr>
    </w:pPr>
    <w:fldSimple w:instr=" PAGE   \* MERGEFORMAT ">
      <w:r w:rsidR="008E7C5D">
        <w:rPr>
          <w:noProof/>
        </w:rPr>
        <w:t>ii</w:t>
      </w:r>
    </w:fldSimple>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M.1460-1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86" w:rsidRDefault="00BF5186"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rsidR="00BF5186" w:rsidRDefault="00BF5186"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86" w:rsidRPr="005E066B" w:rsidRDefault="00BF5186"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3215A">
      <w:rPr>
        <w:rStyle w:val="PageNumber"/>
        <w:rFonts w:ascii="Times New Roman" w:hAnsi="Times New Roman" w:cs="Times New Roman"/>
        <w:noProof/>
        <w:szCs w:val="22"/>
        <w:rtl/>
      </w:rPr>
      <w:t>13</w:t>
    </w:r>
    <w:r w:rsidRPr="005E066B">
      <w:rPr>
        <w:rStyle w:val="PageNumber"/>
        <w:rFonts w:ascii="Times New Roman" w:hAnsi="Times New Roman" w:cs="Times New Roman"/>
        <w:szCs w:val="22"/>
        <w:rtl/>
      </w:rPr>
      <w:fldChar w:fldCharType="end"/>
    </w:r>
  </w:p>
  <w:p w:rsidR="00BF5186" w:rsidRPr="002C0F17" w:rsidRDefault="00BF5186" w:rsidP="00DB0266">
    <w:pPr>
      <w:pStyle w:val="Header"/>
      <w:rPr>
        <w:b w:val="0"/>
        <w:bCs w:val="0"/>
        <w:rtl/>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r>
      <w:rPr>
        <w:b w:val="0"/>
        <w:bCs w:val="0"/>
      </w:rPr>
      <w:t>M.1460-1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86" w:rsidRDefault="00BF518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563492E"/>
    <w:multiLevelType w:val="multilevel"/>
    <w:tmpl w:val="5694DED2"/>
    <w:lvl w:ilvl="0">
      <w:start w:val="2"/>
      <w:numFmt w:val="decimal"/>
      <w:lvlText w:val="%1"/>
      <w:lvlJc w:val="left"/>
      <w:pPr>
        <w:tabs>
          <w:tab w:val="num" w:pos="720"/>
        </w:tabs>
        <w:ind w:left="720" w:hanging="720"/>
      </w:pPr>
      <w:rPr>
        <w:rFonts w:hint="default"/>
        <w:sz w:val="30"/>
      </w:rPr>
    </w:lvl>
    <w:lvl w:ilvl="1">
      <w:start w:val="1"/>
      <w:numFmt w:val="decimal"/>
      <w:lvlText w:val="%1.%2"/>
      <w:lvlJc w:val="left"/>
      <w:pPr>
        <w:tabs>
          <w:tab w:val="num" w:pos="720"/>
        </w:tabs>
        <w:ind w:left="720" w:hanging="720"/>
      </w:pPr>
      <w:rPr>
        <w:rFonts w:hint="default"/>
        <w:sz w:val="30"/>
      </w:rPr>
    </w:lvl>
    <w:lvl w:ilvl="2">
      <w:start w:val="1"/>
      <w:numFmt w:val="decimal"/>
      <w:lvlText w:val="%1.%2.%3"/>
      <w:lvlJc w:val="left"/>
      <w:pPr>
        <w:tabs>
          <w:tab w:val="num" w:pos="720"/>
        </w:tabs>
        <w:ind w:left="720" w:hanging="720"/>
      </w:pPr>
      <w:rPr>
        <w:rFonts w:hint="default"/>
        <w:sz w:val="30"/>
      </w:rPr>
    </w:lvl>
    <w:lvl w:ilvl="3">
      <w:start w:val="1"/>
      <w:numFmt w:val="decimal"/>
      <w:lvlText w:val="%1.%2.%3.%4"/>
      <w:lvlJc w:val="left"/>
      <w:pPr>
        <w:tabs>
          <w:tab w:val="num" w:pos="1080"/>
        </w:tabs>
        <w:ind w:left="1080" w:hanging="1080"/>
      </w:pPr>
      <w:rPr>
        <w:rFonts w:hint="default"/>
        <w:sz w:val="30"/>
      </w:rPr>
    </w:lvl>
    <w:lvl w:ilvl="4">
      <w:start w:val="1"/>
      <w:numFmt w:val="decimal"/>
      <w:lvlText w:val="%1.%2.%3.%4.%5"/>
      <w:lvlJc w:val="left"/>
      <w:pPr>
        <w:tabs>
          <w:tab w:val="num" w:pos="1080"/>
        </w:tabs>
        <w:ind w:left="1080" w:hanging="1080"/>
      </w:pPr>
      <w:rPr>
        <w:rFonts w:hint="default"/>
        <w:sz w:val="30"/>
      </w:rPr>
    </w:lvl>
    <w:lvl w:ilvl="5">
      <w:start w:val="1"/>
      <w:numFmt w:val="decimal"/>
      <w:lvlText w:val="%1.%2.%3.%4.%5.%6"/>
      <w:lvlJc w:val="left"/>
      <w:pPr>
        <w:tabs>
          <w:tab w:val="num" w:pos="1440"/>
        </w:tabs>
        <w:ind w:left="1440" w:hanging="1440"/>
      </w:pPr>
      <w:rPr>
        <w:rFonts w:hint="default"/>
        <w:sz w:val="30"/>
      </w:rPr>
    </w:lvl>
    <w:lvl w:ilvl="6">
      <w:start w:val="1"/>
      <w:numFmt w:val="decimal"/>
      <w:lvlText w:val="%1.%2.%3.%4.%5.%6.%7"/>
      <w:lvlJc w:val="left"/>
      <w:pPr>
        <w:tabs>
          <w:tab w:val="num" w:pos="1800"/>
        </w:tabs>
        <w:ind w:left="1800" w:hanging="1800"/>
      </w:pPr>
      <w:rPr>
        <w:rFonts w:hint="default"/>
        <w:sz w:val="30"/>
      </w:rPr>
    </w:lvl>
    <w:lvl w:ilvl="7">
      <w:start w:val="1"/>
      <w:numFmt w:val="decimal"/>
      <w:lvlText w:val="%1.%2.%3.%4.%5.%6.%7.%8"/>
      <w:lvlJc w:val="left"/>
      <w:pPr>
        <w:tabs>
          <w:tab w:val="num" w:pos="1800"/>
        </w:tabs>
        <w:ind w:left="1800" w:hanging="1800"/>
      </w:pPr>
      <w:rPr>
        <w:rFonts w:hint="default"/>
        <w:sz w:val="30"/>
      </w:rPr>
    </w:lvl>
    <w:lvl w:ilvl="8">
      <w:start w:val="1"/>
      <w:numFmt w:val="decimal"/>
      <w:lvlText w:val="%1.%2.%3.%4.%5.%6.%7.%8.%9"/>
      <w:lvlJc w:val="left"/>
      <w:pPr>
        <w:tabs>
          <w:tab w:val="num" w:pos="2160"/>
        </w:tabs>
        <w:ind w:left="2160" w:hanging="2160"/>
      </w:pPr>
      <w:rPr>
        <w:rFonts w:hint="default"/>
        <w:sz w:val="30"/>
      </w:rPr>
    </w:lvl>
  </w:abstractNum>
  <w:abstractNum w:abstractNumId="12">
    <w:nsid w:val="13735AAC"/>
    <w:multiLevelType w:val="hybridMultilevel"/>
    <w:tmpl w:val="02D642EA"/>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5272239"/>
    <w:multiLevelType w:val="hybridMultilevel"/>
    <w:tmpl w:val="EA14A6C8"/>
    <w:lvl w:ilvl="0" w:tplc="04090001">
      <w:start w:val="1"/>
      <w:numFmt w:val="arabicAbjad"/>
      <w:lvlText w:val="%1)"/>
      <w:lvlJc w:val="left"/>
      <w:pPr>
        <w:tabs>
          <w:tab w:val="num" w:pos="1080"/>
        </w:tabs>
        <w:ind w:left="1080" w:hanging="720"/>
      </w:pPr>
      <w:rPr>
        <w:rFonts w:hint="cs"/>
      </w:rPr>
    </w:lvl>
    <w:lvl w:ilvl="1" w:tplc="04090003">
      <w:start w:val="1"/>
      <w:numFmt w:val="decimal"/>
      <w:lvlText w:val="%2"/>
      <w:lvlJc w:val="left"/>
      <w:pPr>
        <w:tabs>
          <w:tab w:val="num" w:pos="1440"/>
        </w:tabs>
        <w:ind w:left="1440" w:hanging="360"/>
      </w:pPr>
      <w:rPr>
        <w:rFonts w:hint="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nsid w:val="15365ECA"/>
    <w:multiLevelType w:val="hybridMultilevel"/>
    <w:tmpl w:val="7CBA7CCA"/>
    <w:lvl w:ilvl="0" w:tplc="C49E8F78">
      <w:start w:val="1"/>
      <w:numFmt w:val="bullet"/>
      <w:lvlText w:val="-"/>
      <w:lvlJc w:val="left"/>
      <w:pPr>
        <w:tabs>
          <w:tab w:val="num" w:pos="1155"/>
        </w:tabs>
        <w:ind w:left="1155" w:hanging="795"/>
      </w:pPr>
      <w:rPr>
        <w:rFonts w:ascii="Times New Roman" w:eastAsia="Batang"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66F2C67"/>
    <w:multiLevelType w:val="hybridMultilevel"/>
    <w:tmpl w:val="C2945300"/>
    <w:lvl w:ilvl="0" w:tplc="EC7CD8E0">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3727FF"/>
    <w:multiLevelType w:val="hybridMultilevel"/>
    <w:tmpl w:val="C3B8E8DE"/>
    <w:lvl w:ilvl="0" w:tplc="54281AB8">
      <w:start w:val="5"/>
      <w:numFmt w:val="bullet"/>
      <w:lvlText w:val="-"/>
      <w:lvlJc w:val="left"/>
      <w:pPr>
        <w:tabs>
          <w:tab w:val="num" w:pos="720"/>
        </w:tabs>
        <w:ind w:left="720" w:hanging="360"/>
      </w:pPr>
      <w:rPr>
        <w:rFonts w:ascii="Times New Roman" w:eastAsia="Times New Roman" w:hAnsi="Times New Roman" w:cs="Traditional Arabic"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F94F10"/>
    <w:multiLevelType w:val="multilevel"/>
    <w:tmpl w:val="BFC6C08E"/>
    <w:lvl w:ilvl="0">
      <w:start w:val="5"/>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32856843"/>
    <w:multiLevelType w:val="hybridMultilevel"/>
    <w:tmpl w:val="B2607AE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2D6729D"/>
    <w:multiLevelType w:val="multilevel"/>
    <w:tmpl w:val="6E52BEA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825"/>
        </w:tabs>
        <w:ind w:left="825" w:hanging="82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35996583"/>
    <w:multiLevelType w:val="hybridMultilevel"/>
    <w:tmpl w:val="8030368C"/>
    <w:lvl w:ilvl="0" w:tplc="CE50840A">
      <w:start w:val="40"/>
      <w:numFmt w:val="bullet"/>
      <w:lvlText w:val="-"/>
      <w:lvlJc w:val="left"/>
      <w:pPr>
        <w:tabs>
          <w:tab w:val="num" w:pos="720"/>
        </w:tabs>
        <w:ind w:left="720" w:hanging="360"/>
      </w:pPr>
      <w:rPr>
        <w:rFonts w:ascii="Times New Roman" w:eastAsia="Times New Roman" w:hAnsi="Times New Roman" w:cs="Traditional Arabic" w:hint="default"/>
      </w:rPr>
    </w:lvl>
    <w:lvl w:ilvl="1" w:tplc="15082A4C">
      <w:start w:val="45"/>
      <w:numFmt w:val="bullet"/>
      <w:lvlText w:val=""/>
      <w:lvlJc w:val="left"/>
      <w:pPr>
        <w:tabs>
          <w:tab w:val="num" w:pos="1440"/>
        </w:tabs>
        <w:ind w:left="1440" w:hanging="360"/>
      </w:pPr>
      <w:rPr>
        <w:rFonts w:ascii="Symbol" w:eastAsia="Times New Roman" w:hAnsi="Symbol"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A574C22"/>
    <w:multiLevelType w:val="hybridMultilevel"/>
    <w:tmpl w:val="34B449CC"/>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72927B8"/>
    <w:multiLevelType w:val="multilevel"/>
    <w:tmpl w:val="CD8631A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A9B4776"/>
    <w:multiLevelType w:val="hybridMultilevel"/>
    <w:tmpl w:val="88BC2848"/>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DAE22F7"/>
    <w:multiLevelType w:val="hybridMultilevel"/>
    <w:tmpl w:val="DDA6D932"/>
    <w:lvl w:ilvl="0" w:tplc="FFFFFFFF">
      <w:start w:val="4"/>
      <w:numFmt w:val="decimal"/>
      <w:lvlText w:val="(%1)"/>
      <w:lvlJc w:val="left"/>
      <w:pPr>
        <w:tabs>
          <w:tab w:val="num" w:pos="1605"/>
        </w:tabs>
        <w:ind w:left="1605" w:hanging="124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63160CBD"/>
    <w:multiLevelType w:val="hybridMultilevel"/>
    <w:tmpl w:val="AE1AA8AA"/>
    <w:lvl w:ilvl="0" w:tplc="04090001">
      <w:start w:val="1"/>
      <w:numFmt w:val="arabicAbjad"/>
      <w:lvlText w:val="%1)"/>
      <w:lvlJc w:val="left"/>
      <w:pPr>
        <w:tabs>
          <w:tab w:val="num" w:pos="1080"/>
        </w:tabs>
        <w:ind w:left="1080" w:hanging="72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686C35DA"/>
    <w:multiLevelType w:val="hybridMultilevel"/>
    <w:tmpl w:val="42088C64"/>
    <w:lvl w:ilvl="0" w:tplc="9B4C50F4">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9727D66"/>
    <w:multiLevelType w:val="hybridMultilevel"/>
    <w:tmpl w:val="C8060DDC"/>
    <w:lvl w:ilvl="0" w:tplc="374A9250">
      <w:start w:val="2"/>
      <w:numFmt w:val="bullet"/>
      <w:lvlText w:val="-"/>
      <w:lvlJc w:val="left"/>
      <w:pPr>
        <w:tabs>
          <w:tab w:val="num" w:pos="720"/>
        </w:tabs>
        <w:ind w:left="720" w:hanging="360"/>
      </w:pPr>
      <w:rPr>
        <w:rFonts w:ascii="Times New Roman" w:eastAsia="Times New Roman" w:hAnsi="Times New Roman" w:cs="Times New Roman" w:hint="default"/>
      </w:rPr>
    </w:lvl>
    <w:lvl w:ilvl="1" w:tplc="F5C4EE1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8"/>
  </w:num>
  <w:num w:numId="14">
    <w:abstractNumId w:val="37"/>
  </w:num>
  <w:num w:numId="15">
    <w:abstractNumId w:val="26"/>
  </w:num>
  <w:num w:numId="16">
    <w:abstractNumId w:val="10"/>
  </w:num>
  <w:num w:numId="17">
    <w:abstractNumId w:val="15"/>
  </w:num>
  <w:num w:numId="18">
    <w:abstractNumId w:val="27"/>
  </w:num>
  <w:num w:numId="19">
    <w:abstractNumId w:val="31"/>
  </w:num>
  <w:num w:numId="20">
    <w:abstractNumId w:val="32"/>
  </w:num>
  <w:num w:numId="21">
    <w:abstractNumId w:val="29"/>
  </w:num>
  <w:num w:numId="22">
    <w:abstractNumId w:val="25"/>
  </w:num>
  <w:num w:numId="23">
    <w:abstractNumId w:val="34"/>
  </w:num>
  <w:num w:numId="24">
    <w:abstractNumId w:val="13"/>
  </w:num>
  <w:num w:numId="25">
    <w:abstractNumId w:val="18"/>
  </w:num>
  <w:num w:numId="26">
    <w:abstractNumId w:val="23"/>
  </w:num>
  <w:num w:numId="27">
    <w:abstractNumId w:val="20"/>
  </w:num>
  <w:num w:numId="28">
    <w:abstractNumId w:val="35"/>
  </w:num>
  <w:num w:numId="29">
    <w:abstractNumId w:val="17"/>
  </w:num>
  <w:num w:numId="30">
    <w:abstractNumId w:val="33"/>
  </w:num>
  <w:num w:numId="31">
    <w:abstractNumId w:val="36"/>
  </w:num>
  <w:num w:numId="32">
    <w:abstractNumId w:val="12"/>
  </w:num>
  <w:num w:numId="33">
    <w:abstractNumId w:val="22"/>
  </w:num>
  <w:num w:numId="34">
    <w:abstractNumId w:val="30"/>
  </w:num>
  <w:num w:numId="35">
    <w:abstractNumId w:val="24"/>
  </w:num>
  <w:num w:numId="36">
    <w:abstractNumId w:val="21"/>
  </w:num>
  <w:num w:numId="37">
    <w:abstractNumId w:val="11"/>
  </w:num>
  <w:num w:numId="38">
    <w:abstractNumId w:val="14"/>
  </w:num>
  <w:num w:numId="3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5587"/>
  </w:hdrShapeDefaults>
  <w:footnotePr>
    <w:footnote w:id="-1"/>
    <w:footnote w:id="0"/>
  </w:footnotePr>
  <w:endnotePr>
    <w:endnote w:id="-1"/>
    <w:endnote w:id="0"/>
  </w:endnotePr>
  <w:compat/>
  <w:rsids>
    <w:rsidRoot w:val="002C0F17"/>
    <w:rsid w:val="00002849"/>
    <w:rsid w:val="00004474"/>
    <w:rsid w:val="00016D3D"/>
    <w:rsid w:val="00025CFB"/>
    <w:rsid w:val="00027907"/>
    <w:rsid w:val="000473FF"/>
    <w:rsid w:val="000522D1"/>
    <w:rsid w:val="00067954"/>
    <w:rsid w:val="00081122"/>
    <w:rsid w:val="00096F01"/>
    <w:rsid w:val="000A079C"/>
    <w:rsid w:val="000A6924"/>
    <w:rsid w:val="000B30D7"/>
    <w:rsid w:val="000E3C3A"/>
    <w:rsid w:val="000F6D38"/>
    <w:rsid w:val="001048FC"/>
    <w:rsid w:val="00110029"/>
    <w:rsid w:val="00113EE4"/>
    <w:rsid w:val="001231D6"/>
    <w:rsid w:val="00126FCC"/>
    <w:rsid w:val="00132731"/>
    <w:rsid w:val="00140B98"/>
    <w:rsid w:val="001568ED"/>
    <w:rsid w:val="00162D2E"/>
    <w:rsid w:val="0017326B"/>
    <w:rsid w:val="0017413D"/>
    <w:rsid w:val="00175D66"/>
    <w:rsid w:val="00182385"/>
    <w:rsid w:val="00183CAB"/>
    <w:rsid w:val="00197749"/>
    <w:rsid w:val="001B03B8"/>
    <w:rsid w:val="001D2146"/>
    <w:rsid w:val="001E0B6B"/>
    <w:rsid w:val="001F23C7"/>
    <w:rsid w:val="00201143"/>
    <w:rsid w:val="002045EC"/>
    <w:rsid w:val="002077A0"/>
    <w:rsid w:val="002137FD"/>
    <w:rsid w:val="002144CB"/>
    <w:rsid w:val="00230502"/>
    <w:rsid w:val="00240027"/>
    <w:rsid w:val="00250073"/>
    <w:rsid w:val="00257145"/>
    <w:rsid w:val="002653D2"/>
    <w:rsid w:val="00271843"/>
    <w:rsid w:val="002971E7"/>
    <w:rsid w:val="002B261D"/>
    <w:rsid w:val="002B5D63"/>
    <w:rsid w:val="002C0F17"/>
    <w:rsid w:val="002C1FE8"/>
    <w:rsid w:val="002D3483"/>
    <w:rsid w:val="002E7058"/>
    <w:rsid w:val="00303491"/>
    <w:rsid w:val="00304728"/>
    <w:rsid w:val="0030719D"/>
    <w:rsid w:val="00310DFC"/>
    <w:rsid w:val="00314E5F"/>
    <w:rsid w:val="00324E5C"/>
    <w:rsid w:val="00340205"/>
    <w:rsid w:val="003569F7"/>
    <w:rsid w:val="00380511"/>
    <w:rsid w:val="00382271"/>
    <w:rsid w:val="00383A66"/>
    <w:rsid w:val="0039039A"/>
    <w:rsid w:val="003A774C"/>
    <w:rsid w:val="003B7129"/>
    <w:rsid w:val="003D017C"/>
    <w:rsid w:val="003D307E"/>
    <w:rsid w:val="003D40E1"/>
    <w:rsid w:val="003E6860"/>
    <w:rsid w:val="003F15D8"/>
    <w:rsid w:val="004018F4"/>
    <w:rsid w:val="00402F6B"/>
    <w:rsid w:val="00413862"/>
    <w:rsid w:val="00422D17"/>
    <w:rsid w:val="00425D71"/>
    <w:rsid w:val="0042647B"/>
    <w:rsid w:val="00433EC5"/>
    <w:rsid w:val="0044201D"/>
    <w:rsid w:val="00464512"/>
    <w:rsid w:val="004910A2"/>
    <w:rsid w:val="004B094A"/>
    <w:rsid w:val="004D79B4"/>
    <w:rsid w:val="004E1620"/>
    <w:rsid w:val="004E7D1E"/>
    <w:rsid w:val="004F008E"/>
    <w:rsid w:val="00506547"/>
    <w:rsid w:val="00511801"/>
    <w:rsid w:val="005140B4"/>
    <w:rsid w:val="00527EAF"/>
    <w:rsid w:val="00547754"/>
    <w:rsid w:val="00551261"/>
    <w:rsid w:val="005514CA"/>
    <w:rsid w:val="00553A63"/>
    <w:rsid w:val="0056060A"/>
    <w:rsid w:val="0057441F"/>
    <w:rsid w:val="00577803"/>
    <w:rsid w:val="00584B8F"/>
    <w:rsid w:val="00587329"/>
    <w:rsid w:val="0059020C"/>
    <w:rsid w:val="00591053"/>
    <w:rsid w:val="00594F3C"/>
    <w:rsid w:val="00595B06"/>
    <w:rsid w:val="005960C8"/>
    <w:rsid w:val="005A018F"/>
    <w:rsid w:val="005B4B08"/>
    <w:rsid w:val="005B530B"/>
    <w:rsid w:val="005C397A"/>
    <w:rsid w:val="005C43CD"/>
    <w:rsid w:val="005D6161"/>
    <w:rsid w:val="005D6A35"/>
    <w:rsid w:val="005E066B"/>
    <w:rsid w:val="005E49E2"/>
    <w:rsid w:val="005F01A2"/>
    <w:rsid w:val="005F24EB"/>
    <w:rsid w:val="005F3E06"/>
    <w:rsid w:val="005F3FD2"/>
    <w:rsid w:val="00602CC2"/>
    <w:rsid w:val="00667C08"/>
    <w:rsid w:val="00686ACA"/>
    <w:rsid w:val="006F0DD4"/>
    <w:rsid w:val="0071121A"/>
    <w:rsid w:val="00721EE1"/>
    <w:rsid w:val="007362CE"/>
    <w:rsid w:val="00794E1C"/>
    <w:rsid w:val="00796F0C"/>
    <w:rsid w:val="007B1739"/>
    <w:rsid w:val="007C58FE"/>
    <w:rsid w:val="007D7E68"/>
    <w:rsid w:val="007F4318"/>
    <w:rsid w:val="00802B34"/>
    <w:rsid w:val="00805C3E"/>
    <w:rsid w:val="00811188"/>
    <w:rsid w:val="008113E9"/>
    <w:rsid w:val="00815E12"/>
    <w:rsid w:val="0083115C"/>
    <w:rsid w:val="008455AB"/>
    <w:rsid w:val="00846C0D"/>
    <w:rsid w:val="008522FE"/>
    <w:rsid w:val="008656C3"/>
    <w:rsid w:val="0087705A"/>
    <w:rsid w:val="0087773F"/>
    <w:rsid w:val="00883A3F"/>
    <w:rsid w:val="00894394"/>
    <w:rsid w:val="00895993"/>
    <w:rsid w:val="008B5560"/>
    <w:rsid w:val="008B5B8F"/>
    <w:rsid w:val="008B76A0"/>
    <w:rsid w:val="008C5CCB"/>
    <w:rsid w:val="008C6A66"/>
    <w:rsid w:val="008C733D"/>
    <w:rsid w:val="008E7C5D"/>
    <w:rsid w:val="00904910"/>
    <w:rsid w:val="00912A86"/>
    <w:rsid w:val="00925FAA"/>
    <w:rsid w:val="00930F9D"/>
    <w:rsid w:val="009352F6"/>
    <w:rsid w:val="00936CB4"/>
    <w:rsid w:val="009533AE"/>
    <w:rsid w:val="0096112A"/>
    <w:rsid w:val="00961D7D"/>
    <w:rsid w:val="009643BD"/>
    <w:rsid w:val="00964A11"/>
    <w:rsid w:val="00972570"/>
    <w:rsid w:val="009845C0"/>
    <w:rsid w:val="009A0B85"/>
    <w:rsid w:val="009C6655"/>
    <w:rsid w:val="009F3EC3"/>
    <w:rsid w:val="00A03148"/>
    <w:rsid w:val="00A0453F"/>
    <w:rsid w:val="00A163C1"/>
    <w:rsid w:val="00A177D7"/>
    <w:rsid w:val="00A2420C"/>
    <w:rsid w:val="00A56CCF"/>
    <w:rsid w:val="00A70D90"/>
    <w:rsid w:val="00A7408A"/>
    <w:rsid w:val="00A8282C"/>
    <w:rsid w:val="00A90553"/>
    <w:rsid w:val="00A96D62"/>
    <w:rsid w:val="00AB2BD9"/>
    <w:rsid w:val="00AE09F4"/>
    <w:rsid w:val="00AE2234"/>
    <w:rsid w:val="00AE46C8"/>
    <w:rsid w:val="00AE7C5A"/>
    <w:rsid w:val="00AF5F81"/>
    <w:rsid w:val="00AF6ABB"/>
    <w:rsid w:val="00B1134B"/>
    <w:rsid w:val="00B11403"/>
    <w:rsid w:val="00B16E8C"/>
    <w:rsid w:val="00B22D33"/>
    <w:rsid w:val="00B244FA"/>
    <w:rsid w:val="00B25FF0"/>
    <w:rsid w:val="00B452E5"/>
    <w:rsid w:val="00B978E1"/>
    <w:rsid w:val="00BA27A6"/>
    <w:rsid w:val="00BE0D0E"/>
    <w:rsid w:val="00BF3DD6"/>
    <w:rsid w:val="00BF5186"/>
    <w:rsid w:val="00C04244"/>
    <w:rsid w:val="00C1100F"/>
    <w:rsid w:val="00C46925"/>
    <w:rsid w:val="00C50B28"/>
    <w:rsid w:val="00C53F27"/>
    <w:rsid w:val="00C71576"/>
    <w:rsid w:val="00C93F89"/>
    <w:rsid w:val="00C94B6E"/>
    <w:rsid w:val="00CA49A3"/>
    <w:rsid w:val="00CB4BE8"/>
    <w:rsid w:val="00CC48AA"/>
    <w:rsid w:val="00CC6EA6"/>
    <w:rsid w:val="00CD4D85"/>
    <w:rsid w:val="00CD71D4"/>
    <w:rsid w:val="00CF545E"/>
    <w:rsid w:val="00CF73A8"/>
    <w:rsid w:val="00D050E0"/>
    <w:rsid w:val="00D2107D"/>
    <w:rsid w:val="00D23D39"/>
    <w:rsid w:val="00D30FE6"/>
    <w:rsid w:val="00D34703"/>
    <w:rsid w:val="00D65663"/>
    <w:rsid w:val="00D85FA6"/>
    <w:rsid w:val="00DA348F"/>
    <w:rsid w:val="00DB0266"/>
    <w:rsid w:val="00DB1478"/>
    <w:rsid w:val="00DB3D2A"/>
    <w:rsid w:val="00DC4772"/>
    <w:rsid w:val="00DC7E91"/>
    <w:rsid w:val="00DD670F"/>
    <w:rsid w:val="00E103BB"/>
    <w:rsid w:val="00E12EB0"/>
    <w:rsid w:val="00E1601B"/>
    <w:rsid w:val="00E3032C"/>
    <w:rsid w:val="00E45AFF"/>
    <w:rsid w:val="00E55971"/>
    <w:rsid w:val="00E574FC"/>
    <w:rsid w:val="00E577A6"/>
    <w:rsid w:val="00E6418C"/>
    <w:rsid w:val="00E650A3"/>
    <w:rsid w:val="00E736B4"/>
    <w:rsid w:val="00E9048A"/>
    <w:rsid w:val="00EA6305"/>
    <w:rsid w:val="00EC2BCA"/>
    <w:rsid w:val="00ED19B6"/>
    <w:rsid w:val="00EE6227"/>
    <w:rsid w:val="00EF0744"/>
    <w:rsid w:val="00EF5726"/>
    <w:rsid w:val="00EF7CB5"/>
    <w:rsid w:val="00F17094"/>
    <w:rsid w:val="00F22C87"/>
    <w:rsid w:val="00F3215A"/>
    <w:rsid w:val="00F3359B"/>
    <w:rsid w:val="00F40BC5"/>
    <w:rsid w:val="00F62901"/>
    <w:rsid w:val="00F82FD6"/>
    <w:rsid w:val="00F871EC"/>
    <w:rsid w:val="00F92C90"/>
    <w:rsid w:val="00F9525F"/>
    <w:rsid w:val="00F95755"/>
    <w:rsid w:val="00FA3938"/>
    <w:rsid w:val="00FB2DCE"/>
    <w:rsid w:val="00FB74F8"/>
    <w:rsid w:val="00FF1B80"/>
  </w:rsids>
  <m:mathPr>
    <m:mathFont m:val="Cambria Math"/>
    <m:brkBin m:val="before"/>
    <m:brkBinSub m:val="--"/>
    <m:smallFrac m:val="off"/>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87"/>
    <o:shapelayout v:ext="edit">
      <o:idmap v:ext="edit" data="1,2,3,9,14,15"/>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fr-FR"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val="en-US" w:eastAsia="fr-FR"/>
    </w:rPr>
  </w:style>
  <w:style w:type="paragraph" w:styleId="Heading1">
    <w:name w:val="heading 1"/>
    <w:basedOn w:val="Normal"/>
    <w:next w:val="Normal"/>
    <w:qFormat/>
    <w:rsid w:val="00E574FC"/>
    <w:pPr>
      <w:keepNext/>
      <w:keepLines/>
      <w:spacing w:before="240"/>
      <w:ind w:left="794" w:hanging="794"/>
      <w:outlineLvl w:val="0"/>
    </w:pPr>
    <w:rPr>
      <w:rFonts w:ascii="Times New Roman Bold" w:hAnsi="Times New Roman Bold"/>
      <w:b/>
      <w:bCs/>
      <w:sz w:val="26"/>
      <w:szCs w:val="36"/>
      <w:lang w:eastAsia="en-US"/>
    </w:rPr>
  </w:style>
  <w:style w:type="paragraph" w:styleId="Heading2">
    <w:name w:val="heading 2"/>
    <w:basedOn w:val="Heading1"/>
    <w:next w:val="Normal"/>
    <w:qFormat/>
    <w:rsid w:val="002971E7"/>
    <w:pPr>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2653D2"/>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9039A"/>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BF5186"/>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39039A"/>
    <w:pPr>
      <w:tabs>
        <w:tab w:val="right" w:pos="1814"/>
      </w:tabs>
      <w:spacing w:before="80"/>
      <w:ind w:left="1985" w:hanging="1985"/>
    </w:pPr>
    <w:rPr>
      <w:lang w:val="en-GB" w:eastAsia="en-US"/>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39039A"/>
    <w:rPr>
      <w:rFonts w:ascii="Times New Roman" w:hAnsi="Times New Roman" w:cs="Times New Roman"/>
      <w:position w:val="0"/>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rsid w:val="002971E7"/>
    <w:pPr>
      <w:ind w:left="794" w:hanging="794"/>
    </w:pPr>
    <w:rPr>
      <w:lang w:bidi="ar-SY"/>
    </w:rPr>
  </w:style>
  <w:style w:type="paragraph" w:styleId="TOC2">
    <w:name w:val="toc 2"/>
    <w:basedOn w:val="TOC1"/>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602CC2"/>
    <w:pPr>
      <w:tabs>
        <w:tab w:val="right" w:pos="9639"/>
      </w:tabs>
    </w:pPr>
    <w:rPr>
      <w:b/>
    </w:rPr>
  </w:style>
  <w:style w:type="paragraph" w:customStyle="1" w:styleId="RefText0">
    <w:name w:val="Ref_Text"/>
    <w:basedOn w:val="Normal"/>
    <w:rsid w:val="00602CC2"/>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602CC2"/>
    <w:pPr>
      <w:tabs>
        <w:tab w:val="left" w:pos="794"/>
      </w:tabs>
      <w:ind w:left="907"/>
    </w:pPr>
    <w:rPr>
      <w:i/>
      <w:iCs/>
      <w:lang w:eastAsia="en-US" w:bidi="ar-EG"/>
    </w:rPr>
  </w:style>
  <w:style w:type="paragraph" w:customStyle="1" w:styleId="TableText0">
    <w:name w:val="Table_Text"/>
    <w:basedOn w:val="Normal"/>
    <w:rsid w:val="00602CC2"/>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Blanc">
    <w:name w:val="Blanc"/>
    <w:basedOn w:val="Normal"/>
    <w:next w:val="TableText0"/>
    <w:link w:val="BlancChar"/>
    <w:rsid w:val="00602CC2"/>
    <w:pPr>
      <w:keepNext/>
      <w:keepLines/>
      <w:bidi w:val="0"/>
      <w:spacing w:before="0" w:line="168" w:lineRule="auto"/>
    </w:pPr>
    <w:rPr>
      <w:sz w:val="16"/>
      <w:szCs w:val="19"/>
      <w:lang w:val="en-GB" w:eastAsia="en-US"/>
    </w:rPr>
  </w:style>
  <w:style w:type="paragraph" w:customStyle="1" w:styleId="TableLegend0">
    <w:name w:val="Table_Legend"/>
    <w:basedOn w:val="Normal"/>
    <w:next w:val="Normal"/>
    <w:rsid w:val="00602CC2"/>
    <w:pPr>
      <w:keepNext/>
      <w:tabs>
        <w:tab w:val="left" w:pos="794"/>
        <w:tab w:val="left" w:pos="1191"/>
        <w:tab w:val="left" w:pos="1588"/>
        <w:tab w:val="left" w:pos="1985"/>
      </w:tabs>
      <w:bidi w:val="0"/>
      <w:spacing w:before="86" w:line="199" w:lineRule="exact"/>
      <w:ind w:left="-85" w:right="-85"/>
    </w:pPr>
    <w:rPr>
      <w:sz w:val="18"/>
      <w:szCs w:val="18"/>
      <w:lang w:val="en-GB" w:eastAsia="en-US"/>
    </w:rPr>
  </w:style>
  <w:style w:type="paragraph" w:customStyle="1" w:styleId="2">
    <w:name w:val="وسطي2"/>
    <w:basedOn w:val="Normal"/>
    <w:rsid w:val="00602CC2"/>
    <w:pPr>
      <w:keepNext/>
      <w:tabs>
        <w:tab w:val="left" w:pos="822"/>
        <w:tab w:val="left" w:pos="1106"/>
        <w:tab w:val="left" w:pos="1701"/>
      </w:tabs>
      <w:spacing w:before="0" w:after="60" w:line="300" w:lineRule="exact"/>
      <w:jc w:val="center"/>
    </w:pPr>
    <w:rPr>
      <w:b/>
      <w:bCs/>
      <w:sz w:val="24"/>
      <w:szCs w:val="32"/>
      <w:lang w:eastAsia="en-US"/>
    </w:rPr>
  </w:style>
  <w:style w:type="paragraph" w:customStyle="1" w:styleId="normalText">
    <w:name w:val="normal Text"/>
    <w:basedOn w:val="Normal"/>
    <w:rsid w:val="00602CC2"/>
    <w:rPr>
      <w:rFonts w:hAnsi="Times New Roman Bold"/>
      <w:lang w:eastAsia="en-US" w:bidi="ar-TN"/>
    </w:rPr>
  </w:style>
  <w:style w:type="numbering" w:customStyle="1" w:styleId="NoList1">
    <w:name w:val="No List1"/>
    <w:next w:val="NoList"/>
    <w:semiHidden/>
    <w:rsid w:val="00602CC2"/>
  </w:style>
  <w:style w:type="table" w:customStyle="1" w:styleId="TableGrid1">
    <w:name w:val="Table Grid1"/>
    <w:basedOn w:val="TableNormal"/>
    <w:next w:val="TableGrid"/>
    <w:rsid w:val="00602CC2"/>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
    <w:basedOn w:val="Normal"/>
    <w:rsid w:val="00602CC2"/>
    <w:pPr>
      <w:tabs>
        <w:tab w:val="left" w:pos="284"/>
        <w:tab w:val="left" w:pos="822"/>
        <w:tab w:val="left" w:pos="1248"/>
      </w:tabs>
      <w:bidi w:val="0"/>
      <w:spacing w:before="60" w:after="60" w:line="280" w:lineRule="exact"/>
    </w:pPr>
    <w:rPr>
      <w:rFonts w:cs="Times New Roman"/>
      <w:position w:val="2"/>
      <w:sz w:val="18"/>
      <w:szCs w:val="18"/>
      <w:lang w:eastAsia="en-US"/>
    </w:rPr>
  </w:style>
  <w:style w:type="paragraph" w:customStyle="1" w:styleId="a0">
    <w:name w:val="???? ????"/>
    <w:basedOn w:val="Normal"/>
    <w:rsid w:val="00602CC2"/>
    <w:pPr>
      <w:tabs>
        <w:tab w:val="left" w:pos="822"/>
        <w:tab w:val="left" w:pos="1248"/>
        <w:tab w:val="left" w:pos="1701"/>
      </w:tabs>
      <w:bidi w:val="0"/>
      <w:spacing w:before="60" w:after="120" w:line="180" w:lineRule="auto"/>
      <w:jc w:val="center"/>
    </w:pPr>
    <w:rPr>
      <w:rFonts w:cs="Times New Roman"/>
      <w:b/>
      <w:bCs/>
      <w:sz w:val="18"/>
      <w:szCs w:val="18"/>
      <w:lang w:eastAsia="en-US"/>
    </w:rPr>
  </w:style>
  <w:style w:type="paragraph" w:customStyle="1" w:styleId="20">
    <w:name w:val="????2"/>
    <w:basedOn w:val="Normal"/>
    <w:rsid w:val="00602CC2"/>
    <w:pPr>
      <w:tabs>
        <w:tab w:val="left" w:pos="822"/>
        <w:tab w:val="left" w:pos="1248"/>
        <w:tab w:val="left" w:pos="1701"/>
      </w:tabs>
      <w:bidi w:val="0"/>
      <w:spacing w:before="60" w:after="240"/>
      <w:jc w:val="center"/>
    </w:pPr>
    <w:rPr>
      <w:rFonts w:cs="Times New Roman"/>
      <w:b/>
      <w:bCs/>
      <w:sz w:val="24"/>
      <w:szCs w:val="24"/>
      <w:lang w:eastAsia="en-US"/>
    </w:rPr>
  </w:style>
  <w:style w:type="paragraph" w:customStyle="1" w:styleId="a1">
    <w:name w:val="??????"/>
    <w:basedOn w:val="Normal"/>
    <w:next w:val="Normal"/>
    <w:rsid w:val="00602CC2"/>
    <w:pPr>
      <w:tabs>
        <w:tab w:val="left" w:pos="822"/>
        <w:tab w:val="left" w:pos="1248"/>
        <w:tab w:val="left" w:pos="1701"/>
      </w:tabs>
      <w:bidi w:val="0"/>
      <w:spacing w:before="60" w:after="60" w:line="168" w:lineRule="auto"/>
    </w:pPr>
    <w:rPr>
      <w:rFonts w:cs="Times New Roman"/>
      <w:sz w:val="18"/>
      <w:szCs w:val="18"/>
      <w:lang w:eastAsia="en-US"/>
    </w:rPr>
  </w:style>
  <w:style w:type="paragraph" w:styleId="Title">
    <w:name w:val="Title"/>
    <w:basedOn w:val="Normal"/>
    <w:next w:val="Normal"/>
    <w:link w:val="TitleChar"/>
    <w:qFormat/>
    <w:rsid w:val="00602CC2"/>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basedOn w:val="DefaultParagraphFont"/>
    <w:link w:val="Title"/>
    <w:rsid w:val="00602CC2"/>
    <w:rPr>
      <w:rFonts w:ascii="Times New Roman" w:hAnsi="Times New Roman"/>
      <w:b/>
      <w:bCs/>
      <w:kern w:val="28"/>
      <w:sz w:val="28"/>
      <w:szCs w:val="28"/>
      <w:lang w:eastAsia="en-US"/>
    </w:rPr>
  </w:style>
  <w:style w:type="paragraph" w:customStyle="1" w:styleId="a2">
    <w:name w:val="???"/>
    <w:basedOn w:val="Normal"/>
    <w:next w:val="Normal"/>
    <w:rsid w:val="00602CC2"/>
    <w:pPr>
      <w:keepNext/>
      <w:tabs>
        <w:tab w:val="left" w:pos="822"/>
        <w:tab w:val="left" w:pos="1248"/>
        <w:tab w:val="left" w:pos="1701"/>
      </w:tabs>
      <w:bidi w:val="0"/>
      <w:spacing w:before="0" w:after="120" w:line="300" w:lineRule="exact"/>
      <w:jc w:val="center"/>
    </w:pPr>
    <w:rPr>
      <w:rFonts w:cs="Times New Roman"/>
      <w:szCs w:val="22"/>
      <w:lang w:eastAsia="en-US"/>
    </w:rPr>
  </w:style>
  <w:style w:type="paragraph" w:styleId="NormalIndent">
    <w:name w:val="Normal Indent"/>
    <w:basedOn w:val="Normal"/>
    <w:rsid w:val="00602CC2"/>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602CC2"/>
    <w:pPr>
      <w:tabs>
        <w:tab w:val="left" w:pos="794"/>
        <w:tab w:val="left" w:pos="1191"/>
        <w:tab w:val="left" w:pos="1588"/>
        <w:tab w:val="left" w:pos="1985"/>
      </w:tabs>
      <w:bidi w:val="0"/>
      <w:spacing w:before="284" w:line="240" w:lineRule="auto"/>
    </w:pPr>
    <w:rPr>
      <w:rFonts w:cs="Times New Roman"/>
      <w:sz w:val="20"/>
      <w:szCs w:val="20"/>
      <w:lang w:val="en-GB" w:eastAsia="en-US"/>
    </w:rPr>
  </w:style>
  <w:style w:type="character" w:customStyle="1" w:styleId="BlancChar">
    <w:name w:val="Blanc Char"/>
    <w:basedOn w:val="DefaultParagraphFont"/>
    <w:link w:val="Blanc"/>
    <w:rsid w:val="00602CC2"/>
    <w:rPr>
      <w:rFonts w:ascii="Times New Roman" w:hAnsi="Times New Roman" w:cs="Traditional Arabic"/>
      <w:sz w:val="16"/>
      <w:szCs w:val="19"/>
      <w:lang w:val="en-GB" w:eastAsia="en-US"/>
    </w:rPr>
  </w:style>
  <w:style w:type="paragraph" w:styleId="BalloonText">
    <w:name w:val="Balloon Text"/>
    <w:basedOn w:val="Normal"/>
    <w:link w:val="BalloonTextChar"/>
    <w:rsid w:val="00602CC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602CC2"/>
    <w:rPr>
      <w:rFonts w:ascii="Tahoma" w:hAnsi="Tahoma" w:cs="Tahoma"/>
      <w:sz w:val="16"/>
      <w:szCs w:val="16"/>
      <w:lang w:eastAsia="fr-FR"/>
    </w:rPr>
  </w:style>
  <w:style w:type="numbering" w:customStyle="1" w:styleId="NoList2">
    <w:name w:val="No List2"/>
    <w:next w:val="NoList"/>
    <w:semiHidden/>
    <w:rsid w:val="00602CC2"/>
  </w:style>
  <w:style w:type="paragraph" w:customStyle="1" w:styleId="Figure">
    <w:name w:val="Figure"/>
    <w:basedOn w:val="Normal"/>
    <w:next w:val="FigureNotitle"/>
    <w:rsid w:val="00602CC2"/>
    <w:pPr>
      <w:keepNext/>
      <w:keepLines/>
      <w:tabs>
        <w:tab w:val="left" w:pos="794"/>
        <w:tab w:val="left" w:pos="1191"/>
        <w:tab w:val="left" w:pos="1588"/>
        <w:tab w:val="left" w:pos="1985"/>
      </w:tabs>
      <w:spacing w:before="240" w:after="120"/>
      <w:jc w:val="center"/>
    </w:pPr>
    <w:rPr>
      <w:lang w:val="en-GB" w:eastAsia="en-US"/>
    </w:rPr>
  </w:style>
  <w:style w:type="paragraph" w:customStyle="1" w:styleId="FigureNotitle">
    <w:name w:val="Figure_No &amp; title"/>
    <w:basedOn w:val="Normal"/>
    <w:next w:val="Normalaftertitle"/>
    <w:rsid w:val="000A6924"/>
    <w:pPr>
      <w:keepNext/>
      <w:tabs>
        <w:tab w:val="left" w:pos="794"/>
        <w:tab w:val="left" w:pos="1191"/>
        <w:tab w:val="left" w:pos="1588"/>
        <w:tab w:val="left" w:pos="1985"/>
      </w:tabs>
      <w:spacing w:after="60"/>
      <w:jc w:val="center"/>
    </w:pPr>
    <w:rPr>
      <w:rFonts w:ascii="Times New Roman Bold" w:hAnsi="Times New Roman Bold"/>
      <w:b/>
      <w:bCs/>
      <w:sz w:val="20"/>
      <w:szCs w:val="26"/>
      <w:lang w:val="en-GB" w:eastAsia="en-US" w:bidi="ar-EG"/>
    </w:rPr>
  </w:style>
  <w:style w:type="paragraph" w:customStyle="1" w:styleId="Figurewithouttitle">
    <w:name w:val="Figure_without_title"/>
    <w:basedOn w:val="Normal"/>
    <w:next w:val="Normalaftertitle"/>
    <w:rsid w:val="00602CC2"/>
    <w:pPr>
      <w:keepLines/>
      <w:tabs>
        <w:tab w:val="left" w:pos="794"/>
        <w:tab w:val="left" w:pos="1191"/>
        <w:tab w:val="left" w:pos="1588"/>
        <w:tab w:val="left" w:pos="1985"/>
      </w:tabs>
      <w:spacing w:before="240" w:after="120"/>
      <w:jc w:val="center"/>
    </w:pPr>
    <w:rPr>
      <w:lang w:val="en-GB" w:eastAsia="en-US"/>
    </w:rPr>
  </w:style>
  <w:style w:type="paragraph" w:customStyle="1" w:styleId="TableNotitle">
    <w:name w:val="Table_No &amp; title"/>
    <w:basedOn w:val="Normal"/>
    <w:next w:val="Tablehead"/>
    <w:rsid w:val="00602CC2"/>
    <w:pPr>
      <w:keepNext/>
      <w:keepLines/>
      <w:tabs>
        <w:tab w:val="left" w:pos="794"/>
        <w:tab w:val="left" w:pos="1191"/>
        <w:tab w:val="left" w:pos="1588"/>
        <w:tab w:val="left" w:pos="1985"/>
      </w:tabs>
      <w:spacing w:before="360" w:after="120"/>
      <w:jc w:val="center"/>
    </w:pPr>
    <w:rPr>
      <w:b/>
      <w:lang w:val="en-GB" w:eastAsia="en-US"/>
    </w:rPr>
  </w:style>
  <w:style w:type="character" w:customStyle="1" w:styleId="Artref">
    <w:name w:val="Art_ref"/>
    <w:basedOn w:val="DefaultParagraphFont"/>
    <w:rsid w:val="00602CC2"/>
  </w:style>
  <w:style w:type="paragraph" w:customStyle="1" w:styleId="TabletitleBR">
    <w:name w:val="Table_title_BR"/>
    <w:basedOn w:val="Normal"/>
    <w:next w:val="Tablehead"/>
    <w:rsid w:val="00602CC2"/>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602CC2"/>
    <w:pPr>
      <w:keepNext/>
      <w:tabs>
        <w:tab w:val="left" w:pos="794"/>
        <w:tab w:val="left" w:pos="1191"/>
        <w:tab w:val="left" w:pos="1588"/>
        <w:tab w:val="left" w:pos="1985"/>
      </w:tabs>
      <w:spacing w:before="560" w:after="120"/>
      <w:jc w:val="center"/>
    </w:pPr>
    <w:rPr>
      <w:caps/>
      <w:lang w:val="en-GB" w:eastAsia="en-US"/>
    </w:rPr>
  </w:style>
  <w:style w:type="paragraph" w:customStyle="1" w:styleId="FiguretitleBR">
    <w:name w:val="Figure_title_BR"/>
    <w:basedOn w:val="TabletitleBR"/>
    <w:next w:val="Figurewithouttitle"/>
    <w:rsid w:val="00602CC2"/>
    <w:pPr>
      <w:keepNext w:val="0"/>
      <w:spacing w:after="480"/>
    </w:pPr>
  </w:style>
  <w:style w:type="paragraph" w:customStyle="1" w:styleId="FigureNoBR">
    <w:name w:val="Figure_No_BR"/>
    <w:basedOn w:val="Normal"/>
    <w:next w:val="FiguretitleBR"/>
    <w:rsid w:val="00602CC2"/>
    <w:pPr>
      <w:keepNext/>
      <w:keepLines/>
      <w:tabs>
        <w:tab w:val="left" w:pos="794"/>
        <w:tab w:val="left" w:pos="1191"/>
        <w:tab w:val="left" w:pos="1588"/>
        <w:tab w:val="left" w:pos="1985"/>
      </w:tabs>
      <w:spacing w:before="480" w:after="120"/>
      <w:jc w:val="center"/>
    </w:pPr>
    <w:rPr>
      <w:caps/>
      <w:lang w:val="en-GB" w:eastAsia="en-US"/>
    </w:rPr>
  </w:style>
  <w:style w:type="numbering" w:customStyle="1" w:styleId="NoList11">
    <w:name w:val="No List11"/>
    <w:next w:val="NoList"/>
    <w:semiHidden/>
    <w:rsid w:val="00602CC2"/>
  </w:style>
  <w:style w:type="table" w:customStyle="1" w:styleId="TableGrid2">
    <w:name w:val="Table Grid2"/>
    <w:basedOn w:val="TableNormal"/>
    <w:next w:val="TableGrid"/>
    <w:rsid w:val="00602CC2"/>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5ptLatinBold">
    <w:name w:val="Style 15 pt (Latin) Bold"/>
    <w:basedOn w:val="DefaultParagraphFont"/>
    <w:rsid w:val="00602CC2"/>
    <w:rPr>
      <w:rFonts w:ascii="Times New Roman" w:hAnsi="Times New Roman" w:cs="Traditional Arabic"/>
      <w:sz w:val="22"/>
      <w:szCs w:val="30"/>
    </w:rPr>
  </w:style>
  <w:style w:type="paragraph" w:customStyle="1" w:styleId="dnum">
    <w:name w:val="dnum"/>
    <w:basedOn w:val="Normal"/>
    <w:rsid w:val="00602CC2"/>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602CC2"/>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AnnexNotitleChar">
    <w:name w:val="Annex_No &amp; title Char"/>
    <w:basedOn w:val="DefaultParagraphFont"/>
    <w:link w:val="AnnexNotitle"/>
    <w:locked/>
    <w:rsid w:val="002653D2"/>
    <w:rPr>
      <w:rFonts w:ascii="Times New Roman Bold" w:hAnsi="Times New Roman Bold" w:cs="Traditional Arabic"/>
      <w:b/>
      <w:bCs/>
      <w:sz w:val="26"/>
      <w:szCs w:val="36"/>
      <w:lang w:val="en-US" w:eastAsia="fr-FR"/>
    </w:rPr>
  </w:style>
  <w:style w:type="character" w:customStyle="1" w:styleId="AppendixNotitleChar">
    <w:name w:val="Appendix_No &amp; title Char"/>
    <w:basedOn w:val="AnnexNotitleChar"/>
    <w:link w:val="AppendixNotitle"/>
    <w:locked/>
    <w:rsid w:val="00602CC2"/>
  </w:style>
  <w:style w:type="paragraph" w:customStyle="1" w:styleId="AppendixNoTitle0">
    <w:name w:val="Appendix_NoTitle"/>
    <w:basedOn w:val="Normal"/>
    <w:next w:val="Normal"/>
    <w:rsid w:val="00602CC2"/>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Style15pt">
    <w:name w:val="Style 15 pt"/>
    <w:basedOn w:val="DefaultParagraphFont"/>
    <w:rsid w:val="00602CC2"/>
    <w:rPr>
      <w:dstrike w:val="0"/>
      <w:sz w:val="30"/>
      <w:vertAlign w:val="baseline"/>
    </w:rPr>
  </w:style>
  <w:style w:type="character" w:customStyle="1" w:styleId="TabletextChar">
    <w:name w:val="Table_text Char"/>
    <w:basedOn w:val="DefaultParagraphFont"/>
    <w:link w:val="Tabletext"/>
    <w:rsid w:val="00602CC2"/>
    <w:rPr>
      <w:rFonts w:ascii="Times New Roman" w:hAnsi="Times New Roman" w:cs="Traditional Arabic"/>
      <w:szCs w:val="26"/>
      <w:lang w:eastAsia="fr-FR"/>
    </w:rPr>
  </w:style>
  <w:style w:type="paragraph" w:customStyle="1" w:styleId="Figuretitle0">
    <w:name w:val="Figure_title"/>
    <w:basedOn w:val="Normal"/>
    <w:next w:val="Normal"/>
    <w:rsid w:val="00602CC2"/>
    <w:pPr>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paragraph" w:customStyle="1" w:styleId="Style1">
    <w:name w:val="Style1"/>
    <w:basedOn w:val="Call"/>
    <w:rsid w:val="00602CC2"/>
    <w:pPr>
      <w:tabs>
        <w:tab w:val="left" w:pos="794"/>
        <w:tab w:val="left" w:pos="1191"/>
        <w:tab w:val="left" w:pos="1588"/>
        <w:tab w:val="left" w:pos="1985"/>
      </w:tabs>
      <w:ind w:right="794"/>
    </w:pPr>
    <w:rPr>
      <w:lang w:val="en-GB" w:bidi="ar-SA"/>
    </w:rPr>
  </w:style>
  <w:style w:type="paragraph" w:customStyle="1" w:styleId="StyleFigureNo">
    <w:name w:val="Style Figure_No +"/>
    <w:basedOn w:val="FigureNo"/>
    <w:rsid w:val="00602CC2"/>
    <w:pPr>
      <w:keepNext/>
      <w:keepLines/>
      <w:tabs>
        <w:tab w:val="left" w:pos="794"/>
        <w:tab w:val="left" w:pos="1191"/>
        <w:tab w:val="left" w:pos="1588"/>
        <w:tab w:val="left" w:pos="1985"/>
      </w:tabs>
      <w:spacing w:before="480" w:after="120" w:line="240" w:lineRule="auto"/>
    </w:pPr>
    <w:rPr>
      <w:rFonts w:hAnsi="Times New Roman"/>
      <w:caps/>
      <w:sz w:val="24"/>
      <w:szCs w:val="32"/>
      <w:lang w:val="en-GB"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AA6CF-5C25-487C-AA6E-5EFE61FD6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26</Pages>
  <Words>9100</Words>
  <Characters>44681</Characters>
  <Application>Microsoft Office Word</Application>
  <DocSecurity>0</DocSecurity>
  <Lines>372</Lines>
  <Paragraphs>107</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53674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Nabil (main styles)</dc:creator>
  <cp:keywords/>
  <dc:description/>
  <cp:lastModifiedBy>wardany</cp:lastModifiedBy>
  <cp:revision>5</cp:revision>
  <cp:lastPrinted>2010-06-07T12:35:00Z</cp:lastPrinted>
  <dcterms:created xsi:type="dcterms:W3CDTF">2010-06-16T07:49:00Z</dcterms:created>
  <dcterms:modified xsi:type="dcterms:W3CDTF">2010-06-16T10:06:00Z</dcterms:modified>
</cp:coreProperties>
</file>