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7DC2B6" w14:textId="77777777" w:rsidR="000F1E30" w:rsidRPr="003608AD" w:rsidRDefault="000F1E30" w:rsidP="009B2B17">
      <w:bookmarkStart w:id="0" w:name="_GoBack"/>
      <w:bookmarkEnd w:id="0"/>
    </w:p>
    <w:p w14:paraId="54A393A9" w14:textId="77777777" w:rsidR="000F1E30" w:rsidRPr="003608AD" w:rsidRDefault="000F1E30" w:rsidP="009B2B17"/>
    <w:p w14:paraId="2264A88B" w14:textId="77777777" w:rsidR="000F1E30" w:rsidRPr="003608AD" w:rsidRDefault="000F1E30" w:rsidP="009B2B17"/>
    <w:p w14:paraId="0AA2906D" w14:textId="77777777" w:rsidR="000F1E30" w:rsidRPr="003608AD" w:rsidRDefault="000F1E30" w:rsidP="009B2B17"/>
    <w:p w14:paraId="198B545B" w14:textId="77777777" w:rsidR="000F1E30" w:rsidRPr="003608AD" w:rsidRDefault="000F1E30" w:rsidP="009B2B17"/>
    <w:p w14:paraId="112FE7BA" w14:textId="77777777" w:rsidR="000F1E30" w:rsidRPr="003608AD" w:rsidRDefault="000F1E30" w:rsidP="009B2B17"/>
    <w:p w14:paraId="75D974AD" w14:textId="77777777" w:rsidR="000F1E30" w:rsidRPr="003608AD" w:rsidRDefault="000F1E30" w:rsidP="009B2B17"/>
    <w:p w14:paraId="325E1433" w14:textId="77777777" w:rsidR="000F1E30" w:rsidRPr="003608AD" w:rsidRDefault="000F1E30" w:rsidP="009B2B17"/>
    <w:p w14:paraId="5E39AC09" w14:textId="77777777" w:rsidR="000F1E30" w:rsidRPr="003608AD" w:rsidRDefault="000F1E30" w:rsidP="009B2B17"/>
    <w:p w14:paraId="6589C85B" w14:textId="77777777" w:rsidR="000F1E30" w:rsidRPr="003608AD" w:rsidRDefault="000F1E30" w:rsidP="009B2B17"/>
    <w:p w14:paraId="71D84B42" w14:textId="77777777" w:rsidR="000F1E30" w:rsidRPr="003608AD" w:rsidRDefault="000F1E30" w:rsidP="009B2B17"/>
    <w:tbl>
      <w:tblPr>
        <w:tblW w:w="10089" w:type="dxa"/>
        <w:tblLook w:val="01E0" w:firstRow="1" w:lastRow="1" w:firstColumn="1" w:lastColumn="1" w:noHBand="0" w:noVBand="0"/>
      </w:tblPr>
      <w:tblGrid>
        <w:gridCol w:w="10089"/>
      </w:tblGrid>
      <w:tr w:rsidR="000F1E30" w:rsidRPr="003608AD" w14:paraId="469E892E" w14:textId="77777777" w:rsidTr="004501B1">
        <w:tc>
          <w:tcPr>
            <w:tcW w:w="10089" w:type="dxa"/>
          </w:tcPr>
          <w:p w14:paraId="11CC1B04" w14:textId="77777777" w:rsidR="000F1E30" w:rsidRPr="003608AD" w:rsidRDefault="000F1E30" w:rsidP="009B2B17">
            <w:pPr>
              <w:spacing w:before="380"/>
              <w:jc w:val="right"/>
              <w:rPr>
                <w:rFonts w:ascii="Tahoma" w:hAnsi="Tahoma" w:cs="Tahoma"/>
                <w:b/>
                <w:bCs/>
                <w:iCs/>
                <w:color w:val="243285"/>
                <w:sz w:val="32"/>
                <w:szCs w:val="32"/>
              </w:rPr>
            </w:pPr>
          </w:p>
          <w:p w14:paraId="5E351BA1" w14:textId="7E5C51A2" w:rsidR="000F1E30" w:rsidRPr="003608AD" w:rsidRDefault="000F1E30" w:rsidP="009B2B17">
            <w:pPr>
              <w:spacing w:before="380"/>
              <w:jc w:val="right"/>
              <w:rPr>
                <w:rFonts w:ascii="Tahoma" w:hAnsi="Tahoma" w:cs="Tahoma"/>
                <w:b/>
                <w:bCs/>
                <w:iCs/>
                <w:color w:val="243285"/>
                <w:sz w:val="36"/>
                <w:szCs w:val="36"/>
              </w:rPr>
            </w:pPr>
            <w:r w:rsidRPr="003608AD">
              <w:rPr>
                <w:rFonts w:ascii="Tahoma" w:hAnsi="Tahoma" w:cs="Tahoma"/>
                <w:b/>
                <w:bCs/>
                <w:iCs/>
                <w:color w:val="243285"/>
                <w:sz w:val="36"/>
                <w:szCs w:val="36"/>
              </w:rPr>
              <w:t>Recommandation  UIT-R  F.</w:t>
            </w:r>
            <w:r w:rsidR="00AB532F" w:rsidRPr="003608AD">
              <w:rPr>
                <w:rFonts w:ascii="Tahoma" w:hAnsi="Tahoma" w:cs="Tahoma"/>
                <w:b/>
                <w:bCs/>
                <w:iCs/>
                <w:color w:val="243285"/>
                <w:sz w:val="36"/>
                <w:szCs w:val="36"/>
              </w:rPr>
              <w:t>1565</w:t>
            </w:r>
            <w:r w:rsidR="00F34F2E" w:rsidRPr="003608AD">
              <w:rPr>
                <w:rFonts w:ascii="Tahoma" w:hAnsi="Tahoma" w:cs="Tahoma"/>
                <w:b/>
                <w:bCs/>
                <w:iCs/>
                <w:color w:val="243285"/>
                <w:sz w:val="36"/>
                <w:szCs w:val="36"/>
              </w:rPr>
              <w:t>-1</w:t>
            </w:r>
          </w:p>
          <w:p w14:paraId="3671CBA7" w14:textId="3DB37CBF" w:rsidR="000F1E30" w:rsidRPr="003608AD" w:rsidRDefault="000F1E30" w:rsidP="009B2B17">
            <w:pPr>
              <w:spacing w:before="80"/>
              <w:jc w:val="right"/>
              <w:rPr>
                <w:rFonts w:ascii="Tahoma" w:hAnsi="Tahoma" w:cs="Tahoma"/>
                <w:b/>
                <w:bCs/>
                <w:iCs/>
                <w:color w:val="243285"/>
                <w:szCs w:val="24"/>
              </w:rPr>
            </w:pPr>
            <w:r w:rsidRPr="003608AD">
              <w:rPr>
                <w:rFonts w:ascii="Tahoma" w:hAnsi="Tahoma" w:cs="Tahoma"/>
                <w:b/>
                <w:bCs/>
                <w:iCs/>
                <w:color w:val="243285"/>
                <w:szCs w:val="24"/>
              </w:rPr>
              <w:t>(</w:t>
            </w:r>
            <w:r w:rsidR="00F34F2E" w:rsidRPr="003608AD">
              <w:rPr>
                <w:rFonts w:ascii="Tahoma" w:hAnsi="Tahoma" w:cs="Tahoma"/>
                <w:b/>
                <w:bCs/>
                <w:iCs/>
                <w:color w:val="243285"/>
                <w:szCs w:val="24"/>
              </w:rPr>
              <w:t>11</w:t>
            </w:r>
            <w:r w:rsidRPr="003608AD">
              <w:rPr>
                <w:rFonts w:ascii="Tahoma" w:hAnsi="Tahoma" w:cs="Tahoma"/>
                <w:b/>
                <w:bCs/>
                <w:iCs/>
                <w:color w:val="243285"/>
                <w:szCs w:val="24"/>
              </w:rPr>
              <w:t>/</w:t>
            </w:r>
            <w:r w:rsidR="00AB532F" w:rsidRPr="003608AD">
              <w:rPr>
                <w:rFonts w:ascii="Tahoma" w:hAnsi="Tahoma" w:cs="Tahoma"/>
                <w:b/>
                <w:bCs/>
                <w:iCs/>
                <w:color w:val="243285"/>
                <w:szCs w:val="24"/>
              </w:rPr>
              <w:t>20</w:t>
            </w:r>
            <w:r w:rsidR="00F34F2E" w:rsidRPr="003608AD">
              <w:rPr>
                <w:rFonts w:ascii="Tahoma" w:hAnsi="Tahoma" w:cs="Tahoma"/>
                <w:b/>
                <w:bCs/>
                <w:iCs/>
                <w:color w:val="243285"/>
                <w:szCs w:val="24"/>
              </w:rPr>
              <w:t>19</w:t>
            </w:r>
            <w:r w:rsidRPr="003608AD">
              <w:rPr>
                <w:rFonts w:ascii="Tahoma" w:hAnsi="Tahoma" w:cs="Tahoma"/>
                <w:b/>
                <w:bCs/>
                <w:iCs/>
                <w:color w:val="243285"/>
                <w:szCs w:val="24"/>
              </w:rPr>
              <w:t>)</w:t>
            </w:r>
          </w:p>
        </w:tc>
      </w:tr>
      <w:tr w:rsidR="000F1E30" w:rsidRPr="00D92DAA" w14:paraId="440721DF" w14:textId="77777777" w:rsidTr="004501B1">
        <w:tc>
          <w:tcPr>
            <w:tcW w:w="10089" w:type="dxa"/>
          </w:tcPr>
          <w:p w14:paraId="4B017670" w14:textId="77777777" w:rsidR="000F1E30" w:rsidRPr="00D92DAA" w:rsidRDefault="000F1E30" w:rsidP="009B2B17">
            <w:pPr>
              <w:spacing w:before="80"/>
              <w:jc w:val="right"/>
              <w:rPr>
                <w:rFonts w:ascii="Tahoma" w:hAnsi="Tahoma" w:cs="Tahoma"/>
                <w:b/>
                <w:bCs/>
                <w:iCs/>
                <w:color w:val="243285"/>
                <w:sz w:val="40"/>
                <w:szCs w:val="40"/>
              </w:rPr>
            </w:pPr>
          </w:p>
          <w:p w14:paraId="12298088" w14:textId="0522CA1D" w:rsidR="000F1E30" w:rsidRPr="00D92DAA" w:rsidRDefault="00AB532F" w:rsidP="009B2B17">
            <w:pPr>
              <w:spacing w:before="80"/>
              <w:jc w:val="right"/>
              <w:rPr>
                <w:rFonts w:ascii="Tahoma" w:hAnsi="Tahoma" w:cs="Tahoma"/>
                <w:b/>
                <w:bCs/>
                <w:iCs/>
                <w:color w:val="243285"/>
                <w:sz w:val="40"/>
                <w:szCs w:val="40"/>
              </w:rPr>
            </w:pPr>
            <w:r w:rsidRPr="00D92DAA">
              <w:rPr>
                <w:rFonts w:ascii="Tahoma" w:hAnsi="Tahoma" w:cs="Tahoma"/>
                <w:b/>
                <w:bCs/>
                <w:iCs/>
                <w:color w:val="243285"/>
                <w:sz w:val="40"/>
                <w:szCs w:val="40"/>
              </w:rPr>
              <w:t xml:space="preserve">Dégradation de la qualité de fonctionnement due aux brouillages causés par d'autres services partageant les mêmes bandes de fréquences </w:t>
            </w:r>
            <w:r w:rsidR="00ED728C" w:rsidRPr="00D92DAA">
              <w:rPr>
                <w:rFonts w:ascii="Tahoma" w:hAnsi="Tahoma" w:cs="Tahoma"/>
                <w:b/>
                <w:bCs/>
                <w:iCs/>
                <w:color w:val="243285"/>
                <w:sz w:val="40"/>
                <w:szCs w:val="40"/>
              </w:rPr>
              <w:t xml:space="preserve">à titre primaire avec égalité des droits, ou causés par d'autres sources de brouillage, </w:t>
            </w:r>
            <w:r w:rsidRPr="00D92DAA">
              <w:rPr>
                <w:rFonts w:ascii="Tahoma" w:hAnsi="Tahoma" w:cs="Tahoma"/>
                <w:b/>
                <w:bCs/>
                <w:iCs/>
                <w:color w:val="243285"/>
                <w:sz w:val="40"/>
                <w:szCs w:val="40"/>
              </w:rPr>
              <w:t xml:space="preserve">avec des systèmes hertziens </w:t>
            </w:r>
            <w:r w:rsidR="00676402" w:rsidRPr="00D92DAA">
              <w:rPr>
                <w:rFonts w:ascii="Tahoma" w:hAnsi="Tahoma" w:cs="Tahoma"/>
                <w:b/>
                <w:bCs/>
                <w:iCs/>
                <w:color w:val="243285"/>
                <w:sz w:val="40"/>
                <w:szCs w:val="40"/>
              </w:rPr>
              <w:t xml:space="preserve">fixes </w:t>
            </w:r>
            <w:r w:rsidRPr="00D92DAA">
              <w:rPr>
                <w:rFonts w:ascii="Tahoma" w:hAnsi="Tahoma" w:cs="Tahoma"/>
                <w:b/>
                <w:bCs/>
                <w:iCs/>
                <w:color w:val="243285"/>
                <w:sz w:val="40"/>
                <w:szCs w:val="40"/>
              </w:rPr>
              <w:t>numériques réels utilisés dans le tronçon international ou national d'un conduit fictif de référence de 27 500</w:t>
            </w:r>
            <w:r w:rsidR="009B2B17" w:rsidRPr="00D92DAA">
              <w:rPr>
                <w:rFonts w:ascii="Tahoma" w:hAnsi="Tahoma" w:cs="Tahoma"/>
                <w:b/>
                <w:bCs/>
                <w:iCs/>
                <w:color w:val="243285"/>
                <w:sz w:val="40"/>
                <w:szCs w:val="40"/>
              </w:rPr>
              <w:t> </w:t>
            </w:r>
            <w:r w:rsidRPr="00D92DAA">
              <w:rPr>
                <w:rFonts w:ascii="Tahoma" w:hAnsi="Tahoma" w:cs="Tahoma"/>
                <w:b/>
                <w:bCs/>
                <w:iCs/>
                <w:color w:val="243285"/>
                <w:sz w:val="40"/>
                <w:szCs w:val="40"/>
              </w:rPr>
              <w:t xml:space="preserve">km </w:t>
            </w:r>
            <w:r w:rsidRPr="00D92DAA">
              <w:rPr>
                <w:rFonts w:ascii="Tahoma" w:hAnsi="Tahoma" w:cs="Tahoma"/>
                <w:b/>
                <w:bCs/>
                <w:iCs/>
                <w:color w:val="243285"/>
                <w:sz w:val="40"/>
                <w:szCs w:val="40"/>
              </w:rPr>
              <w:br/>
              <w:t xml:space="preserve">et fonctionnant à un débit égal </w:t>
            </w:r>
            <w:r w:rsidR="00D92DAA">
              <w:rPr>
                <w:rFonts w:ascii="Tahoma" w:hAnsi="Tahoma" w:cs="Tahoma"/>
                <w:b/>
                <w:bCs/>
                <w:iCs/>
                <w:color w:val="243285"/>
                <w:sz w:val="40"/>
                <w:szCs w:val="40"/>
              </w:rPr>
              <w:br/>
            </w:r>
            <w:r w:rsidRPr="00D92DAA">
              <w:rPr>
                <w:rFonts w:ascii="Tahoma" w:hAnsi="Tahoma" w:cs="Tahoma"/>
                <w:b/>
                <w:bCs/>
                <w:iCs/>
                <w:color w:val="243285"/>
                <w:sz w:val="40"/>
                <w:szCs w:val="40"/>
              </w:rPr>
              <w:t>ou</w:t>
            </w:r>
            <w:r w:rsidR="00D92DAA">
              <w:rPr>
                <w:rFonts w:ascii="Tahoma" w:hAnsi="Tahoma" w:cs="Tahoma"/>
                <w:b/>
                <w:bCs/>
                <w:iCs/>
                <w:color w:val="243285"/>
                <w:sz w:val="40"/>
                <w:szCs w:val="40"/>
              </w:rPr>
              <w:t xml:space="preserve"> </w:t>
            </w:r>
            <w:r w:rsidRPr="00D92DAA">
              <w:rPr>
                <w:rFonts w:ascii="Tahoma" w:hAnsi="Tahoma" w:cs="Tahoma"/>
                <w:b/>
                <w:bCs/>
                <w:iCs/>
                <w:color w:val="243285"/>
                <w:sz w:val="40"/>
                <w:szCs w:val="40"/>
              </w:rPr>
              <w:t>supérieur</w:t>
            </w:r>
            <w:r w:rsidR="00D92DAA">
              <w:rPr>
                <w:rFonts w:ascii="Tahoma" w:hAnsi="Tahoma" w:cs="Tahoma"/>
                <w:b/>
                <w:bCs/>
                <w:iCs/>
                <w:color w:val="243285"/>
                <w:sz w:val="40"/>
                <w:szCs w:val="40"/>
              </w:rPr>
              <w:t xml:space="preserve"> </w:t>
            </w:r>
            <w:r w:rsidRPr="00D92DAA">
              <w:rPr>
                <w:rFonts w:ascii="Tahoma" w:hAnsi="Tahoma" w:cs="Tahoma"/>
                <w:b/>
                <w:bCs/>
                <w:iCs/>
                <w:color w:val="243285"/>
                <w:sz w:val="40"/>
                <w:szCs w:val="40"/>
              </w:rPr>
              <w:t>au débit primaire</w:t>
            </w:r>
          </w:p>
          <w:p w14:paraId="5D348CB7" w14:textId="77777777" w:rsidR="000F1E30" w:rsidRPr="00D92DAA" w:rsidRDefault="000F1E30" w:rsidP="009B2B17">
            <w:pPr>
              <w:spacing w:before="80"/>
              <w:jc w:val="right"/>
              <w:rPr>
                <w:rFonts w:ascii="Tahoma" w:hAnsi="Tahoma" w:cs="Tahoma"/>
                <w:b/>
                <w:bCs/>
                <w:iCs/>
                <w:color w:val="243285"/>
                <w:sz w:val="40"/>
                <w:szCs w:val="40"/>
              </w:rPr>
            </w:pPr>
          </w:p>
        </w:tc>
      </w:tr>
      <w:tr w:rsidR="000F1E30" w:rsidRPr="003608AD" w14:paraId="0471456F" w14:textId="77777777" w:rsidTr="004501B1">
        <w:tc>
          <w:tcPr>
            <w:tcW w:w="10089" w:type="dxa"/>
          </w:tcPr>
          <w:p w14:paraId="60AB363C" w14:textId="77777777" w:rsidR="000F1E30" w:rsidRPr="003608AD" w:rsidRDefault="000F1E30" w:rsidP="009B2B17">
            <w:pPr>
              <w:spacing w:before="80" w:after="180"/>
              <w:ind w:right="720"/>
              <w:rPr>
                <w:rFonts w:ascii="Tahoma" w:hAnsi="Tahoma" w:cs="Tahoma"/>
                <w:b/>
                <w:bCs/>
                <w:iCs/>
                <w:color w:val="243285"/>
                <w:sz w:val="36"/>
                <w:szCs w:val="36"/>
              </w:rPr>
            </w:pPr>
          </w:p>
          <w:p w14:paraId="234C8DEA" w14:textId="77777777" w:rsidR="000F1E30" w:rsidRPr="003608AD" w:rsidRDefault="000F1E30" w:rsidP="009B2B17">
            <w:pPr>
              <w:spacing w:before="80" w:after="180"/>
              <w:jc w:val="right"/>
              <w:rPr>
                <w:rFonts w:ascii="Tahoma" w:hAnsi="Tahoma" w:cs="Tahoma"/>
                <w:b/>
                <w:bCs/>
                <w:iCs/>
                <w:color w:val="243285"/>
                <w:sz w:val="36"/>
                <w:szCs w:val="36"/>
              </w:rPr>
            </w:pPr>
            <w:r w:rsidRPr="003608AD">
              <w:rPr>
                <w:rFonts w:ascii="Tahoma" w:hAnsi="Tahoma" w:cs="Tahoma"/>
                <w:b/>
                <w:bCs/>
                <w:iCs/>
                <w:color w:val="243285"/>
                <w:sz w:val="36"/>
                <w:szCs w:val="36"/>
              </w:rPr>
              <w:t>Série F</w:t>
            </w:r>
          </w:p>
          <w:p w14:paraId="4AED15FC" w14:textId="77777777" w:rsidR="000F1E30" w:rsidRPr="003608AD" w:rsidRDefault="000F1E30" w:rsidP="009B2B17">
            <w:pPr>
              <w:spacing w:before="80"/>
              <w:jc w:val="right"/>
              <w:rPr>
                <w:rFonts w:ascii="Tahoma" w:hAnsi="Tahoma" w:cs="Tahoma"/>
                <w:b/>
                <w:bCs/>
                <w:iCs/>
                <w:color w:val="243285"/>
                <w:sz w:val="36"/>
                <w:szCs w:val="36"/>
              </w:rPr>
            </w:pPr>
            <w:r w:rsidRPr="003608AD">
              <w:rPr>
                <w:rFonts w:ascii="Tahoma" w:hAnsi="Tahoma" w:cs="Tahoma"/>
                <w:b/>
                <w:bCs/>
                <w:iCs/>
                <w:color w:val="243285"/>
                <w:sz w:val="36"/>
                <w:szCs w:val="36"/>
              </w:rPr>
              <w:t>Service fixe</w:t>
            </w:r>
          </w:p>
        </w:tc>
      </w:tr>
    </w:tbl>
    <w:p w14:paraId="43D9FBDD" w14:textId="77777777" w:rsidR="000F1E30" w:rsidRPr="003608AD" w:rsidRDefault="000F1E30" w:rsidP="009B2B17">
      <w:pPr>
        <w:spacing w:before="80"/>
        <w:rPr>
          <w:i/>
          <w:sz w:val="22"/>
        </w:rPr>
      </w:pPr>
    </w:p>
    <w:p w14:paraId="1CA01E6F" w14:textId="77777777" w:rsidR="000F1E30" w:rsidRPr="003608AD" w:rsidRDefault="000F1E30" w:rsidP="009B2B17">
      <w:pPr>
        <w:spacing w:before="80"/>
        <w:rPr>
          <w:i/>
          <w:sz w:val="22"/>
        </w:rPr>
      </w:pPr>
    </w:p>
    <w:p w14:paraId="45BC574C" w14:textId="77777777" w:rsidR="000F1E30" w:rsidRPr="003608AD" w:rsidRDefault="000F1E30" w:rsidP="009B2B17">
      <w:pPr>
        <w:pStyle w:val="Equation"/>
        <w:tabs>
          <w:tab w:val="clear" w:pos="4820"/>
          <w:tab w:val="clear" w:pos="9639"/>
          <w:tab w:val="left" w:pos="1191"/>
          <w:tab w:val="left" w:pos="1588"/>
          <w:tab w:val="left" w:pos="1985"/>
        </w:tabs>
        <w:rPr>
          <w:rFonts w:ascii="Palatino Linotype" w:hAnsi="Palatino Linotype"/>
        </w:rPr>
        <w:sectPr w:rsidR="000F1E30" w:rsidRPr="003608AD">
          <w:headerReference w:type="even" r:id="rId6"/>
          <w:headerReference w:type="default" r:id="rId7"/>
          <w:pgSz w:w="11907" w:h="16840" w:code="9"/>
          <w:pgMar w:top="1089" w:right="1089" w:bottom="284" w:left="1089" w:header="567" w:footer="284" w:gutter="0"/>
          <w:pgNumType w:start="1"/>
          <w:cols w:space="720"/>
        </w:sectPr>
      </w:pPr>
    </w:p>
    <w:p w14:paraId="656DE9AE" w14:textId="77777777" w:rsidR="000F1E30" w:rsidRPr="003608AD" w:rsidRDefault="000F1E30" w:rsidP="009B2B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3608AD">
        <w:rPr>
          <w:bCs/>
          <w:sz w:val="24"/>
          <w:szCs w:val="24"/>
        </w:rPr>
        <w:lastRenderedPageBreak/>
        <w:t>Avant-propos</w:t>
      </w:r>
    </w:p>
    <w:p w14:paraId="44AAA7B4" w14:textId="77777777" w:rsidR="000F1E30" w:rsidRPr="003608AD" w:rsidRDefault="000F1E30" w:rsidP="009B2B17">
      <w:pPr>
        <w:spacing w:before="240"/>
        <w:rPr>
          <w:sz w:val="20"/>
        </w:rPr>
      </w:pPr>
      <w:r w:rsidRPr="003608AD">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61F08904" w14:textId="77777777" w:rsidR="000F1E30" w:rsidRPr="003608AD" w:rsidRDefault="000F1E30" w:rsidP="009B2B17">
      <w:pPr>
        <w:rPr>
          <w:sz w:val="20"/>
        </w:rPr>
      </w:pPr>
      <w:r w:rsidRPr="003608AD">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63C55C7B" w14:textId="77777777" w:rsidR="000F1E30" w:rsidRPr="003608AD" w:rsidRDefault="000F1E30" w:rsidP="009B2B17">
      <w:pPr>
        <w:pStyle w:val="Heading1"/>
        <w:spacing w:before="360"/>
        <w:jc w:val="center"/>
        <w:rPr>
          <w:szCs w:val="24"/>
        </w:rPr>
      </w:pPr>
      <w:r w:rsidRPr="003608AD">
        <w:rPr>
          <w:szCs w:val="24"/>
        </w:rPr>
        <w:t>Politique en matière de droits de propriété intellectuelle (IPR)</w:t>
      </w:r>
    </w:p>
    <w:p w14:paraId="2579C875" w14:textId="7997449C" w:rsidR="000F1E30" w:rsidRPr="003608AD" w:rsidRDefault="000F1E30" w:rsidP="009B2B17">
      <w:pPr>
        <w:spacing w:before="240"/>
        <w:rPr>
          <w:sz w:val="20"/>
        </w:rPr>
      </w:pPr>
      <w:r w:rsidRPr="003608AD">
        <w:rPr>
          <w:sz w:val="20"/>
        </w:rPr>
        <w:t>La politique de l'UIT</w:t>
      </w:r>
      <w:r w:rsidRPr="003608AD">
        <w:rPr>
          <w:sz w:val="20"/>
        </w:rPr>
        <w:noBreakHyphen/>
        <w:t>R en matière de droits de propriété intellectuelle est décrite dans la «Politique commune de l'UIT</w:t>
      </w:r>
      <w:r w:rsidRPr="003608AD">
        <w:rPr>
          <w:sz w:val="20"/>
        </w:rPr>
        <w:noBreakHyphen/>
        <w:t>T, l'UIT</w:t>
      </w:r>
      <w:r w:rsidRPr="003608AD">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8" w:history="1">
        <w:r w:rsidRPr="003608AD">
          <w:rPr>
            <w:rStyle w:val="Hyperlink"/>
            <w:sz w:val="20"/>
          </w:rPr>
          <w:t>http://www.itu.int/ITU-R/go/patents/fr</w:t>
        </w:r>
      </w:hyperlink>
      <w:r w:rsidRPr="003608AD">
        <w:rPr>
          <w:sz w:val="20"/>
        </w:rPr>
        <w:t xml:space="preserve">, où l'on trouvera également les Lignes directrices pour la mise en </w:t>
      </w:r>
      <w:r w:rsidR="003608AD" w:rsidRPr="003608AD">
        <w:rPr>
          <w:sz w:val="20"/>
        </w:rPr>
        <w:t>œuvre</w:t>
      </w:r>
      <w:r w:rsidRPr="003608AD">
        <w:rPr>
          <w:sz w:val="20"/>
        </w:rPr>
        <w:t xml:space="preserve"> de la politique commune en matière de brevets de l'UIT</w:t>
      </w:r>
      <w:r w:rsidRPr="003608AD">
        <w:rPr>
          <w:sz w:val="20"/>
        </w:rPr>
        <w:noBreakHyphen/>
        <w:t>T, l'UIT</w:t>
      </w:r>
      <w:r w:rsidRPr="003608AD">
        <w:rPr>
          <w:sz w:val="20"/>
        </w:rPr>
        <w:noBreakHyphen/>
        <w:t>R, l'ISO et la CEI</w:t>
      </w:r>
      <w:r w:rsidRPr="003608AD" w:rsidDel="0061025C">
        <w:rPr>
          <w:sz w:val="20"/>
        </w:rPr>
        <w:t xml:space="preserve"> </w:t>
      </w:r>
      <w:r w:rsidRPr="003608AD">
        <w:rPr>
          <w:sz w:val="20"/>
        </w:rPr>
        <w:t>et la base de données en matière de brevets de l'UIT-R.</w:t>
      </w:r>
    </w:p>
    <w:p w14:paraId="4C0BE7F3" w14:textId="77777777" w:rsidR="000F1E30" w:rsidRPr="003608AD" w:rsidRDefault="000F1E30" w:rsidP="009B2B17">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F1E30" w:rsidRPr="003608AD" w14:paraId="77326265" w14:textId="77777777" w:rsidTr="004501B1">
        <w:tc>
          <w:tcPr>
            <w:tcW w:w="9360" w:type="dxa"/>
            <w:gridSpan w:val="2"/>
          </w:tcPr>
          <w:p w14:paraId="7FCE3EFF" w14:textId="77777777" w:rsidR="000F1E30" w:rsidRPr="003608AD" w:rsidRDefault="000F1E30" w:rsidP="009B2B17">
            <w:pPr>
              <w:pStyle w:val="Chaptitle"/>
              <w:keepLines w:val="0"/>
              <w:tabs>
                <w:tab w:val="clear" w:pos="794"/>
                <w:tab w:val="clear" w:pos="1191"/>
                <w:tab w:val="clear" w:pos="1588"/>
                <w:tab w:val="clear" w:pos="1985"/>
              </w:tabs>
              <w:overflowPunct/>
              <w:spacing w:before="140"/>
              <w:textAlignment w:val="auto"/>
              <w:rPr>
                <w:sz w:val="22"/>
                <w:szCs w:val="22"/>
              </w:rPr>
            </w:pPr>
            <w:r w:rsidRPr="003608AD">
              <w:rPr>
                <w:sz w:val="22"/>
                <w:szCs w:val="22"/>
              </w:rPr>
              <w:t xml:space="preserve">Séries des Recommandations UIT-R </w:t>
            </w:r>
          </w:p>
          <w:p w14:paraId="2653C828" w14:textId="6AF0C481" w:rsidR="000F1E30" w:rsidRPr="003608AD" w:rsidRDefault="000F1E30" w:rsidP="009B2B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3608AD">
              <w:rPr>
                <w:b w:val="0"/>
                <w:sz w:val="18"/>
                <w:szCs w:val="18"/>
              </w:rPr>
              <w:t>(</w:t>
            </w:r>
            <w:r w:rsidR="003608AD" w:rsidRPr="003608AD">
              <w:rPr>
                <w:b w:val="0"/>
                <w:sz w:val="18"/>
                <w:szCs w:val="18"/>
              </w:rPr>
              <w:t>Également</w:t>
            </w:r>
            <w:r w:rsidRPr="003608AD">
              <w:rPr>
                <w:b w:val="0"/>
                <w:sz w:val="18"/>
                <w:szCs w:val="18"/>
              </w:rPr>
              <w:t xml:space="preserve"> disponible en ligne: </w:t>
            </w:r>
            <w:hyperlink r:id="rId9" w:history="1">
              <w:r w:rsidRPr="003608AD">
                <w:rPr>
                  <w:rStyle w:val="Hyperlink"/>
                  <w:b w:val="0"/>
                  <w:bCs/>
                  <w:sz w:val="18"/>
                  <w:szCs w:val="18"/>
                </w:rPr>
                <w:t>http://www.itu.int/publ/R-REC/fr</w:t>
              </w:r>
            </w:hyperlink>
            <w:r w:rsidRPr="003608AD">
              <w:rPr>
                <w:b w:val="0"/>
                <w:bCs/>
                <w:sz w:val="18"/>
                <w:szCs w:val="18"/>
              </w:rPr>
              <w:t>)</w:t>
            </w:r>
          </w:p>
        </w:tc>
      </w:tr>
      <w:tr w:rsidR="000F1E30" w:rsidRPr="003608AD" w14:paraId="39896417" w14:textId="77777777" w:rsidTr="004501B1">
        <w:tc>
          <w:tcPr>
            <w:tcW w:w="1140" w:type="dxa"/>
            <w:tcBorders>
              <w:bottom w:val="nil"/>
            </w:tcBorders>
          </w:tcPr>
          <w:p w14:paraId="62F5C1EA" w14:textId="77777777" w:rsidR="000F1E30" w:rsidRPr="003608AD" w:rsidRDefault="000F1E30" w:rsidP="009B2B17">
            <w:pPr>
              <w:spacing w:before="90" w:after="100"/>
              <w:ind w:left="57"/>
              <w:rPr>
                <w:b/>
                <w:bCs/>
                <w:sz w:val="20"/>
              </w:rPr>
            </w:pPr>
            <w:r w:rsidRPr="003608AD">
              <w:rPr>
                <w:b/>
                <w:bCs/>
                <w:sz w:val="20"/>
              </w:rPr>
              <w:t>Séries</w:t>
            </w:r>
          </w:p>
        </w:tc>
        <w:tc>
          <w:tcPr>
            <w:tcW w:w="8220" w:type="dxa"/>
            <w:tcBorders>
              <w:bottom w:val="nil"/>
            </w:tcBorders>
          </w:tcPr>
          <w:p w14:paraId="091D065A" w14:textId="77777777" w:rsidR="000F1E30" w:rsidRPr="003608AD" w:rsidRDefault="000F1E30" w:rsidP="009B2B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3608AD">
              <w:rPr>
                <w:bCs/>
                <w:sz w:val="20"/>
              </w:rPr>
              <w:t>Titre</w:t>
            </w:r>
          </w:p>
        </w:tc>
      </w:tr>
      <w:tr w:rsidR="000F1E30" w:rsidRPr="003608AD" w14:paraId="7A3F327A" w14:textId="77777777" w:rsidTr="004501B1">
        <w:tc>
          <w:tcPr>
            <w:tcW w:w="1140" w:type="dxa"/>
            <w:tcBorders>
              <w:top w:val="nil"/>
              <w:bottom w:val="nil"/>
            </w:tcBorders>
            <w:shd w:val="clear" w:color="auto" w:fill="auto"/>
          </w:tcPr>
          <w:p w14:paraId="66D1A570" w14:textId="77777777" w:rsidR="000F1E30" w:rsidRPr="003608AD" w:rsidRDefault="000F1E30" w:rsidP="009B2B17">
            <w:pPr>
              <w:spacing w:before="30" w:after="30"/>
              <w:ind w:left="57"/>
              <w:jc w:val="left"/>
              <w:rPr>
                <w:b/>
                <w:bCs/>
                <w:sz w:val="20"/>
              </w:rPr>
            </w:pPr>
            <w:r w:rsidRPr="003608AD">
              <w:rPr>
                <w:b/>
                <w:bCs/>
                <w:sz w:val="20"/>
              </w:rPr>
              <w:t>BO</w:t>
            </w:r>
          </w:p>
        </w:tc>
        <w:tc>
          <w:tcPr>
            <w:tcW w:w="8220" w:type="dxa"/>
            <w:tcBorders>
              <w:top w:val="nil"/>
              <w:bottom w:val="nil"/>
            </w:tcBorders>
            <w:shd w:val="clear" w:color="auto" w:fill="auto"/>
          </w:tcPr>
          <w:p w14:paraId="13C4A6C9" w14:textId="77777777" w:rsidR="000F1E30" w:rsidRPr="003608AD" w:rsidRDefault="000F1E30" w:rsidP="009B2B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608AD">
              <w:rPr>
                <w:b w:val="0"/>
                <w:sz w:val="20"/>
              </w:rPr>
              <w:t>Diffusion par satellite</w:t>
            </w:r>
          </w:p>
        </w:tc>
      </w:tr>
      <w:tr w:rsidR="000F1E30" w:rsidRPr="003608AD" w14:paraId="5F0A067C" w14:textId="77777777" w:rsidTr="004501B1">
        <w:tc>
          <w:tcPr>
            <w:tcW w:w="1140" w:type="dxa"/>
            <w:tcBorders>
              <w:top w:val="nil"/>
              <w:bottom w:val="nil"/>
            </w:tcBorders>
          </w:tcPr>
          <w:p w14:paraId="65805AC5" w14:textId="77777777" w:rsidR="000F1E30" w:rsidRPr="003608AD" w:rsidRDefault="000F1E30" w:rsidP="009B2B17">
            <w:pPr>
              <w:spacing w:before="30" w:after="30"/>
              <w:ind w:left="57"/>
              <w:jc w:val="left"/>
              <w:rPr>
                <w:b/>
                <w:bCs/>
                <w:sz w:val="20"/>
              </w:rPr>
            </w:pPr>
            <w:r w:rsidRPr="003608AD">
              <w:rPr>
                <w:b/>
                <w:bCs/>
                <w:sz w:val="20"/>
              </w:rPr>
              <w:t>BR</w:t>
            </w:r>
          </w:p>
        </w:tc>
        <w:tc>
          <w:tcPr>
            <w:tcW w:w="8220" w:type="dxa"/>
            <w:tcBorders>
              <w:top w:val="nil"/>
              <w:bottom w:val="nil"/>
            </w:tcBorders>
          </w:tcPr>
          <w:p w14:paraId="08271980" w14:textId="77777777" w:rsidR="000F1E30" w:rsidRPr="003608AD" w:rsidRDefault="000F1E30" w:rsidP="009B2B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3608AD">
              <w:rPr>
                <w:b w:val="0"/>
                <w:bCs/>
                <w:sz w:val="20"/>
              </w:rPr>
              <w:t>Enregistrement pour la production, l'archivage et la diffusion; films pour la télévision</w:t>
            </w:r>
          </w:p>
        </w:tc>
      </w:tr>
      <w:tr w:rsidR="000F1E30" w:rsidRPr="003608AD" w14:paraId="6D153874" w14:textId="77777777" w:rsidTr="004501B1">
        <w:tc>
          <w:tcPr>
            <w:tcW w:w="1140" w:type="dxa"/>
            <w:tcBorders>
              <w:top w:val="nil"/>
              <w:bottom w:val="nil"/>
            </w:tcBorders>
            <w:shd w:val="clear" w:color="auto" w:fill="auto"/>
          </w:tcPr>
          <w:p w14:paraId="1EA7ABB9" w14:textId="77777777" w:rsidR="000F1E30" w:rsidRPr="003608AD" w:rsidRDefault="000F1E30" w:rsidP="009B2B17">
            <w:pPr>
              <w:spacing w:before="30" w:after="30"/>
              <w:ind w:left="57"/>
              <w:jc w:val="left"/>
              <w:rPr>
                <w:b/>
                <w:bCs/>
                <w:sz w:val="20"/>
              </w:rPr>
            </w:pPr>
            <w:r w:rsidRPr="003608AD">
              <w:rPr>
                <w:b/>
                <w:bCs/>
                <w:sz w:val="20"/>
              </w:rPr>
              <w:t>BS</w:t>
            </w:r>
          </w:p>
        </w:tc>
        <w:tc>
          <w:tcPr>
            <w:tcW w:w="8220" w:type="dxa"/>
            <w:tcBorders>
              <w:top w:val="nil"/>
              <w:bottom w:val="nil"/>
            </w:tcBorders>
            <w:shd w:val="clear" w:color="auto" w:fill="auto"/>
          </w:tcPr>
          <w:p w14:paraId="2173A888" w14:textId="77777777" w:rsidR="000F1E30" w:rsidRPr="003608AD" w:rsidRDefault="000F1E30" w:rsidP="009B2B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608AD">
              <w:rPr>
                <w:b w:val="0"/>
                <w:sz w:val="20"/>
              </w:rPr>
              <w:t>Service de radiodiffusion sonore</w:t>
            </w:r>
          </w:p>
        </w:tc>
      </w:tr>
      <w:tr w:rsidR="000F1E30" w:rsidRPr="003608AD" w14:paraId="1A266660" w14:textId="77777777" w:rsidTr="004501B1">
        <w:tc>
          <w:tcPr>
            <w:tcW w:w="1140" w:type="dxa"/>
            <w:tcBorders>
              <w:top w:val="nil"/>
              <w:bottom w:val="nil"/>
            </w:tcBorders>
            <w:shd w:val="clear" w:color="auto" w:fill="auto"/>
          </w:tcPr>
          <w:p w14:paraId="6223AC2E" w14:textId="77777777" w:rsidR="000F1E30" w:rsidRPr="003608AD" w:rsidRDefault="000F1E30" w:rsidP="009B2B17">
            <w:pPr>
              <w:spacing w:before="30" w:after="30"/>
              <w:ind w:left="57"/>
              <w:jc w:val="left"/>
              <w:rPr>
                <w:b/>
                <w:bCs/>
                <w:sz w:val="20"/>
              </w:rPr>
            </w:pPr>
            <w:r w:rsidRPr="003608AD">
              <w:rPr>
                <w:b/>
                <w:bCs/>
                <w:sz w:val="20"/>
              </w:rPr>
              <w:t>BT</w:t>
            </w:r>
          </w:p>
        </w:tc>
        <w:tc>
          <w:tcPr>
            <w:tcW w:w="8220" w:type="dxa"/>
            <w:tcBorders>
              <w:top w:val="nil"/>
              <w:bottom w:val="nil"/>
            </w:tcBorders>
            <w:shd w:val="clear" w:color="auto" w:fill="auto"/>
          </w:tcPr>
          <w:p w14:paraId="0D914C3D" w14:textId="77777777" w:rsidR="000F1E30" w:rsidRPr="003608AD" w:rsidRDefault="000F1E30" w:rsidP="009B2B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3608AD">
              <w:rPr>
                <w:b w:val="0"/>
                <w:bCs/>
                <w:sz w:val="20"/>
              </w:rPr>
              <w:t>Service de radiodiffusion télévisuelle</w:t>
            </w:r>
          </w:p>
        </w:tc>
      </w:tr>
      <w:tr w:rsidR="000F1E30" w:rsidRPr="003608AD" w14:paraId="0EDA61E6" w14:textId="77777777" w:rsidTr="004501B1">
        <w:tc>
          <w:tcPr>
            <w:tcW w:w="1140" w:type="dxa"/>
            <w:tcBorders>
              <w:top w:val="nil"/>
              <w:bottom w:val="nil"/>
            </w:tcBorders>
            <w:shd w:val="clear" w:color="auto" w:fill="F3F3F3"/>
          </w:tcPr>
          <w:p w14:paraId="4E323CC7" w14:textId="77777777" w:rsidR="000F1E30" w:rsidRPr="003608AD" w:rsidRDefault="000F1E30" w:rsidP="009B2B17">
            <w:pPr>
              <w:spacing w:before="30" w:after="30"/>
              <w:ind w:left="57"/>
              <w:jc w:val="left"/>
              <w:rPr>
                <w:b/>
                <w:bCs/>
                <w:color w:val="000080"/>
                <w:sz w:val="20"/>
              </w:rPr>
            </w:pPr>
            <w:r w:rsidRPr="003608AD">
              <w:rPr>
                <w:b/>
                <w:bCs/>
                <w:color w:val="000080"/>
                <w:sz w:val="20"/>
              </w:rPr>
              <w:t>F</w:t>
            </w:r>
          </w:p>
        </w:tc>
        <w:tc>
          <w:tcPr>
            <w:tcW w:w="8220" w:type="dxa"/>
            <w:tcBorders>
              <w:top w:val="nil"/>
              <w:bottom w:val="nil"/>
            </w:tcBorders>
            <w:shd w:val="clear" w:color="auto" w:fill="F3F3F3"/>
          </w:tcPr>
          <w:p w14:paraId="78527834" w14:textId="77777777" w:rsidR="000F1E30" w:rsidRPr="003608AD" w:rsidRDefault="000F1E30" w:rsidP="009B2B1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rPr>
            </w:pPr>
            <w:r w:rsidRPr="003608AD">
              <w:rPr>
                <w:b/>
                <w:bCs/>
                <w:color w:val="000080"/>
                <w:sz w:val="20"/>
              </w:rPr>
              <w:t>Service fixe</w:t>
            </w:r>
          </w:p>
        </w:tc>
      </w:tr>
      <w:tr w:rsidR="000F1E30" w:rsidRPr="003608AD" w14:paraId="442551DD" w14:textId="77777777" w:rsidTr="004501B1">
        <w:tc>
          <w:tcPr>
            <w:tcW w:w="1140" w:type="dxa"/>
            <w:tcBorders>
              <w:top w:val="nil"/>
              <w:bottom w:val="nil"/>
            </w:tcBorders>
            <w:shd w:val="clear" w:color="auto" w:fill="auto"/>
          </w:tcPr>
          <w:p w14:paraId="6AEA6388" w14:textId="77777777" w:rsidR="000F1E30" w:rsidRPr="003608AD" w:rsidRDefault="000F1E30" w:rsidP="009B2B17">
            <w:pPr>
              <w:spacing w:before="30" w:after="30"/>
              <w:ind w:left="57"/>
              <w:jc w:val="left"/>
              <w:rPr>
                <w:b/>
                <w:bCs/>
                <w:sz w:val="20"/>
              </w:rPr>
            </w:pPr>
            <w:r w:rsidRPr="003608AD">
              <w:rPr>
                <w:b/>
                <w:bCs/>
                <w:sz w:val="20"/>
              </w:rPr>
              <w:t>M</w:t>
            </w:r>
          </w:p>
        </w:tc>
        <w:tc>
          <w:tcPr>
            <w:tcW w:w="8220" w:type="dxa"/>
            <w:tcBorders>
              <w:top w:val="nil"/>
              <w:bottom w:val="nil"/>
            </w:tcBorders>
            <w:shd w:val="clear" w:color="auto" w:fill="auto"/>
          </w:tcPr>
          <w:p w14:paraId="3CF95457" w14:textId="77777777" w:rsidR="000F1E30" w:rsidRPr="003608AD" w:rsidRDefault="000F1E30" w:rsidP="009B2B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608AD">
              <w:rPr>
                <w:b w:val="0"/>
                <w:sz w:val="20"/>
              </w:rPr>
              <w:t>Services mobile, de radiorepérage et d'amateur y compris les services par satellite associés</w:t>
            </w:r>
          </w:p>
        </w:tc>
      </w:tr>
      <w:tr w:rsidR="000F1E30" w:rsidRPr="003608AD" w14:paraId="48D5166E" w14:textId="77777777" w:rsidTr="004501B1">
        <w:tc>
          <w:tcPr>
            <w:tcW w:w="1140" w:type="dxa"/>
            <w:tcBorders>
              <w:top w:val="nil"/>
            </w:tcBorders>
          </w:tcPr>
          <w:p w14:paraId="66C27754" w14:textId="77777777" w:rsidR="000F1E30" w:rsidRPr="003608AD" w:rsidRDefault="000F1E30" w:rsidP="009B2B17">
            <w:pPr>
              <w:spacing w:before="30" w:after="30"/>
              <w:ind w:left="57"/>
              <w:jc w:val="left"/>
              <w:rPr>
                <w:b/>
                <w:bCs/>
                <w:sz w:val="20"/>
              </w:rPr>
            </w:pPr>
            <w:r w:rsidRPr="003608AD">
              <w:rPr>
                <w:b/>
                <w:bCs/>
                <w:sz w:val="20"/>
              </w:rPr>
              <w:t>P</w:t>
            </w:r>
          </w:p>
        </w:tc>
        <w:tc>
          <w:tcPr>
            <w:tcW w:w="8220" w:type="dxa"/>
            <w:tcBorders>
              <w:top w:val="nil"/>
            </w:tcBorders>
          </w:tcPr>
          <w:p w14:paraId="4D68CEDF" w14:textId="77777777" w:rsidR="000F1E30" w:rsidRPr="003608AD" w:rsidRDefault="000F1E30" w:rsidP="009B2B17">
            <w:pPr>
              <w:spacing w:before="30" w:after="30"/>
              <w:jc w:val="left"/>
              <w:rPr>
                <w:sz w:val="20"/>
              </w:rPr>
            </w:pPr>
            <w:r w:rsidRPr="003608AD">
              <w:rPr>
                <w:sz w:val="20"/>
              </w:rPr>
              <w:t>Propagation des ondes radioélectriques</w:t>
            </w:r>
          </w:p>
        </w:tc>
      </w:tr>
      <w:tr w:rsidR="000F1E30" w:rsidRPr="003608AD" w14:paraId="566895E5" w14:textId="77777777" w:rsidTr="004501B1">
        <w:tc>
          <w:tcPr>
            <w:tcW w:w="1140" w:type="dxa"/>
          </w:tcPr>
          <w:p w14:paraId="31CA5680" w14:textId="77777777" w:rsidR="000F1E30" w:rsidRPr="003608AD" w:rsidRDefault="000F1E30" w:rsidP="009B2B17">
            <w:pPr>
              <w:spacing w:before="30" w:after="30"/>
              <w:ind w:left="57"/>
              <w:jc w:val="left"/>
              <w:rPr>
                <w:b/>
                <w:bCs/>
                <w:sz w:val="20"/>
              </w:rPr>
            </w:pPr>
            <w:r w:rsidRPr="003608AD">
              <w:rPr>
                <w:b/>
                <w:bCs/>
                <w:sz w:val="20"/>
              </w:rPr>
              <w:t>RA</w:t>
            </w:r>
          </w:p>
        </w:tc>
        <w:tc>
          <w:tcPr>
            <w:tcW w:w="8220" w:type="dxa"/>
          </w:tcPr>
          <w:p w14:paraId="3A652C7D" w14:textId="77777777" w:rsidR="000F1E30" w:rsidRPr="003608AD" w:rsidRDefault="000F1E30" w:rsidP="009B2B1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608AD">
              <w:rPr>
                <w:sz w:val="20"/>
              </w:rPr>
              <w:t>Radio astronomie</w:t>
            </w:r>
          </w:p>
        </w:tc>
      </w:tr>
      <w:tr w:rsidR="000F1E30" w:rsidRPr="003608AD" w14:paraId="3BED7E6C" w14:textId="77777777" w:rsidTr="004501B1">
        <w:tc>
          <w:tcPr>
            <w:tcW w:w="1140" w:type="dxa"/>
          </w:tcPr>
          <w:p w14:paraId="054B4DE8" w14:textId="77777777" w:rsidR="000F1E30" w:rsidRPr="003608AD" w:rsidRDefault="000F1E30" w:rsidP="009B2B17">
            <w:pPr>
              <w:spacing w:before="30" w:after="30"/>
              <w:ind w:left="57"/>
              <w:jc w:val="left"/>
              <w:rPr>
                <w:b/>
                <w:bCs/>
                <w:sz w:val="20"/>
              </w:rPr>
            </w:pPr>
            <w:r w:rsidRPr="003608AD">
              <w:rPr>
                <w:b/>
                <w:bCs/>
                <w:sz w:val="20"/>
              </w:rPr>
              <w:t>RS</w:t>
            </w:r>
          </w:p>
        </w:tc>
        <w:tc>
          <w:tcPr>
            <w:tcW w:w="8220" w:type="dxa"/>
          </w:tcPr>
          <w:p w14:paraId="34F87D59" w14:textId="77777777" w:rsidR="000F1E30" w:rsidRPr="003608AD" w:rsidRDefault="000F1E30" w:rsidP="009B2B1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608AD">
              <w:rPr>
                <w:sz w:val="20"/>
              </w:rPr>
              <w:t>Systèmes de télédétection</w:t>
            </w:r>
          </w:p>
        </w:tc>
      </w:tr>
      <w:tr w:rsidR="000F1E30" w:rsidRPr="003608AD" w14:paraId="5753C112" w14:textId="77777777" w:rsidTr="004501B1">
        <w:tc>
          <w:tcPr>
            <w:tcW w:w="1140" w:type="dxa"/>
          </w:tcPr>
          <w:p w14:paraId="2117CCD4" w14:textId="77777777" w:rsidR="000F1E30" w:rsidRPr="003608AD" w:rsidRDefault="000F1E30" w:rsidP="009B2B17">
            <w:pPr>
              <w:spacing w:before="30" w:after="30"/>
              <w:ind w:left="57"/>
              <w:jc w:val="left"/>
              <w:rPr>
                <w:b/>
                <w:bCs/>
                <w:sz w:val="20"/>
              </w:rPr>
            </w:pPr>
            <w:r w:rsidRPr="003608AD">
              <w:rPr>
                <w:b/>
                <w:bCs/>
                <w:sz w:val="20"/>
              </w:rPr>
              <w:t>S</w:t>
            </w:r>
          </w:p>
        </w:tc>
        <w:tc>
          <w:tcPr>
            <w:tcW w:w="8220" w:type="dxa"/>
          </w:tcPr>
          <w:p w14:paraId="2919A175" w14:textId="77777777" w:rsidR="000F1E30" w:rsidRPr="003608AD" w:rsidRDefault="000F1E30" w:rsidP="009B2B17">
            <w:pPr>
              <w:spacing w:before="30" w:after="30"/>
              <w:jc w:val="left"/>
              <w:rPr>
                <w:sz w:val="20"/>
              </w:rPr>
            </w:pPr>
            <w:r w:rsidRPr="003608AD">
              <w:rPr>
                <w:sz w:val="20"/>
              </w:rPr>
              <w:t>Service fixe par satellite</w:t>
            </w:r>
          </w:p>
        </w:tc>
      </w:tr>
      <w:tr w:rsidR="000F1E30" w:rsidRPr="003608AD" w14:paraId="1266C668" w14:textId="77777777" w:rsidTr="004501B1">
        <w:tc>
          <w:tcPr>
            <w:tcW w:w="1140" w:type="dxa"/>
          </w:tcPr>
          <w:p w14:paraId="4322B8E3" w14:textId="77777777" w:rsidR="000F1E30" w:rsidRPr="003608AD" w:rsidRDefault="000F1E30" w:rsidP="009B2B17">
            <w:pPr>
              <w:spacing w:before="30" w:after="30"/>
              <w:ind w:left="57"/>
              <w:jc w:val="left"/>
              <w:rPr>
                <w:b/>
                <w:bCs/>
                <w:sz w:val="20"/>
              </w:rPr>
            </w:pPr>
            <w:r w:rsidRPr="003608AD">
              <w:rPr>
                <w:b/>
                <w:bCs/>
                <w:sz w:val="20"/>
              </w:rPr>
              <w:t>SA</w:t>
            </w:r>
          </w:p>
        </w:tc>
        <w:tc>
          <w:tcPr>
            <w:tcW w:w="8220" w:type="dxa"/>
          </w:tcPr>
          <w:p w14:paraId="261BC524" w14:textId="77777777" w:rsidR="000F1E30" w:rsidRPr="003608AD" w:rsidRDefault="000F1E30" w:rsidP="009B2B17">
            <w:pPr>
              <w:spacing w:before="30" w:after="30"/>
              <w:jc w:val="left"/>
              <w:rPr>
                <w:sz w:val="20"/>
              </w:rPr>
            </w:pPr>
            <w:r w:rsidRPr="003608AD">
              <w:rPr>
                <w:sz w:val="20"/>
              </w:rPr>
              <w:t>Applications spatiales et météorologie</w:t>
            </w:r>
          </w:p>
        </w:tc>
      </w:tr>
      <w:tr w:rsidR="000F1E30" w:rsidRPr="003608AD" w14:paraId="44741970" w14:textId="77777777" w:rsidTr="004501B1">
        <w:tc>
          <w:tcPr>
            <w:tcW w:w="1140" w:type="dxa"/>
          </w:tcPr>
          <w:p w14:paraId="0BD62C79" w14:textId="77777777" w:rsidR="000F1E30" w:rsidRPr="003608AD" w:rsidRDefault="000F1E30" w:rsidP="009B2B17">
            <w:pPr>
              <w:spacing w:before="30" w:after="30"/>
              <w:ind w:left="57"/>
              <w:jc w:val="left"/>
              <w:rPr>
                <w:b/>
                <w:bCs/>
                <w:sz w:val="20"/>
              </w:rPr>
            </w:pPr>
            <w:r w:rsidRPr="003608AD">
              <w:rPr>
                <w:b/>
                <w:bCs/>
                <w:sz w:val="20"/>
              </w:rPr>
              <w:t>SF</w:t>
            </w:r>
          </w:p>
        </w:tc>
        <w:tc>
          <w:tcPr>
            <w:tcW w:w="8220" w:type="dxa"/>
          </w:tcPr>
          <w:p w14:paraId="3274C346" w14:textId="77777777" w:rsidR="000F1E30" w:rsidRPr="003608AD" w:rsidRDefault="000F1E30" w:rsidP="009B2B17">
            <w:pPr>
              <w:spacing w:before="30" w:after="30"/>
              <w:jc w:val="left"/>
              <w:rPr>
                <w:sz w:val="20"/>
              </w:rPr>
            </w:pPr>
            <w:r w:rsidRPr="003608AD">
              <w:rPr>
                <w:sz w:val="20"/>
              </w:rPr>
              <w:t>Partage des fréquences et coordination entre les systèmes du service fixe par satellite et du service fixe</w:t>
            </w:r>
          </w:p>
        </w:tc>
      </w:tr>
      <w:tr w:rsidR="000F1E30" w:rsidRPr="003608AD" w14:paraId="3A97F294" w14:textId="77777777" w:rsidTr="004501B1">
        <w:tc>
          <w:tcPr>
            <w:tcW w:w="1140" w:type="dxa"/>
            <w:shd w:val="clear" w:color="auto" w:fill="auto"/>
          </w:tcPr>
          <w:p w14:paraId="3500C2B1" w14:textId="77777777" w:rsidR="000F1E30" w:rsidRPr="003608AD" w:rsidRDefault="000F1E30" w:rsidP="009B2B17">
            <w:pPr>
              <w:spacing w:before="30" w:after="30"/>
              <w:ind w:left="57"/>
              <w:jc w:val="left"/>
              <w:rPr>
                <w:b/>
                <w:bCs/>
                <w:sz w:val="20"/>
              </w:rPr>
            </w:pPr>
            <w:r w:rsidRPr="003608AD">
              <w:rPr>
                <w:b/>
                <w:bCs/>
                <w:sz w:val="20"/>
              </w:rPr>
              <w:t>SM</w:t>
            </w:r>
          </w:p>
        </w:tc>
        <w:tc>
          <w:tcPr>
            <w:tcW w:w="8220" w:type="dxa"/>
            <w:shd w:val="clear" w:color="auto" w:fill="auto"/>
          </w:tcPr>
          <w:p w14:paraId="7939D471" w14:textId="77777777" w:rsidR="000F1E30" w:rsidRPr="003608AD" w:rsidRDefault="000F1E30" w:rsidP="009B2B17">
            <w:pPr>
              <w:spacing w:before="30" w:after="30"/>
              <w:jc w:val="left"/>
              <w:rPr>
                <w:sz w:val="20"/>
              </w:rPr>
            </w:pPr>
            <w:r w:rsidRPr="003608AD">
              <w:rPr>
                <w:sz w:val="20"/>
              </w:rPr>
              <w:t>Gestion du spectre</w:t>
            </w:r>
          </w:p>
        </w:tc>
      </w:tr>
      <w:tr w:rsidR="000F1E30" w:rsidRPr="003608AD" w14:paraId="7AA0C5F9" w14:textId="77777777" w:rsidTr="004501B1">
        <w:tc>
          <w:tcPr>
            <w:tcW w:w="1140" w:type="dxa"/>
          </w:tcPr>
          <w:p w14:paraId="7241F799" w14:textId="77777777" w:rsidR="000F1E30" w:rsidRPr="003608AD" w:rsidRDefault="000F1E30" w:rsidP="009B2B17">
            <w:pPr>
              <w:spacing w:before="30" w:after="30"/>
              <w:ind w:left="57"/>
              <w:jc w:val="left"/>
              <w:rPr>
                <w:b/>
                <w:bCs/>
                <w:sz w:val="20"/>
              </w:rPr>
            </w:pPr>
            <w:r w:rsidRPr="003608AD">
              <w:rPr>
                <w:b/>
                <w:bCs/>
                <w:sz w:val="20"/>
              </w:rPr>
              <w:t>SNG</w:t>
            </w:r>
          </w:p>
        </w:tc>
        <w:tc>
          <w:tcPr>
            <w:tcW w:w="8220" w:type="dxa"/>
          </w:tcPr>
          <w:p w14:paraId="67C48EA2" w14:textId="77777777" w:rsidR="000F1E30" w:rsidRPr="003608AD" w:rsidRDefault="000F1E30" w:rsidP="009B2B17">
            <w:pPr>
              <w:spacing w:before="30" w:after="30"/>
              <w:jc w:val="left"/>
              <w:rPr>
                <w:sz w:val="20"/>
              </w:rPr>
            </w:pPr>
            <w:r w:rsidRPr="003608AD">
              <w:rPr>
                <w:sz w:val="20"/>
              </w:rPr>
              <w:t>Reportage d'actualités par satellite</w:t>
            </w:r>
          </w:p>
        </w:tc>
      </w:tr>
      <w:tr w:rsidR="000F1E30" w:rsidRPr="003608AD" w14:paraId="4AC3BE2A" w14:textId="77777777" w:rsidTr="004501B1">
        <w:tc>
          <w:tcPr>
            <w:tcW w:w="1140" w:type="dxa"/>
          </w:tcPr>
          <w:p w14:paraId="04D7DB98" w14:textId="77777777" w:rsidR="000F1E30" w:rsidRPr="003608AD" w:rsidRDefault="000F1E30" w:rsidP="009B2B17">
            <w:pPr>
              <w:spacing w:before="30" w:after="30"/>
              <w:ind w:left="57"/>
              <w:jc w:val="left"/>
              <w:rPr>
                <w:b/>
                <w:bCs/>
                <w:sz w:val="20"/>
              </w:rPr>
            </w:pPr>
            <w:r w:rsidRPr="003608AD">
              <w:rPr>
                <w:b/>
                <w:bCs/>
                <w:sz w:val="20"/>
              </w:rPr>
              <w:t>TF</w:t>
            </w:r>
          </w:p>
        </w:tc>
        <w:tc>
          <w:tcPr>
            <w:tcW w:w="8220" w:type="dxa"/>
          </w:tcPr>
          <w:p w14:paraId="68100CB1" w14:textId="12DE4382" w:rsidR="000F1E30" w:rsidRPr="003608AD" w:rsidRDefault="003608AD" w:rsidP="009B2B17">
            <w:pPr>
              <w:spacing w:before="30" w:after="30"/>
              <w:jc w:val="left"/>
              <w:rPr>
                <w:sz w:val="20"/>
              </w:rPr>
            </w:pPr>
            <w:r w:rsidRPr="003608AD">
              <w:rPr>
                <w:sz w:val="20"/>
              </w:rPr>
              <w:t>Émissions</w:t>
            </w:r>
            <w:r w:rsidR="000F1E30" w:rsidRPr="003608AD">
              <w:rPr>
                <w:sz w:val="20"/>
              </w:rPr>
              <w:t xml:space="preserve"> de fréquences étalon et de signaux horaires</w:t>
            </w:r>
          </w:p>
        </w:tc>
      </w:tr>
      <w:tr w:rsidR="000F1E30" w:rsidRPr="003608AD" w14:paraId="51B47DC7" w14:textId="77777777" w:rsidTr="004501B1">
        <w:tc>
          <w:tcPr>
            <w:tcW w:w="1140" w:type="dxa"/>
          </w:tcPr>
          <w:p w14:paraId="52631F42" w14:textId="77777777" w:rsidR="000F1E30" w:rsidRPr="003608AD" w:rsidRDefault="000F1E30" w:rsidP="009B2B17">
            <w:pPr>
              <w:spacing w:before="30" w:after="30"/>
              <w:ind w:left="57"/>
              <w:jc w:val="left"/>
              <w:rPr>
                <w:b/>
                <w:bCs/>
                <w:sz w:val="20"/>
              </w:rPr>
            </w:pPr>
            <w:r w:rsidRPr="003608AD">
              <w:rPr>
                <w:b/>
                <w:bCs/>
                <w:sz w:val="20"/>
              </w:rPr>
              <w:t>V</w:t>
            </w:r>
          </w:p>
        </w:tc>
        <w:tc>
          <w:tcPr>
            <w:tcW w:w="8220" w:type="dxa"/>
          </w:tcPr>
          <w:p w14:paraId="3FB30430" w14:textId="77777777" w:rsidR="000F1E30" w:rsidRPr="003608AD" w:rsidRDefault="000F1E30" w:rsidP="009B2B17">
            <w:pPr>
              <w:spacing w:before="30" w:after="140"/>
              <w:jc w:val="left"/>
              <w:rPr>
                <w:sz w:val="20"/>
              </w:rPr>
            </w:pPr>
            <w:r w:rsidRPr="003608AD">
              <w:rPr>
                <w:sz w:val="20"/>
              </w:rPr>
              <w:t>Vocabulaire et sujets associés</w:t>
            </w:r>
          </w:p>
        </w:tc>
      </w:tr>
    </w:tbl>
    <w:p w14:paraId="144A1B0E" w14:textId="77777777" w:rsidR="000F1E30" w:rsidRPr="003608AD" w:rsidRDefault="000F1E30" w:rsidP="009B2B17">
      <w:pPr>
        <w:spacing w:before="0"/>
        <w:jc w:val="center"/>
        <w:rPr>
          <w:sz w:val="20"/>
        </w:rPr>
      </w:pPr>
    </w:p>
    <w:p w14:paraId="79FCA0CE" w14:textId="77777777" w:rsidR="000F1E30" w:rsidRPr="003608AD" w:rsidRDefault="000F1E30" w:rsidP="009B2B17">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F1E30" w:rsidRPr="003608AD" w14:paraId="23B4F549" w14:textId="77777777" w:rsidTr="004501B1">
        <w:tc>
          <w:tcPr>
            <w:tcW w:w="9360" w:type="dxa"/>
          </w:tcPr>
          <w:p w14:paraId="6BB1EBEE" w14:textId="77777777" w:rsidR="000F1E30" w:rsidRPr="003608AD" w:rsidRDefault="000F1E30" w:rsidP="009B2B17">
            <w:pPr>
              <w:spacing w:before="80" w:after="80"/>
              <w:jc w:val="left"/>
              <w:rPr>
                <w:i/>
                <w:iCs/>
                <w:sz w:val="20"/>
              </w:rPr>
            </w:pPr>
            <w:r w:rsidRPr="003608AD">
              <w:rPr>
                <w:b/>
                <w:bCs/>
                <w:i/>
                <w:iCs/>
                <w:sz w:val="20"/>
              </w:rPr>
              <w:t xml:space="preserve">    Note</w:t>
            </w:r>
            <w:r w:rsidRPr="003608AD">
              <w:rPr>
                <w:i/>
                <w:iCs/>
                <w:sz w:val="20"/>
              </w:rPr>
              <w:t>: Cette Recommandation UIT-R a été approuvée en anglais aux termes de la procédure détaillée dans la</w:t>
            </w:r>
            <w:r w:rsidRPr="003608AD">
              <w:rPr>
                <w:i/>
                <w:iCs/>
                <w:sz w:val="20"/>
              </w:rPr>
              <w:br/>
              <w:t xml:space="preserve">   Résolution UIT-R 1. </w:t>
            </w:r>
          </w:p>
        </w:tc>
      </w:tr>
    </w:tbl>
    <w:p w14:paraId="7032B3AE" w14:textId="77777777" w:rsidR="000F1E30" w:rsidRPr="003608AD" w:rsidRDefault="000F1E30" w:rsidP="009B2B17">
      <w:pPr>
        <w:spacing w:before="0"/>
        <w:jc w:val="center"/>
        <w:rPr>
          <w:sz w:val="22"/>
        </w:rPr>
      </w:pPr>
    </w:p>
    <w:p w14:paraId="642402F5" w14:textId="77777777" w:rsidR="000F1E30" w:rsidRPr="003608AD" w:rsidRDefault="000F1E30" w:rsidP="009B2B17">
      <w:pPr>
        <w:spacing w:before="100"/>
        <w:jc w:val="right"/>
        <w:rPr>
          <w:i/>
          <w:iCs/>
          <w:sz w:val="20"/>
        </w:rPr>
      </w:pPr>
      <w:r w:rsidRPr="003608AD">
        <w:rPr>
          <w:i/>
          <w:iCs/>
          <w:sz w:val="20"/>
        </w:rPr>
        <w:t>Publication électronique</w:t>
      </w:r>
    </w:p>
    <w:p w14:paraId="54926ECF" w14:textId="056F87E2" w:rsidR="000F1E30" w:rsidRPr="003608AD" w:rsidRDefault="000F1E30" w:rsidP="009B2B17">
      <w:pPr>
        <w:spacing w:before="0"/>
        <w:jc w:val="right"/>
        <w:rPr>
          <w:sz w:val="20"/>
        </w:rPr>
      </w:pPr>
      <w:r w:rsidRPr="003608AD">
        <w:rPr>
          <w:sz w:val="20"/>
        </w:rPr>
        <w:t>Genève, 20</w:t>
      </w:r>
      <w:r w:rsidR="008018A8">
        <w:rPr>
          <w:sz w:val="20"/>
        </w:rPr>
        <w:t>20</w:t>
      </w:r>
    </w:p>
    <w:p w14:paraId="10B1D411" w14:textId="59BCC3BD" w:rsidR="000F1E30" w:rsidRPr="003608AD" w:rsidRDefault="000F1E30" w:rsidP="009B2B17">
      <w:pPr>
        <w:spacing w:before="200"/>
        <w:jc w:val="center"/>
        <w:rPr>
          <w:sz w:val="20"/>
        </w:rPr>
      </w:pPr>
      <w:r w:rsidRPr="003608AD">
        <w:rPr>
          <w:sz w:val="20"/>
        </w:rPr>
        <w:sym w:font="Symbol" w:char="F0E3"/>
      </w:r>
      <w:r w:rsidRPr="003608AD">
        <w:rPr>
          <w:sz w:val="20"/>
        </w:rPr>
        <w:t xml:space="preserve"> UIT </w:t>
      </w:r>
      <w:bookmarkStart w:id="2" w:name="iiannee"/>
      <w:bookmarkEnd w:id="2"/>
      <w:r w:rsidRPr="003608AD">
        <w:rPr>
          <w:sz w:val="20"/>
        </w:rPr>
        <w:t>20</w:t>
      </w:r>
      <w:r w:rsidR="008018A8">
        <w:rPr>
          <w:sz w:val="20"/>
        </w:rPr>
        <w:t>20</w:t>
      </w:r>
    </w:p>
    <w:p w14:paraId="112153FD" w14:textId="77777777" w:rsidR="000F1E30" w:rsidRPr="003608AD" w:rsidRDefault="000F1E30" w:rsidP="009B2B17">
      <w:pPr>
        <w:rPr>
          <w:sz w:val="18"/>
          <w:szCs w:val="18"/>
        </w:rPr>
      </w:pPr>
      <w:r w:rsidRPr="003608AD">
        <w:rPr>
          <w:sz w:val="18"/>
          <w:szCs w:val="18"/>
        </w:rPr>
        <w:t>Tous droits réservés. Aucune partie de cette publication ne peut être reproduite, par quelque procédé que ce soit, sans l’accord écrit préalable de l’UIT.</w:t>
      </w:r>
    </w:p>
    <w:p w14:paraId="469FD326" w14:textId="77777777" w:rsidR="000F1E30" w:rsidRPr="003608AD" w:rsidRDefault="000F1E30" w:rsidP="009B2B17">
      <w:pPr>
        <w:spacing w:before="160"/>
        <w:rPr>
          <w:i/>
          <w:sz w:val="20"/>
          <w:highlight w:val="yellow"/>
        </w:rPr>
        <w:sectPr w:rsidR="000F1E30" w:rsidRPr="003608AD" w:rsidSect="004501B1">
          <w:headerReference w:type="even" r:id="rId10"/>
          <w:headerReference w:type="default" r:id="rId11"/>
          <w:pgSz w:w="11907" w:h="16834" w:code="9"/>
          <w:pgMar w:top="1418" w:right="1134" w:bottom="1134" w:left="1134" w:header="720" w:footer="482" w:gutter="0"/>
          <w:pgNumType w:fmt="lowerRoman" w:start="2"/>
          <w:cols w:space="720"/>
        </w:sectPr>
      </w:pPr>
    </w:p>
    <w:p w14:paraId="7C742228" w14:textId="184EF762" w:rsidR="000F1E30" w:rsidRPr="003608AD" w:rsidRDefault="000F1E30" w:rsidP="009B2B17">
      <w:pPr>
        <w:pStyle w:val="RecNo"/>
        <w:spacing w:before="0"/>
      </w:pPr>
      <w:bookmarkStart w:id="3" w:name="irecnoe"/>
      <w:bookmarkEnd w:id="3"/>
      <w:r w:rsidRPr="003608AD">
        <w:t xml:space="preserve">RECOMMANDATION  </w:t>
      </w:r>
      <w:r w:rsidRPr="003608AD">
        <w:rPr>
          <w:rStyle w:val="href"/>
        </w:rPr>
        <w:t>UIT-R  F.</w:t>
      </w:r>
      <w:r w:rsidR="0047328D" w:rsidRPr="003608AD">
        <w:rPr>
          <w:rStyle w:val="href"/>
        </w:rPr>
        <w:t>1565</w:t>
      </w:r>
      <w:r w:rsidR="00F34F2E" w:rsidRPr="003608AD">
        <w:rPr>
          <w:rStyle w:val="href"/>
        </w:rPr>
        <w:t>-1</w:t>
      </w:r>
    </w:p>
    <w:p w14:paraId="0E4F5211" w14:textId="5129D291" w:rsidR="000F1E30" w:rsidRPr="003608AD" w:rsidRDefault="000F1E30" w:rsidP="009B2B17">
      <w:pPr>
        <w:pStyle w:val="Rectitle"/>
      </w:pPr>
      <w:bookmarkStart w:id="4" w:name="Pre_title"/>
      <w:r w:rsidRPr="003608AD">
        <w:t>Dégradation de la qualité de fonctionnement due aux brouillages causés par d'autres services partageant les mêmes bandes de fréquences</w:t>
      </w:r>
      <w:r w:rsidR="00400543" w:rsidRPr="003608AD">
        <w:t xml:space="preserve"> à </w:t>
      </w:r>
      <w:r w:rsidR="00400543" w:rsidRPr="003608AD">
        <w:rPr>
          <w:color w:val="000000"/>
        </w:rPr>
        <w:t xml:space="preserve">titre primaire avec égalité des droits, ou causés par d'autres sources de brouillage, </w:t>
      </w:r>
      <w:r w:rsidRPr="003608AD">
        <w:t xml:space="preserve">avec des systèmes hertziens </w:t>
      </w:r>
      <w:r w:rsidR="00676402" w:rsidRPr="003608AD">
        <w:t xml:space="preserve">fixes </w:t>
      </w:r>
      <w:r w:rsidRPr="003608AD">
        <w:t xml:space="preserve">numériques réels utilisés dans le tronçon </w:t>
      </w:r>
      <w:r w:rsidR="00D92DAA">
        <w:br/>
      </w:r>
      <w:r w:rsidRPr="003608AD">
        <w:t xml:space="preserve">international ou national d'un conduit fictif de référence </w:t>
      </w:r>
      <w:r w:rsidR="00D92DAA">
        <w:br/>
      </w:r>
      <w:r w:rsidRPr="003608AD">
        <w:t>de 27</w:t>
      </w:r>
      <w:r w:rsidRPr="003608AD">
        <w:rPr>
          <w:rFonts w:ascii="Tms Rmn" w:hAnsi="Tms Rmn"/>
          <w:sz w:val="12"/>
        </w:rPr>
        <w:t> </w:t>
      </w:r>
      <w:r w:rsidRPr="003608AD">
        <w:t xml:space="preserve">500 km et fonctionnant à un débit </w:t>
      </w:r>
      <w:r w:rsidR="00D92DAA">
        <w:br/>
      </w:r>
      <w:r w:rsidRPr="003608AD">
        <w:t xml:space="preserve">égal ou supérieur au débit primaire </w:t>
      </w:r>
      <w:bookmarkEnd w:id="4"/>
    </w:p>
    <w:p w14:paraId="140C21A2" w14:textId="25A0BA82" w:rsidR="000F1E30" w:rsidRPr="003608AD" w:rsidRDefault="000F1E30" w:rsidP="009B2B17">
      <w:pPr>
        <w:pStyle w:val="Recdate"/>
      </w:pPr>
      <w:bookmarkStart w:id="5" w:name="Revision_history"/>
      <w:r w:rsidRPr="003608AD">
        <w:t>(2002</w:t>
      </w:r>
      <w:r w:rsidR="00F34F2E" w:rsidRPr="003608AD">
        <w:t>-2019</w:t>
      </w:r>
      <w:r w:rsidRPr="003608AD">
        <w:t>)</w:t>
      </w:r>
      <w:bookmarkEnd w:id="5"/>
    </w:p>
    <w:p w14:paraId="3072F3F5" w14:textId="77777777" w:rsidR="000F1E30" w:rsidRPr="003608AD" w:rsidRDefault="000F1E30" w:rsidP="009B2B17">
      <w:pPr>
        <w:pStyle w:val="HeadingSum"/>
        <w:rPr>
          <w:lang w:val="fr-FR"/>
        </w:rPr>
      </w:pPr>
      <w:r w:rsidRPr="003608AD">
        <w:rPr>
          <w:lang w:val="fr-FR"/>
        </w:rPr>
        <w:t>Domaine d'application</w:t>
      </w:r>
    </w:p>
    <w:p w14:paraId="4505C902" w14:textId="5D56A7BF" w:rsidR="000F1E30" w:rsidRPr="003608AD" w:rsidRDefault="000F1E30" w:rsidP="009B2B17">
      <w:pPr>
        <w:pStyle w:val="Summary"/>
        <w:rPr>
          <w:lang w:val="fr-FR"/>
        </w:rPr>
      </w:pPr>
      <w:r w:rsidRPr="003608AD">
        <w:rPr>
          <w:lang w:val="fr-FR"/>
        </w:rPr>
        <w:t>La présente Recommandation</w:t>
      </w:r>
      <w:r w:rsidR="00F00279" w:rsidRPr="003608AD">
        <w:rPr>
          <w:lang w:val="fr-FR"/>
        </w:rPr>
        <w:footnoteReference w:customMarkFollows="1" w:id="1"/>
        <w:t>*</w:t>
      </w:r>
      <w:r w:rsidRPr="003608AD">
        <w:rPr>
          <w:lang w:val="fr-FR"/>
        </w:rPr>
        <w:t xml:space="preserve"> définit la dégradation de la qualité de fonctionnement due aux brouillages causés par d'autres services </w:t>
      </w:r>
      <w:r w:rsidR="00546CE8" w:rsidRPr="003608AD">
        <w:rPr>
          <w:lang w:val="fr-FR"/>
        </w:rPr>
        <w:t xml:space="preserve">partageant les mêmes bandes de fréquences à </w:t>
      </w:r>
      <w:r w:rsidR="00546CE8" w:rsidRPr="003608AD">
        <w:rPr>
          <w:color w:val="000000"/>
          <w:lang w:val="fr-FR"/>
        </w:rPr>
        <w:t>titre primaire avec égalité des droits, ou causés par toute</w:t>
      </w:r>
      <w:r w:rsidR="00676402" w:rsidRPr="003608AD">
        <w:rPr>
          <w:color w:val="000000"/>
          <w:lang w:val="fr-FR"/>
        </w:rPr>
        <w:t>s</w:t>
      </w:r>
      <w:r w:rsidR="00546CE8" w:rsidRPr="003608AD">
        <w:rPr>
          <w:color w:val="000000"/>
          <w:lang w:val="fr-FR"/>
        </w:rPr>
        <w:t xml:space="preserve"> </w:t>
      </w:r>
      <w:r w:rsidR="0014338A" w:rsidRPr="003608AD">
        <w:rPr>
          <w:color w:val="000000"/>
          <w:lang w:val="fr-FR"/>
        </w:rPr>
        <w:t xml:space="preserve">les </w:t>
      </w:r>
      <w:r w:rsidR="00546CE8" w:rsidRPr="003608AD">
        <w:rPr>
          <w:color w:val="000000"/>
          <w:lang w:val="fr-FR"/>
        </w:rPr>
        <w:t>autre</w:t>
      </w:r>
      <w:r w:rsidR="0014338A" w:rsidRPr="003608AD">
        <w:rPr>
          <w:color w:val="000000"/>
          <w:lang w:val="fr-FR"/>
        </w:rPr>
        <w:t>s</w:t>
      </w:r>
      <w:r w:rsidR="00546CE8" w:rsidRPr="003608AD">
        <w:rPr>
          <w:color w:val="000000"/>
          <w:lang w:val="fr-FR"/>
        </w:rPr>
        <w:t xml:space="preserve"> source</w:t>
      </w:r>
      <w:r w:rsidR="0014338A" w:rsidRPr="003608AD">
        <w:rPr>
          <w:color w:val="000000"/>
          <w:lang w:val="fr-FR"/>
        </w:rPr>
        <w:t>s</w:t>
      </w:r>
      <w:r w:rsidR="00546CE8" w:rsidRPr="003608AD">
        <w:rPr>
          <w:color w:val="000000"/>
          <w:lang w:val="fr-FR"/>
        </w:rPr>
        <w:t xml:space="preserve"> de brouillage,</w:t>
      </w:r>
      <w:r w:rsidR="00546CE8" w:rsidRPr="003608AD">
        <w:rPr>
          <w:lang w:val="fr-FR"/>
        </w:rPr>
        <w:t xml:space="preserve"> </w:t>
      </w:r>
      <w:r w:rsidRPr="003608AD">
        <w:rPr>
          <w:lang w:val="fr-FR"/>
        </w:rPr>
        <w:t xml:space="preserve">avec des systèmes hertziens fixes numériques réels utilisés dans le tronçon international ou national d'un conduit fictif de référence de 27 500 km et fonctionnant à un débit égal ou supérieur au débit primaire. La dégradation de la qualité de fonctionnement est définie, pour chaque direction des liaisons hertziennes fixes réelles, pour les systèmes à hiérarchie numérique synchrone (SDH, </w:t>
      </w:r>
      <w:r w:rsidRPr="003608AD">
        <w:rPr>
          <w:i/>
          <w:iCs/>
          <w:lang w:val="fr-FR"/>
        </w:rPr>
        <w:t>synchronous digital hierarchy</w:t>
      </w:r>
      <w:r w:rsidRPr="003608AD">
        <w:rPr>
          <w:lang w:val="fr-FR"/>
        </w:rPr>
        <w:t>) conçus conformément à la Recommandation UIT</w:t>
      </w:r>
      <w:r w:rsidRPr="003608AD">
        <w:rPr>
          <w:lang w:val="fr-FR"/>
        </w:rPr>
        <w:noBreakHyphen/>
        <w:t>T G.828 et pour les autres systèmes conçus conformément à la Recommandation UIT-T G.826.</w:t>
      </w:r>
    </w:p>
    <w:p w14:paraId="4AE616FD" w14:textId="48D0556E" w:rsidR="00F34F2E" w:rsidRPr="003608AD" w:rsidRDefault="00546CE8" w:rsidP="009B2B17">
      <w:pPr>
        <w:pStyle w:val="Headingb"/>
      </w:pPr>
      <w:r w:rsidRPr="003608AD">
        <w:t>Mot</w:t>
      </w:r>
      <w:r w:rsidR="00F34F2E" w:rsidRPr="003608AD">
        <w:t>s</w:t>
      </w:r>
      <w:r w:rsidRPr="003608AD">
        <w:t xml:space="preserve"> clés</w:t>
      </w:r>
    </w:p>
    <w:p w14:paraId="780CCAA0" w14:textId="2A08358A" w:rsidR="00F34F2E" w:rsidRPr="003608AD" w:rsidRDefault="00546CE8" w:rsidP="009B2B17">
      <w:r w:rsidRPr="003608AD">
        <w:t>Système hertzien fixe</w:t>
      </w:r>
      <w:r w:rsidR="00F34F2E" w:rsidRPr="003608AD">
        <w:t xml:space="preserve">, </w:t>
      </w:r>
      <w:r w:rsidRPr="003608AD">
        <w:t>conduit fictif de référence</w:t>
      </w:r>
      <w:r w:rsidR="00F34F2E" w:rsidRPr="003608AD">
        <w:t xml:space="preserve">, </w:t>
      </w:r>
      <w:r w:rsidRPr="003608AD">
        <w:t>brouillage</w:t>
      </w:r>
      <w:r w:rsidR="00F34F2E" w:rsidRPr="003608AD">
        <w:t xml:space="preserve">, </w:t>
      </w:r>
      <w:r w:rsidRPr="003608AD">
        <w:t>dégradation de la qualité de fonctionnement</w:t>
      </w:r>
      <w:r w:rsidR="00F34F2E" w:rsidRPr="003608AD">
        <w:t xml:space="preserve">, </w:t>
      </w:r>
      <w:r w:rsidRPr="003608AD">
        <w:t>liaison de système hertzien fixe réel</w:t>
      </w:r>
      <w:r w:rsidR="004E6306" w:rsidRPr="003608AD">
        <w:t>le</w:t>
      </w:r>
    </w:p>
    <w:p w14:paraId="1DC65510" w14:textId="3E3B40DD" w:rsidR="00F34F2E" w:rsidRPr="003608AD" w:rsidRDefault="00F34F2E" w:rsidP="009B2B17">
      <w:pPr>
        <w:pStyle w:val="headingb0"/>
        <w:rPr>
          <w:lang w:val="fr-FR"/>
        </w:rPr>
      </w:pPr>
      <w:r w:rsidRPr="003608AD">
        <w:rPr>
          <w:lang w:val="fr-FR"/>
        </w:rPr>
        <w:t>Abr</w:t>
      </w:r>
      <w:r w:rsidR="00546CE8" w:rsidRPr="003608AD">
        <w:rPr>
          <w:lang w:val="fr-FR"/>
        </w:rPr>
        <w:t>é</w:t>
      </w:r>
      <w:r w:rsidRPr="003608AD">
        <w:rPr>
          <w:lang w:val="fr-FR"/>
        </w:rPr>
        <w:t>viations</w:t>
      </w:r>
    </w:p>
    <w:p w14:paraId="02E56160" w14:textId="77777777" w:rsidR="00D92DAA" w:rsidRPr="003608AD" w:rsidRDefault="00D92DAA" w:rsidP="009B2B17">
      <w:r w:rsidRPr="003608AD">
        <w:t>BBER</w:t>
      </w:r>
      <w:r w:rsidRPr="003608AD">
        <w:tab/>
        <w:t xml:space="preserve">taux de blocs erronés résiduels </w:t>
      </w:r>
      <w:r w:rsidRPr="003608AD">
        <w:rPr>
          <w:i/>
          <w:iCs/>
        </w:rPr>
        <w:t>(background bloc error ration)</w:t>
      </w:r>
    </w:p>
    <w:p w14:paraId="34D54E1B" w14:textId="77777777" w:rsidR="00D92DAA" w:rsidRPr="003608AD" w:rsidRDefault="00D92DAA" w:rsidP="009B2B17">
      <w:r w:rsidRPr="003608AD">
        <w:t>EPO</w:t>
      </w:r>
      <w:r w:rsidRPr="003608AD">
        <w:tab/>
        <w:t xml:space="preserve">objectif de qualité en matière d'erreur </w:t>
      </w:r>
      <w:r w:rsidRPr="003608AD">
        <w:rPr>
          <w:i/>
          <w:iCs/>
        </w:rPr>
        <w:t>(error performance objective)</w:t>
      </w:r>
    </w:p>
    <w:p w14:paraId="76223E6B" w14:textId="77777777" w:rsidR="00D92DAA" w:rsidRPr="003608AD" w:rsidRDefault="00D92DAA" w:rsidP="009B2B17">
      <w:r w:rsidRPr="003608AD">
        <w:t>ESR</w:t>
      </w:r>
      <w:r w:rsidRPr="003608AD">
        <w:tab/>
      </w:r>
      <w:r w:rsidRPr="003608AD">
        <w:rPr>
          <w:color w:val="000000"/>
        </w:rPr>
        <w:t xml:space="preserve">taux de secondes avec erreurs </w:t>
      </w:r>
      <w:r w:rsidRPr="003608AD">
        <w:rPr>
          <w:i/>
          <w:iCs/>
          <w:color w:val="000000"/>
        </w:rPr>
        <w:t>(</w:t>
      </w:r>
      <w:r w:rsidRPr="003608AD">
        <w:rPr>
          <w:i/>
          <w:iCs/>
        </w:rPr>
        <w:t>errored second ratio)</w:t>
      </w:r>
    </w:p>
    <w:p w14:paraId="1AC19332" w14:textId="77777777" w:rsidR="00D92DAA" w:rsidRPr="008018A8" w:rsidRDefault="00D92DAA" w:rsidP="009B2B17">
      <w:pPr>
        <w:rPr>
          <w:lang w:val="en-GB"/>
        </w:rPr>
      </w:pPr>
      <w:r w:rsidRPr="008018A8">
        <w:rPr>
          <w:lang w:val="en-GB"/>
        </w:rPr>
        <w:t>FWS</w:t>
      </w:r>
      <w:r w:rsidRPr="008018A8">
        <w:rPr>
          <w:lang w:val="en-GB"/>
        </w:rPr>
        <w:tab/>
        <w:t xml:space="preserve">systèmes hertziens fixes </w:t>
      </w:r>
      <w:r w:rsidRPr="008018A8">
        <w:rPr>
          <w:i/>
          <w:iCs/>
          <w:lang w:val="en-GB"/>
        </w:rPr>
        <w:t>(fixed wireless systems)</w:t>
      </w:r>
    </w:p>
    <w:p w14:paraId="0F38B69D" w14:textId="77777777" w:rsidR="00D92DAA" w:rsidRPr="003608AD" w:rsidRDefault="00D92DAA" w:rsidP="009B2B17">
      <w:r w:rsidRPr="003608AD">
        <w:t>HRC</w:t>
      </w:r>
      <w:r w:rsidRPr="003608AD">
        <w:tab/>
      </w:r>
      <w:r w:rsidRPr="003608AD">
        <w:rPr>
          <w:color w:val="000000"/>
        </w:rPr>
        <w:t xml:space="preserve">connexion fictive de référence </w:t>
      </w:r>
      <w:r w:rsidRPr="003608AD">
        <w:rPr>
          <w:i/>
          <w:iCs/>
          <w:color w:val="000000"/>
        </w:rPr>
        <w:t>(hypothetical reference connection)</w:t>
      </w:r>
    </w:p>
    <w:p w14:paraId="0DC26986" w14:textId="77777777" w:rsidR="00D92DAA" w:rsidRPr="003608AD" w:rsidRDefault="00D92DAA" w:rsidP="009B2B17">
      <w:r w:rsidRPr="003608AD">
        <w:t>HRP</w:t>
      </w:r>
      <w:r w:rsidRPr="003608AD">
        <w:tab/>
        <w:t xml:space="preserve">conduit fictif de référence </w:t>
      </w:r>
      <w:r w:rsidRPr="003608AD">
        <w:rPr>
          <w:i/>
          <w:iCs/>
        </w:rPr>
        <w:t>(</w:t>
      </w:r>
      <w:r w:rsidRPr="003608AD">
        <w:rPr>
          <w:i/>
          <w:iCs/>
          <w:color w:val="000000"/>
        </w:rPr>
        <w:t>hypothetical reference path)</w:t>
      </w:r>
    </w:p>
    <w:p w14:paraId="7656EDE7" w14:textId="77777777" w:rsidR="00D92DAA" w:rsidRPr="003608AD" w:rsidRDefault="00D92DAA" w:rsidP="009B2B17">
      <w:pPr>
        <w:rPr>
          <w:b/>
        </w:rPr>
      </w:pPr>
      <w:r w:rsidRPr="003608AD">
        <w:t>SDH</w:t>
      </w:r>
      <w:r w:rsidRPr="003608AD">
        <w:tab/>
      </w:r>
      <w:r w:rsidRPr="003608AD">
        <w:rPr>
          <w:color w:val="000000"/>
        </w:rPr>
        <w:t xml:space="preserve">hiérarchie numérique synchrone </w:t>
      </w:r>
      <w:r w:rsidRPr="003608AD">
        <w:rPr>
          <w:i/>
          <w:iCs/>
          <w:color w:val="000000"/>
        </w:rPr>
        <w:t>(</w:t>
      </w:r>
      <w:r w:rsidRPr="003608AD">
        <w:rPr>
          <w:i/>
          <w:iCs/>
        </w:rPr>
        <w:t>synchronous digital hierarchy)</w:t>
      </w:r>
    </w:p>
    <w:p w14:paraId="7FF1A7E8" w14:textId="77777777" w:rsidR="00D92DAA" w:rsidRPr="003608AD" w:rsidRDefault="00D92DAA" w:rsidP="009B2B17">
      <w:r w:rsidRPr="003608AD">
        <w:t>SESR</w:t>
      </w:r>
      <w:r w:rsidRPr="003608AD">
        <w:tab/>
      </w:r>
      <w:r w:rsidRPr="003608AD">
        <w:rPr>
          <w:color w:val="000000"/>
        </w:rPr>
        <w:t xml:space="preserve">taux de secondes avec beaucoup d'erreurs </w:t>
      </w:r>
      <w:r w:rsidRPr="003608AD">
        <w:rPr>
          <w:i/>
          <w:iCs/>
        </w:rPr>
        <w:t>(severely errored second ratio)</w:t>
      </w:r>
    </w:p>
    <w:p w14:paraId="3E177AEE" w14:textId="1D40BD66" w:rsidR="00F34F2E" w:rsidRPr="003608AD" w:rsidRDefault="00CA4201" w:rsidP="009B2B17">
      <w:pPr>
        <w:pStyle w:val="Headingb"/>
        <w:spacing w:before="240"/>
      </w:pPr>
      <w:r w:rsidRPr="003608AD">
        <w:t xml:space="preserve">Recommandations </w:t>
      </w:r>
      <w:r w:rsidR="001A4FC0" w:rsidRPr="003608AD">
        <w:t>et Rapports de l'</w:t>
      </w:r>
      <w:r w:rsidR="0014338A" w:rsidRPr="003608AD">
        <w:t xml:space="preserve">UIT </w:t>
      </w:r>
      <w:r w:rsidRPr="003608AD">
        <w:t xml:space="preserve">connexes </w:t>
      </w:r>
    </w:p>
    <w:p w14:paraId="46521EDC" w14:textId="57768D8E" w:rsidR="00F34F2E" w:rsidRPr="003608AD" w:rsidRDefault="00F34F2E" w:rsidP="008018A8">
      <w:pPr>
        <w:pStyle w:val="Reftext"/>
        <w:tabs>
          <w:tab w:val="clear" w:pos="1985"/>
          <w:tab w:val="left" w:pos="3119"/>
        </w:tabs>
      </w:pPr>
      <w:r w:rsidRPr="003608AD">
        <w:t>Recommandation UIT-R F.1094</w:t>
      </w:r>
      <w:r w:rsidRPr="003608AD">
        <w:tab/>
        <w:t>Dégradations maximales admissibles de la qualité en matière d'erreur et de disponibilité pour les faisceaux hertziens numériques, dues aux brouillages provenant d'émissions et de rayonnements d'autres sources</w:t>
      </w:r>
      <w:r w:rsidR="00D92DAA">
        <w:t>.</w:t>
      </w:r>
    </w:p>
    <w:p w14:paraId="568EA37A" w14:textId="0E701B83" w:rsidR="00F34F2E" w:rsidRPr="003608AD" w:rsidRDefault="004501B1" w:rsidP="008018A8">
      <w:pPr>
        <w:pStyle w:val="Reftext"/>
        <w:tabs>
          <w:tab w:val="clear" w:pos="1985"/>
          <w:tab w:val="left" w:pos="3119"/>
        </w:tabs>
      </w:pPr>
      <w:r w:rsidRPr="003608AD">
        <w:t>Recommandation UIT-R F.1668</w:t>
      </w:r>
      <w:r w:rsidRPr="003608AD">
        <w:tab/>
        <w:t>Objectifs de qualité en matière d'erreur applicables aux liaisons hertziennes fixes numériques réelles utilisées dans des conduits et des connexions fictifs de référence de 27</w:t>
      </w:r>
      <w:r w:rsidR="00D92DAA">
        <w:t> </w:t>
      </w:r>
      <w:r w:rsidRPr="003608AD">
        <w:t>500</w:t>
      </w:r>
      <w:r w:rsidR="00D92DAA">
        <w:t> </w:t>
      </w:r>
      <w:r w:rsidRPr="003608AD">
        <w:t>km</w:t>
      </w:r>
      <w:r w:rsidR="00D92DAA">
        <w:t>.</w:t>
      </w:r>
    </w:p>
    <w:p w14:paraId="7B8473E4" w14:textId="418DF184" w:rsidR="004501B1" w:rsidRPr="003608AD" w:rsidRDefault="004501B1" w:rsidP="008018A8">
      <w:pPr>
        <w:pStyle w:val="Reftext"/>
        <w:tabs>
          <w:tab w:val="clear" w:pos="1985"/>
          <w:tab w:val="left" w:pos="3119"/>
        </w:tabs>
      </w:pPr>
      <w:r w:rsidRPr="003608AD">
        <w:t>Recommandation UIT-</w:t>
      </w:r>
      <w:r w:rsidR="00CA4201" w:rsidRPr="003608AD">
        <w:t>T</w:t>
      </w:r>
      <w:r w:rsidRPr="003608AD">
        <w:t xml:space="preserve"> G.826</w:t>
      </w:r>
      <w:r w:rsidRPr="003608AD">
        <w:tab/>
        <w:t>Paramètres et objectifs relatifs aux caractéristiques d'erreur de bout en bout pour les connexions et conduits numériques internationaux à débit constant</w:t>
      </w:r>
      <w:r w:rsidR="00D92DAA">
        <w:t>.</w:t>
      </w:r>
    </w:p>
    <w:p w14:paraId="4293E857" w14:textId="2AECF653" w:rsidR="00F00279" w:rsidRPr="003608AD" w:rsidRDefault="00F00279" w:rsidP="008018A8">
      <w:pPr>
        <w:pStyle w:val="Reftext"/>
        <w:tabs>
          <w:tab w:val="clear" w:pos="1985"/>
          <w:tab w:val="left" w:pos="3119"/>
        </w:tabs>
      </w:pPr>
      <w:r w:rsidRPr="003608AD">
        <w:t>Recommandation UIT-</w:t>
      </w:r>
      <w:r w:rsidR="00CA4201" w:rsidRPr="003608AD">
        <w:t>T</w:t>
      </w:r>
      <w:r w:rsidRPr="003608AD">
        <w:t xml:space="preserve"> G.828</w:t>
      </w:r>
      <w:r w:rsidRPr="003608AD">
        <w:tab/>
        <w:t>Paramètres et objectifs relatifs aux caractéristiques d'erreur pour les conduits numériques synchrones internationaux à débit constant</w:t>
      </w:r>
      <w:r w:rsidR="00D92DAA">
        <w:t>.</w:t>
      </w:r>
    </w:p>
    <w:p w14:paraId="09FD24C0" w14:textId="77777777" w:rsidR="000F1E30" w:rsidRPr="003608AD" w:rsidRDefault="000F1E30" w:rsidP="009B2B17">
      <w:pPr>
        <w:pStyle w:val="Normalaftertitle"/>
      </w:pPr>
      <w:r w:rsidRPr="003608AD">
        <w:t>L'Assemblée des radiocommunications de l'UIT,</w:t>
      </w:r>
    </w:p>
    <w:p w14:paraId="4F77971E" w14:textId="77777777" w:rsidR="000F1E30" w:rsidRPr="003608AD" w:rsidRDefault="000F1E30" w:rsidP="009B2B17">
      <w:pPr>
        <w:pStyle w:val="Call"/>
      </w:pPr>
      <w:r w:rsidRPr="003608AD">
        <w:t>considérant</w:t>
      </w:r>
    </w:p>
    <w:p w14:paraId="39ED2AAC" w14:textId="283C6107" w:rsidR="000F1E30" w:rsidRPr="003608AD" w:rsidRDefault="000F1E30" w:rsidP="009B2B17">
      <w:pPr>
        <w:spacing w:before="110"/>
      </w:pPr>
      <w:r w:rsidRPr="00D92DAA">
        <w:rPr>
          <w:i/>
          <w:iCs/>
        </w:rPr>
        <w:t>a</w:t>
      </w:r>
      <w:r w:rsidRPr="008018A8">
        <w:rPr>
          <w:i/>
          <w:iCs/>
        </w:rPr>
        <w:t>)</w:t>
      </w:r>
      <w:r w:rsidRPr="003608AD">
        <w:tab/>
        <w:t>qu'il est nécessaire de déterminer la dégradation globale admissible de la qualité de fonctionnement due aux brouillages causés par d'autres services bénéficiant d'une attribution à titre primaire avec égalité des droits et partageant les mêmes bandes de fréquences avec des liaisons de système hertzien fixe (FWS) réelles utilisées dans le tronçon international ou national d'un conduit fictif de référence (HRP) défini dans les Recommandations UIT-T G.826 et UIT-T G.828</w:t>
      </w:r>
      <w:r w:rsidR="00CC104F" w:rsidRPr="003608AD">
        <w:t>;</w:t>
      </w:r>
    </w:p>
    <w:p w14:paraId="14F387B3" w14:textId="57AEAFA5" w:rsidR="00CC104F" w:rsidRPr="003608AD" w:rsidRDefault="00CC104F" w:rsidP="009B2B17">
      <w:pPr>
        <w:spacing w:before="110"/>
      </w:pPr>
      <w:r w:rsidRPr="00D92DAA">
        <w:rPr>
          <w:i/>
          <w:iCs/>
        </w:rPr>
        <w:t>b</w:t>
      </w:r>
      <w:r w:rsidR="000F1E30" w:rsidRPr="008018A8">
        <w:rPr>
          <w:i/>
          <w:iCs/>
        </w:rPr>
        <w:t>)</w:t>
      </w:r>
      <w:r w:rsidR="000F1E30" w:rsidRPr="003608AD">
        <w:tab/>
      </w:r>
      <w:r w:rsidRPr="003608AD">
        <w:t xml:space="preserve">qu'il est nécessaire de déterminer la dégradation globale admissible de la qualité de fonctionnement due aux brouillages causés par </w:t>
      </w:r>
      <w:r w:rsidR="00461E60" w:rsidRPr="003608AD">
        <w:t>une source ou une application quelconque,</w:t>
      </w:r>
      <w:r w:rsidR="00CA4201" w:rsidRPr="003608AD">
        <w:t xml:space="preserve"> autre que les</w:t>
      </w:r>
      <w:r w:rsidRPr="003608AD">
        <w:t xml:space="preserve"> services bénéficiant d'une attribution à titre primaire avec égalité des droits</w:t>
      </w:r>
      <w:r w:rsidR="00461E60" w:rsidRPr="003608AD">
        <w:t>,</w:t>
      </w:r>
      <w:r w:rsidR="00CA4201" w:rsidRPr="003608AD">
        <w:t xml:space="preserve"> </w:t>
      </w:r>
      <w:r w:rsidR="00461E60" w:rsidRPr="003608AD">
        <w:t>partageant</w:t>
      </w:r>
      <w:r w:rsidR="00CA4201" w:rsidRPr="003608AD">
        <w:t xml:space="preserve"> l</w:t>
      </w:r>
      <w:r w:rsidR="00461E60" w:rsidRPr="003608AD">
        <w:t>a</w:t>
      </w:r>
      <w:r w:rsidR="00CA4201" w:rsidRPr="003608AD">
        <w:t xml:space="preserve"> bande de fréquences considérée </w:t>
      </w:r>
      <w:r w:rsidRPr="003608AD">
        <w:t xml:space="preserve">avec des liaisons FWS réelles utilisées dans le tronçon international ou national d'un conduit </w:t>
      </w:r>
      <w:proofErr w:type="gramStart"/>
      <w:r w:rsidRPr="003608AD">
        <w:t>HRP;</w:t>
      </w:r>
      <w:proofErr w:type="gramEnd"/>
    </w:p>
    <w:p w14:paraId="1BFFA880" w14:textId="6395329E" w:rsidR="000F1E30" w:rsidRPr="003608AD" w:rsidRDefault="00CC104F" w:rsidP="009B2B17">
      <w:pPr>
        <w:spacing w:before="110"/>
      </w:pPr>
      <w:r w:rsidRPr="00D92DAA">
        <w:rPr>
          <w:i/>
          <w:iCs/>
        </w:rPr>
        <w:t>c</w:t>
      </w:r>
      <w:r w:rsidRPr="008018A8">
        <w:rPr>
          <w:i/>
          <w:iCs/>
        </w:rPr>
        <w:t>)</w:t>
      </w:r>
      <w:r w:rsidRPr="003608AD">
        <w:tab/>
      </w:r>
      <w:r w:rsidR="000F1E30" w:rsidRPr="003608AD">
        <w:t>que la Recommandation UIT</w:t>
      </w:r>
      <w:r w:rsidR="000F1E30" w:rsidRPr="003608AD">
        <w:noBreakHyphen/>
        <w:t>R F.1668, fondée sur les Recommandations UIT-T G.826 et UIT</w:t>
      </w:r>
      <w:r w:rsidR="000F1E30" w:rsidRPr="003608AD">
        <w:noBreakHyphen/>
        <w:t xml:space="preserve">T G.828, spécifie les objectifs de qualité exprimés en taux d'erreurs applicables aux liaisons hertziennes fixes numériques réelles susceptibles d'être utilisées dans le tronçon international ou national d'un conduit HRP ou d'une connexion fictive de référence (HRC, </w:t>
      </w:r>
      <w:r w:rsidR="000F1E30" w:rsidRPr="003608AD">
        <w:rPr>
          <w:i/>
          <w:iCs/>
        </w:rPr>
        <w:t>hypothetical reference connection</w:t>
      </w:r>
      <w:r w:rsidR="000F1E30" w:rsidRPr="003608AD">
        <w:t xml:space="preserve">) de 27 500 </w:t>
      </w:r>
      <w:proofErr w:type="gramStart"/>
      <w:r w:rsidR="000F1E30" w:rsidRPr="003608AD">
        <w:t>km</w:t>
      </w:r>
      <w:r w:rsidRPr="003608AD">
        <w:t>;</w:t>
      </w:r>
      <w:proofErr w:type="gramEnd"/>
    </w:p>
    <w:p w14:paraId="7FA66865" w14:textId="41DF09BB" w:rsidR="00CC104F" w:rsidRPr="003608AD" w:rsidRDefault="00CC104F" w:rsidP="009B2B17">
      <w:pPr>
        <w:spacing w:before="110"/>
      </w:pPr>
      <w:r w:rsidRPr="00D92DAA">
        <w:rPr>
          <w:i/>
          <w:iCs/>
        </w:rPr>
        <w:t>d</w:t>
      </w:r>
      <w:r w:rsidRPr="008018A8">
        <w:rPr>
          <w:i/>
          <w:iCs/>
        </w:rPr>
        <w:t>)</w:t>
      </w:r>
      <w:r w:rsidRPr="003608AD">
        <w:tab/>
      </w:r>
      <w:r w:rsidR="004E6306" w:rsidRPr="003608AD">
        <w:t xml:space="preserve">que la </w:t>
      </w:r>
      <w:r w:rsidRPr="003608AD">
        <w:t>Recommandation UIT-R F.1094</w:t>
      </w:r>
      <w:r w:rsidR="004E6306" w:rsidRPr="003608AD">
        <w:t xml:space="preserve"> </w:t>
      </w:r>
      <w:r w:rsidR="00461E60" w:rsidRPr="003608AD">
        <w:t>indique</w:t>
      </w:r>
      <w:r w:rsidR="004E6306" w:rsidRPr="003608AD">
        <w:t xml:space="preserve"> les d</w:t>
      </w:r>
      <w:r w:rsidRPr="003608AD">
        <w:t xml:space="preserve">égradations maximales admissibles de la qualité en matière d'erreur et de disponibilité pour les faisceaux hertziens numériques, dues aux brouillages provenant </w:t>
      </w:r>
      <w:r w:rsidR="004E6306" w:rsidRPr="003608AD">
        <w:t>de services bénéficiant d'une attribution à titre primaire avec égalité des droits</w:t>
      </w:r>
      <w:r w:rsidRPr="003608AD">
        <w:t xml:space="preserve"> et </w:t>
      </w:r>
      <w:r w:rsidR="004E6306" w:rsidRPr="003608AD">
        <w:t>d'émissions</w:t>
      </w:r>
      <w:r w:rsidRPr="003608AD">
        <w:t xml:space="preserve"> d'autres sources</w:t>
      </w:r>
      <w:r w:rsidR="009B2B17" w:rsidRPr="003608AD">
        <w:t>,</w:t>
      </w:r>
    </w:p>
    <w:p w14:paraId="39EFFDC2" w14:textId="77777777" w:rsidR="000F1E30" w:rsidRPr="003608AD" w:rsidRDefault="000F1E30" w:rsidP="009B2B17">
      <w:pPr>
        <w:pStyle w:val="Call"/>
      </w:pPr>
      <w:r w:rsidRPr="003608AD">
        <w:t>recommande</w:t>
      </w:r>
    </w:p>
    <w:p w14:paraId="46E6CB5A" w14:textId="2E54BD9F" w:rsidR="000F1E30" w:rsidRPr="003608AD" w:rsidRDefault="000F1E30" w:rsidP="009B2B17">
      <w:r w:rsidRPr="003608AD">
        <w:rPr>
          <w:b/>
          <w:bCs/>
        </w:rPr>
        <w:t>1</w:t>
      </w:r>
      <w:r w:rsidRPr="003608AD">
        <w:tab/>
        <w:t xml:space="preserve">que, dans chaque direction d'une liaison FWS numérique réelle de longueur </w:t>
      </w:r>
      <w:r w:rsidRPr="003608AD">
        <w:rPr>
          <w:i/>
          <w:iCs/>
        </w:rPr>
        <w:t>L</w:t>
      </w:r>
      <w:r w:rsidRPr="003608AD">
        <w:rPr>
          <w:i/>
          <w:iCs/>
          <w:position w:val="-4"/>
          <w:sz w:val="20"/>
        </w:rPr>
        <w:t>liaison</w:t>
      </w:r>
      <w:r w:rsidRPr="003608AD">
        <w:rPr>
          <w:i/>
          <w:iCs/>
          <w:sz w:val="28"/>
          <w:vertAlign w:val="subscript"/>
        </w:rPr>
        <w:t xml:space="preserve"> </w:t>
      </w:r>
      <w:r w:rsidRPr="003608AD">
        <w:t>utilisée dans le tronçon international d'un</w:t>
      </w:r>
      <w:r w:rsidR="002316B3" w:rsidRPr="003608AD">
        <w:t xml:space="preserve"> conduit</w:t>
      </w:r>
      <w:r w:rsidRPr="003608AD">
        <w:t xml:space="preserve"> HRP et fonctionnant à un débit égal ou supérieur au débit primaire, la dégradation admissible de la qualité de fonctionnement résultant de l'ensemble des émissions de systèmes d'autres</w:t>
      </w:r>
      <w:r w:rsidR="006B0DDC" w:rsidRPr="003608AD">
        <w:rPr>
          <w:bCs/>
        </w:rPr>
        <w:t xml:space="preserve"> </w:t>
      </w:r>
      <w:r w:rsidR="004E6306" w:rsidRPr="003608AD">
        <w:rPr>
          <w:bCs/>
        </w:rPr>
        <w:t xml:space="preserve">services </w:t>
      </w:r>
      <w:r w:rsidR="004E6306" w:rsidRPr="003608AD">
        <w:t>bénéficiant d'une attribution à titre primaire avec égalité des droits</w:t>
      </w:r>
      <w:r w:rsidRPr="003608AD">
        <w:t xml:space="preserve"> ne dépasse pas les limites données par l'équation (1) pendant un mois quelconque; on utilisera les valeurs indiquées dans les Tableaux 1 et </w:t>
      </w:r>
      <w:r w:rsidR="00CC104F" w:rsidRPr="003608AD">
        <w:t>2</w:t>
      </w:r>
      <w:r w:rsidRPr="003608AD">
        <w:t xml:space="preserve"> pour les systèmes à hiérarchie numérique synchrone (SDH, </w:t>
      </w:r>
      <w:r w:rsidRPr="003608AD">
        <w:rPr>
          <w:i/>
          <w:iCs/>
        </w:rPr>
        <w:t>synchronous digital hierarchy</w:t>
      </w:r>
      <w:r w:rsidRPr="003608AD">
        <w:t>) conçus conformément à la Recommandation UIT</w:t>
      </w:r>
      <w:r w:rsidRPr="003608AD">
        <w:noBreakHyphen/>
        <w:t xml:space="preserve">T G.828 et celles indiquées dans les Tableaux </w:t>
      </w:r>
      <w:r w:rsidR="00CC104F" w:rsidRPr="003608AD">
        <w:t>3</w:t>
      </w:r>
      <w:r w:rsidRPr="003608AD">
        <w:t xml:space="preserve"> et </w:t>
      </w:r>
      <w:r w:rsidR="00CC104F" w:rsidRPr="003608AD">
        <w:t>4</w:t>
      </w:r>
      <w:r w:rsidRPr="003608AD">
        <w:t xml:space="preserve"> pour les autres systèmes conçus conformément à la Recommandation UIT-T G.826 (voir les Notes</w:t>
      </w:r>
      <w:r w:rsidR="00F84BF0" w:rsidRPr="003608AD">
        <w:t> </w:t>
      </w:r>
      <w:r w:rsidRPr="003608AD">
        <w:t>1, 2, 3, 4, 10 et 11)</w:t>
      </w:r>
      <w:r w:rsidR="004E6306" w:rsidRPr="003608AD">
        <w:t xml:space="preserve">. Ces Tableaux </w:t>
      </w:r>
      <w:r w:rsidR="0059145A" w:rsidRPr="003608AD">
        <w:t>ont été</w:t>
      </w:r>
      <w:r w:rsidR="004E6306" w:rsidRPr="003608AD">
        <w:t xml:space="preserve"> établis à partir</w:t>
      </w:r>
      <w:r w:rsidR="00561EF7" w:rsidRPr="003608AD">
        <w:t xml:space="preserve"> de l'ensemble</w:t>
      </w:r>
      <w:r w:rsidR="004E6306" w:rsidRPr="003608AD">
        <w:t xml:space="preserve"> des </w:t>
      </w:r>
      <w:r w:rsidR="00561EF7" w:rsidRPr="003608AD">
        <w:t>objectifs de qualité en matière d'erreur (EPO)</w:t>
      </w:r>
      <w:r w:rsidR="00CC104F" w:rsidRPr="003608AD">
        <w:t xml:space="preserve"> </w:t>
      </w:r>
      <w:r w:rsidR="00561EF7" w:rsidRPr="003608AD">
        <w:rPr>
          <w:bCs/>
        </w:rPr>
        <w:t xml:space="preserve">définis dans la Recommandation UIT-R </w:t>
      </w:r>
      <w:r w:rsidR="00CC104F" w:rsidRPr="003608AD">
        <w:rPr>
          <w:bCs/>
        </w:rPr>
        <w:t xml:space="preserve">F.1668 </w:t>
      </w:r>
      <w:r w:rsidR="00561EF7" w:rsidRPr="003608AD">
        <w:rPr>
          <w:bCs/>
        </w:rPr>
        <w:t xml:space="preserve">et compte tenu de la valeur </w:t>
      </w:r>
      <w:r w:rsidR="001545D6" w:rsidRPr="003608AD">
        <w:rPr>
          <w:bCs/>
        </w:rPr>
        <w:t xml:space="preserve">appropriée de dégradation </w:t>
      </w:r>
      <w:r w:rsidR="00561EF7" w:rsidRPr="003608AD">
        <w:rPr>
          <w:bCs/>
        </w:rPr>
        <w:t>maximale admissible</w:t>
      </w:r>
      <w:r w:rsidR="001A0AEA" w:rsidRPr="003608AD">
        <w:rPr>
          <w:bCs/>
        </w:rPr>
        <w:t xml:space="preserve"> </w:t>
      </w:r>
      <w:r w:rsidR="00561EF7" w:rsidRPr="003608AD">
        <w:rPr>
          <w:bCs/>
        </w:rPr>
        <w:t xml:space="preserve">pour le partage </w:t>
      </w:r>
      <w:r w:rsidR="001A0AEA" w:rsidRPr="003608AD">
        <w:rPr>
          <w:bCs/>
        </w:rPr>
        <w:t>des fréquences</w:t>
      </w:r>
      <w:r w:rsidR="00561EF7" w:rsidRPr="003608AD">
        <w:rPr>
          <w:bCs/>
        </w:rPr>
        <w:t xml:space="preserve"> à titre primaire (partage interservices)</w:t>
      </w:r>
      <w:r w:rsidR="001A0AEA" w:rsidRPr="003608AD">
        <w:rPr>
          <w:bCs/>
        </w:rPr>
        <w:t>,</w:t>
      </w:r>
      <w:r w:rsidR="00561EF7" w:rsidRPr="003608AD">
        <w:rPr>
          <w:bCs/>
        </w:rPr>
        <w:t xml:space="preserve"> </w:t>
      </w:r>
      <w:r w:rsidR="00CC104F" w:rsidRPr="003608AD">
        <w:rPr>
          <w:bCs/>
          <w:i/>
        </w:rPr>
        <w:t>Y</w:t>
      </w:r>
      <w:r w:rsidR="00CC104F" w:rsidRPr="003608AD">
        <w:rPr>
          <w:bCs/>
        </w:rPr>
        <w:t>% = 10%</w:t>
      </w:r>
      <w:r w:rsidR="00561EF7" w:rsidRPr="003608AD">
        <w:rPr>
          <w:bCs/>
        </w:rPr>
        <w:t xml:space="preserve">, </w:t>
      </w:r>
      <w:r w:rsidR="001A0AEA" w:rsidRPr="003608AD">
        <w:rPr>
          <w:bCs/>
        </w:rPr>
        <w:t>telle que définie</w:t>
      </w:r>
      <w:r w:rsidR="00561EF7" w:rsidRPr="003608AD">
        <w:rPr>
          <w:bCs/>
        </w:rPr>
        <w:t xml:space="preserve"> dans la Recommandation UIT-R </w:t>
      </w:r>
      <w:r w:rsidR="00CC104F" w:rsidRPr="003608AD">
        <w:rPr>
          <w:bCs/>
        </w:rPr>
        <w:t>F.1094.</w:t>
      </w:r>
    </w:p>
    <w:p w14:paraId="1F14074D" w14:textId="5C24CAE6" w:rsidR="000F1E30" w:rsidRPr="003608AD" w:rsidRDefault="000F1E30" w:rsidP="009B2B17">
      <w:pPr>
        <w:pStyle w:val="Equation"/>
      </w:pPr>
      <w:r w:rsidRPr="003608AD">
        <w:tab/>
      </w:r>
      <w:r w:rsidRPr="003608AD">
        <w:tab/>
        <w:t>Dégradation des</w:t>
      </w:r>
      <w:r w:rsidR="009008D2" w:rsidRPr="003608AD">
        <w:t xml:space="preserve"> objectifs</w:t>
      </w:r>
      <w:r w:rsidRPr="003608AD">
        <w:t xml:space="preserve"> EPO due aux brouillages </w:t>
      </w:r>
      <w:r w:rsidRPr="003608AD">
        <w:rPr>
          <w:rFonts w:ascii="Symbol" w:hAnsi="Symbol"/>
        </w:rPr>
        <w:t></w:t>
      </w:r>
      <w:r w:rsidRPr="003608AD">
        <w:t> </w:t>
      </w:r>
      <w:r w:rsidRPr="003608AD">
        <w:rPr>
          <w:i/>
        </w:rPr>
        <w:t>B</w:t>
      </w:r>
      <w:r w:rsidRPr="003608AD">
        <w:rPr>
          <w:i/>
          <w:iCs/>
          <w:position w:val="-4"/>
          <w:sz w:val="20"/>
        </w:rPr>
        <w:t>j</w:t>
      </w:r>
      <w:r w:rsidRPr="003608AD">
        <w:t> </w:t>
      </w:r>
      <w:r w:rsidRPr="003608AD">
        <w:rPr>
          <w:rFonts w:ascii="Symbol" w:hAnsi="Symbol"/>
        </w:rPr>
        <w:t></w:t>
      </w:r>
      <w:r w:rsidRPr="003608AD">
        <w:t> (</w:t>
      </w:r>
      <w:r w:rsidRPr="003608AD">
        <w:rPr>
          <w:i/>
        </w:rPr>
        <w:t>L</w:t>
      </w:r>
      <w:r w:rsidRPr="003608AD">
        <w:rPr>
          <w:i/>
          <w:iCs/>
          <w:position w:val="-4"/>
          <w:sz w:val="20"/>
        </w:rPr>
        <w:t>liaison</w:t>
      </w:r>
      <w:r w:rsidRPr="003608AD">
        <w:t>/</w:t>
      </w:r>
      <w:r w:rsidRPr="003608AD">
        <w:rPr>
          <w:i/>
        </w:rPr>
        <w:t>L</w:t>
      </w:r>
      <w:r w:rsidRPr="003608AD">
        <w:rPr>
          <w:i/>
          <w:iCs/>
          <w:position w:val="-4"/>
          <w:sz w:val="20"/>
        </w:rPr>
        <w:t>R</w:t>
      </w:r>
      <w:r w:rsidRPr="003608AD">
        <w:t>) </w:t>
      </w:r>
      <w:r w:rsidRPr="003608AD">
        <w:rPr>
          <w:rFonts w:ascii="Symbol" w:hAnsi="Symbol"/>
        </w:rPr>
        <w:t></w:t>
      </w:r>
      <w:r w:rsidRPr="003608AD">
        <w:t> </w:t>
      </w:r>
      <w:r w:rsidRPr="003608AD">
        <w:rPr>
          <w:i/>
        </w:rPr>
        <w:t>C</w:t>
      </w:r>
      <w:r w:rsidRPr="003608AD">
        <w:rPr>
          <w:i/>
          <w:iCs/>
          <w:position w:val="-4"/>
          <w:sz w:val="20"/>
        </w:rPr>
        <w:t>j</w:t>
      </w:r>
      <w:r w:rsidRPr="003608AD">
        <w:tab/>
        <w:t>(1)</w:t>
      </w:r>
    </w:p>
    <w:p w14:paraId="5E68D303" w14:textId="77777777" w:rsidR="000F1E30" w:rsidRPr="003608AD" w:rsidRDefault="000F1E30" w:rsidP="009B2B17">
      <w:pPr>
        <w:spacing w:before="0"/>
      </w:pPr>
      <w:r w:rsidRPr="003608AD">
        <w:t>où:</w:t>
      </w:r>
    </w:p>
    <w:p w14:paraId="76740336" w14:textId="77777777" w:rsidR="000F1E30" w:rsidRPr="003608AD" w:rsidRDefault="000F1E30" w:rsidP="009B2B17">
      <w:pPr>
        <w:pStyle w:val="Equationlegend"/>
        <w:tabs>
          <w:tab w:val="clear" w:pos="1701"/>
          <w:tab w:val="clear" w:pos="1985"/>
          <w:tab w:val="right" w:pos="1806"/>
          <w:tab w:val="left" w:pos="1862"/>
          <w:tab w:val="left" w:pos="2694"/>
          <w:tab w:val="left" w:pos="4144"/>
          <w:tab w:val="left" w:pos="6521"/>
        </w:tabs>
        <w:rPr>
          <w:lang w:val="fr-FR"/>
        </w:rPr>
      </w:pPr>
      <w:r w:rsidRPr="003608AD">
        <w:rPr>
          <w:lang w:val="fr-FR"/>
        </w:rPr>
        <w:tab/>
      </w:r>
      <w:r w:rsidRPr="003608AD">
        <w:rPr>
          <w:i/>
          <w:iCs/>
          <w:lang w:val="fr-FR"/>
        </w:rPr>
        <w:t>j</w:t>
      </w:r>
      <w:r w:rsidRPr="003608AD">
        <w:rPr>
          <w:lang w:val="fr-FR"/>
        </w:rPr>
        <w:t> </w:t>
      </w:r>
      <w:r w:rsidRPr="003608AD">
        <w:rPr>
          <w:rFonts w:ascii="Symbol" w:hAnsi="Symbol"/>
          <w:lang w:val="fr-FR"/>
        </w:rPr>
        <w:t></w:t>
      </w:r>
      <w:r w:rsidRPr="003608AD">
        <w:rPr>
          <w:lang w:val="fr-FR"/>
        </w:rPr>
        <w:tab/>
        <w:t>1</w:t>
      </w:r>
      <w:r w:rsidRPr="003608AD">
        <w:rPr>
          <w:lang w:val="fr-FR"/>
        </w:rPr>
        <w:tab/>
      </w:r>
      <w:r w:rsidRPr="003608AD">
        <w:rPr>
          <w:lang w:val="fr-FR"/>
        </w:rPr>
        <w:tab/>
        <w:t xml:space="preserve">pour </w:t>
      </w:r>
      <w:r w:rsidRPr="003608AD">
        <w:rPr>
          <w:i/>
          <w:lang w:val="fr-FR"/>
        </w:rPr>
        <w:t>L</w:t>
      </w:r>
      <w:r w:rsidRPr="003608AD">
        <w:rPr>
          <w:i/>
          <w:iCs/>
          <w:position w:val="-4"/>
          <w:sz w:val="20"/>
          <w:lang w:val="fr-FR"/>
        </w:rPr>
        <w:t>min</w:t>
      </w:r>
      <w:r w:rsidRPr="003608AD">
        <w:rPr>
          <w:lang w:val="fr-FR"/>
        </w:rPr>
        <w:t> </w:t>
      </w:r>
      <w:r w:rsidRPr="003608AD">
        <w:rPr>
          <w:lang w:val="fr-FR"/>
        </w:rPr>
        <w:tab/>
      </w:r>
      <w:r w:rsidRPr="003608AD">
        <w:rPr>
          <w:rFonts w:ascii="Symbol" w:hAnsi="Symbol"/>
          <w:lang w:val="fr-FR"/>
        </w:rPr>
        <w:sym w:font="Symbol" w:char="F0A3"/>
      </w:r>
      <w:r w:rsidRPr="003608AD">
        <w:rPr>
          <w:lang w:val="fr-FR"/>
        </w:rPr>
        <w:t> </w:t>
      </w:r>
      <w:r w:rsidRPr="003608AD">
        <w:rPr>
          <w:i/>
          <w:lang w:val="fr-FR"/>
        </w:rPr>
        <w:t>L</w:t>
      </w:r>
      <w:r w:rsidRPr="003608AD">
        <w:rPr>
          <w:i/>
          <w:iCs/>
          <w:position w:val="-4"/>
          <w:sz w:val="20"/>
          <w:lang w:val="fr-FR"/>
        </w:rPr>
        <w:t>liaison</w:t>
      </w:r>
      <w:r w:rsidRPr="003608AD">
        <w:rPr>
          <w:lang w:val="fr-FR"/>
        </w:rPr>
        <w:t> </w:t>
      </w:r>
      <w:r w:rsidRPr="003608AD">
        <w:rPr>
          <w:rFonts w:ascii="Symbol" w:hAnsi="Symbol"/>
          <w:lang w:val="fr-FR"/>
        </w:rPr>
        <w:sym w:font="Symbol" w:char="F0A3"/>
      </w:r>
      <w:r w:rsidRPr="003608AD">
        <w:rPr>
          <w:lang w:val="fr-FR"/>
        </w:rPr>
        <w:t> 1</w:t>
      </w:r>
      <w:r w:rsidRPr="003608AD">
        <w:rPr>
          <w:rFonts w:ascii="Tms Rmn" w:hAnsi="Tms Rmn"/>
          <w:sz w:val="12"/>
          <w:lang w:val="fr-FR"/>
        </w:rPr>
        <w:t> </w:t>
      </w:r>
      <w:r w:rsidRPr="003608AD">
        <w:rPr>
          <w:lang w:val="fr-FR"/>
        </w:rPr>
        <w:t xml:space="preserve">000 km </w:t>
      </w:r>
      <w:r w:rsidRPr="003608AD">
        <w:rPr>
          <w:lang w:val="fr-FR"/>
        </w:rPr>
        <w:tab/>
        <w:t>(pays intermédiaires)</w:t>
      </w:r>
    </w:p>
    <w:p w14:paraId="5BAC28C0" w14:textId="77777777" w:rsidR="000F1E30" w:rsidRPr="003608AD" w:rsidRDefault="000F1E30" w:rsidP="009B2B17">
      <w:pPr>
        <w:pStyle w:val="Equationlegend"/>
        <w:tabs>
          <w:tab w:val="clear" w:pos="1701"/>
          <w:tab w:val="clear" w:pos="1985"/>
          <w:tab w:val="right" w:pos="1806"/>
          <w:tab w:val="left" w:pos="1862"/>
          <w:tab w:val="left" w:pos="2694"/>
          <w:tab w:val="left" w:pos="4144"/>
          <w:tab w:val="left" w:pos="6521"/>
        </w:tabs>
        <w:rPr>
          <w:lang w:val="fr-FR"/>
        </w:rPr>
      </w:pPr>
      <w:r w:rsidRPr="003608AD">
        <w:rPr>
          <w:lang w:val="fr-FR"/>
        </w:rPr>
        <w:tab/>
      </w:r>
      <w:r w:rsidRPr="003608AD">
        <w:rPr>
          <w:i/>
          <w:iCs/>
          <w:lang w:val="fr-FR"/>
        </w:rPr>
        <w:t>j</w:t>
      </w:r>
      <w:r w:rsidRPr="003608AD">
        <w:rPr>
          <w:lang w:val="fr-FR"/>
        </w:rPr>
        <w:t> </w:t>
      </w:r>
      <w:r w:rsidRPr="003608AD">
        <w:rPr>
          <w:rFonts w:ascii="Symbol" w:hAnsi="Symbol"/>
          <w:lang w:val="fr-FR"/>
        </w:rPr>
        <w:t></w:t>
      </w:r>
      <w:r w:rsidRPr="003608AD">
        <w:rPr>
          <w:lang w:val="fr-FR"/>
        </w:rPr>
        <w:tab/>
        <w:t xml:space="preserve">2 </w:t>
      </w:r>
      <w:r w:rsidRPr="003608AD">
        <w:rPr>
          <w:lang w:val="fr-FR"/>
        </w:rPr>
        <w:tab/>
        <w:t>pour 1</w:t>
      </w:r>
      <w:r w:rsidRPr="003608AD">
        <w:rPr>
          <w:rFonts w:ascii="Tms Rmn" w:hAnsi="Tms Rmn"/>
          <w:sz w:val="12"/>
          <w:lang w:val="fr-FR"/>
        </w:rPr>
        <w:t> </w:t>
      </w:r>
      <w:r w:rsidRPr="003608AD">
        <w:rPr>
          <w:lang w:val="fr-FR"/>
        </w:rPr>
        <w:t>000 km</w:t>
      </w:r>
      <w:r w:rsidRPr="003608AD">
        <w:rPr>
          <w:lang w:val="fr-FR"/>
        </w:rPr>
        <w:tab/>
      </w:r>
      <w:r w:rsidRPr="003608AD">
        <w:rPr>
          <w:rFonts w:ascii="Symbol" w:hAnsi="Symbol"/>
          <w:lang w:val="fr-FR"/>
        </w:rPr>
        <w:t></w:t>
      </w:r>
      <w:r w:rsidRPr="003608AD">
        <w:rPr>
          <w:lang w:val="fr-FR"/>
        </w:rPr>
        <w:t> </w:t>
      </w:r>
      <w:r w:rsidRPr="003608AD">
        <w:rPr>
          <w:i/>
          <w:lang w:val="fr-FR"/>
        </w:rPr>
        <w:t>L</w:t>
      </w:r>
      <w:r w:rsidRPr="003608AD">
        <w:rPr>
          <w:i/>
          <w:iCs/>
          <w:position w:val="-4"/>
          <w:sz w:val="20"/>
          <w:lang w:val="fr-FR"/>
        </w:rPr>
        <w:t>liaison</w:t>
      </w:r>
      <w:r w:rsidRPr="003608AD">
        <w:rPr>
          <w:i/>
          <w:vertAlign w:val="subscript"/>
          <w:lang w:val="fr-FR"/>
        </w:rPr>
        <w:tab/>
      </w:r>
      <w:r w:rsidRPr="003608AD">
        <w:rPr>
          <w:lang w:val="fr-FR"/>
        </w:rPr>
        <w:t>(pays intermédiaires)</w:t>
      </w:r>
    </w:p>
    <w:p w14:paraId="76A42A95" w14:textId="77777777" w:rsidR="000F1E30" w:rsidRPr="003608AD" w:rsidRDefault="000F1E30" w:rsidP="009B2B17">
      <w:pPr>
        <w:pStyle w:val="Equationlegend"/>
        <w:tabs>
          <w:tab w:val="clear" w:pos="1701"/>
          <w:tab w:val="clear" w:pos="1985"/>
          <w:tab w:val="right" w:pos="1806"/>
          <w:tab w:val="left" w:pos="1862"/>
          <w:tab w:val="left" w:pos="2694"/>
          <w:tab w:val="left" w:pos="4144"/>
          <w:tab w:val="left" w:pos="6521"/>
        </w:tabs>
        <w:rPr>
          <w:lang w:val="fr-FR"/>
        </w:rPr>
      </w:pPr>
      <w:r w:rsidRPr="003608AD">
        <w:rPr>
          <w:lang w:val="fr-FR"/>
        </w:rPr>
        <w:tab/>
      </w:r>
      <w:r w:rsidRPr="003608AD">
        <w:rPr>
          <w:i/>
          <w:iCs/>
          <w:lang w:val="fr-FR"/>
        </w:rPr>
        <w:t>j</w:t>
      </w:r>
      <w:r w:rsidRPr="003608AD">
        <w:rPr>
          <w:lang w:val="fr-FR"/>
        </w:rPr>
        <w:t> </w:t>
      </w:r>
      <w:r w:rsidRPr="003608AD">
        <w:rPr>
          <w:rFonts w:ascii="Symbol" w:hAnsi="Symbol"/>
          <w:lang w:val="fr-FR"/>
        </w:rPr>
        <w:t></w:t>
      </w:r>
      <w:r w:rsidRPr="003608AD">
        <w:rPr>
          <w:lang w:val="fr-FR"/>
        </w:rPr>
        <w:tab/>
        <w:t xml:space="preserve">3 </w:t>
      </w:r>
      <w:r w:rsidRPr="003608AD">
        <w:rPr>
          <w:lang w:val="fr-FR"/>
        </w:rPr>
        <w:tab/>
        <w:t xml:space="preserve">pour </w:t>
      </w:r>
      <w:r w:rsidRPr="003608AD">
        <w:rPr>
          <w:i/>
          <w:lang w:val="fr-FR"/>
        </w:rPr>
        <w:t>L</w:t>
      </w:r>
      <w:r w:rsidRPr="003608AD">
        <w:rPr>
          <w:i/>
          <w:iCs/>
          <w:position w:val="-4"/>
          <w:sz w:val="20"/>
          <w:lang w:val="fr-FR"/>
        </w:rPr>
        <w:t>min</w:t>
      </w:r>
      <w:r w:rsidRPr="003608AD">
        <w:rPr>
          <w:lang w:val="fr-FR"/>
        </w:rPr>
        <w:t> </w:t>
      </w:r>
      <w:r w:rsidRPr="003608AD">
        <w:rPr>
          <w:lang w:val="fr-FR"/>
        </w:rPr>
        <w:tab/>
      </w:r>
      <w:r w:rsidRPr="003608AD">
        <w:rPr>
          <w:rFonts w:ascii="Symbol" w:hAnsi="Symbol"/>
          <w:lang w:val="fr-FR"/>
        </w:rPr>
        <w:sym w:font="Symbol" w:char="F0A3"/>
      </w:r>
      <w:r w:rsidRPr="003608AD">
        <w:rPr>
          <w:lang w:val="fr-FR"/>
        </w:rPr>
        <w:t> </w:t>
      </w:r>
      <w:r w:rsidRPr="003608AD">
        <w:rPr>
          <w:i/>
          <w:lang w:val="fr-FR"/>
        </w:rPr>
        <w:t>L</w:t>
      </w:r>
      <w:r w:rsidRPr="003608AD">
        <w:rPr>
          <w:i/>
          <w:iCs/>
          <w:position w:val="-4"/>
          <w:sz w:val="20"/>
          <w:lang w:val="fr-FR"/>
        </w:rPr>
        <w:t>liaison</w:t>
      </w:r>
      <w:r w:rsidRPr="003608AD">
        <w:rPr>
          <w:lang w:val="fr-FR"/>
        </w:rPr>
        <w:t> </w:t>
      </w:r>
      <w:r w:rsidRPr="003608AD">
        <w:rPr>
          <w:rFonts w:ascii="Symbol" w:hAnsi="Symbol"/>
          <w:lang w:val="fr-FR"/>
        </w:rPr>
        <w:sym w:font="Symbol" w:char="F0A3"/>
      </w:r>
      <w:r w:rsidRPr="003608AD">
        <w:rPr>
          <w:lang w:val="fr-FR"/>
        </w:rPr>
        <w:t xml:space="preserve"> 500 km </w:t>
      </w:r>
      <w:r w:rsidRPr="003608AD">
        <w:rPr>
          <w:lang w:val="fr-FR"/>
        </w:rPr>
        <w:tab/>
        <w:t>(pays de destination)</w:t>
      </w:r>
    </w:p>
    <w:p w14:paraId="1302985B" w14:textId="77777777" w:rsidR="000F1E30" w:rsidRPr="003608AD" w:rsidRDefault="000F1E30" w:rsidP="009B2B17">
      <w:pPr>
        <w:pStyle w:val="Equationlegend"/>
        <w:tabs>
          <w:tab w:val="clear" w:pos="1701"/>
          <w:tab w:val="clear" w:pos="1985"/>
          <w:tab w:val="right" w:pos="1806"/>
          <w:tab w:val="left" w:pos="1862"/>
          <w:tab w:val="left" w:pos="2694"/>
          <w:tab w:val="left" w:pos="4144"/>
          <w:tab w:val="left" w:pos="6521"/>
        </w:tabs>
        <w:rPr>
          <w:lang w:val="fr-FR"/>
        </w:rPr>
      </w:pPr>
      <w:r w:rsidRPr="003608AD">
        <w:rPr>
          <w:lang w:val="fr-FR"/>
        </w:rPr>
        <w:tab/>
      </w:r>
      <w:r w:rsidRPr="003608AD">
        <w:rPr>
          <w:i/>
          <w:iCs/>
          <w:lang w:val="fr-FR"/>
        </w:rPr>
        <w:t>j</w:t>
      </w:r>
      <w:r w:rsidRPr="003608AD">
        <w:rPr>
          <w:lang w:val="fr-FR"/>
        </w:rPr>
        <w:t> </w:t>
      </w:r>
      <w:r w:rsidRPr="003608AD">
        <w:rPr>
          <w:rFonts w:ascii="Symbol" w:hAnsi="Symbol"/>
          <w:lang w:val="fr-FR"/>
        </w:rPr>
        <w:t></w:t>
      </w:r>
      <w:r w:rsidRPr="003608AD">
        <w:rPr>
          <w:lang w:val="fr-FR"/>
        </w:rPr>
        <w:tab/>
        <w:t xml:space="preserve">4 </w:t>
      </w:r>
      <w:r w:rsidRPr="003608AD">
        <w:rPr>
          <w:lang w:val="fr-FR"/>
        </w:rPr>
        <w:tab/>
        <w:t>pour 500 km </w:t>
      </w:r>
      <w:r w:rsidRPr="003608AD">
        <w:rPr>
          <w:lang w:val="fr-FR"/>
        </w:rPr>
        <w:tab/>
      </w:r>
      <w:r w:rsidRPr="003608AD">
        <w:rPr>
          <w:rFonts w:ascii="Symbol" w:hAnsi="Symbol"/>
          <w:lang w:val="fr-FR"/>
        </w:rPr>
        <w:t></w:t>
      </w:r>
      <w:r w:rsidRPr="003608AD">
        <w:rPr>
          <w:lang w:val="fr-FR"/>
        </w:rPr>
        <w:t> </w:t>
      </w:r>
      <w:r w:rsidRPr="003608AD">
        <w:rPr>
          <w:i/>
          <w:lang w:val="fr-FR"/>
        </w:rPr>
        <w:t>L</w:t>
      </w:r>
      <w:r w:rsidRPr="003608AD">
        <w:rPr>
          <w:i/>
          <w:iCs/>
          <w:position w:val="-4"/>
          <w:sz w:val="20"/>
          <w:lang w:val="fr-FR"/>
        </w:rPr>
        <w:t>liaison</w:t>
      </w:r>
      <w:r w:rsidRPr="003608AD">
        <w:rPr>
          <w:lang w:val="fr-FR"/>
        </w:rPr>
        <w:tab/>
        <w:t>(pays de destination)</w:t>
      </w:r>
    </w:p>
    <w:p w14:paraId="659BA935" w14:textId="4420A6D6" w:rsidR="000F1E30" w:rsidRPr="003608AD" w:rsidRDefault="000F1E30" w:rsidP="009B2B17">
      <w:r w:rsidRPr="003608AD">
        <w:t xml:space="preserve">Les objectifs EPO sont remplacés par les paramètres de taux de secondes </w:t>
      </w:r>
      <w:r w:rsidR="001545D6" w:rsidRPr="003608AD">
        <w:t xml:space="preserve">avec erreurs </w:t>
      </w:r>
      <w:r w:rsidRPr="003608AD">
        <w:t xml:space="preserve">(ESR, </w:t>
      </w:r>
      <w:r w:rsidRPr="003608AD">
        <w:rPr>
          <w:i/>
          <w:iCs/>
        </w:rPr>
        <w:t>errored second ratio</w:t>
      </w:r>
      <w:r w:rsidRPr="003608AD">
        <w:t xml:space="preserve">), de taux de secondes </w:t>
      </w:r>
      <w:r w:rsidR="001545D6" w:rsidRPr="003608AD">
        <w:t xml:space="preserve">avec beaucoup d'erreurs </w:t>
      </w:r>
      <w:r w:rsidRPr="003608AD">
        <w:t xml:space="preserve">(SESR, </w:t>
      </w:r>
      <w:r w:rsidRPr="003608AD">
        <w:rPr>
          <w:i/>
          <w:iCs/>
        </w:rPr>
        <w:t>severely</w:t>
      </w:r>
      <w:r w:rsidRPr="003608AD">
        <w:t xml:space="preserve"> </w:t>
      </w:r>
      <w:r w:rsidRPr="003608AD">
        <w:rPr>
          <w:i/>
          <w:iCs/>
        </w:rPr>
        <w:t>errored second ratio</w:t>
      </w:r>
      <w:r w:rsidRPr="003608AD">
        <w:t xml:space="preserve">) et de taux de blocs erronés résiduels (BBER, </w:t>
      </w:r>
      <w:r w:rsidRPr="003608AD">
        <w:rPr>
          <w:i/>
          <w:iCs/>
        </w:rPr>
        <w:t>background block error ratio</w:t>
      </w:r>
      <w:r w:rsidRPr="003608AD">
        <w:t>) selon le cas.</w:t>
      </w:r>
    </w:p>
    <w:p w14:paraId="1FB74167" w14:textId="77777777" w:rsidR="000F1E30" w:rsidRPr="003608AD" w:rsidRDefault="000F1E30" w:rsidP="009B2B17">
      <w:pPr>
        <w:pStyle w:val="Equationlegend"/>
        <w:spacing w:before="60"/>
        <w:rPr>
          <w:lang w:val="fr-FR"/>
        </w:rPr>
      </w:pPr>
      <w:r w:rsidRPr="003608AD">
        <w:rPr>
          <w:lang w:val="fr-FR"/>
        </w:rPr>
        <w:tab/>
      </w:r>
      <w:r w:rsidRPr="003608AD">
        <w:rPr>
          <w:i/>
          <w:iCs/>
          <w:lang w:val="fr-FR"/>
        </w:rPr>
        <w:t>L</w:t>
      </w:r>
      <w:r w:rsidRPr="003608AD">
        <w:rPr>
          <w:i/>
          <w:iCs/>
          <w:position w:val="-4"/>
          <w:sz w:val="20"/>
          <w:lang w:val="fr-FR"/>
        </w:rPr>
        <w:t>min</w:t>
      </w:r>
      <w:r w:rsidRPr="003608AD">
        <w:rPr>
          <w:lang w:val="fr-FR"/>
        </w:rPr>
        <w:t>:</w:t>
      </w:r>
      <w:r w:rsidRPr="003608AD">
        <w:rPr>
          <w:lang w:val="fr-FR"/>
        </w:rPr>
        <w:tab/>
        <w:t xml:space="preserve">limite inférieure de </w:t>
      </w:r>
      <w:r w:rsidRPr="003608AD">
        <w:rPr>
          <w:i/>
          <w:iCs/>
          <w:lang w:val="fr-FR"/>
        </w:rPr>
        <w:t>L</w:t>
      </w:r>
      <w:r w:rsidRPr="003608AD">
        <w:rPr>
          <w:i/>
          <w:iCs/>
          <w:position w:val="-4"/>
          <w:sz w:val="20"/>
          <w:lang w:val="fr-FR"/>
        </w:rPr>
        <w:t>liaison</w:t>
      </w:r>
      <w:r w:rsidRPr="003608AD">
        <w:rPr>
          <w:lang w:val="fr-FR"/>
        </w:rPr>
        <w:t xml:space="preserve"> utilisée pour adapter les objectifs au cas réel, égale provisoirement à 50 km</w:t>
      </w:r>
    </w:p>
    <w:p w14:paraId="5454DC84" w14:textId="77777777" w:rsidR="000F1E30" w:rsidRPr="003608AD" w:rsidRDefault="000F1E30" w:rsidP="009B2B17">
      <w:pPr>
        <w:pStyle w:val="Equationlegend"/>
        <w:spacing w:before="60"/>
        <w:rPr>
          <w:lang w:val="fr-FR"/>
        </w:rPr>
      </w:pPr>
      <w:r w:rsidRPr="003608AD">
        <w:rPr>
          <w:lang w:val="fr-FR"/>
        </w:rPr>
        <w:tab/>
      </w:r>
      <w:r w:rsidRPr="003608AD">
        <w:rPr>
          <w:i/>
          <w:iCs/>
          <w:lang w:val="fr-FR"/>
        </w:rPr>
        <w:t>L</w:t>
      </w:r>
      <w:r w:rsidRPr="003608AD">
        <w:rPr>
          <w:i/>
          <w:iCs/>
          <w:position w:val="-4"/>
          <w:sz w:val="20"/>
          <w:lang w:val="fr-FR"/>
        </w:rPr>
        <w:t>R</w:t>
      </w:r>
      <w:r w:rsidRPr="003608AD">
        <w:rPr>
          <w:lang w:val="fr-FR"/>
        </w:rPr>
        <w:t>:</w:t>
      </w:r>
      <w:r w:rsidRPr="003608AD">
        <w:rPr>
          <w:lang w:val="fr-FR"/>
        </w:rPr>
        <w:tab/>
        <w:t xml:space="preserve">longueur de référence, </w:t>
      </w:r>
      <w:r w:rsidRPr="003608AD">
        <w:rPr>
          <w:i/>
          <w:iCs/>
          <w:lang w:val="fr-FR"/>
        </w:rPr>
        <w:t>L</w:t>
      </w:r>
      <w:r w:rsidRPr="003608AD">
        <w:rPr>
          <w:i/>
          <w:iCs/>
          <w:position w:val="-4"/>
          <w:sz w:val="20"/>
          <w:lang w:val="fr-FR"/>
        </w:rPr>
        <w:t>R</w:t>
      </w:r>
      <w:r w:rsidRPr="003608AD">
        <w:rPr>
          <w:lang w:val="fr-FR"/>
        </w:rPr>
        <w:t> </w:t>
      </w:r>
      <w:r w:rsidRPr="003608AD">
        <w:rPr>
          <w:rFonts w:ascii="Symbol" w:hAnsi="Symbol"/>
          <w:lang w:val="fr-FR"/>
        </w:rPr>
        <w:t></w:t>
      </w:r>
      <w:r w:rsidRPr="003608AD">
        <w:rPr>
          <w:lang w:val="fr-FR"/>
        </w:rPr>
        <w:t> 2</w:t>
      </w:r>
      <w:r w:rsidRPr="003608AD">
        <w:rPr>
          <w:rFonts w:ascii="Tms Rmn" w:hAnsi="Tms Rmn"/>
          <w:sz w:val="12"/>
          <w:lang w:val="fr-FR"/>
        </w:rPr>
        <w:t> </w:t>
      </w:r>
      <w:r w:rsidRPr="003608AD">
        <w:rPr>
          <w:lang w:val="fr-FR"/>
        </w:rPr>
        <w:t>500 km</w:t>
      </w:r>
    </w:p>
    <w:p w14:paraId="569C9476" w14:textId="77777777" w:rsidR="000F1E30" w:rsidRPr="003608AD" w:rsidRDefault="000F1E30" w:rsidP="009B2B17">
      <w:pPr>
        <w:pStyle w:val="Equationlegend"/>
        <w:spacing w:before="60"/>
        <w:rPr>
          <w:lang w:val="fr-FR"/>
        </w:rPr>
      </w:pPr>
      <w:r w:rsidRPr="003608AD">
        <w:rPr>
          <w:lang w:val="fr-FR"/>
        </w:rPr>
        <w:tab/>
      </w:r>
      <w:r w:rsidRPr="003608AD">
        <w:rPr>
          <w:i/>
          <w:iCs/>
          <w:lang w:val="fr-FR"/>
        </w:rPr>
        <w:t>B</w:t>
      </w:r>
      <w:r w:rsidRPr="003608AD">
        <w:rPr>
          <w:i/>
          <w:iCs/>
          <w:position w:val="-4"/>
          <w:sz w:val="20"/>
          <w:lang w:val="fr-FR"/>
        </w:rPr>
        <w:t>R</w:t>
      </w:r>
      <w:r w:rsidRPr="003608AD">
        <w:rPr>
          <w:lang w:val="fr-FR"/>
        </w:rPr>
        <w:t>:</w:t>
      </w:r>
      <w:r w:rsidRPr="003608AD">
        <w:rPr>
          <w:lang w:val="fr-FR"/>
        </w:rPr>
        <w:tab/>
        <w:t xml:space="preserve">rapport de répartition par pays, </w:t>
      </w:r>
      <w:r w:rsidRPr="003608AD">
        <w:rPr>
          <w:i/>
          <w:iCs/>
          <w:lang w:val="fr-FR"/>
        </w:rPr>
        <w:t>B</w:t>
      </w:r>
      <w:r w:rsidRPr="003608AD">
        <w:rPr>
          <w:i/>
          <w:iCs/>
          <w:position w:val="-4"/>
          <w:sz w:val="20"/>
          <w:lang w:val="fr-FR"/>
        </w:rPr>
        <w:t>R</w:t>
      </w:r>
      <w:r w:rsidRPr="003608AD">
        <w:rPr>
          <w:lang w:val="fr-FR"/>
        </w:rPr>
        <w:t> </w:t>
      </w:r>
      <w:r w:rsidRPr="003608AD">
        <w:rPr>
          <w:rFonts w:ascii="Symbol" w:hAnsi="Symbol"/>
          <w:lang w:val="fr-FR"/>
        </w:rPr>
        <w:t></w:t>
      </w:r>
      <w:r w:rsidRPr="003608AD">
        <w:rPr>
          <w:lang w:val="fr-FR"/>
        </w:rPr>
        <w:t> (0 </w:t>
      </w:r>
      <w:r w:rsidRPr="003608AD">
        <w:rPr>
          <w:rFonts w:ascii="Symbol" w:hAnsi="Symbol"/>
          <w:lang w:val="fr-FR"/>
        </w:rPr>
        <w:t></w:t>
      </w:r>
      <w:r w:rsidRPr="003608AD">
        <w:rPr>
          <w:lang w:val="fr-FR"/>
        </w:rPr>
        <w:t> </w:t>
      </w:r>
      <w:r w:rsidRPr="003608AD">
        <w:rPr>
          <w:i/>
          <w:iCs/>
          <w:lang w:val="fr-FR"/>
        </w:rPr>
        <w:t>B</w:t>
      </w:r>
      <w:r w:rsidRPr="003608AD">
        <w:rPr>
          <w:i/>
          <w:iCs/>
          <w:position w:val="-4"/>
          <w:sz w:val="20"/>
          <w:lang w:val="fr-FR"/>
        </w:rPr>
        <w:t>R</w:t>
      </w:r>
      <w:r w:rsidRPr="003608AD">
        <w:rPr>
          <w:lang w:val="fr-FR"/>
        </w:rPr>
        <w:t> </w:t>
      </w:r>
      <w:r w:rsidRPr="003608AD">
        <w:rPr>
          <w:rFonts w:ascii="Symbol" w:hAnsi="Symbol"/>
          <w:lang w:val="fr-FR"/>
        </w:rPr>
        <w:sym w:font="Symbol" w:char="F0A3"/>
      </w:r>
      <w:r w:rsidRPr="003608AD">
        <w:rPr>
          <w:lang w:val="fr-FR"/>
        </w:rPr>
        <w:t> 1);</w:t>
      </w:r>
    </w:p>
    <w:p w14:paraId="4FF84AE8" w14:textId="7ADE5D13" w:rsidR="000F1E30" w:rsidRPr="003608AD" w:rsidRDefault="000F1E30" w:rsidP="009B2B17">
      <w:pPr>
        <w:pStyle w:val="TableNo"/>
      </w:pPr>
      <w:r w:rsidRPr="003608AD">
        <w:t xml:space="preserve">TABLEAU </w:t>
      </w:r>
      <w:r w:rsidR="00CC104F" w:rsidRPr="003608AD">
        <w:t>1</w:t>
      </w:r>
    </w:p>
    <w:p w14:paraId="035E9089" w14:textId="5109EFF9" w:rsidR="000F1E30" w:rsidRPr="003608AD" w:rsidRDefault="000F1E30" w:rsidP="009B2B17">
      <w:pPr>
        <w:pStyle w:val="Tabletitle"/>
      </w:pPr>
      <w:r w:rsidRPr="003608AD">
        <w:t xml:space="preserve">Paramètres pour les objectifs de dégradation de la qualité de fonctionnement due au brouillage, dans le cas des pays intermédiaires, conformément à </w:t>
      </w:r>
      <w:r w:rsidR="00D92DAA">
        <w:br/>
      </w:r>
      <w:r w:rsidRPr="003608AD">
        <w:t>la Recommandation UIT</w:t>
      </w:r>
      <w:r w:rsidRPr="003608AD">
        <w:noBreakHyphen/>
        <w:t>T G.828</w:t>
      </w: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1629"/>
        <w:gridCol w:w="2057"/>
        <w:gridCol w:w="1201"/>
        <w:gridCol w:w="1629"/>
        <w:gridCol w:w="1704"/>
      </w:tblGrid>
      <w:tr w:rsidR="000F1E30" w:rsidRPr="003608AD" w14:paraId="457C9237" w14:textId="77777777" w:rsidTr="004501B1">
        <w:trPr>
          <w:cantSplit/>
          <w:jc w:val="center"/>
        </w:trPr>
        <w:tc>
          <w:tcPr>
            <w:tcW w:w="1346" w:type="dxa"/>
            <w:vMerge w:val="restart"/>
            <w:vAlign w:val="center"/>
          </w:tcPr>
          <w:p w14:paraId="5DDB7A9C" w14:textId="77777777" w:rsidR="000F1E30" w:rsidRPr="003608AD" w:rsidRDefault="000F1E30" w:rsidP="009B2B17">
            <w:pPr>
              <w:pStyle w:val="Tablehead"/>
              <w:framePr w:hSpace="181" w:wrap="notBeside" w:vAnchor="text" w:hAnchor="text" w:xAlign="center" w:y="1"/>
              <w:spacing w:before="30" w:after="30"/>
            </w:pPr>
            <w:r w:rsidRPr="003608AD">
              <w:t>Paramètre</w:t>
            </w:r>
          </w:p>
        </w:tc>
        <w:tc>
          <w:tcPr>
            <w:tcW w:w="1629" w:type="dxa"/>
            <w:vMerge w:val="restart"/>
            <w:vAlign w:val="center"/>
          </w:tcPr>
          <w:p w14:paraId="47FB9E45" w14:textId="77777777" w:rsidR="000F1E30" w:rsidRPr="003608AD" w:rsidRDefault="000F1E30" w:rsidP="009B2B17">
            <w:pPr>
              <w:pStyle w:val="Tablehead"/>
              <w:framePr w:hSpace="181" w:wrap="notBeside" w:vAnchor="text" w:hAnchor="text" w:xAlign="center" w:y="1"/>
              <w:spacing w:before="30" w:after="30"/>
            </w:pPr>
            <w:r w:rsidRPr="003608AD">
              <w:t>Débit binaire</w:t>
            </w:r>
            <w:r w:rsidRPr="003608AD">
              <w:br/>
              <w:t>(kbit/s)</w:t>
            </w:r>
          </w:p>
        </w:tc>
        <w:tc>
          <w:tcPr>
            <w:tcW w:w="3258" w:type="dxa"/>
            <w:gridSpan w:val="2"/>
          </w:tcPr>
          <w:p w14:paraId="1AF3909D" w14:textId="77777777" w:rsidR="000F1E30" w:rsidRPr="003608AD" w:rsidRDefault="000F1E30" w:rsidP="009B2B17">
            <w:pPr>
              <w:pStyle w:val="Tablehead"/>
              <w:framePr w:hSpace="181" w:wrap="notBeside" w:vAnchor="text" w:hAnchor="text" w:xAlign="center" w:y="1"/>
              <w:spacing w:before="30" w:after="30"/>
            </w:pPr>
            <w:r w:rsidRPr="003608AD">
              <w:rPr>
                <w:i/>
              </w:rPr>
              <w:t>L</w:t>
            </w:r>
            <w:r w:rsidRPr="003608AD">
              <w:rPr>
                <w:i/>
                <w:iCs/>
                <w:position w:val="-4"/>
                <w:sz w:val="18"/>
              </w:rPr>
              <w:t>min</w:t>
            </w:r>
            <w:r w:rsidRPr="003608AD">
              <w:t> </w:t>
            </w:r>
            <w:r w:rsidRPr="003608AD">
              <w:rPr>
                <w:rFonts w:ascii="Symbol" w:hAnsi="Symbol"/>
              </w:rPr>
              <w:sym w:font="Symbol" w:char="F0A3"/>
            </w:r>
            <w:r w:rsidRPr="003608AD">
              <w:t> </w:t>
            </w:r>
            <w:r w:rsidRPr="003608AD">
              <w:rPr>
                <w:i/>
              </w:rPr>
              <w:t>L</w:t>
            </w:r>
            <w:r w:rsidRPr="003608AD">
              <w:rPr>
                <w:i/>
                <w:iCs/>
                <w:position w:val="-4"/>
                <w:sz w:val="18"/>
              </w:rPr>
              <w:t>liaison</w:t>
            </w:r>
            <w:r w:rsidRPr="003608AD">
              <w:t> </w:t>
            </w:r>
            <w:r w:rsidRPr="003608AD">
              <w:rPr>
                <w:rFonts w:ascii="Symbol" w:hAnsi="Symbol"/>
              </w:rPr>
              <w:sym w:font="Symbol" w:char="F0A3"/>
            </w:r>
            <w:r w:rsidRPr="003608AD">
              <w:t> 1</w:t>
            </w:r>
            <w:r w:rsidRPr="003608AD">
              <w:rPr>
                <w:rFonts w:ascii="Tms Rmn" w:hAnsi="Tms Rmn"/>
                <w:sz w:val="12"/>
              </w:rPr>
              <w:t> </w:t>
            </w:r>
            <w:r w:rsidRPr="003608AD">
              <w:t>000 km</w:t>
            </w:r>
          </w:p>
        </w:tc>
        <w:tc>
          <w:tcPr>
            <w:tcW w:w="3333" w:type="dxa"/>
            <w:gridSpan w:val="2"/>
          </w:tcPr>
          <w:p w14:paraId="0CFF9ED2" w14:textId="77777777" w:rsidR="000F1E30" w:rsidRPr="003608AD" w:rsidRDefault="000F1E30" w:rsidP="009B2B17">
            <w:pPr>
              <w:pStyle w:val="Tablehead"/>
              <w:framePr w:hSpace="181" w:wrap="notBeside" w:vAnchor="text" w:hAnchor="text" w:xAlign="center" w:y="1"/>
              <w:spacing w:before="30" w:after="30"/>
            </w:pPr>
            <w:r w:rsidRPr="003608AD">
              <w:t>1</w:t>
            </w:r>
            <w:r w:rsidRPr="003608AD">
              <w:rPr>
                <w:rFonts w:ascii="Tms Rmn" w:hAnsi="Tms Rmn"/>
                <w:sz w:val="12"/>
              </w:rPr>
              <w:t> </w:t>
            </w:r>
            <w:r w:rsidRPr="003608AD">
              <w:t>000 km </w:t>
            </w:r>
            <w:r w:rsidRPr="003608AD">
              <w:rPr>
                <w:rFonts w:ascii="Symbol" w:hAnsi="Symbol"/>
              </w:rPr>
              <w:t></w:t>
            </w:r>
            <w:r w:rsidRPr="003608AD">
              <w:t> </w:t>
            </w:r>
            <w:r w:rsidRPr="003608AD">
              <w:rPr>
                <w:i/>
              </w:rPr>
              <w:t>L</w:t>
            </w:r>
            <w:r w:rsidRPr="003608AD">
              <w:rPr>
                <w:i/>
                <w:iCs/>
                <w:position w:val="-4"/>
                <w:sz w:val="18"/>
              </w:rPr>
              <w:t>liaison</w:t>
            </w:r>
          </w:p>
        </w:tc>
      </w:tr>
      <w:tr w:rsidR="000F1E30" w:rsidRPr="003608AD" w14:paraId="74C815E9" w14:textId="77777777" w:rsidTr="004501B1">
        <w:trPr>
          <w:cantSplit/>
          <w:jc w:val="center"/>
        </w:trPr>
        <w:tc>
          <w:tcPr>
            <w:tcW w:w="1346" w:type="dxa"/>
            <w:vMerge/>
          </w:tcPr>
          <w:p w14:paraId="57021D19" w14:textId="77777777" w:rsidR="000F1E30" w:rsidRPr="003608AD" w:rsidRDefault="000F1E30" w:rsidP="009B2B17">
            <w:pPr>
              <w:pStyle w:val="Tablehead"/>
              <w:framePr w:hSpace="181" w:wrap="notBeside" w:vAnchor="text" w:hAnchor="text" w:xAlign="center" w:y="1"/>
              <w:spacing w:before="30" w:after="30"/>
            </w:pPr>
          </w:p>
        </w:tc>
        <w:tc>
          <w:tcPr>
            <w:tcW w:w="1629" w:type="dxa"/>
            <w:vMerge/>
          </w:tcPr>
          <w:p w14:paraId="07232F1D" w14:textId="77777777" w:rsidR="000F1E30" w:rsidRPr="003608AD" w:rsidRDefault="000F1E30" w:rsidP="009B2B17">
            <w:pPr>
              <w:pStyle w:val="Tablehead"/>
              <w:framePr w:hSpace="181" w:wrap="notBeside" w:vAnchor="text" w:hAnchor="text" w:xAlign="center" w:y="1"/>
              <w:spacing w:before="30" w:after="30"/>
            </w:pPr>
          </w:p>
        </w:tc>
        <w:tc>
          <w:tcPr>
            <w:tcW w:w="2057" w:type="dxa"/>
          </w:tcPr>
          <w:p w14:paraId="6BD315A4" w14:textId="77777777" w:rsidR="000F1E30" w:rsidRPr="003608AD" w:rsidRDefault="000F1E30" w:rsidP="009B2B17">
            <w:pPr>
              <w:pStyle w:val="Tablehead"/>
              <w:framePr w:hSpace="181" w:wrap="notBeside" w:vAnchor="text" w:hAnchor="text" w:xAlign="center" w:y="1"/>
              <w:spacing w:before="30" w:after="30"/>
            </w:pPr>
            <w:r w:rsidRPr="003608AD">
              <w:rPr>
                <w:i/>
                <w:iCs/>
              </w:rPr>
              <w:t>B</w:t>
            </w:r>
            <w:r w:rsidRPr="003608AD">
              <w:rPr>
                <w:position w:val="-4"/>
                <w:sz w:val="18"/>
              </w:rPr>
              <w:t>1</w:t>
            </w:r>
          </w:p>
        </w:tc>
        <w:tc>
          <w:tcPr>
            <w:tcW w:w="1201" w:type="dxa"/>
          </w:tcPr>
          <w:p w14:paraId="1BF237EE" w14:textId="77777777" w:rsidR="000F1E30" w:rsidRPr="003608AD" w:rsidRDefault="000F1E30" w:rsidP="009B2B17">
            <w:pPr>
              <w:pStyle w:val="Tablehead"/>
              <w:framePr w:hSpace="181" w:wrap="notBeside" w:vAnchor="text" w:hAnchor="text" w:xAlign="center" w:y="1"/>
              <w:spacing w:before="30" w:after="30"/>
            </w:pPr>
            <w:r w:rsidRPr="003608AD">
              <w:rPr>
                <w:i/>
                <w:iCs/>
              </w:rPr>
              <w:t>C</w:t>
            </w:r>
            <w:r w:rsidRPr="003608AD">
              <w:rPr>
                <w:position w:val="-4"/>
                <w:sz w:val="18"/>
              </w:rPr>
              <w:t>1</w:t>
            </w:r>
          </w:p>
        </w:tc>
        <w:tc>
          <w:tcPr>
            <w:tcW w:w="1629" w:type="dxa"/>
          </w:tcPr>
          <w:p w14:paraId="365868F9" w14:textId="77777777" w:rsidR="000F1E30" w:rsidRPr="003608AD" w:rsidRDefault="000F1E30" w:rsidP="009B2B17">
            <w:pPr>
              <w:pStyle w:val="Tablehead"/>
              <w:framePr w:hSpace="181" w:wrap="notBeside" w:vAnchor="text" w:hAnchor="text" w:xAlign="center" w:y="1"/>
              <w:spacing w:before="30" w:after="30"/>
            </w:pPr>
            <w:r w:rsidRPr="003608AD">
              <w:rPr>
                <w:i/>
                <w:iCs/>
              </w:rPr>
              <w:t>B</w:t>
            </w:r>
            <w:r w:rsidRPr="003608AD">
              <w:rPr>
                <w:position w:val="-4"/>
                <w:sz w:val="18"/>
              </w:rPr>
              <w:t>2</w:t>
            </w:r>
          </w:p>
        </w:tc>
        <w:tc>
          <w:tcPr>
            <w:tcW w:w="1704" w:type="dxa"/>
          </w:tcPr>
          <w:p w14:paraId="78BFE52E" w14:textId="77777777" w:rsidR="000F1E30" w:rsidRPr="003608AD" w:rsidRDefault="000F1E30" w:rsidP="009B2B17">
            <w:pPr>
              <w:pStyle w:val="Tablehead"/>
              <w:framePr w:hSpace="181" w:wrap="notBeside" w:vAnchor="text" w:hAnchor="text" w:xAlign="center" w:y="1"/>
              <w:spacing w:before="30" w:after="30"/>
            </w:pPr>
            <w:r w:rsidRPr="003608AD">
              <w:rPr>
                <w:i/>
                <w:iCs/>
              </w:rPr>
              <w:t>C</w:t>
            </w:r>
            <w:r w:rsidRPr="003608AD">
              <w:rPr>
                <w:position w:val="-4"/>
                <w:sz w:val="18"/>
              </w:rPr>
              <w:t>2</w:t>
            </w:r>
          </w:p>
        </w:tc>
      </w:tr>
      <w:tr w:rsidR="000F1E30" w:rsidRPr="003608AD" w14:paraId="5F9832A9" w14:textId="77777777" w:rsidTr="004501B1">
        <w:trPr>
          <w:jc w:val="center"/>
        </w:trPr>
        <w:tc>
          <w:tcPr>
            <w:tcW w:w="1346" w:type="dxa"/>
          </w:tcPr>
          <w:p w14:paraId="3AFD83C1" w14:textId="77777777" w:rsidR="000F1E30" w:rsidRPr="003608AD" w:rsidRDefault="000F1E30" w:rsidP="009B2B17">
            <w:pPr>
              <w:pStyle w:val="Tabletext"/>
              <w:framePr w:hSpace="181" w:wrap="notBeside" w:vAnchor="text" w:hAnchor="text" w:xAlign="center" w:y="1"/>
              <w:spacing w:before="30" w:after="30"/>
              <w:jc w:val="center"/>
            </w:pPr>
            <w:r w:rsidRPr="003608AD">
              <w:t>ESR</w:t>
            </w:r>
          </w:p>
        </w:tc>
        <w:tc>
          <w:tcPr>
            <w:tcW w:w="1629" w:type="dxa"/>
          </w:tcPr>
          <w:p w14:paraId="2AB4638C" w14:textId="77777777" w:rsidR="000F1E30" w:rsidRPr="003608AD" w:rsidRDefault="000F1E30" w:rsidP="009B2B17">
            <w:pPr>
              <w:pStyle w:val="Tabletext"/>
              <w:framePr w:hSpace="181" w:wrap="notBeside" w:vAnchor="text" w:hAnchor="text" w:xAlign="center" w:y="1"/>
              <w:spacing w:before="30" w:after="30"/>
              <w:jc w:val="center"/>
            </w:pPr>
            <w:r w:rsidRPr="003608AD">
              <w:t>1</w:t>
            </w:r>
            <w:r w:rsidRPr="003608AD">
              <w:rPr>
                <w:rFonts w:ascii="Tms Rmn" w:hAnsi="Tms Rmn"/>
                <w:sz w:val="12"/>
              </w:rPr>
              <w:t> </w:t>
            </w:r>
            <w:r w:rsidRPr="003608AD">
              <w:t>664</w:t>
            </w:r>
          </w:p>
        </w:tc>
        <w:tc>
          <w:tcPr>
            <w:tcW w:w="2057" w:type="dxa"/>
          </w:tcPr>
          <w:p w14:paraId="655BC2EE" w14:textId="77777777" w:rsidR="000F1E30" w:rsidRPr="003608AD" w:rsidRDefault="000F1E30" w:rsidP="009B2B17">
            <w:pPr>
              <w:pStyle w:val="Tabletext"/>
              <w:framePr w:hSpace="181" w:wrap="notBeside" w:vAnchor="text" w:hAnchor="text" w:xAlign="center" w:y="1"/>
              <w:spacing w:before="30" w:after="30"/>
              <w:jc w:val="center"/>
            </w:pPr>
            <w:r w:rsidRPr="003608AD">
              <w:t>5 </w:t>
            </w:r>
            <w:r w:rsidRPr="003608AD">
              <w:rPr>
                <w:rFonts w:ascii="Symbol" w:hAnsi="Symbol"/>
              </w:rPr>
              <w:t></w:t>
            </w:r>
            <w:r w:rsidRPr="003608AD">
              <w:t> 10</w:t>
            </w:r>
            <w:r w:rsidRPr="003608AD">
              <w:rPr>
                <w:position w:val="6"/>
                <w:sz w:val="18"/>
              </w:rPr>
              <w:sym w:font="Symbol" w:char="F02D"/>
            </w:r>
            <w:r w:rsidRPr="003608AD">
              <w:rPr>
                <w:position w:val="6"/>
                <w:sz w:val="18"/>
              </w:rPr>
              <w:t>5</w:t>
            </w:r>
            <w:r w:rsidRPr="003608AD">
              <w:t xml:space="preserve"> (1 </w:t>
            </w:r>
            <w:r w:rsidRPr="003608AD">
              <w:rPr>
                <w:rFonts w:ascii="Symbol" w:hAnsi="Symbol"/>
              </w:rPr>
              <w:t></w:t>
            </w:r>
            <w:r w:rsidRPr="003608AD">
              <w:t xml:space="preserve"> </w:t>
            </w:r>
            <w:r w:rsidRPr="003608AD">
              <w:rPr>
                <w:i/>
                <w:iCs/>
              </w:rPr>
              <w:t>B</w:t>
            </w:r>
            <w:r w:rsidRPr="003608AD">
              <w:rPr>
                <w:i/>
                <w:iCs/>
                <w:position w:val="-4"/>
                <w:sz w:val="18"/>
              </w:rPr>
              <w:t>R</w:t>
            </w:r>
            <w:r w:rsidRPr="003608AD">
              <w:t>)</w:t>
            </w:r>
          </w:p>
        </w:tc>
        <w:tc>
          <w:tcPr>
            <w:tcW w:w="1201" w:type="dxa"/>
          </w:tcPr>
          <w:p w14:paraId="0C5212D5" w14:textId="77777777" w:rsidR="000F1E30" w:rsidRPr="003608AD" w:rsidRDefault="000F1E30" w:rsidP="009B2B17">
            <w:pPr>
              <w:pStyle w:val="Tabletext"/>
              <w:framePr w:hSpace="181" w:wrap="notBeside" w:vAnchor="text" w:hAnchor="text" w:xAlign="center" w:y="1"/>
              <w:spacing w:before="30" w:after="30"/>
              <w:jc w:val="center"/>
            </w:pPr>
            <w:r w:rsidRPr="003608AD">
              <w:t>0</w:t>
            </w:r>
          </w:p>
        </w:tc>
        <w:tc>
          <w:tcPr>
            <w:tcW w:w="1629" w:type="dxa"/>
          </w:tcPr>
          <w:p w14:paraId="43A93E36" w14:textId="77777777" w:rsidR="000F1E30" w:rsidRPr="003608AD" w:rsidRDefault="000F1E30" w:rsidP="009B2B17">
            <w:pPr>
              <w:pStyle w:val="Tabletext"/>
              <w:framePr w:hSpace="181" w:wrap="notBeside" w:vAnchor="text" w:hAnchor="text" w:xAlign="center" w:y="1"/>
              <w:spacing w:before="30" w:after="30"/>
              <w:jc w:val="center"/>
            </w:pPr>
            <w:r w:rsidRPr="003608AD">
              <w:t>5 </w:t>
            </w:r>
            <w:r w:rsidRPr="003608AD">
              <w:rPr>
                <w:rFonts w:ascii="Symbol" w:hAnsi="Symbol"/>
              </w:rPr>
              <w:t></w:t>
            </w:r>
            <w:r w:rsidRPr="003608AD">
              <w:t> 10</w:t>
            </w:r>
            <w:r w:rsidRPr="003608AD">
              <w:rPr>
                <w:position w:val="6"/>
                <w:sz w:val="18"/>
              </w:rPr>
              <w:sym w:font="Symbol" w:char="F02D"/>
            </w:r>
            <w:r w:rsidRPr="003608AD">
              <w:rPr>
                <w:position w:val="6"/>
                <w:sz w:val="18"/>
              </w:rPr>
              <w:t>5</w:t>
            </w:r>
          </w:p>
        </w:tc>
        <w:tc>
          <w:tcPr>
            <w:tcW w:w="1704" w:type="dxa"/>
          </w:tcPr>
          <w:p w14:paraId="4EC4665F" w14:textId="77777777" w:rsidR="000F1E30" w:rsidRPr="003608AD" w:rsidRDefault="000F1E30" w:rsidP="009B2B17">
            <w:pPr>
              <w:pStyle w:val="Tabletext"/>
              <w:framePr w:hSpace="181" w:wrap="notBeside" w:vAnchor="text" w:hAnchor="text" w:xAlign="center" w:y="1"/>
              <w:spacing w:before="30" w:after="30"/>
              <w:jc w:val="center"/>
            </w:pPr>
            <w:r w:rsidRPr="003608AD">
              <w:t>2 </w:t>
            </w:r>
            <w:r w:rsidRPr="003608AD">
              <w:rPr>
                <w:rFonts w:ascii="Symbol" w:hAnsi="Symbol"/>
              </w:rPr>
              <w:t></w:t>
            </w:r>
            <w:r w:rsidRPr="003608AD">
              <w:t> 10</w:t>
            </w:r>
            <w:r w:rsidRPr="003608AD">
              <w:rPr>
                <w:position w:val="6"/>
                <w:sz w:val="18"/>
              </w:rPr>
              <w:sym w:font="Symbol" w:char="F02D"/>
            </w:r>
            <w:r w:rsidRPr="003608AD">
              <w:rPr>
                <w:position w:val="6"/>
                <w:sz w:val="18"/>
              </w:rPr>
              <w:t>5</w:t>
            </w:r>
            <w:r w:rsidRPr="003608AD">
              <w:t> </w:t>
            </w:r>
            <w:r w:rsidRPr="003608AD">
              <w:rPr>
                <w:rFonts w:ascii="Symbol" w:hAnsi="Symbol"/>
              </w:rPr>
              <w:t></w:t>
            </w:r>
            <w:r w:rsidRPr="003608AD">
              <w:t> </w:t>
            </w:r>
            <w:r w:rsidRPr="003608AD">
              <w:rPr>
                <w:i/>
                <w:iCs/>
              </w:rPr>
              <w:t>B</w:t>
            </w:r>
            <w:r w:rsidRPr="003608AD">
              <w:rPr>
                <w:i/>
                <w:iCs/>
                <w:position w:val="-4"/>
                <w:sz w:val="18"/>
              </w:rPr>
              <w:t>R</w:t>
            </w:r>
          </w:p>
        </w:tc>
      </w:tr>
      <w:tr w:rsidR="000F1E30" w:rsidRPr="003608AD" w14:paraId="3C57D2F9" w14:textId="77777777" w:rsidTr="004501B1">
        <w:trPr>
          <w:jc w:val="center"/>
        </w:trPr>
        <w:tc>
          <w:tcPr>
            <w:tcW w:w="1346" w:type="dxa"/>
          </w:tcPr>
          <w:p w14:paraId="6CDC69AA" w14:textId="77777777" w:rsidR="000F1E30" w:rsidRPr="003608AD" w:rsidRDefault="000F1E30" w:rsidP="009B2B17">
            <w:pPr>
              <w:pStyle w:val="Tabletext"/>
              <w:framePr w:hSpace="181" w:wrap="notBeside" w:vAnchor="text" w:hAnchor="text" w:xAlign="center" w:y="1"/>
              <w:spacing w:before="30" w:after="30"/>
              <w:jc w:val="center"/>
            </w:pPr>
            <w:r w:rsidRPr="003608AD">
              <w:t>ESR</w:t>
            </w:r>
          </w:p>
        </w:tc>
        <w:tc>
          <w:tcPr>
            <w:tcW w:w="1629" w:type="dxa"/>
          </w:tcPr>
          <w:p w14:paraId="5ECE8AA7" w14:textId="77777777" w:rsidR="000F1E30" w:rsidRPr="003608AD" w:rsidRDefault="000F1E30" w:rsidP="009B2B17">
            <w:pPr>
              <w:pStyle w:val="Tabletext"/>
              <w:framePr w:hSpace="181" w:wrap="notBeside" w:vAnchor="text" w:hAnchor="text" w:xAlign="center" w:y="1"/>
              <w:spacing w:before="30" w:after="30"/>
              <w:jc w:val="center"/>
            </w:pPr>
            <w:r w:rsidRPr="003608AD">
              <w:t>2</w:t>
            </w:r>
            <w:r w:rsidRPr="003608AD">
              <w:rPr>
                <w:rFonts w:ascii="Tms Rmn" w:hAnsi="Tms Rmn"/>
                <w:sz w:val="12"/>
              </w:rPr>
              <w:t> </w:t>
            </w:r>
            <w:r w:rsidRPr="003608AD">
              <w:t>240</w:t>
            </w:r>
          </w:p>
        </w:tc>
        <w:tc>
          <w:tcPr>
            <w:tcW w:w="2057" w:type="dxa"/>
          </w:tcPr>
          <w:p w14:paraId="34AA1816" w14:textId="77777777" w:rsidR="000F1E30" w:rsidRPr="003608AD" w:rsidRDefault="000F1E30" w:rsidP="009B2B17">
            <w:pPr>
              <w:pStyle w:val="Tabletext"/>
              <w:framePr w:hSpace="181" w:wrap="notBeside" w:vAnchor="text" w:hAnchor="text" w:xAlign="center" w:y="1"/>
              <w:spacing w:before="30" w:after="30"/>
              <w:jc w:val="center"/>
            </w:pPr>
            <w:r w:rsidRPr="003608AD">
              <w:t>5 </w:t>
            </w:r>
            <w:r w:rsidRPr="003608AD">
              <w:rPr>
                <w:rFonts w:ascii="Symbol" w:hAnsi="Symbol"/>
              </w:rPr>
              <w:t></w:t>
            </w:r>
            <w:r w:rsidRPr="003608AD">
              <w:t> 10</w:t>
            </w:r>
            <w:r w:rsidRPr="003608AD">
              <w:rPr>
                <w:position w:val="6"/>
                <w:sz w:val="18"/>
              </w:rPr>
              <w:sym w:font="Symbol" w:char="F02D"/>
            </w:r>
            <w:r w:rsidRPr="003608AD">
              <w:rPr>
                <w:position w:val="6"/>
                <w:sz w:val="18"/>
              </w:rPr>
              <w:t>5</w:t>
            </w:r>
            <w:r w:rsidRPr="003608AD">
              <w:t xml:space="preserve"> (1 </w:t>
            </w:r>
            <w:r w:rsidRPr="003608AD">
              <w:rPr>
                <w:rFonts w:ascii="Symbol" w:hAnsi="Symbol"/>
              </w:rPr>
              <w:t></w:t>
            </w:r>
            <w:r w:rsidRPr="003608AD">
              <w:t xml:space="preserve"> </w:t>
            </w:r>
            <w:r w:rsidRPr="003608AD">
              <w:rPr>
                <w:i/>
                <w:iCs/>
              </w:rPr>
              <w:t>B</w:t>
            </w:r>
            <w:r w:rsidRPr="003608AD">
              <w:rPr>
                <w:i/>
                <w:iCs/>
                <w:position w:val="-4"/>
                <w:sz w:val="18"/>
              </w:rPr>
              <w:t>R</w:t>
            </w:r>
            <w:r w:rsidRPr="003608AD">
              <w:t>)</w:t>
            </w:r>
          </w:p>
        </w:tc>
        <w:tc>
          <w:tcPr>
            <w:tcW w:w="1201" w:type="dxa"/>
          </w:tcPr>
          <w:p w14:paraId="7C6AE1A6" w14:textId="77777777" w:rsidR="000F1E30" w:rsidRPr="003608AD" w:rsidRDefault="000F1E30" w:rsidP="009B2B17">
            <w:pPr>
              <w:pStyle w:val="Tabletext"/>
              <w:framePr w:hSpace="181" w:wrap="notBeside" w:vAnchor="text" w:hAnchor="text" w:xAlign="center" w:y="1"/>
              <w:spacing w:before="30" w:after="30"/>
              <w:jc w:val="center"/>
            </w:pPr>
            <w:r w:rsidRPr="003608AD">
              <w:t>0</w:t>
            </w:r>
          </w:p>
        </w:tc>
        <w:tc>
          <w:tcPr>
            <w:tcW w:w="1629" w:type="dxa"/>
          </w:tcPr>
          <w:p w14:paraId="2B5F9F75" w14:textId="77777777" w:rsidR="000F1E30" w:rsidRPr="003608AD" w:rsidRDefault="000F1E30" w:rsidP="009B2B17">
            <w:pPr>
              <w:pStyle w:val="Tabletext"/>
              <w:framePr w:hSpace="181" w:wrap="notBeside" w:vAnchor="text" w:hAnchor="text" w:xAlign="center" w:y="1"/>
              <w:spacing w:before="30" w:after="30"/>
              <w:jc w:val="center"/>
            </w:pPr>
            <w:r w:rsidRPr="003608AD">
              <w:t>5 </w:t>
            </w:r>
            <w:r w:rsidRPr="003608AD">
              <w:rPr>
                <w:rFonts w:ascii="Symbol" w:hAnsi="Symbol"/>
              </w:rPr>
              <w:t></w:t>
            </w:r>
            <w:r w:rsidRPr="003608AD">
              <w:t> 10</w:t>
            </w:r>
            <w:r w:rsidRPr="003608AD">
              <w:rPr>
                <w:position w:val="6"/>
                <w:sz w:val="18"/>
              </w:rPr>
              <w:sym w:font="Symbol" w:char="F02D"/>
            </w:r>
            <w:r w:rsidRPr="003608AD">
              <w:rPr>
                <w:position w:val="6"/>
                <w:sz w:val="18"/>
              </w:rPr>
              <w:t>5</w:t>
            </w:r>
          </w:p>
        </w:tc>
        <w:tc>
          <w:tcPr>
            <w:tcW w:w="1704" w:type="dxa"/>
          </w:tcPr>
          <w:p w14:paraId="0E75129D" w14:textId="77777777" w:rsidR="000F1E30" w:rsidRPr="003608AD" w:rsidRDefault="000F1E30" w:rsidP="009B2B17">
            <w:pPr>
              <w:pStyle w:val="Tabletext"/>
              <w:framePr w:hSpace="181" w:wrap="notBeside" w:vAnchor="text" w:hAnchor="text" w:xAlign="center" w:y="1"/>
              <w:spacing w:before="30" w:after="30"/>
              <w:jc w:val="center"/>
            </w:pPr>
            <w:r w:rsidRPr="003608AD">
              <w:t>2 </w:t>
            </w:r>
            <w:r w:rsidRPr="003608AD">
              <w:rPr>
                <w:rFonts w:ascii="Symbol" w:hAnsi="Symbol"/>
              </w:rPr>
              <w:t></w:t>
            </w:r>
            <w:r w:rsidRPr="003608AD">
              <w:t> 10</w:t>
            </w:r>
            <w:r w:rsidRPr="003608AD">
              <w:rPr>
                <w:position w:val="6"/>
                <w:sz w:val="18"/>
              </w:rPr>
              <w:sym w:font="Symbol" w:char="F02D"/>
            </w:r>
            <w:r w:rsidRPr="003608AD">
              <w:rPr>
                <w:position w:val="6"/>
                <w:sz w:val="18"/>
              </w:rPr>
              <w:t>5</w:t>
            </w:r>
            <w:r w:rsidRPr="003608AD">
              <w:t> </w:t>
            </w:r>
            <w:r w:rsidRPr="003608AD">
              <w:rPr>
                <w:rFonts w:ascii="Symbol" w:hAnsi="Symbol"/>
              </w:rPr>
              <w:t></w:t>
            </w:r>
            <w:r w:rsidRPr="003608AD">
              <w:t> </w:t>
            </w:r>
            <w:r w:rsidRPr="003608AD">
              <w:rPr>
                <w:i/>
                <w:iCs/>
              </w:rPr>
              <w:t>B</w:t>
            </w:r>
            <w:r w:rsidRPr="003608AD">
              <w:rPr>
                <w:i/>
                <w:iCs/>
                <w:position w:val="-4"/>
                <w:sz w:val="18"/>
              </w:rPr>
              <w:t>R</w:t>
            </w:r>
          </w:p>
        </w:tc>
      </w:tr>
      <w:tr w:rsidR="000F1E30" w:rsidRPr="003608AD" w14:paraId="36191750" w14:textId="77777777" w:rsidTr="004501B1">
        <w:trPr>
          <w:jc w:val="center"/>
        </w:trPr>
        <w:tc>
          <w:tcPr>
            <w:tcW w:w="1346" w:type="dxa"/>
          </w:tcPr>
          <w:p w14:paraId="10456E4E" w14:textId="77777777" w:rsidR="000F1E30" w:rsidRPr="003608AD" w:rsidRDefault="000F1E30" w:rsidP="009B2B17">
            <w:pPr>
              <w:pStyle w:val="Tabletext"/>
              <w:framePr w:hSpace="181" w:wrap="notBeside" w:vAnchor="text" w:hAnchor="text" w:xAlign="center" w:y="1"/>
              <w:spacing w:before="30" w:after="30"/>
              <w:jc w:val="center"/>
            </w:pPr>
            <w:r w:rsidRPr="003608AD">
              <w:t>ESR</w:t>
            </w:r>
          </w:p>
        </w:tc>
        <w:tc>
          <w:tcPr>
            <w:tcW w:w="1629" w:type="dxa"/>
          </w:tcPr>
          <w:p w14:paraId="52A563A0" w14:textId="77777777" w:rsidR="000F1E30" w:rsidRPr="003608AD" w:rsidRDefault="000F1E30" w:rsidP="009B2B17">
            <w:pPr>
              <w:pStyle w:val="Tabletext"/>
              <w:framePr w:hSpace="181" w:wrap="notBeside" w:vAnchor="text" w:hAnchor="text" w:xAlign="center" w:y="1"/>
              <w:spacing w:before="30" w:after="30"/>
              <w:jc w:val="center"/>
            </w:pPr>
            <w:r w:rsidRPr="003608AD">
              <w:t>6</w:t>
            </w:r>
            <w:r w:rsidRPr="003608AD">
              <w:rPr>
                <w:rFonts w:ascii="Tms Rmn" w:hAnsi="Tms Rmn"/>
                <w:sz w:val="12"/>
              </w:rPr>
              <w:t> </w:t>
            </w:r>
            <w:r w:rsidRPr="003608AD">
              <w:t>848</w:t>
            </w:r>
          </w:p>
        </w:tc>
        <w:tc>
          <w:tcPr>
            <w:tcW w:w="2057" w:type="dxa"/>
          </w:tcPr>
          <w:p w14:paraId="2DEBE14B" w14:textId="77777777" w:rsidR="000F1E30" w:rsidRPr="003608AD" w:rsidRDefault="000F1E30" w:rsidP="009B2B17">
            <w:pPr>
              <w:pStyle w:val="Tabletext"/>
              <w:framePr w:hSpace="181" w:wrap="notBeside" w:vAnchor="text" w:hAnchor="text" w:xAlign="center" w:y="1"/>
              <w:spacing w:before="30" w:after="30"/>
              <w:jc w:val="center"/>
            </w:pPr>
            <w:r w:rsidRPr="003608AD">
              <w:t>5 </w:t>
            </w:r>
            <w:r w:rsidRPr="003608AD">
              <w:rPr>
                <w:rFonts w:ascii="Symbol" w:hAnsi="Symbol"/>
              </w:rPr>
              <w:t></w:t>
            </w:r>
            <w:r w:rsidRPr="003608AD">
              <w:t> 10</w:t>
            </w:r>
            <w:r w:rsidRPr="003608AD">
              <w:rPr>
                <w:position w:val="6"/>
                <w:sz w:val="18"/>
              </w:rPr>
              <w:sym w:font="Symbol" w:char="F02D"/>
            </w:r>
            <w:r w:rsidRPr="003608AD">
              <w:rPr>
                <w:position w:val="6"/>
                <w:sz w:val="18"/>
              </w:rPr>
              <w:t>5</w:t>
            </w:r>
            <w:r w:rsidRPr="003608AD">
              <w:t xml:space="preserve"> (1 </w:t>
            </w:r>
            <w:r w:rsidRPr="003608AD">
              <w:rPr>
                <w:rFonts w:ascii="Symbol" w:hAnsi="Symbol"/>
              </w:rPr>
              <w:t></w:t>
            </w:r>
            <w:r w:rsidRPr="003608AD">
              <w:t xml:space="preserve"> </w:t>
            </w:r>
            <w:r w:rsidRPr="003608AD">
              <w:rPr>
                <w:i/>
                <w:iCs/>
              </w:rPr>
              <w:t>B</w:t>
            </w:r>
            <w:r w:rsidRPr="003608AD">
              <w:rPr>
                <w:i/>
                <w:iCs/>
                <w:position w:val="-4"/>
                <w:sz w:val="18"/>
              </w:rPr>
              <w:t>R</w:t>
            </w:r>
            <w:r w:rsidRPr="003608AD">
              <w:t>)</w:t>
            </w:r>
          </w:p>
        </w:tc>
        <w:tc>
          <w:tcPr>
            <w:tcW w:w="1201" w:type="dxa"/>
          </w:tcPr>
          <w:p w14:paraId="4D2ED0DD" w14:textId="77777777" w:rsidR="000F1E30" w:rsidRPr="003608AD" w:rsidRDefault="000F1E30" w:rsidP="009B2B17">
            <w:pPr>
              <w:pStyle w:val="Tabletext"/>
              <w:framePr w:hSpace="181" w:wrap="notBeside" w:vAnchor="text" w:hAnchor="text" w:xAlign="center" w:y="1"/>
              <w:spacing w:before="30" w:after="30"/>
              <w:jc w:val="center"/>
            </w:pPr>
            <w:r w:rsidRPr="003608AD">
              <w:t>0</w:t>
            </w:r>
          </w:p>
        </w:tc>
        <w:tc>
          <w:tcPr>
            <w:tcW w:w="1629" w:type="dxa"/>
          </w:tcPr>
          <w:p w14:paraId="180F873A" w14:textId="77777777" w:rsidR="000F1E30" w:rsidRPr="003608AD" w:rsidRDefault="000F1E30" w:rsidP="009B2B17">
            <w:pPr>
              <w:pStyle w:val="Tabletext"/>
              <w:framePr w:hSpace="181" w:wrap="notBeside" w:vAnchor="text" w:hAnchor="text" w:xAlign="center" w:y="1"/>
              <w:spacing w:before="30" w:after="30"/>
              <w:jc w:val="center"/>
            </w:pPr>
            <w:r w:rsidRPr="003608AD">
              <w:t>5 </w:t>
            </w:r>
            <w:r w:rsidRPr="003608AD">
              <w:rPr>
                <w:rFonts w:ascii="Symbol" w:hAnsi="Symbol"/>
              </w:rPr>
              <w:t></w:t>
            </w:r>
            <w:r w:rsidRPr="003608AD">
              <w:t> 10</w:t>
            </w:r>
            <w:r w:rsidRPr="003608AD">
              <w:rPr>
                <w:position w:val="6"/>
                <w:sz w:val="18"/>
              </w:rPr>
              <w:sym w:font="Symbol" w:char="F02D"/>
            </w:r>
            <w:r w:rsidRPr="003608AD">
              <w:rPr>
                <w:position w:val="6"/>
                <w:sz w:val="18"/>
              </w:rPr>
              <w:t>5</w:t>
            </w:r>
          </w:p>
        </w:tc>
        <w:tc>
          <w:tcPr>
            <w:tcW w:w="1704" w:type="dxa"/>
          </w:tcPr>
          <w:p w14:paraId="26C386DA" w14:textId="77777777" w:rsidR="000F1E30" w:rsidRPr="003608AD" w:rsidRDefault="000F1E30" w:rsidP="009B2B17">
            <w:pPr>
              <w:pStyle w:val="Tabletext"/>
              <w:framePr w:hSpace="181" w:wrap="notBeside" w:vAnchor="text" w:hAnchor="text" w:xAlign="center" w:y="1"/>
              <w:spacing w:before="30" w:after="30"/>
              <w:jc w:val="center"/>
            </w:pPr>
            <w:r w:rsidRPr="003608AD">
              <w:t>2 </w:t>
            </w:r>
            <w:r w:rsidRPr="003608AD">
              <w:rPr>
                <w:rFonts w:ascii="Symbol" w:hAnsi="Symbol"/>
              </w:rPr>
              <w:t></w:t>
            </w:r>
            <w:r w:rsidRPr="003608AD">
              <w:t> 10</w:t>
            </w:r>
            <w:r w:rsidRPr="003608AD">
              <w:rPr>
                <w:position w:val="6"/>
                <w:sz w:val="18"/>
              </w:rPr>
              <w:sym w:font="Symbol" w:char="F02D"/>
            </w:r>
            <w:r w:rsidRPr="003608AD">
              <w:rPr>
                <w:position w:val="6"/>
                <w:sz w:val="18"/>
              </w:rPr>
              <w:t>5</w:t>
            </w:r>
            <w:r w:rsidRPr="003608AD">
              <w:t> </w:t>
            </w:r>
            <w:r w:rsidRPr="003608AD">
              <w:rPr>
                <w:rFonts w:ascii="Symbol" w:hAnsi="Symbol"/>
              </w:rPr>
              <w:t></w:t>
            </w:r>
            <w:r w:rsidRPr="003608AD">
              <w:t> </w:t>
            </w:r>
            <w:r w:rsidRPr="003608AD">
              <w:rPr>
                <w:i/>
                <w:iCs/>
              </w:rPr>
              <w:t>B</w:t>
            </w:r>
            <w:r w:rsidRPr="003608AD">
              <w:rPr>
                <w:i/>
                <w:iCs/>
                <w:position w:val="-4"/>
                <w:sz w:val="18"/>
              </w:rPr>
              <w:t>R</w:t>
            </w:r>
          </w:p>
        </w:tc>
      </w:tr>
      <w:tr w:rsidR="000F1E30" w:rsidRPr="003608AD" w14:paraId="103A0DF8" w14:textId="77777777" w:rsidTr="004501B1">
        <w:trPr>
          <w:jc w:val="center"/>
        </w:trPr>
        <w:tc>
          <w:tcPr>
            <w:tcW w:w="1346" w:type="dxa"/>
          </w:tcPr>
          <w:p w14:paraId="7BA021CA" w14:textId="77777777" w:rsidR="000F1E30" w:rsidRPr="003608AD" w:rsidRDefault="000F1E30" w:rsidP="009B2B17">
            <w:pPr>
              <w:pStyle w:val="Tabletext"/>
              <w:framePr w:hSpace="181" w:wrap="notBeside" w:vAnchor="text" w:hAnchor="text" w:xAlign="center" w:y="1"/>
              <w:spacing w:before="30" w:after="30"/>
              <w:jc w:val="center"/>
            </w:pPr>
            <w:r w:rsidRPr="003608AD">
              <w:t>ESR</w:t>
            </w:r>
          </w:p>
        </w:tc>
        <w:tc>
          <w:tcPr>
            <w:tcW w:w="1629" w:type="dxa"/>
          </w:tcPr>
          <w:p w14:paraId="493D3865" w14:textId="77777777" w:rsidR="000F1E30" w:rsidRPr="003608AD" w:rsidRDefault="000F1E30" w:rsidP="009B2B17">
            <w:pPr>
              <w:pStyle w:val="Tabletext"/>
              <w:framePr w:hSpace="181" w:wrap="notBeside" w:vAnchor="text" w:hAnchor="text" w:xAlign="center" w:y="1"/>
              <w:spacing w:before="30" w:after="30"/>
              <w:jc w:val="center"/>
            </w:pPr>
            <w:r w:rsidRPr="003608AD">
              <w:t>48</w:t>
            </w:r>
            <w:r w:rsidRPr="003608AD">
              <w:rPr>
                <w:rFonts w:ascii="Tms Rmn" w:hAnsi="Tms Rmn"/>
                <w:sz w:val="12"/>
              </w:rPr>
              <w:t> </w:t>
            </w:r>
            <w:r w:rsidRPr="003608AD">
              <w:t>960</w:t>
            </w:r>
          </w:p>
        </w:tc>
        <w:tc>
          <w:tcPr>
            <w:tcW w:w="2057" w:type="dxa"/>
          </w:tcPr>
          <w:p w14:paraId="4CA957D4" w14:textId="77777777" w:rsidR="000F1E30" w:rsidRPr="003608AD" w:rsidRDefault="000F1E30" w:rsidP="009B2B17">
            <w:pPr>
              <w:pStyle w:val="Tabletext"/>
              <w:framePr w:hSpace="181" w:wrap="notBeside" w:vAnchor="text" w:hAnchor="text" w:xAlign="center" w:y="1"/>
              <w:spacing w:before="30" w:after="30"/>
              <w:jc w:val="center"/>
            </w:pPr>
            <w:r w:rsidRPr="003608AD">
              <w:t>1 </w:t>
            </w:r>
            <w:r w:rsidRPr="003608AD">
              <w:rPr>
                <w:rFonts w:ascii="Symbol" w:hAnsi="Symbol"/>
              </w:rPr>
              <w:t></w:t>
            </w:r>
            <w:r w:rsidRPr="003608AD">
              <w:t> 10</w:t>
            </w:r>
            <w:r w:rsidRPr="003608AD">
              <w:rPr>
                <w:position w:val="6"/>
                <w:sz w:val="18"/>
              </w:rPr>
              <w:sym w:font="Symbol" w:char="F02D"/>
            </w:r>
            <w:r w:rsidRPr="003608AD">
              <w:rPr>
                <w:position w:val="6"/>
                <w:sz w:val="18"/>
              </w:rPr>
              <w:t>4</w:t>
            </w:r>
            <w:r w:rsidRPr="003608AD">
              <w:t xml:space="preserve"> (1 </w:t>
            </w:r>
            <w:r w:rsidRPr="003608AD">
              <w:rPr>
                <w:rFonts w:ascii="Symbol" w:hAnsi="Symbol"/>
              </w:rPr>
              <w:t></w:t>
            </w:r>
            <w:r w:rsidRPr="003608AD">
              <w:t xml:space="preserve"> </w:t>
            </w:r>
            <w:r w:rsidRPr="003608AD">
              <w:rPr>
                <w:i/>
                <w:iCs/>
              </w:rPr>
              <w:t>B</w:t>
            </w:r>
            <w:r w:rsidRPr="003608AD">
              <w:rPr>
                <w:i/>
                <w:iCs/>
                <w:position w:val="-4"/>
                <w:sz w:val="18"/>
              </w:rPr>
              <w:t>R</w:t>
            </w:r>
            <w:r w:rsidRPr="003608AD">
              <w:t>)</w:t>
            </w:r>
          </w:p>
        </w:tc>
        <w:tc>
          <w:tcPr>
            <w:tcW w:w="1201" w:type="dxa"/>
          </w:tcPr>
          <w:p w14:paraId="179B3164" w14:textId="77777777" w:rsidR="000F1E30" w:rsidRPr="003608AD" w:rsidRDefault="000F1E30" w:rsidP="009B2B17">
            <w:pPr>
              <w:pStyle w:val="Tabletext"/>
              <w:framePr w:hSpace="181" w:wrap="notBeside" w:vAnchor="text" w:hAnchor="text" w:xAlign="center" w:y="1"/>
              <w:spacing w:before="30" w:after="30"/>
              <w:jc w:val="center"/>
            </w:pPr>
            <w:r w:rsidRPr="003608AD">
              <w:t>0</w:t>
            </w:r>
          </w:p>
        </w:tc>
        <w:tc>
          <w:tcPr>
            <w:tcW w:w="1629" w:type="dxa"/>
          </w:tcPr>
          <w:p w14:paraId="37C286D8" w14:textId="77777777" w:rsidR="000F1E30" w:rsidRPr="003608AD" w:rsidRDefault="000F1E30" w:rsidP="009B2B17">
            <w:pPr>
              <w:pStyle w:val="Tabletext"/>
              <w:framePr w:hSpace="181" w:wrap="notBeside" w:vAnchor="text" w:hAnchor="text" w:xAlign="center" w:y="1"/>
              <w:spacing w:before="30" w:after="30"/>
              <w:jc w:val="center"/>
            </w:pPr>
            <w:r w:rsidRPr="003608AD">
              <w:t>1 </w:t>
            </w:r>
            <w:r w:rsidRPr="003608AD">
              <w:rPr>
                <w:rFonts w:ascii="Symbol" w:hAnsi="Symbol"/>
              </w:rPr>
              <w:t></w:t>
            </w:r>
            <w:r w:rsidRPr="003608AD">
              <w:t> 10</w:t>
            </w:r>
            <w:r w:rsidRPr="003608AD">
              <w:rPr>
                <w:position w:val="6"/>
                <w:sz w:val="18"/>
              </w:rPr>
              <w:sym w:font="Symbol" w:char="F02D"/>
            </w:r>
            <w:r w:rsidRPr="003608AD">
              <w:rPr>
                <w:position w:val="6"/>
                <w:sz w:val="18"/>
              </w:rPr>
              <w:t>4</w:t>
            </w:r>
          </w:p>
        </w:tc>
        <w:tc>
          <w:tcPr>
            <w:tcW w:w="1704" w:type="dxa"/>
          </w:tcPr>
          <w:p w14:paraId="3CBBEB2E" w14:textId="77777777" w:rsidR="000F1E30" w:rsidRPr="003608AD" w:rsidRDefault="000F1E30" w:rsidP="009B2B17">
            <w:pPr>
              <w:pStyle w:val="Tabletext"/>
              <w:framePr w:hSpace="181" w:wrap="notBeside" w:vAnchor="text" w:hAnchor="text" w:xAlign="center" w:y="1"/>
              <w:spacing w:before="30" w:after="30"/>
              <w:jc w:val="center"/>
            </w:pPr>
            <w:r w:rsidRPr="003608AD">
              <w:t>4 </w:t>
            </w:r>
            <w:r w:rsidRPr="003608AD">
              <w:rPr>
                <w:rFonts w:ascii="Symbol" w:hAnsi="Symbol"/>
              </w:rPr>
              <w:t></w:t>
            </w:r>
            <w:r w:rsidRPr="003608AD">
              <w:t> 10</w:t>
            </w:r>
            <w:r w:rsidRPr="003608AD">
              <w:rPr>
                <w:position w:val="6"/>
                <w:sz w:val="18"/>
              </w:rPr>
              <w:sym w:font="Symbol" w:char="F02D"/>
            </w:r>
            <w:r w:rsidRPr="003608AD">
              <w:rPr>
                <w:position w:val="6"/>
                <w:sz w:val="18"/>
              </w:rPr>
              <w:t>5</w:t>
            </w:r>
            <w:r w:rsidRPr="003608AD">
              <w:t> </w:t>
            </w:r>
            <w:r w:rsidRPr="003608AD">
              <w:rPr>
                <w:rFonts w:ascii="Symbol" w:hAnsi="Symbol"/>
              </w:rPr>
              <w:t></w:t>
            </w:r>
            <w:r w:rsidRPr="003608AD">
              <w:t> </w:t>
            </w:r>
            <w:r w:rsidRPr="003608AD">
              <w:rPr>
                <w:i/>
                <w:iCs/>
              </w:rPr>
              <w:t>B</w:t>
            </w:r>
            <w:r w:rsidRPr="003608AD">
              <w:rPr>
                <w:i/>
                <w:iCs/>
                <w:position w:val="-4"/>
                <w:sz w:val="18"/>
              </w:rPr>
              <w:t>R</w:t>
            </w:r>
          </w:p>
        </w:tc>
      </w:tr>
      <w:tr w:rsidR="000F1E30" w:rsidRPr="003608AD" w14:paraId="7C969CF7" w14:textId="77777777" w:rsidTr="004501B1">
        <w:trPr>
          <w:jc w:val="center"/>
        </w:trPr>
        <w:tc>
          <w:tcPr>
            <w:tcW w:w="1346" w:type="dxa"/>
          </w:tcPr>
          <w:p w14:paraId="1E3696CC" w14:textId="77777777" w:rsidR="000F1E30" w:rsidRPr="003608AD" w:rsidRDefault="000F1E30" w:rsidP="009B2B17">
            <w:pPr>
              <w:pStyle w:val="Tabletext"/>
              <w:framePr w:hSpace="181" w:wrap="notBeside" w:vAnchor="text" w:hAnchor="text" w:xAlign="center" w:y="1"/>
              <w:spacing w:before="30" w:after="30"/>
              <w:jc w:val="center"/>
            </w:pPr>
            <w:r w:rsidRPr="003608AD">
              <w:t>ESR</w:t>
            </w:r>
          </w:p>
        </w:tc>
        <w:tc>
          <w:tcPr>
            <w:tcW w:w="1629" w:type="dxa"/>
          </w:tcPr>
          <w:p w14:paraId="2F43D053" w14:textId="77777777" w:rsidR="000F1E30" w:rsidRPr="003608AD" w:rsidRDefault="000F1E30" w:rsidP="009B2B17">
            <w:pPr>
              <w:pStyle w:val="Tabletext"/>
              <w:framePr w:hSpace="181" w:wrap="notBeside" w:vAnchor="text" w:hAnchor="text" w:xAlign="center" w:y="1"/>
              <w:spacing w:before="30" w:after="30"/>
              <w:jc w:val="center"/>
            </w:pPr>
            <w:r w:rsidRPr="003608AD">
              <w:t>150</w:t>
            </w:r>
            <w:r w:rsidRPr="003608AD">
              <w:rPr>
                <w:rFonts w:ascii="Tms Rmn" w:hAnsi="Tms Rmn"/>
                <w:sz w:val="12"/>
              </w:rPr>
              <w:t> </w:t>
            </w:r>
            <w:r w:rsidRPr="003608AD">
              <w:t>336</w:t>
            </w:r>
          </w:p>
        </w:tc>
        <w:tc>
          <w:tcPr>
            <w:tcW w:w="2057" w:type="dxa"/>
          </w:tcPr>
          <w:p w14:paraId="579BCD2D" w14:textId="77777777" w:rsidR="000F1E30" w:rsidRPr="003608AD" w:rsidRDefault="000F1E30" w:rsidP="009B2B17">
            <w:pPr>
              <w:pStyle w:val="Tabletext"/>
              <w:framePr w:hSpace="181" w:wrap="notBeside" w:vAnchor="text" w:hAnchor="text" w:xAlign="center" w:y="1"/>
              <w:spacing w:before="30" w:after="30"/>
              <w:jc w:val="center"/>
            </w:pPr>
            <w:r w:rsidRPr="003608AD">
              <w:t>2 </w:t>
            </w:r>
            <w:r w:rsidRPr="003608AD">
              <w:rPr>
                <w:rFonts w:ascii="Symbol" w:hAnsi="Symbol"/>
              </w:rPr>
              <w:t></w:t>
            </w:r>
            <w:r w:rsidRPr="003608AD">
              <w:t> 10</w:t>
            </w:r>
            <w:r w:rsidRPr="003608AD">
              <w:rPr>
                <w:position w:val="6"/>
                <w:sz w:val="18"/>
              </w:rPr>
              <w:sym w:font="Symbol" w:char="F02D"/>
            </w:r>
            <w:r w:rsidRPr="003608AD">
              <w:rPr>
                <w:position w:val="6"/>
                <w:sz w:val="18"/>
              </w:rPr>
              <w:t>4</w:t>
            </w:r>
            <w:r w:rsidRPr="003608AD">
              <w:t xml:space="preserve"> (1 </w:t>
            </w:r>
            <w:r w:rsidRPr="003608AD">
              <w:rPr>
                <w:rFonts w:ascii="Symbol" w:hAnsi="Symbol"/>
              </w:rPr>
              <w:t></w:t>
            </w:r>
            <w:r w:rsidRPr="003608AD">
              <w:t xml:space="preserve"> </w:t>
            </w:r>
            <w:r w:rsidRPr="003608AD">
              <w:rPr>
                <w:i/>
                <w:iCs/>
              </w:rPr>
              <w:t>B</w:t>
            </w:r>
            <w:r w:rsidRPr="003608AD">
              <w:rPr>
                <w:i/>
                <w:iCs/>
                <w:position w:val="-4"/>
                <w:sz w:val="18"/>
              </w:rPr>
              <w:t>R</w:t>
            </w:r>
            <w:r w:rsidRPr="003608AD">
              <w:t>)</w:t>
            </w:r>
          </w:p>
        </w:tc>
        <w:tc>
          <w:tcPr>
            <w:tcW w:w="1201" w:type="dxa"/>
          </w:tcPr>
          <w:p w14:paraId="0F1B2D10" w14:textId="77777777" w:rsidR="000F1E30" w:rsidRPr="003608AD" w:rsidRDefault="000F1E30" w:rsidP="009B2B17">
            <w:pPr>
              <w:pStyle w:val="Tabletext"/>
              <w:framePr w:hSpace="181" w:wrap="notBeside" w:vAnchor="text" w:hAnchor="text" w:xAlign="center" w:y="1"/>
              <w:spacing w:before="30" w:after="30"/>
              <w:jc w:val="center"/>
            </w:pPr>
            <w:r w:rsidRPr="003608AD">
              <w:t>0</w:t>
            </w:r>
          </w:p>
        </w:tc>
        <w:tc>
          <w:tcPr>
            <w:tcW w:w="1629" w:type="dxa"/>
          </w:tcPr>
          <w:p w14:paraId="209C8001" w14:textId="77777777" w:rsidR="000F1E30" w:rsidRPr="003608AD" w:rsidRDefault="000F1E30" w:rsidP="009B2B17">
            <w:pPr>
              <w:pStyle w:val="Tabletext"/>
              <w:framePr w:hSpace="181" w:wrap="notBeside" w:vAnchor="text" w:hAnchor="text" w:xAlign="center" w:y="1"/>
              <w:spacing w:before="30" w:after="30"/>
              <w:jc w:val="center"/>
            </w:pPr>
            <w:r w:rsidRPr="003608AD">
              <w:t>2 </w:t>
            </w:r>
            <w:r w:rsidRPr="003608AD">
              <w:rPr>
                <w:rFonts w:ascii="Symbol" w:hAnsi="Symbol"/>
              </w:rPr>
              <w:t></w:t>
            </w:r>
            <w:r w:rsidRPr="003608AD">
              <w:t> 10</w:t>
            </w:r>
            <w:r w:rsidRPr="003608AD">
              <w:rPr>
                <w:position w:val="6"/>
                <w:sz w:val="18"/>
              </w:rPr>
              <w:sym w:font="Symbol" w:char="F02D"/>
            </w:r>
            <w:r w:rsidRPr="003608AD">
              <w:rPr>
                <w:position w:val="6"/>
                <w:sz w:val="18"/>
              </w:rPr>
              <w:t>4</w:t>
            </w:r>
          </w:p>
        </w:tc>
        <w:tc>
          <w:tcPr>
            <w:tcW w:w="1704" w:type="dxa"/>
          </w:tcPr>
          <w:p w14:paraId="2EE75AE4" w14:textId="77777777" w:rsidR="000F1E30" w:rsidRPr="003608AD" w:rsidRDefault="000F1E30" w:rsidP="009B2B17">
            <w:pPr>
              <w:pStyle w:val="Tabletext"/>
              <w:framePr w:hSpace="181" w:wrap="notBeside" w:vAnchor="text" w:hAnchor="text" w:xAlign="center" w:y="1"/>
              <w:spacing w:before="30" w:after="30"/>
              <w:jc w:val="center"/>
            </w:pPr>
            <w:r w:rsidRPr="003608AD">
              <w:t>8 </w:t>
            </w:r>
            <w:r w:rsidRPr="003608AD">
              <w:rPr>
                <w:rFonts w:ascii="Symbol" w:hAnsi="Symbol"/>
              </w:rPr>
              <w:t></w:t>
            </w:r>
            <w:r w:rsidRPr="003608AD">
              <w:t> 10</w:t>
            </w:r>
            <w:r w:rsidRPr="003608AD">
              <w:rPr>
                <w:position w:val="6"/>
                <w:sz w:val="18"/>
              </w:rPr>
              <w:sym w:font="Symbol" w:char="F02D"/>
            </w:r>
            <w:r w:rsidRPr="003608AD">
              <w:rPr>
                <w:position w:val="6"/>
                <w:sz w:val="18"/>
              </w:rPr>
              <w:t>5</w:t>
            </w:r>
            <w:r w:rsidRPr="003608AD">
              <w:t> </w:t>
            </w:r>
            <w:r w:rsidRPr="003608AD">
              <w:rPr>
                <w:rFonts w:ascii="Symbol" w:hAnsi="Symbol"/>
              </w:rPr>
              <w:t></w:t>
            </w:r>
            <w:r w:rsidRPr="003608AD">
              <w:t> </w:t>
            </w:r>
            <w:r w:rsidRPr="003608AD">
              <w:rPr>
                <w:i/>
                <w:iCs/>
              </w:rPr>
              <w:t>B</w:t>
            </w:r>
            <w:r w:rsidRPr="003608AD">
              <w:rPr>
                <w:i/>
                <w:iCs/>
                <w:position w:val="-4"/>
                <w:sz w:val="18"/>
              </w:rPr>
              <w:t>R</w:t>
            </w:r>
          </w:p>
        </w:tc>
      </w:tr>
      <w:tr w:rsidR="000F1E30" w:rsidRPr="003608AD" w14:paraId="039180CB" w14:textId="77777777" w:rsidTr="004501B1">
        <w:trPr>
          <w:jc w:val="center"/>
        </w:trPr>
        <w:tc>
          <w:tcPr>
            <w:tcW w:w="1346" w:type="dxa"/>
          </w:tcPr>
          <w:p w14:paraId="39109C27" w14:textId="77777777" w:rsidR="000F1E30" w:rsidRPr="003608AD" w:rsidRDefault="000F1E30" w:rsidP="009B2B17">
            <w:pPr>
              <w:pStyle w:val="Tabletext"/>
              <w:framePr w:hSpace="181" w:wrap="notBeside" w:vAnchor="text" w:hAnchor="text" w:xAlign="center" w:y="1"/>
              <w:spacing w:before="30" w:after="30"/>
              <w:jc w:val="center"/>
            </w:pPr>
            <w:r w:rsidRPr="003608AD">
              <w:t>SESR</w:t>
            </w:r>
          </w:p>
        </w:tc>
        <w:tc>
          <w:tcPr>
            <w:tcW w:w="1629" w:type="dxa"/>
          </w:tcPr>
          <w:p w14:paraId="4D4357B6" w14:textId="77777777" w:rsidR="000F1E30" w:rsidRPr="003608AD" w:rsidRDefault="000F1E30" w:rsidP="009B2B17">
            <w:pPr>
              <w:pStyle w:val="Tabletext"/>
              <w:framePr w:hSpace="181" w:wrap="notBeside" w:vAnchor="text" w:hAnchor="text" w:xAlign="center" w:y="1"/>
              <w:spacing w:before="30" w:after="30"/>
              <w:jc w:val="center"/>
            </w:pPr>
            <w:r w:rsidRPr="003608AD">
              <w:t>1</w:t>
            </w:r>
            <w:r w:rsidRPr="003608AD">
              <w:rPr>
                <w:rFonts w:ascii="Tms Rmn" w:hAnsi="Tms Rmn"/>
                <w:sz w:val="12"/>
              </w:rPr>
              <w:t> </w:t>
            </w:r>
            <w:r w:rsidRPr="003608AD">
              <w:t>664-150</w:t>
            </w:r>
            <w:r w:rsidRPr="003608AD">
              <w:rPr>
                <w:rFonts w:ascii="Tms Rmn" w:hAnsi="Tms Rmn"/>
                <w:sz w:val="12"/>
              </w:rPr>
              <w:t> </w:t>
            </w:r>
            <w:r w:rsidRPr="003608AD">
              <w:t>336</w:t>
            </w:r>
          </w:p>
        </w:tc>
        <w:tc>
          <w:tcPr>
            <w:tcW w:w="2057" w:type="dxa"/>
          </w:tcPr>
          <w:p w14:paraId="2B88CF43" w14:textId="77777777" w:rsidR="000F1E30" w:rsidRPr="003608AD" w:rsidRDefault="000F1E30" w:rsidP="009B2B17">
            <w:pPr>
              <w:pStyle w:val="Tabletext"/>
              <w:framePr w:hSpace="181" w:wrap="notBeside" w:vAnchor="text" w:hAnchor="text" w:xAlign="center" w:y="1"/>
              <w:spacing w:before="30" w:after="30"/>
              <w:jc w:val="center"/>
            </w:pPr>
            <w:r w:rsidRPr="003608AD">
              <w:t>1 </w:t>
            </w:r>
            <w:r w:rsidRPr="003608AD">
              <w:rPr>
                <w:rFonts w:ascii="Symbol" w:hAnsi="Symbol"/>
              </w:rPr>
              <w:t></w:t>
            </w:r>
            <w:r w:rsidRPr="003608AD">
              <w:t> 10</w:t>
            </w:r>
            <w:r w:rsidRPr="003608AD">
              <w:rPr>
                <w:position w:val="6"/>
                <w:sz w:val="18"/>
              </w:rPr>
              <w:sym w:font="Symbol" w:char="F02D"/>
            </w:r>
            <w:r w:rsidRPr="003608AD">
              <w:rPr>
                <w:position w:val="6"/>
                <w:sz w:val="18"/>
              </w:rPr>
              <w:t>5</w:t>
            </w:r>
            <w:r w:rsidRPr="003608AD">
              <w:t xml:space="preserve"> (1 </w:t>
            </w:r>
            <w:r w:rsidRPr="003608AD">
              <w:rPr>
                <w:rFonts w:ascii="Symbol" w:hAnsi="Symbol"/>
              </w:rPr>
              <w:t></w:t>
            </w:r>
            <w:r w:rsidRPr="003608AD">
              <w:t xml:space="preserve"> </w:t>
            </w:r>
            <w:r w:rsidRPr="003608AD">
              <w:rPr>
                <w:i/>
                <w:iCs/>
              </w:rPr>
              <w:t>B</w:t>
            </w:r>
            <w:r w:rsidRPr="003608AD">
              <w:rPr>
                <w:i/>
                <w:iCs/>
                <w:position w:val="-4"/>
                <w:sz w:val="18"/>
              </w:rPr>
              <w:t>R</w:t>
            </w:r>
            <w:r w:rsidRPr="003608AD">
              <w:t>)</w:t>
            </w:r>
          </w:p>
        </w:tc>
        <w:tc>
          <w:tcPr>
            <w:tcW w:w="1201" w:type="dxa"/>
          </w:tcPr>
          <w:p w14:paraId="3A8417A1" w14:textId="77777777" w:rsidR="000F1E30" w:rsidRPr="003608AD" w:rsidRDefault="000F1E30" w:rsidP="009B2B17">
            <w:pPr>
              <w:pStyle w:val="Tabletext"/>
              <w:framePr w:hSpace="181" w:wrap="notBeside" w:vAnchor="text" w:hAnchor="text" w:xAlign="center" w:y="1"/>
              <w:spacing w:before="30" w:after="30"/>
              <w:jc w:val="center"/>
            </w:pPr>
            <w:r w:rsidRPr="003608AD">
              <w:t>0</w:t>
            </w:r>
          </w:p>
        </w:tc>
        <w:tc>
          <w:tcPr>
            <w:tcW w:w="1629" w:type="dxa"/>
          </w:tcPr>
          <w:p w14:paraId="788B509B" w14:textId="77777777" w:rsidR="000F1E30" w:rsidRPr="003608AD" w:rsidRDefault="000F1E30" w:rsidP="009B2B17">
            <w:pPr>
              <w:pStyle w:val="Tabletext"/>
              <w:framePr w:hSpace="181" w:wrap="notBeside" w:vAnchor="text" w:hAnchor="text" w:xAlign="center" w:y="1"/>
              <w:spacing w:before="30" w:after="30"/>
              <w:jc w:val="center"/>
            </w:pPr>
            <w:r w:rsidRPr="003608AD">
              <w:t>1 </w:t>
            </w:r>
            <w:r w:rsidRPr="003608AD">
              <w:rPr>
                <w:rFonts w:ascii="Symbol" w:hAnsi="Symbol"/>
              </w:rPr>
              <w:t></w:t>
            </w:r>
            <w:r w:rsidRPr="003608AD">
              <w:t> 10</w:t>
            </w:r>
            <w:r w:rsidRPr="003608AD">
              <w:rPr>
                <w:position w:val="6"/>
                <w:sz w:val="18"/>
              </w:rPr>
              <w:sym w:font="Symbol" w:char="F02D"/>
            </w:r>
            <w:r w:rsidRPr="003608AD">
              <w:rPr>
                <w:position w:val="6"/>
                <w:sz w:val="18"/>
              </w:rPr>
              <w:t>5</w:t>
            </w:r>
          </w:p>
        </w:tc>
        <w:tc>
          <w:tcPr>
            <w:tcW w:w="1704" w:type="dxa"/>
          </w:tcPr>
          <w:p w14:paraId="13A03157" w14:textId="77777777" w:rsidR="000F1E30" w:rsidRPr="003608AD" w:rsidRDefault="000F1E30" w:rsidP="009B2B17">
            <w:pPr>
              <w:pStyle w:val="Tabletext"/>
              <w:framePr w:hSpace="181" w:wrap="notBeside" w:vAnchor="text" w:hAnchor="text" w:xAlign="center" w:y="1"/>
              <w:spacing w:before="30" w:after="30"/>
              <w:jc w:val="center"/>
            </w:pPr>
            <w:r w:rsidRPr="003608AD">
              <w:t>4 </w:t>
            </w:r>
            <w:r w:rsidRPr="003608AD">
              <w:rPr>
                <w:rFonts w:ascii="Symbol" w:hAnsi="Symbol"/>
              </w:rPr>
              <w:t></w:t>
            </w:r>
            <w:r w:rsidRPr="003608AD">
              <w:t> 10</w:t>
            </w:r>
            <w:r w:rsidRPr="003608AD">
              <w:rPr>
                <w:position w:val="6"/>
                <w:sz w:val="18"/>
              </w:rPr>
              <w:sym w:font="Symbol" w:char="F02D"/>
            </w:r>
            <w:r w:rsidRPr="003608AD">
              <w:rPr>
                <w:position w:val="6"/>
                <w:sz w:val="18"/>
              </w:rPr>
              <w:t>6</w:t>
            </w:r>
            <w:r w:rsidRPr="003608AD">
              <w:t> </w:t>
            </w:r>
            <w:r w:rsidRPr="003608AD">
              <w:rPr>
                <w:rFonts w:ascii="Symbol" w:hAnsi="Symbol"/>
              </w:rPr>
              <w:t></w:t>
            </w:r>
            <w:r w:rsidRPr="003608AD">
              <w:t> </w:t>
            </w:r>
            <w:r w:rsidRPr="003608AD">
              <w:rPr>
                <w:i/>
                <w:iCs/>
              </w:rPr>
              <w:t>B</w:t>
            </w:r>
            <w:r w:rsidRPr="003608AD">
              <w:rPr>
                <w:i/>
                <w:iCs/>
                <w:position w:val="-4"/>
                <w:sz w:val="18"/>
              </w:rPr>
              <w:t>R</w:t>
            </w:r>
          </w:p>
        </w:tc>
      </w:tr>
      <w:tr w:rsidR="000F1E30" w:rsidRPr="003608AD" w14:paraId="77E7B824" w14:textId="77777777" w:rsidTr="004501B1">
        <w:trPr>
          <w:jc w:val="center"/>
        </w:trPr>
        <w:tc>
          <w:tcPr>
            <w:tcW w:w="1346" w:type="dxa"/>
          </w:tcPr>
          <w:p w14:paraId="0006A957" w14:textId="77777777" w:rsidR="000F1E30" w:rsidRPr="003608AD" w:rsidRDefault="000F1E30" w:rsidP="009B2B17">
            <w:pPr>
              <w:pStyle w:val="Tabletext"/>
              <w:framePr w:hSpace="181" w:wrap="notBeside" w:vAnchor="text" w:hAnchor="text" w:xAlign="center" w:y="1"/>
              <w:spacing w:before="30" w:after="30"/>
              <w:jc w:val="center"/>
            </w:pPr>
            <w:r w:rsidRPr="003608AD">
              <w:t>BBER</w:t>
            </w:r>
          </w:p>
        </w:tc>
        <w:tc>
          <w:tcPr>
            <w:tcW w:w="1629" w:type="dxa"/>
          </w:tcPr>
          <w:p w14:paraId="1A9B2DEC" w14:textId="77777777" w:rsidR="000F1E30" w:rsidRPr="003608AD" w:rsidRDefault="000F1E30" w:rsidP="009B2B17">
            <w:pPr>
              <w:pStyle w:val="Tabletext"/>
              <w:framePr w:hSpace="181" w:wrap="notBeside" w:vAnchor="text" w:hAnchor="text" w:xAlign="center" w:y="1"/>
              <w:spacing w:before="30" w:after="30"/>
              <w:jc w:val="center"/>
            </w:pPr>
            <w:r w:rsidRPr="003608AD">
              <w:t>1</w:t>
            </w:r>
            <w:r w:rsidRPr="003608AD">
              <w:rPr>
                <w:rFonts w:ascii="Tms Rmn" w:hAnsi="Tms Rmn"/>
                <w:sz w:val="12"/>
              </w:rPr>
              <w:t> </w:t>
            </w:r>
            <w:r w:rsidRPr="003608AD">
              <w:t>664-48</w:t>
            </w:r>
            <w:r w:rsidRPr="003608AD">
              <w:rPr>
                <w:rFonts w:ascii="Tms Rmn" w:hAnsi="Tms Rmn"/>
                <w:sz w:val="12"/>
              </w:rPr>
              <w:t> </w:t>
            </w:r>
            <w:r w:rsidRPr="003608AD">
              <w:t>960</w:t>
            </w:r>
          </w:p>
        </w:tc>
        <w:tc>
          <w:tcPr>
            <w:tcW w:w="2057" w:type="dxa"/>
          </w:tcPr>
          <w:p w14:paraId="4E3D7CDE" w14:textId="77777777" w:rsidR="000F1E30" w:rsidRPr="003608AD" w:rsidRDefault="000F1E30" w:rsidP="009B2B17">
            <w:pPr>
              <w:pStyle w:val="Tabletext"/>
              <w:framePr w:hSpace="181" w:wrap="notBeside" w:vAnchor="text" w:hAnchor="text" w:xAlign="center" w:y="1"/>
              <w:spacing w:before="30" w:after="30"/>
              <w:jc w:val="center"/>
            </w:pPr>
            <w:r w:rsidRPr="003608AD">
              <w:t>2,5 </w:t>
            </w:r>
            <w:r w:rsidRPr="003608AD">
              <w:rPr>
                <w:rFonts w:ascii="Symbol" w:hAnsi="Symbol"/>
              </w:rPr>
              <w:t></w:t>
            </w:r>
            <w:r w:rsidRPr="003608AD">
              <w:t> 10</w:t>
            </w:r>
            <w:r w:rsidRPr="003608AD">
              <w:rPr>
                <w:position w:val="6"/>
                <w:sz w:val="18"/>
              </w:rPr>
              <w:sym w:font="Symbol" w:char="F02D"/>
            </w:r>
            <w:r w:rsidRPr="003608AD">
              <w:rPr>
                <w:position w:val="6"/>
                <w:sz w:val="18"/>
              </w:rPr>
              <w:t>7</w:t>
            </w:r>
            <w:r w:rsidRPr="003608AD">
              <w:t xml:space="preserve"> (1 </w:t>
            </w:r>
            <w:r w:rsidRPr="003608AD">
              <w:rPr>
                <w:rFonts w:ascii="Symbol" w:hAnsi="Symbol"/>
              </w:rPr>
              <w:t></w:t>
            </w:r>
            <w:r w:rsidRPr="003608AD">
              <w:t xml:space="preserve"> </w:t>
            </w:r>
            <w:r w:rsidRPr="003608AD">
              <w:rPr>
                <w:i/>
                <w:iCs/>
              </w:rPr>
              <w:t>B</w:t>
            </w:r>
            <w:r w:rsidRPr="003608AD">
              <w:rPr>
                <w:i/>
                <w:iCs/>
                <w:position w:val="-4"/>
                <w:sz w:val="18"/>
              </w:rPr>
              <w:t>R</w:t>
            </w:r>
            <w:r w:rsidRPr="003608AD">
              <w:t>)</w:t>
            </w:r>
          </w:p>
        </w:tc>
        <w:tc>
          <w:tcPr>
            <w:tcW w:w="1201" w:type="dxa"/>
          </w:tcPr>
          <w:p w14:paraId="27EC38BF" w14:textId="77777777" w:rsidR="000F1E30" w:rsidRPr="003608AD" w:rsidRDefault="000F1E30" w:rsidP="009B2B17">
            <w:pPr>
              <w:pStyle w:val="Tabletext"/>
              <w:framePr w:hSpace="181" w:wrap="notBeside" w:vAnchor="text" w:hAnchor="text" w:xAlign="center" w:y="1"/>
              <w:spacing w:before="30" w:after="30"/>
              <w:jc w:val="center"/>
            </w:pPr>
            <w:r w:rsidRPr="003608AD">
              <w:t>0</w:t>
            </w:r>
          </w:p>
        </w:tc>
        <w:tc>
          <w:tcPr>
            <w:tcW w:w="1629" w:type="dxa"/>
          </w:tcPr>
          <w:p w14:paraId="2C49AE76" w14:textId="77777777" w:rsidR="000F1E30" w:rsidRPr="003608AD" w:rsidRDefault="000F1E30" w:rsidP="009B2B17">
            <w:pPr>
              <w:pStyle w:val="Tabletext"/>
              <w:framePr w:hSpace="181" w:wrap="notBeside" w:vAnchor="text" w:hAnchor="text" w:xAlign="center" w:y="1"/>
              <w:spacing w:before="30" w:after="30"/>
              <w:jc w:val="center"/>
            </w:pPr>
            <w:r w:rsidRPr="003608AD">
              <w:t>2,5 </w:t>
            </w:r>
            <w:r w:rsidRPr="003608AD">
              <w:rPr>
                <w:rFonts w:ascii="Symbol" w:hAnsi="Symbol"/>
              </w:rPr>
              <w:t></w:t>
            </w:r>
            <w:r w:rsidRPr="003608AD">
              <w:t> 10</w:t>
            </w:r>
            <w:r w:rsidRPr="003608AD">
              <w:rPr>
                <w:position w:val="6"/>
                <w:sz w:val="18"/>
              </w:rPr>
              <w:sym w:font="Symbol" w:char="F02D"/>
            </w:r>
            <w:r w:rsidRPr="003608AD">
              <w:rPr>
                <w:position w:val="6"/>
                <w:sz w:val="18"/>
              </w:rPr>
              <w:t>7</w:t>
            </w:r>
          </w:p>
        </w:tc>
        <w:tc>
          <w:tcPr>
            <w:tcW w:w="1704" w:type="dxa"/>
          </w:tcPr>
          <w:p w14:paraId="21B6ABC0" w14:textId="77777777" w:rsidR="000F1E30" w:rsidRPr="003608AD" w:rsidRDefault="000F1E30" w:rsidP="009B2B17">
            <w:pPr>
              <w:pStyle w:val="Tabletext"/>
              <w:framePr w:hSpace="181" w:wrap="notBeside" w:vAnchor="text" w:hAnchor="text" w:xAlign="center" w:y="1"/>
              <w:spacing w:before="30" w:after="30"/>
              <w:jc w:val="center"/>
            </w:pPr>
            <w:r w:rsidRPr="003608AD">
              <w:t>1 </w:t>
            </w:r>
            <w:r w:rsidRPr="003608AD">
              <w:rPr>
                <w:rFonts w:ascii="Symbol" w:hAnsi="Symbol"/>
              </w:rPr>
              <w:t></w:t>
            </w:r>
            <w:r w:rsidRPr="003608AD">
              <w:t> 10</w:t>
            </w:r>
            <w:r w:rsidRPr="003608AD">
              <w:rPr>
                <w:position w:val="6"/>
                <w:sz w:val="18"/>
              </w:rPr>
              <w:sym w:font="Symbol" w:char="F02D"/>
            </w:r>
            <w:r w:rsidRPr="003608AD">
              <w:rPr>
                <w:position w:val="6"/>
                <w:sz w:val="18"/>
              </w:rPr>
              <w:t>7</w:t>
            </w:r>
            <w:r w:rsidRPr="003608AD">
              <w:t> </w:t>
            </w:r>
            <w:r w:rsidRPr="003608AD">
              <w:rPr>
                <w:rFonts w:ascii="Symbol" w:hAnsi="Symbol"/>
              </w:rPr>
              <w:t></w:t>
            </w:r>
            <w:r w:rsidRPr="003608AD">
              <w:t> </w:t>
            </w:r>
            <w:r w:rsidRPr="003608AD">
              <w:rPr>
                <w:i/>
                <w:iCs/>
              </w:rPr>
              <w:t>B</w:t>
            </w:r>
            <w:r w:rsidRPr="003608AD">
              <w:rPr>
                <w:i/>
                <w:iCs/>
                <w:position w:val="-4"/>
                <w:sz w:val="18"/>
              </w:rPr>
              <w:t>R</w:t>
            </w:r>
          </w:p>
        </w:tc>
      </w:tr>
      <w:tr w:rsidR="000F1E30" w:rsidRPr="003608AD" w14:paraId="76FF5167" w14:textId="77777777" w:rsidTr="004501B1">
        <w:trPr>
          <w:jc w:val="center"/>
        </w:trPr>
        <w:tc>
          <w:tcPr>
            <w:tcW w:w="1346" w:type="dxa"/>
          </w:tcPr>
          <w:p w14:paraId="0F9043A7" w14:textId="77777777" w:rsidR="000F1E30" w:rsidRPr="003608AD" w:rsidRDefault="000F1E30" w:rsidP="009B2B17">
            <w:pPr>
              <w:pStyle w:val="Tabletext"/>
              <w:framePr w:hSpace="181" w:wrap="notBeside" w:vAnchor="text" w:hAnchor="text" w:xAlign="center" w:y="1"/>
              <w:spacing w:before="30" w:after="30"/>
              <w:jc w:val="center"/>
            </w:pPr>
            <w:r w:rsidRPr="003608AD">
              <w:t>BBER</w:t>
            </w:r>
          </w:p>
        </w:tc>
        <w:tc>
          <w:tcPr>
            <w:tcW w:w="1629" w:type="dxa"/>
          </w:tcPr>
          <w:p w14:paraId="2C8019D6" w14:textId="77777777" w:rsidR="000F1E30" w:rsidRPr="003608AD" w:rsidRDefault="000F1E30" w:rsidP="009B2B17">
            <w:pPr>
              <w:pStyle w:val="Tabletext"/>
              <w:framePr w:hSpace="181" w:wrap="notBeside" w:vAnchor="text" w:hAnchor="text" w:xAlign="center" w:y="1"/>
              <w:spacing w:before="30" w:after="30"/>
              <w:jc w:val="center"/>
            </w:pPr>
            <w:r w:rsidRPr="003608AD">
              <w:t>150</w:t>
            </w:r>
            <w:r w:rsidRPr="003608AD">
              <w:rPr>
                <w:rFonts w:ascii="Tms Rmn" w:hAnsi="Tms Rmn"/>
                <w:sz w:val="12"/>
              </w:rPr>
              <w:t> </w:t>
            </w:r>
            <w:r w:rsidRPr="003608AD">
              <w:t>336</w:t>
            </w:r>
          </w:p>
        </w:tc>
        <w:tc>
          <w:tcPr>
            <w:tcW w:w="2057" w:type="dxa"/>
          </w:tcPr>
          <w:p w14:paraId="496BFB1C" w14:textId="77777777" w:rsidR="000F1E30" w:rsidRPr="003608AD" w:rsidRDefault="000F1E30" w:rsidP="009B2B17">
            <w:pPr>
              <w:pStyle w:val="Tabletext"/>
              <w:framePr w:hSpace="181" w:wrap="notBeside" w:vAnchor="text" w:hAnchor="text" w:xAlign="center" w:y="1"/>
              <w:spacing w:before="30" w:after="30"/>
              <w:jc w:val="center"/>
            </w:pPr>
            <w:r w:rsidRPr="003608AD">
              <w:t>5 </w:t>
            </w:r>
            <w:r w:rsidRPr="003608AD">
              <w:rPr>
                <w:rFonts w:ascii="Symbol" w:hAnsi="Symbol"/>
              </w:rPr>
              <w:t></w:t>
            </w:r>
            <w:r w:rsidRPr="003608AD">
              <w:t> 10</w:t>
            </w:r>
            <w:r w:rsidRPr="003608AD">
              <w:rPr>
                <w:position w:val="6"/>
                <w:sz w:val="18"/>
              </w:rPr>
              <w:sym w:font="Symbol" w:char="F02D"/>
            </w:r>
            <w:r w:rsidRPr="003608AD">
              <w:rPr>
                <w:position w:val="6"/>
                <w:sz w:val="18"/>
              </w:rPr>
              <w:t>7</w:t>
            </w:r>
            <w:r w:rsidRPr="003608AD">
              <w:t xml:space="preserve"> (1 </w:t>
            </w:r>
            <w:r w:rsidRPr="003608AD">
              <w:rPr>
                <w:rFonts w:ascii="Symbol" w:hAnsi="Symbol"/>
              </w:rPr>
              <w:t></w:t>
            </w:r>
            <w:r w:rsidRPr="003608AD">
              <w:t xml:space="preserve"> </w:t>
            </w:r>
            <w:r w:rsidRPr="003608AD">
              <w:rPr>
                <w:i/>
                <w:iCs/>
              </w:rPr>
              <w:t>B</w:t>
            </w:r>
            <w:r w:rsidRPr="003608AD">
              <w:rPr>
                <w:i/>
                <w:iCs/>
                <w:position w:val="-4"/>
                <w:sz w:val="18"/>
              </w:rPr>
              <w:t>R</w:t>
            </w:r>
            <w:r w:rsidRPr="003608AD">
              <w:t>)</w:t>
            </w:r>
          </w:p>
        </w:tc>
        <w:tc>
          <w:tcPr>
            <w:tcW w:w="1201" w:type="dxa"/>
          </w:tcPr>
          <w:p w14:paraId="4E8D4F3E" w14:textId="77777777" w:rsidR="000F1E30" w:rsidRPr="003608AD" w:rsidRDefault="000F1E30" w:rsidP="009B2B17">
            <w:pPr>
              <w:pStyle w:val="Tabletext"/>
              <w:framePr w:hSpace="181" w:wrap="notBeside" w:vAnchor="text" w:hAnchor="text" w:xAlign="center" w:y="1"/>
              <w:spacing w:before="30" w:after="30"/>
              <w:jc w:val="center"/>
            </w:pPr>
            <w:r w:rsidRPr="003608AD">
              <w:t>0</w:t>
            </w:r>
          </w:p>
        </w:tc>
        <w:tc>
          <w:tcPr>
            <w:tcW w:w="1629" w:type="dxa"/>
          </w:tcPr>
          <w:p w14:paraId="1E25D0D9" w14:textId="77777777" w:rsidR="000F1E30" w:rsidRPr="003608AD" w:rsidRDefault="000F1E30" w:rsidP="009B2B17">
            <w:pPr>
              <w:pStyle w:val="Tabletext"/>
              <w:framePr w:hSpace="181" w:wrap="notBeside" w:vAnchor="text" w:hAnchor="text" w:xAlign="center" w:y="1"/>
              <w:spacing w:before="30" w:after="30"/>
              <w:jc w:val="center"/>
            </w:pPr>
            <w:r w:rsidRPr="003608AD">
              <w:t>5 </w:t>
            </w:r>
            <w:r w:rsidRPr="003608AD">
              <w:rPr>
                <w:rFonts w:ascii="Symbol" w:hAnsi="Symbol"/>
              </w:rPr>
              <w:t></w:t>
            </w:r>
            <w:r w:rsidRPr="003608AD">
              <w:t> 10</w:t>
            </w:r>
            <w:r w:rsidRPr="003608AD">
              <w:rPr>
                <w:position w:val="6"/>
                <w:sz w:val="18"/>
              </w:rPr>
              <w:sym w:font="Symbol" w:char="F02D"/>
            </w:r>
            <w:r w:rsidRPr="003608AD">
              <w:rPr>
                <w:position w:val="6"/>
                <w:sz w:val="18"/>
              </w:rPr>
              <w:t>7</w:t>
            </w:r>
          </w:p>
        </w:tc>
        <w:tc>
          <w:tcPr>
            <w:tcW w:w="1704" w:type="dxa"/>
          </w:tcPr>
          <w:p w14:paraId="2BC9C7B6" w14:textId="77777777" w:rsidR="000F1E30" w:rsidRPr="003608AD" w:rsidRDefault="000F1E30" w:rsidP="009B2B17">
            <w:pPr>
              <w:pStyle w:val="Tabletext"/>
              <w:framePr w:hSpace="181" w:wrap="notBeside" w:vAnchor="text" w:hAnchor="text" w:xAlign="center" w:y="1"/>
              <w:spacing w:before="30" w:after="30"/>
              <w:jc w:val="center"/>
            </w:pPr>
            <w:r w:rsidRPr="003608AD">
              <w:t>2 </w:t>
            </w:r>
            <w:r w:rsidRPr="003608AD">
              <w:rPr>
                <w:rFonts w:ascii="Symbol" w:hAnsi="Symbol"/>
              </w:rPr>
              <w:t></w:t>
            </w:r>
            <w:r w:rsidRPr="003608AD">
              <w:t> 10</w:t>
            </w:r>
            <w:r w:rsidRPr="003608AD">
              <w:rPr>
                <w:position w:val="6"/>
                <w:sz w:val="18"/>
              </w:rPr>
              <w:sym w:font="Symbol" w:char="F02D"/>
            </w:r>
            <w:r w:rsidRPr="003608AD">
              <w:rPr>
                <w:position w:val="6"/>
                <w:sz w:val="18"/>
              </w:rPr>
              <w:t>7</w:t>
            </w:r>
            <w:r w:rsidRPr="003608AD">
              <w:t> </w:t>
            </w:r>
            <w:r w:rsidRPr="003608AD">
              <w:rPr>
                <w:rFonts w:ascii="Symbol" w:hAnsi="Symbol"/>
              </w:rPr>
              <w:t></w:t>
            </w:r>
            <w:r w:rsidRPr="003608AD">
              <w:t> </w:t>
            </w:r>
            <w:r w:rsidRPr="003608AD">
              <w:rPr>
                <w:i/>
                <w:iCs/>
              </w:rPr>
              <w:t>B</w:t>
            </w:r>
            <w:r w:rsidRPr="003608AD">
              <w:rPr>
                <w:i/>
                <w:iCs/>
                <w:position w:val="-4"/>
                <w:sz w:val="18"/>
              </w:rPr>
              <w:t>R</w:t>
            </w:r>
          </w:p>
        </w:tc>
      </w:tr>
    </w:tbl>
    <w:p w14:paraId="3BE2D6C7" w14:textId="77777777" w:rsidR="000F1E30" w:rsidRPr="003608AD" w:rsidRDefault="000F1E30" w:rsidP="009B2B17">
      <w:pPr>
        <w:pStyle w:val="Tablefin"/>
        <w:rPr>
          <w:lang w:val="fr-FR"/>
        </w:rPr>
      </w:pPr>
    </w:p>
    <w:p w14:paraId="08565B9A" w14:textId="1DF36ED6" w:rsidR="000F1E30" w:rsidRPr="003608AD" w:rsidRDefault="000F1E30" w:rsidP="009B2B17">
      <w:pPr>
        <w:pStyle w:val="TableNo"/>
        <w:spacing w:before="240"/>
      </w:pPr>
      <w:r w:rsidRPr="003608AD">
        <w:t xml:space="preserve">TABLEAU </w:t>
      </w:r>
      <w:r w:rsidR="00CC104F" w:rsidRPr="003608AD">
        <w:t>2</w:t>
      </w:r>
    </w:p>
    <w:p w14:paraId="7404C51C" w14:textId="77777777" w:rsidR="000F1E30" w:rsidRPr="003608AD" w:rsidRDefault="000F1E30" w:rsidP="009B2B17">
      <w:pPr>
        <w:pStyle w:val="Tabletitle"/>
      </w:pPr>
      <w:r w:rsidRPr="003608AD">
        <w:t xml:space="preserve">Paramètres pour les objectifs de dégradation de la qualité de fonctionnement </w:t>
      </w:r>
      <w:r w:rsidR="00F84BF0" w:rsidRPr="003608AD">
        <w:br/>
      </w:r>
      <w:r w:rsidRPr="003608AD">
        <w:t xml:space="preserve">due au brouillage, dans le cas des pays de destination, conformément à la </w:t>
      </w:r>
      <w:r w:rsidRPr="003608AD">
        <w:br/>
        <w:t>Recommandation UIT-T G.828</w:t>
      </w: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1629"/>
        <w:gridCol w:w="2057"/>
        <w:gridCol w:w="1201"/>
        <w:gridCol w:w="1629"/>
        <w:gridCol w:w="1704"/>
      </w:tblGrid>
      <w:tr w:rsidR="000F1E30" w:rsidRPr="003608AD" w14:paraId="1A0221B3" w14:textId="77777777" w:rsidTr="004501B1">
        <w:trPr>
          <w:cantSplit/>
          <w:jc w:val="center"/>
        </w:trPr>
        <w:tc>
          <w:tcPr>
            <w:tcW w:w="1346" w:type="dxa"/>
            <w:vMerge w:val="restart"/>
            <w:vAlign w:val="center"/>
          </w:tcPr>
          <w:p w14:paraId="760ABCC7" w14:textId="77777777" w:rsidR="000F1E30" w:rsidRPr="003608AD" w:rsidRDefault="000F1E30" w:rsidP="009B2B17">
            <w:pPr>
              <w:pStyle w:val="Tablehead"/>
              <w:framePr w:hSpace="181" w:wrap="notBeside" w:vAnchor="text" w:hAnchor="text" w:xAlign="center" w:y="1"/>
              <w:spacing w:before="30" w:after="30"/>
            </w:pPr>
            <w:r w:rsidRPr="003608AD">
              <w:t>Paramètre</w:t>
            </w:r>
          </w:p>
        </w:tc>
        <w:tc>
          <w:tcPr>
            <w:tcW w:w="1629" w:type="dxa"/>
            <w:vMerge w:val="restart"/>
            <w:vAlign w:val="center"/>
          </w:tcPr>
          <w:p w14:paraId="14F91701" w14:textId="77777777" w:rsidR="000F1E30" w:rsidRPr="003608AD" w:rsidRDefault="000F1E30" w:rsidP="009B2B17">
            <w:pPr>
              <w:pStyle w:val="Tablehead"/>
              <w:framePr w:hSpace="181" w:wrap="notBeside" w:vAnchor="text" w:hAnchor="text" w:xAlign="center" w:y="1"/>
              <w:spacing w:before="30" w:after="30"/>
            </w:pPr>
            <w:r w:rsidRPr="003608AD">
              <w:t>Débit binaire</w:t>
            </w:r>
            <w:r w:rsidRPr="003608AD">
              <w:br/>
              <w:t>(kbit/s)</w:t>
            </w:r>
          </w:p>
        </w:tc>
        <w:tc>
          <w:tcPr>
            <w:tcW w:w="3258" w:type="dxa"/>
            <w:gridSpan w:val="2"/>
          </w:tcPr>
          <w:p w14:paraId="32F44CD1" w14:textId="77777777" w:rsidR="000F1E30" w:rsidRPr="003608AD" w:rsidRDefault="000F1E30" w:rsidP="009B2B17">
            <w:pPr>
              <w:pStyle w:val="Tablehead"/>
              <w:framePr w:hSpace="181" w:wrap="notBeside" w:vAnchor="text" w:hAnchor="text" w:xAlign="center" w:y="1"/>
              <w:spacing w:before="30" w:after="30"/>
            </w:pPr>
            <w:r w:rsidRPr="003608AD">
              <w:rPr>
                <w:i/>
              </w:rPr>
              <w:t>L</w:t>
            </w:r>
            <w:r w:rsidRPr="003608AD">
              <w:rPr>
                <w:i/>
                <w:iCs/>
                <w:position w:val="-4"/>
                <w:sz w:val="18"/>
              </w:rPr>
              <w:t>min</w:t>
            </w:r>
            <w:r w:rsidRPr="003608AD">
              <w:t> </w:t>
            </w:r>
            <w:r w:rsidRPr="003608AD">
              <w:rPr>
                <w:rFonts w:ascii="Symbol" w:hAnsi="Symbol"/>
              </w:rPr>
              <w:sym w:font="Symbol" w:char="F0A3"/>
            </w:r>
            <w:r w:rsidRPr="003608AD">
              <w:t> </w:t>
            </w:r>
            <w:r w:rsidRPr="003608AD">
              <w:rPr>
                <w:i/>
              </w:rPr>
              <w:t>L</w:t>
            </w:r>
            <w:r w:rsidRPr="003608AD">
              <w:rPr>
                <w:i/>
                <w:iCs/>
                <w:position w:val="-4"/>
                <w:sz w:val="18"/>
              </w:rPr>
              <w:t>liaison</w:t>
            </w:r>
            <w:r w:rsidRPr="003608AD">
              <w:t> </w:t>
            </w:r>
            <w:r w:rsidRPr="003608AD">
              <w:rPr>
                <w:rFonts w:ascii="Symbol" w:hAnsi="Symbol"/>
              </w:rPr>
              <w:sym w:font="Symbol" w:char="F0A3"/>
            </w:r>
            <w:r w:rsidRPr="003608AD">
              <w:t> 500 km</w:t>
            </w:r>
          </w:p>
        </w:tc>
        <w:tc>
          <w:tcPr>
            <w:tcW w:w="3333" w:type="dxa"/>
            <w:gridSpan w:val="2"/>
          </w:tcPr>
          <w:p w14:paraId="6133C464" w14:textId="77777777" w:rsidR="000F1E30" w:rsidRPr="003608AD" w:rsidRDefault="000F1E30" w:rsidP="009B2B17">
            <w:pPr>
              <w:pStyle w:val="Tablehead"/>
              <w:framePr w:hSpace="181" w:wrap="notBeside" w:vAnchor="text" w:hAnchor="text" w:xAlign="center" w:y="1"/>
              <w:spacing w:before="30" w:after="30"/>
            </w:pPr>
            <w:r w:rsidRPr="003608AD">
              <w:t>500 km </w:t>
            </w:r>
            <w:r w:rsidRPr="003608AD">
              <w:rPr>
                <w:rFonts w:ascii="Symbol" w:hAnsi="Symbol"/>
              </w:rPr>
              <w:t></w:t>
            </w:r>
            <w:r w:rsidRPr="003608AD">
              <w:t> </w:t>
            </w:r>
            <w:r w:rsidRPr="003608AD">
              <w:rPr>
                <w:i/>
              </w:rPr>
              <w:t>L</w:t>
            </w:r>
            <w:r w:rsidRPr="003608AD">
              <w:rPr>
                <w:i/>
                <w:iCs/>
                <w:position w:val="-4"/>
                <w:sz w:val="18"/>
              </w:rPr>
              <w:t>liaison</w:t>
            </w:r>
          </w:p>
        </w:tc>
      </w:tr>
      <w:tr w:rsidR="000F1E30" w:rsidRPr="003608AD" w14:paraId="2D910232" w14:textId="77777777" w:rsidTr="004501B1">
        <w:trPr>
          <w:cantSplit/>
          <w:jc w:val="center"/>
        </w:trPr>
        <w:tc>
          <w:tcPr>
            <w:tcW w:w="1346" w:type="dxa"/>
            <w:vMerge/>
          </w:tcPr>
          <w:p w14:paraId="5ED37CAF" w14:textId="77777777" w:rsidR="000F1E30" w:rsidRPr="003608AD" w:rsidRDefault="000F1E30" w:rsidP="009B2B17">
            <w:pPr>
              <w:pStyle w:val="Tablehead"/>
              <w:framePr w:hSpace="181" w:wrap="notBeside" w:vAnchor="text" w:hAnchor="text" w:xAlign="center" w:y="1"/>
              <w:spacing w:before="30" w:after="30"/>
            </w:pPr>
          </w:p>
        </w:tc>
        <w:tc>
          <w:tcPr>
            <w:tcW w:w="1629" w:type="dxa"/>
            <w:vMerge/>
          </w:tcPr>
          <w:p w14:paraId="7263294D" w14:textId="77777777" w:rsidR="000F1E30" w:rsidRPr="003608AD" w:rsidRDefault="000F1E30" w:rsidP="009B2B17">
            <w:pPr>
              <w:pStyle w:val="Tablehead"/>
              <w:framePr w:hSpace="181" w:wrap="notBeside" w:vAnchor="text" w:hAnchor="text" w:xAlign="center" w:y="1"/>
              <w:spacing w:before="30" w:after="30"/>
            </w:pPr>
          </w:p>
        </w:tc>
        <w:tc>
          <w:tcPr>
            <w:tcW w:w="2057" w:type="dxa"/>
          </w:tcPr>
          <w:p w14:paraId="6134661B" w14:textId="77777777" w:rsidR="000F1E30" w:rsidRPr="003608AD" w:rsidRDefault="000F1E30" w:rsidP="009B2B17">
            <w:pPr>
              <w:pStyle w:val="Tablehead"/>
              <w:framePr w:hSpace="181" w:wrap="notBeside" w:vAnchor="text" w:hAnchor="text" w:xAlign="center" w:y="1"/>
              <w:spacing w:before="30" w:after="30"/>
            </w:pPr>
            <w:r w:rsidRPr="003608AD">
              <w:rPr>
                <w:i/>
                <w:iCs/>
              </w:rPr>
              <w:t>B</w:t>
            </w:r>
            <w:r w:rsidRPr="003608AD">
              <w:rPr>
                <w:position w:val="-4"/>
                <w:sz w:val="18"/>
              </w:rPr>
              <w:t>3</w:t>
            </w:r>
          </w:p>
        </w:tc>
        <w:tc>
          <w:tcPr>
            <w:tcW w:w="1201" w:type="dxa"/>
          </w:tcPr>
          <w:p w14:paraId="323E12D2" w14:textId="77777777" w:rsidR="000F1E30" w:rsidRPr="003608AD" w:rsidRDefault="000F1E30" w:rsidP="009B2B17">
            <w:pPr>
              <w:pStyle w:val="Tablehead"/>
              <w:framePr w:hSpace="181" w:wrap="notBeside" w:vAnchor="text" w:hAnchor="text" w:xAlign="center" w:y="1"/>
              <w:spacing w:before="30" w:after="30"/>
            </w:pPr>
            <w:r w:rsidRPr="003608AD">
              <w:rPr>
                <w:i/>
                <w:iCs/>
              </w:rPr>
              <w:t>C</w:t>
            </w:r>
            <w:r w:rsidRPr="003608AD">
              <w:rPr>
                <w:position w:val="-4"/>
                <w:sz w:val="18"/>
              </w:rPr>
              <w:t>3</w:t>
            </w:r>
          </w:p>
        </w:tc>
        <w:tc>
          <w:tcPr>
            <w:tcW w:w="1629" w:type="dxa"/>
          </w:tcPr>
          <w:p w14:paraId="1264C32E" w14:textId="77777777" w:rsidR="000F1E30" w:rsidRPr="003608AD" w:rsidRDefault="000F1E30" w:rsidP="009B2B17">
            <w:pPr>
              <w:pStyle w:val="Tablehead"/>
              <w:framePr w:hSpace="181" w:wrap="notBeside" w:vAnchor="text" w:hAnchor="text" w:xAlign="center" w:y="1"/>
              <w:spacing w:before="30" w:after="30"/>
            </w:pPr>
            <w:r w:rsidRPr="003608AD">
              <w:rPr>
                <w:i/>
                <w:iCs/>
              </w:rPr>
              <w:t>B</w:t>
            </w:r>
            <w:r w:rsidRPr="003608AD">
              <w:rPr>
                <w:position w:val="-4"/>
                <w:sz w:val="18"/>
              </w:rPr>
              <w:t>4</w:t>
            </w:r>
          </w:p>
        </w:tc>
        <w:tc>
          <w:tcPr>
            <w:tcW w:w="1704" w:type="dxa"/>
          </w:tcPr>
          <w:p w14:paraId="3EA07ABA" w14:textId="77777777" w:rsidR="000F1E30" w:rsidRPr="003608AD" w:rsidRDefault="000F1E30" w:rsidP="009B2B17">
            <w:pPr>
              <w:pStyle w:val="Tablehead"/>
              <w:framePr w:hSpace="181" w:wrap="notBeside" w:vAnchor="text" w:hAnchor="text" w:xAlign="center" w:y="1"/>
              <w:spacing w:before="30" w:after="30"/>
            </w:pPr>
            <w:r w:rsidRPr="003608AD">
              <w:rPr>
                <w:i/>
                <w:iCs/>
              </w:rPr>
              <w:t>C</w:t>
            </w:r>
            <w:r w:rsidRPr="003608AD">
              <w:rPr>
                <w:position w:val="-4"/>
                <w:sz w:val="18"/>
              </w:rPr>
              <w:t>4</w:t>
            </w:r>
          </w:p>
        </w:tc>
      </w:tr>
      <w:tr w:rsidR="000F1E30" w:rsidRPr="003608AD" w14:paraId="4E564E59" w14:textId="77777777" w:rsidTr="004501B1">
        <w:trPr>
          <w:jc w:val="center"/>
        </w:trPr>
        <w:tc>
          <w:tcPr>
            <w:tcW w:w="1346" w:type="dxa"/>
          </w:tcPr>
          <w:p w14:paraId="2F0DFCBA" w14:textId="77777777" w:rsidR="000F1E30" w:rsidRPr="003608AD" w:rsidRDefault="000F1E30" w:rsidP="009B2B17">
            <w:pPr>
              <w:pStyle w:val="Tabletext"/>
              <w:framePr w:hSpace="181" w:wrap="notBeside" w:vAnchor="text" w:hAnchor="text" w:xAlign="center" w:y="1"/>
              <w:spacing w:before="30" w:after="30"/>
              <w:jc w:val="center"/>
            </w:pPr>
            <w:r w:rsidRPr="003608AD">
              <w:t>ESR</w:t>
            </w:r>
          </w:p>
        </w:tc>
        <w:tc>
          <w:tcPr>
            <w:tcW w:w="1629" w:type="dxa"/>
          </w:tcPr>
          <w:p w14:paraId="46A526C3" w14:textId="77777777" w:rsidR="000F1E30" w:rsidRPr="003608AD" w:rsidRDefault="000F1E30" w:rsidP="009B2B17">
            <w:pPr>
              <w:pStyle w:val="Tabletext"/>
              <w:framePr w:hSpace="181" w:wrap="notBeside" w:vAnchor="text" w:hAnchor="text" w:xAlign="center" w:y="1"/>
              <w:spacing w:before="30" w:after="30"/>
              <w:jc w:val="center"/>
            </w:pPr>
            <w:r w:rsidRPr="003608AD">
              <w:t>1</w:t>
            </w:r>
            <w:r w:rsidRPr="003608AD">
              <w:rPr>
                <w:rFonts w:ascii="Tms Rmn" w:hAnsi="Tms Rmn"/>
                <w:sz w:val="12"/>
              </w:rPr>
              <w:t> </w:t>
            </w:r>
            <w:r w:rsidRPr="003608AD">
              <w:t>664</w:t>
            </w:r>
          </w:p>
        </w:tc>
        <w:tc>
          <w:tcPr>
            <w:tcW w:w="2057" w:type="dxa"/>
          </w:tcPr>
          <w:p w14:paraId="48CCF3B6" w14:textId="77777777" w:rsidR="000F1E30" w:rsidRPr="003608AD" w:rsidRDefault="000F1E30" w:rsidP="009B2B17">
            <w:pPr>
              <w:pStyle w:val="Tabletext"/>
              <w:framePr w:hSpace="181" w:wrap="notBeside" w:vAnchor="text" w:hAnchor="text" w:xAlign="center" w:y="1"/>
              <w:spacing w:before="30" w:after="30"/>
              <w:jc w:val="center"/>
            </w:pPr>
            <w:r w:rsidRPr="003608AD">
              <w:t>5 </w:t>
            </w:r>
            <w:r w:rsidRPr="003608AD">
              <w:rPr>
                <w:rFonts w:ascii="Symbol" w:hAnsi="Symbol"/>
              </w:rPr>
              <w:t></w:t>
            </w:r>
            <w:r w:rsidRPr="003608AD">
              <w:t> 10</w:t>
            </w:r>
            <w:r w:rsidRPr="003608AD">
              <w:rPr>
                <w:position w:val="6"/>
                <w:sz w:val="18"/>
              </w:rPr>
              <w:sym w:font="Symbol" w:char="F02D"/>
            </w:r>
            <w:r w:rsidRPr="003608AD">
              <w:rPr>
                <w:position w:val="6"/>
                <w:sz w:val="18"/>
              </w:rPr>
              <w:t>5</w:t>
            </w:r>
            <w:r w:rsidRPr="003608AD">
              <w:t xml:space="preserve"> (1 </w:t>
            </w:r>
            <w:r w:rsidRPr="003608AD">
              <w:rPr>
                <w:rFonts w:ascii="Symbol" w:hAnsi="Symbol"/>
              </w:rPr>
              <w:t></w:t>
            </w:r>
            <w:r w:rsidRPr="003608AD">
              <w:t xml:space="preserve"> </w:t>
            </w:r>
            <w:r w:rsidRPr="003608AD">
              <w:rPr>
                <w:i/>
                <w:iCs/>
              </w:rPr>
              <w:t>B</w:t>
            </w:r>
            <w:r w:rsidRPr="003608AD">
              <w:rPr>
                <w:i/>
                <w:iCs/>
                <w:position w:val="-4"/>
                <w:sz w:val="18"/>
              </w:rPr>
              <w:t>R</w:t>
            </w:r>
            <w:r w:rsidRPr="003608AD">
              <w:t>)</w:t>
            </w:r>
          </w:p>
        </w:tc>
        <w:tc>
          <w:tcPr>
            <w:tcW w:w="1201" w:type="dxa"/>
          </w:tcPr>
          <w:p w14:paraId="79AE6408" w14:textId="77777777" w:rsidR="000F1E30" w:rsidRPr="003608AD" w:rsidRDefault="000F1E30" w:rsidP="009B2B17">
            <w:pPr>
              <w:pStyle w:val="Tabletext"/>
              <w:framePr w:hSpace="181" w:wrap="notBeside" w:vAnchor="text" w:hAnchor="text" w:xAlign="center" w:y="1"/>
              <w:spacing w:before="30" w:after="30"/>
              <w:jc w:val="center"/>
            </w:pPr>
            <w:r w:rsidRPr="003608AD">
              <w:t>0</w:t>
            </w:r>
          </w:p>
        </w:tc>
        <w:tc>
          <w:tcPr>
            <w:tcW w:w="1629" w:type="dxa"/>
          </w:tcPr>
          <w:p w14:paraId="32407BB8" w14:textId="77777777" w:rsidR="000F1E30" w:rsidRPr="003608AD" w:rsidRDefault="000F1E30" w:rsidP="009B2B17">
            <w:pPr>
              <w:pStyle w:val="Tabletext"/>
              <w:framePr w:hSpace="181" w:wrap="notBeside" w:vAnchor="text" w:hAnchor="text" w:xAlign="center" w:y="1"/>
              <w:spacing w:before="30" w:after="30"/>
              <w:jc w:val="center"/>
            </w:pPr>
            <w:r w:rsidRPr="003608AD">
              <w:t>5 </w:t>
            </w:r>
            <w:r w:rsidRPr="003608AD">
              <w:rPr>
                <w:rFonts w:ascii="Symbol" w:hAnsi="Symbol"/>
              </w:rPr>
              <w:t></w:t>
            </w:r>
            <w:r w:rsidRPr="003608AD">
              <w:t> 10</w:t>
            </w:r>
            <w:r w:rsidRPr="003608AD">
              <w:rPr>
                <w:position w:val="6"/>
                <w:sz w:val="18"/>
              </w:rPr>
              <w:sym w:font="Symbol" w:char="F02D"/>
            </w:r>
            <w:r w:rsidRPr="003608AD">
              <w:rPr>
                <w:position w:val="6"/>
                <w:sz w:val="18"/>
              </w:rPr>
              <w:t>5</w:t>
            </w:r>
          </w:p>
        </w:tc>
        <w:tc>
          <w:tcPr>
            <w:tcW w:w="1704" w:type="dxa"/>
          </w:tcPr>
          <w:p w14:paraId="6ED72293" w14:textId="77777777" w:rsidR="000F1E30" w:rsidRPr="003608AD" w:rsidRDefault="000F1E30" w:rsidP="009B2B17">
            <w:pPr>
              <w:pStyle w:val="Tabletext"/>
              <w:framePr w:hSpace="181" w:wrap="notBeside" w:vAnchor="text" w:hAnchor="text" w:xAlign="center" w:y="1"/>
              <w:spacing w:before="30" w:after="30"/>
              <w:jc w:val="center"/>
            </w:pPr>
            <w:r w:rsidRPr="003608AD">
              <w:t>1 </w:t>
            </w:r>
            <w:r w:rsidRPr="003608AD">
              <w:rPr>
                <w:rFonts w:ascii="Symbol" w:hAnsi="Symbol"/>
              </w:rPr>
              <w:t></w:t>
            </w:r>
            <w:r w:rsidRPr="003608AD">
              <w:t> 10</w:t>
            </w:r>
            <w:r w:rsidRPr="003608AD">
              <w:rPr>
                <w:position w:val="6"/>
                <w:sz w:val="18"/>
              </w:rPr>
              <w:sym w:font="Symbol" w:char="F02D"/>
            </w:r>
            <w:r w:rsidRPr="003608AD">
              <w:rPr>
                <w:position w:val="6"/>
                <w:sz w:val="18"/>
              </w:rPr>
              <w:t>5</w:t>
            </w:r>
            <w:r w:rsidRPr="003608AD">
              <w:t> </w:t>
            </w:r>
            <w:r w:rsidRPr="003608AD">
              <w:rPr>
                <w:rFonts w:ascii="Symbol" w:hAnsi="Symbol"/>
              </w:rPr>
              <w:t></w:t>
            </w:r>
            <w:r w:rsidRPr="003608AD">
              <w:t> </w:t>
            </w:r>
            <w:r w:rsidRPr="003608AD">
              <w:rPr>
                <w:i/>
                <w:iCs/>
              </w:rPr>
              <w:t>B</w:t>
            </w:r>
            <w:r w:rsidRPr="003608AD">
              <w:rPr>
                <w:i/>
                <w:iCs/>
                <w:position w:val="-4"/>
                <w:sz w:val="18"/>
              </w:rPr>
              <w:t>R</w:t>
            </w:r>
          </w:p>
        </w:tc>
      </w:tr>
      <w:tr w:rsidR="000F1E30" w:rsidRPr="003608AD" w14:paraId="2B11EB32" w14:textId="77777777" w:rsidTr="004501B1">
        <w:trPr>
          <w:jc w:val="center"/>
        </w:trPr>
        <w:tc>
          <w:tcPr>
            <w:tcW w:w="1346" w:type="dxa"/>
          </w:tcPr>
          <w:p w14:paraId="60088A5E" w14:textId="77777777" w:rsidR="000F1E30" w:rsidRPr="003608AD" w:rsidRDefault="000F1E30" w:rsidP="009B2B17">
            <w:pPr>
              <w:pStyle w:val="Tabletext"/>
              <w:framePr w:hSpace="181" w:wrap="notBeside" w:vAnchor="text" w:hAnchor="text" w:xAlign="center" w:y="1"/>
              <w:spacing w:before="30" w:after="30"/>
              <w:jc w:val="center"/>
            </w:pPr>
            <w:r w:rsidRPr="003608AD">
              <w:t>ESR</w:t>
            </w:r>
          </w:p>
        </w:tc>
        <w:tc>
          <w:tcPr>
            <w:tcW w:w="1629" w:type="dxa"/>
          </w:tcPr>
          <w:p w14:paraId="42B1106A" w14:textId="77777777" w:rsidR="000F1E30" w:rsidRPr="003608AD" w:rsidRDefault="000F1E30" w:rsidP="009B2B17">
            <w:pPr>
              <w:pStyle w:val="Tabletext"/>
              <w:framePr w:hSpace="181" w:wrap="notBeside" w:vAnchor="text" w:hAnchor="text" w:xAlign="center" w:y="1"/>
              <w:spacing w:before="30" w:after="30"/>
              <w:jc w:val="center"/>
            </w:pPr>
            <w:r w:rsidRPr="003608AD">
              <w:t>2</w:t>
            </w:r>
            <w:r w:rsidRPr="003608AD">
              <w:rPr>
                <w:rFonts w:ascii="Tms Rmn" w:hAnsi="Tms Rmn"/>
                <w:sz w:val="12"/>
              </w:rPr>
              <w:t> </w:t>
            </w:r>
            <w:r w:rsidRPr="003608AD">
              <w:t>240</w:t>
            </w:r>
          </w:p>
        </w:tc>
        <w:tc>
          <w:tcPr>
            <w:tcW w:w="2057" w:type="dxa"/>
          </w:tcPr>
          <w:p w14:paraId="1DCF8B4D" w14:textId="77777777" w:rsidR="000F1E30" w:rsidRPr="003608AD" w:rsidRDefault="000F1E30" w:rsidP="009B2B17">
            <w:pPr>
              <w:pStyle w:val="Tabletext"/>
              <w:framePr w:hSpace="181" w:wrap="notBeside" w:vAnchor="text" w:hAnchor="text" w:xAlign="center" w:y="1"/>
              <w:spacing w:before="30" w:after="30"/>
              <w:jc w:val="center"/>
            </w:pPr>
            <w:r w:rsidRPr="003608AD">
              <w:t>5 </w:t>
            </w:r>
            <w:r w:rsidRPr="003608AD">
              <w:rPr>
                <w:rFonts w:ascii="Symbol" w:hAnsi="Symbol"/>
              </w:rPr>
              <w:t></w:t>
            </w:r>
            <w:r w:rsidRPr="003608AD">
              <w:t> 10</w:t>
            </w:r>
            <w:r w:rsidRPr="003608AD">
              <w:rPr>
                <w:position w:val="6"/>
                <w:sz w:val="18"/>
              </w:rPr>
              <w:sym w:font="Symbol" w:char="F02D"/>
            </w:r>
            <w:r w:rsidRPr="003608AD">
              <w:rPr>
                <w:position w:val="6"/>
                <w:sz w:val="18"/>
              </w:rPr>
              <w:t>5</w:t>
            </w:r>
            <w:r w:rsidRPr="003608AD">
              <w:t xml:space="preserve"> (1 </w:t>
            </w:r>
            <w:r w:rsidRPr="003608AD">
              <w:rPr>
                <w:rFonts w:ascii="Symbol" w:hAnsi="Symbol"/>
              </w:rPr>
              <w:t></w:t>
            </w:r>
            <w:r w:rsidRPr="003608AD">
              <w:t xml:space="preserve"> </w:t>
            </w:r>
            <w:r w:rsidRPr="003608AD">
              <w:rPr>
                <w:i/>
                <w:iCs/>
              </w:rPr>
              <w:t>B</w:t>
            </w:r>
            <w:r w:rsidRPr="003608AD">
              <w:rPr>
                <w:i/>
                <w:iCs/>
                <w:position w:val="-4"/>
                <w:sz w:val="18"/>
              </w:rPr>
              <w:t>R</w:t>
            </w:r>
            <w:r w:rsidRPr="003608AD">
              <w:t>)</w:t>
            </w:r>
          </w:p>
        </w:tc>
        <w:tc>
          <w:tcPr>
            <w:tcW w:w="1201" w:type="dxa"/>
          </w:tcPr>
          <w:p w14:paraId="3E1FC5D1" w14:textId="77777777" w:rsidR="000F1E30" w:rsidRPr="003608AD" w:rsidRDefault="000F1E30" w:rsidP="009B2B17">
            <w:pPr>
              <w:pStyle w:val="Tabletext"/>
              <w:framePr w:hSpace="181" w:wrap="notBeside" w:vAnchor="text" w:hAnchor="text" w:xAlign="center" w:y="1"/>
              <w:spacing w:before="30" w:after="30"/>
              <w:jc w:val="center"/>
            </w:pPr>
            <w:r w:rsidRPr="003608AD">
              <w:t>0</w:t>
            </w:r>
          </w:p>
        </w:tc>
        <w:tc>
          <w:tcPr>
            <w:tcW w:w="1629" w:type="dxa"/>
          </w:tcPr>
          <w:p w14:paraId="63F4A948" w14:textId="77777777" w:rsidR="000F1E30" w:rsidRPr="003608AD" w:rsidRDefault="000F1E30" w:rsidP="009B2B17">
            <w:pPr>
              <w:pStyle w:val="Tabletext"/>
              <w:framePr w:hSpace="181" w:wrap="notBeside" w:vAnchor="text" w:hAnchor="text" w:xAlign="center" w:y="1"/>
              <w:spacing w:before="30" w:after="30"/>
              <w:jc w:val="center"/>
            </w:pPr>
            <w:r w:rsidRPr="003608AD">
              <w:t>5 </w:t>
            </w:r>
            <w:r w:rsidRPr="003608AD">
              <w:rPr>
                <w:rFonts w:ascii="Symbol" w:hAnsi="Symbol"/>
              </w:rPr>
              <w:t></w:t>
            </w:r>
            <w:r w:rsidRPr="003608AD">
              <w:t> 10</w:t>
            </w:r>
            <w:r w:rsidRPr="003608AD">
              <w:rPr>
                <w:position w:val="6"/>
                <w:sz w:val="18"/>
              </w:rPr>
              <w:sym w:font="Symbol" w:char="F02D"/>
            </w:r>
            <w:r w:rsidRPr="003608AD">
              <w:rPr>
                <w:position w:val="6"/>
                <w:sz w:val="18"/>
              </w:rPr>
              <w:t>5</w:t>
            </w:r>
          </w:p>
        </w:tc>
        <w:tc>
          <w:tcPr>
            <w:tcW w:w="1704" w:type="dxa"/>
          </w:tcPr>
          <w:p w14:paraId="3C0F1E80" w14:textId="77777777" w:rsidR="000F1E30" w:rsidRPr="003608AD" w:rsidRDefault="000F1E30" w:rsidP="009B2B17">
            <w:pPr>
              <w:pStyle w:val="Tabletext"/>
              <w:framePr w:hSpace="181" w:wrap="notBeside" w:vAnchor="text" w:hAnchor="text" w:xAlign="center" w:y="1"/>
              <w:spacing w:before="30" w:after="30"/>
              <w:jc w:val="center"/>
            </w:pPr>
            <w:r w:rsidRPr="003608AD">
              <w:t>1 </w:t>
            </w:r>
            <w:r w:rsidRPr="003608AD">
              <w:rPr>
                <w:rFonts w:ascii="Symbol" w:hAnsi="Symbol"/>
              </w:rPr>
              <w:t></w:t>
            </w:r>
            <w:r w:rsidRPr="003608AD">
              <w:t> 10</w:t>
            </w:r>
            <w:r w:rsidRPr="003608AD">
              <w:rPr>
                <w:position w:val="6"/>
                <w:sz w:val="18"/>
              </w:rPr>
              <w:sym w:font="Symbol" w:char="F02D"/>
            </w:r>
            <w:r w:rsidRPr="003608AD">
              <w:rPr>
                <w:position w:val="6"/>
                <w:sz w:val="18"/>
              </w:rPr>
              <w:t>5</w:t>
            </w:r>
            <w:r w:rsidRPr="003608AD">
              <w:t> </w:t>
            </w:r>
            <w:r w:rsidRPr="003608AD">
              <w:rPr>
                <w:rFonts w:ascii="Symbol" w:hAnsi="Symbol"/>
              </w:rPr>
              <w:t></w:t>
            </w:r>
            <w:r w:rsidRPr="003608AD">
              <w:t> </w:t>
            </w:r>
            <w:r w:rsidRPr="003608AD">
              <w:rPr>
                <w:i/>
                <w:iCs/>
              </w:rPr>
              <w:t>B</w:t>
            </w:r>
            <w:r w:rsidRPr="003608AD">
              <w:rPr>
                <w:i/>
                <w:iCs/>
                <w:position w:val="-4"/>
                <w:sz w:val="18"/>
              </w:rPr>
              <w:t>R</w:t>
            </w:r>
          </w:p>
        </w:tc>
      </w:tr>
      <w:tr w:rsidR="000F1E30" w:rsidRPr="003608AD" w14:paraId="34E334C6" w14:textId="77777777" w:rsidTr="004501B1">
        <w:trPr>
          <w:jc w:val="center"/>
        </w:trPr>
        <w:tc>
          <w:tcPr>
            <w:tcW w:w="1346" w:type="dxa"/>
          </w:tcPr>
          <w:p w14:paraId="697896B5" w14:textId="77777777" w:rsidR="000F1E30" w:rsidRPr="003608AD" w:rsidRDefault="000F1E30" w:rsidP="009B2B17">
            <w:pPr>
              <w:pStyle w:val="Tabletext"/>
              <w:framePr w:hSpace="181" w:wrap="notBeside" w:vAnchor="text" w:hAnchor="text" w:xAlign="center" w:y="1"/>
              <w:spacing w:before="30" w:after="30"/>
              <w:jc w:val="center"/>
            </w:pPr>
            <w:r w:rsidRPr="003608AD">
              <w:t>ESR</w:t>
            </w:r>
          </w:p>
        </w:tc>
        <w:tc>
          <w:tcPr>
            <w:tcW w:w="1629" w:type="dxa"/>
          </w:tcPr>
          <w:p w14:paraId="523A8AC6" w14:textId="77777777" w:rsidR="000F1E30" w:rsidRPr="003608AD" w:rsidRDefault="000F1E30" w:rsidP="009B2B17">
            <w:pPr>
              <w:pStyle w:val="Tabletext"/>
              <w:framePr w:hSpace="181" w:wrap="notBeside" w:vAnchor="text" w:hAnchor="text" w:xAlign="center" w:y="1"/>
              <w:spacing w:before="30" w:after="30"/>
              <w:jc w:val="center"/>
            </w:pPr>
            <w:r w:rsidRPr="003608AD">
              <w:t>6</w:t>
            </w:r>
            <w:r w:rsidRPr="003608AD">
              <w:rPr>
                <w:rFonts w:ascii="Tms Rmn" w:hAnsi="Tms Rmn"/>
                <w:sz w:val="12"/>
              </w:rPr>
              <w:t> </w:t>
            </w:r>
            <w:r w:rsidRPr="003608AD">
              <w:t>848</w:t>
            </w:r>
          </w:p>
        </w:tc>
        <w:tc>
          <w:tcPr>
            <w:tcW w:w="2057" w:type="dxa"/>
          </w:tcPr>
          <w:p w14:paraId="2AEAB2C9" w14:textId="77777777" w:rsidR="000F1E30" w:rsidRPr="003608AD" w:rsidRDefault="000F1E30" w:rsidP="009B2B17">
            <w:pPr>
              <w:pStyle w:val="Tabletext"/>
              <w:framePr w:hSpace="181" w:wrap="notBeside" w:vAnchor="text" w:hAnchor="text" w:xAlign="center" w:y="1"/>
              <w:spacing w:before="30" w:after="30"/>
              <w:jc w:val="center"/>
            </w:pPr>
            <w:r w:rsidRPr="003608AD">
              <w:t>5 </w:t>
            </w:r>
            <w:r w:rsidRPr="003608AD">
              <w:rPr>
                <w:rFonts w:ascii="Symbol" w:hAnsi="Symbol"/>
              </w:rPr>
              <w:t></w:t>
            </w:r>
            <w:r w:rsidRPr="003608AD">
              <w:t> 10</w:t>
            </w:r>
            <w:r w:rsidRPr="003608AD">
              <w:rPr>
                <w:position w:val="6"/>
                <w:sz w:val="18"/>
              </w:rPr>
              <w:sym w:font="Symbol" w:char="F02D"/>
            </w:r>
            <w:r w:rsidRPr="003608AD">
              <w:rPr>
                <w:position w:val="6"/>
                <w:sz w:val="18"/>
              </w:rPr>
              <w:t>5</w:t>
            </w:r>
            <w:r w:rsidRPr="003608AD">
              <w:t xml:space="preserve"> (1 </w:t>
            </w:r>
            <w:r w:rsidRPr="003608AD">
              <w:rPr>
                <w:rFonts w:ascii="Symbol" w:hAnsi="Symbol"/>
              </w:rPr>
              <w:t></w:t>
            </w:r>
            <w:r w:rsidRPr="003608AD">
              <w:t xml:space="preserve"> </w:t>
            </w:r>
            <w:r w:rsidRPr="003608AD">
              <w:rPr>
                <w:i/>
                <w:iCs/>
              </w:rPr>
              <w:t>B</w:t>
            </w:r>
            <w:r w:rsidRPr="003608AD">
              <w:rPr>
                <w:i/>
                <w:iCs/>
                <w:position w:val="-4"/>
                <w:sz w:val="18"/>
              </w:rPr>
              <w:t>R</w:t>
            </w:r>
            <w:r w:rsidRPr="003608AD">
              <w:t>)</w:t>
            </w:r>
          </w:p>
        </w:tc>
        <w:tc>
          <w:tcPr>
            <w:tcW w:w="1201" w:type="dxa"/>
          </w:tcPr>
          <w:p w14:paraId="08D98F3B" w14:textId="77777777" w:rsidR="000F1E30" w:rsidRPr="003608AD" w:rsidRDefault="000F1E30" w:rsidP="009B2B17">
            <w:pPr>
              <w:pStyle w:val="Tabletext"/>
              <w:framePr w:hSpace="181" w:wrap="notBeside" w:vAnchor="text" w:hAnchor="text" w:xAlign="center" w:y="1"/>
              <w:spacing w:before="30" w:after="30"/>
              <w:jc w:val="center"/>
            </w:pPr>
            <w:r w:rsidRPr="003608AD">
              <w:t>0</w:t>
            </w:r>
          </w:p>
        </w:tc>
        <w:tc>
          <w:tcPr>
            <w:tcW w:w="1629" w:type="dxa"/>
          </w:tcPr>
          <w:p w14:paraId="1D58857B" w14:textId="77777777" w:rsidR="000F1E30" w:rsidRPr="003608AD" w:rsidRDefault="000F1E30" w:rsidP="009B2B17">
            <w:pPr>
              <w:pStyle w:val="Tabletext"/>
              <w:framePr w:hSpace="181" w:wrap="notBeside" w:vAnchor="text" w:hAnchor="text" w:xAlign="center" w:y="1"/>
              <w:spacing w:before="30" w:after="30"/>
              <w:jc w:val="center"/>
            </w:pPr>
            <w:r w:rsidRPr="003608AD">
              <w:t>5 </w:t>
            </w:r>
            <w:r w:rsidRPr="003608AD">
              <w:rPr>
                <w:rFonts w:ascii="Symbol" w:hAnsi="Symbol"/>
              </w:rPr>
              <w:t></w:t>
            </w:r>
            <w:r w:rsidRPr="003608AD">
              <w:t> 10</w:t>
            </w:r>
            <w:r w:rsidRPr="003608AD">
              <w:rPr>
                <w:position w:val="6"/>
                <w:sz w:val="18"/>
              </w:rPr>
              <w:sym w:font="Symbol" w:char="F02D"/>
            </w:r>
            <w:r w:rsidRPr="003608AD">
              <w:rPr>
                <w:position w:val="6"/>
                <w:sz w:val="18"/>
              </w:rPr>
              <w:t>5</w:t>
            </w:r>
          </w:p>
        </w:tc>
        <w:tc>
          <w:tcPr>
            <w:tcW w:w="1704" w:type="dxa"/>
          </w:tcPr>
          <w:p w14:paraId="68057841" w14:textId="77777777" w:rsidR="000F1E30" w:rsidRPr="003608AD" w:rsidRDefault="000F1E30" w:rsidP="009B2B17">
            <w:pPr>
              <w:pStyle w:val="Tabletext"/>
              <w:framePr w:hSpace="181" w:wrap="notBeside" w:vAnchor="text" w:hAnchor="text" w:xAlign="center" w:y="1"/>
              <w:spacing w:before="30" w:after="30"/>
              <w:jc w:val="center"/>
            </w:pPr>
            <w:r w:rsidRPr="003608AD">
              <w:t>1 </w:t>
            </w:r>
            <w:r w:rsidRPr="003608AD">
              <w:rPr>
                <w:rFonts w:ascii="Symbol" w:hAnsi="Symbol"/>
              </w:rPr>
              <w:t></w:t>
            </w:r>
            <w:r w:rsidRPr="003608AD">
              <w:t> 10</w:t>
            </w:r>
            <w:r w:rsidRPr="003608AD">
              <w:rPr>
                <w:position w:val="6"/>
                <w:sz w:val="18"/>
              </w:rPr>
              <w:sym w:font="Symbol" w:char="F02D"/>
            </w:r>
            <w:r w:rsidRPr="003608AD">
              <w:rPr>
                <w:position w:val="6"/>
                <w:sz w:val="18"/>
              </w:rPr>
              <w:t>5</w:t>
            </w:r>
            <w:r w:rsidRPr="003608AD">
              <w:t> </w:t>
            </w:r>
            <w:r w:rsidRPr="003608AD">
              <w:rPr>
                <w:rFonts w:ascii="Symbol" w:hAnsi="Symbol"/>
              </w:rPr>
              <w:t></w:t>
            </w:r>
            <w:r w:rsidRPr="003608AD">
              <w:t> </w:t>
            </w:r>
            <w:r w:rsidRPr="003608AD">
              <w:rPr>
                <w:i/>
                <w:iCs/>
              </w:rPr>
              <w:t>B</w:t>
            </w:r>
            <w:r w:rsidRPr="003608AD">
              <w:rPr>
                <w:i/>
                <w:iCs/>
                <w:position w:val="-4"/>
                <w:sz w:val="18"/>
              </w:rPr>
              <w:t>R</w:t>
            </w:r>
          </w:p>
        </w:tc>
      </w:tr>
      <w:tr w:rsidR="000F1E30" w:rsidRPr="003608AD" w14:paraId="6B90D376" w14:textId="77777777" w:rsidTr="004501B1">
        <w:trPr>
          <w:jc w:val="center"/>
        </w:trPr>
        <w:tc>
          <w:tcPr>
            <w:tcW w:w="1346" w:type="dxa"/>
          </w:tcPr>
          <w:p w14:paraId="0B6C5DA2" w14:textId="77777777" w:rsidR="000F1E30" w:rsidRPr="003608AD" w:rsidRDefault="000F1E30" w:rsidP="009B2B17">
            <w:pPr>
              <w:pStyle w:val="Tabletext"/>
              <w:framePr w:hSpace="181" w:wrap="notBeside" w:vAnchor="text" w:hAnchor="text" w:xAlign="center" w:y="1"/>
              <w:spacing w:before="30" w:after="30"/>
              <w:jc w:val="center"/>
            </w:pPr>
            <w:r w:rsidRPr="003608AD">
              <w:t>ESR</w:t>
            </w:r>
          </w:p>
        </w:tc>
        <w:tc>
          <w:tcPr>
            <w:tcW w:w="1629" w:type="dxa"/>
          </w:tcPr>
          <w:p w14:paraId="5750D130" w14:textId="77777777" w:rsidR="000F1E30" w:rsidRPr="003608AD" w:rsidRDefault="000F1E30" w:rsidP="009B2B17">
            <w:pPr>
              <w:pStyle w:val="Tabletext"/>
              <w:framePr w:hSpace="181" w:wrap="notBeside" w:vAnchor="text" w:hAnchor="text" w:xAlign="center" w:y="1"/>
              <w:spacing w:before="30" w:after="30"/>
              <w:jc w:val="center"/>
            </w:pPr>
            <w:r w:rsidRPr="003608AD">
              <w:t>48</w:t>
            </w:r>
            <w:r w:rsidRPr="003608AD">
              <w:rPr>
                <w:rFonts w:ascii="Tms Rmn" w:hAnsi="Tms Rmn"/>
                <w:sz w:val="12"/>
              </w:rPr>
              <w:t> </w:t>
            </w:r>
            <w:r w:rsidRPr="003608AD">
              <w:t>960</w:t>
            </w:r>
          </w:p>
        </w:tc>
        <w:tc>
          <w:tcPr>
            <w:tcW w:w="2057" w:type="dxa"/>
          </w:tcPr>
          <w:p w14:paraId="52760743" w14:textId="77777777" w:rsidR="000F1E30" w:rsidRPr="003608AD" w:rsidRDefault="000F1E30" w:rsidP="009B2B17">
            <w:pPr>
              <w:pStyle w:val="Tabletext"/>
              <w:framePr w:hSpace="181" w:wrap="notBeside" w:vAnchor="text" w:hAnchor="text" w:xAlign="center" w:y="1"/>
              <w:spacing w:before="30" w:after="30"/>
              <w:jc w:val="center"/>
            </w:pPr>
            <w:r w:rsidRPr="003608AD">
              <w:t>1 </w:t>
            </w:r>
            <w:r w:rsidRPr="003608AD">
              <w:rPr>
                <w:rFonts w:ascii="Symbol" w:hAnsi="Symbol"/>
              </w:rPr>
              <w:t></w:t>
            </w:r>
            <w:r w:rsidRPr="003608AD">
              <w:t> 10</w:t>
            </w:r>
            <w:r w:rsidRPr="003608AD">
              <w:rPr>
                <w:position w:val="6"/>
                <w:sz w:val="18"/>
              </w:rPr>
              <w:sym w:font="Symbol" w:char="F02D"/>
            </w:r>
            <w:r w:rsidRPr="003608AD">
              <w:rPr>
                <w:position w:val="6"/>
                <w:sz w:val="18"/>
              </w:rPr>
              <w:t>4</w:t>
            </w:r>
            <w:r w:rsidRPr="003608AD">
              <w:t xml:space="preserve"> (1 </w:t>
            </w:r>
            <w:r w:rsidRPr="003608AD">
              <w:rPr>
                <w:rFonts w:ascii="Symbol" w:hAnsi="Symbol"/>
              </w:rPr>
              <w:t></w:t>
            </w:r>
            <w:r w:rsidRPr="003608AD">
              <w:t xml:space="preserve"> </w:t>
            </w:r>
            <w:r w:rsidRPr="003608AD">
              <w:rPr>
                <w:i/>
                <w:iCs/>
              </w:rPr>
              <w:t>B</w:t>
            </w:r>
            <w:r w:rsidRPr="003608AD">
              <w:rPr>
                <w:i/>
                <w:iCs/>
                <w:position w:val="-4"/>
                <w:sz w:val="18"/>
              </w:rPr>
              <w:t>R</w:t>
            </w:r>
            <w:r w:rsidRPr="003608AD">
              <w:t>)</w:t>
            </w:r>
          </w:p>
        </w:tc>
        <w:tc>
          <w:tcPr>
            <w:tcW w:w="1201" w:type="dxa"/>
          </w:tcPr>
          <w:p w14:paraId="1501739A" w14:textId="77777777" w:rsidR="000F1E30" w:rsidRPr="003608AD" w:rsidRDefault="000F1E30" w:rsidP="009B2B17">
            <w:pPr>
              <w:pStyle w:val="Tabletext"/>
              <w:framePr w:hSpace="181" w:wrap="notBeside" w:vAnchor="text" w:hAnchor="text" w:xAlign="center" w:y="1"/>
              <w:spacing w:before="30" w:after="30"/>
              <w:jc w:val="center"/>
            </w:pPr>
            <w:r w:rsidRPr="003608AD">
              <w:t>0</w:t>
            </w:r>
          </w:p>
        </w:tc>
        <w:tc>
          <w:tcPr>
            <w:tcW w:w="1629" w:type="dxa"/>
          </w:tcPr>
          <w:p w14:paraId="73BCA1C0" w14:textId="77777777" w:rsidR="000F1E30" w:rsidRPr="003608AD" w:rsidRDefault="000F1E30" w:rsidP="009B2B17">
            <w:pPr>
              <w:pStyle w:val="Tabletext"/>
              <w:framePr w:hSpace="181" w:wrap="notBeside" w:vAnchor="text" w:hAnchor="text" w:xAlign="center" w:y="1"/>
              <w:spacing w:before="30" w:after="30"/>
              <w:jc w:val="center"/>
            </w:pPr>
            <w:r w:rsidRPr="003608AD">
              <w:t>1 </w:t>
            </w:r>
            <w:r w:rsidRPr="003608AD">
              <w:rPr>
                <w:rFonts w:ascii="Symbol" w:hAnsi="Symbol"/>
              </w:rPr>
              <w:t></w:t>
            </w:r>
            <w:r w:rsidRPr="003608AD">
              <w:t> 10</w:t>
            </w:r>
            <w:r w:rsidRPr="003608AD">
              <w:rPr>
                <w:position w:val="6"/>
                <w:sz w:val="18"/>
              </w:rPr>
              <w:sym w:font="Symbol" w:char="F02D"/>
            </w:r>
            <w:r w:rsidRPr="003608AD">
              <w:rPr>
                <w:position w:val="6"/>
                <w:sz w:val="18"/>
              </w:rPr>
              <w:t>4</w:t>
            </w:r>
          </w:p>
        </w:tc>
        <w:tc>
          <w:tcPr>
            <w:tcW w:w="1704" w:type="dxa"/>
          </w:tcPr>
          <w:p w14:paraId="2696358B" w14:textId="77777777" w:rsidR="000F1E30" w:rsidRPr="003608AD" w:rsidRDefault="000F1E30" w:rsidP="009B2B17">
            <w:pPr>
              <w:pStyle w:val="Tabletext"/>
              <w:framePr w:hSpace="181" w:wrap="notBeside" w:vAnchor="text" w:hAnchor="text" w:xAlign="center" w:y="1"/>
              <w:spacing w:before="30" w:after="30"/>
              <w:jc w:val="center"/>
            </w:pPr>
            <w:r w:rsidRPr="003608AD">
              <w:t>2 </w:t>
            </w:r>
            <w:r w:rsidRPr="003608AD">
              <w:rPr>
                <w:rFonts w:ascii="Symbol" w:hAnsi="Symbol"/>
              </w:rPr>
              <w:t></w:t>
            </w:r>
            <w:r w:rsidRPr="003608AD">
              <w:t> 10</w:t>
            </w:r>
            <w:r w:rsidRPr="003608AD">
              <w:rPr>
                <w:position w:val="6"/>
                <w:sz w:val="18"/>
              </w:rPr>
              <w:sym w:font="Symbol" w:char="F02D"/>
            </w:r>
            <w:r w:rsidRPr="003608AD">
              <w:rPr>
                <w:position w:val="6"/>
                <w:sz w:val="18"/>
              </w:rPr>
              <w:t>5</w:t>
            </w:r>
            <w:r w:rsidRPr="003608AD">
              <w:t> </w:t>
            </w:r>
            <w:r w:rsidRPr="003608AD">
              <w:rPr>
                <w:rFonts w:ascii="Symbol" w:hAnsi="Symbol"/>
              </w:rPr>
              <w:t></w:t>
            </w:r>
            <w:r w:rsidRPr="003608AD">
              <w:t> </w:t>
            </w:r>
            <w:r w:rsidRPr="003608AD">
              <w:rPr>
                <w:i/>
                <w:iCs/>
              </w:rPr>
              <w:t>B</w:t>
            </w:r>
            <w:r w:rsidRPr="003608AD">
              <w:rPr>
                <w:i/>
                <w:iCs/>
                <w:position w:val="-4"/>
                <w:sz w:val="18"/>
              </w:rPr>
              <w:t>R</w:t>
            </w:r>
          </w:p>
        </w:tc>
      </w:tr>
      <w:tr w:rsidR="000F1E30" w:rsidRPr="003608AD" w14:paraId="55B497E1" w14:textId="77777777" w:rsidTr="004501B1">
        <w:trPr>
          <w:jc w:val="center"/>
        </w:trPr>
        <w:tc>
          <w:tcPr>
            <w:tcW w:w="1346" w:type="dxa"/>
          </w:tcPr>
          <w:p w14:paraId="2E0D3806" w14:textId="77777777" w:rsidR="000F1E30" w:rsidRPr="003608AD" w:rsidRDefault="000F1E30" w:rsidP="009B2B17">
            <w:pPr>
              <w:pStyle w:val="Tabletext"/>
              <w:framePr w:hSpace="181" w:wrap="notBeside" w:vAnchor="text" w:hAnchor="text" w:xAlign="center" w:y="1"/>
              <w:spacing w:before="30" w:after="30"/>
              <w:jc w:val="center"/>
            </w:pPr>
            <w:r w:rsidRPr="003608AD">
              <w:t>ESR</w:t>
            </w:r>
          </w:p>
        </w:tc>
        <w:tc>
          <w:tcPr>
            <w:tcW w:w="1629" w:type="dxa"/>
          </w:tcPr>
          <w:p w14:paraId="4C2B1638" w14:textId="77777777" w:rsidR="000F1E30" w:rsidRPr="003608AD" w:rsidRDefault="000F1E30" w:rsidP="009B2B17">
            <w:pPr>
              <w:pStyle w:val="Tabletext"/>
              <w:framePr w:hSpace="181" w:wrap="notBeside" w:vAnchor="text" w:hAnchor="text" w:xAlign="center" w:y="1"/>
              <w:spacing w:before="30" w:after="30"/>
              <w:jc w:val="center"/>
            </w:pPr>
            <w:r w:rsidRPr="003608AD">
              <w:t>150</w:t>
            </w:r>
            <w:r w:rsidRPr="003608AD">
              <w:rPr>
                <w:rFonts w:ascii="Tms Rmn" w:hAnsi="Tms Rmn"/>
                <w:sz w:val="12"/>
              </w:rPr>
              <w:t> </w:t>
            </w:r>
            <w:r w:rsidRPr="003608AD">
              <w:t>336</w:t>
            </w:r>
          </w:p>
        </w:tc>
        <w:tc>
          <w:tcPr>
            <w:tcW w:w="2057" w:type="dxa"/>
          </w:tcPr>
          <w:p w14:paraId="2C004C98" w14:textId="77777777" w:rsidR="000F1E30" w:rsidRPr="003608AD" w:rsidRDefault="000F1E30" w:rsidP="009B2B17">
            <w:pPr>
              <w:pStyle w:val="Tabletext"/>
              <w:framePr w:hSpace="181" w:wrap="notBeside" w:vAnchor="text" w:hAnchor="text" w:xAlign="center" w:y="1"/>
              <w:spacing w:before="30" w:after="30"/>
              <w:jc w:val="center"/>
            </w:pPr>
            <w:r w:rsidRPr="003608AD">
              <w:t>2 </w:t>
            </w:r>
            <w:r w:rsidRPr="003608AD">
              <w:rPr>
                <w:rFonts w:ascii="Symbol" w:hAnsi="Symbol"/>
              </w:rPr>
              <w:t></w:t>
            </w:r>
            <w:r w:rsidRPr="003608AD">
              <w:t> 10</w:t>
            </w:r>
            <w:r w:rsidRPr="003608AD">
              <w:rPr>
                <w:position w:val="6"/>
                <w:sz w:val="18"/>
              </w:rPr>
              <w:sym w:font="Symbol" w:char="F02D"/>
            </w:r>
            <w:r w:rsidRPr="003608AD">
              <w:rPr>
                <w:position w:val="6"/>
                <w:sz w:val="18"/>
              </w:rPr>
              <w:t>4</w:t>
            </w:r>
            <w:r w:rsidRPr="003608AD">
              <w:t xml:space="preserve"> (1 </w:t>
            </w:r>
            <w:r w:rsidRPr="003608AD">
              <w:rPr>
                <w:rFonts w:ascii="Symbol" w:hAnsi="Symbol"/>
              </w:rPr>
              <w:t></w:t>
            </w:r>
            <w:r w:rsidRPr="003608AD">
              <w:t xml:space="preserve"> </w:t>
            </w:r>
            <w:r w:rsidRPr="003608AD">
              <w:rPr>
                <w:i/>
                <w:iCs/>
              </w:rPr>
              <w:t>B</w:t>
            </w:r>
            <w:r w:rsidRPr="003608AD">
              <w:rPr>
                <w:i/>
                <w:iCs/>
                <w:position w:val="-4"/>
                <w:sz w:val="18"/>
              </w:rPr>
              <w:t>R</w:t>
            </w:r>
            <w:r w:rsidRPr="003608AD">
              <w:t>)</w:t>
            </w:r>
          </w:p>
        </w:tc>
        <w:tc>
          <w:tcPr>
            <w:tcW w:w="1201" w:type="dxa"/>
          </w:tcPr>
          <w:p w14:paraId="22872C6D" w14:textId="77777777" w:rsidR="000F1E30" w:rsidRPr="003608AD" w:rsidRDefault="000F1E30" w:rsidP="009B2B17">
            <w:pPr>
              <w:pStyle w:val="Tabletext"/>
              <w:framePr w:hSpace="181" w:wrap="notBeside" w:vAnchor="text" w:hAnchor="text" w:xAlign="center" w:y="1"/>
              <w:spacing w:before="30" w:after="30"/>
              <w:jc w:val="center"/>
            </w:pPr>
            <w:r w:rsidRPr="003608AD">
              <w:t>0</w:t>
            </w:r>
          </w:p>
        </w:tc>
        <w:tc>
          <w:tcPr>
            <w:tcW w:w="1629" w:type="dxa"/>
          </w:tcPr>
          <w:p w14:paraId="36C016D5" w14:textId="77777777" w:rsidR="000F1E30" w:rsidRPr="003608AD" w:rsidRDefault="000F1E30" w:rsidP="009B2B17">
            <w:pPr>
              <w:pStyle w:val="Tabletext"/>
              <w:framePr w:hSpace="181" w:wrap="notBeside" w:vAnchor="text" w:hAnchor="text" w:xAlign="center" w:y="1"/>
              <w:spacing w:before="30" w:after="30"/>
              <w:jc w:val="center"/>
            </w:pPr>
            <w:r w:rsidRPr="003608AD">
              <w:t>2 </w:t>
            </w:r>
            <w:r w:rsidRPr="003608AD">
              <w:rPr>
                <w:rFonts w:ascii="Symbol" w:hAnsi="Symbol"/>
              </w:rPr>
              <w:t></w:t>
            </w:r>
            <w:r w:rsidRPr="003608AD">
              <w:t> 10</w:t>
            </w:r>
            <w:r w:rsidRPr="003608AD">
              <w:rPr>
                <w:position w:val="6"/>
                <w:sz w:val="18"/>
              </w:rPr>
              <w:sym w:font="Symbol" w:char="F02D"/>
            </w:r>
            <w:r w:rsidRPr="003608AD">
              <w:rPr>
                <w:position w:val="6"/>
                <w:sz w:val="18"/>
              </w:rPr>
              <w:t>4</w:t>
            </w:r>
          </w:p>
        </w:tc>
        <w:tc>
          <w:tcPr>
            <w:tcW w:w="1704" w:type="dxa"/>
          </w:tcPr>
          <w:p w14:paraId="0238BCEE" w14:textId="77777777" w:rsidR="000F1E30" w:rsidRPr="003608AD" w:rsidRDefault="000F1E30" w:rsidP="009B2B17">
            <w:pPr>
              <w:pStyle w:val="Tabletext"/>
              <w:framePr w:hSpace="181" w:wrap="notBeside" w:vAnchor="text" w:hAnchor="text" w:xAlign="center" w:y="1"/>
              <w:spacing w:before="30" w:after="30"/>
              <w:jc w:val="center"/>
            </w:pPr>
            <w:r w:rsidRPr="003608AD">
              <w:t>4 </w:t>
            </w:r>
            <w:r w:rsidRPr="003608AD">
              <w:rPr>
                <w:rFonts w:ascii="Symbol" w:hAnsi="Symbol"/>
              </w:rPr>
              <w:t></w:t>
            </w:r>
            <w:r w:rsidRPr="003608AD">
              <w:t> 10</w:t>
            </w:r>
            <w:r w:rsidRPr="003608AD">
              <w:rPr>
                <w:position w:val="6"/>
                <w:sz w:val="18"/>
              </w:rPr>
              <w:sym w:font="Symbol" w:char="F02D"/>
            </w:r>
            <w:r w:rsidRPr="003608AD">
              <w:rPr>
                <w:position w:val="6"/>
                <w:sz w:val="18"/>
              </w:rPr>
              <w:t>5</w:t>
            </w:r>
            <w:r w:rsidRPr="003608AD">
              <w:t> </w:t>
            </w:r>
            <w:r w:rsidRPr="003608AD">
              <w:rPr>
                <w:rFonts w:ascii="Symbol" w:hAnsi="Symbol"/>
              </w:rPr>
              <w:t></w:t>
            </w:r>
            <w:r w:rsidRPr="003608AD">
              <w:t> </w:t>
            </w:r>
            <w:r w:rsidRPr="003608AD">
              <w:rPr>
                <w:i/>
                <w:iCs/>
              </w:rPr>
              <w:t>B</w:t>
            </w:r>
            <w:r w:rsidRPr="003608AD">
              <w:rPr>
                <w:i/>
                <w:iCs/>
                <w:position w:val="-4"/>
                <w:sz w:val="18"/>
              </w:rPr>
              <w:t>R</w:t>
            </w:r>
          </w:p>
        </w:tc>
      </w:tr>
      <w:tr w:rsidR="000F1E30" w:rsidRPr="003608AD" w14:paraId="3313AE4A" w14:textId="77777777" w:rsidTr="004501B1">
        <w:trPr>
          <w:jc w:val="center"/>
        </w:trPr>
        <w:tc>
          <w:tcPr>
            <w:tcW w:w="1346" w:type="dxa"/>
          </w:tcPr>
          <w:p w14:paraId="0C336D08" w14:textId="77777777" w:rsidR="000F1E30" w:rsidRPr="003608AD" w:rsidRDefault="000F1E30" w:rsidP="009B2B17">
            <w:pPr>
              <w:pStyle w:val="Tabletext"/>
              <w:framePr w:hSpace="181" w:wrap="notBeside" w:vAnchor="text" w:hAnchor="text" w:xAlign="center" w:y="1"/>
              <w:spacing w:before="30" w:after="30"/>
              <w:jc w:val="center"/>
            </w:pPr>
            <w:r w:rsidRPr="003608AD">
              <w:t>SESR</w:t>
            </w:r>
          </w:p>
        </w:tc>
        <w:tc>
          <w:tcPr>
            <w:tcW w:w="1629" w:type="dxa"/>
          </w:tcPr>
          <w:p w14:paraId="2BEA91AB" w14:textId="77777777" w:rsidR="000F1E30" w:rsidRPr="003608AD" w:rsidRDefault="000F1E30" w:rsidP="009B2B17">
            <w:pPr>
              <w:pStyle w:val="Tabletext"/>
              <w:framePr w:hSpace="181" w:wrap="notBeside" w:vAnchor="text" w:hAnchor="text" w:xAlign="center" w:y="1"/>
              <w:spacing w:before="30" w:after="30"/>
              <w:jc w:val="center"/>
            </w:pPr>
            <w:r w:rsidRPr="003608AD">
              <w:t>1</w:t>
            </w:r>
            <w:r w:rsidRPr="003608AD">
              <w:rPr>
                <w:rFonts w:ascii="Tms Rmn" w:hAnsi="Tms Rmn"/>
                <w:sz w:val="12"/>
              </w:rPr>
              <w:t> </w:t>
            </w:r>
            <w:r w:rsidRPr="003608AD">
              <w:t>664-150</w:t>
            </w:r>
            <w:r w:rsidRPr="003608AD">
              <w:rPr>
                <w:rFonts w:ascii="Tms Rmn" w:hAnsi="Tms Rmn"/>
                <w:sz w:val="12"/>
              </w:rPr>
              <w:t> </w:t>
            </w:r>
            <w:r w:rsidRPr="003608AD">
              <w:t>336</w:t>
            </w:r>
          </w:p>
        </w:tc>
        <w:tc>
          <w:tcPr>
            <w:tcW w:w="2057" w:type="dxa"/>
          </w:tcPr>
          <w:p w14:paraId="60E304B7" w14:textId="77777777" w:rsidR="000F1E30" w:rsidRPr="003608AD" w:rsidRDefault="000F1E30" w:rsidP="009B2B17">
            <w:pPr>
              <w:pStyle w:val="Tabletext"/>
              <w:framePr w:hSpace="181" w:wrap="notBeside" w:vAnchor="text" w:hAnchor="text" w:xAlign="center" w:y="1"/>
              <w:spacing w:before="30" w:after="30"/>
              <w:jc w:val="center"/>
            </w:pPr>
            <w:r w:rsidRPr="003608AD">
              <w:t>1 </w:t>
            </w:r>
            <w:r w:rsidRPr="003608AD">
              <w:rPr>
                <w:rFonts w:ascii="Symbol" w:hAnsi="Symbol"/>
              </w:rPr>
              <w:t></w:t>
            </w:r>
            <w:r w:rsidRPr="003608AD">
              <w:t> 10</w:t>
            </w:r>
            <w:r w:rsidRPr="003608AD">
              <w:rPr>
                <w:position w:val="6"/>
                <w:sz w:val="18"/>
              </w:rPr>
              <w:sym w:font="Symbol" w:char="F02D"/>
            </w:r>
            <w:r w:rsidRPr="003608AD">
              <w:rPr>
                <w:position w:val="6"/>
                <w:sz w:val="18"/>
              </w:rPr>
              <w:t>5</w:t>
            </w:r>
            <w:r w:rsidRPr="003608AD">
              <w:t xml:space="preserve"> (1 </w:t>
            </w:r>
            <w:r w:rsidRPr="003608AD">
              <w:rPr>
                <w:rFonts w:ascii="Symbol" w:hAnsi="Symbol"/>
              </w:rPr>
              <w:t></w:t>
            </w:r>
            <w:r w:rsidRPr="003608AD">
              <w:t xml:space="preserve"> </w:t>
            </w:r>
            <w:r w:rsidRPr="003608AD">
              <w:rPr>
                <w:i/>
                <w:iCs/>
              </w:rPr>
              <w:t>B</w:t>
            </w:r>
            <w:r w:rsidRPr="003608AD">
              <w:rPr>
                <w:i/>
                <w:iCs/>
                <w:position w:val="-4"/>
                <w:sz w:val="18"/>
              </w:rPr>
              <w:t>R</w:t>
            </w:r>
            <w:r w:rsidRPr="003608AD">
              <w:t>)</w:t>
            </w:r>
          </w:p>
        </w:tc>
        <w:tc>
          <w:tcPr>
            <w:tcW w:w="1201" w:type="dxa"/>
          </w:tcPr>
          <w:p w14:paraId="0038D825" w14:textId="77777777" w:rsidR="000F1E30" w:rsidRPr="003608AD" w:rsidRDefault="000F1E30" w:rsidP="009B2B17">
            <w:pPr>
              <w:pStyle w:val="Tabletext"/>
              <w:framePr w:hSpace="181" w:wrap="notBeside" w:vAnchor="text" w:hAnchor="text" w:xAlign="center" w:y="1"/>
              <w:spacing w:before="30" w:after="30"/>
              <w:jc w:val="center"/>
            </w:pPr>
            <w:r w:rsidRPr="003608AD">
              <w:t>0</w:t>
            </w:r>
          </w:p>
        </w:tc>
        <w:tc>
          <w:tcPr>
            <w:tcW w:w="1629" w:type="dxa"/>
          </w:tcPr>
          <w:p w14:paraId="1FC8B9FE" w14:textId="77777777" w:rsidR="000F1E30" w:rsidRPr="003608AD" w:rsidRDefault="000F1E30" w:rsidP="009B2B17">
            <w:pPr>
              <w:pStyle w:val="Tabletext"/>
              <w:framePr w:hSpace="181" w:wrap="notBeside" w:vAnchor="text" w:hAnchor="text" w:xAlign="center" w:y="1"/>
              <w:spacing w:before="30" w:after="30"/>
              <w:jc w:val="center"/>
            </w:pPr>
            <w:r w:rsidRPr="003608AD">
              <w:t>1 </w:t>
            </w:r>
            <w:r w:rsidRPr="003608AD">
              <w:rPr>
                <w:rFonts w:ascii="Symbol" w:hAnsi="Symbol"/>
              </w:rPr>
              <w:t></w:t>
            </w:r>
            <w:r w:rsidRPr="003608AD">
              <w:t> 10</w:t>
            </w:r>
            <w:r w:rsidRPr="003608AD">
              <w:rPr>
                <w:position w:val="6"/>
                <w:sz w:val="18"/>
              </w:rPr>
              <w:sym w:font="Symbol" w:char="F02D"/>
            </w:r>
            <w:r w:rsidRPr="003608AD">
              <w:rPr>
                <w:position w:val="6"/>
                <w:sz w:val="18"/>
              </w:rPr>
              <w:t>5</w:t>
            </w:r>
          </w:p>
        </w:tc>
        <w:tc>
          <w:tcPr>
            <w:tcW w:w="1704" w:type="dxa"/>
          </w:tcPr>
          <w:p w14:paraId="729401BD" w14:textId="77777777" w:rsidR="000F1E30" w:rsidRPr="003608AD" w:rsidRDefault="000F1E30" w:rsidP="009B2B17">
            <w:pPr>
              <w:pStyle w:val="Tabletext"/>
              <w:framePr w:hSpace="181" w:wrap="notBeside" w:vAnchor="text" w:hAnchor="text" w:xAlign="center" w:y="1"/>
              <w:spacing w:before="30" w:after="30"/>
              <w:jc w:val="center"/>
            </w:pPr>
            <w:r w:rsidRPr="003608AD">
              <w:t>2 </w:t>
            </w:r>
            <w:r w:rsidRPr="003608AD">
              <w:rPr>
                <w:rFonts w:ascii="Symbol" w:hAnsi="Symbol"/>
              </w:rPr>
              <w:t></w:t>
            </w:r>
            <w:r w:rsidRPr="003608AD">
              <w:t> 10</w:t>
            </w:r>
            <w:r w:rsidRPr="003608AD">
              <w:rPr>
                <w:position w:val="6"/>
                <w:sz w:val="18"/>
              </w:rPr>
              <w:sym w:font="Symbol" w:char="F02D"/>
            </w:r>
            <w:r w:rsidRPr="003608AD">
              <w:rPr>
                <w:position w:val="6"/>
                <w:sz w:val="18"/>
              </w:rPr>
              <w:t>6</w:t>
            </w:r>
            <w:r w:rsidRPr="003608AD">
              <w:t> </w:t>
            </w:r>
            <w:r w:rsidRPr="003608AD">
              <w:rPr>
                <w:rFonts w:ascii="Symbol" w:hAnsi="Symbol"/>
              </w:rPr>
              <w:t></w:t>
            </w:r>
            <w:r w:rsidRPr="003608AD">
              <w:t> </w:t>
            </w:r>
            <w:r w:rsidRPr="003608AD">
              <w:rPr>
                <w:i/>
                <w:iCs/>
              </w:rPr>
              <w:t>B</w:t>
            </w:r>
            <w:r w:rsidRPr="003608AD">
              <w:rPr>
                <w:i/>
                <w:iCs/>
                <w:position w:val="-4"/>
                <w:sz w:val="18"/>
              </w:rPr>
              <w:t>R</w:t>
            </w:r>
          </w:p>
        </w:tc>
      </w:tr>
      <w:tr w:rsidR="000F1E30" w:rsidRPr="003608AD" w14:paraId="427F6EA9" w14:textId="77777777" w:rsidTr="004501B1">
        <w:trPr>
          <w:jc w:val="center"/>
        </w:trPr>
        <w:tc>
          <w:tcPr>
            <w:tcW w:w="1346" w:type="dxa"/>
          </w:tcPr>
          <w:p w14:paraId="151225D3" w14:textId="77777777" w:rsidR="000F1E30" w:rsidRPr="003608AD" w:rsidRDefault="000F1E30" w:rsidP="009B2B17">
            <w:pPr>
              <w:pStyle w:val="Tabletext"/>
              <w:framePr w:hSpace="181" w:wrap="notBeside" w:vAnchor="text" w:hAnchor="text" w:xAlign="center" w:y="1"/>
              <w:spacing w:before="30" w:after="30"/>
              <w:jc w:val="center"/>
            </w:pPr>
            <w:r w:rsidRPr="003608AD">
              <w:t>BBER</w:t>
            </w:r>
          </w:p>
        </w:tc>
        <w:tc>
          <w:tcPr>
            <w:tcW w:w="1629" w:type="dxa"/>
          </w:tcPr>
          <w:p w14:paraId="7441DA6E" w14:textId="77777777" w:rsidR="000F1E30" w:rsidRPr="003608AD" w:rsidRDefault="000F1E30" w:rsidP="009B2B17">
            <w:pPr>
              <w:pStyle w:val="Tabletext"/>
              <w:framePr w:hSpace="181" w:wrap="notBeside" w:vAnchor="text" w:hAnchor="text" w:xAlign="center" w:y="1"/>
              <w:spacing w:before="30" w:after="30"/>
              <w:jc w:val="center"/>
            </w:pPr>
            <w:r w:rsidRPr="003608AD">
              <w:t>1</w:t>
            </w:r>
            <w:r w:rsidRPr="003608AD">
              <w:rPr>
                <w:rFonts w:ascii="Tms Rmn" w:hAnsi="Tms Rmn"/>
                <w:sz w:val="12"/>
              </w:rPr>
              <w:t> </w:t>
            </w:r>
            <w:r w:rsidRPr="003608AD">
              <w:t>664-48</w:t>
            </w:r>
            <w:r w:rsidRPr="003608AD">
              <w:rPr>
                <w:rFonts w:ascii="Tms Rmn" w:hAnsi="Tms Rmn"/>
                <w:sz w:val="12"/>
              </w:rPr>
              <w:t> </w:t>
            </w:r>
            <w:r w:rsidRPr="003608AD">
              <w:t>960</w:t>
            </w:r>
          </w:p>
        </w:tc>
        <w:tc>
          <w:tcPr>
            <w:tcW w:w="2057" w:type="dxa"/>
          </w:tcPr>
          <w:p w14:paraId="1D659271" w14:textId="77777777" w:rsidR="000F1E30" w:rsidRPr="003608AD" w:rsidRDefault="000F1E30" w:rsidP="009B2B17">
            <w:pPr>
              <w:pStyle w:val="Tabletext"/>
              <w:framePr w:hSpace="181" w:wrap="notBeside" w:vAnchor="text" w:hAnchor="text" w:xAlign="center" w:y="1"/>
              <w:spacing w:before="30" w:after="30"/>
              <w:jc w:val="center"/>
            </w:pPr>
            <w:r w:rsidRPr="003608AD">
              <w:t>2,5 </w:t>
            </w:r>
            <w:r w:rsidRPr="003608AD">
              <w:rPr>
                <w:rFonts w:ascii="Symbol" w:hAnsi="Symbol"/>
              </w:rPr>
              <w:t></w:t>
            </w:r>
            <w:r w:rsidRPr="003608AD">
              <w:t> 10</w:t>
            </w:r>
            <w:r w:rsidRPr="003608AD">
              <w:rPr>
                <w:position w:val="6"/>
                <w:sz w:val="18"/>
              </w:rPr>
              <w:sym w:font="Symbol" w:char="F02D"/>
            </w:r>
            <w:r w:rsidRPr="003608AD">
              <w:rPr>
                <w:position w:val="6"/>
                <w:sz w:val="18"/>
              </w:rPr>
              <w:t>7</w:t>
            </w:r>
            <w:r w:rsidRPr="003608AD">
              <w:t xml:space="preserve"> (1 </w:t>
            </w:r>
            <w:r w:rsidRPr="003608AD">
              <w:rPr>
                <w:rFonts w:ascii="Symbol" w:hAnsi="Symbol"/>
              </w:rPr>
              <w:t></w:t>
            </w:r>
            <w:r w:rsidRPr="003608AD">
              <w:t xml:space="preserve"> </w:t>
            </w:r>
            <w:r w:rsidRPr="003608AD">
              <w:rPr>
                <w:i/>
                <w:iCs/>
              </w:rPr>
              <w:t>B</w:t>
            </w:r>
            <w:r w:rsidRPr="003608AD">
              <w:rPr>
                <w:i/>
                <w:iCs/>
                <w:position w:val="-4"/>
                <w:sz w:val="18"/>
              </w:rPr>
              <w:t>R</w:t>
            </w:r>
            <w:r w:rsidRPr="003608AD">
              <w:t>)</w:t>
            </w:r>
          </w:p>
        </w:tc>
        <w:tc>
          <w:tcPr>
            <w:tcW w:w="1201" w:type="dxa"/>
          </w:tcPr>
          <w:p w14:paraId="5CAFC2DB" w14:textId="77777777" w:rsidR="000F1E30" w:rsidRPr="003608AD" w:rsidRDefault="000F1E30" w:rsidP="009B2B17">
            <w:pPr>
              <w:pStyle w:val="Tabletext"/>
              <w:framePr w:hSpace="181" w:wrap="notBeside" w:vAnchor="text" w:hAnchor="text" w:xAlign="center" w:y="1"/>
              <w:spacing w:before="30" w:after="30"/>
              <w:jc w:val="center"/>
            </w:pPr>
            <w:r w:rsidRPr="003608AD">
              <w:t>0</w:t>
            </w:r>
          </w:p>
        </w:tc>
        <w:tc>
          <w:tcPr>
            <w:tcW w:w="1629" w:type="dxa"/>
          </w:tcPr>
          <w:p w14:paraId="5DD3222D" w14:textId="77777777" w:rsidR="000F1E30" w:rsidRPr="003608AD" w:rsidRDefault="000F1E30" w:rsidP="009B2B17">
            <w:pPr>
              <w:pStyle w:val="Tabletext"/>
              <w:framePr w:hSpace="181" w:wrap="notBeside" w:vAnchor="text" w:hAnchor="text" w:xAlign="center" w:y="1"/>
              <w:spacing w:before="30" w:after="30"/>
              <w:jc w:val="center"/>
            </w:pPr>
            <w:r w:rsidRPr="003608AD">
              <w:t>2,5 </w:t>
            </w:r>
            <w:r w:rsidRPr="003608AD">
              <w:rPr>
                <w:rFonts w:ascii="Symbol" w:hAnsi="Symbol"/>
              </w:rPr>
              <w:t></w:t>
            </w:r>
            <w:r w:rsidRPr="003608AD">
              <w:t> 10</w:t>
            </w:r>
            <w:r w:rsidRPr="003608AD">
              <w:rPr>
                <w:position w:val="6"/>
                <w:sz w:val="18"/>
              </w:rPr>
              <w:sym w:font="Symbol" w:char="F02D"/>
            </w:r>
            <w:r w:rsidRPr="003608AD">
              <w:rPr>
                <w:position w:val="6"/>
                <w:sz w:val="18"/>
              </w:rPr>
              <w:t>7</w:t>
            </w:r>
          </w:p>
        </w:tc>
        <w:tc>
          <w:tcPr>
            <w:tcW w:w="1704" w:type="dxa"/>
          </w:tcPr>
          <w:p w14:paraId="07D2F14B" w14:textId="77777777" w:rsidR="000F1E30" w:rsidRPr="003608AD" w:rsidRDefault="000F1E30" w:rsidP="009B2B17">
            <w:pPr>
              <w:pStyle w:val="Tabletext"/>
              <w:framePr w:hSpace="181" w:wrap="notBeside" w:vAnchor="text" w:hAnchor="text" w:xAlign="center" w:y="1"/>
              <w:spacing w:before="30" w:after="30"/>
              <w:jc w:val="center"/>
            </w:pPr>
            <w:r w:rsidRPr="003608AD">
              <w:t>5 </w:t>
            </w:r>
            <w:r w:rsidRPr="003608AD">
              <w:rPr>
                <w:rFonts w:ascii="Symbol" w:hAnsi="Symbol"/>
              </w:rPr>
              <w:t></w:t>
            </w:r>
            <w:r w:rsidRPr="003608AD">
              <w:t> 10</w:t>
            </w:r>
            <w:r w:rsidRPr="003608AD">
              <w:rPr>
                <w:position w:val="6"/>
                <w:sz w:val="18"/>
              </w:rPr>
              <w:sym w:font="Symbol" w:char="F02D"/>
            </w:r>
            <w:r w:rsidRPr="003608AD">
              <w:rPr>
                <w:position w:val="6"/>
                <w:sz w:val="18"/>
              </w:rPr>
              <w:t>8</w:t>
            </w:r>
            <w:r w:rsidRPr="003608AD">
              <w:t> </w:t>
            </w:r>
            <w:r w:rsidRPr="003608AD">
              <w:rPr>
                <w:rFonts w:ascii="Symbol" w:hAnsi="Symbol"/>
              </w:rPr>
              <w:t></w:t>
            </w:r>
            <w:r w:rsidRPr="003608AD">
              <w:t> </w:t>
            </w:r>
            <w:r w:rsidRPr="003608AD">
              <w:rPr>
                <w:i/>
                <w:iCs/>
              </w:rPr>
              <w:t>B</w:t>
            </w:r>
            <w:r w:rsidRPr="003608AD">
              <w:rPr>
                <w:i/>
                <w:iCs/>
                <w:position w:val="-4"/>
                <w:sz w:val="18"/>
              </w:rPr>
              <w:t>R</w:t>
            </w:r>
          </w:p>
        </w:tc>
      </w:tr>
      <w:tr w:rsidR="000F1E30" w:rsidRPr="003608AD" w14:paraId="0AC16213" w14:textId="77777777" w:rsidTr="004501B1">
        <w:trPr>
          <w:jc w:val="center"/>
        </w:trPr>
        <w:tc>
          <w:tcPr>
            <w:tcW w:w="1346" w:type="dxa"/>
          </w:tcPr>
          <w:p w14:paraId="2DC52DE0" w14:textId="77777777" w:rsidR="000F1E30" w:rsidRPr="003608AD" w:rsidRDefault="000F1E30" w:rsidP="009B2B17">
            <w:pPr>
              <w:pStyle w:val="Tabletext"/>
              <w:framePr w:hSpace="181" w:wrap="notBeside" w:vAnchor="text" w:hAnchor="text" w:xAlign="center" w:y="1"/>
              <w:spacing w:before="30" w:after="30"/>
              <w:jc w:val="center"/>
            </w:pPr>
            <w:r w:rsidRPr="003608AD">
              <w:t>BBER</w:t>
            </w:r>
          </w:p>
        </w:tc>
        <w:tc>
          <w:tcPr>
            <w:tcW w:w="1629" w:type="dxa"/>
          </w:tcPr>
          <w:p w14:paraId="007DB41C" w14:textId="77777777" w:rsidR="000F1E30" w:rsidRPr="003608AD" w:rsidRDefault="000F1E30" w:rsidP="009B2B17">
            <w:pPr>
              <w:pStyle w:val="Tabletext"/>
              <w:framePr w:hSpace="181" w:wrap="notBeside" w:vAnchor="text" w:hAnchor="text" w:xAlign="center" w:y="1"/>
              <w:spacing w:before="30" w:after="30"/>
              <w:jc w:val="center"/>
            </w:pPr>
            <w:r w:rsidRPr="003608AD">
              <w:t>150</w:t>
            </w:r>
            <w:r w:rsidRPr="003608AD">
              <w:rPr>
                <w:rFonts w:ascii="Tms Rmn" w:hAnsi="Tms Rmn"/>
                <w:sz w:val="12"/>
              </w:rPr>
              <w:t> </w:t>
            </w:r>
            <w:r w:rsidRPr="003608AD">
              <w:t>336</w:t>
            </w:r>
          </w:p>
        </w:tc>
        <w:tc>
          <w:tcPr>
            <w:tcW w:w="2057" w:type="dxa"/>
          </w:tcPr>
          <w:p w14:paraId="71733F74" w14:textId="77777777" w:rsidR="000F1E30" w:rsidRPr="003608AD" w:rsidRDefault="000F1E30" w:rsidP="009B2B17">
            <w:pPr>
              <w:pStyle w:val="Tabletext"/>
              <w:framePr w:hSpace="181" w:wrap="notBeside" w:vAnchor="text" w:hAnchor="text" w:xAlign="center" w:y="1"/>
              <w:spacing w:before="30" w:after="30"/>
              <w:jc w:val="center"/>
            </w:pPr>
            <w:r w:rsidRPr="003608AD">
              <w:t>5 </w:t>
            </w:r>
            <w:r w:rsidRPr="003608AD">
              <w:rPr>
                <w:rFonts w:ascii="Symbol" w:hAnsi="Symbol"/>
              </w:rPr>
              <w:t></w:t>
            </w:r>
            <w:r w:rsidRPr="003608AD">
              <w:t> 10</w:t>
            </w:r>
            <w:r w:rsidRPr="003608AD">
              <w:rPr>
                <w:position w:val="6"/>
                <w:sz w:val="18"/>
              </w:rPr>
              <w:sym w:font="Symbol" w:char="F02D"/>
            </w:r>
            <w:r w:rsidRPr="003608AD">
              <w:rPr>
                <w:position w:val="6"/>
                <w:sz w:val="18"/>
              </w:rPr>
              <w:t>7</w:t>
            </w:r>
            <w:r w:rsidRPr="003608AD">
              <w:t xml:space="preserve"> (1 </w:t>
            </w:r>
            <w:r w:rsidRPr="003608AD">
              <w:rPr>
                <w:rFonts w:ascii="Symbol" w:hAnsi="Symbol"/>
              </w:rPr>
              <w:t></w:t>
            </w:r>
            <w:r w:rsidRPr="003608AD">
              <w:t xml:space="preserve"> </w:t>
            </w:r>
            <w:r w:rsidRPr="003608AD">
              <w:rPr>
                <w:i/>
                <w:iCs/>
              </w:rPr>
              <w:t>B</w:t>
            </w:r>
            <w:r w:rsidRPr="003608AD">
              <w:rPr>
                <w:i/>
                <w:iCs/>
                <w:position w:val="-4"/>
                <w:sz w:val="18"/>
              </w:rPr>
              <w:t>R</w:t>
            </w:r>
            <w:r w:rsidRPr="003608AD">
              <w:t>)</w:t>
            </w:r>
          </w:p>
        </w:tc>
        <w:tc>
          <w:tcPr>
            <w:tcW w:w="1201" w:type="dxa"/>
          </w:tcPr>
          <w:p w14:paraId="6D564890" w14:textId="77777777" w:rsidR="000F1E30" w:rsidRPr="003608AD" w:rsidRDefault="000F1E30" w:rsidP="009B2B17">
            <w:pPr>
              <w:pStyle w:val="Tabletext"/>
              <w:framePr w:hSpace="181" w:wrap="notBeside" w:vAnchor="text" w:hAnchor="text" w:xAlign="center" w:y="1"/>
              <w:spacing w:before="30" w:after="30"/>
              <w:jc w:val="center"/>
            </w:pPr>
            <w:r w:rsidRPr="003608AD">
              <w:t>0</w:t>
            </w:r>
          </w:p>
        </w:tc>
        <w:tc>
          <w:tcPr>
            <w:tcW w:w="1629" w:type="dxa"/>
          </w:tcPr>
          <w:p w14:paraId="222AB89F" w14:textId="77777777" w:rsidR="000F1E30" w:rsidRPr="003608AD" w:rsidRDefault="000F1E30" w:rsidP="009B2B17">
            <w:pPr>
              <w:pStyle w:val="Tabletext"/>
              <w:framePr w:hSpace="181" w:wrap="notBeside" w:vAnchor="text" w:hAnchor="text" w:xAlign="center" w:y="1"/>
              <w:spacing w:before="30" w:after="30"/>
              <w:jc w:val="center"/>
            </w:pPr>
            <w:r w:rsidRPr="003608AD">
              <w:t>5 </w:t>
            </w:r>
            <w:r w:rsidRPr="003608AD">
              <w:rPr>
                <w:rFonts w:ascii="Symbol" w:hAnsi="Symbol"/>
              </w:rPr>
              <w:t></w:t>
            </w:r>
            <w:r w:rsidRPr="003608AD">
              <w:t> 10</w:t>
            </w:r>
            <w:r w:rsidRPr="003608AD">
              <w:rPr>
                <w:position w:val="6"/>
                <w:sz w:val="18"/>
              </w:rPr>
              <w:sym w:font="Symbol" w:char="F02D"/>
            </w:r>
            <w:r w:rsidRPr="003608AD">
              <w:rPr>
                <w:position w:val="6"/>
                <w:sz w:val="18"/>
              </w:rPr>
              <w:t>7</w:t>
            </w:r>
          </w:p>
        </w:tc>
        <w:tc>
          <w:tcPr>
            <w:tcW w:w="1704" w:type="dxa"/>
          </w:tcPr>
          <w:p w14:paraId="5BF96C6C" w14:textId="77777777" w:rsidR="000F1E30" w:rsidRPr="003608AD" w:rsidRDefault="000F1E30" w:rsidP="009B2B17">
            <w:pPr>
              <w:pStyle w:val="Tabletext"/>
              <w:framePr w:hSpace="181" w:wrap="notBeside" w:vAnchor="text" w:hAnchor="text" w:xAlign="center" w:y="1"/>
              <w:spacing w:before="30" w:after="30"/>
              <w:jc w:val="center"/>
            </w:pPr>
            <w:r w:rsidRPr="003608AD">
              <w:t>1 </w:t>
            </w:r>
            <w:r w:rsidRPr="003608AD">
              <w:rPr>
                <w:rFonts w:ascii="Symbol" w:hAnsi="Symbol"/>
              </w:rPr>
              <w:t></w:t>
            </w:r>
            <w:r w:rsidRPr="003608AD">
              <w:t> 10</w:t>
            </w:r>
            <w:r w:rsidRPr="003608AD">
              <w:rPr>
                <w:position w:val="6"/>
                <w:sz w:val="18"/>
              </w:rPr>
              <w:sym w:font="Symbol" w:char="F02D"/>
            </w:r>
            <w:r w:rsidRPr="003608AD">
              <w:rPr>
                <w:position w:val="6"/>
                <w:sz w:val="18"/>
              </w:rPr>
              <w:t>7</w:t>
            </w:r>
            <w:r w:rsidRPr="003608AD">
              <w:t> </w:t>
            </w:r>
            <w:r w:rsidRPr="003608AD">
              <w:rPr>
                <w:rFonts w:ascii="Symbol" w:hAnsi="Symbol"/>
              </w:rPr>
              <w:t></w:t>
            </w:r>
            <w:r w:rsidRPr="003608AD">
              <w:t> </w:t>
            </w:r>
            <w:r w:rsidRPr="003608AD">
              <w:rPr>
                <w:i/>
                <w:iCs/>
              </w:rPr>
              <w:t>B</w:t>
            </w:r>
            <w:r w:rsidRPr="003608AD">
              <w:rPr>
                <w:i/>
                <w:iCs/>
                <w:position w:val="-4"/>
                <w:sz w:val="18"/>
              </w:rPr>
              <w:t>R</w:t>
            </w:r>
          </w:p>
        </w:tc>
      </w:tr>
    </w:tbl>
    <w:p w14:paraId="37DC2987" w14:textId="77777777" w:rsidR="000F1E30" w:rsidRPr="003608AD" w:rsidRDefault="000F1E30" w:rsidP="009B2B17">
      <w:pPr>
        <w:pStyle w:val="Tablefin"/>
        <w:rPr>
          <w:lang w:val="fr-FR"/>
        </w:rPr>
      </w:pPr>
    </w:p>
    <w:p w14:paraId="1431E37B" w14:textId="263CA5FC" w:rsidR="000F1E30" w:rsidRPr="003608AD" w:rsidRDefault="000F1E30" w:rsidP="009B2B17">
      <w:pPr>
        <w:pStyle w:val="TableNo"/>
        <w:rPr>
          <w:caps/>
        </w:rPr>
      </w:pPr>
      <w:r w:rsidRPr="003608AD">
        <w:t xml:space="preserve">TABLEAU </w:t>
      </w:r>
      <w:r w:rsidR="00CC104F" w:rsidRPr="003608AD">
        <w:t>3</w:t>
      </w:r>
    </w:p>
    <w:p w14:paraId="58F0AB71" w14:textId="77777777" w:rsidR="000F1E30" w:rsidRPr="003608AD" w:rsidRDefault="000F1E30" w:rsidP="009B2B17">
      <w:pPr>
        <w:pStyle w:val="Tabletitle"/>
      </w:pPr>
      <w:r w:rsidRPr="003608AD">
        <w:t xml:space="preserve">Paramètres pour les objectifs de dégradation de la qualité de fonctionnement </w:t>
      </w:r>
      <w:r w:rsidRPr="003608AD">
        <w:br/>
        <w:t>due au brouillage, dans le cas des pays intermédiaires, conformément à la Recommandation UIT</w:t>
      </w:r>
      <w:r w:rsidRPr="003608AD">
        <w:noBreakHyphen/>
        <w:t>T G.826</w:t>
      </w: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26"/>
        <w:gridCol w:w="1449"/>
        <w:gridCol w:w="2057"/>
        <w:gridCol w:w="1201"/>
        <w:gridCol w:w="1629"/>
        <w:gridCol w:w="1704"/>
      </w:tblGrid>
      <w:tr w:rsidR="000F1E30" w:rsidRPr="003608AD" w14:paraId="68E9A122" w14:textId="77777777" w:rsidTr="004501B1">
        <w:trPr>
          <w:cantSplit/>
          <w:jc w:val="center"/>
        </w:trPr>
        <w:tc>
          <w:tcPr>
            <w:tcW w:w="1526" w:type="dxa"/>
            <w:vMerge w:val="restart"/>
            <w:vAlign w:val="center"/>
          </w:tcPr>
          <w:p w14:paraId="23EDEC03" w14:textId="77777777" w:rsidR="000F1E30" w:rsidRPr="003608AD" w:rsidRDefault="000F1E30" w:rsidP="009B2B17">
            <w:pPr>
              <w:pStyle w:val="Tablehead"/>
              <w:framePr w:hSpace="181" w:wrap="notBeside" w:vAnchor="text" w:hAnchor="text" w:xAlign="center" w:y="1"/>
              <w:spacing w:before="30" w:after="30"/>
            </w:pPr>
            <w:r w:rsidRPr="003608AD">
              <w:t>Paramètre</w:t>
            </w:r>
          </w:p>
        </w:tc>
        <w:tc>
          <w:tcPr>
            <w:tcW w:w="1449" w:type="dxa"/>
            <w:vMerge w:val="restart"/>
            <w:vAlign w:val="center"/>
          </w:tcPr>
          <w:p w14:paraId="79840062" w14:textId="77777777" w:rsidR="000F1E30" w:rsidRPr="003608AD" w:rsidRDefault="000F1E30" w:rsidP="009B2B17">
            <w:pPr>
              <w:pStyle w:val="Tablehead"/>
              <w:framePr w:hSpace="181" w:wrap="notBeside" w:vAnchor="text" w:hAnchor="text" w:xAlign="center" w:y="1"/>
              <w:spacing w:before="30" w:after="30"/>
            </w:pPr>
            <w:r w:rsidRPr="003608AD">
              <w:t>Débit binaire</w:t>
            </w:r>
            <w:r w:rsidRPr="003608AD">
              <w:br/>
              <w:t>(Mbit/s)</w:t>
            </w:r>
          </w:p>
        </w:tc>
        <w:tc>
          <w:tcPr>
            <w:tcW w:w="3258" w:type="dxa"/>
            <w:gridSpan w:val="2"/>
          </w:tcPr>
          <w:p w14:paraId="580FB2E0" w14:textId="77777777" w:rsidR="000F1E30" w:rsidRPr="003608AD" w:rsidRDefault="000F1E30" w:rsidP="009B2B17">
            <w:pPr>
              <w:pStyle w:val="Tablehead"/>
              <w:framePr w:hSpace="181" w:wrap="notBeside" w:vAnchor="text" w:hAnchor="text" w:xAlign="center" w:y="1"/>
              <w:spacing w:before="30" w:after="30"/>
            </w:pPr>
            <w:r w:rsidRPr="003608AD">
              <w:rPr>
                <w:i/>
              </w:rPr>
              <w:t>L</w:t>
            </w:r>
            <w:r w:rsidRPr="003608AD">
              <w:rPr>
                <w:i/>
                <w:iCs/>
                <w:position w:val="-4"/>
                <w:sz w:val="18"/>
              </w:rPr>
              <w:t>min</w:t>
            </w:r>
            <w:r w:rsidRPr="003608AD">
              <w:t> </w:t>
            </w:r>
            <w:r w:rsidRPr="003608AD">
              <w:rPr>
                <w:rFonts w:ascii="Symbol" w:hAnsi="Symbol"/>
              </w:rPr>
              <w:sym w:font="Symbol" w:char="F0A3"/>
            </w:r>
            <w:r w:rsidRPr="003608AD">
              <w:t> </w:t>
            </w:r>
            <w:r w:rsidRPr="003608AD">
              <w:rPr>
                <w:i/>
              </w:rPr>
              <w:t>L</w:t>
            </w:r>
            <w:r w:rsidRPr="003608AD">
              <w:rPr>
                <w:i/>
                <w:iCs/>
                <w:position w:val="-4"/>
                <w:sz w:val="18"/>
              </w:rPr>
              <w:t>liaison</w:t>
            </w:r>
            <w:r w:rsidRPr="003608AD">
              <w:t> </w:t>
            </w:r>
            <w:r w:rsidRPr="003608AD">
              <w:rPr>
                <w:rFonts w:ascii="Symbol" w:hAnsi="Symbol"/>
              </w:rPr>
              <w:sym w:font="Symbol" w:char="F0A3"/>
            </w:r>
            <w:r w:rsidRPr="003608AD">
              <w:t> 1</w:t>
            </w:r>
            <w:r w:rsidRPr="003608AD">
              <w:rPr>
                <w:rFonts w:ascii="Tms Rmn" w:hAnsi="Tms Rmn"/>
                <w:sz w:val="12"/>
              </w:rPr>
              <w:t> </w:t>
            </w:r>
            <w:r w:rsidRPr="003608AD">
              <w:t>000 km</w:t>
            </w:r>
          </w:p>
        </w:tc>
        <w:tc>
          <w:tcPr>
            <w:tcW w:w="3333" w:type="dxa"/>
            <w:gridSpan w:val="2"/>
          </w:tcPr>
          <w:p w14:paraId="6D4E1E34" w14:textId="77777777" w:rsidR="000F1E30" w:rsidRPr="003608AD" w:rsidRDefault="000F1E30" w:rsidP="009B2B17">
            <w:pPr>
              <w:pStyle w:val="Tablehead"/>
              <w:framePr w:hSpace="181" w:wrap="notBeside" w:vAnchor="text" w:hAnchor="text" w:xAlign="center" w:y="1"/>
              <w:spacing w:before="30" w:after="30"/>
            </w:pPr>
            <w:r w:rsidRPr="003608AD">
              <w:t>1</w:t>
            </w:r>
            <w:r w:rsidRPr="003608AD">
              <w:rPr>
                <w:rFonts w:ascii="Tms Rmn" w:hAnsi="Tms Rmn"/>
                <w:sz w:val="12"/>
              </w:rPr>
              <w:t> </w:t>
            </w:r>
            <w:r w:rsidRPr="003608AD">
              <w:t>000 km </w:t>
            </w:r>
            <w:r w:rsidRPr="003608AD">
              <w:rPr>
                <w:rFonts w:ascii="Symbol" w:hAnsi="Symbol"/>
              </w:rPr>
              <w:t></w:t>
            </w:r>
            <w:r w:rsidRPr="003608AD">
              <w:t> </w:t>
            </w:r>
            <w:r w:rsidRPr="003608AD">
              <w:rPr>
                <w:i/>
              </w:rPr>
              <w:t>L</w:t>
            </w:r>
            <w:r w:rsidRPr="003608AD">
              <w:rPr>
                <w:i/>
                <w:iCs/>
                <w:position w:val="-4"/>
                <w:sz w:val="18"/>
              </w:rPr>
              <w:t>liaison</w:t>
            </w:r>
          </w:p>
        </w:tc>
      </w:tr>
      <w:tr w:rsidR="000F1E30" w:rsidRPr="003608AD" w14:paraId="78E0BC0F" w14:textId="77777777" w:rsidTr="004501B1">
        <w:trPr>
          <w:cantSplit/>
          <w:jc w:val="center"/>
        </w:trPr>
        <w:tc>
          <w:tcPr>
            <w:tcW w:w="1526" w:type="dxa"/>
            <w:vMerge/>
          </w:tcPr>
          <w:p w14:paraId="65D77316" w14:textId="77777777" w:rsidR="000F1E30" w:rsidRPr="003608AD" w:rsidRDefault="000F1E30" w:rsidP="009B2B17">
            <w:pPr>
              <w:pStyle w:val="Tablehead"/>
              <w:framePr w:hSpace="181" w:wrap="notBeside" w:vAnchor="text" w:hAnchor="text" w:xAlign="center" w:y="1"/>
              <w:spacing w:before="30" w:after="30"/>
            </w:pPr>
          </w:p>
        </w:tc>
        <w:tc>
          <w:tcPr>
            <w:tcW w:w="1449" w:type="dxa"/>
            <w:vMerge/>
          </w:tcPr>
          <w:p w14:paraId="1566F5C0" w14:textId="77777777" w:rsidR="000F1E30" w:rsidRPr="003608AD" w:rsidRDefault="000F1E30" w:rsidP="009B2B17">
            <w:pPr>
              <w:pStyle w:val="Tablehead"/>
              <w:framePr w:hSpace="181" w:wrap="notBeside" w:vAnchor="text" w:hAnchor="text" w:xAlign="center" w:y="1"/>
              <w:spacing w:before="30" w:after="30"/>
            </w:pPr>
          </w:p>
        </w:tc>
        <w:tc>
          <w:tcPr>
            <w:tcW w:w="2057" w:type="dxa"/>
          </w:tcPr>
          <w:p w14:paraId="29EE89AA" w14:textId="77777777" w:rsidR="000F1E30" w:rsidRPr="003608AD" w:rsidRDefault="000F1E30" w:rsidP="009B2B17">
            <w:pPr>
              <w:pStyle w:val="Tablehead"/>
              <w:framePr w:hSpace="181" w:wrap="notBeside" w:vAnchor="text" w:hAnchor="text" w:xAlign="center" w:y="1"/>
              <w:spacing w:before="30" w:after="30"/>
            </w:pPr>
            <w:r w:rsidRPr="003608AD">
              <w:rPr>
                <w:i/>
                <w:iCs/>
              </w:rPr>
              <w:t>B</w:t>
            </w:r>
            <w:r w:rsidRPr="003608AD">
              <w:rPr>
                <w:position w:val="-4"/>
                <w:sz w:val="18"/>
              </w:rPr>
              <w:t>1</w:t>
            </w:r>
          </w:p>
        </w:tc>
        <w:tc>
          <w:tcPr>
            <w:tcW w:w="1201" w:type="dxa"/>
          </w:tcPr>
          <w:p w14:paraId="3F23FA1A" w14:textId="77777777" w:rsidR="000F1E30" w:rsidRPr="003608AD" w:rsidRDefault="000F1E30" w:rsidP="009B2B17">
            <w:pPr>
              <w:pStyle w:val="Tablehead"/>
              <w:framePr w:hSpace="181" w:wrap="notBeside" w:vAnchor="text" w:hAnchor="text" w:xAlign="center" w:y="1"/>
              <w:spacing w:before="30" w:after="30"/>
            </w:pPr>
            <w:r w:rsidRPr="003608AD">
              <w:rPr>
                <w:i/>
                <w:iCs/>
              </w:rPr>
              <w:t>C</w:t>
            </w:r>
            <w:r w:rsidRPr="003608AD">
              <w:rPr>
                <w:position w:val="-4"/>
                <w:sz w:val="18"/>
              </w:rPr>
              <w:t>1</w:t>
            </w:r>
          </w:p>
        </w:tc>
        <w:tc>
          <w:tcPr>
            <w:tcW w:w="1629" w:type="dxa"/>
          </w:tcPr>
          <w:p w14:paraId="623E8BE3" w14:textId="77777777" w:rsidR="000F1E30" w:rsidRPr="003608AD" w:rsidRDefault="000F1E30" w:rsidP="009B2B17">
            <w:pPr>
              <w:pStyle w:val="Tablehead"/>
              <w:framePr w:hSpace="181" w:wrap="notBeside" w:vAnchor="text" w:hAnchor="text" w:xAlign="center" w:y="1"/>
              <w:spacing w:before="30" w:after="30"/>
            </w:pPr>
            <w:r w:rsidRPr="003608AD">
              <w:rPr>
                <w:i/>
                <w:iCs/>
              </w:rPr>
              <w:t>B</w:t>
            </w:r>
            <w:r w:rsidRPr="003608AD">
              <w:rPr>
                <w:position w:val="-4"/>
                <w:sz w:val="18"/>
              </w:rPr>
              <w:t>2</w:t>
            </w:r>
          </w:p>
        </w:tc>
        <w:tc>
          <w:tcPr>
            <w:tcW w:w="1704" w:type="dxa"/>
          </w:tcPr>
          <w:p w14:paraId="14897881" w14:textId="77777777" w:rsidR="000F1E30" w:rsidRPr="003608AD" w:rsidRDefault="000F1E30" w:rsidP="009B2B17">
            <w:pPr>
              <w:pStyle w:val="Tablehead"/>
              <w:framePr w:hSpace="181" w:wrap="notBeside" w:vAnchor="text" w:hAnchor="text" w:xAlign="center" w:y="1"/>
              <w:spacing w:before="30" w:after="30"/>
            </w:pPr>
            <w:r w:rsidRPr="003608AD">
              <w:rPr>
                <w:i/>
                <w:iCs/>
              </w:rPr>
              <w:t>C</w:t>
            </w:r>
            <w:r w:rsidRPr="003608AD">
              <w:rPr>
                <w:position w:val="-4"/>
                <w:sz w:val="18"/>
              </w:rPr>
              <w:t>2</w:t>
            </w:r>
          </w:p>
        </w:tc>
      </w:tr>
      <w:tr w:rsidR="000F1E30" w:rsidRPr="003608AD" w14:paraId="2D001B2B" w14:textId="77777777" w:rsidTr="004501B1">
        <w:trPr>
          <w:jc w:val="center"/>
        </w:trPr>
        <w:tc>
          <w:tcPr>
            <w:tcW w:w="1526" w:type="dxa"/>
          </w:tcPr>
          <w:p w14:paraId="609B8B6D" w14:textId="77777777" w:rsidR="000F1E30" w:rsidRPr="003608AD" w:rsidRDefault="000F1E30" w:rsidP="009B2B17">
            <w:pPr>
              <w:pStyle w:val="Tabletext"/>
              <w:framePr w:hSpace="181" w:wrap="notBeside" w:vAnchor="text" w:hAnchor="text" w:xAlign="center" w:y="1"/>
              <w:spacing w:before="30" w:after="30"/>
              <w:jc w:val="center"/>
            </w:pPr>
            <w:r w:rsidRPr="003608AD">
              <w:t>ESR</w:t>
            </w:r>
          </w:p>
        </w:tc>
        <w:tc>
          <w:tcPr>
            <w:tcW w:w="1449" w:type="dxa"/>
          </w:tcPr>
          <w:p w14:paraId="4A40B7BA" w14:textId="77777777" w:rsidR="000F1E30" w:rsidRPr="003608AD" w:rsidRDefault="000F1E30" w:rsidP="009B2B17">
            <w:pPr>
              <w:pStyle w:val="Tabletext"/>
              <w:framePr w:hSpace="181" w:wrap="notBeside" w:vAnchor="text" w:hAnchor="text" w:xAlign="center" w:y="1"/>
              <w:spacing w:before="30" w:after="30"/>
              <w:jc w:val="center"/>
            </w:pPr>
            <w:r w:rsidRPr="003608AD">
              <w:t>1,5-5</w:t>
            </w:r>
          </w:p>
        </w:tc>
        <w:tc>
          <w:tcPr>
            <w:tcW w:w="2057" w:type="dxa"/>
          </w:tcPr>
          <w:p w14:paraId="2FD54053" w14:textId="77777777" w:rsidR="000F1E30" w:rsidRPr="003608AD" w:rsidRDefault="000F1E30" w:rsidP="009B2B17">
            <w:pPr>
              <w:pStyle w:val="Tabletext"/>
              <w:framePr w:hSpace="181" w:wrap="notBeside" w:vAnchor="text" w:hAnchor="text" w:xAlign="center" w:y="1"/>
              <w:spacing w:before="30" w:after="30"/>
              <w:jc w:val="center"/>
            </w:pPr>
            <w:r w:rsidRPr="003608AD">
              <w:t>2 </w:t>
            </w:r>
            <w:r w:rsidRPr="003608AD">
              <w:rPr>
                <w:rFonts w:ascii="Symbol" w:hAnsi="Symbol"/>
              </w:rPr>
              <w:t></w:t>
            </w:r>
            <w:r w:rsidRPr="003608AD">
              <w:t> 10</w:t>
            </w:r>
            <w:r w:rsidRPr="003608AD">
              <w:rPr>
                <w:position w:val="6"/>
                <w:sz w:val="18"/>
              </w:rPr>
              <w:sym w:font="Symbol" w:char="F02D"/>
            </w:r>
            <w:r w:rsidRPr="003608AD">
              <w:rPr>
                <w:position w:val="6"/>
                <w:sz w:val="18"/>
              </w:rPr>
              <w:t>4</w:t>
            </w:r>
            <w:r w:rsidRPr="003608AD">
              <w:t xml:space="preserve"> (1 </w:t>
            </w:r>
            <w:r w:rsidRPr="003608AD">
              <w:rPr>
                <w:rFonts w:ascii="Symbol" w:hAnsi="Symbol"/>
              </w:rPr>
              <w:t></w:t>
            </w:r>
            <w:r w:rsidRPr="003608AD">
              <w:t xml:space="preserve"> </w:t>
            </w:r>
            <w:r w:rsidRPr="003608AD">
              <w:rPr>
                <w:i/>
                <w:iCs/>
              </w:rPr>
              <w:t>B</w:t>
            </w:r>
            <w:r w:rsidRPr="003608AD">
              <w:rPr>
                <w:i/>
                <w:iCs/>
                <w:position w:val="-4"/>
                <w:sz w:val="18"/>
              </w:rPr>
              <w:t>R</w:t>
            </w:r>
            <w:r w:rsidRPr="003608AD">
              <w:t>)</w:t>
            </w:r>
          </w:p>
        </w:tc>
        <w:tc>
          <w:tcPr>
            <w:tcW w:w="1201" w:type="dxa"/>
          </w:tcPr>
          <w:p w14:paraId="23117D41" w14:textId="77777777" w:rsidR="000F1E30" w:rsidRPr="003608AD" w:rsidRDefault="000F1E30" w:rsidP="009B2B17">
            <w:pPr>
              <w:pStyle w:val="Tabletext"/>
              <w:framePr w:hSpace="181" w:wrap="notBeside" w:vAnchor="text" w:hAnchor="text" w:xAlign="center" w:y="1"/>
              <w:spacing w:before="30" w:after="30"/>
              <w:jc w:val="center"/>
            </w:pPr>
            <w:r w:rsidRPr="003608AD">
              <w:t>0</w:t>
            </w:r>
          </w:p>
        </w:tc>
        <w:tc>
          <w:tcPr>
            <w:tcW w:w="1629" w:type="dxa"/>
          </w:tcPr>
          <w:p w14:paraId="70FEFCEE" w14:textId="77777777" w:rsidR="000F1E30" w:rsidRPr="003608AD" w:rsidRDefault="000F1E30" w:rsidP="009B2B17">
            <w:pPr>
              <w:pStyle w:val="Tabletext"/>
              <w:framePr w:hSpace="181" w:wrap="notBeside" w:vAnchor="text" w:hAnchor="text" w:xAlign="center" w:y="1"/>
              <w:spacing w:before="30" w:after="30"/>
              <w:jc w:val="center"/>
            </w:pPr>
            <w:r w:rsidRPr="003608AD">
              <w:t>2 </w:t>
            </w:r>
            <w:r w:rsidRPr="003608AD">
              <w:rPr>
                <w:rFonts w:ascii="Symbol" w:hAnsi="Symbol"/>
              </w:rPr>
              <w:t></w:t>
            </w:r>
            <w:r w:rsidRPr="003608AD">
              <w:t> 10</w:t>
            </w:r>
            <w:r w:rsidRPr="003608AD">
              <w:rPr>
                <w:position w:val="6"/>
                <w:sz w:val="18"/>
              </w:rPr>
              <w:sym w:font="Symbol" w:char="F02D"/>
            </w:r>
            <w:r w:rsidRPr="003608AD">
              <w:rPr>
                <w:position w:val="6"/>
                <w:sz w:val="18"/>
              </w:rPr>
              <w:t>4</w:t>
            </w:r>
          </w:p>
        </w:tc>
        <w:tc>
          <w:tcPr>
            <w:tcW w:w="1704" w:type="dxa"/>
          </w:tcPr>
          <w:p w14:paraId="013A19E5" w14:textId="77777777" w:rsidR="000F1E30" w:rsidRPr="003608AD" w:rsidRDefault="000F1E30" w:rsidP="009B2B17">
            <w:pPr>
              <w:pStyle w:val="Tabletext"/>
              <w:framePr w:hSpace="181" w:wrap="notBeside" w:vAnchor="text" w:hAnchor="text" w:xAlign="center" w:y="1"/>
              <w:spacing w:before="30" w:after="30"/>
              <w:jc w:val="center"/>
            </w:pPr>
            <w:r w:rsidRPr="003608AD">
              <w:t>8 </w:t>
            </w:r>
            <w:r w:rsidRPr="003608AD">
              <w:rPr>
                <w:rFonts w:ascii="Symbol" w:hAnsi="Symbol"/>
              </w:rPr>
              <w:t></w:t>
            </w:r>
            <w:r w:rsidRPr="003608AD">
              <w:t> 10</w:t>
            </w:r>
            <w:r w:rsidRPr="003608AD">
              <w:rPr>
                <w:position w:val="6"/>
                <w:sz w:val="18"/>
              </w:rPr>
              <w:sym w:font="Symbol" w:char="F02D"/>
            </w:r>
            <w:r w:rsidRPr="003608AD">
              <w:rPr>
                <w:position w:val="6"/>
                <w:sz w:val="18"/>
              </w:rPr>
              <w:t>5</w:t>
            </w:r>
            <w:r w:rsidRPr="003608AD">
              <w:t> </w:t>
            </w:r>
            <w:r w:rsidRPr="003608AD">
              <w:rPr>
                <w:rFonts w:ascii="Symbol" w:hAnsi="Symbol"/>
              </w:rPr>
              <w:t></w:t>
            </w:r>
            <w:r w:rsidRPr="003608AD">
              <w:t> </w:t>
            </w:r>
            <w:r w:rsidRPr="003608AD">
              <w:rPr>
                <w:i/>
                <w:iCs/>
              </w:rPr>
              <w:t>B</w:t>
            </w:r>
            <w:r w:rsidRPr="003608AD">
              <w:rPr>
                <w:i/>
                <w:iCs/>
                <w:position w:val="-4"/>
                <w:sz w:val="18"/>
              </w:rPr>
              <w:t>R</w:t>
            </w:r>
          </w:p>
        </w:tc>
      </w:tr>
      <w:tr w:rsidR="000F1E30" w:rsidRPr="003608AD" w14:paraId="1BD9F13D" w14:textId="77777777" w:rsidTr="004501B1">
        <w:trPr>
          <w:jc w:val="center"/>
        </w:trPr>
        <w:tc>
          <w:tcPr>
            <w:tcW w:w="1526" w:type="dxa"/>
          </w:tcPr>
          <w:p w14:paraId="781F0434" w14:textId="77777777" w:rsidR="000F1E30" w:rsidRPr="003608AD" w:rsidRDefault="000F1E30" w:rsidP="009B2B17">
            <w:pPr>
              <w:pStyle w:val="Tabletext"/>
              <w:framePr w:hSpace="181" w:wrap="notBeside" w:vAnchor="text" w:hAnchor="text" w:xAlign="center" w:y="1"/>
              <w:spacing w:before="30" w:after="30"/>
              <w:jc w:val="center"/>
            </w:pPr>
            <w:r w:rsidRPr="003608AD">
              <w:t>ESR</w:t>
            </w:r>
          </w:p>
        </w:tc>
        <w:tc>
          <w:tcPr>
            <w:tcW w:w="1449" w:type="dxa"/>
          </w:tcPr>
          <w:p w14:paraId="58F14473" w14:textId="77777777" w:rsidR="000F1E30" w:rsidRPr="003608AD" w:rsidRDefault="000F1E30" w:rsidP="009B2B17">
            <w:pPr>
              <w:pStyle w:val="Tabletext"/>
              <w:framePr w:hSpace="181" w:wrap="notBeside" w:vAnchor="text" w:hAnchor="text" w:xAlign="center" w:y="1"/>
              <w:spacing w:before="30" w:after="30"/>
              <w:jc w:val="center"/>
            </w:pPr>
            <w:r w:rsidRPr="003608AD">
              <w:rPr>
                <w:rFonts w:ascii="Symbol" w:hAnsi="Symbol"/>
              </w:rPr>
              <w:t></w:t>
            </w:r>
            <w:r w:rsidRPr="003608AD">
              <w:t xml:space="preserve"> 5-15</w:t>
            </w:r>
          </w:p>
        </w:tc>
        <w:tc>
          <w:tcPr>
            <w:tcW w:w="2057" w:type="dxa"/>
          </w:tcPr>
          <w:p w14:paraId="3ADBD442" w14:textId="77777777" w:rsidR="000F1E30" w:rsidRPr="003608AD" w:rsidRDefault="000F1E30" w:rsidP="009B2B17">
            <w:pPr>
              <w:pStyle w:val="Tabletext"/>
              <w:framePr w:hSpace="181" w:wrap="notBeside" w:vAnchor="text" w:hAnchor="text" w:xAlign="center" w:y="1"/>
              <w:spacing w:before="30" w:after="30"/>
              <w:jc w:val="center"/>
            </w:pPr>
            <w:r w:rsidRPr="003608AD">
              <w:t>2,5 </w:t>
            </w:r>
            <w:r w:rsidRPr="003608AD">
              <w:rPr>
                <w:rFonts w:ascii="Symbol" w:hAnsi="Symbol"/>
              </w:rPr>
              <w:t></w:t>
            </w:r>
            <w:r w:rsidRPr="003608AD">
              <w:t> 10</w:t>
            </w:r>
            <w:r w:rsidRPr="003608AD">
              <w:rPr>
                <w:position w:val="6"/>
                <w:sz w:val="18"/>
              </w:rPr>
              <w:sym w:font="Symbol" w:char="F02D"/>
            </w:r>
            <w:r w:rsidRPr="003608AD">
              <w:rPr>
                <w:position w:val="6"/>
                <w:sz w:val="18"/>
              </w:rPr>
              <w:t>4</w:t>
            </w:r>
            <w:r w:rsidRPr="003608AD">
              <w:t xml:space="preserve"> (1 </w:t>
            </w:r>
            <w:r w:rsidRPr="003608AD">
              <w:rPr>
                <w:rFonts w:ascii="Symbol" w:hAnsi="Symbol"/>
              </w:rPr>
              <w:t></w:t>
            </w:r>
            <w:r w:rsidRPr="003608AD">
              <w:t xml:space="preserve"> </w:t>
            </w:r>
            <w:r w:rsidRPr="003608AD">
              <w:rPr>
                <w:i/>
                <w:iCs/>
              </w:rPr>
              <w:t>B</w:t>
            </w:r>
            <w:r w:rsidRPr="003608AD">
              <w:rPr>
                <w:i/>
                <w:iCs/>
                <w:position w:val="-4"/>
                <w:sz w:val="18"/>
              </w:rPr>
              <w:t>R</w:t>
            </w:r>
            <w:r w:rsidRPr="003608AD">
              <w:t>)</w:t>
            </w:r>
          </w:p>
        </w:tc>
        <w:tc>
          <w:tcPr>
            <w:tcW w:w="1201" w:type="dxa"/>
          </w:tcPr>
          <w:p w14:paraId="1E6AB1B5" w14:textId="77777777" w:rsidR="000F1E30" w:rsidRPr="003608AD" w:rsidRDefault="000F1E30" w:rsidP="009B2B17">
            <w:pPr>
              <w:pStyle w:val="Tabletext"/>
              <w:framePr w:hSpace="181" w:wrap="notBeside" w:vAnchor="text" w:hAnchor="text" w:xAlign="center" w:y="1"/>
              <w:spacing w:before="30" w:after="30"/>
              <w:jc w:val="center"/>
            </w:pPr>
            <w:r w:rsidRPr="003608AD">
              <w:t>0</w:t>
            </w:r>
          </w:p>
        </w:tc>
        <w:tc>
          <w:tcPr>
            <w:tcW w:w="1629" w:type="dxa"/>
          </w:tcPr>
          <w:p w14:paraId="7E303C66" w14:textId="77777777" w:rsidR="000F1E30" w:rsidRPr="003608AD" w:rsidRDefault="000F1E30" w:rsidP="009B2B17">
            <w:pPr>
              <w:pStyle w:val="Tabletext"/>
              <w:framePr w:hSpace="181" w:wrap="notBeside" w:vAnchor="text" w:hAnchor="text" w:xAlign="center" w:y="1"/>
              <w:spacing w:before="30" w:after="30"/>
              <w:jc w:val="center"/>
            </w:pPr>
            <w:r w:rsidRPr="003608AD">
              <w:t>2,5 </w:t>
            </w:r>
            <w:r w:rsidRPr="003608AD">
              <w:rPr>
                <w:rFonts w:ascii="Symbol" w:hAnsi="Symbol"/>
              </w:rPr>
              <w:t></w:t>
            </w:r>
            <w:r w:rsidRPr="003608AD">
              <w:t> 10</w:t>
            </w:r>
            <w:r w:rsidRPr="003608AD">
              <w:rPr>
                <w:position w:val="6"/>
                <w:sz w:val="18"/>
              </w:rPr>
              <w:sym w:font="Symbol" w:char="F02D"/>
            </w:r>
            <w:r w:rsidRPr="003608AD">
              <w:rPr>
                <w:position w:val="6"/>
                <w:sz w:val="18"/>
              </w:rPr>
              <w:t>4</w:t>
            </w:r>
          </w:p>
        </w:tc>
        <w:tc>
          <w:tcPr>
            <w:tcW w:w="1704" w:type="dxa"/>
          </w:tcPr>
          <w:p w14:paraId="1B8A187B" w14:textId="77777777" w:rsidR="000F1E30" w:rsidRPr="003608AD" w:rsidRDefault="000F1E30" w:rsidP="009B2B17">
            <w:pPr>
              <w:pStyle w:val="Tabletext"/>
              <w:framePr w:hSpace="181" w:wrap="notBeside" w:vAnchor="text" w:hAnchor="text" w:xAlign="center" w:y="1"/>
              <w:spacing w:before="30" w:after="30"/>
              <w:jc w:val="center"/>
            </w:pPr>
            <w:r w:rsidRPr="003608AD">
              <w:t>1 </w:t>
            </w:r>
            <w:r w:rsidRPr="003608AD">
              <w:rPr>
                <w:rFonts w:ascii="Symbol" w:hAnsi="Symbol"/>
              </w:rPr>
              <w:t></w:t>
            </w:r>
            <w:r w:rsidRPr="003608AD">
              <w:t> 10</w:t>
            </w:r>
            <w:r w:rsidRPr="003608AD">
              <w:rPr>
                <w:position w:val="6"/>
                <w:sz w:val="18"/>
              </w:rPr>
              <w:sym w:font="Symbol" w:char="F02D"/>
            </w:r>
            <w:r w:rsidRPr="003608AD">
              <w:rPr>
                <w:position w:val="6"/>
                <w:sz w:val="18"/>
              </w:rPr>
              <w:t>4</w:t>
            </w:r>
            <w:r w:rsidRPr="003608AD">
              <w:t> </w:t>
            </w:r>
            <w:r w:rsidRPr="003608AD">
              <w:rPr>
                <w:rFonts w:ascii="Symbol" w:hAnsi="Symbol"/>
              </w:rPr>
              <w:t></w:t>
            </w:r>
            <w:r w:rsidRPr="003608AD">
              <w:t> </w:t>
            </w:r>
            <w:r w:rsidRPr="003608AD">
              <w:rPr>
                <w:i/>
                <w:iCs/>
              </w:rPr>
              <w:t>B</w:t>
            </w:r>
            <w:r w:rsidRPr="003608AD">
              <w:rPr>
                <w:i/>
                <w:iCs/>
                <w:position w:val="-4"/>
                <w:sz w:val="18"/>
              </w:rPr>
              <w:t>R</w:t>
            </w:r>
          </w:p>
        </w:tc>
      </w:tr>
      <w:tr w:rsidR="000F1E30" w:rsidRPr="003608AD" w14:paraId="517DC629" w14:textId="77777777" w:rsidTr="004501B1">
        <w:trPr>
          <w:jc w:val="center"/>
        </w:trPr>
        <w:tc>
          <w:tcPr>
            <w:tcW w:w="1526" w:type="dxa"/>
          </w:tcPr>
          <w:p w14:paraId="130880BD" w14:textId="77777777" w:rsidR="000F1E30" w:rsidRPr="003608AD" w:rsidRDefault="000F1E30" w:rsidP="009B2B17">
            <w:pPr>
              <w:pStyle w:val="Tabletext"/>
              <w:framePr w:hSpace="181" w:wrap="notBeside" w:vAnchor="text" w:hAnchor="text" w:xAlign="center" w:y="1"/>
              <w:spacing w:before="30" w:after="30"/>
              <w:jc w:val="center"/>
            </w:pPr>
            <w:r w:rsidRPr="003608AD">
              <w:t>ESR</w:t>
            </w:r>
          </w:p>
        </w:tc>
        <w:tc>
          <w:tcPr>
            <w:tcW w:w="1449" w:type="dxa"/>
          </w:tcPr>
          <w:p w14:paraId="483F8264" w14:textId="77777777" w:rsidR="000F1E30" w:rsidRPr="003608AD" w:rsidRDefault="000F1E30" w:rsidP="009B2B17">
            <w:pPr>
              <w:pStyle w:val="Tabletext"/>
              <w:framePr w:hSpace="181" w:wrap="notBeside" w:vAnchor="text" w:hAnchor="text" w:xAlign="center" w:y="1"/>
              <w:spacing w:before="30" w:after="30"/>
              <w:jc w:val="center"/>
            </w:pPr>
            <w:r w:rsidRPr="003608AD">
              <w:rPr>
                <w:rFonts w:ascii="Symbol" w:hAnsi="Symbol"/>
              </w:rPr>
              <w:t></w:t>
            </w:r>
            <w:r w:rsidRPr="003608AD">
              <w:t xml:space="preserve"> 15-55</w:t>
            </w:r>
          </w:p>
        </w:tc>
        <w:tc>
          <w:tcPr>
            <w:tcW w:w="2057" w:type="dxa"/>
          </w:tcPr>
          <w:p w14:paraId="477A04DA" w14:textId="77777777" w:rsidR="000F1E30" w:rsidRPr="003608AD" w:rsidRDefault="000F1E30" w:rsidP="009B2B17">
            <w:pPr>
              <w:pStyle w:val="Tabletext"/>
              <w:framePr w:hSpace="181" w:wrap="notBeside" w:vAnchor="text" w:hAnchor="text" w:xAlign="center" w:y="1"/>
              <w:spacing w:before="30" w:after="30"/>
              <w:jc w:val="center"/>
            </w:pPr>
            <w:r w:rsidRPr="003608AD">
              <w:t>3,75 </w:t>
            </w:r>
            <w:r w:rsidRPr="003608AD">
              <w:rPr>
                <w:rFonts w:ascii="Symbol" w:hAnsi="Symbol"/>
              </w:rPr>
              <w:t></w:t>
            </w:r>
            <w:r w:rsidRPr="003608AD">
              <w:t> 10</w:t>
            </w:r>
            <w:r w:rsidRPr="003608AD">
              <w:rPr>
                <w:position w:val="6"/>
                <w:sz w:val="18"/>
              </w:rPr>
              <w:sym w:font="Symbol" w:char="F02D"/>
            </w:r>
            <w:r w:rsidRPr="003608AD">
              <w:rPr>
                <w:position w:val="6"/>
                <w:sz w:val="18"/>
              </w:rPr>
              <w:t>4</w:t>
            </w:r>
            <w:r w:rsidRPr="003608AD">
              <w:t xml:space="preserve"> (1 </w:t>
            </w:r>
            <w:r w:rsidRPr="003608AD">
              <w:rPr>
                <w:rFonts w:ascii="Symbol" w:hAnsi="Symbol"/>
              </w:rPr>
              <w:t></w:t>
            </w:r>
            <w:r w:rsidRPr="003608AD">
              <w:t xml:space="preserve"> </w:t>
            </w:r>
            <w:r w:rsidRPr="003608AD">
              <w:rPr>
                <w:i/>
                <w:iCs/>
              </w:rPr>
              <w:t>B</w:t>
            </w:r>
            <w:r w:rsidRPr="003608AD">
              <w:rPr>
                <w:i/>
                <w:iCs/>
                <w:position w:val="-4"/>
                <w:sz w:val="18"/>
              </w:rPr>
              <w:t>R</w:t>
            </w:r>
            <w:r w:rsidRPr="003608AD">
              <w:t>)</w:t>
            </w:r>
          </w:p>
        </w:tc>
        <w:tc>
          <w:tcPr>
            <w:tcW w:w="1201" w:type="dxa"/>
          </w:tcPr>
          <w:p w14:paraId="2F1906D3" w14:textId="77777777" w:rsidR="000F1E30" w:rsidRPr="003608AD" w:rsidRDefault="000F1E30" w:rsidP="009B2B17">
            <w:pPr>
              <w:pStyle w:val="Tabletext"/>
              <w:framePr w:hSpace="181" w:wrap="notBeside" w:vAnchor="text" w:hAnchor="text" w:xAlign="center" w:y="1"/>
              <w:spacing w:before="30" w:after="30"/>
              <w:jc w:val="center"/>
            </w:pPr>
            <w:r w:rsidRPr="003608AD">
              <w:t>0</w:t>
            </w:r>
          </w:p>
        </w:tc>
        <w:tc>
          <w:tcPr>
            <w:tcW w:w="1629" w:type="dxa"/>
          </w:tcPr>
          <w:p w14:paraId="6E278825" w14:textId="77777777" w:rsidR="000F1E30" w:rsidRPr="003608AD" w:rsidRDefault="000F1E30" w:rsidP="009B2B17">
            <w:pPr>
              <w:pStyle w:val="Tabletext"/>
              <w:framePr w:hSpace="181" w:wrap="notBeside" w:vAnchor="text" w:hAnchor="text" w:xAlign="center" w:y="1"/>
              <w:spacing w:before="30" w:after="30"/>
              <w:jc w:val="center"/>
            </w:pPr>
            <w:r w:rsidRPr="003608AD">
              <w:t>3,75 </w:t>
            </w:r>
            <w:r w:rsidRPr="003608AD">
              <w:rPr>
                <w:rFonts w:ascii="Symbol" w:hAnsi="Symbol"/>
              </w:rPr>
              <w:t></w:t>
            </w:r>
            <w:r w:rsidRPr="003608AD">
              <w:t> 10</w:t>
            </w:r>
            <w:r w:rsidRPr="003608AD">
              <w:rPr>
                <w:position w:val="6"/>
                <w:sz w:val="18"/>
              </w:rPr>
              <w:sym w:font="Symbol" w:char="F02D"/>
            </w:r>
            <w:r w:rsidRPr="003608AD">
              <w:rPr>
                <w:position w:val="6"/>
                <w:sz w:val="18"/>
              </w:rPr>
              <w:t>4</w:t>
            </w:r>
          </w:p>
        </w:tc>
        <w:tc>
          <w:tcPr>
            <w:tcW w:w="1704" w:type="dxa"/>
          </w:tcPr>
          <w:p w14:paraId="7D9ED5D2" w14:textId="77777777" w:rsidR="000F1E30" w:rsidRPr="003608AD" w:rsidRDefault="000F1E30" w:rsidP="009B2B17">
            <w:pPr>
              <w:pStyle w:val="Tabletext"/>
              <w:framePr w:hSpace="181" w:wrap="notBeside" w:vAnchor="text" w:hAnchor="text" w:xAlign="center" w:y="1"/>
              <w:spacing w:before="30" w:after="30"/>
              <w:jc w:val="center"/>
            </w:pPr>
            <w:r w:rsidRPr="003608AD">
              <w:t>1,5 </w:t>
            </w:r>
            <w:r w:rsidRPr="003608AD">
              <w:rPr>
                <w:rFonts w:ascii="Symbol" w:hAnsi="Symbol"/>
              </w:rPr>
              <w:t></w:t>
            </w:r>
            <w:r w:rsidRPr="003608AD">
              <w:t> 10</w:t>
            </w:r>
            <w:r w:rsidRPr="003608AD">
              <w:rPr>
                <w:position w:val="6"/>
                <w:sz w:val="18"/>
              </w:rPr>
              <w:sym w:font="Symbol" w:char="F02D"/>
            </w:r>
            <w:r w:rsidRPr="003608AD">
              <w:rPr>
                <w:position w:val="6"/>
                <w:sz w:val="18"/>
              </w:rPr>
              <w:t>4</w:t>
            </w:r>
            <w:r w:rsidRPr="003608AD">
              <w:t> </w:t>
            </w:r>
            <w:r w:rsidRPr="003608AD">
              <w:rPr>
                <w:rFonts w:ascii="Symbol" w:hAnsi="Symbol"/>
              </w:rPr>
              <w:t></w:t>
            </w:r>
            <w:r w:rsidRPr="003608AD">
              <w:t> </w:t>
            </w:r>
            <w:r w:rsidRPr="003608AD">
              <w:rPr>
                <w:i/>
                <w:iCs/>
              </w:rPr>
              <w:t>B</w:t>
            </w:r>
            <w:r w:rsidRPr="003608AD">
              <w:rPr>
                <w:i/>
                <w:iCs/>
                <w:position w:val="-4"/>
                <w:sz w:val="18"/>
              </w:rPr>
              <w:t>R</w:t>
            </w:r>
          </w:p>
        </w:tc>
      </w:tr>
      <w:tr w:rsidR="000F1E30" w:rsidRPr="003608AD" w14:paraId="21A960BD" w14:textId="77777777" w:rsidTr="004501B1">
        <w:trPr>
          <w:jc w:val="center"/>
        </w:trPr>
        <w:tc>
          <w:tcPr>
            <w:tcW w:w="1526" w:type="dxa"/>
          </w:tcPr>
          <w:p w14:paraId="6127E9E2" w14:textId="77777777" w:rsidR="000F1E30" w:rsidRPr="003608AD" w:rsidRDefault="000F1E30" w:rsidP="009B2B17">
            <w:pPr>
              <w:pStyle w:val="Tabletext"/>
              <w:framePr w:hSpace="181" w:wrap="notBeside" w:vAnchor="text" w:hAnchor="text" w:xAlign="center" w:y="1"/>
              <w:spacing w:before="30" w:after="30"/>
              <w:jc w:val="center"/>
            </w:pPr>
            <w:r w:rsidRPr="003608AD">
              <w:t>ESR</w:t>
            </w:r>
          </w:p>
        </w:tc>
        <w:tc>
          <w:tcPr>
            <w:tcW w:w="1449" w:type="dxa"/>
          </w:tcPr>
          <w:p w14:paraId="53447EE2" w14:textId="77777777" w:rsidR="000F1E30" w:rsidRPr="003608AD" w:rsidRDefault="000F1E30" w:rsidP="009B2B17">
            <w:pPr>
              <w:pStyle w:val="Tabletext"/>
              <w:framePr w:hSpace="181" w:wrap="notBeside" w:vAnchor="text" w:hAnchor="text" w:xAlign="center" w:y="1"/>
              <w:spacing w:before="30" w:after="30"/>
              <w:jc w:val="center"/>
            </w:pPr>
            <w:r w:rsidRPr="003608AD">
              <w:rPr>
                <w:rFonts w:ascii="Symbol" w:hAnsi="Symbol"/>
              </w:rPr>
              <w:t></w:t>
            </w:r>
            <w:r w:rsidRPr="003608AD">
              <w:t xml:space="preserve"> 55-160</w:t>
            </w:r>
          </w:p>
        </w:tc>
        <w:tc>
          <w:tcPr>
            <w:tcW w:w="2057" w:type="dxa"/>
          </w:tcPr>
          <w:p w14:paraId="05C480A4" w14:textId="77777777" w:rsidR="000F1E30" w:rsidRPr="003608AD" w:rsidRDefault="000F1E30" w:rsidP="009B2B17">
            <w:pPr>
              <w:pStyle w:val="Tabletext"/>
              <w:framePr w:hSpace="181" w:wrap="notBeside" w:vAnchor="text" w:hAnchor="text" w:xAlign="center" w:y="1"/>
              <w:spacing w:before="30" w:after="30"/>
              <w:jc w:val="center"/>
            </w:pPr>
            <w:r w:rsidRPr="003608AD">
              <w:t>8 </w:t>
            </w:r>
            <w:r w:rsidRPr="003608AD">
              <w:rPr>
                <w:rFonts w:ascii="Symbol" w:hAnsi="Symbol"/>
              </w:rPr>
              <w:t></w:t>
            </w:r>
            <w:r w:rsidRPr="003608AD">
              <w:t> 10</w:t>
            </w:r>
            <w:r w:rsidRPr="003608AD">
              <w:rPr>
                <w:position w:val="6"/>
                <w:sz w:val="18"/>
              </w:rPr>
              <w:sym w:font="Symbol" w:char="F02D"/>
            </w:r>
            <w:r w:rsidRPr="003608AD">
              <w:rPr>
                <w:position w:val="6"/>
                <w:sz w:val="18"/>
              </w:rPr>
              <w:t>4</w:t>
            </w:r>
            <w:r w:rsidRPr="003608AD">
              <w:t xml:space="preserve"> (1 </w:t>
            </w:r>
            <w:r w:rsidRPr="003608AD">
              <w:rPr>
                <w:rFonts w:ascii="Symbol" w:hAnsi="Symbol"/>
              </w:rPr>
              <w:t></w:t>
            </w:r>
            <w:r w:rsidRPr="003608AD">
              <w:t xml:space="preserve"> </w:t>
            </w:r>
            <w:r w:rsidRPr="003608AD">
              <w:rPr>
                <w:i/>
                <w:iCs/>
              </w:rPr>
              <w:t>B</w:t>
            </w:r>
            <w:r w:rsidRPr="003608AD">
              <w:rPr>
                <w:i/>
                <w:iCs/>
                <w:position w:val="-4"/>
                <w:sz w:val="18"/>
              </w:rPr>
              <w:t>R</w:t>
            </w:r>
            <w:r w:rsidRPr="003608AD">
              <w:t>)</w:t>
            </w:r>
          </w:p>
        </w:tc>
        <w:tc>
          <w:tcPr>
            <w:tcW w:w="1201" w:type="dxa"/>
          </w:tcPr>
          <w:p w14:paraId="5E87D391" w14:textId="77777777" w:rsidR="000F1E30" w:rsidRPr="003608AD" w:rsidRDefault="000F1E30" w:rsidP="009B2B17">
            <w:pPr>
              <w:pStyle w:val="Tabletext"/>
              <w:framePr w:hSpace="181" w:wrap="notBeside" w:vAnchor="text" w:hAnchor="text" w:xAlign="center" w:y="1"/>
              <w:spacing w:before="30" w:after="30"/>
              <w:jc w:val="center"/>
            </w:pPr>
            <w:r w:rsidRPr="003608AD">
              <w:t>0</w:t>
            </w:r>
          </w:p>
        </w:tc>
        <w:tc>
          <w:tcPr>
            <w:tcW w:w="1629" w:type="dxa"/>
          </w:tcPr>
          <w:p w14:paraId="1BCC402A" w14:textId="77777777" w:rsidR="000F1E30" w:rsidRPr="003608AD" w:rsidRDefault="000F1E30" w:rsidP="009B2B17">
            <w:pPr>
              <w:pStyle w:val="Tabletext"/>
              <w:framePr w:hSpace="181" w:wrap="notBeside" w:vAnchor="text" w:hAnchor="text" w:xAlign="center" w:y="1"/>
              <w:spacing w:before="30" w:after="30"/>
              <w:jc w:val="center"/>
            </w:pPr>
            <w:r w:rsidRPr="003608AD">
              <w:t>8 </w:t>
            </w:r>
            <w:r w:rsidRPr="003608AD">
              <w:rPr>
                <w:rFonts w:ascii="Symbol" w:hAnsi="Symbol"/>
              </w:rPr>
              <w:t></w:t>
            </w:r>
            <w:r w:rsidRPr="003608AD">
              <w:t> 10</w:t>
            </w:r>
            <w:r w:rsidRPr="003608AD">
              <w:rPr>
                <w:position w:val="6"/>
                <w:sz w:val="18"/>
              </w:rPr>
              <w:sym w:font="Symbol" w:char="F02D"/>
            </w:r>
            <w:r w:rsidRPr="003608AD">
              <w:rPr>
                <w:position w:val="6"/>
                <w:sz w:val="18"/>
              </w:rPr>
              <w:t>4</w:t>
            </w:r>
          </w:p>
        </w:tc>
        <w:tc>
          <w:tcPr>
            <w:tcW w:w="1704" w:type="dxa"/>
          </w:tcPr>
          <w:p w14:paraId="05C6409C" w14:textId="77777777" w:rsidR="000F1E30" w:rsidRPr="003608AD" w:rsidRDefault="000F1E30" w:rsidP="009B2B17">
            <w:pPr>
              <w:pStyle w:val="Tabletext"/>
              <w:framePr w:hSpace="181" w:wrap="notBeside" w:vAnchor="text" w:hAnchor="text" w:xAlign="center" w:y="1"/>
              <w:spacing w:before="30" w:after="30"/>
              <w:jc w:val="center"/>
            </w:pPr>
            <w:r w:rsidRPr="003608AD">
              <w:t>3,2 </w:t>
            </w:r>
            <w:r w:rsidRPr="003608AD">
              <w:rPr>
                <w:rFonts w:ascii="Symbol" w:hAnsi="Symbol"/>
              </w:rPr>
              <w:t></w:t>
            </w:r>
            <w:r w:rsidRPr="003608AD">
              <w:t> 10</w:t>
            </w:r>
            <w:r w:rsidRPr="003608AD">
              <w:rPr>
                <w:position w:val="6"/>
                <w:sz w:val="18"/>
              </w:rPr>
              <w:sym w:font="Symbol" w:char="F02D"/>
            </w:r>
            <w:r w:rsidRPr="003608AD">
              <w:rPr>
                <w:position w:val="6"/>
                <w:sz w:val="18"/>
              </w:rPr>
              <w:t>4</w:t>
            </w:r>
            <w:r w:rsidRPr="003608AD">
              <w:t> </w:t>
            </w:r>
            <w:r w:rsidRPr="003608AD">
              <w:rPr>
                <w:rFonts w:ascii="Symbol" w:hAnsi="Symbol"/>
              </w:rPr>
              <w:t></w:t>
            </w:r>
            <w:r w:rsidRPr="003608AD">
              <w:t> </w:t>
            </w:r>
            <w:r w:rsidRPr="003608AD">
              <w:rPr>
                <w:i/>
                <w:iCs/>
              </w:rPr>
              <w:t>B</w:t>
            </w:r>
            <w:r w:rsidRPr="003608AD">
              <w:rPr>
                <w:i/>
                <w:iCs/>
                <w:position w:val="-4"/>
                <w:sz w:val="18"/>
              </w:rPr>
              <w:t>R</w:t>
            </w:r>
          </w:p>
        </w:tc>
      </w:tr>
      <w:tr w:rsidR="000F1E30" w:rsidRPr="003608AD" w14:paraId="4FB620F9" w14:textId="77777777" w:rsidTr="004501B1">
        <w:trPr>
          <w:jc w:val="center"/>
        </w:trPr>
        <w:tc>
          <w:tcPr>
            <w:tcW w:w="1526" w:type="dxa"/>
          </w:tcPr>
          <w:p w14:paraId="79F0F1BF" w14:textId="77777777" w:rsidR="000F1E30" w:rsidRPr="003608AD" w:rsidRDefault="000F1E30" w:rsidP="009B2B17">
            <w:pPr>
              <w:pStyle w:val="Tabletext"/>
              <w:framePr w:hSpace="181" w:wrap="notBeside" w:vAnchor="text" w:hAnchor="text" w:xAlign="center" w:y="1"/>
              <w:spacing w:before="30" w:after="30"/>
              <w:jc w:val="center"/>
            </w:pPr>
            <w:r w:rsidRPr="003608AD">
              <w:t>ESR</w:t>
            </w:r>
          </w:p>
        </w:tc>
        <w:tc>
          <w:tcPr>
            <w:tcW w:w="1449" w:type="dxa"/>
          </w:tcPr>
          <w:p w14:paraId="2B772A58" w14:textId="77777777" w:rsidR="000F1E30" w:rsidRPr="003608AD" w:rsidRDefault="000F1E30" w:rsidP="009B2B17">
            <w:pPr>
              <w:pStyle w:val="Tabletext"/>
              <w:framePr w:hSpace="181" w:wrap="notBeside" w:vAnchor="text" w:hAnchor="text" w:xAlign="center" w:y="1"/>
              <w:spacing w:before="30" w:after="30"/>
              <w:jc w:val="center"/>
            </w:pPr>
            <w:r w:rsidRPr="003608AD">
              <w:rPr>
                <w:rFonts w:ascii="Symbol" w:hAnsi="Symbol"/>
              </w:rPr>
              <w:t></w:t>
            </w:r>
            <w:r w:rsidRPr="003608AD">
              <w:t xml:space="preserve"> 160-3</w:t>
            </w:r>
            <w:r w:rsidRPr="003608AD">
              <w:rPr>
                <w:rFonts w:ascii="Tms Rmn" w:hAnsi="Tms Rmn"/>
                <w:sz w:val="12"/>
              </w:rPr>
              <w:t> </w:t>
            </w:r>
            <w:r w:rsidRPr="003608AD">
              <w:t>500</w:t>
            </w:r>
          </w:p>
        </w:tc>
        <w:tc>
          <w:tcPr>
            <w:tcW w:w="2057" w:type="dxa"/>
          </w:tcPr>
          <w:p w14:paraId="15A0327C" w14:textId="7855A945" w:rsidR="000F1E30" w:rsidRPr="003608AD" w:rsidRDefault="003608AD" w:rsidP="009B2B17">
            <w:pPr>
              <w:pStyle w:val="Tabletext"/>
              <w:framePr w:hSpace="181" w:wrap="notBeside" w:vAnchor="text" w:hAnchor="text" w:xAlign="center" w:y="1"/>
              <w:spacing w:before="30" w:after="30"/>
              <w:jc w:val="center"/>
            </w:pPr>
            <w:r w:rsidRPr="003608AD">
              <w:t>À</w:t>
            </w:r>
            <w:r w:rsidR="000F1E30" w:rsidRPr="003608AD">
              <w:t xml:space="preserve"> l'étude</w:t>
            </w:r>
          </w:p>
        </w:tc>
        <w:tc>
          <w:tcPr>
            <w:tcW w:w="1201" w:type="dxa"/>
          </w:tcPr>
          <w:p w14:paraId="3DBD8195" w14:textId="175D8F41" w:rsidR="000F1E30" w:rsidRPr="003608AD" w:rsidRDefault="003608AD" w:rsidP="009B2B17">
            <w:pPr>
              <w:pStyle w:val="Tabletext"/>
              <w:framePr w:hSpace="181" w:wrap="notBeside" w:vAnchor="text" w:hAnchor="text" w:xAlign="center" w:y="1"/>
              <w:spacing w:before="30" w:after="30"/>
              <w:jc w:val="center"/>
            </w:pPr>
            <w:r w:rsidRPr="003608AD">
              <w:t>À</w:t>
            </w:r>
            <w:r w:rsidR="000F1E30" w:rsidRPr="003608AD">
              <w:t xml:space="preserve"> l'étude</w:t>
            </w:r>
          </w:p>
        </w:tc>
        <w:tc>
          <w:tcPr>
            <w:tcW w:w="1629" w:type="dxa"/>
          </w:tcPr>
          <w:p w14:paraId="2A21165C" w14:textId="144FFDAB" w:rsidR="000F1E30" w:rsidRPr="003608AD" w:rsidRDefault="003608AD" w:rsidP="009B2B17">
            <w:pPr>
              <w:pStyle w:val="Tabletext"/>
              <w:framePr w:hSpace="181" w:wrap="notBeside" w:vAnchor="text" w:hAnchor="text" w:xAlign="center" w:y="1"/>
              <w:spacing w:before="30" w:after="30"/>
              <w:jc w:val="center"/>
            </w:pPr>
            <w:r w:rsidRPr="003608AD">
              <w:t>À</w:t>
            </w:r>
            <w:r w:rsidR="000F1E30" w:rsidRPr="003608AD">
              <w:t xml:space="preserve"> l'étude</w:t>
            </w:r>
          </w:p>
        </w:tc>
        <w:tc>
          <w:tcPr>
            <w:tcW w:w="1704" w:type="dxa"/>
          </w:tcPr>
          <w:p w14:paraId="52638A1B" w14:textId="2F26A6CB" w:rsidR="000F1E30" w:rsidRPr="003608AD" w:rsidRDefault="003608AD" w:rsidP="009B2B17">
            <w:pPr>
              <w:pStyle w:val="Tabletext"/>
              <w:framePr w:hSpace="181" w:wrap="notBeside" w:vAnchor="text" w:hAnchor="text" w:xAlign="center" w:y="1"/>
              <w:spacing w:before="30" w:after="30"/>
              <w:jc w:val="center"/>
            </w:pPr>
            <w:r w:rsidRPr="003608AD">
              <w:t>À</w:t>
            </w:r>
            <w:r w:rsidR="000F1E30" w:rsidRPr="003608AD">
              <w:t xml:space="preserve"> l'étude</w:t>
            </w:r>
          </w:p>
        </w:tc>
      </w:tr>
      <w:tr w:rsidR="000F1E30" w:rsidRPr="003608AD" w14:paraId="13ED5809" w14:textId="77777777" w:rsidTr="004501B1">
        <w:trPr>
          <w:jc w:val="center"/>
        </w:trPr>
        <w:tc>
          <w:tcPr>
            <w:tcW w:w="1526" w:type="dxa"/>
          </w:tcPr>
          <w:p w14:paraId="191BD144" w14:textId="77777777" w:rsidR="000F1E30" w:rsidRPr="003608AD" w:rsidRDefault="000F1E30" w:rsidP="009B2B17">
            <w:pPr>
              <w:pStyle w:val="Tabletext"/>
              <w:framePr w:hSpace="181" w:wrap="notBeside" w:vAnchor="text" w:hAnchor="text" w:xAlign="center" w:y="1"/>
              <w:spacing w:before="30" w:after="30"/>
              <w:jc w:val="center"/>
            </w:pPr>
            <w:r w:rsidRPr="003608AD">
              <w:t>SESR</w:t>
            </w:r>
          </w:p>
        </w:tc>
        <w:tc>
          <w:tcPr>
            <w:tcW w:w="1449" w:type="dxa"/>
          </w:tcPr>
          <w:p w14:paraId="5B37EB41" w14:textId="77777777" w:rsidR="000F1E30" w:rsidRPr="003608AD" w:rsidRDefault="000F1E30" w:rsidP="009B2B17">
            <w:pPr>
              <w:pStyle w:val="Tabletext"/>
              <w:framePr w:hSpace="181" w:wrap="notBeside" w:vAnchor="text" w:hAnchor="text" w:xAlign="center" w:y="1"/>
              <w:spacing w:before="30" w:after="30"/>
              <w:jc w:val="center"/>
            </w:pPr>
            <w:r w:rsidRPr="003608AD">
              <w:t>1,5-3</w:t>
            </w:r>
            <w:r w:rsidRPr="003608AD">
              <w:rPr>
                <w:rFonts w:ascii="Tms Rmn" w:hAnsi="Tms Rmn"/>
                <w:sz w:val="12"/>
              </w:rPr>
              <w:t> </w:t>
            </w:r>
            <w:r w:rsidRPr="003608AD">
              <w:t>500</w:t>
            </w:r>
          </w:p>
        </w:tc>
        <w:tc>
          <w:tcPr>
            <w:tcW w:w="2057" w:type="dxa"/>
          </w:tcPr>
          <w:p w14:paraId="0B48F662" w14:textId="77777777" w:rsidR="000F1E30" w:rsidRPr="003608AD" w:rsidRDefault="000F1E30" w:rsidP="009B2B17">
            <w:pPr>
              <w:pStyle w:val="Tabletext"/>
              <w:framePr w:hSpace="181" w:wrap="notBeside" w:vAnchor="text" w:hAnchor="text" w:xAlign="center" w:y="1"/>
              <w:spacing w:before="30" w:after="30"/>
              <w:jc w:val="center"/>
            </w:pPr>
            <w:r w:rsidRPr="003608AD">
              <w:t>1 </w:t>
            </w:r>
            <w:r w:rsidRPr="003608AD">
              <w:rPr>
                <w:rFonts w:ascii="Symbol" w:hAnsi="Symbol"/>
              </w:rPr>
              <w:t></w:t>
            </w:r>
            <w:r w:rsidRPr="003608AD">
              <w:t> 10</w:t>
            </w:r>
            <w:r w:rsidRPr="003608AD">
              <w:rPr>
                <w:position w:val="6"/>
                <w:sz w:val="18"/>
              </w:rPr>
              <w:sym w:font="Symbol" w:char="F02D"/>
            </w:r>
            <w:r w:rsidRPr="003608AD">
              <w:rPr>
                <w:position w:val="6"/>
                <w:sz w:val="18"/>
              </w:rPr>
              <w:t>5</w:t>
            </w:r>
            <w:r w:rsidRPr="003608AD">
              <w:t xml:space="preserve"> (1 </w:t>
            </w:r>
            <w:r w:rsidRPr="003608AD">
              <w:rPr>
                <w:rFonts w:ascii="Symbol" w:hAnsi="Symbol"/>
              </w:rPr>
              <w:t></w:t>
            </w:r>
            <w:r w:rsidRPr="003608AD">
              <w:t xml:space="preserve"> </w:t>
            </w:r>
            <w:r w:rsidRPr="003608AD">
              <w:rPr>
                <w:i/>
                <w:iCs/>
              </w:rPr>
              <w:t>B</w:t>
            </w:r>
            <w:r w:rsidRPr="003608AD">
              <w:rPr>
                <w:i/>
                <w:iCs/>
                <w:position w:val="-4"/>
                <w:sz w:val="18"/>
              </w:rPr>
              <w:t>R</w:t>
            </w:r>
            <w:r w:rsidRPr="003608AD">
              <w:t>)</w:t>
            </w:r>
          </w:p>
        </w:tc>
        <w:tc>
          <w:tcPr>
            <w:tcW w:w="1201" w:type="dxa"/>
          </w:tcPr>
          <w:p w14:paraId="0920B1F2" w14:textId="77777777" w:rsidR="000F1E30" w:rsidRPr="003608AD" w:rsidRDefault="000F1E30" w:rsidP="009B2B17">
            <w:pPr>
              <w:pStyle w:val="Tabletext"/>
              <w:framePr w:hSpace="181" w:wrap="notBeside" w:vAnchor="text" w:hAnchor="text" w:xAlign="center" w:y="1"/>
              <w:spacing w:before="30" w:after="30"/>
              <w:jc w:val="center"/>
            </w:pPr>
            <w:r w:rsidRPr="003608AD">
              <w:t>0</w:t>
            </w:r>
          </w:p>
        </w:tc>
        <w:tc>
          <w:tcPr>
            <w:tcW w:w="1629" w:type="dxa"/>
          </w:tcPr>
          <w:p w14:paraId="46574810" w14:textId="77777777" w:rsidR="000F1E30" w:rsidRPr="003608AD" w:rsidRDefault="000F1E30" w:rsidP="009B2B17">
            <w:pPr>
              <w:pStyle w:val="Tabletext"/>
              <w:framePr w:hSpace="181" w:wrap="notBeside" w:vAnchor="text" w:hAnchor="text" w:xAlign="center" w:y="1"/>
              <w:spacing w:before="30" w:after="30"/>
              <w:jc w:val="center"/>
            </w:pPr>
            <w:r w:rsidRPr="003608AD">
              <w:t>1 </w:t>
            </w:r>
            <w:r w:rsidRPr="003608AD">
              <w:rPr>
                <w:rFonts w:ascii="Symbol" w:hAnsi="Symbol"/>
              </w:rPr>
              <w:t></w:t>
            </w:r>
            <w:r w:rsidRPr="003608AD">
              <w:t> 10</w:t>
            </w:r>
            <w:r w:rsidRPr="003608AD">
              <w:rPr>
                <w:position w:val="6"/>
                <w:sz w:val="18"/>
              </w:rPr>
              <w:sym w:font="Symbol" w:char="F02D"/>
            </w:r>
            <w:r w:rsidRPr="003608AD">
              <w:rPr>
                <w:position w:val="6"/>
                <w:sz w:val="18"/>
              </w:rPr>
              <w:t>5</w:t>
            </w:r>
          </w:p>
        </w:tc>
        <w:tc>
          <w:tcPr>
            <w:tcW w:w="1704" w:type="dxa"/>
          </w:tcPr>
          <w:p w14:paraId="1D745BAA" w14:textId="77777777" w:rsidR="000F1E30" w:rsidRPr="003608AD" w:rsidRDefault="000F1E30" w:rsidP="009B2B17">
            <w:pPr>
              <w:pStyle w:val="Tabletext"/>
              <w:framePr w:hSpace="181" w:wrap="notBeside" w:vAnchor="text" w:hAnchor="text" w:xAlign="center" w:y="1"/>
              <w:spacing w:before="30" w:after="30"/>
              <w:jc w:val="center"/>
            </w:pPr>
            <w:r w:rsidRPr="003608AD">
              <w:t>4 </w:t>
            </w:r>
            <w:r w:rsidRPr="003608AD">
              <w:rPr>
                <w:rFonts w:ascii="Symbol" w:hAnsi="Symbol"/>
              </w:rPr>
              <w:t></w:t>
            </w:r>
            <w:r w:rsidRPr="003608AD">
              <w:t> 10</w:t>
            </w:r>
            <w:r w:rsidRPr="003608AD">
              <w:rPr>
                <w:position w:val="6"/>
                <w:sz w:val="18"/>
              </w:rPr>
              <w:sym w:font="Symbol" w:char="F02D"/>
            </w:r>
            <w:r w:rsidRPr="003608AD">
              <w:rPr>
                <w:position w:val="6"/>
                <w:sz w:val="18"/>
              </w:rPr>
              <w:t>6</w:t>
            </w:r>
            <w:r w:rsidRPr="003608AD">
              <w:t> </w:t>
            </w:r>
            <w:r w:rsidRPr="003608AD">
              <w:rPr>
                <w:rFonts w:ascii="Symbol" w:hAnsi="Symbol"/>
              </w:rPr>
              <w:t></w:t>
            </w:r>
            <w:r w:rsidRPr="003608AD">
              <w:t> </w:t>
            </w:r>
            <w:r w:rsidRPr="003608AD">
              <w:rPr>
                <w:i/>
                <w:iCs/>
              </w:rPr>
              <w:t>B</w:t>
            </w:r>
            <w:r w:rsidRPr="003608AD">
              <w:rPr>
                <w:i/>
                <w:iCs/>
                <w:position w:val="-4"/>
                <w:sz w:val="18"/>
              </w:rPr>
              <w:t>R</w:t>
            </w:r>
          </w:p>
        </w:tc>
      </w:tr>
      <w:tr w:rsidR="000F1E30" w:rsidRPr="003608AD" w14:paraId="33B43CCD" w14:textId="77777777" w:rsidTr="004501B1">
        <w:trPr>
          <w:jc w:val="center"/>
        </w:trPr>
        <w:tc>
          <w:tcPr>
            <w:tcW w:w="1526" w:type="dxa"/>
          </w:tcPr>
          <w:p w14:paraId="13570B7E" w14:textId="77777777" w:rsidR="000F1E30" w:rsidRPr="003608AD" w:rsidRDefault="000F1E30" w:rsidP="009B2B17">
            <w:pPr>
              <w:pStyle w:val="Tabletext"/>
              <w:framePr w:hSpace="181" w:wrap="notBeside" w:vAnchor="text" w:hAnchor="text" w:xAlign="center" w:y="1"/>
              <w:spacing w:before="30" w:after="30"/>
              <w:jc w:val="center"/>
            </w:pPr>
            <w:r w:rsidRPr="003608AD">
              <w:t>BBER</w:t>
            </w:r>
            <w:r w:rsidRPr="003608AD">
              <w:br/>
              <w:t>(voir la Note 6)</w:t>
            </w:r>
          </w:p>
        </w:tc>
        <w:tc>
          <w:tcPr>
            <w:tcW w:w="1449" w:type="dxa"/>
          </w:tcPr>
          <w:p w14:paraId="0D60996C" w14:textId="77777777" w:rsidR="000F1E30" w:rsidRPr="003608AD" w:rsidRDefault="000F1E30" w:rsidP="009B2B17">
            <w:pPr>
              <w:pStyle w:val="Tabletext"/>
              <w:framePr w:hSpace="181" w:wrap="notBeside" w:vAnchor="text" w:hAnchor="text" w:xAlign="center" w:y="1"/>
              <w:spacing w:before="30" w:after="30"/>
              <w:jc w:val="center"/>
            </w:pPr>
            <w:r w:rsidRPr="003608AD">
              <w:t>1,5-3</w:t>
            </w:r>
            <w:r w:rsidRPr="003608AD">
              <w:rPr>
                <w:rFonts w:ascii="Tms Rmn" w:hAnsi="Tms Rmn"/>
                <w:sz w:val="12"/>
              </w:rPr>
              <w:t> </w:t>
            </w:r>
            <w:r w:rsidRPr="003608AD">
              <w:t>500</w:t>
            </w:r>
          </w:p>
        </w:tc>
        <w:tc>
          <w:tcPr>
            <w:tcW w:w="2057" w:type="dxa"/>
          </w:tcPr>
          <w:p w14:paraId="4DEA83FF" w14:textId="77777777" w:rsidR="000F1E30" w:rsidRPr="003608AD" w:rsidRDefault="000F1E30" w:rsidP="009B2B17">
            <w:pPr>
              <w:pStyle w:val="Tabletext"/>
              <w:framePr w:hSpace="181" w:wrap="notBeside" w:vAnchor="text" w:hAnchor="text" w:xAlign="center" w:y="1"/>
              <w:spacing w:before="30" w:after="30"/>
              <w:jc w:val="center"/>
            </w:pPr>
            <w:r w:rsidRPr="003608AD">
              <w:t>1 </w:t>
            </w:r>
            <w:r w:rsidRPr="003608AD">
              <w:rPr>
                <w:rFonts w:ascii="Symbol" w:hAnsi="Symbol"/>
              </w:rPr>
              <w:t></w:t>
            </w:r>
            <w:r w:rsidRPr="003608AD">
              <w:t> 10</w:t>
            </w:r>
            <w:r w:rsidRPr="003608AD">
              <w:rPr>
                <w:position w:val="6"/>
                <w:sz w:val="18"/>
              </w:rPr>
              <w:sym w:font="Symbol" w:char="F02D"/>
            </w:r>
            <w:r w:rsidRPr="003608AD">
              <w:rPr>
                <w:position w:val="6"/>
                <w:sz w:val="18"/>
              </w:rPr>
              <w:t>6</w:t>
            </w:r>
            <w:r w:rsidRPr="003608AD">
              <w:t xml:space="preserve"> (1 </w:t>
            </w:r>
            <w:r w:rsidRPr="003608AD">
              <w:rPr>
                <w:rFonts w:ascii="Symbol" w:hAnsi="Symbol"/>
              </w:rPr>
              <w:t></w:t>
            </w:r>
            <w:r w:rsidRPr="003608AD">
              <w:t xml:space="preserve"> </w:t>
            </w:r>
            <w:r w:rsidRPr="003608AD">
              <w:rPr>
                <w:i/>
                <w:iCs/>
              </w:rPr>
              <w:t>B</w:t>
            </w:r>
            <w:r w:rsidRPr="003608AD">
              <w:rPr>
                <w:i/>
                <w:iCs/>
                <w:position w:val="-4"/>
                <w:sz w:val="18"/>
              </w:rPr>
              <w:t>R</w:t>
            </w:r>
            <w:r w:rsidRPr="003608AD">
              <w:t>)</w:t>
            </w:r>
          </w:p>
        </w:tc>
        <w:tc>
          <w:tcPr>
            <w:tcW w:w="1201" w:type="dxa"/>
          </w:tcPr>
          <w:p w14:paraId="38D6BD95" w14:textId="77777777" w:rsidR="000F1E30" w:rsidRPr="003608AD" w:rsidRDefault="000F1E30" w:rsidP="009B2B17">
            <w:pPr>
              <w:pStyle w:val="Tabletext"/>
              <w:framePr w:hSpace="181" w:wrap="notBeside" w:vAnchor="text" w:hAnchor="text" w:xAlign="center" w:y="1"/>
              <w:spacing w:before="30" w:after="30"/>
              <w:jc w:val="center"/>
            </w:pPr>
            <w:r w:rsidRPr="003608AD">
              <w:t>0</w:t>
            </w:r>
          </w:p>
        </w:tc>
        <w:tc>
          <w:tcPr>
            <w:tcW w:w="1629" w:type="dxa"/>
          </w:tcPr>
          <w:p w14:paraId="2133BED8" w14:textId="77777777" w:rsidR="000F1E30" w:rsidRPr="003608AD" w:rsidRDefault="000F1E30" w:rsidP="009B2B17">
            <w:pPr>
              <w:pStyle w:val="Tabletext"/>
              <w:framePr w:hSpace="181" w:wrap="notBeside" w:vAnchor="text" w:hAnchor="text" w:xAlign="center" w:y="1"/>
              <w:spacing w:before="30" w:after="30"/>
              <w:jc w:val="center"/>
            </w:pPr>
            <w:r w:rsidRPr="003608AD">
              <w:t>1 </w:t>
            </w:r>
            <w:r w:rsidRPr="003608AD">
              <w:rPr>
                <w:rFonts w:ascii="Symbol" w:hAnsi="Symbol"/>
              </w:rPr>
              <w:t></w:t>
            </w:r>
            <w:r w:rsidRPr="003608AD">
              <w:t> 10</w:t>
            </w:r>
            <w:r w:rsidRPr="003608AD">
              <w:rPr>
                <w:position w:val="6"/>
                <w:sz w:val="18"/>
              </w:rPr>
              <w:sym w:font="Symbol" w:char="F02D"/>
            </w:r>
            <w:r w:rsidRPr="003608AD">
              <w:rPr>
                <w:position w:val="6"/>
                <w:sz w:val="18"/>
              </w:rPr>
              <w:t>6</w:t>
            </w:r>
          </w:p>
        </w:tc>
        <w:tc>
          <w:tcPr>
            <w:tcW w:w="1704" w:type="dxa"/>
          </w:tcPr>
          <w:p w14:paraId="592D2368" w14:textId="77777777" w:rsidR="000F1E30" w:rsidRPr="003608AD" w:rsidRDefault="000F1E30" w:rsidP="009B2B17">
            <w:pPr>
              <w:pStyle w:val="Tabletext"/>
              <w:framePr w:hSpace="181" w:wrap="notBeside" w:vAnchor="text" w:hAnchor="text" w:xAlign="center" w:y="1"/>
              <w:spacing w:before="30" w:after="30"/>
              <w:jc w:val="center"/>
            </w:pPr>
            <w:r w:rsidRPr="003608AD">
              <w:t>4 </w:t>
            </w:r>
            <w:r w:rsidRPr="003608AD">
              <w:rPr>
                <w:rFonts w:ascii="Symbol" w:hAnsi="Symbol"/>
              </w:rPr>
              <w:t></w:t>
            </w:r>
            <w:r w:rsidRPr="003608AD">
              <w:t> 10</w:t>
            </w:r>
            <w:r w:rsidRPr="003608AD">
              <w:rPr>
                <w:position w:val="6"/>
                <w:sz w:val="18"/>
              </w:rPr>
              <w:sym w:font="Symbol" w:char="F02D"/>
            </w:r>
            <w:r w:rsidRPr="003608AD">
              <w:rPr>
                <w:position w:val="6"/>
                <w:sz w:val="18"/>
              </w:rPr>
              <w:t>7</w:t>
            </w:r>
            <w:r w:rsidRPr="003608AD">
              <w:t> </w:t>
            </w:r>
            <w:r w:rsidRPr="003608AD">
              <w:rPr>
                <w:rFonts w:ascii="Symbol" w:hAnsi="Symbol"/>
              </w:rPr>
              <w:t></w:t>
            </w:r>
            <w:r w:rsidRPr="003608AD">
              <w:t> </w:t>
            </w:r>
            <w:r w:rsidRPr="003608AD">
              <w:rPr>
                <w:i/>
                <w:iCs/>
              </w:rPr>
              <w:t>B</w:t>
            </w:r>
            <w:r w:rsidRPr="003608AD">
              <w:rPr>
                <w:i/>
                <w:iCs/>
                <w:position w:val="-4"/>
                <w:sz w:val="18"/>
              </w:rPr>
              <w:t>R</w:t>
            </w:r>
          </w:p>
        </w:tc>
      </w:tr>
    </w:tbl>
    <w:p w14:paraId="248D4D28" w14:textId="77777777" w:rsidR="000F1E30" w:rsidRPr="003608AD" w:rsidRDefault="000F1E30" w:rsidP="009B2B17">
      <w:pPr>
        <w:pStyle w:val="Tablefin"/>
        <w:rPr>
          <w:lang w:val="fr-FR"/>
        </w:rPr>
      </w:pPr>
    </w:p>
    <w:p w14:paraId="5BD5B259" w14:textId="6237B83A" w:rsidR="000F1E30" w:rsidRPr="003608AD" w:rsidRDefault="000F1E30" w:rsidP="009B2B17">
      <w:pPr>
        <w:pStyle w:val="TableNo"/>
      </w:pPr>
      <w:r w:rsidRPr="003608AD">
        <w:t xml:space="preserve">TABLEAU </w:t>
      </w:r>
      <w:r w:rsidR="00CC104F" w:rsidRPr="003608AD">
        <w:t>4</w:t>
      </w:r>
    </w:p>
    <w:p w14:paraId="3027F0BA" w14:textId="77777777" w:rsidR="000F1E30" w:rsidRPr="003608AD" w:rsidRDefault="000F1E30" w:rsidP="009B2B17">
      <w:pPr>
        <w:pStyle w:val="Tabletitle"/>
      </w:pPr>
      <w:r w:rsidRPr="003608AD">
        <w:t xml:space="preserve">Paramètres pour les objectifs de dégradation de la qualité de fonctionnement </w:t>
      </w:r>
      <w:r w:rsidRPr="003608AD">
        <w:br/>
        <w:t xml:space="preserve">due au brouillage, dans le cas des pays de destination, </w:t>
      </w:r>
      <w:r w:rsidRPr="003608AD">
        <w:br/>
        <w:t>conformément à la Recommandation UIT-T G.826</w:t>
      </w: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1487"/>
        <w:gridCol w:w="2057"/>
        <w:gridCol w:w="1201"/>
        <w:gridCol w:w="1629"/>
        <w:gridCol w:w="1704"/>
      </w:tblGrid>
      <w:tr w:rsidR="000F1E30" w:rsidRPr="003608AD" w14:paraId="4C9DEA94" w14:textId="77777777" w:rsidTr="004501B1">
        <w:trPr>
          <w:cantSplit/>
          <w:jc w:val="center"/>
        </w:trPr>
        <w:tc>
          <w:tcPr>
            <w:tcW w:w="1488" w:type="dxa"/>
            <w:vMerge w:val="restart"/>
            <w:vAlign w:val="center"/>
          </w:tcPr>
          <w:p w14:paraId="074AD4BC" w14:textId="77777777" w:rsidR="000F1E30" w:rsidRPr="003608AD" w:rsidRDefault="000F1E30" w:rsidP="009B2B17">
            <w:pPr>
              <w:pStyle w:val="Tablehead"/>
              <w:framePr w:hSpace="181" w:wrap="notBeside" w:vAnchor="text" w:hAnchor="text" w:xAlign="center" w:y="1"/>
              <w:spacing w:before="30" w:after="30"/>
            </w:pPr>
            <w:r w:rsidRPr="003608AD">
              <w:t>Paramètre</w:t>
            </w:r>
          </w:p>
        </w:tc>
        <w:tc>
          <w:tcPr>
            <w:tcW w:w="1487" w:type="dxa"/>
            <w:vMerge w:val="restart"/>
            <w:vAlign w:val="center"/>
          </w:tcPr>
          <w:p w14:paraId="5CCFD682" w14:textId="77777777" w:rsidR="000F1E30" w:rsidRPr="003608AD" w:rsidRDefault="000F1E30" w:rsidP="009B2B17">
            <w:pPr>
              <w:pStyle w:val="Tablehead"/>
              <w:framePr w:hSpace="181" w:wrap="notBeside" w:vAnchor="text" w:hAnchor="text" w:xAlign="center" w:y="1"/>
              <w:spacing w:before="30" w:after="30"/>
            </w:pPr>
            <w:r w:rsidRPr="003608AD">
              <w:t>Débit binaire</w:t>
            </w:r>
            <w:r w:rsidRPr="003608AD">
              <w:br/>
              <w:t>(Mbit/s)</w:t>
            </w:r>
          </w:p>
        </w:tc>
        <w:tc>
          <w:tcPr>
            <w:tcW w:w="3258" w:type="dxa"/>
            <w:gridSpan w:val="2"/>
          </w:tcPr>
          <w:p w14:paraId="2C652B7E" w14:textId="77777777" w:rsidR="000F1E30" w:rsidRPr="003608AD" w:rsidRDefault="000F1E30" w:rsidP="009B2B17">
            <w:pPr>
              <w:pStyle w:val="Tablehead"/>
              <w:framePr w:hSpace="181" w:wrap="notBeside" w:vAnchor="text" w:hAnchor="text" w:xAlign="center" w:y="1"/>
              <w:spacing w:before="30" w:after="30"/>
            </w:pPr>
            <w:r w:rsidRPr="003608AD">
              <w:rPr>
                <w:i/>
              </w:rPr>
              <w:t>L</w:t>
            </w:r>
            <w:r w:rsidRPr="003608AD">
              <w:rPr>
                <w:i/>
                <w:iCs/>
                <w:position w:val="-4"/>
                <w:sz w:val="18"/>
              </w:rPr>
              <w:t>min</w:t>
            </w:r>
            <w:r w:rsidRPr="003608AD">
              <w:t> </w:t>
            </w:r>
            <w:r w:rsidRPr="003608AD">
              <w:rPr>
                <w:rFonts w:ascii="Symbol" w:hAnsi="Symbol"/>
              </w:rPr>
              <w:sym w:font="Symbol" w:char="F0A3"/>
            </w:r>
            <w:r w:rsidRPr="003608AD">
              <w:t> </w:t>
            </w:r>
            <w:r w:rsidRPr="003608AD">
              <w:rPr>
                <w:i/>
              </w:rPr>
              <w:t>L</w:t>
            </w:r>
            <w:r w:rsidRPr="003608AD">
              <w:rPr>
                <w:i/>
                <w:iCs/>
                <w:position w:val="-4"/>
                <w:sz w:val="18"/>
              </w:rPr>
              <w:t>liaison</w:t>
            </w:r>
            <w:r w:rsidRPr="003608AD">
              <w:t> </w:t>
            </w:r>
            <w:r w:rsidRPr="003608AD">
              <w:rPr>
                <w:rFonts w:ascii="Symbol" w:hAnsi="Symbol"/>
              </w:rPr>
              <w:sym w:font="Symbol" w:char="F0A3"/>
            </w:r>
            <w:r w:rsidRPr="003608AD">
              <w:t> 500 km</w:t>
            </w:r>
          </w:p>
        </w:tc>
        <w:tc>
          <w:tcPr>
            <w:tcW w:w="3333" w:type="dxa"/>
            <w:gridSpan w:val="2"/>
          </w:tcPr>
          <w:p w14:paraId="40425AB0" w14:textId="77777777" w:rsidR="000F1E30" w:rsidRPr="003608AD" w:rsidRDefault="000F1E30" w:rsidP="009B2B17">
            <w:pPr>
              <w:pStyle w:val="Tablehead"/>
              <w:framePr w:hSpace="181" w:wrap="notBeside" w:vAnchor="text" w:hAnchor="text" w:xAlign="center" w:y="1"/>
              <w:spacing w:before="30" w:after="30"/>
            </w:pPr>
            <w:r w:rsidRPr="003608AD">
              <w:t>500 km </w:t>
            </w:r>
            <w:r w:rsidRPr="003608AD">
              <w:rPr>
                <w:rFonts w:ascii="Symbol" w:hAnsi="Symbol"/>
              </w:rPr>
              <w:t></w:t>
            </w:r>
            <w:r w:rsidRPr="003608AD">
              <w:t> </w:t>
            </w:r>
            <w:r w:rsidRPr="003608AD">
              <w:rPr>
                <w:i/>
              </w:rPr>
              <w:t>L</w:t>
            </w:r>
            <w:r w:rsidRPr="003608AD">
              <w:rPr>
                <w:i/>
                <w:iCs/>
                <w:position w:val="-4"/>
                <w:sz w:val="18"/>
              </w:rPr>
              <w:t>liaison</w:t>
            </w:r>
          </w:p>
        </w:tc>
      </w:tr>
      <w:tr w:rsidR="000F1E30" w:rsidRPr="003608AD" w14:paraId="702C1EF5" w14:textId="77777777" w:rsidTr="004501B1">
        <w:trPr>
          <w:cantSplit/>
          <w:jc w:val="center"/>
        </w:trPr>
        <w:tc>
          <w:tcPr>
            <w:tcW w:w="1488" w:type="dxa"/>
            <w:vMerge/>
          </w:tcPr>
          <w:p w14:paraId="613D0508" w14:textId="77777777" w:rsidR="000F1E30" w:rsidRPr="003608AD" w:rsidRDefault="000F1E30" w:rsidP="009B2B17">
            <w:pPr>
              <w:pStyle w:val="Tablehead"/>
              <w:framePr w:hSpace="181" w:wrap="notBeside" w:vAnchor="text" w:hAnchor="text" w:xAlign="center" w:y="1"/>
              <w:spacing w:before="30" w:after="30"/>
            </w:pPr>
          </w:p>
        </w:tc>
        <w:tc>
          <w:tcPr>
            <w:tcW w:w="1487" w:type="dxa"/>
            <w:vMerge/>
          </w:tcPr>
          <w:p w14:paraId="7CF6F8DE" w14:textId="77777777" w:rsidR="000F1E30" w:rsidRPr="003608AD" w:rsidRDefault="000F1E30" w:rsidP="009B2B17">
            <w:pPr>
              <w:pStyle w:val="Tablehead"/>
              <w:framePr w:hSpace="181" w:wrap="notBeside" w:vAnchor="text" w:hAnchor="text" w:xAlign="center" w:y="1"/>
              <w:spacing w:before="30" w:after="30"/>
            </w:pPr>
          </w:p>
        </w:tc>
        <w:tc>
          <w:tcPr>
            <w:tcW w:w="2057" w:type="dxa"/>
          </w:tcPr>
          <w:p w14:paraId="29B64B3F" w14:textId="77777777" w:rsidR="000F1E30" w:rsidRPr="003608AD" w:rsidRDefault="000F1E30" w:rsidP="009B2B17">
            <w:pPr>
              <w:pStyle w:val="Tablehead"/>
              <w:framePr w:hSpace="181" w:wrap="notBeside" w:vAnchor="text" w:hAnchor="text" w:xAlign="center" w:y="1"/>
              <w:spacing w:before="30" w:after="30"/>
            </w:pPr>
            <w:r w:rsidRPr="003608AD">
              <w:rPr>
                <w:i/>
                <w:iCs/>
              </w:rPr>
              <w:t>B</w:t>
            </w:r>
            <w:r w:rsidRPr="003608AD">
              <w:rPr>
                <w:position w:val="-4"/>
                <w:sz w:val="18"/>
              </w:rPr>
              <w:t>3</w:t>
            </w:r>
          </w:p>
        </w:tc>
        <w:tc>
          <w:tcPr>
            <w:tcW w:w="1201" w:type="dxa"/>
          </w:tcPr>
          <w:p w14:paraId="51716742" w14:textId="77777777" w:rsidR="000F1E30" w:rsidRPr="003608AD" w:rsidRDefault="000F1E30" w:rsidP="009B2B17">
            <w:pPr>
              <w:pStyle w:val="Tablehead"/>
              <w:framePr w:hSpace="181" w:wrap="notBeside" w:vAnchor="text" w:hAnchor="text" w:xAlign="center" w:y="1"/>
              <w:spacing w:before="30" w:after="30"/>
            </w:pPr>
            <w:r w:rsidRPr="003608AD">
              <w:rPr>
                <w:i/>
                <w:iCs/>
              </w:rPr>
              <w:t>C</w:t>
            </w:r>
            <w:r w:rsidRPr="003608AD">
              <w:rPr>
                <w:position w:val="-4"/>
                <w:sz w:val="18"/>
              </w:rPr>
              <w:t>3</w:t>
            </w:r>
          </w:p>
        </w:tc>
        <w:tc>
          <w:tcPr>
            <w:tcW w:w="1629" w:type="dxa"/>
          </w:tcPr>
          <w:p w14:paraId="069331BC" w14:textId="77777777" w:rsidR="000F1E30" w:rsidRPr="003608AD" w:rsidRDefault="000F1E30" w:rsidP="009B2B17">
            <w:pPr>
              <w:pStyle w:val="Tablehead"/>
              <w:framePr w:hSpace="181" w:wrap="notBeside" w:vAnchor="text" w:hAnchor="text" w:xAlign="center" w:y="1"/>
              <w:spacing w:before="30" w:after="30"/>
            </w:pPr>
            <w:r w:rsidRPr="003608AD">
              <w:rPr>
                <w:i/>
                <w:iCs/>
              </w:rPr>
              <w:t>B</w:t>
            </w:r>
            <w:r w:rsidRPr="003608AD">
              <w:rPr>
                <w:position w:val="-4"/>
                <w:sz w:val="18"/>
              </w:rPr>
              <w:t>4</w:t>
            </w:r>
          </w:p>
        </w:tc>
        <w:tc>
          <w:tcPr>
            <w:tcW w:w="1704" w:type="dxa"/>
          </w:tcPr>
          <w:p w14:paraId="57E7BC35" w14:textId="77777777" w:rsidR="000F1E30" w:rsidRPr="003608AD" w:rsidRDefault="000F1E30" w:rsidP="009B2B17">
            <w:pPr>
              <w:pStyle w:val="Tablehead"/>
              <w:framePr w:hSpace="181" w:wrap="notBeside" w:vAnchor="text" w:hAnchor="text" w:xAlign="center" w:y="1"/>
              <w:spacing w:before="30" w:after="30"/>
            </w:pPr>
            <w:r w:rsidRPr="003608AD">
              <w:rPr>
                <w:i/>
                <w:iCs/>
              </w:rPr>
              <w:t>C</w:t>
            </w:r>
            <w:r w:rsidRPr="003608AD">
              <w:rPr>
                <w:position w:val="-4"/>
                <w:sz w:val="18"/>
              </w:rPr>
              <w:t>4</w:t>
            </w:r>
          </w:p>
        </w:tc>
      </w:tr>
      <w:tr w:rsidR="000F1E30" w:rsidRPr="003608AD" w14:paraId="0CC9141A" w14:textId="77777777" w:rsidTr="004501B1">
        <w:trPr>
          <w:jc w:val="center"/>
        </w:trPr>
        <w:tc>
          <w:tcPr>
            <w:tcW w:w="1488" w:type="dxa"/>
          </w:tcPr>
          <w:p w14:paraId="67AC97CF" w14:textId="77777777" w:rsidR="000F1E30" w:rsidRPr="003608AD" w:rsidRDefault="000F1E30" w:rsidP="009B2B17">
            <w:pPr>
              <w:pStyle w:val="Tabletext"/>
              <w:keepNext/>
              <w:framePr w:hSpace="181" w:wrap="notBeside" w:vAnchor="text" w:hAnchor="text" w:xAlign="center" w:y="1"/>
              <w:spacing w:before="30" w:after="30"/>
              <w:jc w:val="center"/>
            </w:pPr>
            <w:r w:rsidRPr="003608AD">
              <w:t>ESR</w:t>
            </w:r>
          </w:p>
        </w:tc>
        <w:tc>
          <w:tcPr>
            <w:tcW w:w="1487" w:type="dxa"/>
          </w:tcPr>
          <w:p w14:paraId="6348D54F" w14:textId="77777777" w:rsidR="000F1E30" w:rsidRPr="003608AD" w:rsidRDefault="000F1E30" w:rsidP="009B2B17">
            <w:pPr>
              <w:pStyle w:val="Tabletext"/>
              <w:keepNext/>
              <w:framePr w:hSpace="181" w:wrap="notBeside" w:vAnchor="text" w:hAnchor="text" w:xAlign="center" w:y="1"/>
              <w:spacing w:before="30" w:after="30"/>
              <w:jc w:val="center"/>
            </w:pPr>
            <w:r w:rsidRPr="003608AD">
              <w:t>1,5-5</w:t>
            </w:r>
          </w:p>
        </w:tc>
        <w:tc>
          <w:tcPr>
            <w:tcW w:w="2057" w:type="dxa"/>
          </w:tcPr>
          <w:p w14:paraId="7C2C343A" w14:textId="77777777" w:rsidR="000F1E30" w:rsidRPr="003608AD" w:rsidRDefault="000F1E30" w:rsidP="009B2B17">
            <w:pPr>
              <w:pStyle w:val="Tabletext"/>
              <w:keepNext/>
              <w:framePr w:hSpace="181" w:wrap="notBeside" w:vAnchor="text" w:hAnchor="text" w:xAlign="center" w:y="1"/>
              <w:spacing w:before="30" w:after="30"/>
              <w:jc w:val="center"/>
            </w:pPr>
            <w:r w:rsidRPr="003608AD">
              <w:t>2 </w:t>
            </w:r>
            <w:r w:rsidRPr="003608AD">
              <w:rPr>
                <w:rFonts w:ascii="Symbol" w:hAnsi="Symbol"/>
              </w:rPr>
              <w:t></w:t>
            </w:r>
            <w:r w:rsidRPr="003608AD">
              <w:t> 10</w:t>
            </w:r>
            <w:r w:rsidRPr="003608AD">
              <w:rPr>
                <w:position w:val="6"/>
                <w:sz w:val="18"/>
              </w:rPr>
              <w:sym w:font="Symbol" w:char="F02D"/>
            </w:r>
            <w:r w:rsidRPr="003608AD">
              <w:rPr>
                <w:position w:val="6"/>
                <w:sz w:val="18"/>
              </w:rPr>
              <w:t>4</w:t>
            </w:r>
            <w:r w:rsidRPr="003608AD">
              <w:t xml:space="preserve"> (1 </w:t>
            </w:r>
            <w:r w:rsidRPr="003608AD">
              <w:rPr>
                <w:rFonts w:ascii="Symbol" w:hAnsi="Symbol"/>
              </w:rPr>
              <w:t></w:t>
            </w:r>
            <w:r w:rsidRPr="003608AD">
              <w:t xml:space="preserve"> </w:t>
            </w:r>
            <w:r w:rsidRPr="003608AD">
              <w:rPr>
                <w:i/>
                <w:iCs/>
              </w:rPr>
              <w:t>B</w:t>
            </w:r>
            <w:r w:rsidRPr="003608AD">
              <w:rPr>
                <w:i/>
                <w:iCs/>
                <w:position w:val="-4"/>
                <w:sz w:val="18"/>
              </w:rPr>
              <w:t>R</w:t>
            </w:r>
            <w:r w:rsidRPr="003608AD">
              <w:t>)</w:t>
            </w:r>
          </w:p>
        </w:tc>
        <w:tc>
          <w:tcPr>
            <w:tcW w:w="1201" w:type="dxa"/>
          </w:tcPr>
          <w:p w14:paraId="46DC90ED" w14:textId="77777777" w:rsidR="000F1E30" w:rsidRPr="003608AD" w:rsidRDefault="000F1E30" w:rsidP="009B2B17">
            <w:pPr>
              <w:pStyle w:val="Tabletext"/>
              <w:keepNext/>
              <w:framePr w:hSpace="181" w:wrap="notBeside" w:vAnchor="text" w:hAnchor="text" w:xAlign="center" w:y="1"/>
              <w:spacing w:before="30" w:after="30"/>
              <w:jc w:val="center"/>
            </w:pPr>
            <w:r w:rsidRPr="003608AD">
              <w:t>0</w:t>
            </w:r>
          </w:p>
        </w:tc>
        <w:tc>
          <w:tcPr>
            <w:tcW w:w="1629" w:type="dxa"/>
          </w:tcPr>
          <w:p w14:paraId="16B0B7AE" w14:textId="77777777" w:rsidR="000F1E30" w:rsidRPr="003608AD" w:rsidRDefault="000F1E30" w:rsidP="009B2B17">
            <w:pPr>
              <w:pStyle w:val="Tabletext"/>
              <w:keepNext/>
              <w:framePr w:hSpace="181" w:wrap="notBeside" w:vAnchor="text" w:hAnchor="text" w:xAlign="center" w:y="1"/>
              <w:spacing w:before="30" w:after="30"/>
              <w:jc w:val="center"/>
            </w:pPr>
            <w:r w:rsidRPr="003608AD">
              <w:t>2 </w:t>
            </w:r>
            <w:r w:rsidRPr="003608AD">
              <w:rPr>
                <w:rFonts w:ascii="Symbol" w:hAnsi="Symbol"/>
              </w:rPr>
              <w:t></w:t>
            </w:r>
            <w:r w:rsidRPr="003608AD">
              <w:t> 10</w:t>
            </w:r>
            <w:r w:rsidRPr="003608AD">
              <w:rPr>
                <w:position w:val="6"/>
                <w:sz w:val="18"/>
              </w:rPr>
              <w:sym w:font="Symbol" w:char="F02D"/>
            </w:r>
            <w:r w:rsidRPr="003608AD">
              <w:rPr>
                <w:position w:val="6"/>
                <w:sz w:val="18"/>
              </w:rPr>
              <w:t>4</w:t>
            </w:r>
          </w:p>
        </w:tc>
        <w:tc>
          <w:tcPr>
            <w:tcW w:w="1704" w:type="dxa"/>
          </w:tcPr>
          <w:p w14:paraId="1483510D" w14:textId="77777777" w:rsidR="000F1E30" w:rsidRPr="003608AD" w:rsidRDefault="000F1E30" w:rsidP="009B2B17">
            <w:pPr>
              <w:pStyle w:val="Tabletext"/>
              <w:keepNext/>
              <w:framePr w:hSpace="181" w:wrap="notBeside" w:vAnchor="text" w:hAnchor="text" w:xAlign="center" w:y="1"/>
              <w:spacing w:before="30" w:after="30"/>
              <w:jc w:val="center"/>
            </w:pPr>
            <w:r w:rsidRPr="003608AD">
              <w:t>4 </w:t>
            </w:r>
            <w:r w:rsidRPr="003608AD">
              <w:rPr>
                <w:rFonts w:ascii="Symbol" w:hAnsi="Symbol"/>
              </w:rPr>
              <w:t></w:t>
            </w:r>
            <w:r w:rsidRPr="003608AD">
              <w:t> 10</w:t>
            </w:r>
            <w:r w:rsidRPr="003608AD">
              <w:rPr>
                <w:position w:val="6"/>
                <w:sz w:val="18"/>
              </w:rPr>
              <w:sym w:font="Symbol" w:char="F02D"/>
            </w:r>
            <w:r w:rsidRPr="003608AD">
              <w:rPr>
                <w:position w:val="6"/>
                <w:sz w:val="18"/>
              </w:rPr>
              <w:t>5</w:t>
            </w:r>
            <w:r w:rsidRPr="003608AD">
              <w:t> </w:t>
            </w:r>
            <w:r w:rsidRPr="003608AD">
              <w:rPr>
                <w:rFonts w:ascii="Symbol" w:hAnsi="Symbol"/>
              </w:rPr>
              <w:t></w:t>
            </w:r>
            <w:r w:rsidRPr="003608AD">
              <w:t> </w:t>
            </w:r>
            <w:r w:rsidRPr="003608AD">
              <w:rPr>
                <w:i/>
                <w:iCs/>
              </w:rPr>
              <w:t>B</w:t>
            </w:r>
            <w:r w:rsidRPr="003608AD">
              <w:rPr>
                <w:i/>
                <w:iCs/>
                <w:position w:val="-4"/>
                <w:sz w:val="18"/>
              </w:rPr>
              <w:t>R</w:t>
            </w:r>
          </w:p>
        </w:tc>
      </w:tr>
      <w:tr w:rsidR="000F1E30" w:rsidRPr="003608AD" w14:paraId="3C9798AB" w14:textId="77777777" w:rsidTr="004501B1">
        <w:trPr>
          <w:jc w:val="center"/>
        </w:trPr>
        <w:tc>
          <w:tcPr>
            <w:tcW w:w="1488" w:type="dxa"/>
          </w:tcPr>
          <w:p w14:paraId="1914DBA6" w14:textId="77777777" w:rsidR="000F1E30" w:rsidRPr="003608AD" w:rsidRDefault="000F1E30" w:rsidP="009B2B17">
            <w:pPr>
              <w:pStyle w:val="Tabletext"/>
              <w:keepNext/>
              <w:framePr w:hSpace="181" w:wrap="notBeside" w:vAnchor="text" w:hAnchor="text" w:xAlign="center" w:y="1"/>
              <w:spacing w:before="30" w:after="30"/>
              <w:jc w:val="center"/>
            </w:pPr>
            <w:r w:rsidRPr="003608AD">
              <w:t>ESR</w:t>
            </w:r>
          </w:p>
        </w:tc>
        <w:tc>
          <w:tcPr>
            <w:tcW w:w="1487" w:type="dxa"/>
          </w:tcPr>
          <w:p w14:paraId="503B3D9B" w14:textId="77777777" w:rsidR="000F1E30" w:rsidRPr="003608AD" w:rsidRDefault="000F1E30" w:rsidP="009B2B17">
            <w:pPr>
              <w:pStyle w:val="Tabletext"/>
              <w:keepNext/>
              <w:framePr w:hSpace="181" w:wrap="notBeside" w:vAnchor="text" w:hAnchor="text" w:xAlign="center" w:y="1"/>
              <w:spacing w:before="30" w:after="30"/>
              <w:jc w:val="center"/>
            </w:pPr>
            <w:r w:rsidRPr="003608AD">
              <w:rPr>
                <w:rFonts w:ascii="Symbol" w:hAnsi="Symbol"/>
              </w:rPr>
              <w:t></w:t>
            </w:r>
            <w:r w:rsidRPr="003608AD">
              <w:t xml:space="preserve"> 5-15</w:t>
            </w:r>
          </w:p>
        </w:tc>
        <w:tc>
          <w:tcPr>
            <w:tcW w:w="2057" w:type="dxa"/>
          </w:tcPr>
          <w:p w14:paraId="0BB73608" w14:textId="77777777" w:rsidR="000F1E30" w:rsidRPr="003608AD" w:rsidRDefault="000F1E30" w:rsidP="009B2B17">
            <w:pPr>
              <w:pStyle w:val="Tabletext"/>
              <w:keepNext/>
              <w:framePr w:hSpace="181" w:wrap="notBeside" w:vAnchor="text" w:hAnchor="text" w:xAlign="center" w:y="1"/>
              <w:spacing w:before="30" w:after="30"/>
              <w:jc w:val="center"/>
            </w:pPr>
            <w:r w:rsidRPr="003608AD">
              <w:t>2,5 </w:t>
            </w:r>
            <w:r w:rsidRPr="003608AD">
              <w:rPr>
                <w:rFonts w:ascii="Symbol" w:hAnsi="Symbol"/>
              </w:rPr>
              <w:t></w:t>
            </w:r>
            <w:r w:rsidRPr="003608AD">
              <w:t> 10</w:t>
            </w:r>
            <w:r w:rsidRPr="003608AD">
              <w:rPr>
                <w:position w:val="6"/>
                <w:sz w:val="18"/>
              </w:rPr>
              <w:sym w:font="Symbol" w:char="F02D"/>
            </w:r>
            <w:r w:rsidRPr="003608AD">
              <w:rPr>
                <w:position w:val="6"/>
                <w:sz w:val="18"/>
              </w:rPr>
              <w:t>4</w:t>
            </w:r>
            <w:r w:rsidRPr="003608AD">
              <w:t xml:space="preserve"> (1 </w:t>
            </w:r>
            <w:r w:rsidRPr="003608AD">
              <w:rPr>
                <w:rFonts w:ascii="Symbol" w:hAnsi="Symbol"/>
              </w:rPr>
              <w:t></w:t>
            </w:r>
            <w:r w:rsidRPr="003608AD">
              <w:t xml:space="preserve"> </w:t>
            </w:r>
            <w:r w:rsidRPr="003608AD">
              <w:rPr>
                <w:i/>
                <w:iCs/>
              </w:rPr>
              <w:t>B</w:t>
            </w:r>
            <w:r w:rsidRPr="003608AD">
              <w:rPr>
                <w:i/>
                <w:iCs/>
                <w:position w:val="-4"/>
                <w:sz w:val="18"/>
              </w:rPr>
              <w:t>R</w:t>
            </w:r>
            <w:r w:rsidRPr="003608AD">
              <w:t>)</w:t>
            </w:r>
          </w:p>
        </w:tc>
        <w:tc>
          <w:tcPr>
            <w:tcW w:w="1201" w:type="dxa"/>
          </w:tcPr>
          <w:p w14:paraId="0EA098C4" w14:textId="77777777" w:rsidR="000F1E30" w:rsidRPr="003608AD" w:rsidRDefault="000F1E30" w:rsidP="009B2B17">
            <w:pPr>
              <w:pStyle w:val="Tabletext"/>
              <w:keepNext/>
              <w:framePr w:hSpace="181" w:wrap="notBeside" w:vAnchor="text" w:hAnchor="text" w:xAlign="center" w:y="1"/>
              <w:spacing w:before="30" w:after="30"/>
              <w:jc w:val="center"/>
            </w:pPr>
            <w:r w:rsidRPr="003608AD">
              <w:t>0</w:t>
            </w:r>
          </w:p>
        </w:tc>
        <w:tc>
          <w:tcPr>
            <w:tcW w:w="1629" w:type="dxa"/>
          </w:tcPr>
          <w:p w14:paraId="42115219" w14:textId="77777777" w:rsidR="000F1E30" w:rsidRPr="003608AD" w:rsidRDefault="000F1E30" w:rsidP="009B2B17">
            <w:pPr>
              <w:pStyle w:val="Tabletext"/>
              <w:keepNext/>
              <w:framePr w:hSpace="181" w:wrap="notBeside" w:vAnchor="text" w:hAnchor="text" w:xAlign="center" w:y="1"/>
              <w:spacing w:before="30" w:after="30"/>
              <w:jc w:val="center"/>
            </w:pPr>
            <w:r w:rsidRPr="003608AD">
              <w:t>2,5 </w:t>
            </w:r>
            <w:r w:rsidRPr="003608AD">
              <w:rPr>
                <w:rFonts w:ascii="Symbol" w:hAnsi="Symbol"/>
              </w:rPr>
              <w:t></w:t>
            </w:r>
            <w:r w:rsidRPr="003608AD">
              <w:t> 10</w:t>
            </w:r>
            <w:r w:rsidRPr="003608AD">
              <w:rPr>
                <w:position w:val="6"/>
                <w:sz w:val="18"/>
              </w:rPr>
              <w:sym w:font="Symbol" w:char="F02D"/>
            </w:r>
            <w:r w:rsidRPr="003608AD">
              <w:rPr>
                <w:position w:val="6"/>
                <w:sz w:val="18"/>
              </w:rPr>
              <w:t>4</w:t>
            </w:r>
          </w:p>
        </w:tc>
        <w:tc>
          <w:tcPr>
            <w:tcW w:w="1704" w:type="dxa"/>
          </w:tcPr>
          <w:p w14:paraId="2D875A15" w14:textId="77777777" w:rsidR="000F1E30" w:rsidRPr="003608AD" w:rsidRDefault="000F1E30" w:rsidP="009B2B17">
            <w:pPr>
              <w:pStyle w:val="Tabletext"/>
              <w:keepNext/>
              <w:framePr w:hSpace="181" w:wrap="notBeside" w:vAnchor="text" w:hAnchor="text" w:xAlign="center" w:y="1"/>
              <w:spacing w:before="30" w:after="30"/>
              <w:jc w:val="center"/>
            </w:pPr>
            <w:r w:rsidRPr="003608AD">
              <w:t>5 </w:t>
            </w:r>
            <w:r w:rsidRPr="003608AD">
              <w:rPr>
                <w:rFonts w:ascii="Symbol" w:hAnsi="Symbol"/>
              </w:rPr>
              <w:t></w:t>
            </w:r>
            <w:r w:rsidRPr="003608AD">
              <w:t> 10</w:t>
            </w:r>
            <w:r w:rsidRPr="003608AD">
              <w:rPr>
                <w:position w:val="6"/>
                <w:sz w:val="18"/>
              </w:rPr>
              <w:sym w:font="Symbol" w:char="F02D"/>
            </w:r>
            <w:r w:rsidRPr="003608AD">
              <w:rPr>
                <w:position w:val="6"/>
                <w:sz w:val="18"/>
              </w:rPr>
              <w:t>5</w:t>
            </w:r>
            <w:r w:rsidRPr="003608AD">
              <w:t> </w:t>
            </w:r>
            <w:r w:rsidRPr="003608AD">
              <w:rPr>
                <w:rFonts w:ascii="Symbol" w:hAnsi="Symbol"/>
              </w:rPr>
              <w:t></w:t>
            </w:r>
            <w:r w:rsidRPr="003608AD">
              <w:t> </w:t>
            </w:r>
            <w:r w:rsidRPr="003608AD">
              <w:rPr>
                <w:i/>
                <w:iCs/>
              </w:rPr>
              <w:t>B</w:t>
            </w:r>
            <w:r w:rsidRPr="003608AD">
              <w:rPr>
                <w:i/>
                <w:iCs/>
                <w:position w:val="-4"/>
                <w:sz w:val="18"/>
              </w:rPr>
              <w:t>R</w:t>
            </w:r>
          </w:p>
        </w:tc>
      </w:tr>
      <w:tr w:rsidR="000F1E30" w:rsidRPr="003608AD" w14:paraId="08E12EB5" w14:textId="77777777" w:rsidTr="004501B1">
        <w:trPr>
          <w:jc w:val="center"/>
        </w:trPr>
        <w:tc>
          <w:tcPr>
            <w:tcW w:w="1488" w:type="dxa"/>
          </w:tcPr>
          <w:p w14:paraId="1EC8A513" w14:textId="77777777" w:rsidR="000F1E30" w:rsidRPr="003608AD" w:rsidRDefault="000F1E30" w:rsidP="009B2B17">
            <w:pPr>
              <w:pStyle w:val="Tabletext"/>
              <w:keepNext/>
              <w:framePr w:hSpace="181" w:wrap="notBeside" w:vAnchor="text" w:hAnchor="text" w:xAlign="center" w:y="1"/>
              <w:spacing w:before="30" w:after="30"/>
              <w:jc w:val="center"/>
            </w:pPr>
            <w:r w:rsidRPr="003608AD">
              <w:t>ESR</w:t>
            </w:r>
          </w:p>
        </w:tc>
        <w:tc>
          <w:tcPr>
            <w:tcW w:w="1487" w:type="dxa"/>
          </w:tcPr>
          <w:p w14:paraId="12719249" w14:textId="77777777" w:rsidR="000F1E30" w:rsidRPr="003608AD" w:rsidRDefault="000F1E30" w:rsidP="009B2B17">
            <w:pPr>
              <w:pStyle w:val="Tabletext"/>
              <w:keepNext/>
              <w:framePr w:hSpace="181" w:wrap="notBeside" w:vAnchor="text" w:hAnchor="text" w:xAlign="center" w:y="1"/>
              <w:spacing w:before="30" w:after="30"/>
              <w:jc w:val="center"/>
            </w:pPr>
            <w:r w:rsidRPr="003608AD">
              <w:rPr>
                <w:rFonts w:ascii="Symbol" w:hAnsi="Symbol"/>
              </w:rPr>
              <w:t></w:t>
            </w:r>
            <w:r w:rsidRPr="003608AD">
              <w:t xml:space="preserve"> 15-55</w:t>
            </w:r>
          </w:p>
        </w:tc>
        <w:tc>
          <w:tcPr>
            <w:tcW w:w="2057" w:type="dxa"/>
          </w:tcPr>
          <w:p w14:paraId="2A05BFD4" w14:textId="77777777" w:rsidR="000F1E30" w:rsidRPr="003608AD" w:rsidRDefault="000F1E30" w:rsidP="009B2B17">
            <w:pPr>
              <w:pStyle w:val="Tabletext"/>
              <w:keepNext/>
              <w:framePr w:hSpace="181" w:wrap="notBeside" w:vAnchor="text" w:hAnchor="text" w:xAlign="center" w:y="1"/>
              <w:spacing w:before="30" w:after="30"/>
              <w:jc w:val="center"/>
            </w:pPr>
            <w:r w:rsidRPr="003608AD">
              <w:t>3,75 </w:t>
            </w:r>
            <w:r w:rsidRPr="003608AD">
              <w:rPr>
                <w:rFonts w:ascii="Symbol" w:hAnsi="Symbol"/>
              </w:rPr>
              <w:t></w:t>
            </w:r>
            <w:r w:rsidRPr="003608AD">
              <w:t> 10</w:t>
            </w:r>
            <w:r w:rsidRPr="003608AD">
              <w:rPr>
                <w:position w:val="6"/>
                <w:sz w:val="18"/>
              </w:rPr>
              <w:sym w:font="Symbol" w:char="F02D"/>
            </w:r>
            <w:r w:rsidRPr="003608AD">
              <w:rPr>
                <w:position w:val="6"/>
                <w:sz w:val="18"/>
              </w:rPr>
              <w:t>4</w:t>
            </w:r>
            <w:r w:rsidRPr="003608AD">
              <w:t xml:space="preserve"> (1 </w:t>
            </w:r>
            <w:r w:rsidRPr="003608AD">
              <w:rPr>
                <w:rFonts w:ascii="Symbol" w:hAnsi="Symbol"/>
              </w:rPr>
              <w:t></w:t>
            </w:r>
            <w:r w:rsidRPr="003608AD">
              <w:t xml:space="preserve"> </w:t>
            </w:r>
            <w:r w:rsidRPr="003608AD">
              <w:rPr>
                <w:i/>
                <w:iCs/>
              </w:rPr>
              <w:t>B</w:t>
            </w:r>
            <w:r w:rsidRPr="003608AD">
              <w:rPr>
                <w:i/>
                <w:iCs/>
                <w:position w:val="-4"/>
                <w:sz w:val="18"/>
              </w:rPr>
              <w:t>R</w:t>
            </w:r>
            <w:r w:rsidRPr="003608AD">
              <w:t>)</w:t>
            </w:r>
          </w:p>
        </w:tc>
        <w:tc>
          <w:tcPr>
            <w:tcW w:w="1201" w:type="dxa"/>
          </w:tcPr>
          <w:p w14:paraId="399D0288" w14:textId="77777777" w:rsidR="000F1E30" w:rsidRPr="003608AD" w:rsidRDefault="000F1E30" w:rsidP="009B2B17">
            <w:pPr>
              <w:pStyle w:val="Tabletext"/>
              <w:keepNext/>
              <w:framePr w:hSpace="181" w:wrap="notBeside" w:vAnchor="text" w:hAnchor="text" w:xAlign="center" w:y="1"/>
              <w:spacing w:before="30" w:after="30"/>
              <w:jc w:val="center"/>
            </w:pPr>
            <w:r w:rsidRPr="003608AD">
              <w:t>0</w:t>
            </w:r>
          </w:p>
        </w:tc>
        <w:tc>
          <w:tcPr>
            <w:tcW w:w="1629" w:type="dxa"/>
          </w:tcPr>
          <w:p w14:paraId="5776DF11" w14:textId="77777777" w:rsidR="000F1E30" w:rsidRPr="003608AD" w:rsidRDefault="000F1E30" w:rsidP="009B2B17">
            <w:pPr>
              <w:pStyle w:val="Tabletext"/>
              <w:keepNext/>
              <w:framePr w:hSpace="181" w:wrap="notBeside" w:vAnchor="text" w:hAnchor="text" w:xAlign="center" w:y="1"/>
              <w:spacing w:before="30" w:after="30"/>
              <w:jc w:val="center"/>
            </w:pPr>
            <w:r w:rsidRPr="003608AD">
              <w:t>3,75 </w:t>
            </w:r>
            <w:r w:rsidRPr="003608AD">
              <w:rPr>
                <w:rFonts w:ascii="Symbol" w:hAnsi="Symbol"/>
              </w:rPr>
              <w:t></w:t>
            </w:r>
            <w:r w:rsidRPr="003608AD">
              <w:t> 10</w:t>
            </w:r>
            <w:r w:rsidRPr="003608AD">
              <w:rPr>
                <w:position w:val="6"/>
                <w:sz w:val="18"/>
              </w:rPr>
              <w:sym w:font="Symbol" w:char="F02D"/>
            </w:r>
            <w:r w:rsidRPr="003608AD">
              <w:rPr>
                <w:position w:val="6"/>
                <w:sz w:val="18"/>
              </w:rPr>
              <w:t>4</w:t>
            </w:r>
          </w:p>
        </w:tc>
        <w:tc>
          <w:tcPr>
            <w:tcW w:w="1704" w:type="dxa"/>
          </w:tcPr>
          <w:p w14:paraId="065869D8" w14:textId="77777777" w:rsidR="000F1E30" w:rsidRPr="003608AD" w:rsidRDefault="000F1E30" w:rsidP="009B2B17">
            <w:pPr>
              <w:pStyle w:val="Tabletext"/>
              <w:keepNext/>
              <w:framePr w:hSpace="181" w:wrap="notBeside" w:vAnchor="text" w:hAnchor="text" w:xAlign="center" w:y="1"/>
              <w:spacing w:before="30" w:after="30"/>
              <w:jc w:val="center"/>
            </w:pPr>
            <w:r w:rsidRPr="003608AD">
              <w:t>7,5 </w:t>
            </w:r>
            <w:r w:rsidRPr="003608AD">
              <w:rPr>
                <w:rFonts w:ascii="Symbol" w:hAnsi="Symbol"/>
              </w:rPr>
              <w:t></w:t>
            </w:r>
            <w:r w:rsidRPr="003608AD">
              <w:t> 10</w:t>
            </w:r>
            <w:r w:rsidRPr="003608AD">
              <w:rPr>
                <w:position w:val="6"/>
                <w:sz w:val="18"/>
              </w:rPr>
              <w:sym w:font="Symbol" w:char="F02D"/>
            </w:r>
            <w:r w:rsidRPr="003608AD">
              <w:rPr>
                <w:position w:val="6"/>
                <w:sz w:val="18"/>
              </w:rPr>
              <w:t>5</w:t>
            </w:r>
            <w:r w:rsidRPr="003608AD">
              <w:t> </w:t>
            </w:r>
            <w:r w:rsidRPr="003608AD">
              <w:rPr>
                <w:rFonts w:ascii="Symbol" w:hAnsi="Symbol"/>
              </w:rPr>
              <w:t></w:t>
            </w:r>
            <w:r w:rsidRPr="003608AD">
              <w:t> </w:t>
            </w:r>
            <w:r w:rsidRPr="003608AD">
              <w:rPr>
                <w:i/>
                <w:iCs/>
              </w:rPr>
              <w:t>B</w:t>
            </w:r>
            <w:r w:rsidRPr="003608AD">
              <w:rPr>
                <w:i/>
                <w:iCs/>
                <w:position w:val="-4"/>
                <w:sz w:val="18"/>
              </w:rPr>
              <w:t>R</w:t>
            </w:r>
          </w:p>
        </w:tc>
      </w:tr>
      <w:tr w:rsidR="000F1E30" w:rsidRPr="003608AD" w14:paraId="0EA20FB8" w14:textId="77777777" w:rsidTr="004501B1">
        <w:trPr>
          <w:jc w:val="center"/>
        </w:trPr>
        <w:tc>
          <w:tcPr>
            <w:tcW w:w="1488" w:type="dxa"/>
          </w:tcPr>
          <w:p w14:paraId="41C981D0" w14:textId="77777777" w:rsidR="000F1E30" w:rsidRPr="003608AD" w:rsidRDefault="000F1E30" w:rsidP="009B2B17">
            <w:pPr>
              <w:pStyle w:val="Tabletext"/>
              <w:keepNext/>
              <w:framePr w:hSpace="181" w:wrap="notBeside" w:vAnchor="text" w:hAnchor="text" w:xAlign="center" w:y="1"/>
              <w:spacing w:before="30" w:after="30"/>
              <w:jc w:val="center"/>
            </w:pPr>
            <w:r w:rsidRPr="003608AD">
              <w:t>ESR</w:t>
            </w:r>
          </w:p>
        </w:tc>
        <w:tc>
          <w:tcPr>
            <w:tcW w:w="1487" w:type="dxa"/>
          </w:tcPr>
          <w:p w14:paraId="6A85DAE8" w14:textId="77777777" w:rsidR="000F1E30" w:rsidRPr="003608AD" w:rsidRDefault="000F1E30" w:rsidP="009B2B17">
            <w:pPr>
              <w:pStyle w:val="Tabletext"/>
              <w:keepNext/>
              <w:framePr w:hSpace="181" w:wrap="notBeside" w:vAnchor="text" w:hAnchor="text" w:xAlign="center" w:y="1"/>
              <w:spacing w:before="30" w:after="30"/>
              <w:jc w:val="center"/>
            </w:pPr>
            <w:r w:rsidRPr="003608AD">
              <w:rPr>
                <w:rFonts w:ascii="Symbol" w:hAnsi="Symbol"/>
              </w:rPr>
              <w:t></w:t>
            </w:r>
            <w:r w:rsidRPr="003608AD">
              <w:t xml:space="preserve"> 55-160</w:t>
            </w:r>
          </w:p>
        </w:tc>
        <w:tc>
          <w:tcPr>
            <w:tcW w:w="2057" w:type="dxa"/>
          </w:tcPr>
          <w:p w14:paraId="2C2BE806" w14:textId="77777777" w:rsidR="000F1E30" w:rsidRPr="003608AD" w:rsidRDefault="000F1E30" w:rsidP="009B2B17">
            <w:pPr>
              <w:pStyle w:val="Tabletext"/>
              <w:keepNext/>
              <w:framePr w:hSpace="181" w:wrap="notBeside" w:vAnchor="text" w:hAnchor="text" w:xAlign="center" w:y="1"/>
              <w:spacing w:before="30" w:after="30"/>
              <w:jc w:val="center"/>
            </w:pPr>
            <w:r w:rsidRPr="003608AD">
              <w:t>8 </w:t>
            </w:r>
            <w:r w:rsidRPr="003608AD">
              <w:rPr>
                <w:rFonts w:ascii="Symbol" w:hAnsi="Symbol"/>
              </w:rPr>
              <w:t></w:t>
            </w:r>
            <w:r w:rsidRPr="003608AD">
              <w:t> 10</w:t>
            </w:r>
            <w:r w:rsidRPr="003608AD">
              <w:rPr>
                <w:position w:val="6"/>
                <w:sz w:val="18"/>
              </w:rPr>
              <w:sym w:font="Symbol" w:char="F02D"/>
            </w:r>
            <w:r w:rsidRPr="003608AD">
              <w:rPr>
                <w:position w:val="6"/>
                <w:sz w:val="18"/>
              </w:rPr>
              <w:t>4</w:t>
            </w:r>
            <w:r w:rsidRPr="003608AD">
              <w:t xml:space="preserve"> (1 </w:t>
            </w:r>
            <w:r w:rsidRPr="003608AD">
              <w:rPr>
                <w:rFonts w:ascii="Symbol" w:hAnsi="Symbol"/>
              </w:rPr>
              <w:t></w:t>
            </w:r>
            <w:r w:rsidRPr="003608AD">
              <w:t xml:space="preserve"> </w:t>
            </w:r>
            <w:r w:rsidRPr="003608AD">
              <w:rPr>
                <w:i/>
                <w:iCs/>
              </w:rPr>
              <w:t>B</w:t>
            </w:r>
            <w:r w:rsidRPr="003608AD">
              <w:rPr>
                <w:i/>
                <w:iCs/>
                <w:position w:val="-4"/>
                <w:sz w:val="18"/>
              </w:rPr>
              <w:t>R</w:t>
            </w:r>
            <w:r w:rsidRPr="003608AD">
              <w:t>)</w:t>
            </w:r>
          </w:p>
        </w:tc>
        <w:tc>
          <w:tcPr>
            <w:tcW w:w="1201" w:type="dxa"/>
          </w:tcPr>
          <w:p w14:paraId="2B70FDAE" w14:textId="77777777" w:rsidR="000F1E30" w:rsidRPr="003608AD" w:rsidRDefault="000F1E30" w:rsidP="009B2B17">
            <w:pPr>
              <w:pStyle w:val="Tabletext"/>
              <w:keepNext/>
              <w:framePr w:hSpace="181" w:wrap="notBeside" w:vAnchor="text" w:hAnchor="text" w:xAlign="center" w:y="1"/>
              <w:spacing w:before="30" w:after="30"/>
              <w:jc w:val="center"/>
            </w:pPr>
            <w:r w:rsidRPr="003608AD">
              <w:t>0</w:t>
            </w:r>
          </w:p>
        </w:tc>
        <w:tc>
          <w:tcPr>
            <w:tcW w:w="1629" w:type="dxa"/>
          </w:tcPr>
          <w:p w14:paraId="28C0CB56" w14:textId="77777777" w:rsidR="000F1E30" w:rsidRPr="003608AD" w:rsidRDefault="000F1E30" w:rsidP="009B2B17">
            <w:pPr>
              <w:pStyle w:val="Tabletext"/>
              <w:keepNext/>
              <w:framePr w:hSpace="181" w:wrap="notBeside" w:vAnchor="text" w:hAnchor="text" w:xAlign="center" w:y="1"/>
              <w:spacing w:before="30" w:after="30"/>
              <w:jc w:val="center"/>
            </w:pPr>
            <w:r w:rsidRPr="003608AD">
              <w:t>8 </w:t>
            </w:r>
            <w:r w:rsidRPr="003608AD">
              <w:rPr>
                <w:rFonts w:ascii="Symbol" w:hAnsi="Symbol"/>
              </w:rPr>
              <w:t></w:t>
            </w:r>
            <w:r w:rsidRPr="003608AD">
              <w:t> 10</w:t>
            </w:r>
            <w:r w:rsidRPr="003608AD">
              <w:rPr>
                <w:position w:val="6"/>
                <w:sz w:val="18"/>
              </w:rPr>
              <w:sym w:font="Symbol" w:char="F02D"/>
            </w:r>
            <w:r w:rsidRPr="003608AD">
              <w:rPr>
                <w:position w:val="6"/>
                <w:sz w:val="18"/>
              </w:rPr>
              <w:t>4</w:t>
            </w:r>
          </w:p>
        </w:tc>
        <w:tc>
          <w:tcPr>
            <w:tcW w:w="1704" w:type="dxa"/>
          </w:tcPr>
          <w:p w14:paraId="074574E4" w14:textId="77777777" w:rsidR="000F1E30" w:rsidRPr="003608AD" w:rsidRDefault="000F1E30" w:rsidP="009B2B17">
            <w:pPr>
              <w:pStyle w:val="Tabletext"/>
              <w:keepNext/>
              <w:framePr w:hSpace="181" w:wrap="notBeside" w:vAnchor="text" w:hAnchor="text" w:xAlign="center" w:y="1"/>
              <w:spacing w:before="30" w:after="30"/>
              <w:jc w:val="center"/>
            </w:pPr>
            <w:r w:rsidRPr="003608AD">
              <w:t>1,6 </w:t>
            </w:r>
            <w:r w:rsidRPr="003608AD">
              <w:rPr>
                <w:rFonts w:ascii="Symbol" w:hAnsi="Symbol"/>
              </w:rPr>
              <w:t></w:t>
            </w:r>
            <w:r w:rsidRPr="003608AD">
              <w:t> 10</w:t>
            </w:r>
            <w:r w:rsidRPr="003608AD">
              <w:rPr>
                <w:position w:val="6"/>
                <w:sz w:val="18"/>
              </w:rPr>
              <w:sym w:font="Symbol" w:char="F02D"/>
            </w:r>
            <w:r w:rsidRPr="003608AD">
              <w:rPr>
                <w:position w:val="6"/>
                <w:sz w:val="18"/>
              </w:rPr>
              <w:t>4</w:t>
            </w:r>
            <w:r w:rsidRPr="003608AD">
              <w:t> </w:t>
            </w:r>
            <w:r w:rsidRPr="003608AD">
              <w:rPr>
                <w:rFonts w:ascii="Symbol" w:hAnsi="Symbol"/>
              </w:rPr>
              <w:t></w:t>
            </w:r>
            <w:r w:rsidRPr="003608AD">
              <w:t> </w:t>
            </w:r>
            <w:r w:rsidRPr="003608AD">
              <w:rPr>
                <w:i/>
                <w:iCs/>
              </w:rPr>
              <w:t>B</w:t>
            </w:r>
            <w:r w:rsidRPr="003608AD">
              <w:rPr>
                <w:i/>
                <w:iCs/>
                <w:position w:val="-4"/>
                <w:sz w:val="18"/>
              </w:rPr>
              <w:t>R</w:t>
            </w:r>
          </w:p>
        </w:tc>
      </w:tr>
      <w:tr w:rsidR="000F1E30" w:rsidRPr="003608AD" w14:paraId="2CE6590B" w14:textId="77777777" w:rsidTr="004501B1">
        <w:trPr>
          <w:jc w:val="center"/>
        </w:trPr>
        <w:tc>
          <w:tcPr>
            <w:tcW w:w="1488" w:type="dxa"/>
          </w:tcPr>
          <w:p w14:paraId="7A41C4DB" w14:textId="77777777" w:rsidR="000F1E30" w:rsidRPr="003608AD" w:rsidRDefault="000F1E30" w:rsidP="009B2B17">
            <w:pPr>
              <w:pStyle w:val="Tabletext"/>
              <w:keepNext/>
              <w:framePr w:hSpace="181" w:wrap="notBeside" w:vAnchor="text" w:hAnchor="text" w:xAlign="center" w:y="1"/>
              <w:spacing w:before="30" w:after="30"/>
              <w:jc w:val="center"/>
            </w:pPr>
            <w:r w:rsidRPr="003608AD">
              <w:t>ESR</w:t>
            </w:r>
          </w:p>
        </w:tc>
        <w:tc>
          <w:tcPr>
            <w:tcW w:w="1487" w:type="dxa"/>
          </w:tcPr>
          <w:p w14:paraId="4829FC8B" w14:textId="77777777" w:rsidR="000F1E30" w:rsidRPr="003608AD" w:rsidRDefault="000F1E30" w:rsidP="009B2B17">
            <w:pPr>
              <w:pStyle w:val="Tabletext"/>
              <w:keepNext/>
              <w:framePr w:hSpace="181" w:wrap="notBeside" w:vAnchor="text" w:hAnchor="text" w:xAlign="center" w:y="1"/>
              <w:spacing w:before="30" w:after="30"/>
              <w:jc w:val="center"/>
            </w:pPr>
            <w:r w:rsidRPr="003608AD">
              <w:rPr>
                <w:rFonts w:ascii="Symbol" w:hAnsi="Symbol"/>
              </w:rPr>
              <w:t></w:t>
            </w:r>
            <w:r w:rsidRPr="003608AD">
              <w:t xml:space="preserve"> 160-3</w:t>
            </w:r>
            <w:r w:rsidRPr="003608AD">
              <w:rPr>
                <w:rFonts w:ascii="Tms Rmn" w:hAnsi="Tms Rmn"/>
                <w:sz w:val="12"/>
              </w:rPr>
              <w:t> </w:t>
            </w:r>
            <w:r w:rsidRPr="003608AD">
              <w:t>500</w:t>
            </w:r>
          </w:p>
        </w:tc>
        <w:tc>
          <w:tcPr>
            <w:tcW w:w="2057" w:type="dxa"/>
          </w:tcPr>
          <w:p w14:paraId="0DCA4B6C" w14:textId="392529B6" w:rsidR="000F1E30" w:rsidRPr="003608AD" w:rsidRDefault="003608AD" w:rsidP="009B2B17">
            <w:pPr>
              <w:pStyle w:val="Tabletext"/>
              <w:framePr w:hSpace="181" w:wrap="notBeside" w:vAnchor="text" w:hAnchor="text" w:xAlign="center" w:y="1"/>
              <w:spacing w:before="30" w:after="30"/>
              <w:jc w:val="center"/>
            </w:pPr>
            <w:r w:rsidRPr="003608AD">
              <w:t>À</w:t>
            </w:r>
            <w:r w:rsidR="000F1E30" w:rsidRPr="003608AD">
              <w:t xml:space="preserve"> l'étude</w:t>
            </w:r>
          </w:p>
        </w:tc>
        <w:tc>
          <w:tcPr>
            <w:tcW w:w="1201" w:type="dxa"/>
          </w:tcPr>
          <w:p w14:paraId="24BC296E" w14:textId="58E6C87C" w:rsidR="000F1E30" w:rsidRPr="003608AD" w:rsidRDefault="003608AD" w:rsidP="009B2B17">
            <w:pPr>
              <w:pStyle w:val="Tabletext"/>
              <w:framePr w:hSpace="181" w:wrap="notBeside" w:vAnchor="text" w:hAnchor="text" w:xAlign="center" w:y="1"/>
              <w:spacing w:before="30" w:after="30"/>
              <w:jc w:val="center"/>
            </w:pPr>
            <w:r w:rsidRPr="003608AD">
              <w:t>À</w:t>
            </w:r>
            <w:r w:rsidR="000F1E30" w:rsidRPr="003608AD">
              <w:t xml:space="preserve"> l'étude</w:t>
            </w:r>
          </w:p>
        </w:tc>
        <w:tc>
          <w:tcPr>
            <w:tcW w:w="1629" w:type="dxa"/>
          </w:tcPr>
          <w:p w14:paraId="618E2777" w14:textId="1C5F73C6" w:rsidR="000F1E30" w:rsidRPr="003608AD" w:rsidRDefault="003608AD" w:rsidP="009B2B17">
            <w:pPr>
              <w:pStyle w:val="Tabletext"/>
              <w:framePr w:hSpace="181" w:wrap="notBeside" w:vAnchor="text" w:hAnchor="text" w:xAlign="center" w:y="1"/>
              <w:spacing w:before="30" w:after="30"/>
              <w:jc w:val="center"/>
            </w:pPr>
            <w:r w:rsidRPr="003608AD">
              <w:t>À</w:t>
            </w:r>
            <w:r w:rsidR="000F1E30" w:rsidRPr="003608AD">
              <w:t xml:space="preserve"> l'étude</w:t>
            </w:r>
          </w:p>
        </w:tc>
        <w:tc>
          <w:tcPr>
            <w:tcW w:w="1704" w:type="dxa"/>
          </w:tcPr>
          <w:p w14:paraId="258CFD83" w14:textId="3F536831" w:rsidR="000F1E30" w:rsidRPr="003608AD" w:rsidRDefault="003608AD" w:rsidP="009B2B17">
            <w:pPr>
              <w:pStyle w:val="Tabletext"/>
              <w:framePr w:hSpace="181" w:wrap="notBeside" w:vAnchor="text" w:hAnchor="text" w:xAlign="center" w:y="1"/>
              <w:spacing w:before="30" w:after="30"/>
              <w:jc w:val="center"/>
            </w:pPr>
            <w:r w:rsidRPr="003608AD">
              <w:t>À</w:t>
            </w:r>
            <w:r w:rsidR="000F1E30" w:rsidRPr="003608AD">
              <w:t xml:space="preserve"> l'étude</w:t>
            </w:r>
          </w:p>
        </w:tc>
      </w:tr>
      <w:tr w:rsidR="000F1E30" w:rsidRPr="003608AD" w14:paraId="6585B01E" w14:textId="77777777" w:rsidTr="004501B1">
        <w:trPr>
          <w:jc w:val="center"/>
        </w:trPr>
        <w:tc>
          <w:tcPr>
            <w:tcW w:w="1488" w:type="dxa"/>
          </w:tcPr>
          <w:p w14:paraId="1BF2B54B" w14:textId="77777777" w:rsidR="000F1E30" w:rsidRPr="003608AD" w:rsidRDefault="000F1E30" w:rsidP="009B2B17">
            <w:pPr>
              <w:pStyle w:val="Tabletext"/>
              <w:keepNext/>
              <w:framePr w:hSpace="181" w:wrap="notBeside" w:vAnchor="text" w:hAnchor="text" w:xAlign="center" w:y="1"/>
              <w:spacing w:before="30" w:after="30"/>
              <w:jc w:val="center"/>
            </w:pPr>
            <w:r w:rsidRPr="003608AD">
              <w:t>SESR</w:t>
            </w:r>
          </w:p>
        </w:tc>
        <w:tc>
          <w:tcPr>
            <w:tcW w:w="1487" w:type="dxa"/>
          </w:tcPr>
          <w:p w14:paraId="4921BDDC" w14:textId="77777777" w:rsidR="000F1E30" w:rsidRPr="003608AD" w:rsidRDefault="000F1E30" w:rsidP="009B2B17">
            <w:pPr>
              <w:pStyle w:val="Tabletext"/>
              <w:keepNext/>
              <w:framePr w:hSpace="181" w:wrap="notBeside" w:vAnchor="text" w:hAnchor="text" w:xAlign="center" w:y="1"/>
              <w:spacing w:before="30" w:after="30"/>
              <w:jc w:val="center"/>
            </w:pPr>
            <w:r w:rsidRPr="003608AD">
              <w:t>1,5-3</w:t>
            </w:r>
            <w:r w:rsidRPr="003608AD">
              <w:rPr>
                <w:rFonts w:ascii="Tms Rmn" w:hAnsi="Tms Rmn"/>
                <w:sz w:val="12"/>
              </w:rPr>
              <w:t> </w:t>
            </w:r>
            <w:r w:rsidRPr="003608AD">
              <w:t>500</w:t>
            </w:r>
          </w:p>
        </w:tc>
        <w:tc>
          <w:tcPr>
            <w:tcW w:w="2057" w:type="dxa"/>
          </w:tcPr>
          <w:p w14:paraId="2E7D82EE" w14:textId="77777777" w:rsidR="000F1E30" w:rsidRPr="003608AD" w:rsidRDefault="000F1E30" w:rsidP="009B2B17">
            <w:pPr>
              <w:pStyle w:val="Tabletext"/>
              <w:keepNext/>
              <w:framePr w:hSpace="181" w:wrap="notBeside" w:vAnchor="text" w:hAnchor="text" w:xAlign="center" w:y="1"/>
              <w:spacing w:before="30" w:after="30"/>
              <w:jc w:val="center"/>
            </w:pPr>
            <w:r w:rsidRPr="003608AD">
              <w:t>1 </w:t>
            </w:r>
            <w:r w:rsidRPr="003608AD">
              <w:rPr>
                <w:rFonts w:ascii="Symbol" w:hAnsi="Symbol"/>
              </w:rPr>
              <w:t></w:t>
            </w:r>
            <w:r w:rsidRPr="003608AD">
              <w:t> 10</w:t>
            </w:r>
            <w:r w:rsidRPr="003608AD">
              <w:rPr>
                <w:position w:val="6"/>
                <w:sz w:val="18"/>
              </w:rPr>
              <w:sym w:font="Symbol" w:char="F02D"/>
            </w:r>
            <w:r w:rsidRPr="003608AD">
              <w:rPr>
                <w:position w:val="6"/>
                <w:sz w:val="18"/>
              </w:rPr>
              <w:t>5</w:t>
            </w:r>
            <w:r w:rsidRPr="003608AD">
              <w:t xml:space="preserve"> (1 </w:t>
            </w:r>
            <w:r w:rsidRPr="003608AD">
              <w:rPr>
                <w:rFonts w:ascii="Symbol" w:hAnsi="Symbol"/>
              </w:rPr>
              <w:t></w:t>
            </w:r>
            <w:r w:rsidRPr="003608AD">
              <w:t xml:space="preserve"> </w:t>
            </w:r>
            <w:r w:rsidRPr="003608AD">
              <w:rPr>
                <w:i/>
                <w:iCs/>
              </w:rPr>
              <w:t>B</w:t>
            </w:r>
            <w:r w:rsidRPr="003608AD">
              <w:rPr>
                <w:i/>
                <w:iCs/>
                <w:position w:val="-4"/>
                <w:sz w:val="18"/>
              </w:rPr>
              <w:t>R</w:t>
            </w:r>
            <w:r w:rsidRPr="003608AD">
              <w:t>)</w:t>
            </w:r>
          </w:p>
        </w:tc>
        <w:tc>
          <w:tcPr>
            <w:tcW w:w="1201" w:type="dxa"/>
          </w:tcPr>
          <w:p w14:paraId="2014AE6B" w14:textId="77777777" w:rsidR="000F1E30" w:rsidRPr="003608AD" w:rsidRDefault="000F1E30" w:rsidP="009B2B17">
            <w:pPr>
              <w:pStyle w:val="Tabletext"/>
              <w:keepNext/>
              <w:framePr w:hSpace="181" w:wrap="notBeside" w:vAnchor="text" w:hAnchor="text" w:xAlign="center" w:y="1"/>
              <w:spacing w:before="30" w:after="30"/>
              <w:jc w:val="center"/>
            </w:pPr>
            <w:r w:rsidRPr="003608AD">
              <w:t>0</w:t>
            </w:r>
          </w:p>
        </w:tc>
        <w:tc>
          <w:tcPr>
            <w:tcW w:w="1629" w:type="dxa"/>
          </w:tcPr>
          <w:p w14:paraId="5473FD10" w14:textId="77777777" w:rsidR="000F1E30" w:rsidRPr="003608AD" w:rsidRDefault="000F1E30" w:rsidP="009B2B17">
            <w:pPr>
              <w:pStyle w:val="Tabletext"/>
              <w:keepNext/>
              <w:framePr w:hSpace="181" w:wrap="notBeside" w:vAnchor="text" w:hAnchor="text" w:xAlign="center" w:y="1"/>
              <w:spacing w:before="30" w:after="30"/>
              <w:jc w:val="center"/>
            </w:pPr>
            <w:r w:rsidRPr="003608AD">
              <w:t>1 </w:t>
            </w:r>
            <w:r w:rsidRPr="003608AD">
              <w:rPr>
                <w:rFonts w:ascii="Symbol" w:hAnsi="Symbol"/>
              </w:rPr>
              <w:t></w:t>
            </w:r>
            <w:r w:rsidRPr="003608AD">
              <w:t> 10</w:t>
            </w:r>
            <w:r w:rsidRPr="003608AD">
              <w:rPr>
                <w:position w:val="6"/>
                <w:sz w:val="18"/>
              </w:rPr>
              <w:sym w:font="Symbol" w:char="F02D"/>
            </w:r>
            <w:r w:rsidRPr="003608AD">
              <w:rPr>
                <w:position w:val="6"/>
                <w:sz w:val="18"/>
              </w:rPr>
              <w:t>5</w:t>
            </w:r>
          </w:p>
        </w:tc>
        <w:tc>
          <w:tcPr>
            <w:tcW w:w="1704" w:type="dxa"/>
          </w:tcPr>
          <w:p w14:paraId="00C01F84" w14:textId="77777777" w:rsidR="000F1E30" w:rsidRPr="003608AD" w:rsidRDefault="000F1E30" w:rsidP="009B2B17">
            <w:pPr>
              <w:pStyle w:val="Tabletext"/>
              <w:keepNext/>
              <w:framePr w:hSpace="181" w:wrap="notBeside" w:vAnchor="text" w:hAnchor="text" w:xAlign="center" w:y="1"/>
              <w:spacing w:before="30" w:after="30"/>
              <w:jc w:val="center"/>
            </w:pPr>
            <w:r w:rsidRPr="003608AD">
              <w:t>2 </w:t>
            </w:r>
            <w:r w:rsidRPr="003608AD">
              <w:rPr>
                <w:rFonts w:ascii="Symbol" w:hAnsi="Symbol"/>
              </w:rPr>
              <w:t></w:t>
            </w:r>
            <w:r w:rsidRPr="003608AD">
              <w:t> 10</w:t>
            </w:r>
            <w:r w:rsidRPr="003608AD">
              <w:rPr>
                <w:position w:val="6"/>
                <w:sz w:val="18"/>
              </w:rPr>
              <w:sym w:font="Symbol" w:char="F02D"/>
            </w:r>
            <w:r w:rsidRPr="003608AD">
              <w:rPr>
                <w:position w:val="6"/>
                <w:sz w:val="18"/>
              </w:rPr>
              <w:t>6</w:t>
            </w:r>
            <w:r w:rsidRPr="003608AD">
              <w:t> </w:t>
            </w:r>
            <w:r w:rsidRPr="003608AD">
              <w:rPr>
                <w:rFonts w:ascii="Symbol" w:hAnsi="Symbol"/>
              </w:rPr>
              <w:t></w:t>
            </w:r>
            <w:r w:rsidRPr="003608AD">
              <w:t> </w:t>
            </w:r>
            <w:r w:rsidRPr="003608AD">
              <w:rPr>
                <w:i/>
                <w:iCs/>
              </w:rPr>
              <w:t>B</w:t>
            </w:r>
            <w:r w:rsidRPr="003608AD">
              <w:rPr>
                <w:i/>
                <w:iCs/>
                <w:position w:val="-4"/>
                <w:sz w:val="18"/>
              </w:rPr>
              <w:t>R</w:t>
            </w:r>
          </w:p>
        </w:tc>
      </w:tr>
      <w:tr w:rsidR="000F1E30" w:rsidRPr="003608AD" w14:paraId="7B5F20B0" w14:textId="77777777" w:rsidTr="004501B1">
        <w:trPr>
          <w:jc w:val="center"/>
        </w:trPr>
        <w:tc>
          <w:tcPr>
            <w:tcW w:w="1488" w:type="dxa"/>
          </w:tcPr>
          <w:p w14:paraId="54C24C56" w14:textId="77777777" w:rsidR="000F1E30" w:rsidRPr="003608AD" w:rsidRDefault="000F1E30" w:rsidP="009B2B17">
            <w:pPr>
              <w:pStyle w:val="Tabletext"/>
              <w:keepNext/>
              <w:framePr w:hSpace="181" w:wrap="notBeside" w:vAnchor="text" w:hAnchor="text" w:xAlign="center" w:y="1"/>
              <w:spacing w:before="30" w:after="30"/>
              <w:ind w:left="-57" w:right="-57"/>
              <w:jc w:val="center"/>
            </w:pPr>
            <w:r w:rsidRPr="003608AD">
              <w:t>BBER</w:t>
            </w:r>
            <w:r w:rsidRPr="003608AD">
              <w:br/>
              <w:t>(voir la Note 6)</w:t>
            </w:r>
          </w:p>
        </w:tc>
        <w:tc>
          <w:tcPr>
            <w:tcW w:w="1487" w:type="dxa"/>
          </w:tcPr>
          <w:p w14:paraId="3CF75197" w14:textId="77777777" w:rsidR="000F1E30" w:rsidRPr="003608AD" w:rsidRDefault="000F1E30" w:rsidP="009B2B17">
            <w:pPr>
              <w:pStyle w:val="Tabletext"/>
              <w:keepNext/>
              <w:framePr w:hSpace="181" w:wrap="notBeside" w:vAnchor="text" w:hAnchor="text" w:xAlign="center" w:y="1"/>
              <w:spacing w:before="30" w:after="30"/>
              <w:jc w:val="center"/>
            </w:pPr>
            <w:r w:rsidRPr="003608AD">
              <w:t>1,5-3</w:t>
            </w:r>
            <w:r w:rsidRPr="003608AD">
              <w:rPr>
                <w:rFonts w:ascii="Tms Rmn" w:hAnsi="Tms Rmn"/>
                <w:sz w:val="12"/>
              </w:rPr>
              <w:t> </w:t>
            </w:r>
            <w:r w:rsidRPr="003608AD">
              <w:t>500</w:t>
            </w:r>
          </w:p>
        </w:tc>
        <w:tc>
          <w:tcPr>
            <w:tcW w:w="2057" w:type="dxa"/>
          </w:tcPr>
          <w:p w14:paraId="7701D93B" w14:textId="77777777" w:rsidR="000F1E30" w:rsidRPr="003608AD" w:rsidRDefault="000F1E30" w:rsidP="009B2B17">
            <w:pPr>
              <w:pStyle w:val="Tabletext"/>
              <w:keepNext/>
              <w:framePr w:hSpace="181" w:wrap="notBeside" w:vAnchor="text" w:hAnchor="text" w:xAlign="center" w:y="1"/>
              <w:spacing w:before="30" w:after="30"/>
              <w:jc w:val="center"/>
            </w:pPr>
            <w:r w:rsidRPr="003608AD">
              <w:t>1 </w:t>
            </w:r>
            <w:r w:rsidRPr="003608AD">
              <w:rPr>
                <w:rFonts w:ascii="Symbol" w:hAnsi="Symbol"/>
              </w:rPr>
              <w:t></w:t>
            </w:r>
            <w:r w:rsidRPr="003608AD">
              <w:t> 10</w:t>
            </w:r>
            <w:r w:rsidRPr="003608AD">
              <w:rPr>
                <w:position w:val="6"/>
                <w:sz w:val="18"/>
              </w:rPr>
              <w:sym w:font="Symbol" w:char="F02D"/>
            </w:r>
            <w:r w:rsidRPr="003608AD">
              <w:rPr>
                <w:position w:val="6"/>
                <w:sz w:val="18"/>
              </w:rPr>
              <w:t>6</w:t>
            </w:r>
            <w:r w:rsidRPr="003608AD">
              <w:t xml:space="preserve"> (1 </w:t>
            </w:r>
            <w:r w:rsidRPr="003608AD">
              <w:rPr>
                <w:rFonts w:ascii="Symbol" w:hAnsi="Symbol"/>
              </w:rPr>
              <w:t></w:t>
            </w:r>
            <w:r w:rsidRPr="003608AD">
              <w:t xml:space="preserve"> </w:t>
            </w:r>
            <w:r w:rsidRPr="003608AD">
              <w:rPr>
                <w:i/>
                <w:iCs/>
              </w:rPr>
              <w:t>B</w:t>
            </w:r>
            <w:r w:rsidRPr="003608AD">
              <w:rPr>
                <w:i/>
                <w:iCs/>
                <w:position w:val="-4"/>
                <w:sz w:val="18"/>
              </w:rPr>
              <w:t>R</w:t>
            </w:r>
            <w:r w:rsidRPr="003608AD">
              <w:t>)</w:t>
            </w:r>
          </w:p>
        </w:tc>
        <w:tc>
          <w:tcPr>
            <w:tcW w:w="1201" w:type="dxa"/>
          </w:tcPr>
          <w:p w14:paraId="1CF7A24C" w14:textId="77777777" w:rsidR="000F1E30" w:rsidRPr="003608AD" w:rsidRDefault="000F1E30" w:rsidP="009B2B17">
            <w:pPr>
              <w:pStyle w:val="Tabletext"/>
              <w:keepNext/>
              <w:framePr w:hSpace="181" w:wrap="notBeside" w:vAnchor="text" w:hAnchor="text" w:xAlign="center" w:y="1"/>
              <w:spacing w:before="30" w:after="30"/>
              <w:jc w:val="center"/>
            </w:pPr>
            <w:r w:rsidRPr="003608AD">
              <w:t>0</w:t>
            </w:r>
          </w:p>
        </w:tc>
        <w:tc>
          <w:tcPr>
            <w:tcW w:w="1629" w:type="dxa"/>
          </w:tcPr>
          <w:p w14:paraId="631A0CCF" w14:textId="77777777" w:rsidR="000F1E30" w:rsidRPr="003608AD" w:rsidRDefault="000F1E30" w:rsidP="009B2B17">
            <w:pPr>
              <w:pStyle w:val="Tabletext"/>
              <w:keepNext/>
              <w:framePr w:hSpace="181" w:wrap="notBeside" w:vAnchor="text" w:hAnchor="text" w:xAlign="center" w:y="1"/>
              <w:spacing w:before="30" w:after="30"/>
              <w:jc w:val="center"/>
            </w:pPr>
            <w:r w:rsidRPr="003608AD">
              <w:t>1 </w:t>
            </w:r>
            <w:r w:rsidRPr="003608AD">
              <w:rPr>
                <w:rFonts w:ascii="Symbol" w:hAnsi="Symbol"/>
              </w:rPr>
              <w:t></w:t>
            </w:r>
            <w:r w:rsidRPr="003608AD">
              <w:t> 10</w:t>
            </w:r>
            <w:r w:rsidRPr="003608AD">
              <w:rPr>
                <w:position w:val="6"/>
                <w:sz w:val="18"/>
              </w:rPr>
              <w:sym w:font="Symbol" w:char="F02D"/>
            </w:r>
            <w:r w:rsidRPr="003608AD">
              <w:rPr>
                <w:position w:val="6"/>
                <w:sz w:val="18"/>
              </w:rPr>
              <w:t>6</w:t>
            </w:r>
          </w:p>
        </w:tc>
        <w:tc>
          <w:tcPr>
            <w:tcW w:w="1704" w:type="dxa"/>
          </w:tcPr>
          <w:p w14:paraId="796A3ACF" w14:textId="77777777" w:rsidR="000F1E30" w:rsidRPr="003608AD" w:rsidRDefault="000F1E30" w:rsidP="009B2B17">
            <w:pPr>
              <w:pStyle w:val="Tabletext"/>
              <w:keepNext/>
              <w:framePr w:hSpace="181" w:wrap="notBeside" w:vAnchor="text" w:hAnchor="text" w:xAlign="center" w:y="1"/>
              <w:spacing w:before="30" w:after="30"/>
              <w:jc w:val="center"/>
            </w:pPr>
            <w:r w:rsidRPr="003608AD">
              <w:t>2 </w:t>
            </w:r>
            <w:r w:rsidRPr="003608AD">
              <w:rPr>
                <w:rFonts w:ascii="Symbol" w:hAnsi="Symbol"/>
              </w:rPr>
              <w:t></w:t>
            </w:r>
            <w:r w:rsidRPr="003608AD">
              <w:t> 10</w:t>
            </w:r>
            <w:r w:rsidRPr="003608AD">
              <w:rPr>
                <w:position w:val="6"/>
                <w:sz w:val="18"/>
              </w:rPr>
              <w:sym w:font="Symbol" w:char="F02D"/>
            </w:r>
            <w:r w:rsidRPr="003608AD">
              <w:rPr>
                <w:position w:val="6"/>
                <w:sz w:val="18"/>
              </w:rPr>
              <w:t>7</w:t>
            </w:r>
            <w:r w:rsidRPr="003608AD">
              <w:t> </w:t>
            </w:r>
            <w:r w:rsidRPr="003608AD">
              <w:rPr>
                <w:rFonts w:ascii="Symbol" w:hAnsi="Symbol"/>
              </w:rPr>
              <w:t></w:t>
            </w:r>
            <w:r w:rsidRPr="003608AD">
              <w:t> </w:t>
            </w:r>
            <w:r w:rsidRPr="003608AD">
              <w:rPr>
                <w:i/>
                <w:iCs/>
              </w:rPr>
              <w:t>B</w:t>
            </w:r>
            <w:r w:rsidRPr="003608AD">
              <w:rPr>
                <w:i/>
                <w:iCs/>
                <w:position w:val="-4"/>
                <w:sz w:val="18"/>
              </w:rPr>
              <w:t>R</w:t>
            </w:r>
          </w:p>
        </w:tc>
      </w:tr>
    </w:tbl>
    <w:p w14:paraId="0B760C22" w14:textId="77777777" w:rsidR="000F1E30" w:rsidRPr="003608AD" w:rsidRDefault="000F1E30" w:rsidP="009B2B17">
      <w:pPr>
        <w:pStyle w:val="Tablefin"/>
        <w:rPr>
          <w:lang w:val="fr-FR"/>
        </w:rPr>
      </w:pPr>
    </w:p>
    <w:p w14:paraId="4ABC2222" w14:textId="60B6C2FC" w:rsidR="000F1E30" w:rsidRPr="003608AD" w:rsidRDefault="000F1E30" w:rsidP="009B2B17">
      <w:r w:rsidRPr="003608AD">
        <w:rPr>
          <w:b/>
          <w:bCs/>
        </w:rPr>
        <w:t>2</w:t>
      </w:r>
      <w:r w:rsidRPr="003608AD">
        <w:tab/>
        <w:t xml:space="preserve">que, dans chaque direction d'une liaison FWS numérique réelle de longueur </w:t>
      </w:r>
      <w:r w:rsidRPr="003608AD">
        <w:rPr>
          <w:i/>
          <w:iCs/>
        </w:rPr>
        <w:t>L</w:t>
      </w:r>
      <w:r w:rsidRPr="003608AD">
        <w:rPr>
          <w:i/>
          <w:iCs/>
          <w:position w:val="-4"/>
          <w:sz w:val="20"/>
        </w:rPr>
        <w:t>liaison</w:t>
      </w:r>
      <w:r w:rsidRPr="003608AD">
        <w:t xml:space="preserve"> faisant partie de la section longue distance entre centraux du tronçon national d'un</w:t>
      </w:r>
      <w:r w:rsidR="002316B3" w:rsidRPr="003608AD">
        <w:t xml:space="preserve"> conduit</w:t>
      </w:r>
      <w:r w:rsidRPr="003608AD">
        <w:t xml:space="preserve"> HRP fonctionnant à un débit égal ou supérieur au débit primaire, la dégradation admissible de la qualité de fonctionnement résultant de l'ensemble des émissions des systèmes d'autres</w:t>
      </w:r>
      <w:r w:rsidR="006B0DDC" w:rsidRPr="003608AD">
        <w:t xml:space="preserve"> </w:t>
      </w:r>
      <w:r w:rsidR="009008D2" w:rsidRPr="003608AD">
        <w:rPr>
          <w:bCs/>
        </w:rPr>
        <w:t>services bénéficiant d'une attribution à titre primaire avec égalité des droits</w:t>
      </w:r>
      <w:r w:rsidRPr="003608AD">
        <w:t xml:space="preserve"> ne dépasse pas, pendant un mois quelconque, les limites provisoires indiquées dans le Tableau </w:t>
      </w:r>
      <w:r w:rsidR="00CC104F" w:rsidRPr="003608AD">
        <w:t>5</w:t>
      </w:r>
      <w:r w:rsidRPr="003608AD">
        <w:t xml:space="preserve"> pour les systèmes SDH conçus conformément à la Recommandation UIT-T G.828 et celles indiquées dans le Tableau </w:t>
      </w:r>
      <w:r w:rsidR="005F35E6" w:rsidRPr="003608AD">
        <w:t>6</w:t>
      </w:r>
      <w:r w:rsidRPr="003608AD">
        <w:t xml:space="preserve"> pour d'autres systèmes conçus conformément à la Recommandation UIT</w:t>
      </w:r>
      <w:r w:rsidRPr="003608AD">
        <w:noBreakHyphen/>
        <w:t>T G.826 (voir les Notes 1, 2, 3, 4, 10 et 11)</w:t>
      </w:r>
      <w:r w:rsidR="009008D2" w:rsidRPr="003608AD">
        <w:t>.</w:t>
      </w:r>
      <w:r w:rsidR="005F35E6" w:rsidRPr="003608AD">
        <w:t xml:space="preserve"> </w:t>
      </w:r>
      <w:r w:rsidR="001A0AEA" w:rsidRPr="003608AD">
        <w:t xml:space="preserve">Ces Tableaux ont été établis à partir de l'ensemble des objectifs EPO </w:t>
      </w:r>
      <w:r w:rsidR="001A0AEA" w:rsidRPr="003608AD">
        <w:rPr>
          <w:bCs/>
        </w:rPr>
        <w:t xml:space="preserve">définis dans la Recommandation UIT-R F.1668 et compte tenu de la valeur </w:t>
      </w:r>
      <w:r w:rsidR="001545D6" w:rsidRPr="003608AD">
        <w:rPr>
          <w:bCs/>
        </w:rPr>
        <w:t xml:space="preserve">appropriée de dégradation </w:t>
      </w:r>
      <w:r w:rsidR="001A0AEA" w:rsidRPr="003608AD">
        <w:rPr>
          <w:bCs/>
        </w:rPr>
        <w:t xml:space="preserve">maximale admissible pour le partage des fréquences à titre primaire (partage interservices), </w:t>
      </w:r>
      <w:r w:rsidR="001A0AEA" w:rsidRPr="003608AD">
        <w:rPr>
          <w:bCs/>
          <w:i/>
        </w:rPr>
        <w:t>Y</w:t>
      </w:r>
      <w:r w:rsidR="001A0AEA" w:rsidRPr="003608AD">
        <w:rPr>
          <w:bCs/>
        </w:rPr>
        <w:t>% = 10%, telle que définie dans la Recommandation UIT-R F.1094</w:t>
      </w:r>
      <w:r w:rsidR="00D348DE" w:rsidRPr="003608AD">
        <w:rPr>
          <w:bCs/>
        </w:rPr>
        <w:t>.</w:t>
      </w:r>
    </w:p>
    <w:p w14:paraId="2E764B85" w14:textId="1968DB15" w:rsidR="000F1E30" w:rsidRPr="003608AD" w:rsidRDefault="000F1E30" w:rsidP="009B2B17">
      <w:pPr>
        <w:pStyle w:val="TableNo"/>
      </w:pPr>
      <w:r w:rsidRPr="003608AD">
        <w:t xml:space="preserve">TABLEAU </w:t>
      </w:r>
      <w:r w:rsidR="005F35E6" w:rsidRPr="003608AD">
        <w:t>5</w:t>
      </w:r>
    </w:p>
    <w:p w14:paraId="0B3BE6A4" w14:textId="0955B98A" w:rsidR="000F1E30" w:rsidRPr="003608AD" w:rsidRDefault="000F1E30" w:rsidP="009B2B17">
      <w:pPr>
        <w:pStyle w:val="Tabletitle"/>
      </w:pPr>
      <w:r w:rsidRPr="003608AD">
        <w:t xml:space="preserve">Objectifs de dégradation de la qualité de fonctionnement due aux brouillages dans le cas de liaisons FWS réelles SDH faisant partie de la section longue distance entre centraux du tronçon national du </w:t>
      </w:r>
      <w:r w:rsidR="002316B3" w:rsidRPr="003608AD">
        <w:t xml:space="preserve">conduit </w:t>
      </w:r>
      <w:r w:rsidRPr="003608AD">
        <w:t>HRP, conformément à la Recommandation UIT-T G.828</w:t>
      </w:r>
    </w:p>
    <w:tbl>
      <w:tblPr>
        <w:tblW w:w="9639" w:type="dxa"/>
        <w:jc w:val="center"/>
        <w:tblLayout w:type="fixed"/>
        <w:tblLook w:val="0000" w:firstRow="0" w:lastRow="0" w:firstColumn="0" w:lastColumn="0" w:noHBand="0" w:noVBand="0"/>
      </w:tblPr>
      <w:tblGrid>
        <w:gridCol w:w="2039"/>
        <w:gridCol w:w="1582"/>
        <w:gridCol w:w="1610"/>
        <w:gridCol w:w="1540"/>
        <w:gridCol w:w="1372"/>
        <w:gridCol w:w="14"/>
        <w:gridCol w:w="12"/>
        <w:gridCol w:w="1458"/>
        <w:gridCol w:w="12"/>
      </w:tblGrid>
      <w:tr w:rsidR="000F1E30" w:rsidRPr="003608AD" w14:paraId="2C3F7079" w14:textId="77777777" w:rsidTr="004501B1">
        <w:trPr>
          <w:cantSplit/>
          <w:jc w:val="center"/>
        </w:trPr>
        <w:tc>
          <w:tcPr>
            <w:tcW w:w="2039" w:type="dxa"/>
            <w:tcBorders>
              <w:top w:val="single" w:sz="6" w:space="0" w:color="auto"/>
              <w:left w:val="single" w:sz="6" w:space="0" w:color="auto"/>
              <w:bottom w:val="single" w:sz="6" w:space="0" w:color="auto"/>
              <w:right w:val="single" w:sz="6" w:space="0" w:color="auto"/>
              <w:tl2br w:val="single" w:sz="4" w:space="0" w:color="auto"/>
            </w:tcBorders>
            <w:vAlign w:val="center"/>
          </w:tcPr>
          <w:p w14:paraId="140BD355" w14:textId="77777777" w:rsidR="000F1E30" w:rsidRPr="003608AD" w:rsidRDefault="000F1E30" w:rsidP="009B2B17">
            <w:pPr>
              <w:pStyle w:val="Tablehead"/>
              <w:framePr w:hSpace="181" w:wrap="notBeside" w:vAnchor="text" w:hAnchor="text" w:xAlign="center" w:y="1"/>
              <w:spacing w:before="30" w:after="240"/>
              <w:jc w:val="right"/>
            </w:pPr>
            <w:r w:rsidRPr="003608AD">
              <w:t>Débit</w:t>
            </w:r>
            <w:r w:rsidRPr="003608AD">
              <w:br/>
              <w:t>(Mbit/s)</w:t>
            </w:r>
          </w:p>
          <w:p w14:paraId="24B72EBC" w14:textId="77777777" w:rsidR="000F1E30" w:rsidRPr="003608AD" w:rsidRDefault="000F1E30" w:rsidP="009B2B17">
            <w:pPr>
              <w:pStyle w:val="Tablehead"/>
              <w:framePr w:hSpace="181" w:wrap="notBeside" w:vAnchor="text" w:hAnchor="text" w:xAlign="center" w:y="1"/>
              <w:spacing w:before="30" w:after="30"/>
              <w:jc w:val="left"/>
            </w:pPr>
            <w:r w:rsidRPr="003608AD">
              <w:t>Paramètre</w:t>
            </w:r>
          </w:p>
        </w:tc>
        <w:tc>
          <w:tcPr>
            <w:tcW w:w="1582" w:type="dxa"/>
            <w:tcBorders>
              <w:top w:val="single" w:sz="6" w:space="0" w:color="auto"/>
              <w:left w:val="single" w:sz="6" w:space="0" w:color="auto"/>
              <w:bottom w:val="single" w:sz="6" w:space="0" w:color="auto"/>
              <w:right w:val="single" w:sz="6" w:space="0" w:color="auto"/>
            </w:tcBorders>
          </w:tcPr>
          <w:p w14:paraId="2288A762" w14:textId="77777777" w:rsidR="000F1E30" w:rsidRPr="00137327" w:rsidRDefault="000F1E30" w:rsidP="009B2B17">
            <w:pPr>
              <w:pStyle w:val="Tablehead"/>
              <w:framePr w:hSpace="181" w:wrap="notBeside" w:vAnchor="text" w:hAnchor="text" w:xAlign="center" w:y="1"/>
              <w:spacing w:before="30" w:after="30"/>
              <w:ind w:left="-57" w:right="-57"/>
            </w:pPr>
            <w:r w:rsidRPr="00137327">
              <w:t>1,664</w:t>
            </w:r>
            <w:r w:rsidRPr="00137327">
              <w:br/>
              <w:t>(VC-11, TC-11)</w:t>
            </w:r>
          </w:p>
        </w:tc>
        <w:tc>
          <w:tcPr>
            <w:tcW w:w="1610" w:type="dxa"/>
            <w:tcBorders>
              <w:top w:val="single" w:sz="6" w:space="0" w:color="auto"/>
              <w:left w:val="single" w:sz="6" w:space="0" w:color="auto"/>
              <w:bottom w:val="single" w:sz="6" w:space="0" w:color="auto"/>
              <w:right w:val="single" w:sz="6" w:space="0" w:color="auto"/>
            </w:tcBorders>
          </w:tcPr>
          <w:p w14:paraId="6F8A2035" w14:textId="77777777" w:rsidR="000F1E30" w:rsidRPr="00137327" w:rsidRDefault="000F1E30" w:rsidP="009B2B17">
            <w:pPr>
              <w:pStyle w:val="Tablehead"/>
              <w:framePr w:hSpace="181" w:wrap="notBeside" w:vAnchor="text" w:hAnchor="text" w:xAlign="center" w:y="1"/>
              <w:spacing w:before="30" w:after="30"/>
              <w:ind w:left="-57" w:right="-57"/>
            </w:pPr>
            <w:r w:rsidRPr="00137327">
              <w:t>2,240</w:t>
            </w:r>
            <w:r w:rsidRPr="00137327">
              <w:br/>
              <w:t>(VC-12, TC-12)</w:t>
            </w:r>
          </w:p>
        </w:tc>
        <w:tc>
          <w:tcPr>
            <w:tcW w:w="1540" w:type="dxa"/>
            <w:tcBorders>
              <w:top w:val="single" w:sz="6" w:space="0" w:color="auto"/>
              <w:left w:val="single" w:sz="6" w:space="0" w:color="auto"/>
              <w:bottom w:val="single" w:sz="6" w:space="0" w:color="auto"/>
              <w:right w:val="single" w:sz="6" w:space="0" w:color="auto"/>
            </w:tcBorders>
          </w:tcPr>
          <w:p w14:paraId="210287A5" w14:textId="77777777" w:rsidR="000F1E30" w:rsidRPr="00137327" w:rsidRDefault="000F1E30" w:rsidP="009B2B17">
            <w:pPr>
              <w:pStyle w:val="Tablehead"/>
              <w:framePr w:hSpace="181" w:wrap="notBeside" w:vAnchor="text" w:hAnchor="text" w:xAlign="center" w:y="1"/>
              <w:spacing w:before="30" w:after="30"/>
              <w:ind w:left="-57" w:right="-57"/>
            </w:pPr>
            <w:r w:rsidRPr="00137327">
              <w:t>6,848</w:t>
            </w:r>
            <w:r w:rsidRPr="00137327">
              <w:br/>
              <w:t>(VC-2, TC-2)</w:t>
            </w:r>
          </w:p>
        </w:tc>
        <w:tc>
          <w:tcPr>
            <w:tcW w:w="1398" w:type="dxa"/>
            <w:gridSpan w:val="3"/>
            <w:tcBorders>
              <w:top w:val="single" w:sz="6" w:space="0" w:color="auto"/>
              <w:left w:val="single" w:sz="6" w:space="0" w:color="auto"/>
              <w:bottom w:val="single" w:sz="6" w:space="0" w:color="auto"/>
              <w:right w:val="single" w:sz="6" w:space="0" w:color="auto"/>
            </w:tcBorders>
          </w:tcPr>
          <w:p w14:paraId="791A781D" w14:textId="77777777" w:rsidR="000F1E30" w:rsidRPr="00137327" w:rsidRDefault="000F1E30" w:rsidP="009B2B17">
            <w:pPr>
              <w:pStyle w:val="Tablehead"/>
              <w:framePr w:hSpace="181" w:wrap="notBeside" w:vAnchor="text" w:hAnchor="text" w:xAlign="center" w:y="1"/>
              <w:spacing w:before="30" w:after="30"/>
              <w:ind w:left="-57" w:right="-57"/>
            </w:pPr>
            <w:r w:rsidRPr="00137327">
              <w:t>48,960</w:t>
            </w:r>
            <w:r w:rsidRPr="00137327">
              <w:br/>
              <w:t>(VC-3, TC-3)</w:t>
            </w:r>
          </w:p>
        </w:tc>
        <w:tc>
          <w:tcPr>
            <w:tcW w:w="1470" w:type="dxa"/>
            <w:gridSpan w:val="2"/>
            <w:tcBorders>
              <w:top w:val="single" w:sz="6" w:space="0" w:color="auto"/>
              <w:left w:val="single" w:sz="6" w:space="0" w:color="auto"/>
              <w:bottom w:val="single" w:sz="6" w:space="0" w:color="auto"/>
              <w:right w:val="single" w:sz="6" w:space="0" w:color="auto"/>
            </w:tcBorders>
          </w:tcPr>
          <w:p w14:paraId="077EF310" w14:textId="77777777" w:rsidR="000F1E30" w:rsidRPr="00137327" w:rsidRDefault="000F1E30" w:rsidP="009B2B17">
            <w:pPr>
              <w:pStyle w:val="Tablehead"/>
              <w:framePr w:hSpace="181" w:wrap="notBeside" w:vAnchor="text" w:hAnchor="text" w:xAlign="center" w:y="1"/>
              <w:spacing w:before="30" w:after="30"/>
              <w:ind w:left="-57" w:right="-57"/>
            </w:pPr>
            <w:r w:rsidRPr="00137327">
              <w:t>150,336</w:t>
            </w:r>
            <w:r w:rsidRPr="00137327">
              <w:br/>
              <w:t>(VC-4, TC-4)</w:t>
            </w:r>
          </w:p>
        </w:tc>
      </w:tr>
      <w:tr w:rsidR="000F1E30" w:rsidRPr="003608AD" w14:paraId="5E19909B" w14:textId="77777777" w:rsidTr="004501B1">
        <w:trPr>
          <w:gridAfter w:val="1"/>
          <w:wAfter w:w="12" w:type="dxa"/>
          <w:cantSplit/>
          <w:jc w:val="center"/>
        </w:trPr>
        <w:tc>
          <w:tcPr>
            <w:tcW w:w="2039" w:type="dxa"/>
            <w:tcBorders>
              <w:top w:val="single" w:sz="6" w:space="0" w:color="auto"/>
              <w:left w:val="single" w:sz="6" w:space="0" w:color="auto"/>
              <w:bottom w:val="single" w:sz="6" w:space="0" w:color="auto"/>
              <w:right w:val="single" w:sz="6" w:space="0" w:color="auto"/>
            </w:tcBorders>
          </w:tcPr>
          <w:p w14:paraId="18CAAC9F" w14:textId="77777777" w:rsidR="000F1E30" w:rsidRPr="003608AD" w:rsidRDefault="000F1E30" w:rsidP="009B2B17">
            <w:pPr>
              <w:pStyle w:val="Tabletext"/>
              <w:keepNext/>
              <w:framePr w:hSpace="181" w:wrap="notBeside" w:vAnchor="text" w:hAnchor="text" w:xAlign="center" w:y="1"/>
              <w:spacing w:before="30" w:after="30"/>
              <w:jc w:val="center"/>
            </w:pPr>
            <w:r w:rsidRPr="003608AD">
              <w:t>ESR</w:t>
            </w:r>
          </w:p>
        </w:tc>
        <w:tc>
          <w:tcPr>
            <w:tcW w:w="1582" w:type="dxa"/>
            <w:tcBorders>
              <w:top w:val="single" w:sz="6" w:space="0" w:color="auto"/>
              <w:left w:val="single" w:sz="6" w:space="0" w:color="auto"/>
              <w:bottom w:val="single" w:sz="6" w:space="0" w:color="auto"/>
              <w:right w:val="single" w:sz="6" w:space="0" w:color="auto"/>
            </w:tcBorders>
          </w:tcPr>
          <w:p w14:paraId="324D215C" w14:textId="77777777" w:rsidR="000F1E30" w:rsidRPr="003608AD" w:rsidRDefault="000F1E30" w:rsidP="009B2B17">
            <w:pPr>
              <w:pStyle w:val="Tabletext"/>
              <w:keepNext/>
              <w:framePr w:hSpace="181" w:wrap="notBeside" w:vAnchor="text" w:hAnchor="text" w:xAlign="center" w:y="1"/>
              <w:spacing w:before="30" w:after="30"/>
              <w:jc w:val="center"/>
            </w:pPr>
            <w:r w:rsidRPr="003608AD">
              <w:t xml:space="preserve">0,001 </w:t>
            </w:r>
            <w:r w:rsidRPr="003608AD">
              <w:rPr>
                <w:rFonts w:ascii="Symbol" w:hAnsi="Symbol"/>
              </w:rPr>
              <w:t></w:t>
            </w:r>
            <w:r w:rsidRPr="003608AD">
              <w:t xml:space="preserve"> </w:t>
            </w:r>
            <w:r w:rsidRPr="003608AD">
              <w:rPr>
                <w:i/>
                <w:iCs/>
              </w:rPr>
              <w:t>A</w:t>
            </w:r>
          </w:p>
        </w:tc>
        <w:tc>
          <w:tcPr>
            <w:tcW w:w="1610" w:type="dxa"/>
            <w:tcBorders>
              <w:top w:val="single" w:sz="6" w:space="0" w:color="auto"/>
              <w:left w:val="single" w:sz="6" w:space="0" w:color="auto"/>
              <w:bottom w:val="single" w:sz="6" w:space="0" w:color="auto"/>
              <w:right w:val="single" w:sz="6" w:space="0" w:color="auto"/>
            </w:tcBorders>
          </w:tcPr>
          <w:p w14:paraId="540598D8" w14:textId="77777777" w:rsidR="000F1E30" w:rsidRPr="003608AD" w:rsidRDefault="000F1E30" w:rsidP="009B2B17">
            <w:pPr>
              <w:pStyle w:val="Tabletext"/>
              <w:keepNext/>
              <w:framePr w:hSpace="181" w:wrap="notBeside" w:vAnchor="text" w:hAnchor="text" w:xAlign="center" w:y="1"/>
              <w:spacing w:before="30" w:after="30"/>
              <w:jc w:val="center"/>
            </w:pPr>
            <w:r w:rsidRPr="003608AD">
              <w:t xml:space="preserve">0,001 </w:t>
            </w:r>
            <w:r w:rsidRPr="003608AD">
              <w:rPr>
                <w:rFonts w:ascii="Symbol" w:hAnsi="Symbol"/>
              </w:rPr>
              <w:t></w:t>
            </w:r>
            <w:r w:rsidRPr="003608AD">
              <w:t xml:space="preserve"> </w:t>
            </w:r>
            <w:r w:rsidRPr="003608AD">
              <w:rPr>
                <w:i/>
                <w:iCs/>
              </w:rPr>
              <w:t>A</w:t>
            </w:r>
          </w:p>
        </w:tc>
        <w:tc>
          <w:tcPr>
            <w:tcW w:w="1540" w:type="dxa"/>
            <w:tcBorders>
              <w:top w:val="single" w:sz="6" w:space="0" w:color="auto"/>
              <w:left w:val="single" w:sz="6" w:space="0" w:color="auto"/>
              <w:bottom w:val="single" w:sz="6" w:space="0" w:color="auto"/>
              <w:right w:val="single" w:sz="6" w:space="0" w:color="auto"/>
            </w:tcBorders>
          </w:tcPr>
          <w:p w14:paraId="75C568D0" w14:textId="77777777" w:rsidR="000F1E30" w:rsidRPr="003608AD" w:rsidRDefault="000F1E30" w:rsidP="009B2B17">
            <w:pPr>
              <w:pStyle w:val="Tabletext"/>
              <w:keepNext/>
              <w:framePr w:hSpace="181" w:wrap="notBeside" w:vAnchor="text" w:hAnchor="text" w:xAlign="center" w:y="1"/>
              <w:spacing w:before="30" w:after="30"/>
              <w:jc w:val="center"/>
            </w:pPr>
            <w:r w:rsidRPr="003608AD">
              <w:t xml:space="preserve">0,001 </w:t>
            </w:r>
            <w:r w:rsidRPr="003608AD">
              <w:rPr>
                <w:rFonts w:ascii="Symbol" w:hAnsi="Symbol"/>
              </w:rPr>
              <w:t></w:t>
            </w:r>
            <w:r w:rsidRPr="003608AD">
              <w:t xml:space="preserve"> </w:t>
            </w:r>
            <w:r w:rsidRPr="003608AD">
              <w:rPr>
                <w:i/>
                <w:iCs/>
              </w:rPr>
              <w:t>A</w:t>
            </w:r>
          </w:p>
        </w:tc>
        <w:tc>
          <w:tcPr>
            <w:tcW w:w="1386" w:type="dxa"/>
            <w:gridSpan w:val="2"/>
            <w:tcBorders>
              <w:top w:val="single" w:sz="6" w:space="0" w:color="auto"/>
              <w:left w:val="single" w:sz="6" w:space="0" w:color="auto"/>
              <w:bottom w:val="single" w:sz="6" w:space="0" w:color="auto"/>
              <w:right w:val="single" w:sz="6" w:space="0" w:color="auto"/>
            </w:tcBorders>
          </w:tcPr>
          <w:p w14:paraId="3152E54E" w14:textId="77777777" w:rsidR="000F1E30" w:rsidRPr="003608AD" w:rsidRDefault="000F1E30" w:rsidP="009B2B17">
            <w:pPr>
              <w:pStyle w:val="Tabletext"/>
              <w:keepNext/>
              <w:framePr w:hSpace="181" w:wrap="notBeside" w:vAnchor="text" w:hAnchor="text" w:xAlign="center" w:y="1"/>
              <w:spacing w:before="30" w:after="30"/>
              <w:jc w:val="center"/>
            </w:pPr>
            <w:r w:rsidRPr="003608AD">
              <w:t xml:space="preserve">0,002 </w:t>
            </w:r>
            <w:r w:rsidRPr="003608AD">
              <w:rPr>
                <w:rFonts w:ascii="Symbol" w:hAnsi="Symbol"/>
              </w:rPr>
              <w:t></w:t>
            </w:r>
            <w:r w:rsidRPr="003608AD">
              <w:t xml:space="preserve"> </w:t>
            </w:r>
            <w:r w:rsidRPr="003608AD">
              <w:rPr>
                <w:i/>
                <w:iCs/>
              </w:rPr>
              <w:t>A</w:t>
            </w:r>
          </w:p>
        </w:tc>
        <w:tc>
          <w:tcPr>
            <w:tcW w:w="1470" w:type="dxa"/>
            <w:gridSpan w:val="2"/>
            <w:tcBorders>
              <w:top w:val="single" w:sz="6" w:space="0" w:color="auto"/>
              <w:left w:val="single" w:sz="6" w:space="0" w:color="auto"/>
              <w:bottom w:val="single" w:sz="6" w:space="0" w:color="auto"/>
              <w:right w:val="single" w:sz="6" w:space="0" w:color="auto"/>
            </w:tcBorders>
          </w:tcPr>
          <w:p w14:paraId="5433B0FC" w14:textId="77777777" w:rsidR="000F1E30" w:rsidRPr="003608AD" w:rsidRDefault="000F1E30" w:rsidP="009B2B17">
            <w:pPr>
              <w:pStyle w:val="Tabletext"/>
              <w:keepNext/>
              <w:framePr w:hSpace="181" w:wrap="notBeside" w:vAnchor="text" w:hAnchor="text" w:xAlign="center" w:y="1"/>
              <w:spacing w:before="30" w:after="30"/>
              <w:jc w:val="center"/>
            </w:pPr>
            <w:r w:rsidRPr="003608AD">
              <w:t xml:space="preserve">0,004 </w:t>
            </w:r>
            <w:r w:rsidRPr="003608AD">
              <w:rPr>
                <w:rFonts w:ascii="Symbol" w:hAnsi="Symbol"/>
              </w:rPr>
              <w:t></w:t>
            </w:r>
            <w:r w:rsidRPr="003608AD">
              <w:t xml:space="preserve"> </w:t>
            </w:r>
            <w:r w:rsidRPr="003608AD">
              <w:rPr>
                <w:i/>
                <w:iCs/>
              </w:rPr>
              <w:t>A</w:t>
            </w:r>
          </w:p>
        </w:tc>
      </w:tr>
      <w:tr w:rsidR="000F1E30" w:rsidRPr="003608AD" w14:paraId="5D8CCF40" w14:textId="77777777" w:rsidTr="004501B1">
        <w:trPr>
          <w:gridAfter w:val="1"/>
          <w:wAfter w:w="12" w:type="dxa"/>
          <w:cantSplit/>
          <w:jc w:val="center"/>
        </w:trPr>
        <w:tc>
          <w:tcPr>
            <w:tcW w:w="2039" w:type="dxa"/>
            <w:tcBorders>
              <w:top w:val="single" w:sz="6" w:space="0" w:color="auto"/>
              <w:left w:val="single" w:sz="6" w:space="0" w:color="auto"/>
              <w:bottom w:val="single" w:sz="6" w:space="0" w:color="auto"/>
              <w:right w:val="single" w:sz="6" w:space="0" w:color="auto"/>
            </w:tcBorders>
          </w:tcPr>
          <w:p w14:paraId="15CD7B14" w14:textId="77777777" w:rsidR="000F1E30" w:rsidRPr="003608AD" w:rsidRDefault="000F1E30" w:rsidP="009B2B17">
            <w:pPr>
              <w:pStyle w:val="Tabletext"/>
              <w:keepNext/>
              <w:framePr w:hSpace="181" w:wrap="notBeside" w:vAnchor="text" w:hAnchor="text" w:xAlign="center" w:y="1"/>
              <w:spacing w:before="30" w:after="30"/>
              <w:jc w:val="center"/>
            </w:pPr>
            <w:r w:rsidRPr="003608AD">
              <w:t>SESR</w:t>
            </w:r>
          </w:p>
        </w:tc>
        <w:tc>
          <w:tcPr>
            <w:tcW w:w="7588" w:type="dxa"/>
            <w:gridSpan w:val="7"/>
            <w:tcBorders>
              <w:top w:val="single" w:sz="6" w:space="0" w:color="auto"/>
              <w:left w:val="single" w:sz="6" w:space="0" w:color="auto"/>
              <w:bottom w:val="single" w:sz="6" w:space="0" w:color="auto"/>
              <w:right w:val="single" w:sz="6" w:space="0" w:color="auto"/>
            </w:tcBorders>
          </w:tcPr>
          <w:p w14:paraId="06F76FE8" w14:textId="77777777" w:rsidR="000F1E30" w:rsidRPr="003608AD" w:rsidRDefault="000F1E30" w:rsidP="009B2B17">
            <w:pPr>
              <w:pStyle w:val="Tabletext"/>
              <w:keepNext/>
              <w:framePr w:hSpace="181" w:wrap="notBeside" w:vAnchor="text" w:hAnchor="text" w:xAlign="center" w:y="1"/>
              <w:spacing w:before="30" w:after="30"/>
              <w:jc w:val="center"/>
            </w:pPr>
            <w:r w:rsidRPr="003608AD">
              <w:t xml:space="preserve">0,0002 </w:t>
            </w:r>
            <w:r w:rsidRPr="003608AD">
              <w:rPr>
                <w:rFonts w:ascii="Symbol" w:hAnsi="Symbol"/>
              </w:rPr>
              <w:t></w:t>
            </w:r>
            <w:r w:rsidRPr="003608AD">
              <w:t xml:space="preserve"> </w:t>
            </w:r>
            <w:r w:rsidRPr="003608AD">
              <w:rPr>
                <w:i/>
                <w:iCs/>
              </w:rPr>
              <w:t>A</w:t>
            </w:r>
          </w:p>
        </w:tc>
      </w:tr>
      <w:tr w:rsidR="000F1E30" w:rsidRPr="003608AD" w14:paraId="1CCF3F18" w14:textId="77777777" w:rsidTr="004501B1">
        <w:trPr>
          <w:gridAfter w:val="1"/>
          <w:wAfter w:w="12" w:type="dxa"/>
          <w:cantSplit/>
          <w:jc w:val="center"/>
        </w:trPr>
        <w:tc>
          <w:tcPr>
            <w:tcW w:w="2039" w:type="dxa"/>
            <w:tcBorders>
              <w:top w:val="single" w:sz="6" w:space="0" w:color="auto"/>
              <w:left w:val="single" w:sz="6" w:space="0" w:color="auto"/>
              <w:bottom w:val="single" w:sz="6" w:space="0" w:color="auto"/>
              <w:right w:val="single" w:sz="6" w:space="0" w:color="auto"/>
            </w:tcBorders>
          </w:tcPr>
          <w:p w14:paraId="7DF7BE63" w14:textId="77777777" w:rsidR="000F1E30" w:rsidRPr="003608AD" w:rsidRDefault="000F1E30" w:rsidP="009B2B17">
            <w:pPr>
              <w:pStyle w:val="Tabletext"/>
              <w:keepNext/>
              <w:framePr w:hSpace="181" w:wrap="notBeside" w:vAnchor="text" w:hAnchor="text" w:xAlign="center" w:y="1"/>
              <w:spacing w:before="30" w:after="30"/>
              <w:jc w:val="center"/>
            </w:pPr>
            <w:r w:rsidRPr="003608AD">
              <w:t>BBER</w:t>
            </w:r>
          </w:p>
        </w:tc>
        <w:tc>
          <w:tcPr>
            <w:tcW w:w="6104" w:type="dxa"/>
            <w:gridSpan w:val="4"/>
            <w:tcBorders>
              <w:top w:val="single" w:sz="6" w:space="0" w:color="auto"/>
              <w:left w:val="single" w:sz="6" w:space="0" w:color="auto"/>
              <w:bottom w:val="single" w:sz="6" w:space="0" w:color="auto"/>
              <w:right w:val="single" w:sz="6" w:space="0" w:color="auto"/>
            </w:tcBorders>
          </w:tcPr>
          <w:p w14:paraId="244FCAA3" w14:textId="77777777" w:rsidR="000F1E30" w:rsidRPr="003608AD" w:rsidRDefault="000F1E30" w:rsidP="009B2B17">
            <w:pPr>
              <w:pStyle w:val="Tabletext"/>
              <w:keepNext/>
              <w:framePr w:hSpace="181" w:wrap="notBeside" w:vAnchor="text" w:hAnchor="text" w:xAlign="center" w:y="1"/>
              <w:spacing w:before="30" w:after="30"/>
              <w:jc w:val="center"/>
              <w:rPr>
                <w:i/>
                <w:iCs/>
              </w:rPr>
            </w:pPr>
            <w:r w:rsidRPr="003608AD">
              <w:t>5 </w:t>
            </w:r>
            <w:r w:rsidRPr="003608AD">
              <w:rPr>
                <w:rFonts w:ascii="Symbol" w:hAnsi="Symbol"/>
              </w:rPr>
              <w:t></w:t>
            </w:r>
            <w:r w:rsidRPr="003608AD">
              <w:t> 10</w:t>
            </w:r>
            <w:r w:rsidRPr="003608AD">
              <w:rPr>
                <w:position w:val="6"/>
                <w:sz w:val="18"/>
              </w:rPr>
              <w:t>–6</w:t>
            </w:r>
            <w:r w:rsidRPr="003608AD">
              <w:t> </w:t>
            </w:r>
            <w:r w:rsidRPr="003608AD">
              <w:rPr>
                <w:rFonts w:ascii="Symbol" w:hAnsi="Symbol"/>
              </w:rPr>
              <w:t></w:t>
            </w:r>
            <w:r w:rsidRPr="003608AD">
              <w:t> </w:t>
            </w:r>
            <w:r w:rsidRPr="003608AD">
              <w:rPr>
                <w:i/>
                <w:iCs/>
              </w:rPr>
              <w:t>A</w:t>
            </w:r>
          </w:p>
        </w:tc>
        <w:tc>
          <w:tcPr>
            <w:tcW w:w="1484" w:type="dxa"/>
            <w:gridSpan w:val="3"/>
            <w:tcBorders>
              <w:top w:val="single" w:sz="6" w:space="0" w:color="auto"/>
              <w:left w:val="single" w:sz="6" w:space="0" w:color="auto"/>
              <w:bottom w:val="single" w:sz="6" w:space="0" w:color="auto"/>
              <w:right w:val="single" w:sz="6" w:space="0" w:color="auto"/>
            </w:tcBorders>
          </w:tcPr>
          <w:p w14:paraId="241D8DA2" w14:textId="77777777" w:rsidR="000F1E30" w:rsidRPr="003608AD" w:rsidRDefault="000F1E30" w:rsidP="009B2B17">
            <w:pPr>
              <w:pStyle w:val="Tabletext"/>
              <w:keepNext/>
              <w:framePr w:hSpace="181" w:wrap="notBeside" w:vAnchor="text" w:hAnchor="text" w:xAlign="center" w:y="1"/>
              <w:spacing w:before="30" w:after="30"/>
              <w:jc w:val="center"/>
              <w:rPr>
                <w:i/>
                <w:iCs/>
              </w:rPr>
            </w:pPr>
            <w:r w:rsidRPr="003608AD">
              <w:t>1 </w:t>
            </w:r>
            <w:r w:rsidRPr="003608AD">
              <w:rPr>
                <w:rFonts w:ascii="Symbol" w:hAnsi="Symbol"/>
              </w:rPr>
              <w:t></w:t>
            </w:r>
            <w:r w:rsidRPr="003608AD">
              <w:t> 10</w:t>
            </w:r>
            <w:r w:rsidRPr="003608AD">
              <w:rPr>
                <w:position w:val="6"/>
                <w:sz w:val="18"/>
              </w:rPr>
              <w:t>–5</w:t>
            </w:r>
            <w:r w:rsidRPr="003608AD">
              <w:t> </w:t>
            </w:r>
            <w:r w:rsidRPr="003608AD">
              <w:rPr>
                <w:rFonts w:ascii="Symbol" w:hAnsi="Symbol"/>
              </w:rPr>
              <w:t></w:t>
            </w:r>
            <w:r w:rsidRPr="003608AD">
              <w:t> </w:t>
            </w:r>
            <w:r w:rsidRPr="003608AD">
              <w:rPr>
                <w:i/>
                <w:iCs/>
              </w:rPr>
              <w:t>A</w:t>
            </w:r>
          </w:p>
        </w:tc>
      </w:tr>
    </w:tbl>
    <w:p w14:paraId="55B43AE2" w14:textId="77777777" w:rsidR="000F1E30" w:rsidRPr="003608AD" w:rsidRDefault="000F1E30" w:rsidP="009B2B17">
      <w:pPr>
        <w:pStyle w:val="Tablefin"/>
        <w:rPr>
          <w:lang w:val="fr-FR"/>
        </w:rPr>
      </w:pPr>
    </w:p>
    <w:p w14:paraId="7E43CEA8" w14:textId="4E488BD5" w:rsidR="000F1E30" w:rsidRPr="003608AD" w:rsidRDefault="000F1E30" w:rsidP="009B2B17">
      <w:pPr>
        <w:pStyle w:val="TableNo"/>
        <w:rPr>
          <w:rFonts w:ascii="Times" w:hAnsi="Times"/>
          <w:caps/>
        </w:rPr>
      </w:pPr>
      <w:r w:rsidRPr="003608AD">
        <w:t xml:space="preserve">TABLEAU </w:t>
      </w:r>
      <w:r w:rsidR="005F35E6" w:rsidRPr="003608AD">
        <w:t>6</w:t>
      </w:r>
    </w:p>
    <w:p w14:paraId="0A5C0C14" w14:textId="63B7E06C" w:rsidR="000F1E30" w:rsidRPr="003608AD" w:rsidRDefault="000F1E30" w:rsidP="009B2B17">
      <w:pPr>
        <w:pStyle w:val="Tabletitle"/>
        <w:keepLines/>
      </w:pPr>
      <w:r w:rsidRPr="003608AD">
        <w:t xml:space="preserve">Objectifs de dégradation de la qualité de fonctionnement due aux brouillages dans le cas de liaisons FWS réelles faisant partie de la section longue distance entre centraux du tronçon national du </w:t>
      </w:r>
      <w:r w:rsidR="002316B3" w:rsidRPr="003608AD">
        <w:t xml:space="preserve">conduit </w:t>
      </w:r>
      <w:r w:rsidRPr="003608AD">
        <w:t xml:space="preserve">HRP fonctionnant à un débit égal ou supérieur au débit primaire, </w:t>
      </w:r>
      <w:r w:rsidRPr="003608AD">
        <w:br/>
        <w:t>conformément à la Recommandation UIT-T G.826</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52"/>
        <w:gridCol w:w="1701"/>
        <w:gridCol w:w="1247"/>
        <w:gridCol w:w="1247"/>
        <w:gridCol w:w="1247"/>
        <w:gridCol w:w="1701"/>
      </w:tblGrid>
      <w:tr w:rsidR="000F1E30" w:rsidRPr="003608AD" w14:paraId="7E61064C" w14:textId="77777777" w:rsidTr="004501B1">
        <w:trPr>
          <w:cantSplit/>
        </w:trPr>
        <w:tc>
          <w:tcPr>
            <w:tcW w:w="2552" w:type="dxa"/>
            <w:tcBorders>
              <w:bottom w:val="single" w:sz="6" w:space="0" w:color="auto"/>
              <w:tl2br w:val="single" w:sz="4" w:space="0" w:color="auto"/>
            </w:tcBorders>
            <w:vAlign w:val="center"/>
          </w:tcPr>
          <w:p w14:paraId="08481749" w14:textId="77777777" w:rsidR="000F1E30" w:rsidRPr="003608AD" w:rsidRDefault="000F1E30" w:rsidP="009B2B17">
            <w:pPr>
              <w:pStyle w:val="Tablehead"/>
              <w:framePr w:hSpace="181" w:wrap="notBeside" w:vAnchor="text" w:hAnchor="text" w:xAlign="center" w:y="1"/>
              <w:spacing w:before="40" w:after="120"/>
              <w:jc w:val="right"/>
            </w:pPr>
            <w:r w:rsidRPr="003608AD">
              <w:t>Débit</w:t>
            </w:r>
            <w:r w:rsidRPr="003608AD">
              <w:br/>
              <w:t>(Mbit/s)</w:t>
            </w:r>
          </w:p>
          <w:p w14:paraId="50B211F4" w14:textId="77777777" w:rsidR="000F1E30" w:rsidRPr="003608AD" w:rsidRDefault="000F1E30" w:rsidP="009B2B17">
            <w:pPr>
              <w:pStyle w:val="Tablehead"/>
              <w:framePr w:hSpace="181" w:wrap="notBeside" w:vAnchor="text" w:hAnchor="text" w:xAlign="center" w:y="1"/>
              <w:spacing w:before="30" w:after="30"/>
              <w:jc w:val="left"/>
              <w:rPr>
                <w:b w:val="0"/>
                <w:bCs/>
              </w:rPr>
            </w:pPr>
            <w:r w:rsidRPr="003608AD">
              <w:t>Paramètre</w:t>
            </w:r>
          </w:p>
        </w:tc>
        <w:tc>
          <w:tcPr>
            <w:tcW w:w="1701" w:type="dxa"/>
            <w:tcBorders>
              <w:bottom w:val="single" w:sz="6" w:space="0" w:color="auto"/>
            </w:tcBorders>
          </w:tcPr>
          <w:p w14:paraId="5A678D96" w14:textId="77777777" w:rsidR="000F1E30" w:rsidRPr="00137327" w:rsidRDefault="000F1E30" w:rsidP="009B2B17">
            <w:pPr>
              <w:pStyle w:val="Tablehead"/>
              <w:framePr w:hSpace="181" w:wrap="notBeside" w:vAnchor="text" w:hAnchor="text" w:xAlign="center" w:y="1"/>
              <w:spacing w:before="30" w:after="30"/>
            </w:pPr>
            <w:r w:rsidRPr="00137327">
              <w:br/>
              <w:t>1,5 à 5</w:t>
            </w:r>
          </w:p>
        </w:tc>
        <w:tc>
          <w:tcPr>
            <w:tcW w:w="1247" w:type="dxa"/>
            <w:tcBorders>
              <w:bottom w:val="single" w:sz="6" w:space="0" w:color="auto"/>
            </w:tcBorders>
          </w:tcPr>
          <w:p w14:paraId="51AFAC6D" w14:textId="77777777" w:rsidR="000F1E30" w:rsidRPr="00137327" w:rsidRDefault="000F1E30" w:rsidP="009B2B17">
            <w:pPr>
              <w:pStyle w:val="Tablehead"/>
              <w:framePr w:hSpace="181" w:wrap="notBeside" w:vAnchor="text" w:hAnchor="text" w:xAlign="center" w:y="1"/>
              <w:spacing w:before="30" w:after="30"/>
            </w:pPr>
            <w:r w:rsidRPr="00137327">
              <w:rPr>
                <w:rFonts w:ascii="Symbol" w:hAnsi="Symbol"/>
              </w:rPr>
              <w:br/>
            </w:r>
            <w:r w:rsidRPr="00137327">
              <w:rPr>
                <w:rFonts w:ascii="Symbol" w:hAnsi="Symbol"/>
              </w:rPr>
              <w:t></w:t>
            </w:r>
            <w:r w:rsidRPr="00137327">
              <w:t xml:space="preserve"> 5 à 15</w:t>
            </w:r>
          </w:p>
        </w:tc>
        <w:tc>
          <w:tcPr>
            <w:tcW w:w="1247" w:type="dxa"/>
            <w:tcBorders>
              <w:bottom w:val="single" w:sz="6" w:space="0" w:color="auto"/>
            </w:tcBorders>
          </w:tcPr>
          <w:p w14:paraId="5B76B1E1" w14:textId="77777777" w:rsidR="000F1E30" w:rsidRPr="00137327" w:rsidRDefault="000F1E30" w:rsidP="009B2B17">
            <w:pPr>
              <w:pStyle w:val="Tablehead"/>
              <w:framePr w:hSpace="181" w:wrap="notBeside" w:vAnchor="text" w:hAnchor="text" w:xAlign="center" w:y="1"/>
              <w:spacing w:before="30" w:after="30"/>
            </w:pPr>
            <w:r w:rsidRPr="00137327">
              <w:rPr>
                <w:rFonts w:ascii="Symbol" w:hAnsi="Symbol"/>
              </w:rPr>
              <w:br/>
            </w:r>
            <w:r w:rsidRPr="00137327">
              <w:rPr>
                <w:rFonts w:ascii="Symbol" w:hAnsi="Symbol"/>
              </w:rPr>
              <w:t></w:t>
            </w:r>
            <w:r w:rsidRPr="00137327">
              <w:t xml:space="preserve"> 15 à 55</w:t>
            </w:r>
          </w:p>
        </w:tc>
        <w:tc>
          <w:tcPr>
            <w:tcW w:w="1247" w:type="dxa"/>
            <w:tcBorders>
              <w:bottom w:val="single" w:sz="6" w:space="0" w:color="auto"/>
            </w:tcBorders>
          </w:tcPr>
          <w:p w14:paraId="7392EE3C" w14:textId="77777777" w:rsidR="000F1E30" w:rsidRPr="00137327" w:rsidRDefault="000F1E30" w:rsidP="009B2B17">
            <w:pPr>
              <w:pStyle w:val="Tablehead"/>
              <w:framePr w:hSpace="181" w:wrap="notBeside" w:vAnchor="text" w:hAnchor="text" w:xAlign="center" w:y="1"/>
              <w:spacing w:before="30" w:after="30"/>
            </w:pPr>
            <w:r w:rsidRPr="00137327">
              <w:rPr>
                <w:rFonts w:ascii="Symbol" w:hAnsi="Symbol"/>
              </w:rPr>
              <w:br/>
            </w:r>
            <w:r w:rsidRPr="00137327">
              <w:rPr>
                <w:rFonts w:ascii="Symbol" w:hAnsi="Symbol"/>
              </w:rPr>
              <w:t></w:t>
            </w:r>
            <w:r w:rsidRPr="00137327">
              <w:t xml:space="preserve"> 55 à 160</w:t>
            </w:r>
          </w:p>
        </w:tc>
        <w:tc>
          <w:tcPr>
            <w:tcW w:w="1701" w:type="dxa"/>
            <w:tcBorders>
              <w:bottom w:val="single" w:sz="6" w:space="0" w:color="auto"/>
            </w:tcBorders>
          </w:tcPr>
          <w:p w14:paraId="66CA6A68" w14:textId="77777777" w:rsidR="000F1E30" w:rsidRPr="00137327" w:rsidRDefault="000F1E30" w:rsidP="009B2B17">
            <w:pPr>
              <w:pStyle w:val="Tablehead"/>
              <w:framePr w:hSpace="181" w:wrap="notBeside" w:vAnchor="text" w:hAnchor="text" w:xAlign="center" w:y="1"/>
              <w:spacing w:before="30" w:after="30"/>
            </w:pPr>
            <w:r w:rsidRPr="00137327">
              <w:rPr>
                <w:rFonts w:ascii="Symbol" w:hAnsi="Symbol"/>
              </w:rPr>
              <w:br/>
            </w:r>
            <w:r w:rsidRPr="00137327">
              <w:rPr>
                <w:rFonts w:ascii="Symbol" w:hAnsi="Symbol"/>
              </w:rPr>
              <w:t></w:t>
            </w:r>
            <w:r w:rsidRPr="00137327">
              <w:t xml:space="preserve"> 160 à 3</w:t>
            </w:r>
            <w:r w:rsidRPr="00137327">
              <w:rPr>
                <w:rFonts w:ascii="Tms Rmn" w:hAnsi="Tms Rmn"/>
                <w:sz w:val="12"/>
              </w:rPr>
              <w:t> </w:t>
            </w:r>
            <w:r w:rsidRPr="00137327">
              <w:t>500</w:t>
            </w:r>
          </w:p>
        </w:tc>
      </w:tr>
      <w:tr w:rsidR="000F1E30" w:rsidRPr="003608AD" w14:paraId="6D47DC68" w14:textId="77777777" w:rsidTr="004501B1">
        <w:tblPrEx>
          <w:jc w:val="center"/>
        </w:tblPrEx>
        <w:trPr>
          <w:trHeight w:val="500"/>
          <w:jc w:val="center"/>
        </w:trPr>
        <w:tc>
          <w:tcPr>
            <w:tcW w:w="2552" w:type="dxa"/>
          </w:tcPr>
          <w:p w14:paraId="6B3B8EBD" w14:textId="77777777" w:rsidR="000F1E30" w:rsidRPr="003608AD" w:rsidRDefault="000F1E30" w:rsidP="009B2B17">
            <w:pPr>
              <w:pStyle w:val="Tabletext"/>
              <w:keepNext/>
              <w:framePr w:hSpace="181" w:wrap="notBeside" w:vAnchor="text" w:hAnchor="text" w:xAlign="center" w:y="1"/>
              <w:spacing w:before="30" w:after="30"/>
              <w:jc w:val="center"/>
            </w:pPr>
            <w:r w:rsidRPr="003608AD">
              <w:t>ESR</w:t>
            </w:r>
          </w:p>
        </w:tc>
        <w:tc>
          <w:tcPr>
            <w:tcW w:w="1701" w:type="dxa"/>
          </w:tcPr>
          <w:p w14:paraId="66DFCFAF" w14:textId="77777777" w:rsidR="000F1E30" w:rsidRPr="003608AD" w:rsidRDefault="000F1E30" w:rsidP="009B2B17">
            <w:pPr>
              <w:pStyle w:val="Tabletext"/>
              <w:keepNext/>
              <w:framePr w:hSpace="181" w:wrap="notBeside" w:vAnchor="text" w:hAnchor="text" w:xAlign="center" w:y="1"/>
              <w:spacing w:before="30" w:after="30"/>
              <w:jc w:val="center"/>
            </w:pPr>
            <w:r w:rsidRPr="003608AD">
              <w:t xml:space="preserve">0,004 </w:t>
            </w:r>
            <w:r w:rsidRPr="003608AD">
              <w:rPr>
                <w:i/>
                <w:iCs/>
              </w:rPr>
              <w:t>A</w:t>
            </w:r>
          </w:p>
        </w:tc>
        <w:tc>
          <w:tcPr>
            <w:tcW w:w="1247" w:type="dxa"/>
          </w:tcPr>
          <w:p w14:paraId="332F637D" w14:textId="77777777" w:rsidR="000F1E30" w:rsidRPr="003608AD" w:rsidRDefault="000F1E30" w:rsidP="009B2B17">
            <w:pPr>
              <w:pStyle w:val="Tabletext"/>
              <w:keepNext/>
              <w:framePr w:hSpace="181" w:wrap="notBeside" w:vAnchor="text" w:hAnchor="text" w:xAlign="center" w:y="1"/>
              <w:spacing w:before="30" w:after="30"/>
              <w:jc w:val="center"/>
            </w:pPr>
            <w:r w:rsidRPr="003608AD">
              <w:t xml:space="preserve">0,005 </w:t>
            </w:r>
            <w:r w:rsidRPr="003608AD">
              <w:rPr>
                <w:i/>
                <w:iCs/>
              </w:rPr>
              <w:t>A</w:t>
            </w:r>
          </w:p>
        </w:tc>
        <w:tc>
          <w:tcPr>
            <w:tcW w:w="1247" w:type="dxa"/>
          </w:tcPr>
          <w:p w14:paraId="3C087000" w14:textId="77777777" w:rsidR="000F1E30" w:rsidRPr="003608AD" w:rsidRDefault="000F1E30" w:rsidP="009B2B17">
            <w:pPr>
              <w:pStyle w:val="Tabletext"/>
              <w:keepNext/>
              <w:framePr w:hSpace="181" w:wrap="notBeside" w:vAnchor="text" w:hAnchor="text" w:xAlign="center" w:y="1"/>
              <w:spacing w:before="30" w:after="30"/>
              <w:jc w:val="center"/>
            </w:pPr>
            <w:r w:rsidRPr="003608AD">
              <w:t xml:space="preserve">0,0075 </w:t>
            </w:r>
            <w:r w:rsidRPr="003608AD">
              <w:rPr>
                <w:i/>
                <w:iCs/>
              </w:rPr>
              <w:t>A</w:t>
            </w:r>
          </w:p>
        </w:tc>
        <w:tc>
          <w:tcPr>
            <w:tcW w:w="1247" w:type="dxa"/>
          </w:tcPr>
          <w:p w14:paraId="2ABD95AE" w14:textId="77777777" w:rsidR="000F1E30" w:rsidRPr="003608AD" w:rsidRDefault="000F1E30" w:rsidP="009B2B17">
            <w:pPr>
              <w:pStyle w:val="Tabletext"/>
              <w:keepNext/>
              <w:framePr w:hSpace="181" w:wrap="notBeside" w:vAnchor="text" w:hAnchor="text" w:xAlign="center" w:y="1"/>
              <w:spacing w:before="30" w:after="30"/>
              <w:jc w:val="center"/>
            </w:pPr>
            <w:r w:rsidRPr="003608AD">
              <w:t xml:space="preserve">0,016 </w:t>
            </w:r>
            <w:r w:rsidRPr="003608AD">
              <w:rPr>
                <w:i/>
                <w:iCs/>
              </w:rPr>
              <w:t>A</w:t>
            </w:r>
          </w:p>
        </w:tc>
        <w:tc>
          <w:tcPr>
            <w:tcW w:w="1701" w:type="dxa"/>
          </w:tcPr>
          <w:p w14:paraId="4623FA58" w14:textId="77777777" w:rsidR="000F1E30" w:rsidRPr="003608AD" w:rsidRDefault="000F1E30" w:rsidP="009B2B17">
            <w:pPr>
              <w:pStyle w:val="Tabletext"/>
              <w:keepNext/>
              <w:framePr w:hSpace="181" w:wrap="notBeside" w:vAnchor="text" w:hAnchor="text" w:xAlign="center" w:y="1"/>
              <w:spacing w:before="30" w:after="30"/>
              <w:jc w:val="center"/>
            </w:pPr>
            <w:r w:rsidRPr="003608AD">
              <w:t>Pour étude ultérieure</w:t>
            </w:r>
          </w:p>
        </w:tc>
      </w:tr>
      <w:tr w:rsidR="000F1E30" w:rsidRPr="003608AD" w14:paraId="7C14DAF3" w14:textId="77777777" w:rsidTr="004501B1">
        <w:tblPrEx>
          <w:jc w:val="center"/>
        </w:tblPrEx>
        <w:trPr>
          <w:trHeight w:val="500"/>
          <w:jc w:val="center"/>
        </w:trPr>
        <w:tc>
          <w:tcPr>
            <w:tcW w:w="2552" w:type="dxa"/>
          </w:tcPr>
          <w:p w14:paraId="78DF64D5" w14:textId="77777777" w:rsidR="000F1E30" w:rsidRPr="003608AD" w:rsidRDefault="000F1E30" w:rsidP="009B2B17">
            <w:pPr>
              <w:pStyle w:val="Tabletext"/>
              <w:keepNext/>
              <w:framePr w:hSpace="181" w:wrap="notBeside" w:vAnchor="text" w:hAnchor="text" w:xAlign="center" w:y="1"/>
              <w:spacing w:before="30" w:after="30"/>
              <w:jc w:val="center"/>
            </w:pPr>
            <w:r w:rsidRPr="003608AD">
              <w:t>SESR</w:t>
            </w:r>
          </w:p>
        </w:tc>
        <w:tc>
          <w:tcPr>
            <w:tcW w:w="1701" w:type="dxa"/>
          </w:tcPr>
          <w:p w14:paraId="2D2C44AE" w14:textId="77777777" w:rsidR="000F1E30" w:rsidRPr="003608AD" w:rsidRDefault="000F1E30" w:rsidP="009B2B17">
            <w:pPr>
              <w:pStyle w:val="Tabletext"/>
              <w:keepNext/>
              <w:framePr w:hSpace="181" w:wrap="notBeside" w:vAnchor="text" w:hAnchor="text" w:xAlign="center" w:y="1"/>
              <w:spacing w:before="30" w:after="30"/>
              <w:jc w:val="center"/>
            </w:pPr>
            <w:r w:rsidRPr="003608AD">
              <w:t xml:space="preserve">0,0002 </w:t>
            </w:r>
            <w:r w:rsidRPr="003608AD">
              <w:rPr>
                <w:i/>
                <w:iCs/>
              </w:rPr>
              <w:t>A</w:t>
            </w:r>
          </w:p>
        </w:tc>
        <w:tc>
          <w:tcPr>
            <w:tcW w:w="1247" w:type="dxa"/>
          </w:tcPr>
          <w:p w14:paraId="16538016" w14:textId="77777777" w:rsidR="000F1E30" w:rsidRPr="003608AD" w:rsidRDefault="000F1E30" w:rsidP="009B2B17">
            <w:pPr>
              <w:pStyle w:val="Tabletext"/>
              <w:keepNext/>
              <w:framePr w:hSpace="181" w:wrap="notBeside" w:vAnchor="text" w:hAnchor="text" w:xAlign="center" w:y="1"/>
              <w:spacing w:before="30" w:after="30"/>
              <w:jc w:val="center"/>
            </w:pPr>
            <w:r w:rsidRPr="003608AD">
              <w:t xml:space="preserve">0,0002 </w:t>
            </w:r>
            <w:r w:rsidRPr="003608AD">
              <w:rPr>
                <w:i/>
                <w:iCs/>
              </w:rPr>
              <w:t>A</w:t>
            </w:r>
          </w:p>
        </w:tc>
        <w:tc>
          <w:tcPr>
            <w:tcW w:w="1247" w:type="dxa"/>
          </w:tcPr>
          <w:p w14:paraId="1C657A4D" w14:textId="77777777" w:rsidR="000F1E30" w:rsidRPr="003608AD" w:rsidRDefault="000F1E30" w:rsidP="009B2B17">
            <w:pPr>
              <w:pStyle w:val="Tabletext"/>
              <w:keepNext/>
              <w:framePr w:hSpace="181" w:wrap="notBeside" w:vAnchor="text" w:hAnchor="text" w:xAlign="center" w:y="1"/>
              <w:spacing w:before="30" w:after="30"/>
              <w:jc w:val="center"/>
            </w:pPr>
            <w:r w:rsidRPr="003608AD">
              <w:t xml:space="preserve">0,0002 </w:t>
            </w:r>
            <w:r w:rsidRPr="003608AD">
              <w:rPr>
                <w:i/>
                <w:iCs/>
              </w:rPr>
              <w:t>A</w:t>
            </w:r>
          </w:p>
        </w:tc>
        <w:tc>
          <w:tcPr>
            <w:tcW w:w="1247" w:type="dxa"/>
          </w:tcPr>
          <w:p w14:paraId="7C119930" w14:textId="77777777" w:rsidR="000F1E30" w:rsidRPr="003608AD" w:rsidRDefault="000F1E30" w:rsidP="009B2B17">
            <w:pPr>
              <w:pStyle w:val="Tabletext"/>
              <w:keepNext/>
              <w:framePr w:hSpace="181" w:wrap="notBeside" w:vAnchor="text" w:hAnchor="text" w:xAlign="center" w:y="1"/>
              <w:spacing w:before="30" w:after="30"/>
              <w:jc w:val="center"/>
            </w:pPr>
            <w:r w:rsidRPr="003608AD">
              <w:t xml:space="preserve">0,0002 </w:t>
            </w:r>
            <w:r w:rsidRPr="003608AD">
              <w:rPr>
                <w:i/>
                <w:iCs/>
              </w:rPr>
              <w:t>A</w:t>
            </w:r>
          </w:p>
        </w:tc>
        <w:tc>
          <w:tcPr>
            <w:tcW w:w="1701" w:type="dxa"/>
          </w:tcPr>
          <w:p w14:paraId="4A2EAFA3" w14:textId="77777777" w:rsidR="000F1E30" w:rsidRPr="003608AD" w:rsidRDefault="000F1E30" w:rsidP="009B2B17">
            <w:pPr>
              <w:pStyle w:val="Tabletext"/>
              <w:keepNext/>
              <w:framePr w:hSpace="181" w:wrap="notBeside" w:vAnchor="text" w:hAnchor="text" w:xAlign="center" w:y="1"/>
              <w:spacing w:before="30" w:after="30"/>
              <w:jc w:val="center"/>
            </w:pPr>
            <w:r w:rsidRPr="003608AD">
              <w:t xml:space="preserve">0,0002 </w:t>
            </w:r>
            <w:r w:rsidRPr="003608AD">
              <w:rPr>
                <w:i/>
                <w:iCs/>
              </w:rPr>
              <w:t>A</w:t>
            </w:r>
          </w:p>
        </w:tc>
      </w:tr>
      <w:tr w:rsidR="000F1E30" w:rsidRPr="003608AD" w14:paraId="51790372" w14:textId="77777777" w:rsidTr="004501B1">
        <w:tblPrEx>
          <w:jc w:val="center"/>
        </w:tblPrEx>
        <w:trPr>
          <w:trHeight w:val="540"/>
          <w:jc w:val="center"/>
        </w:trPr>
        <w:tc>
          <w:tcPr>
            <w:tcW w:w="2552" w:type="dxa"/>
          </w:tcPr>
          <w:p w14:paraId="47209B35" w14:textId="77777777" w:rsidR="000F1E30" w:rsidRPr="003608AD" w:rsidRDefault="000F1E30" w:rsidP="009B2B17">
            <w:pPr>
              <w:pStyle w:val="Tabletext"/>
              <w:keepNext/>
              <w:framePr w:hSpace="181" w:wrap="notBeside" w:vAnchor="text" w:hAnchor="text" w:xAlign="center" w:y="1"/>
              <w:spacing w:before="30" w:after="30"/>
              <w:jc w:val="center"/>
            </w:pPr>
            <w:r w:rsidRPr="003608AD">
              <w:t>BBER</w:t>
            </w:r>
          </w:p>
        </w:tc>
        <w:tc>
          <w:tcPr>
            <w:tcW w:w="1701" w:type="dxa"/>
          </w:tcPr>
          <w:p w14:paraId="48EF0EB4" w14:textId="77777777" w:rsidR="000F1E30" w:rsidRPr="003608AD" w:rsidRDefault="000F1E30" w:rsidP="009B2B17">
            <w:pPr>
              <w:pStyle w:val="Tabletext"/>
              <w:keepNext/>
              <w:framePr w:hSpace="181" w:wrap="notBeside" w:vAnchor="text" w:hAnchor="text" w:xAlign="center" w:y="1"/>
              <w:spacing w:before="30" w:after="30"/>
              <w:jc w:val="center"/>
            </w:pPr>
            <w:r w:rsidRPr="003608AD">
              <w:t xml:space="preserve">2 </w:t>
            </w:r>
            <w:r w:rsidRPr="003608AD">
              <w:rPr>
                <w:i/>
                <w:iCs/>
              </w:rPr>
              <w:t>A</w:t>
            </w:r>
            <w:r w:rsidRPr="003608AD">
              <w:t xml:space="preserve"> </w:t>
            </w:r>
            <w:r w:rsidRPr="003608AD">
              <w:rPr>
                <w:rFonts w:ascii="Symbol" w:hAnsi="Symbol"/>
              </w:rPr>
              <w:t></w:t>
            </w:r>
            <w:r w:rsidRPr="003608AD">
              <w:t xml:space="preserve"> 10</w:t>
            </w:r>
            <w:r w:rsidRPr="003608AD">
              <w:rPr>
                <w:position w:val="6"/>
                <w:sz w:val="18"/>
              </w:rPr>
              <w:t>–5</w:t>
            </w:r>
            <w:r w:rsidRPr="003608AD">
              <w:br/>
              <w:t>(voir la Note 5)</w:t>
            </w:r>
          </w:p>
        </w:tc>
        <w:tc>
          <w:tcPr>
            <w:tcW w:w="1247" w:type="dxa"/>
          </w:tcPr>
          <w:p w14:paraId="1613F00D" w14:textId="77777777" w:rsidR="000F1E30" w:rsidRPr="003608AD" w:rsidRDefault="000F1E30" w:rsidP="009B2B17">
            <w:pPr>
              <w:pStyle w:val="Tabletext"/>
              <w:keepNext/>
              <w:framePr w:hSpace="181" w:wrap="notBeside" w:vAnchor="text" w:hAnchor="text" w:xAlign="center" w:y="1"/>
              <w:spacing w:before="30" w:after="30"/>
              <w:jc w:val="center"/>
            </w:pPr>
            <w:r w:rsidRPr="003608AD">
              <w:t xml:space="preserve">2 </w:t>
            </w:r>
            <w:r w:rsidRPr="003608AD">
              <w:rPr>
                <w:i/>
                <w:iCs/>
              </w:rPr>
              <w:t>A</w:t>
            </w:r>
            <w:r w:rsidRPr="003608AD">
              <w:t xml:space="preserve"> </w:t>
            </w:r>
            <w:r w:rsidRPr="003608AD">
              <w:rPr>
                <w:rFonts w:ascii="Symbol" w:hAnsi="Symbol"/>
              </w:rPr>
              <w:t></w:t>
            </w:r>
            <w:r w:rsidRPr="003608AD">
              <w:t xml:space="preserve"> 10</w:t>
            </w:r>
            <w:r w:rsidRPr="003608AD">
              <w:rPr>
                <w:position w:val="6"/>
                <w:sz w:val="18"/>
              </w:rPr>
              <w:t>–5</w:t>
            </w:r>
          </w:p>
        </w:tc>
        <w:tc>
          <w:tcPr>
            <w:tcW w:w="1247" w:type="dxa"/>
          </w:tcPr>
          <w:p w14:paraId="15ECE257" w14:textId="77777777" w:rsidR="000F1E30" w:rsidRPr="003608AD" w:rsidRDefault="000F1E30" w:rsidP="009B2B17">
            <w:pPr>
              <w:pStyle w:val="Tabletext"/>
              <w:keepNext/>
              <w:framePr w:hSpace="181" w:wrap="notBeside" w:vAnchor="text" w:hAnchor="text" w:xAlign="center" w:y="1"/>
              <w:spacing w:before="30" w:after="30"/>
              <w:jc w:val="center"/>
            </w:pPr>
            <w:r w:rsidRPr="003608AD">
              <w:t xml:space="preserve">2 </w:t>
            </w:r>
            <w:r w:rsidRPr="003608AD">
              <w:rPr>
                <w:i/>
                <w:iCs/>
              </w:rPr>
              <w:t>A</w:t>
            </w:r>
            <w:r w:rsidRPr="003608AD">
              <w:t xml:space="preserve"> </w:t>
            </w:r>
            <w:r w:rsidRPr="003608AD">
              <w:rPr>
                <w:rFonts w:ascii="Symbol" w:hAnsi="Symbol"/>
              </w:rPr>
              <w:t></w:t>
            </w:r>
            <w:r w:rsidRPr="003608AD">
              <w:t xml:space="preserve"> 10</w:t>
            </w:r>
            <w:r w:rsidRPr="003608AD">
              <w:rPr>
                <w:position w:val="6"/>
                <w:sz w:val="18"/>
              </w:rPr>
              <w:t>–5</w:t>
            </w:r>
          </w:p>
        </w:tc>
        <w:tc>
          <w:tcPr>
            <w:tcW w:w="1247" w:type="dxa"/>
          </w:tcPr>
          <w:p w14:paraId="3BB3DF40" w14:textId="77777777" w:rsidR="000F1E30" w:rsidRPr="003608AD" w:rsidRDefault="000F1E30" w:rsidP="009B2B17">
            <w:pPr>
              <w:pStyle w:val="Tabletext"/>
              <w:keepNext/>
              <w:framePr w:hSpace="181" w:wrap="notBeside" w:vAnchor="text" w:hAnchor="text" w:xAlign="center" w:y="1"/>
              <w:spacing w:before="30" w:after="30"/>
              <w:jc w:val="center"/>
            </w:pPr>
            <w:r w:rsidRPr="003608AD">
              <w:t xml:space="preserve">2 </w:t>
            </w:r>
            <w:r w:rsidRPr="003608AD">
              <w:rPr>
                <w:i/>
                <w:iCs/>
              </w:rPr>
              <w:t>A</w:t>
            </w:r>
            <w:r w:rsidRPr="003608AD">
              <w:t xml:space="preserve"> </w:t>
            </w:r>
            <w:r w:rsidRPr="003608AD">
              <w:rPr>
                <w:rFonts w:ascii="Symbol" w:hAnsi="Symbol"/>
              </w:rPr>
              <w:t></w:t>
            </w:r>
            <w:r w:rsidRPr="003608AD">
              <w:t xml:space="preserve"> 10</w:t>
            </w:r>
            <w:r w:rsidRPr="003608AD">
              <w:rPr>
                <w:position w:val="6"/>
                <w:sz w:val="18"/>
              </w:rPr>
              <w:t>–5</w:t>
            </w:r>
          </w:p>
        </w:tc>
        <w:tc>
          <w:tcPr>
            <w:tcW w:w="1701" w:type="dxa"/>
          </w:tcPr>
          <w:p w14:paraId="7E886433" w14:textId="77777777" w:rsidR="000F1E30" w:rsidRPr="003608AD" w:rsidRDefault="000F1E30" w:rsidP="009B2B17">
            <w:pPr>
              <w:pStyle w:val="Tabletext"/>
              <w:keepNext/>
              <w:framePr w:hSpace="181" w:wrap="notBeside" w:vAnchor="text" w:hAnchor="text" w:xAlign="center" w:y="1"/>
              <w:spacing w:before="30" w:after="30"/>
              <w:jc w:val="center"/>
            </w:pPr>
            <w:r w:rsidRPr="003608AD">
              <w:t xml:space="preserve">1 </w:t>
            </w:r>
            <w:r w:rsidRPr="003608AD">
              <w:rPr>
                <w:i/>
                <w:iCs/>
              </w:rPr>
              <w:t>A</w:t>
            </w:r>
            <w:r w:rsidRPr="003608AD">
              <w:t xml:space="preserve"> </w:t>
            </w:r>
            <w:r w:rsidRPr="003608AD">
              <w:rPr>
                <w:rFonts w:ascii="Symbol" w:hAnsi="Symbol"/>
              </w:rPr>
              <w:t></w:t>
            </w:r>
            <w:r w:rsidRPr="003608AD">
              <w:t xml:space="preserve"> 10</w:t>
            </w:r>
            <w:r w:rsidRPr="003608AD">
              <w:rPr>
                <w:position w:val="6"/>
                <w:sz w:val="18"/>
              </w:rPr>
              <w:t>–5</w:t>
            </w:r>
          </w:p>
        </w:tc>
      </w:tr>
    </w:tbl>
    <w:p w14:paraId="7151CCCD" w14:textId="77777777" w:rsidR="000F1E30" w:rsidRPr="003608AD" w:rsidRDefault="000F1E30" w:rsidP="009B2B17">
      <w:r w:rsidRPr="003608AD">
        <w:t>où:</w:t>
      </w:r>
    </w:p>
    <w:p w14:paraId="6A2AD007" w14:textId="77777777" w:rsidR="000F1E30" w:rsidRPr="003608AD" w:rsidRDefault="000F1E30" w:rsidP="009B2B17">
      <w:pPr>
        <w:pStyle w:val="enumlev1"/>
        <w:tabs>
          <w:tab w:val="clear" w:pos="794"/>
          <w:tab w:val="clear" w:pos="1191"/>
          <w:tab w:val="clear" w:pos="1588"/>
          <w:tab w:val="clear" w:pos="1985"/>
          <w:tab w:val="left" w:pos="2268"/>
          <w:tab w:val="left" w:pos="5954"/>
        </w:tabs>
        <w:ind w:left="2268" w:hanging="2268"/>
      </w:pPr>
      <w:r w:rsidRPr="003608AD">
        <w:tab/>
      </w:r>
      <w:r w:rsidRPr="003608AD">
        <w:rPr>
          <w:i/>
        </w:rPr>
        <w:t>A</w:t>
      </w:r>
      <w:r w:rsidRPr="003608AD">
        <w:t> </w:t>
      </w:r>
      <w:r w:rsidRPr="003608AD">
        <w:rPr>
          <w:rFonts w:ascii="Symbol" w:hAnsi="Symbol"/>
        </w:rPr>
        <w:t></w:t>
      </w:r>
      <w:r w:rsidRPr="003608AD">
        <w:t> (</w:t>
      </w:r>
      <w:r w:rsidRPr="003608AD">
        <w:rPr>
          <w:i/>
        </w:rPr>
        <w:t>A</w:t>
      </w:r>
      <w:r w:rsidRPr="003608AD">
        <w:rPr>
          <w:position w:val="-4"/>
          <w:sz w:val="20"/>
        </w:rPr>
        <w:t>1</w:t>
      </w:r>
      <w:r w:rsidRPr="003608AD">
        <w:t> </w:t>
      </w:r>
      <w:r w:rsidRPr="003608AD">
        <w:rPr>
          <w:rFonts w:ascii="Symbol" w:hAnsi="Symbol"/>
        </w:rPr>
        <w:t></w:t>
      </w:r>
      <w:r w:rsidRPr="003608AD">
        <w:t xml:space="preserve"> 0,002) </w:t>
      </w:r>
      <w:r w:rsidRPr="003608AD">
        <w:rPr>
          <w:i/>
        </w:rPr>
        <w:t>L</w:t>
      </w:r>
      <w:r w:rsidRPr="003608AD">
        <w:rPr>
          <w:i/>
          <w:iCs/>
          <w:position w:val="-4"/>
          <w:sz w:val="20"/>
        </w:rPr>
        <w:t>liaison</w:t>
      </w:r>
      <w:r w:rsidRPr="003608AD">
        <w:t>/100</w:t>
      </w:r>
      <w:r w:rsidRPr="003608AD">
        <w:tab/>
        <w:t xml:space="preserve">pour </w:t>
      </w:r>
      <w:r w:rsidRPr="003608AD">
        <w:t> </w:t>
      </w:r>
      <w:r w:rsidRPr="003608AD">
        <w:t>50 km </w:t>
      </w:r>
      <w:r w:rsidRPr="003608AD">
        <w:rPr>
          <w:rFonts w:ascii="Symbol" w:hAnsi="Symbol"/>
        </w:rPr>
        <w:t></w:t>
      </w:r>
      <w:r w:rsidRPr="003608AD">
        <w:t> </w:t>
      </w:r>
      <w:r w:rsidRPr="003608AD">
        <w:rPr>
          <w:i/>
        </w:rPr>
        <w:t>L</w:t>
      </w:r>
      <w:r w:rsidRPr="003608AD">
        <w:rPr>
          <w:i/>
          <w:iCs/>
          <w:position w:val="-4"/>
          <w:sz w:val="20"/>
        </w:rPr>
        <w:t>liaison</w:t>
      </w:r>
      <w:r w:rsidRPr="003608AD">
        <w:t> </w:t>
      </w:r>
      <w:r w:rsidRPr="003608AD">
        <w:rPr>
          <w:rFonts w:ascii="Symbol" w:hAnsi="Symbol"/>
        </w:rPr>
        <w:t></w:t>
      </w:r>
      <w:r w:rsidRPr="003608AD">
        <w:t> 100 km</w:t>
      </w:r>
    </w:p>
    <w:p w14:paraId="077B8A9E" w14:textId="77777777" w:rsidR="000F1E30" w:rsidRPr="003608AD" w:rsidRDefault="000F1E30" w:rsidP="009B2B17">
      <w:pPr>
        <w:pStyle w:val="enumlev1"/>
        <w:tabs>
          <w:tab w:val="clear" w:pos="794"/>
          <w:tab w:val="clear" w:pos="1191"/>
          <w:tab w:val="clear" w:pos="1588"/>
          <w:tab w:val="clear" w:pos="1985"/>
          <w:tab w:val="left" w:pos="2268"/>
          <w:tab w:val="left" w:pos="5954"/>
        </w:tabs>
        <w:ind w:left="2268" w:hanging="2268"/>
      </w:pPr>
      <w:r w:rsidRPr="003608AD">
        <w:tab/>
      </w:r>
      <w:r w:rsidRPr="003608AD">
        <w:rPr>
          <w:i/>
        </w:rPr>
        <w:t>A</w:t>
      </w:r>
      <w:r w:rsidRPr="003608AD">
        <w:t> </w:t>
      </w:r>
      <w:r w:rsidRPr="003608AD">
        <w:rPr>
          <w:rFonts w:ascii="Symbol" w:hAnsi="Symbol"/>
        </w:rPr>
        <w:t></w:t>
      </w:r>
      <w:r w:rsidRPr="003608AD">
        <w:t> </w:t>
      </w:r>
      <w:r w:rsidRPr="003608AD">
        <w:rPr>
          <w:i/>
        </w:rPr>
        <w:t>A</w:t>
      </w:r>
      <w:r w:rsidRPr="003608AD">
        <w:rPr>
          <w:position w:val="-4"/>
          <w:sz w:val="20"/>
        </w:rPr>
        <w:t>1</w:t>
      </w:r>
      <w:r w:rsidRPr="003608AD">
        <w:t> </w:t>
      </w:r>
      <w:r w:rsidRPr="003608AD">
        <w:rPr>
          <w:rFonts w:ascii="Symbol" w:hAnsi="Symbol"/>
        </w:rPr>
        <w:t></w:t>
      </w:r>
      <w:r w:rsidRPr="003608AD">
        <w:t> 2 </w:t>
      </w:r>
      <w:r w:rsidRPr="003608AD">
        <w:rPr>
          <w:rFonts w:ascii="Symbol" w:hAnsi="Symbol"/>
        </w:rPr>
        <w:t></w:t>
      </w:r>
      <w:r w:rsidRPr="003608AD">
        <w:t> 10</w:t>
      </w:r>
      <w:r w:rsidRPr="003608AD">
        <w:rPr>
          <w:position w:val="6"/>
          <w:sz w:val="18"/>
        </w:rPr>
        <w:t>–5</w:t>
      </w:r>
      <w:r w:rsidRPr="003608AD">
        <w:t xml:space="preserve"> </w:t>
      </w:r>
      <w:r w:rsidRPr="003608AD">
        <w:rPr>
          <w:i/>
        </w:rPr>
        <w:t>L</w:t>
      </w:r>
      <w:r w:rsidRPr="003608AD">
        <w:rPr>
          <w:i/>
          <w:iCs/>
          <w:position w:val="-4"/>
          <w:sz w:val="20"/>
        </w:rPr>
        <w:t>liaison</w:t>
      </w:r>
      <w:r w:rsidRPr="003608AD">
        <w:tab/>
        <w:t>pour 100 km </w:t>
      </w:r>
      <w:r w:rsidRPr="003608AD">
        <w:rPr>
          <w:rFonts w:ascii="Symbol" w:hAnsi="Symbol"/>
        </w:rPr>
        <w:t></w:t>
      </w:r>
      <w:r w:rsidRPr="003608AD">
        <w:t> </w:t>
      </w:r>
      <w:r w:rsidRPr="003608AD">
        <w:rPr>
          <w:i/>
        </w:rPr>
        <w:t>L</w:t>
      </w:r>
      <w:r w:rsidRPr="003608AD">
        <w:rPr>
          <w:i/>
          <w:iCs/>
          <w:position w:val="-4"/>
          <w:sz w:val="20"/>
        </w:rPr>
        <w:t>liaison</w:t>
      </w:r>
    </w:p>
    <w:p w14:paraId="29817C5B" w14:textId="008860EE" w:rsidR="000F1E30" w:rsidRPr="003608AD" w:rsidRDefault="003608AD" w:rsidP="009B2B17">
      <w:r w:rsidRPr="003608AD">
        <w:t>À</w:t>
      </w:r>
      <w:r w:rsidR="000F1E30" w:rsidRPr="003608AD">
        <w:t xml:space="preserve"> titre provisoire, il a été convenu que la valeur de </w:t>
      </w:r>
      <w:r w:rsidR="000F1E30" w:rsidRPr="003608AD">
        <w:rPr>
          <w:i/>
          <w:iCs/>
        </w:rPr>
        <w:t>A</w:t>
      </w:r>
      <w:r w:rsidR="000F1E30" w:rsidRPr="003608AD">
        <w:rPr>
          <w:position w:val="-4"/>
          <w:sz w:val="20"/>
        </w:rPr>
        <w:t>1</w:t>
      </w:r>
      <w:r w:rsidR="000F1E30" w:rsidRPr="003608AD">
        <w:t xml:space="preserve"> serait comprise entre 0,01 et 0,02 (1% à 2%) (voir les Notes 7 et 9);</w:t>
      </w:r>
    </w:p>
    <w:p w14:paraId="678C884C" w14:textId="77A94F1F" w:rsidR="000F1E30" w:rsidRPr="003608AD" w:rsidRDefault="000F1E30" w:rsidP="009B2B17">
      <w:r w:rsidRPr="003608AD">
        <w:rPr>
          <w:b/>
          <w:bCs/>
        </w:rPr>
        <w:t>3</w:t>
      </w:r>
      <w:r w:rsidRPr="003608AD">
        <w:tab/>
        <w:t xml:space="preserve">que, dans chaque direction d'une liaison FWS numérique réelle de longueur </w:t>
      </w:r>
      <w:r w:rsidRPr="003608AD">
        <w:rPr>
          <w:i/>
          <w:iCs/>
        </w:rPr>
        <w:t>L</w:t>
      </w:r>
      <w:r w:rsidRPr="003608AD">
        <w:rPr>
          <w:i/>
          <w:iCs/>
          <w:position w:val="-4"/>
          <w:sz w:val="20"/>
        </w:rPr>
        <w:t>liaison</w:t>
      </w:r>
      <w:r w:rsidRPr="003608AD">
        <w:t xml:space="preserve"> constituant la totalité de la section courte distance entre centraux du tronçon national d'un</w:t>
      </w:r>
      <w:r w:rsidR="002316B3" w:rsidRPr="003608AD">
        <w:t xml:space="preserve"> conduit</w:t>
      </w:r>
      <w:r w:rsidRPr="003608AD">
        <w:t xml:space="preserve"> HRP, la dégradation admissible de la qualité de fonctionnement due à l'ensemble des émissions des systèmes d'autres services</w:t>
      </w:r>
      <w:r w:rsidR="009008D2" w:rsidRPr="003608AD">
        <w:t xml:space="preserve"> bénéficiant d'une attribution à titre primaire avec égalité des droits</w:t>
      </w:r>
      <w:r w:rsidRPr="003608AD">
        <w:t xml:space="preserve"> ne dépasse pas, pendant un mois quelconque, les limites provisoires indiquées dans le Tableau </w:t>
      </w:r>
      <w:r w:rsidR="00224EB1" w:rsidRPr="003608AD">
        <w:t>7</w:t>
      </w:r>
      <w:r w:rsidRPr="003608AD">
        <w:t xml:space="preserve"> pour les systèmes SDH conçus conformément à la Recommandation UIT-T G.828 et celles indiquées dans le Tableau </w:t>
      </w:r>
      <w:r w:rsidR="00224EB1" w:rsidRPr="003608AD">
        <w:t>8</w:t>
      </w:r>
      <w:r w:rsidRPr="003608AD">
        <w:t xml:space="preserve"> pour d'autres systèmes conçus conformément à la Recommandation UIT-T G.826 (voir les Notes 1, 2, 3, 4, 10 et 11).</w:t>
      </w:r>
      <w:r w:rsidR="00224EB1" w:rsidRPr="003608AD">
        <w:t xml:space="preserve"> </w:t>
      </w:r>
      <w:r w:rsidR="00454CE6" w:rsidRPr="003608AD">
        <w:t xml:space="preserve">Ces Tableaux ont été établis à partir de l'ensemble des objectifs EPO </w:t>
      </w:r>
      <w:r w:rsidR="00454CE6" w:rsidRPr="003608AD">
        <w:rPr>
          <w:bCs/>
        </w:rPr>
        <w:t xml:space="preserve">définis dans la Recommandation UIT-R F.1668 et compte tenu de la valeur </w:t>
      </w:r>
      <w:r w:rsidR="001545D6" w:rsidRPr="003608AD">
        <w:rPr>
          <w:bCs/>
        </w:rPr>
        <w:t xml:space="preserve">appropriée de dégradation </w:t>
      </w:r>
      <w:r w:rsidR="00454CE6" w:rsidRPr="003608AD">
        <w:rPr>
          <w:bCs/>
        </w:rPr>
        <w:t xml:space="preserve">maximale admissible pour le partage des fréquences à titre primaire (partage interservices), </w:t>
      </w:r>
      <w:r w:rsidR="00454CE6" w:rsidRPr="003608AD">
        <w:rPr>
          <w:bCs/>
          <w:i/>
        </w:rPr>
        <w:t>Y</w:t>
      </w:r>
      <w:r w:rsidR="00454CE6" w:rsidRPr="003608AD">
        <w:rPr>
          <w:bCs/>
        </w:rPr>
        <w:t>%</w:t>
      </w:r>
      <w:r w:rsidR="009B2B17" w:rsidRPr="003608AD">
        <w:t> </w:t>
      </w:r>
      <w:r w:rsidR="00454CE6" w:rsidRPr="003608AD">
        <w:rPr>
          <w:bCs/>
        </w:rPr>
        <w:t>=</w:t>
      </w:r>
      <w:r w:rsidR="009B2B17" w:rsidRPr="003608AD">
        <w:rPr>
          <w:bCs/>
        </w:rPr>
        <w:t> </w:t>
      </w:r>
      <w:r w:rsidR="00454CE6" w:rsidRPr="003608AD">
        <w:rPr>
          <w:bCs/>
        </w:rPr>
        <w:t>10%, telle que définie dans la Recommandation UIT-R F.1094.</w:t>
      </w:r>
    </w:p>
    <w:p w14:paraId="1555B244" w14:textId="37CBE2A8" w:rsidR="000F1E30" w:rsidRPr="003608AD" w:rsidRDefault="000F1E30" w:rsidP="009B2B17">
      <w:pPr>
        <w:pStyle w:val="TableNo"/>
      </w:pPr>
      <w:r w:rsidRPr="003608AD">
        <w:t xml:space="preserve">TABLEAU </w:t>
      </w:r>
      <w:r w:rsidR="00224EB1" w:rsidRPr="003608AD">
        <w:t>7</w:t>
      </w:r>
    </w:p>
    <w:p w14:paraId="13A48856" w14:textId="3987BC25" w:rsidR="000F1E30" w:rsidRPr="003608AD" w:rsidRDefault="000F1E30" w:rsidP="009B2B17">
      <w:pPr>
        <w:pStyle w:val="Tabletitle"/>
        <w:spacing w:after="80"/>
      </w:pPr>
      <w:r w:rsidRPr="003608AD">
        <w:t>Objectifs de dégradation de la qualité de fonctionnement due aux brouillages dans le cas de liaisons FWS réelles SDH constituant la totalité de la section courte distance entre centraux du tronçon national du</w:t>
      </w:r>
      <w:r w:rsidR="002316B3" w:rsidRPr="003608AD">
        <w:t xml:space="preserve"> conduit</w:t>
      </w:r>
      <w:r w:rsidRPr="003608AD">
        <w:t xml:space="preserve"> HRP, conformément à la Recommandation UIT-T G.828</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14"/>
        <w:gridCol w:w="1637"/>
        <w:gridCol w:w="1610"/>
        <w:gridCol w:w="1528"/>
        <w:gridCol w:w="1420"/>
        <w:gridCol w:w="1430"/>
      </w:tblGrid>
      <w:tr w:rsidR="000F1E30" w:rsidRPr="003608AD" w14:paraId="342EFB20" w14:textId="77777777" w:rsidTr="004501B1">
        <w:trPr>
          <w:cantSplit/>
          <w:jc w:val="center"/>
        </w:trPr>
        <w:tc>
          <w:tcPr>
            <w:tcW w:w="2014" w:type="dxa"/>
            <w:tcBorders>
              <w:tl2br w:val="single" w:sz="4" w:space="0" w:color="auto"/>
            </w:tcBorders>
            <w:vAlign w:val="center"/>
          </w:tcPr>
          <w:p w14:paraId="2A0F1679" w14:textId="77777777" w:rsidR="000F1E30" w:rsidRPr="003608AD" w:rsidRDefault="000F1E30" w:rsidP="009B2B17">
            <w:pPr>
              <w:pStyle w:val="Tablehead"/>
              <w:framePr w:hSpace="181" w:wrap="notBeside" w:vAnchor="text" w:hAnchor="text" w:xAlign="center" w:y="1"/>
              <w:spacing w:before="30" w:after="240"/>
              <w:jc w:val="right"/>
            </w:pPr>
            <w:r w:rsidRPr="003608AD">
              <w:t>Débit</w:t>
            </w:r>
            <w:r w:rsidRPr="003608AD">
              <w:br/>
              <w:t>(Mbit/s)</w:t>
            </w:r>
          </w:p>
          <w:p w14:paraId="1FDDE186" w14:textId="77777777" w:rsidR="000F1E30" w:rsidRPr="003608AD" w:rsidRDefault="000F1E30" w:rsidP="009B2B17">
            <w:pPr>
              <w:pStyle w:val="Tablehead"/>
              <w:framePr w:hSpace="181" w:wrap="notBeside" w:vAnchor="text" w:hAnchor="text" w:xAlign="center" w:y="1"/>
              <w:spacing w:before="0" w:after="20"/>
              <w:jc w:val="left"/>
            </w:pPr>
            <w:r w:rsidRPr="003608AD">
              <w:t>Paramètre</w:t>
            </w:r>
          </w:p>
        </w:tc>
        <w:tc>
          <w:tcPr>
            <w:tcW w:w="1637" w:type="dxa"/>
          </w:tcPr>
          <w:p w14:paraId="1E2182AF" w14:textId="77777777" w:rsidR="000F1E30" w:rsidRPr="00137327" w:rsidRDefault="000F1E30" w:rsidP="009B2B17">
            <w:pPr>
              <w:pStyle w:val="Tablehead"/>
              <w:framePr w:hSpace="181" w:wrap="notBeside" w:vAnchor="text" w:hAnchor="text" w:xAlign="center" w:y="1"/>
              <w:spacing w:before="30" w:after="30"/>
              <w:ind w:left="-57" w:right="-57"/>
            </w:pPr>
            <w:r w:rsidRPr="00137327">
              <w:t>1,664</w:t>
            </w:r>
            <w:r w:rsidRPr="00137327">
              <w:br/>
              <w:t>(VC-11, TC-11)</w:t>
            </w:r>
          </w:p>
        </w:tc>
        <w:tc>
          <w:tcPr>
            <w:tcW w:w="1610" w:type="dxa"/>
          </w:tcPr>
          <w:p w14:paraId="069F457A" w14:textId="77777777" w:rsidR="000F1E30" w:rsidRPr="00137327" w:rsidRDefault="000F1E30" w:rsidP="009B2B17">
            <w:pPr>
              <w:pStyle w:val="Tablehead"/>
              <w:framePr w:hSpace="181" w:wrap="notBeside" w:vAnchor="text" w:hAnchor="text" w:xAlign="center" w:y="1"/>
              <w:spacing w:before="30" w:after="30"/>
              <w:ind w:left="-57" w:right="-57"/>
            </w:pPr>
            <w:r w:rsidRPr="00137327">
              <w:t>2,240</w:t>
            </w:r>
            <w:r w:rsidRPr="00137327">
              <w:br/>
              <w:t>(VC-12, TC-12)</w:t>
            </w:r>
          </w:p>
        </w:tc>
        <w:tc>
          <w:tcPr>
            <w:tcW w:w="1528" w:type="dxa"/>
          </w:tcPr>
          <w:p w14:paraId="2738FAE4" w14:textId="77777777" w:rsidR="000F1E30" w:rsidRPr="00137327" w:rsidRDefault="000F1E30" w:rsidP="009B2B17">
            <w:pPr>
              <w:pStyle w:val="Tablehead"/>
              <w:framePr w:hSpace="181" w:wrap="notBeside" w:vAnchor="text" w:hAnchor="text" w:xAlign="center" w:y="1"/>
              <w:spacing w:before="30" w:after="30"/>
              <w:ind w:left="-57" w:right="-57"/>
            </w:pPr>
            <w:r w:rsidRPr="00137327">
              <w:t>6,848</w:t>
            </w:r>
            <w:r w:rsidRPr="00137327">
              <w:br/>
              <w:t>(VC-2, TC-2)</w:t>
            </w:r>
          </w:p>
        </w:tc>
        <w:tc>
          <w:tcPr>
            <w:tcW w:w="1420" w:type="dxa"/>
          </w:tcPr>
          <w:p w14:paraId="4FFDBEB0" w14:textId="77777777" w:rsidR="000F1E30" w:rsidRPr="00137327" w:rsidRDefault="000F1E30" w:rsidP="009B2B17">
            <w:pPr>
              <w:pStyle w:val="Tablehead"/>
              <w:framePr w:hSpace="181" w:wrap="notBeside" w:vAnchor="text" w:hAnchor="text" w:xAlign="center" w:y="1"/>
              <w:spacing w:before="30" w:after="30"/>
              <w:ind w:left="-57" w:right="-57"/>
            </w:pPr>
            <w:r w:rsidRPr="00137327">
              <w:t>48,960</w:t>
            </w:r>
            <w:r w:rsidRPr="00137327">
              <w:br/>
              <w:t>(VC-3, TC-3)</w:t>
            </w:r>
          </w:p>
        </w:tc>
        <w:tc>
          <w:tcPr>
            <w:tcW w:w="1430" w:type="dxa"/>
          </w:tcPr>
          <w:p w14:paraId="5489592D" w14:textId="77777777" w:rsidR="000F1E30" w:rsidRPr="00137327" w:rsidRDefault="000F1E30" w:rsidP="009B2B17">
            <w:pPr>
              <w:pStyle w:val="Tablehead"/>
              <w:framePr w:hSpace="181" w:wrap="notBeside" w:vAnchor="text" w:hAnchor="text" w:xAlign="center" w:y="1"/>
              <w:spacing w:before="30" w:after="30"/>
              <w:ind w:left="-57" w:right="-57"/>
            </w:pPr>
            <w:r w:rsidRPr="00137327">
              <w:t>150,336</w:t>
            </w:r>
            <w:r w:rsidRPr="00137327">
              <w:br/>
              <w:t>(VC-4, TC-4)</w:t>
            </w:r>
          </w:p>
        </w:tc>
      </w:tr>
      <w:tr w:rsidR="000F1E30" w:rsidRPr="003608AD" w14:paraId="74F7B671" w14:textId="77777777" w:rsidTr="004501B1">
        <w:trPr>
          <w:cantSplit/>
          <w:jc w:val="center"/>
        </w:trPr>
        <w:tc>
          <w:tcPr>
            <w:tcW w:w="2014" w:type="dxa"/>
          </w:tcPr>
          <w:p w14:paraId="0964C40F" w14:textId="77777777" w:rsidR="000F1E30" w:rsidRPr="003608AD" w:rsidRDefault="000F1E30" w:rsidP="009B2B17">
            <w:pPr>
              <w:pStyle w:val="Tabletext"/>
              <w:keepNext/>
              <w:framePr w:hSpace="181" w:wrap="notBeside" w:vAnchor="text" w:hAnchor="text" w:xAlign="center" w:y="1"/>
              <w:spacing w:before="20" w:after="20"/>
              <w:jc w:val="center"/>
            </w:pPr>
            <w:r w:rsidRPr="003608AD">
              <w:t>ESR</w:t>
            </w:r>
          </w:p>
        </w:tc>
        <w:tc>
          <w:tcPr>
            <w:tcW w:w="1637" w:type="dxa"/>
          </w:tcPr>
          <w:p w14:paraId="79C22739"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0,001 </w:t>
            </w:r>
            <w:r w:rsidRPr="003608AD">
              <w:rPr>
                <w:rFonts w:ascii="Symbol" w:hAnsi="Symbol"/>
              </w:rPr>
              <w:t></w:t>
            </w:r>
            <w:r w:rsidRPr="003608AD">
              <w:t xml:space="preserve"> </w:t>
            </w:r>
            <w:r w:rsidRPr="003608AD">
              <w:rPr>
                <w:i/>
                <w:iCs/>
              </w:rPr>
              <w:t>B</w:t>
            </w:r>
          </w:p>
        </w:tc>
        <w:tc>
          <w:tcPr>
            <w:tcW w:w="1610" w:type="dxa"/>
          </w:tcPr>
          <w:p w14:paraId="2867A341"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0,001 </w:t>
            </w:r>
            <w:r w:rsidRPr="003608AD">
              <w:rPr>
                <w:rFonts w:ascii="Symbol" w:hAnsi="Symbol"/>
              </w:rPr>
              <w:t></w:t>
            </w:r>
            <w:r w:rsidRPr="003608AD">
              <w:t xml:space="preserve"> </w:t>
            </w:r>
            <w:r w:rsidRPr="003608AD">
              <w:rPr>
                <w:i/>
                <w:iCs/>
              </w:rPr>
              <w:t>B</w:t>
            </w:r>
          </w:p>
        </w:tc>
        <w:tc>
          <w:tcPr>
            <w:tcW w:w="1528" w:type="dxa"/>
          </w:tcPr>
          <w:p w14:paraId="2AEEBDAC"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0,001 </w:t>
            </w:r>
            <w:r w:rsidRPr="003608AD">
              <w:rPr>
                <w:rFonts w:ascii="Symbol" w:hAnsi="Symbol"/>
              </w:rPr>
              <w:t></w:t>
            </w:r>
            <w:r w:rsidRPr="003608AD">
              <w:t xml:space="preserve"> </w:t>
            </w:r>
            <w:r w:rsidRPr="003608AD">
              <w:rPr>
                <w:i/>
                <w:iCs/>
              </w:rPr>
              <w:t>B</w:t>
            </w:r>
          </w:p>
        </w:tc>
        <w:tc>
          <w:tcPr>
            <w:tcW w:w="1420" w:type="dxa"/>
          </w:tcPr>
          <w:p w14:paraId="23EF26C9"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0,002 </w:t>
            </w:r>
            <w:r w:rsidRPr="003608AD">
              <w:rPr>
                <w:rFonts w:ascii="Symbol" w:hAnsi="Symbol"/>
              </w:rPr>
              <w:t></w:t>
            </w:r>
            <w:r w:rsidRPr="003608AD">
              <w:t xml:space="preserve"> </w:t>
            </w:r>
            <w:r w:rsidRPr="003608AD">
              <w:rPr>
                <w:i/>
                <w:iCs/>
              </w:rPr>
              <w:t>B</w:t>
            </w:r>
          </w:p>
        </w:tc>
        <w:tc>
          <w:tcPr>
            <w:tcW w:w="1430" w:type="dxa"/>
          </w:tcPr>
          <w:p w14:paraId="28AFA272"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0,004 </w:t>
            </w:r>
            <w:r w:rsidRPr="003608AD">
              <w:rPr>
                <w:rFonts w:ascii="Symbol" w:hAnsi="Symbol"/>
              </w:rPr>
              <w:t></w:t>
            </w:r>
            <w:r w:rsidRPr="003608AD">
              <w:t xml:space="preserve"> </w:t>
            </w:r>
            <w:r w:rsidRPr="003608AD">
              <w:rPr>
                <w:i/>
                <w:iCs/>
              </w:rPr>
              <w:t>B</w:t>
            </w:r>
          </w:p>
        </w:tc>
      </w:tr>
      <w:tr w:rsidR="000F1E30" w:rsidRPr="003608AD" w14:paraId="65022ED8" w14:textId="77777777" w:rsidTr="004501B1">
        <w:trPr>
          <w:cantSplit/>
          <w:jc w:val="center"/>
        </w:trPr>
        <w:tc>
          <w:tcPr>
            <w:tcW w:w="2014" w:type="dxa"/>
          </w:tcPr>
          <w:p w14:paraId="5E1F14BF" w14:textId="77777777" w:rsidR="000F1E30" w:rsidRPr="003608AD" w:rsidRDefault="000F1E30" w:rsidP="009B2B17">
            <w:pPr>
              <w:pStyle w:val="Tabletext"/>
              <w:keepNext/>
              <w:framePr w:hSpace="181" w:wrap="notBeside" w:vAnchor="text" w:hAnchor="text" w:xAlign="center" w:y="1"/>
              <w:spacing w:before="20" w:after="20"/>
              <w:jc w:val="center"/>
            </w:pPr>
            <w:r w:rsidRPr="003608AD">
              <w:t>SESR</w:t>
            </w:r>
          </w:p>
        </w:tc>
        <w:tc>
          <w:tcPr>
            <w:tcW w:w="7625" w:type="dxa"/>
            <w:gridSpan w:val="5"/>
          </w:tcPr>
          <w:p w14:paraId="696BBB6D"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0,0002 </w:t>
            </w:r>
            <w:r w:rsidRPr="003608AD">
              <w:rPr>
                <w:rFonts w:ascii="Symbol" w:hAnsi="Symbol"/>
              </w:rPr>
              <w:t></w:t>
            </w:r>
            <w:r w:rsidRPr="003608AD">
              <w:t xml:space="preserve"> </w:t>
            </w:r>
            <w:r w:rsidRPr="003608AD">
              <w:rPr>
                <w:i/>
                <w:iCs/>
              </w:rPr>
              <w:t>B</w:t>
            </w:r>
          </w:p>
        </w:tc>
      </w:tr>
      <w:tr w:rsidR="000F1E30" w:rsidRPr="003608AD" w14:paraId="22E67606" w14:textId="77777777" w:rsidTr="004501B1">
        <w:trPr>
          <w:cantSplit/>
          <w:jc w:val="center"/>
        </w:trPr>
        <w:tc>
          <w:tcPr>
            <w:tcW w:w="2014" w:type="dxa"/>
          </w:tcPr>
          <w:p w14:paraId="1FCC040A" w14:textId="77777777" w:rsidR="000F1E30" w:rsidRPr="003608AD" w:rsidRDefault="000F1E30" w:rsidP="009B2B17">
            <w:pPr>
              <w:pStyle w:val="Tabletext"/>
              <w:keepNext/>
              <w:framePr w:hSpace="181" w:wrap="notBeside" w:vAnchor="text" w:hAnchor="text" w:xAlign="center" w:y="1"/>
              <w:spacing w:before="20" w:after="20"/>
              <w:jc w:val="center"/>
            </w:pPr>
            <w:r w:rsidRPr="003608AD">
              <w:t>BBER</w:t>
            </w:r>
          </w:p>
        </w:tc>
        <w:tc>
          <w:tcPr>
            <w:tcW w:w="6195" w:type="dxa"/>
            <w:gridSpan w:val="4"/>
          </w:tcPr>
          <w:p w14:paraId="70C3B8DD" w14:textId="77777777" w:rsidR="000F1E30" w:rsidRPr="003608AD" w:rsidRDefault="000F1E30" w:rsidP="009B2B17">
            <w:pPr>
              <w:pStyle w:val="Tabletext"/>
              <w:keepNext/>
              <w:framePr w:hSpace="181" w:wrap="notBeside" w:vAnchor="text" w:hAnchor="text" w:xAlign="center" w:y="1"/>
              <w:spacing w:before="20" w:after="20"/>
              <w:jc w:val="center"/>
              <w:rPr>
                <w:i/>
                <w:iCs/>
              </w:rPr>
            </w:pPr>
            <w:r w:rsidRPr="003608AD">
              <w:t xml:space="preserve">5 </w:t>
            </w:r>
            <w:r w:rsidRPr="003608AD">
              <w:rPr>
                <w:rFonts w:ascii="Symbol" w:hAnsi="Symbol"/>
              </w:rPr>
              <w:t></w:t>
            </w:r>
            <w:r w:rsidRPr="003608AD">
              <w:t xml:space="preserve"> 10</w:t>
            </w:r>
            <w:r w:rsidRPr="003608AD">
              <w:rPr>
                <w:position w:val="6"/>
                <w:sz w:val="18"/>
              </w:rPr>
              <w:t>–6</w:t>
            </w:r>
            <w:r w:rsidRPr="003608AD">
              <w:t xml:space="preserve"> </w:t>
            </w:r>
            <w:r w:rsidRPr="003608AD">
              <w:rPr>
                <w:rFonts w:ascii="Symbol" w:hAnsi="Symbol"/>
              </w:rPr>
              <w:t></w:t>
            </w:r>
            <w:r w:rsidRPr="003608AD">
              <w:t> </w:t>
            </w:r>
            <w:r w:rsidRPr="003608AD">
              <w:rPr>
                <w:i/>
                <w:iCs/>
              </w:rPr>
              <w:t>B</w:t>
            </w:r>
          </w:p>
        </w:tc>
        <w:tc>
          <w:tcPr>
            <w:tcW w:w="1430" w:type="dxa"/>
          </w:tcPr>
          <w:p w14:paraId="1F97F032" w14:textId="77777777" w:rsidR="000F1E30" w:rsidRPr="003608AD" w:rsidRDefault="000F1E30" w:rsidP="009B2B17">
            <w:pPr>
              <w:pStyle w:val="Tabletext"/>
              <w:keepNext/>
              <w:framePr w:hSpace="181" w:wrap="notBeside" w:vAnchor="text" w:hAnchor="text" w:xAlign="center" w:y="1"/>
              <w:spacing w:before="20" w:after="20"/>
              <w:jc w:val="center"/>
              <w:rPr>
                <w:i/>
                <w:iCs/>
              </w:rPr>
            </w:pPr>
            <w:r w:rsidRPr="003608AD">
              <w:t xml:space="preserve">1 </w:t>
            </w:r>
            <w:r w:rsidRPr="003608AD">
              <w:rPr>
                <w:rFonts w:ascii="Symbol" w:hAnsi="Symbol"/>
              </w:rPr>
              <w:t></w:t>
            </w:r>
            <w:r w:rsidRPr="003608AD">
              <w:t xml:space="preserve"> 10</w:t>
            </w:r>
            <w:r w:rsidRPr="003608AD">
              <w:rPr>
                <w:position w:val="6"/>
                <w:sz w:val="18"/>
              </w:rPr>
              <w:t>–5</w:t>
            </w:r>
            <w:r w:rsidRPr="003608AD">
              <w:t xml:space="preserve"> </w:t>
            </w:r>
            <w:r w:rsidRPr="003608AD">
              <w:rPr>
                <w:rFonts w:ascii="Symbol" w:hAnsi="Symbol"/>
              </w:rPr>
              <w:t></w:t>
            </w:r>
            <w:r w:rsidRPr="003608AD">
              <w:t> </w:t>
            </w:r>
            <w:r w:rsidRPr="003608AD">
              <w:rPr>
                <w:i/>
                <w:iCs/>
              </w:rPr>
              <w:t>B</w:t>
            </w:r>
          </w:p>
        </w:tc>
      </w:tr>
    </w:tbl>
    <w:p w14:paraId="7E4A7F12" w14:textId="77777777" w:rsidR="000F1E30" w:rsidRPr="003608AD" w:rsidRDefault="000F1E30" w:rsidP="009B2B17">
      <w:pPr>
        <w:pStyle w:val="Tablefin"/>
        <w:rPr>
          <w:sz w:val="8"/>
          <w:lang w:val="fr-FR"/>
        </w:rPr>
      </w:pPr>
    </w:p>
    <w:p w14:paraId="0AF9CCE7" w14:textId="1B230844" w:rsidR="000F1E30" w:rsidRPr="003608AD" w:rsidRDefault="000F1E30" w:rsidP="009B2B17">
      <w:pPr>
        <w:pStyle w:val="TableNo"/>
        <w:spacing w:before="320"/>
      </w:pPr>
      <w:r w:rsidRPr="003608AD">
        <w:t xml:space="preserve">TABLEAU </w:t>
      </w:r>
      <w:r w:rsidR="00224EB1" w:rsidRPr="003608AD">
        <w:t>8</w:t>
      </w:r>
    </w:p>
    <w:p w14:paraId="2C367B08" w14:textId="16E420EE" w:rsidR="000F1E30" w:rsidRPr="003608AD" w:rsidRDefault="000F1E30" w:rsidP="009B2B17">
      <w:pPr>
        <w:pStyle w:val="Tabletitle"/>
        <w:spacing w:after="80"/>
      </w:pPr>
      <w:r w:rsidRPr="003608AD">
        <w:t>Objectifs de dégradation de la qualité de fonctionnement due aux brouillages dans le cas de liaisons FWS réelles constituant la totalité de la section courte distance entre centraux du tronçon national du</w:t>
      </w:r>
      <w:r w:rsidR="002316B3" w:rsidRPr="003608AD">
        <w:t xml:space="preserve"> conduit</w:t>
      </w:r>
      <w:r w:rsidRPr="003608AD">
        <w:t xml:space="preserve"> HRP fonctionnant à un débit égal ou supérieur </w:t>
      </w:r>
      <w:r w:rsidRPr="003608AD">
        <w:br/>
        <w:t>au débit primaire, conformément à la Recommandation UIT-T G.826</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84"/>
        <w:gridCol w:w="1698"/>
        <w:gridCol w:w="1284"/>
        <w:gridCol w:w="1263"/>
        <w:gridCol w:w="1282"/>
        <w:gridCol w:w="1628"/>
      </w:tblGrid>
      <w:tr w:rsidR="000F1E30" w:rsidRPr="003608AD" w14:paraId="4107785A" w14:textId="77777777" w:rsidTr="004501B1">
        <w:trPr>
          <w:cantSplit/>
          <w:jc w:val="center"/>
        </w:trPr>
        <w:tc>
          <w:tcPr>
            <w:tcW w:w="2484" w:type="dxa"/>
            <w:tcBorders>
              <w:bottom w:val="single" w:sz="6" w:space="0" w:color="auto"/>
              <w:tl2br w:val="single" w:sz="4" w:space="0" w:color="auto"/>
            </w:tcBorders>
            <w:vAlign w:val="center"/>
          </w:tcPr>
          <w:p w14:paraId="411AB5D4" w14:textId="77777777" w:rsidR="000F1E30" w:rsidRPr="003608AD" w:rsidRDefault="000F1E30" w:rsidP="009B2B17">
            <w:pPr>
              <w:pStyle w:val="Tablehead"/>
              <w:framePr w:hSpace="181" w:wrap="notBeside" w:vAnchor="text" w:hAnchor="text" w:xAlign="center" w:y="1"/>
              <w:spacing w:before="20" w:after="120"/>
              <w:jc w:val="right"/>
            </w:pPr>
            <w:r w:rsidRPr="003608AD">
              <w:t>Débit</w:t>
            </w:r>
            <w:r w:rsidRPr="003608AD">
              <w:br/>
              <w:t>(Mbit/s)</w:t>
            </w:r>
          </w:p>
          <w:p w14:paraId="38BE4A47" w14:textId="77777777" w:rsidR="000F1E30" w:rsidRPr="003608AD" w:rsidRDefault="000F1E30" w:rsidP="009B2B17">
            <w:pPr>
              <w:pStyle w:val="Tablehead"/>
              <w:framePr w:hSpace="181" w:wrap="notBeside" w:vAnchor="text" w:hAnchor="text" w:xAlign="center" w:y="1"/>
              <w:spacing w:before="0" w:after="20"/>
              <w:jc w:val="left"/>
              <w:rPr>
                <w:bCs/>
              </w:rPr>
            </w:pPr>
            <w:r w:rsidRPr="003608AD">
              <w:rPr>
                <w:bCs/>
              </w:rPr>
              <w:t>Paramètre</w:t>
            </w:r>
          </w:p>
        </w:tc>
        <w:tc>
          <w:tcPr>
            <w:tcW w:w="1698" w:type="dxa"/>
            <w:tcBorders>
              <w:bottom w:val="single" w:sz="6" w:space="0" w:color="auto"/>
            </w:tcBorders>
          </w:tcPr>
          <w:p w14:paraId="77344B79" w14:textId="77777777" w:rsidR="000F1E30" w:rsidRPr="008018A8" w:rsidRDefault="000F1E30" w:rsidP="009B2B17">
            <w:pPr>
              <w:pStyle w:val="Tablehead"/>
              <w:framePr w:hSpace="181" w:wrap="notBeside" w:vAnchor="text" w:hAnchor="text" w:xAlign="center" w:y="1"/>
              <w:spacing w:before="20" w:after="20"/>
            </w:pPr>
            <w:r w:rsidRPr="008018A8">
              <w:br/>
              <w:t>1,5 à 5</w:t>
            </w:r>
          </w:p>
        </w:tc>
        <w:tc>
          <w:tcPr>
            <w:tcW w:w="1284" w:type="dxa"/>
            <w:tcBorders>
              <w:bottom w:val="single" w:sz="6" w:space="0" w:color="auto"/>
            </w:tcBorders>
          </w:tcPr>
          <w:p w14:paraId="2C405E50" w14:textId="77777777" w:rsidR="000F1E30" w:rsidRPr="008018A8" w:rsidRDefault="000F1E30" w:rsidP="009B2B17">
            <w:pPr>
              <w:pStyle w:val="Tablehead"/>
              <w:framePr w:hSpace="181" w:wrap="notBeside" w:vAnchor="text" w:hAnchor="text" w:xAlign="center" w:y="1"/>
              <w:spacing w:before="20" w:after="20"/>
            </w:pPr>
            <w:r w:rsidRPr="008018A8">
              <w:rPr>
                <w:rFonts w:ascii="Symbol" w:hAnsi="Symbol"/>
              </w:rPr>
              <w:br/>
            </w:r>
            <w:r w:rsidRPr="008018A8">
              <w:rPr>
                <w:rFonts w:ascii="Symbol" w:hAnsi="Symbol"/>
              </w:rPr>
              <w:t></w:t>
            </w:r>
            <w:r w:rsidRPr="008018A8">
              <w:t xml:space="preserve"> 5 à 15</w:t>
            </w:r>
          </w:p>
        </w:tc>
        <w:tc>
          <w:tcPr>
            <w:tcW w:w="1263" w:type="dxa"/>
            <w:tcBorders>
              <w:bottom w:val="single" w:sz="6" w:space="0" w:color="auto"/>
            </w:tcBorders>
          </w:tcPr>
          <w:p w14:paraId="3C6EF88E" w14:textId="77777777" w:rsidR="000F1E30" w:rsidRPr="008018A8" w:rsidRDefault="000F1E30" w:rsidP="009B2B17">
            <w:pPr>
              <w:pStyle w:val="Tablehead"/>
              <w:framePr w:hSpace="181" w:wrap="notBeside" w:vAnchor="text" w:hAnchor="text" w:xAlign="center" w:y="1"/>
              <w:spacing w:before="20" w:after="20"/>
            </w:pPr>
            <w:r w:rsidRPr="008018A8">
              <w:rPr>
                <w:rFonts w:ascii="Symbol" w:hAnsi="Symbol"/>
              </w:rPr>
              <w:br/>
            </w:r>
            <w:r w:rsidRPr="008018A8">
              <w:rPr>
                <w:rFonts w:ascii="Symbol" w:hAnsi="Symbol"/>
              </w:rPr>
              <w:t></w:t>
            </w:r>
            <w:r w:rsidRPr="008018A8">
              <w:t xml:space="preserve"> 15 à 55</w:t>
            </w:r>
          </w:p>
        </w:tc>
        <w:tc>
          <w:tcPr>
            <w:tcW w:w="1282" w:type="dxa"/>
            <w:tcBorders>
              <w:bottom w:val="single" w:sz="6" w:space="0" w:color="auto"/>
            </w:tcBorders>
          </w:tcPr>
          <w:p w14:paraId="08424318" w14:textId="77777777" w:rsidR="000F1E30" w:rsidRPr="008018A8" w:rsidRDefault="000F1E30" w:rsidP="009B2B17">
            <w:pPr>
              <w:pStyle w:val="Tablehead"/>
              <w:framePr w:hSpace="181" w:wrap="notBeside" w:vAnchor="text" w:hAnchor="text" w:xAlign="center" w:y="1"/>
              <w:spacing w:before="20" w:after="20"/>
            </w:pPr>
            <w:r w:rsidRPr="008018A8">
              <w:rPr>
                <w:rFonts w:ascii="Symbol" w:hAnsi="Symbol"/>
              </w:rPr>
              <w:br/>
            </w:r>
            <w:r w:rsidRPr="008018A8">
              <w:rPr>
                <w:rFonts w:ascii="Symbol" w:hAnsi="Symbol"/>
              </w:rPr>
              <w:t></w:t>
            </w:r>
            <w:r w:rsidRPr="008018A8">
              <w:t xml:space="preserve"> 55 à 160</w:t>
            </w:r>
          </w:p>
        </w:tc>
        <w:tc>
          <w:tcPr>
            <w:tcW w:w="1628" w:type="dxa"/>
            <w:tcBorders>
              <w:bottom w:val="single" w:sz="6" w:space="0" w:color="auto"/>
            </w:tcBorders>
          </w:tcPr>
          <w:p w14:paraId="7114AB95" w14:textId="77777777" w:rsidR="000F1E30" w:rsidRPr="008018A8" w:rsidRDefault="000F1E30" w:rsidP="009B2B17">
            <w:pPr>
              <w:pStyle w:val="Tablehead"/>
              <w:framePr w:hSpace="181" w:wrap="notBeside" w:vAnchor="text" w:hAnchor="text" w:xAlign="center" w:y="1"/>
              <w:spacing w:before="20" w:after="20"/>
            </w:pPr>
            <w:r w:rsidRPr="008018A8">
              <w:rPr>
                <w:rFonts w:ascii="Symbol" w:hAnsi="Symbol"/>
              </w:rPr>
              <w:br/>
            </w:r>
            <w:r w:rsidRPr="008018A8">
              <w:rPr>
                <w:rFonts w:ascii="Symbol" w:hAnsi="Symbol"/>
              </w:rPr>
              <w:t></w:t>
            </w:r>
            <w:r w:rsidRPr="008018A8">
              <w:t xml:space="preserve"> 160 à 3</w:t>
            </w:r>
            <w:r w:rsidRPr="008018A8">
              <w:rPr>
                <w:rFonts w:ascii="Tms Rmn" w:hAnsi="Tms Rmn"/>
                <w:sz w:val="12"/>
              </w:rPr>
              <w:t> </w:t>
            </w:r>
            <w:r w:rsidRPr="008018A8">
              <w:t>500</w:t>
            </w:r>
          </w:p>
        </w:tc>
      </w:tr>
      <w:tr w:rsidR="000F1E30" w:rsidRPr="003608AD" w14:paraId="6233F0BD" w14:textId="77777777" w:rsidTr="004501B1">
        <w:trPr>
          <w:trHeight w:val="20"/>
          <w:jc w:val="center"/>
        </w:trPr>
        <w:tc>
          <w:tcPr>
            <w:tcW w:w="2484" w:type="dxa"/>
          </w:tcPr>
          <w:p w14:paraId="56A0ED09" w14:textId="77777777" w:rsidR="000F1E30" w:rsidRPr="003608AD" w:rsidRDefault="000F1E30" w:rsidP="009B2B17">
            <w:pPr>
              <w:pStyle w:val="Tabletext"/>
              <w:framePr w:hSpace="181" w:wrap="notBeside" w:vAnchor="text" w:hAnchor="text" w:xAlign="center" w:y="1"/>
              <w:spacing w:before="20" w:after="20"/>
              <w:jc w:val="center"/>
            </w:pPr>
            <w:r w:rsidRPr="003608AD">
              <w:t>ESR</w:t>
            </w:r>
          </w:p>
        </w:tc>
        <w:tc>
          <w:tcPr>
            <w:tcW w:w="1698" w:type="dxa"/>
          </w:tcPr>
          <w:p w14:paraId="76B25206"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0,004 </w:t>
            </w:r>
            <w:r w:rsidRPr="003608AD">
              <w:rPr>
                <w:i/>
                <w:iCs/>
              </w:rPr>
              <w:t>B</w:t>
            </w:r>
          </w:p>
        </w:tc>
        <w:tc>
          <w:tcPr>
            <w:tcW w:w="1284" w:type="dxa"/>
          </w:tcPr>
          <w:p w14:paraId="3201B5A1"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0,005 </w:t>
            </w:r>
            <w:r w:rsidRPr="003608AD">
              <w:rPr>
                <w:i/>
                <w:iCs/>
              </w:rPr>
              <w:t>B</w:t>
            </w:r>
          </w:p>
        </w:tc>
        <w:tc>
          <w:tcPr>
            <w:tcW w:w="1263" w:type="dxa"/>
          </w:tcPr>
          <w:p w14:paraId="06A1A84D"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0,0075 </w:t>
            </w:r>
            <w:r w:rsidRPr="003608AD">
              <w:rPr>
                <w:i/>
                <w:iCs/>
              </w:rPr>
              <w:t>B</w:t>
            </w:r>
          </w:p>
        </w:tc>
        <w:tc>
          <w:tcPr>
            <w:tcW w:w="1282" w:type="dxa"/>
          </w:tcPr>
          <w:p w14:paraId="02C2380A"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0,016 </w:t>
            </w:r>
            <w:r w:rsidRPr="003608AD">
              <w:rPr>
                <w:i/>
                <w:iCs/>
              </w:rPr>
              <w:t>B</w:t>
            </w:r>
          </w:p>
        </w:tc>
        <w:tc>
          <w:tcPr>
            <w:tcW w:w="1628" w:type="dxa"/>
          </w:tcPr>
          <w:p w14:paraId="6FEC9599" w14:textId="77777777" w:rsidR="000F1E30" w:rsidRPr="003608AD" w:rsidRDefault="000F1E30" w:rsidP="009B2B17">
            <w:pPr>
              <w:pStyle w:val="Tabletext"/>
              <w:keepNext/>
              <w:framePr w:hSpace="181" w:wrap="notBeside" w:vAnchor="text" w:hAnchor="text" w:xAlign="center" w:y="1"/>
              <w:spacing w:before="20" w:after="20"/>
              <w:jc w:val="center"/>
            </w:pPr>
            <w:r w:rsidRPr="003608AD">
              <w:t>Pour étude ultérieure</w:t>
            </w:r>
          </w:p>
        </w:tc>
      </w:tr>
      <w:tr w:rsidR="000F1E30" w:rsidRPr="003608AD" w14:paraId="0FAEBC4E" w14:textId="77777777" w:rsidTr="004501B1">
        <w:trPr>
          <w:trHeight w:val="20"/>
          <w:jc w:val="center"/>
        </w:trPr>
        <w:tc>
          <w:tcPr>
            <w:tcW w:w="2484" w:type="dxa"/>
          </w:tcPr>
          <w:p w14:paraId="7DA771A0" w14:textId="77777777" w:rsidR="000F1E30" w:rsidRPr="003608AD" w:rsidRDefault="000F1E30" w:rsidP="009B2B17">
            <w:pPr>
              <w:pStyle w:val="Tabletext"/>
              <w:framePr w:hSpace="181" w:wrap="notBeside" w:vAnchor="text" w:hAnchor="text" w:xAlign="center" w:y="1"/>
              <w:spacing w:before="20" w:after="20"/>
              <w:jc w:val="center"/>
            </w:pPr>
            <w:r w:rsidRPr="003608AD">
              <w:t>SESR</w:t>
            </w:r>
          </w:p>
        </w:tc>
        <w:tc>
          <w:tcPr>
            <w:tcW w:w="1698" w:type="dxa"/>
          </w:tcPr>
          <w:p w14:paraId="1BBF07B4"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0,0002 </w:t>
            </w:r>
            <w:r w:rsidRPr="003608AD">
              <w:rPr>
                <w:i/>
                <w:iCs/>
              </w:rPr>
              <w:t>B</w:t>
            </w:r>
          </w:p>
        </w:tc>
        <w:tc>
          <w:tcPr>
            <w:tcW w:w="1284" w:type="dxa"/>
          </w:tcPr>
          <w:p w14:paraId="0A97528B"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0,0002 </w:t>
            </w:r>
            <w:r w:rsidRPr="003608AD">
              <w:rPr>
                <w:i/>
                <w:iCs/>
              </w:rPr>
              <w:t>B</w:t>
            </w:r>
          </w:p>
        </w:tc>
        <w:tc>
          <w:tcPr>
            <w:tcW w:w="1263" w:type="dxa"/>
          </w:tcPr>
          <w:p w14:paraId="6A466347"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0,0002 </w:t>
            </w:r>
            <w:r w:rsidRPr="003608AD">
              <w:rPr>
                <w:i/>
                <w:iCs/>
              </w:rPr>
              <w:t>B</w:t>
            </w:r>
          </w:p>
        </w:tc>
        <w:tc>
          <w:tcPr>
            <w:tcW w:w="1282" w:type="dxa"/>
          </w:tcPr>
          <w:p w14:paraId="295B9142"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0,0002 </w:t>
            </w:r>
            <w:r w:rsidRPr="003608AD">
              <w:rPr>
                <w:i/>
                <w:iCs/>
              </w:rPr>
              <w:t>B</w:t>
            </w:r>
          </w:p>
        </w:tc>
        <w:tc>
          <w:tcPr>
            <w:tcW w:w="1628" w:type="dxa"/>
          </w:tcPr>
          <w:p w14:paraId="38E04B1F"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0,0002 </w:t>
            </w:r>
            <w:r w:rsidRPr="003608AD">
              <w:rPr>
                <w:i/>
                <w:iCs/>
              </w:rPr>
              <w:t>B</w:t>
            </w:r>
          </w:p>
        </w:tc>
      </w:tr>
      <w:tr w:rsidR="000F1E30" w:rsidRPr="003608AD" w14:paraId="3D779562" w14:textId="77777777" w:rsidTr="004501B1">
        <w:trPr>
          <w:trHeight w:val="20"/>
          <w:jc w:val="center"/>
        </w:trPr>
        <w:tc>
          <w:tcPr>
            <w:tcW w:w="2484" w:type="dxa"/>
          </w:tcPr>
          <w:p w14:paraId="3D7AC039" w14:textId="77777777" w:rsidR="000F1E30" w:rsidRPr="003608AD" w:rsidRDefault="000F1E30" w:rsidP="009B2B17">
            <w:pPr>
              <w:pStyle w:val="Tabletext"/>
              <w:framePr w:hSpace="181" w:wrap="notBeside" w:vAnchor="text" w:hAnchor="text" w:xAlign="center" w:y="1"/>
              <w:spacing w:before="20" w:after="20"/>
              <w:jc w:val="center"/>
            </w:pPr>
            <w:r w:rsidRPr="003608AD">
              <w:t>BBER</w:t>
            </w:r>
          </w:p>
        </w:tc>
        <w:tc>
          <w:tcPr>
            <w:tcW w:w="1698" w:type="dxa"/>
          </w:tcPr>
          <w:p w14:paraId="292D13EA"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2 </w:t>
            </w:r>
            <w:r w:rsidRPr="003608AD">
              <w:rPr>
                <w:i/>
                <w:iCs/>
              </w:rPr>
              <w:t>B</w:t>
            </w:r>
            <w:r w:rsidRPr="003608AD">
              <w:t xml:space="preserve"> </w:t>
            </w:r>
            <w:r w:rsidRPr="003608AD">
              <w:rPr>
                <w:rFonts w:ascii="Symbol" w:hAnsi="Symbol"/>
              </w:rPr>
              <w:t></w:t>
            </w:r>
            <w:r w:rsidRPr="003608AD">
              <w:t xml:space="preserve"> 10</w:t>
            </w:r>
            <w:r w:rsidRPr="003608AD">
              <w:rPr>
                <w:position w:val="6"/>
                <w:sz w:val="18"/>
              </w:rPr>
              <w:t>–5</w:t>
            </w:r>
            <w:r w:rsidRPr="003608AD">
              <w:br/>
              <w:t>(voir la Note 5)</w:t>
            </w:r>
          </w:p>
        </w:tc>
        <w:tc>
          <w:tcPr>
            <w:tcW w:w="1284" w:type="dxa"/>
          </w:tcPr>
          <w:p w14:paraId="4161BD3E"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2 </w:t>
            </w:r>
            <w:r w:rsidRPr="003608AD">
              <w:rPr>
                <w:i/>
                <w:iCs/>
              </w:rPr>
              <w:t>B</w:t>
            </w:r>
            <w:r w:rsidRPr="003608AD">
              <w:t xml:space="preserve"> </w:t>
            </w:r>
            <w:r w:rsidRPr="003608AD">
              <w:rPr>
                <w:rFonts w:ascii="Symbol" w:hAnsi="Symbol"/>
              </w:rPr>
              <w:t></w:t>
            </w:r>
            <w:r w:rsidRPr="003608AD">
              <w:t xml:space="preserve"> 10</w:t>
            </w:r>
            <w:r w:rsidRPr="003608AD">
              <w:rPr>
                <w:position w:val="6"/>
                <w:sz w:val="18"/>
              </w:rPr>
              <w:t>–5</w:t>
            </w:r>
          </w:p>
        </w:tc>
        <w:tc>
          <w:tcPr>
            <w:tcW w:w="1263" w:type="dxa"/>
          </w:tcPr>
          <w:p w14:paraId="5DA5C711"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2 </w:t>
            </w:r>
            <w:r w:rsidRPr="003608AD">
              <w:rPr>
                <w:i/>
                <w:iCs/>
              </w:rPr>
              <w:t>B</w:t>
            </w:r>
            <w:r w:rsidRPr="003608AD">
              <w:t xml:space="preserve"> </w:t>
            </w:r>
            <w:r w:rsidRPr="003608AD">
              <w:rPr>
                <w:rFonts w:ascii="Symbol" w:hAnsi="Symbol"/>
              </w:rPr>
              <w:t></w:t>
            </w:r>
            <w:r w:rsidRPr="003608AD">
              <w:t xml:space="preserve"> 10</w:t>
            </w:r>
            <w:r w:rsidRPr="003608AD">
              <w:rPr>
                <w:position w:val="6"/>
                <w:sz w:val="18"/>
              </w:rPr>
              <w:t>–5</w:t>
            </w:r>
          </w:p>
        </w:tc>
        <w:tc>
          <w:tcPr>
            <w:tcW w:w="1282" w:type="dxa"/>
          </w:tcPr>
          <w:p w14:paraId="3BD2C552"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2 </w:t>
            </w:r>
            <w:r w:rsidRPr="003608AD">
              <w:rPr>
                <w:i/>
                <w:iCs/>
              </w:rPr>
              <w:t>B</w:t>
            </w:r>
            <w:r w:rsidRPr="003608AD">
              <w:t xml:space="preserve"> </w:t>
            </w:r>
            <w:r w:rsidRPr="003608AD">
              <w:rPr>
                <w:rFonts w:ascii="Symbol" w:hAnsi="Symbol"/>
              </w:rPr>
              <w:t></w:t>
            </w:r>
            <w:r w:rsidRPr="003608AD">
              <w:t xml:space="preserve"> 10</w:t>
            </w:r>
            <w:r w:rsidRPr="003608AD">
              <w:rPr>
                <w:position w:val="6"/>
                <w:sz w:val="18"/>
              </w:rPr>
              <w:t>–5</w:t>
            </w:r>
          </w:p>
        </w:tc>
        <w:tc>
          <w:tcPr>
            <w:tcW w:w="1628" w:type="dxa"/>
          </w:tcPr>
          <w:p w14:paraId="1FE8B514"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1 </w:t>
            </w:r>
            <w:r w:rsidRPr="003608AD">
              <w:rPr>
                <w:i/>
                <w:iCs/>
              </w:rPr>
              <w:t>B</w:t>
            </w:r>
            <w:r w:rsidRPr="003608AD">
              <w:t xml:space="preserve"> </w:t>
            </w:r>
            <w:r w:rsidRPr="003608AD">
              <w:rPr>
                <w:rFonts w:ascii="Symbol" w:hAnsi="Symbol"/>
              </w:rPr>
              <w:t></w:t>
            </w:r>
            <w:r w:rsidRPr="003608AD">
              <w:t xml:space="preserve"> 10</w:t>
            </w:r>
            <w:r w:rsidRPr="003608AD">
              <w:rPr>
                <w:position w:val="6"/>
                <w:sz w:val="18"/>
              </w:rPr>
              <w:t>–5</w:t>
            </w:r>
          </w:p>
        </w:tc>
      </w:tr>
    </w:tbl>
    <w:p w14:paraId="43536BF6" w14:textId="1754A6A0" w:rsidR="000F1E30" w:rsidRPr="003608AD" w:rsidRDefault="003608AD" w:rsidP="009B2B17">
      <w:r w:rsidRPr="003608AD">
        <w:t>À</w:t>
      </w:r>
      <w:r w:rsidR="000F1E30" w:rsidRPr="003608AD">
        <w:t xml:space="preserve"> titre provisoire, il a été convenu que la valeur de </w:t>
      </w:r>
      <w:r w:rsidR="000F1E30" w:rsidRPr="003608AD">
        <w:rPr>
          <w:i/>
          <w:iCs/>
        </w:rPr>
        <w:t xml:space="preserve">B </w:t>
      </w:r>
      <w:r w:rsidR="000F1E30" w:rsidRPr="003608AD">
        <w:t>serait comprise entre 0,075 et 0,085 (7,5% et</w:t>
      </w:r>
      <w:r w:rsidR="000F0968" w:rsidRPr="003608AD">
        <w:t> </w:t>
      </w:r>
      <w:r w:rsidR="000F1E30" w:rsidRPr="003608AD">
        <w:t>8,5%) (voir les Notes 7, 8 et 9);</w:t>
      </w:r>
    </w:p>
    <w:p w14:paraId="7261995A" w14:textId="0C311A34" w:rsidR="000F1E30" w:rsidRPr="003608AD" w:rsidRDefault="000F1E30" w:rsidP="009B2B17">
      <w:r w:rsidRPr="003608AD">
        <w:rPr>
          <w:b/>
          <w:bCs/>
        </w:rPr>
        <w:t>4</w:t>
      </w:r>
      <w:r w:rsidRPr="003608AD">
        <w:rPr>
          <w:b/>
          <w:bCs/>
        </w:rPr>
        <w:tab/>
      </w:r>
      <w:r w:rsidRPr="003608AD">
        <w:t xml:space="preserve">que, dans chaque direction d'une liaison FWS numérique réelle de longueur </w:t>
      </w:r>
      <w:r w:rsidRPr="003608AD">
        <w:rPr>
          <w:i/>
          <w:iCs/>
        </w:rPr>
        <w:t>L</w:t>
      </w:r>
      <w:r w:rsidRPr="003608AD">
        <w:rPr>
          <w:i/>
          <w:iCs/>
          <w:position w:val="-4"/>
          <w:sz w:val="20"/>
        </w:rPr>
        <w:t>liaison</w:t>
      </w:r>
      <w:r w:rsidRPr="003608AD">
        <w:t xml:space="preserve"> constituant la section d'accès au réseau du tronçon national d'un</w:t>
      </w:r>
      <w:r w:rsidR="002316B3" w:rsidRPr="003608AD">
        <w:t xml:space="preserve"> conduit</w:t>
      </w:r>
      <w:r w:rsidRPr="003608AD">
        <w:t xml:space="preserve"> HRP, la dégradation admissible de la qualité de fonctionnement due à l'ensemble des émissions des systèmes d'autres</w:t>
      </w:r>
      <w:r w:rsidR="006B0DDC" w:rsidRPr="003608AD">
        <w:t xml:space="preserve"> </w:t>
      </w:r>
      <w:r w:rsidRPr="003608AD">
        <w:t xml:space="preserve">services </w:t>
      </w:r>
      <w:r w:rsidR="009008D2" w:rsidRPr="003608AD">
        <w:t xml:space="preserve">bénéficiant d'une attribution à titre primaire avec égalité des droits </w:t>
      </w:r>
      <w:r w:rsidRPr="003608AD">
        <w:t xml:space="preserve">ne dépasse pas, pendant un mois quelconque, les limites provisoires indiquées dans le Tableau </w:t>
      </w:r>
      <w:r w:rsidR="00224EB1" w:rsidRPr="003608AD">
        <w:t>9</w:t>
      </w:r>
      <w:r w:rsidRPr="003608AD">
        <w:t xml:space="preserve"> pour les systèmes SDH conçus conformément à la Recommandation UIT-T G.828 et celles indiquées dans le Tableau</w:t>
      </w:r>
      <w:r w:rsidR="00F84BF0" w:rsidRPr="003608AD">
        <w:t> </w:t>
      </w:r>
      <w:r w:rsidR="00224EB1" w:rsidRPr="003608AD">
        <w:t>10</w:t>
      </w:r>
      <w:r w:rsidRPr="003608AD">
        <w:t xml:space="preserve"> pour d'autres systèmes conçus conformément à la Recommandation</w:t>
      </w:r>
      <w:r w:rsidR="00F84BF0" w:rsidRPr="003608AD">
        <w:t xml:space="preserve"> </w:t>
      </w:r>
      <w:r w:rsidRPr="003608AD">
        <w:t>UIT</w:t>
      </w:r>
      <w:r w:rsidRPr="003608AD">
        <w:noBreakHyphen/>
        <w:t>T G. 826 (voir les Notes 1, 2, 3, 4, 10 et 11).</w:t>
      </w:r>
      <w:r w:rsidR="00224EB1" w:rsidRPr="003608AD">
        <w:t xml:space="preserve"> </w:t>
      </w:r>
      <w:r w:rsidR="00454CE6" w:rsidRPr="003608AD">
        <w:t xml:space="preserve">Ces Tableaux ont été établis à partir de l'ensemble des objectifs EPO </w:t>
      </w:r>
      <w:r w:rsidR="00454CE6" w:rsidRPr="003608AD">
        <w:rPr>
          <w:bCs/>
        </w:rPr>
        <w:t xml:space="preserve">définis dans la Recommandation UIT-R F.1668 et compte tenu de la valeur </w:t>
      </w:r>
      <w:r w:rsidR="001545D6" w:rsidRPr="003608AD">
        <w:rPr>
          <w:bCs/>
        </w:rPr>
        <w:t xml:space="preserve">appropriée de dégradation </w:t>
      </w:r>
      <w:r w:rsidR="00454CE6" w:rsidRPr="003608AD">
        <w:rPr>
          <w:bCs/>
        </w:rPr>
        <w:t xml:space="preserve">maximale admissible pour le partage des fréquences à titre primaire (partage interservices), </w:t>
      </w:r>
      <w:r w:rsidR="00454CE6" w:rsidRPr="003608AD">
        <w:rPr>
          <w:bCs/>
          <w:i/>
        </w:rPr>
        <w:t>Y</w:t>
      </w:r>
      <w:r w:rsidR="00454CE6" w:rsidRPr="003608AD">
        <w:rPr>
          <w:bCs/>
        </w:rPr>
        <w:t>% = 10%, telle que définie dans la Recommandation UIT-R F.1094.</w:t>
      </w:r>
    </w:p>
    <w:p w14:paraId="2544FB7F" w14:textId="14692E6D" w:rsidR="000F1E30" w:rsidRPr="003608AD" w:rsidRDefault="000F1E30" w:rsidP="009B2B17">
      <w:pPr>
        <w:pStyle w:val="TableNo"/>
        <w:spacing w:before="320"/>
      </w:pPr>
      <w:r w:rsidRPr="003608AD">
        <w:t xml:space="preserve">TABLEAU </w:t>
      </w:r>
      <w:r w:rsidR="00224EB1" w:rsidRPr="003608AD">
        <w:t>9</w:t>
      </w:r>
    </w:p>
    <w:p w14:paraId="6270FCE5" w14:textId="5A0EC0B6" w:rsidR="000F1E30" w:rsidRPr="003608AD" w:rsidRDefault="000F1E30" w:rsidP="009B2B17">
      <w:pPr>
        <w:pStyle w:val="Tabletitle"/>
        <w:spacing w:after="80"/>
      </w:pPr>
      <w:r w:rsidRPr="003608AD">
        <w:t xml:space="preserve">Objectifs de dégradation de la qualité de fonctionnement due aux brouillages dans le cas </w:t>
      </w:r>
      <w:r w:rsidRPr="003608AD">
        <w:br/>
        <w:t xml:space="preserve">de liaisons FWS réelles SDH constituant la totalité de la section d'accès </w:t>
      </w:r>
      <w:r w:rsidRPr="003608AD">
        <w:br/>
        <w:t>au réseau entre centraux du tronçon national du</w:t>
      </w:r>
      <w:r w:rsidR="002316B3" w:rsidRPr="003608AD">
        <w:t xml:space="preserve"> conduit</w:t>
      </w:r>
      <w:r w:rsidRPr="003608AD">
        <w:t xml:space="preserve"> HRP, </w:t>
      </w:r>
      <w:r w:rsidRPr="003608AD">
        <w:br/>
        <w:t>conformément à la Recommandation UIT-T G.828</w:t>
      </w:r>
    </w:p>
    <w:tbl>
      <w:tblPr>
        <w:tblW w:w="964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8"/>
        <w:gridCol w:w="1638"/>
        <w:gridCol w:w="1652"/>
        <w:gridCol w:w="1483"/>
        <w:gridCol w:w="1470"/>
        <w:gridCol w:w="1400"/>
      </w:tblGrid>
      <w:tr w:rsidR="000F1E30" w:rsidRPr="003608AD" w14:paraId="6922CFD5" w14:textId="77777777" w:rsidTr="004501B1">
        <w:trPr>
          <w:cantSplit/>
          <w:jc w:val="center"/>
        </w:trPr>
        <w:tc>
          <w:tcPr>
            <w:tcW w:w="1998" w:type="dxa"/>
            <w:tcBorders>
              <w:tl2br w:val="single" w:sz="4" w:space="0" w:color="auto"/>
            </w:tcBorders>
            <w:vAlign w:val="center"/>
          </w:tcPr>
          <w:p w14:paraId="23A2BB27" w14:textId="77777777" w:rsidR="000F1E30" w:rsidRPr="003608AD" w:rsidRDefault="000F1E30" w:rsidP="009B2B17">
            <w:pPr>
              <w:pStyle w:val="Tablehead"/>
              <w:framePr w:hSpace="181" w:wrap="notBeside" w:vAnchor="text" w:hAnchor="text" w:xAlign="center" w:y="1"/>
              <w:spacing w:before="30" w:after="240"/>
              <w:jc w:val="right"/>
            </w:pPr>
            <w:r w:rsidRPr="003608AD">
              <w:t>Débit</w:t>
            </w:r>
            <w:r w:rsidRPr="003608AD">
              <w:br/>
              <w:t>(Mbit/s)</w:t>
            </w:r>
          </w:p>
          <w:p w14:paraId="34F29877" w14:textId="77777777" w:rsidR="000F1E30" w:rsidRPr="003608AD" w:rsidRDefault="000F1E30" w:rsidP="009B2B17">
            <w:pPr>
              <w:pStyle w:val="Tablehead"/>
              <w:framePr w:hSpace="181" w:wrap="notBeside" w:vAnchor="text" w:hAnchor="text" w:xAlign="center" w:y="1"/>
              <w:spacing w:before="0" w:after="20"/>
              <w:jc w:val="left"/>
            </w:pPr>
            <w:r w:rsidRPr="003608AD">
              <w:rPr>
                <w:bCs/>
              </w:rPr>
              <w:t>Paramètre</w:t>
            </w:r>
          </w:p>
        </w:tc>
        <w:tc>
          <w:tcPr>
            <w:tcW w:w="1638" w:type="dxa"/>
          </w:tcPr>
          <w:p w14:paraId="59CFEA24" w14:textId="77777777" w:rsidR="000F1E30" w:rsidRPr="008018A8" w:rsidRDefault="000F1E30" w:rsidP="009B2B17">
            <w:pPr>
              <w:pStyle w:val="Tablehead"/>
              <w:framePr w:hSpace="181" w:wrap="notBeside" w:vAnchor="text" w:hAnchor="text" w:xAlign="center" w:y="1"/>
              <w:spacing w:before="30" w:after="30"/>
              <w:ind w:left="-57" w:right="-57"/>
            </w:pPr>
            <w:r w:rsidRPr="008018A8">
              <w:t>1,664</w:t>
            </w:r>
            <w:r w:rsidRPr="008018A8">
              <w:br/>
              <w:t>(VC-11, TC-11)</w:t>
            </w:r>
          </w:p>
        </w:tc>
        <w:tc>
          <w:tcPr>
            <w:tcW w:w="1652" w:type="dxa"/>
          </w:tcPr>
          <w:p w14:paraId="185649E9" w14:textId="77777777" w:rsidR="000F1E30" w:rsidRPr="008018A8" w:rsidRDefault="000F1E30" w:rsidP="009B2B17">
            <w:pPr>
              <w:pStyle w:val="Tablehead"/>
              <w:framePr w:hSpace="181" w:wrap="notBeside" w:vAnchor="text" w:hAnchor="text" w:xAlign="center" w:y="1"/>
              <w:spacing w:before="30" w:after="30"/>
              <w:ind w:left="-57" w:right="-57"/>
            </w:pPr>
            <w:r w:rsidRPr="008018A8">
              <w:t>2,240</w:t>
            </w:r>
            <w:r w:rsidRPr="008018A8">
              <w:br/>
              <w:t>(VC-12, TC-12)</w:t>
            </w:r>
          </w:p>
        </w:tc>
        <w:tc>
          <w:tcPr>
            <w:tcW w:w="1483" w:type="dxa"/>
          </w:tcPr>
          <w:p w14:paraId="415E3986" w14:textId="77777777" w:rsidR="000F1E30" w:rsidRPr="008018A8" w:rsidRDefault="000F1E30" w:rsidP="009B2B17">
            <w:pPr>
              <w:pStyle w:val="Tablehead"/>
              <w:framePr w:hSpace="181" w:wrap="notBeside" w:vAnchor="text" w:hAnchor="text" w:xAlign="center" w:y="1"/>
              <w:spacing w:before="30" w:after="30"/>
              <w:ind w:left="-57" w:right="-57"/>
            </w:pPr>
            <w:r w:rsidRPr="008018A8">
              <w:t>6,848</w:t>
            </w:r>
            <w:r w:rsidRPr="008018A8">
              <w:br/>
              <w:t>(VC-2, TC-2)</w:t>
            </w:r>
          </w:p>
        </w:tc>
        <w:tc>
          <w:tcPr>
            <w:tcW w:w="1470" w:type="dxa"/>
          </w:tcPr>
          <w:p w14:paraId="56D1A744" w14:textId="77777777" w:rsidR="000F1E30" w:rsidRPr="008018A8" w:rsidRDefault="000F1E30" w:rsidP="009B2B17">
            <w:pPr>
              <w:pStyle w:val="Tablehead"/>
              <w:framePr w:hSpace="181" w:wrap="notBeside" w:vAnchor="text" w:hAnchor="text" w:xAlign="center" w:y="1"/>
              <w:spacing w:before="30" w:after="30"/>
              <w:ind w:left="-57" w:right="-57"/>
            </w:pPr>
            <w:r w:rsidRPr="008018A8">
              <w:t>48,960</w:t>
            </w:r>
            <w:r w:rsidRPr="008018A8">
              <w:br/>
              <w:t>(VC-3, TC-3)</w:t>
            </w:r>
          </w:p>
        </w:tc>
        <w:tc>
          <w:tcPr>
            <w:tcW w:w="1400" w:type="dxa"/>
          </w:tcPr>
          <w:p w14:paraId="440AB086" w14:textId="77777777" w:rsidR="000F1E30" w:rsidRPr="008018A8" w:rsidRDefault="000F1E30" w:rsidP="009B2B17">
            <w:pPr>
              <w:pStyle w:val="Tablehead"/>
              <w:framePr w:hSpace="181" w:wrap="notBeside" w:vAnchor="text" w:hAnchor="text" w:xAlign="center" w:y="1"/>
              <w:spacing w:before="30" w:after="30"/>
              <w:ind w:left="-57" w:right="-57"/>
            </w:pPr>
            <w:r w:rsidRPr="008018A8">
              <w:t>150,336</w:t>
            </w:r>
            <w:r w:rsidRPr="008018A8">
              <w:br/>
              <w:t>(VC-4, TC-4)</w:t>
            </w:r>
          </w:p>
        </w:tc>
      </w:tr>
      <w:tr w:rsidR="000F1E30" w:rsidRPr="003608AD" w14:paraId="5A9ACBA0" w14:textId="77777777" w:rsidTr="004501B1">
        <w:trPr>
          <w:cantSplit/>
          <w:jc w:val="center"/>
        </w:trPr>
        <w:tc>
          <w:tcPr>
            <w:tcW w:w="1998" w:type="dxa"/>
          </w:tcPr>
          <w:p w14:paraId="778BFF55" w14:textId="77777777" w:rsidR="000F1E30" w:rsidRPr="003608AD" w:rsidRDefault="000F1E30" w:rsidP="009B2B17">
            <w:pPr>
              <w:pStyle w:val="Tabletext"/>
              <w:framePr w:hSpace="181" w:wrap="notBeside" w:vAnchor="text" w:hAnchor="text" w:xAlign="center" w:y="1"/>
              <w:spacing w:before="20" w:after="20"/>
              <w:jc w:val="center"/>
            </w:pPr>
            <w:r w:rsidRPr="003608AD">
              <w:t>ESR</w:t>
            </w:r>
          </w:p>
        </w:tc>
        <w:tc>
          <w:tcPr>
            <w:tcW w:w="1638" w:type="dxa"/>
          </w:tcPr>
          <w:p w14:paraId="50CF61BB"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0,001 </w:t>
            </w:r>
            <w:r w:rsidRPr="003608AD">
              <w:rPr>
                <w:rFonts w:ascii="Symbol" w:hAnsi="Symbol"/>
              </w:rPr>
              <w:t></w:t>
            </w:r>
            <w:r w:rsidRPr="003608AD">
              <w:t xml:space="preserve"> </w:t>
            </w:r>
            <w:r w:rsidRPr="003608AD">
              <w:rPr>
                <w:i/>
                <w:iCs/>
              </w:rPr>
              <w:t>C</w:t>
            </w:r>
          </w:p>
        </w:tc>
        <w:tc>
          <w:tcPr>
            <w:tcW w:w="1652" w:type="dxa"/>
          </w:tcPr>
          <w:p w14:paraId="3EE51488"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0,001 </w:t>
            </w:r>
            <w:r w:rsidRPr="003608AD">
              <w:rPr>
                <w:rFonts w:ascii="Symbol" w:hAnsi="Symbol"/>
              </w:rPr>
              <w:t></w:t>
            </w:r>
            <w:r w:rsidRPr="003608AD">
              <w:t xml:space="preserve"> </w:t>
            </w:r>
            <w:r w:rsidRPr="003608AD">
              <w:rPr>
                <w:i/>
                <w:iCs/>
              </w:rPr>
              <w:t>C</w:t>
            </w:r>
          </w:p>
        </w:tc>
        <w:tc>
          <w:tcPr>
            <w:tcW w:w="1483" w:type="dxa"/>
          </w:tcPr>
          <w:p w14:paraId="755177D3"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0,001 </w:t>
            </w:r>
            <w:r w:rsidRPr="003608AD">
              <w:rPr>
                <w:rFonts w:ascii="Symbol" w:hAnsi="Symbol"/>
              </w:rPr>
              <w:t></w:t>
            </w:r>
            <w:r w:rsidRPr="003608AD">
              <w:t xml:space="preserve"> </w:t>
            </w:r>
            <w:r w:rsidRPr="003608AD">
              <w:rPr>
                <w:i/>
                <w:iCs/>
              </w:rPr>
              <w:t>C</w:t>
            </w:r>
          </w:p>
        </w:tc>
        <w:tc>
          <w:tcPr>
            <w:tcW w:w="1470" w:type="dxa"/>
          </w:tcPr>
          <w:p w14:paraId="516ED25C"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0,002 </w:t>
            </w:r>
            <w:r w:rsidRPr="003608AD">
              <w:rPr>
                <w:rFonts w:ascii="Symbol" w:hAnsi="Symbol"/>
              </w:rPr>
              <w:t></w:t>
            </w:r>
            <w:r w:rsidRPr="003608AD">
              <w:t xml:space="preserve"> </w:t>
            </w:r>
            <w:r w:rsidRPr="003608AD">
              <w:rPr>
                <w:i/>
                <w:iCs/>
              </w:rPr>
              <w:t>C</w:t>
            </w:r>
          </w:p>
        </w:tc>
        <w:tc>
          <w:tcPr>
            <w:tcW w:w="1400" w:type="dxa"/>
          </w:tcPr>
          <w:p w14:paraId="2389053D"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0,004 </w:t>
            </w:r>
            <w:r w:rsidRPr="003608AD">
              <w:rPr>
                <w:rFonts w:ascii="Symbol" w:hAnsi="Symbol"/>
              </w:rPr>
              <w:t></w:t>
            </w:r>
            <w:r w:rsidRPr="003608AD">
              <w:t xml:space="preserve"> </w:t>
            </w:r>
            <w:r w:rsidRPr="003608AD">
              <w:rPr>
                <w:i/>
                <w:iCs/>
              </w:rPr>
              <w:t>C</w:t>
            </w:r>
          </w:p>
        </w:tc>
      </w:tr>
      <w:tr w:rsidR="000F1E30" w:rsidRPr="003608AD" w14:paraId="15812D7B" w14:textId="77777777" w:rsidTr="004501B1">
        <w:trPr>
          <w:cantSplit/>
          <w:jc w:val="center"/>
        </w:trPr>
        <w:tc>
          <w:tcPr>
            <w:tcW w:w="1998" w:type="dxa"/>
          </w:tcPr>
          <w:p w14:paraId="7F82AA7D" w14:textId="77777777" w:rsidR="000F1E30" w:rsidRPr="003608AD" w:rsidRDefault="000F1E30" w:rsidP="009B2B17">
            <w:pPr>
              <w:pStyle w:val="Tabletext"/>
              <w:framePr w:hSpace="181" w:wrap="notBeside" w:vAnchor="text" w:hAnchor="text" w:xAlign="center" w:y="1"/>
              <w:spacing w:before="20" w:after="20"/>
              <w:jc w:val="center"/>
            </w:pPr>
            <w:r w:rsidRPr="003608AD">
              <w:t>SESR</w:t>
            </w:r>
          </w:p>
        </w:tc>
        <w:tc>
          <w:tcPr>
            <w:tcW w:w="7643" w:type="dxa"/>
            <w:gridSpan w:val="5"/>
          </w:tcPr>
          <w:p w14:paraId="52D376CB"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0,0002 </w:t>
            </w:r>
            <w:r w:rsidRPr="003608AD">
              <w:rPr>
                <w:rFonts w:ascii="Symbol" w:hAnsi="Symbol"/>
              </w:rPr>
              <w:t></w:t>
            </w:r>
            <w:r w:rsidRPr="003608AD">
              <w:t xml:space="preserve"> </w:t>
            </w:r>
            <w:r w:rsidRPr="003608AD">
              <w:rPr>
                <w:i/>
                <w:iCs/>
              </w:rPr>
              <w:t>C</w:t>
            </w:r>
          </w:p>
        </w:tc>
      </w:tr>
      <w:tr w:rsidR="000F1E30" w:rsidRPr="003608AD" w14:paraId="5CC2C2DD" w14:textId="77777777" w:rsidTr="004501B1">
        <w:trPr>
          <w:cantSplit/>
          <w:jc w:val="center"/>
        </w:trPr>
        <w:tc>
          <w:tcPr>
            <w:tcW w:w="1998" w:type="dxa"/>
          </w:tcPr>
          <w:p w14:paraId="17BA7219" w14:textId="77777777" w:rsidR="000F1E30" w:rsidRPr="003608AD" w:rsidRDefault="000F1E30" w:rsidP="009B2B17">
            <w:pPr>
              <w:pStyle w:val="Tabletext"/>
              <w:framePr w:hSpace="181" w:wrap="notBeside" w:vAnchor="text" w:hAnchor="text" w:xAlign="center" w:y="1"/>
              <w:spacing w:before="20" w:after="20"/>
              <w:jc w:val="center"/>
            </w:pPr>
            <w:r w:rsidRPr="003608AD">
              <w:t>BBER</w:t>
            </w:r>
          </w:p>
        </w:tc>
        <w:tc>
          <w:tcPr>
            <w:tcW w:w="6243" w:type="dxa"/>
            <w:gridSpan w:val="4"/>
          </w:tcPr>
          <w:p w14:paraId="66B7D536" w14:textId="77777777" w:rsidR="000F1E30" w:rsidRPr="003608AD" w:rsidRDefault="000F1E30" w:rsidP="009B2B17">
            <w:pPr>
              <w:pStyle w:val="Tabletext"/>
              <w:keepNext/>
              <w:framePr w:hSpace="181" w:wrap="notBeside" w:vAnchor="text" w:hAnchor="text" w:xAlign="center" w:y="1"/>
              <w:spacing w:before="20" w:after="20"/>
              <w:jc w:val="center"/>
              <w:rPr>
                <w:i/>
                <w:iCs/>
              </w:rPr>
            </w:pPr>
            <w:r w:rsidRPr="003608AD">
              <w:t xml:space="preserve">5 </w:t>
            </w:r>
            <w:r w:rsidRPr="003608AD">
              <w:rPr>
                <w:rFonts w:ascii="Symbol" w:hAnsi="Symbol"/>
              </w:rPr>
              <w:t></w:t>
            </w:r>
            <w:r w:rsidRPr="003608AD">
              <w:t xml:space="preserve"> 10</w:t>
            </w:r>
            <w:r w:rsidRPr="003608AD">
              <w:rPr>
                <w:position w:val="6"/>
                <w:sz w:val="18"/>
              </w:rPr>
              <w:t>–6</w:t>
            </w:r>
            <w:r w:rsidRPr="003608AD">
              <w:t xml:space="preserve"> </w:t>
            </w:r>
            <w:r w:rsidRPr="003608AD">
              <w:rPr>
                <w:rFonts w:ascii="Symbol" w:hAnsi="Symbol"/>
              </w:rPr>
              <w:t></w:t>
            </w:r>
            <w:r w:rsidRPr="003608AD">
              <w:t> </w:t>
            </w:r>
            <w:r w:rsidRPr="003608AD">
              <w:rPr>
                <w:i/>
                <w:iCs/>
              </w:rPr>
              <w:t>C</w:t>
            </w:r>
          </w:p>
        </w:tc>
        <w:tc>
          <w:tcPr>
            <w:tcW w:w="1400" w:type="dxa"/>
          </w:tcPr>
          <w:p w14:paraId="357B784C" w14:textId="77777777" w:rsidR="000F1E30" w:rsidRPr="003608AD" w:rsidRDefault="000F1E30" w:rsidP="009B2B17">
            <w:pPr>
              <w:pStyle w:val="Tabletext"/>
              <w:keepNext/>
              <w:framePr w:hSpace="181" w:wrap="notBeside" w:vAnchor="text" w:hAnchor="text" w:xAlign="center" w:y="1"/>
              <w:spacing w:before="20" w:after="20"/>
              <w:jc w:val="center"/>
              <w:rPr>
                <w:i/>
                <w:iCs/>
              </w:rPr>
            </w:pPr>
            <w:r w:rsidRPr="003608AD">
              <w:t xml:space="preserve">1 </w:t>
            </w:r>
            <w:r w:rsidRPr="003608AD">
              <w:rPr>
                <w:rFonts w:ascii="Symbol" w:hAnsi="Symbol"/>
              </w:rPr>
              <w:t></w:t>
            </w:r>
            <w:r w:rsidRPr="003608AD">
              <w:t xml:space="preserve"> 10</w:t>
            </w:r>
            <w:r w:rsidRPr="003608AD">
              <w:rPr>
                <w:position w:val="6"/>
                <w:sz w:val="18"/>
              </w:rPr>
              <w:t>–5</w:t>
            </w:r>
            <w:r w:rsidRPr="003608AD">
              <w:t xml:space="preserve"> </w:t>
            </w:r>
            <w:r w:rsidRPr="003608AD">
              <w:rPr>
                <w:rFonts w:ascii="Symbol" w:hAnsi="Symbol"/>
              </w:rPr>
              <w:t></w:t>
            </w:r>
            <w:r w:rsidRPr="003608AD">
              <w:t> </w:t>
            </w:r>
            <w:r w:rsidRPr="003608AD">
              <w:rPr>
                <w:i/>
                <w:iCs/>
              </w:rPr>
              <w:t>C</w:t>
            </w:r>
          </w:p>
        </w:tc>
      </w:tr>
    </w:tbl>
    <w:p w14:paraId="36BA8E86" w14:textId="77777777" w:rsidR="000F1E30" w:rsidRPr="003608AD" w:rsidRDefault="000F1E30" w:rsidP="009B2B17">
      <w:pPr>
        <w:pStyle w:val="Tablefin"/>
        <w:rPr>
          <w:sz w:val="4"/>
          <w:lang w:val="fr-FR"/>
        </w:rPr>
      </w:pPr>
    </w:p>
    <w:p w14:paraId="2DFA7649" w14:textId="0C44A443" w:rsidR="000F1E30" w:rsidRPr="003608AD" w:rsidRDefault="000F1E30" w:rsidP="00D348DE">
      <w:pPr>
        <w:pStyle w:val="TableNo"/>
        <w:keepLines/>
        <w:rPr>
          <w:caps/>
        </w:rPr>
      </w:pPr>
      <w:r w:rsidRPr="003608AD">
        <w:t xml:space="preserve">TABLEAU </w:t>
      </w:r>
      <w:r w:rsidR="00224EB1" w:rsidRPr="003608AD">
        <w:t>10</w:t>
      </w:r>
    </w:p>
    <w:p w14:paraId="7C988C8F" w14:textId="0FCCB1AF" w:rsidR="000F1E30" w:rsidRPr="003608AD" w:rsidRDefault="000F1E30" w:rsidP="00D348DE">
      <w:pPr>
        <w:pStyle w:val="Tabletitle"/>
        <w:keepLines/>
      </w:pPr>
      <w:r w:rsidRPr="003608AD">
        <w:t>Objectifs de dégradation de la qualité de fonctionnement due aux brouillages dans le cas de liaisons FWS réelles constituant la totalité de la section d'accès au réseau entre centraux du tronçon national du</w:t>
      </w:r>
      <w:r w:rsidR="002316B3" w:rsidRPr="003608AD">
        <w:t xml:space="preserve"> conduit</w:t>
      </w:r>
      <w:r w:rsidRPr="003608AD">
        <w:t xml:space="preserve"> HRP fonctionnant à un débit égal ou supérieur </w:t>
      </w:r>
      <w:r w:rsidR="00D92DAA">
        <w:br/>
      </w:r>
      <w:r w:rsidRPr="003608AD">
        <w:t>au débit primaire, conformément à la Recommandation UIT-T G.826</w:t>
      </w:r>
    </w:p>
    <w:tbl>
      <w:tblPr>
        <w:tblW w:w="961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87"/>
        <w:gridCol w:w="1697"/>
        <w:gridCol w:w="1299"/>
        <w:gridCol w:w="1245"/>
        <w:gridCol w:w="1303"/>
        <w:gridCol w:w="1581"/>
      </w:tblGrid>
      <w:tr w:rsidR="000F1E30" w:rsidRPr="003608AD" w14:paraId="6A0D1D3E" w14:textId="77777777" w:rsidTr="004501B1">
        <w:trPr>
          <w:cantSplit/>
          <w:jc w:val="center"/>
        </w:trPr>
        <w:tc>
          <w:tcPr>
            <w:tcW w:w="2487" w:type="dxa"/>
            <w:tcBorders>
              <w:bottom w:val="single" w:sz="6" w:space="0" w:color="auto"/>
              <w:tl2br w:val="single" w:sz="4" w:space="0" w:color="auto"/>
            </w:tcBorders>
          </w:tcPr>
          <w:p w14:paraId="03553314" w14:textId="77777777" w:rsidR="000F1E30" w:rsidRPr="003608AD" w:rsidRDefault="000F1E30" w:rsidP="009B2B17">
            <w:pPr>
              <w:pStyle w:val="Tablehead"/>
              <w:framePr w:hSpace="181" w:wrap="notBeside" w:vAnchor="text" w:hAnchor="text" w:xAlign="center" w:y="1"/>
              <w:spacing w:before="30" w:after="30"/>
              <w:jc w:val="right"/>
            </w:pPr>
            <w:r w:rsidRPr="003608AD">
              <w:t>Débit</w:t>
            </w:r>
            <w:r w:rsidRPr="003608AD">
              <w:br/>
              <w:t>(Mbit/s)</w:t>
            </w:r>
          </w:p>
          <w:p w14:paraId="769533BE" w14:textId="77777777" w:rsidR="000F1E30" w:rsidRPr="003608AD" w:rsidRDefault="000F1E30" w:rsidP="009B2B17">
            <w:pPr>
              <w:pStyle w:val="Tablehead"/>
              <w:framePr w:hSpace="181" w:wrap="notBeside" w:vAnchor="text" w:hAnchor="text" w:xAlign="center" w:y="1"/>
              <w:spacing w:before="30" w:after="30"/>
              <w:jc w:val="left"/>
            </w:pPr>
            <w:r w:rsidRPr="003608AD">
              <w:t>Paramètre</w:t>
            </w:r>
          </w:p>
        </w:tc>
        <w:tc>
          <w:tcPr>
            <w:tcW w:w="1697" w:type="dxa"/>
            <w:tcBorders>
              <w:bottom w:val="single" w:sz="6" w:space="0" w:color="auto"/>
            </w:tcBorders>
          </w:tcPr>
          <w:p w14:paraId="54EF0A0B" w14:textId="77777777" w:rsidR="000F1E30" w:rsidRPr="008018A8" w:rsidRDefault="000F1E30" w:rsidP="009B2B17">
            <w:pPr>
              <w:pStyle w:val="Tablehead"/>
              <w:framePr w:hSpace="181" w:wrap="notBeside" w:vAnchor="text" w:hAnchor="text" w:xAlign="center" w:y="1"/>
              <w:spacing w:before="30" w:after="30"/>
            </w:pPr>
            <w:r w:rsidRPr="008018A8">
              <w:br/>
              <w:t>1,5 à 5</w:t>
            </w:r>
          </w:p>
        </w:tc>
        <w:tc>
          <w:tcPr>
            <w:tcW w:w="1299" w:type="dxa"/>
            <w:tcBorders>
              <w:bottom w:val="single" w:sz="6" w:space="0" w:color="auto"/>
            </w:tcBorders>
          </w:tcPr>
          <w:p w14:paraId="716128E0" w14:textId="77777777" w:rsidR="000F1E30" w:rsidRPr="008018A8" w:rsidRDefault="000F1E30" w:rsidP="009B2B17">
            <w:pPr>
              <w:pStyle w:val="Tablehead"/>
              <w:framePr w:hSpace="181" w:wrap="notBeside" w:vAnchor="text" w:hAnchor="text" w:xAlign="center" w:y="1"/>
              <w:spacing w:before="30" w:after="30"/>
            </w:pPr>
            <w:r w:rsidRPr="008018A8">
              <w:rPr>
                <w:rFonts w:ascii="Symbol" w:hAnsi="Symbol"/>
              </w:rPr>
              <w:br/>
            </w:r>
            <w:r w:rsidRPr="008018A8">
              <w:rPr>
                <w:rFonts w:ascii="Symbol" w:hAnsi="Symbol"/>
              </w:rPr>
              <w:t></w:t>
            </w:r>
            <w:r w:rsidRPr="008018A8">
              <w:t xml:space="preserve"> 5 à 15</w:t>
            </w:r>
          </w:p>
        </w:tc>
        <w:tc>
          <w:tcPr>
            <w:tcW w:w="1245" w:type="dxa"/>
            <w:tcBorders>
              <w:bottom w:val="single" w:sz="6" w:space="0" w:color="auto"/>
            </w:tcBorders>
          </w:tcPr>
          <w:p w14:paraId="376A1442" w14:textId="77777777" w:rsidR="000F1E30" w:rsidRPr="008018A8" w:rsidRDefault="000F1E30" w:rsidP="009B2B17">
            <w:pPr>
              <w:pStyle w:val="Tablehead"/>
              <w:framePr w:hSpace="181" w:wrap="notBeside" w:vAnchor="text" w:hAnchor="text" w:xAlign="center" w:y="1"/>
              <w:spacing w:before="30" w:after="30"/>
            </w:pPr>
            <w:r w:rsidRPr="008018A8">
              <w:rPr>
                <w:rFonts w:ascii="Symbol" w:hAnsi="Symbol"/>
              </w:rPr>
              <w:br/>
            </w:r>
            <w:r w:rsidRPr="008018A8">
              <w:rPr>
                <w:rFonts w:ascii="Symbol" w:hAnsi="Symbol"/>
              </w:rPr>
              <w:t></w:t>
            </w:r>
            <w:r w:rsidRPr="008018A8">
              <w:t xml:space="preserve"> 15 à 55</w:t>
            </w:r>
          </w:p>
        </w:tc>
        <w:tc>
          <w:tcPr>
            <w:tcW w:w="1303" w:type="dxa"/>
            <w:tcBorders>
              <w:bottom w:val="single" w:sz="6" w:space="0" w:color="auto"/>
            </w:tcBorders>
          </w:tcPr>
          <w:p w14:paraId="7B97FD9E" w14:textId="77777777" w:rsidR="000F1E30" w:rsidRPr="008018A8" w:rsidRDefault="000F1E30" w:rsidP="009B2B17">
            <w:pPr>
              <w:pStyle w:val="Tablehead"/>
              <w:framePr w:hSpace="181" w:wrap="notBeside" w:vAnchor="text" w:hAnchor="text" w:xAlign="center" w:y="1"/>
              <w:spacing w:before="30" w:after="30"/>
            </w:pPr>
            <w:r w:rsidRPr="008018A8">
              <w:rPr>
                <w:rFonts w:ascii="Symbol" w:hAnsi="Symbol"/>
              </w:rPr>
              <w:br/>
            </w:r>
            <w:r w:rsidRPr="008018A8">
              <w:rPr>
                <w:rFonts w:ascii="Symbol" w:hAnsi="Symbol"/>
              </w:rPr>
              <w:t></w:t>
            </w:r>
            <w:r w:rsidRPr="008018A8">
              <w:t xml:space="preserve"> 55 à 160</w:t>
            </w:r>
          </w:p>
        </w:tc>
        <w:tc>
          <w:tcPr>
            <w:tcW w:w="1581" w:type="dxa"/>
            <w:tcBorders>
              <w:bottom w:val="single" w:sz="6" w:space="0" w:color="auto"/>
            </w:tcBorders>
          </w:tcPr>
          <w:p w14:paraId="10E987D8" w14:textId="77777777" w:rsidR="000F1E30" w:rsidRPr="008018A8" w:rsidRDefault="000F1E30" w:rsidP="009B2B17">
            <w:pPr>
              <w:pStyle w:val="Tablehead"/>
              <w:framePr w:hSpace="181" w:wrap="notBeside" w:vAnchor="text" w:hAnchor="text" w:xAlign="center" w:y="1"/>
              <w:spacing w:before="30" w:after="30"/>
            </w:pPr>
            <w:r w:rsidRPr="008018A8">
              <w:rPr>
                <w:rFonts w:ascii="Symbol" w:hAnsi="Symbol"/>
              </w:rPr>
              <w:br/>
            </w:r>
            <w:r w:rsidRPr="008018A8">
              <w:rPr>
                <w:rFonts w:ascii="Symbol" w:hAnsi="Symbol"/>
              </w:rPr>
              <w:t></w:t>
            </w:r>
            <w:r w:rsidRPr="008018A8">
              <w:t xml:space="preserve"> 160 à 3</w:t>
            </w:r>
            <w:r w:rsidRPr="008018A8">
              <w:rPr>
                <w:rFonts w:ascii="Tms Rmn" w:hAnsi="Tms Rmn"/>
                <w:sz w:val="12"/>
              </w:rPr>
              <w:t> </w:t>
            </w:r>
            <w:r w:rsidRPr="008018A8">
              <w:t>500</w:t>
            </w:r>
          </w:p>
        </w:tc>
      </w:tr>
      <w:tr w:rsidR="000F1E30" w:rsidRPr="003608AD" w14:paraId="0030EF07" w14:textId="77777777" w:rsidTr="004501B1">
        <w:trPr>
          <w:trHeight w:val="20"/>
          <w:jc w:val="center"/>
        </w:trPr>
        <w:tc>
          <w:tcPr>
            <w:tcW w:w="2487" w:type="dxa"/>
          </w:tcPr>
          <w:p w14:paraId="1427C112" w14:textId="77777777" w:rsidR="000F1E30" w:rsidRPr="003608AD" w:rsidRDefault="000F1E30" w:rsidP="009B2B17">
            <w:pPr>
              <w:pStyle w:val="Tabletext"/>
              <w:framePr w:hSpace="181" w:wrap="notBeside" w:vAnchor="text" w:hAnchor="text" w:xAlign="center" w:y="1"/>
              <w:spacing w:before="20" w:after="20"/>
              <w:jc w:val="center"/>
            </w:pPr>
            <w:r w:rsidRPr="003608AD">
              <w:t>ESR</w:t>
            </w:r>
          </w:p>
        </w:tc>
        <w:tc>
          <w:tcPr>
            <w:tcW w:w="1697" w:type="dxa"/>
          </w:tcPr>
          <w:p w14:paraId="54269872"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0,004 </w:t>
            </w:r>
            <w:r w:rsidRPr="003608AD">
              <w:rPr>
                <w:i/>
                <w:iCs/>
              </w:rPr>
              <w:t>C</w:t>
            </w:r>
          </w:p>
        </w:tc>
        <w:tc>
          <w:tcPr>
            <w:tcW w:w="1299" w:type="dxa"/>
          </w:tcPr>
          <w:p w14:paraId="67B31D23"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0,005 </w:t>
            </w:r>
            <w:r w:rsidRPr="003608AD">
              <w:rPr>
                <w:i/>
                <w:iCs/>
              </w:rPr>
              <w:t>C</w:t>
            </w:r>
          </w:p>
        </w:tc>
        <w:tc>
          <w:tcPr>
            <w:tcW w:w="1245" w:type="dxa"/>
          </w:tcPr>
          <w:p w14:paraId="5D71ABBE"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0,0075 </w:t>
            </w:r>
            <w:r w:rsidRPr="003608AD">
              <w:rPr>
                <w:i/>
                <w:iCs/>
              </w:rPr>
              <w:t>C</w:t>
            </w:r>
          </w:p>
        </w:tc>
        <w:tc>
          <w:tcPr>
            <w:tcW w:w="1303" w:type="dxa"/>
          </w:tcPr>
          <w:p w14:paraId="6CD684AB"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0,016 </w:t>
            </w:r>
            <w:r w:rsidRPr="003608AD">
              <w:rPr>
                <w:i/>
                <w:iCs/>
              </w:rPr>
              <w:t>C</w:t>
            </w:r>
          </w:p>
        </w:tc>
        <w:tc>
          <w:tcPr>
            <w:tcW w:w="1581" w:type="dxa"/>
          </w:tcPr>
          <w:p w14:paraId="7CAC7C7E" w14:textId="77777777" w:rsidR="000F1E30" w:rsidRPr="003608AD" w:rsidRDefault="000F1E30" w:rsidP="009B2B17">
            <w:pPr>
              <w:pStyle w:val="Tabletext"/>
              <w:keepNext/>
              <w:framePr w:hSpace="181" w:wrap="notBeside" w:vAnchor="text" w:hAnchor="text" w:xAlign="center" w:y="1"/>
              <w:spacing w:before="20" w:after="20"/>
              <w:jc w:val="center"/>
            </w:pPr>
            <w:r w:rsidRPr="003608AD">
              <w:t>Pour étude ultérieure</w:t>
            </w:r>
          </w:p>
        </w:tc>
      </w:tr>
      <w:tr w:rsidR="000F1E30" w:rsidRPr="003608AD" w14:paraId="0CF594D8" w14:textId="77777777" w:rsidTr="004501B1">
        <w:trPr>
          <w:trHeight w:val="20"/>
          <w:jc w:val="center"/>
        </w:trPr>
        <w:tc>
          <w:tcPr>
            <w:tcW w:w="2487" w:type="dxa"/>
          </w:tcPr>
          <w:p w14:paraId="704E9FC1" w14:textId="77777777" w:rsidR="000F1E30" w:rsidRPr="003608AD" w:rsidRDefault="000F1E30" w:rsidP="009B2B17">
            <w:pPr>
              <w:pStyle w:val="Tabletext"/>
              <w:framePr w:hSpace="181" w:wrap="notBeside" w:vAnchor="text" w:hAnchor="text" w:xAlign="center" w:y="1"/>
              <w:spacing w:before="20" w:after="20"/>
              <w:jc w:val="center"/>
            </w:pPr>
            <w:r w:rsidRPr="003608AD">
              <w:t>SESR</w:t>
            </w:r>
          </w:p>
        </w:tc>
        <w:tc>
          <w:tcPr>
            <w:tcW w:w="1697" w:type="dxa"/>
          </w:tcPr>
          <w:p w14:paraId="1353A282"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0,0002 </w:t>
            </w:r>
            <w:r w:rsidRPr="003608AD">
              <w:rPr>
                <w:i/>
                <w:iCs/>
              </w:rPr>
              <w:t>C</w:t>
            </w:r>
          </w:p>
        </w:tc>
        <w:tc>
          <w:tcPr>
            <w:tcW w:w="1299" w:type="dxa"/>
          </w:tcPr>
          <w:p w14:paraId="0A8E0C9A"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0,0002 </w:t>
            </w:r>
            <w:r w:rsidRPr="003608AD">
              <w:rPr>
                <w:i/>
                <w:iCs/>
              </w:rPr>
              <w:t>C</w:t>
            </w:r>
          </w:p>
        </w:tc>
        <w:tc>
          <w:tcPr>
            <w:tcW w:w="1245" w:type="dxa"/>
          </w:tcPr>
          <w:p w14:paraId="06862C57"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0,0002 </w:t>
            </w:r>
            <w:r w:rsidRPr="003608AD">
              <w:rPr>
                <w:i/>
                <w:iCs/>
              </w:rPr>
              <w:t>C</w:t>
            </w:r>
          </w:p>
        </w:tc>
        <w:tc>
          <w:tcPr>
            <w:tcW w:w="1303" w:type="dxa"/>
          </w:tcPr>
          <w:p w14:paraId="645FC884"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0,0002 </w:t>
            </w:r>
            <w:r w:rsidRPr="003608AD">
              <w:rPr>
                <w:i/>
                <w:iCs/>
              </w:rPr>
              <w:t>C</w:t>
            </w:r>
          </w:p>
        </w:tc>
        <w:tc>
          <w:tcPr>
            <w:tcW w:w="1581" w:type="dxa"/>
          </w:tcPr>
          <w:p w14:paraId="499C51A9"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0,0002 </w:t>
            </w:r>
            <w:r w:rsidRPr="003608AD">
              <w:rPr>
                <w:i/>
                <w:iCs/>
              </w:rPr>
              <w:t>C</w:t>
            </w:r>
          </w:p>
        </w:tc>
      </w:tr>
      <w:tr w:rsidR="000F1E30" w:rsidRPr="003608AD" w14:paraId="408C1FE8" w14:textId="77777777" w:rsidTr="004501B1">
        <w:trPr>
          <w:trHeight w:val="20"/>
          <w:jc w:val="center"/>
        </w:trPr>
        <w:tc>
          <w:tcPr>
            <w:tcW w:w="2487" w:type="dxa"/>
          </w:tcPr>
          <w:p w14:paraId="445BCAC8" w14:textId="77777777" w:rsidR="000F1E30" w:rsidRPr="003608AD" w:rsidRDefault="000F1E30" w:rsidP="009B2B17">
            <w:pPr>
              <w:pStyle w:val="Tabletext"/>
              <w:framePr w:hSpace="181" w:wrap="notBeside" w:vAnchor="text" w:hAnchor="text" w:xAlign="center" w:y="1"/>
              <w:spacing w:before="20" w:after="20"/>
              <w:jc w:val="center"/>
            </w:pPr>
            <w:r w:rsidRPr="003608AD">
              <w:t>BBER</w:t>
            </w:r>
          </w:p>
        </w:tc>
        <w:tc>
          <w:tcPr>
            <w:tcW w:w="1697" w:type="dxa"/>
          </w:tcPr>
          <w:p w14:paraId="107F29DC"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2 </w:t>
            </w:r>
            <w:r w:rsidRPr="003608AD">
              <w:rPr>
                <w:i/>
                <w:iCs/>
              </w:rPr>
              <w:t>C</w:t>
            </w:r>
            <w:r w:rsidRPr="003608AD">
              <w:t xml:space="preserve"> </w:t>
            </w:r>
            <w:r w:rsidRPr="003608AD">
              <w:rPr>
                <w:rFonts w:ascii="Symbol" w:hAnsi="Symbol"/>
              </w:rPr>
              <w:t></w:t>
            </w:r>
            <w:r w:rsidRPr="003608AD">
              <w:t xml:space="preserve"> 10</w:t>
            </w:r>
            <w:r w:rsidRPr="003608AD">
              <w:rPr>
                <w:position w:val="6"/>
                <w:sz w:val="18"/>
              </w:rPr>
              <w:t>–5</w:t>
            </w:r>
            <w:r w:rsidRPr="003608AD">
              <w:br/>
              <w:t>(voir la Note 5)</w:t>
            </w:r>
          </w:p>
        </w:tc>
        <w:tc>
          <w:tcPr>
            <w:tcW w:w="1299" w:type="dxa"/>
          </w:tcPr>
          <w:p w14:paraId="7975902B"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2 </w:t>
            </w:r>
            <w:r w:rsidRPr="003608AD">
              <w:rPr>
                <w:i/>
                <w:iCs/>
              </w:rPr>
              <w:t>C</w:t>
            </w:r>
            <w:r w:rsidRPr="003608AD">
              <w:t xml:space="preserve"> </w:t>
            </w:r>
            <w:r w:rsidRPr="003608AD">
              <w:rPr>
                <w:rFonts w:ascii="Symbol" w:hAnsi="Symbol"/>
              </w:rPr>
              <w:t></w:t>
            </w:r>
            <w:r w:rsidRPr="003608AD">
              <w:t xml:space="preserve"> 10</w:t>
            </w:r>
            <w:r w:rsidRPr="003608AD">
              <w:rPr>
                <w:position w:val="6"/>
                <w:sz w:val="18"/>
              </w:rPr>
              <w:sym w:font="Symbol" w:char="F02D"/>
            </w:r>
            <w:r w:rsidRPr="003608AD">
              <w:rPr>
                <w:position w:val="6"/>
                <w:sz w:val="18"/>
              </w:rPr>
              <w:t>5</w:t>
            </w:r>
          </w:p>
        </w:tc>
        <w:tc>
          <w:tcPr>
            <w:tcW w:w="1245" w:type="dxa"/>
          </w:tcPr>
          <w:p w14:paraId="2E28CB1E"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2 </w:t>
            </w:r>
            <w:r w:rsidRPr="003608AD">
              <w:rPr>
                <w:i/>
                <w:iCs/>
              </w:rPr>
              <w:t>C</w:t>
            </w:r>
            <w:r w:rsidRPr="003608AD">
              <w:t xml:space="preserve"> </w:t>
            </w:r>
            <w:r w:rsidRPr="003608AD">
              <w:rPr>
                <w:rFonts w:ascii="Symbol" w:hAnsi="Symbol"/>
              </w:rPr>
              <w:t></w:t>
            </w:r>
            <w:r w:rsidRPr="003608AD">
              <w:t xml:space="preserve"> 10</w:t>
            </w:r>
            <w:r w:rsidRPr="003608AD">
              <w:rPr>
                <w:position w:val="6"/>
                <w:sz w:val="18"/>
              </w:rPr>
              <w:sym w:font="Symbol" w:char="F02D"/>
            </w:r>
            <w:r w:rsidRPr="003608AD">
              <w:rPr>
                <w:position w:val="6"/>
                <w:sz w:val="18"/>
              </w:rPr>
              <w:t>5</w:t>
            </w:r>
          </w:p>
        </w:tc>
        <w:tc>
          <w:tcPr>
            <w:tcW w:w="1303" w:type="dxa"/>
          </w:tcPr>
          <w:p w14:paraId="6E04FD5C"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2 </w:t>
            </w:r>
            <w:r w:rsidRPr="003608AD">
              <w:rPr>
                <w:i/>
                <w:iCs/>
              </w:rPr>
              <w:t>C</w:t>
            </w:r>
            <w:r w:rsidRPr="003608AD">
              <w:t xml:space="preserve"> </w:t>
            </w:r>
            <w:r w:rsidRPr="003608AD">
              <w:rPr>
                <w:rFonts w:ascii="Symbol" w:hAnsi="Symbol"/>
              </w:rPr>
              <w:t></w:t>
            </w:r>
            <w:r w:rsidRPr="003608AD">
              <w:t xml:space="preserve"> 10</w:t>
            </w:r>
            <w:r w:rsidRPr="003608AD">
              <w:rPr>
                <w:position w:val="6"/>
                <w:sz w:val="18"/>
              </w:rPr>
              <w:sym w:font="Symbol" w:char="F02D"/>
            </w:r>
            <w:r w:rsidRPr="003608AD">
              <w:rPr>
                <w:position w:val="6"/>
                <w:sz w:val="18"/>
              </w:rPr>
              <w:t>5</w:t>
            </w:r>
          </w:p>
        </w:tc>
        <w:tc>
          <w:tcPr>
            <w:tcW w:w="1581" w:type="dxa"/>
          </w:tcPr>
          <w:p w14:paraId="5078ACDB" w14:textId="77777777" w:rsidR="000F1E30" w:rsidRPr="003608AD" w:rsidRDefault="000F1E30" w:rsidP="009B2B17">
            <w:pPr>
              <w:pStyle w:val="Tabletext"/>
              <w:keepNext/>
              <w:framePr w:hSpace="181" w:wrap="notBeside" w:vAnchor="text" w:hAnchor="text" w:xAlign="center" w:y="1"/>
              <w:spacing w:before="20" w:after="20"/>
              <w:jc w:val="center"/>
            </w:pPr>
            <w:r w:rsidRPr="003608AD">
              <w:t xml:space="preserve">1 </w:t>
            </w:r>
            <w:r w:rsidRPr="003608AD">
              <w:rPr>
                <w:i/>
                <w:iCs/>
              </w:rPr>
              <w:t>C</w:t>
            </w:r>
            <w:r w:rsidRPr="003608AD">
              <w:t xml:space="preserve"> </w:t>
            </w:r>
            <w:r w:rsidRPr="003608AD">
              <w:rPr>
                <w:rFonts w:ascii="Symbol" w:hAnsi="Symbol"/>
              </w:rPr>
              <w:t></w:t>
            </w:r>
            <w:r w:rsidRPr="003608AD">
              <w:t xml:space="preserve"> 10</w:t>
            </w:r>
            <w:r w:rsidRPr="003608AD">
              <w:rPr>
                <w:position w:val="6"/>
                <w:sz w:val="18"/>
              </w:rPr>
              <w:t>–5</w:t>
            </w:r>
          </w:p>
        </w:tc>
      </w:tr>
    </w:tbl>
    <w:p w14:paraId="4C8E6CE5" w14:textId="09112E78" w:rsidR="000F1E30" w:rsidRPr="003608AD" w:rsidRDefault="003608AD" w:rsidP="009B2B17">
      <w:r w:rsidRPr="003608AD">
        <w:t>À</w:t>
      </w:r>
      <w:r w:rsidR="000F1E30" w:rsidRPr="003608AD">
        <w:t xml:space="preserve"> titre provisoire, il a été convenu que la valeur de </w:t>
      </w:r>
      <w:r w:rsidR="000F1E30" w:rsidRPr="003608AD">
        <w:rPr>
          <w:i/>
          <w:iCs/>
        </w:rPr>
        <w:t>C</w:t>
      </w:r>
      <w:r w:rsidR="000F1E30" w:rsidRPr="003608AD">
        <w:t xml:space="preserve"> serait comprise entre 0,075 et 0,085 (7,5% à 8,5%) (voir les Notes 7, 8 et 9);</w:t>
      </w:r>
    </w:p>
    <w:p w14:paraId="0EF45C52" w14:textId="77777777" w:rsidR="000F1E30" w:rsidRPr="003608AD" w:rsidRDefault="000F1E30" w:rsidP="009B2B17">
      <w:r w:rsidRPr="003608AD">
        <w:rPr>
          <w:b/>
          <w:bCs/>
        </w:rPr>
        <w:t>5</w:t>
      </w:r>
      <w:r w:rsidRPr="003608AD">
        <w:tab/>
        <w:t xml:space="preserve">que, pour évaluer les objectifs de qualité exprimés en taux d'erreurs visés aux points 1 à 4 sous </w:t>
      </w:r>
      <w:r w:rsidRPr="003608AD">
        <w:rPr>
          <w:i/>
        </w:rPr>
        <w:t>recommande</w:t>
      </w:r>
      <w:r w:rsidRPr="003608AD">
        <w:t>, les paramètres de qualité exprimés en taux d'erreurs soient définis comme suit pour toute liaison réelle:</w:t>
      </w:r>
    </w:p>
    <w:p w14:paraId="4F866212" w14:textId="47BA5C16" w:rsidR="000F1E30" w:rsidRPr="003608AD" w:rsidRDefault="000F1E30" w:rsidP="009B2B17">
      <w:pPr>
        <w:pStyle w:val="enumlev1"/>
      </w:pPr>
      <w:r w:rsidRPr="003608AD">
        <w:t>–</w:t>
      </w:r>
      <w:r w:rsidRPr="003608AD">
        <w:tab/>
        <w:t>le taux ESR est le rapport entre le nombre de secondes avec erreur</w:t>
      </w:r>
      <w:r w:rsidR="001545D6" w:rsidRPr="003608AD">
        <w:t>s</w:t>
      </w:r>
      <w:r w:rsidRPr="003608AD">
        <w:t xml:space="preserve"> (ES, </w:t>
      </w:r>
      <w:r w:rsidRPr="003608AD">
        <w:rPr>
          <w:i/>
          <w:iCs/>
        </w:rPr>
        <w:t>errored second</w:t>
      </w:r>
      <w:r w:rsidRPr="003608AD">
        <w:t>) et le nombre total de secondes pendant le temps de disponibilité d'un intervalle de mesure fixe;</w:t>
      </w:r>
    </w:p>
    <w:p w14:paraId="716D33CA" w14:textId="52C70785" w:rsidR="000F1E30" w:rsidRPr="003608AD" w:rsidRDefault="000F1E30" w:rsidP="009B2B17">
      <w:pPr>
        <w:pStyle w:val="enumlev1"/>
      </w:pPr>
      <w:r w:rsidRPr="003608AD">
        <w:t>–</w:t>
      </w:r>
      <w:r w:rsidRPr="003608AD">
        <w:tab/>
        <w:t xml:space="preserve">le taux SESR est le rapport entre le nombre de secondes </w:t>
      </w:r>
      <w:r w:rsidR="001545D6" w:rsidRPr="003608AD">
        <w:t xml:space="preserve">avec beaucoup d'erreurs </w:t>
      </w:r>
      <w:r w:rsidRPr="003608AD">
        <w:t xml:space="preserve">(SES, </w:t>
      </w:r>
      <w:r w:rsidRPr="003608AD">
        <w:rPr>
          <w:i/>
          <w:iCs/>
        </w:rPr>
        <w:t>severely errored second</w:t>
      </w:r>
      <w:r w:rsidRPr="003608AD">
        <w:t>) et le nombre total de secondes pendant le temps de disponibilité d'un intervalle de mesure fixe;</w:t>
      </w:r>
    </w:p>
    <w:p w14:paraId="0568B1C4" w14:textId="559D3245" w:rsidR="000F1E30" w:rsidRPr="003608AD" w:rsidRDefault="000F1E30" w:rsidP="009B2B17">
      <w:pPr>
        <w:pStyle w:val="enumlev1"/>
      </w:pPr>
      <w:r w:rsidRPr="003608AD">
        <w:t>–</w:t>
      </w:r>
      <w:r w:rsidRPr="003608AD">
        <w:tab/>
        <w:t xml:space="preserve">le taux BBER est le rapport entre le nombre de blocs erronés résiduels (BBE, </w:t>
      </w:r>
      <w:r w:rsidRPr="003608AD">
        <w:rPr>
          <w:i/>
          <w:iCs/>
        </w:rPr>
        <w:t>background block error</w:t>
      </w:r>
      <w:r w:rsidRPr="003608AD">
        <w:t>) et le nombre total de blocs pendant le temps de disponibilité d'un intervalle de mesure fixe. Tous les blocs faisant partie de SES sont exclus du nombre total de blocs;</w:t>
      </w:r>
    </w:p>
    <w:p w14:paraId="0A9E72D0" w14:textId="396325FD" w:rsidR="00224EB1" w:rsidRPr="003608AD" w:rsidRDefault="00224EB1" w:rsidP="009B2B17">
      <w:r w:rsidRPr="003608AD">
        <w:rPr>
          <w:b/>
          <w:bCs/>
        </w:rPr>
        <w:t>6</w:t>
      </w:r>
      <w:r w:rsidRPr="003608AD">
        <w:rPr>
          <w:b/>
          <w:bCs/>
        </w:rPr>
        <w:tab/>
      </w:r>
      <w:r w:rsidR="009008D2" w:rsidRPr="003608AD">
        <w:t>que, dans le cas d'une dégradation des objectifs EPO due aux brouillages causés par une source autre que les services bénéficiant d'une attribution à titre primai</w:t>
      </w:r>
      <w:r w:rsidR="00454CE6" w:rsidRPr="003608AD">
        <w:t>r</w:t>
      </w:r>
      <w:r w:rsidR="009008D2" w:rsidRPr="003608AD">
        <w:t xml:space="preserve">e avec égalité des droits partageant les mêmes bandes de fréquences avec des liaisons </w:t>
      </w:r>
      <w:r w:rsidR="009008D2" w:rsidRPr="003608AD">
        <w:rPr>
          <w:color w:val="000000"/>
        </w:rPr>
        <w:t xml:space="preserve">FWS réelles, </w:t>
      </w:r>
      <w:r w:rsidR="009008D2" w:rsidRPr="003608AD">
        <w:t xml:space="preserve">la valeur </w:t>
      </w:r>
      <w:r w:rsidR="001545D6" w:rsidRPr="003608AD">
        <w:t xml:space="preserve">appropriée de dégradation </w:t>
      </w:r>
      <w:r w:rsidR="009008D2" w:rsidRPr="003608AD">
        <w:t>maximale admissible</w:t>
      </w:r>
      <w:r w:rsidR="00454CE6" w:rsidRPr="003608AD">
        <w:t xml:space="preserve"> </w:t>
      </w:r>
      <w:r w:rsidR="009008D2" w:rsidRPr="003608AD">
        <w:t>pour toutes les autres sources de brouillages</w:t>
      </w:r>
      <w:r w:rsidR="00E95D4A" w:rsidRPr="003608AD">
        <w:t xml:space="preserve"> soit </w:t>
      </w:r>
      <w:r w:rsidR="006728D8" w:rsidRPr="003608AD">
        <w:t xml:space="preserve">telle que </w:t>
      </w:r>
      <w:r w:rsidR="00E95D4A" w:rsidRPr="003608AD">
        <w:t xml:space="preserve">définie dans </w:t>
      </w:r>
      <w:r w:rsidR="00E95D4A" w:rsidRPr="003608AD">
        <w:rPr>
          <w:color w:val="000000"/>
        </w:rPr>
        <w:t>la Recommandation UIT-R</w:t>
      </w:r>
      <w:r w:rsidR="00E95D4A" w:rsidRPr="003608AD">
        <w:t xml:space="preserve"> F.1094</w:t>
      </w:r>
      <w:r w:rsidR="006728D8" w:rsidRPr="003608AD">
        <w:t>,</w:t>
      </w:r>
      <w:r w:rsidR="006C6226" w:rsidRPr="003608AD">
        <w:t xml:space="preserve"> </w:t>
      </w:r>
      <w:r w:rsidR="006728D8" w:rsidRPr="003608AD">
        <w:t xml:space="preserve">à savoir </w:t>
      </w:r>
      <w:r w:rsidRPr="003608AD">
        <w:rPr>
          <w:i/>
        </w:rPr>
        <w:t>Z</w:t>
      </w:r>
      <w:r w:rsidRPr="003608AD">
        <w:t>% = 1%</w:t>
      </w:r>
      <w:r w:rsidR="008721D9" w:rsidRPr="003608AD">
        <w:t>.</w:t>
      </w:r>
      <w:r w:rsidRPr="003608AD">
        <w:t xml:space="preserve"> </w:t>
      </w:r>
      <w:r w:rsidR="008721D9" w:rsidRPr="003608AD">
        <w:t>E</w:t>
      </w:r>
      <w:r w:rsidR="009008D2" w:rsidRPr="003608AD">
        <w:t xml:space="preserve">n conséquence, </w:t>
      </w:r>
      <w:r w:rsidR="006C6226" w:rsidRPr="003608AD">
        <w:t>on divisera</w:t>
      </w:r>
      <w:r w:rsidR="008721D9" w:rsidRPr="003608AD">
        <w:t xml:space="preserve"> par </w:t>
      </w:r>
      <w:r w:rsidR="00E95D4A" w:rsidRPr="003608AD">
        <w:t xml:space="preserve">un facteur </w:t>
      </w:r>
      <w:r w:rsidR="008721D9" w:rsidRPr="003608AD">
        <w:t xml:space="preserve">10 </w:t>
      </w:r>
      <w:r w:rsidR="009008D2" w:rsidRPr="003608AD">
        <w:t>la dégradation des</w:t>
      </w:r>
      <w:r w:rsidR="008721D9" w:rsidRPr="003608AD">
        <w:t xml:space="preserve"> objectifs EPO calculée conformément aux points 2, 3, 4 et 5 du </w:t>
      </w:r>
      <w:r w:rsidR="008721D9" w:rsidRPr="003608AD">
        <w:rPr>
          <w:i/>
          <w:iCs/>
        </w:rPr>
        <w:t>recommande</w:t>
      </w:r>
      <w:r w:rsidR="008721D9" w:rsidRPr="003608AD">
        <w:t>;</w:t>
      </w:r>
    </w:p>
    <w:p w14:paraId="1C78568A" w14:textId="22CF25EF" w:rsidR="000F1E30" w:rsidRPr="003608AD" w:rsidRDefault="00224EB1" w:rsidP="009B2B17">
      <w:r w:rsidRPr="003608AD">
        <w:rPr>
          <w:b/>
        </w:rPr>
        <w:t>7</w:t>
      </w:r>
      <w:r w:rsidR="000F1E30" w:rsidRPr="003608AD">
        <w:rPr>
          <w:b/>
        </w:rPr>
        <w:tab/>
      </w:r>
      <w:r w:rsidR="000F1E30" w:rsidRPr="003608AD">
        <w:t>que l'Annexe 1 serve de guide pour l'application de la présente Recommandation.</w:t>
      </w:r>
    </w:p>
    <w:p w14:paraId="4F9CB7A9" w14:textId="77777777" w:rsidR="000F1E30" w:rsidRPr="003608AD" w:rsidRDefault="000F1E30" w:rsidP="009B2B17">
      <w:r w:rsidRPr="003608AD">
        <w:t>NOTE 1 – Les SES, les BBE et les ES ainsi que la structure de bloc sont définis dans la Recommandation UIT</w:t>
      </w:r>
      <w:r w:rsidRPr="003608AD">
        <w:noBreakHyphen/>
        <w:t>T G.829 en ce qui concerne les sections de multiplexage et de régénération SDH et dans les Recommandations UIT</w:t>
      </w:r>
      <w:r w:rsidRPr="003608AD">
        <w:noBreakHyphen/>
        <w:t>T G.826 et UIT</w:t>
      </w:r>
      <w:r w:rsidRPr="003608AD">
        <w:noBreakHyphen/>
        <w:t>T G.828 en ce qui concerne les conduits.</w:t>
      </w:r>
    </w:p>
    <w:p w14:paraId="4A3EABD4" w14:textId="77777777" w:rsidR="000F1E30" w:rsidRPr="003608AD" w:rsidRDefault="000F1E30" w:rsidP="009B2B17">
      <w:r w:rsidRPr="003608AD">
        <w:t xml:space="preserve">NOTE 2 – Une liaison réelle est définie comme étant un tronçon de conduit découlant d'une subdivision et est caractérisée par sa longueur réelle, </w:t>
      </w:r>
      <w:r w:rsidRPr="003608AD">
        <w:rPr>
          <w:i/>
        </w:rPr>
        <w:t>L</w:t>
      </w:r>
      <w:r w:rsidRPr="003608AD">
        <w:rPr>
          <w:i/>
          <w:iCs/>
          <w:position w:val="-4"/>
          <w:sz w:val="20"/>
        </w:rPr>
        <w:t>liaison</w:t>
      </w:r>
      <w:r w:rsidRPr="003608AD">
        <w:t>.</w:t>
      </w:r>
    </w:p>
    <w:p w14:paraId="6152D142" w14:textId="77777777" w:rsidR="000F1E30" w:rsidRPr="003608AD" w:rsidRDefault="000F1E30" w:rsidP="009B2B17">
      <w:r w:rsidRPr="003608AD">
        <w:t>NOTE 3 – Les objectifs de qualité exprimés en taux d'erreurs ne s'appliquent que lorsque le système est considéré comme étant dans l'état de disponibilité. Les critères d'entrée dans l'état d'indisponibilité et de sortie de cet état sont définis dans les Recommandations UIT-T G.826 et UIT</w:t>
      </w:r>
      <w:r w:rsidRPr="003608AD">
        <w:noBreakHyphen/>
        <w:t>T G.828.</w:t>
      </w:r>
    </w:p>
    <w:p w14:paraId="4132CABC" w14:textId="77777777" w:rsidR="000F1E30" w:rsidRPr="003608AD" w:rsidRDefault="000F1E30" w:rsidP="00D92DAA">
      <w:pPr>
        <w:keepNext/>
        <w:keepLines/>
      </w:pPr>
      <w:r w:rsidRPr="003608AD">
        <w:t>NOTE 4 – Conformément aux Recommandations UIT-T G.826 et U</w:t>
      </w:r>
      <w:r w:rsidRPr="003608AD">
        <w:rPr>
          <w:rFonts w:ascii="Symbol" w:hAnsi="Symbol"/>
        </w:rPr>
        <w:t></w:t>
      </w:r>
      <w:r w:rsidRPr="003608AD">
        <w:rPr>
          <w:rFonts w:ascii="Symbol" w:hAnsi="Symbol"/>
        </w:rPr>
        <w:t></w:t>
      </w:r>
      <w:r w:rsidRPr="003608AD">
        <w:rPr>
          <w:rFonts w:ascii="Symbol" w:hAnsi="Symbol"/>
        </w:rPr>
        <w:noBreakHyphen/>
      </w:r>
      <w:r w:rsidRPr="003608AD">
        <w:rPr>
          <w:rFonts w:ascii="Symbol" w:hAnsi="Symbol"/>
        </w:rPr>
        <w:t></w:t>
      </w:r>
      <w:r w:rsidRPr="003608AD">
        <w:rPr>
          <w:rFonts w:ascii="Symbol" w:hAnsi="Symbol"/>
        </w:rPr>
        <w:t></w:t>
      </w:r>
      <w:r w:rsidRPr="003608AD">
        <w:t>G.828, la période proposée pour la détermination des objectifs est d'un mois, quel que soit le paramètre. Pour les liaisons FWS, ces objectifs doivent être respectés pendant un mois quelconque (voir la Recommandation UIT</w:t>
      </w:r>
      <w:r w:rsidRPr="003608AD">
        <w:noBreakHyphen/>
        <w:t>R P.581).</w:t>
      </w:r>
    </w:p>
    <w:p w14:paraId="54986E81" w14:textId="77777777" w:rsidR="000F1E30" w:rsidRPr="003608AD" w:rsidRDefault="000F1E30" w:rsidP="009B2B17">
      <w:r w:rsidRPr="003608AD">
        <w:t xml:space="preserve">NOTE 5 – Pour les systèmes installés et basés sur des modèles de conception antérieurs à 1996, l'objectif de brouillage BBER est de 3 </w:t>
      </w:r>
      <w:r w:rsidRPr="003608AD">
        <w:rPr>
          <w:rFonts w:ascii="Symbol" w:hAnsi="Symbol"/>
        </w:rPr>
        <w:t></w:t>
      </w:r>
      <w:r w:rsidRPr="003608AD">
        <w:t xml:space="preserve"> 10</w:t>
      </w:r>
      <w:r w:rsidRPr="003608AD">
        <w:rPr>
          <w:position w:val="6"/>
          <w:sz w:val="20"/>
        </w:rPr>
        <w:sym w:font="Symbol" w:char="F02D"/>
      </w:r>
      <w:r w:rsidRPr="003608AD">
        <w:rPr>
          <w:position w:val="6"/>
          <w:sz w:val="20"/>
        </w:rPr>
        <w:t>5</w:t>
      </w:r>
      <w:r w:rsidRPr="003608AD">
        <w:t xml:space="preserve"> </w:t>
      </w:r>
      <w:r w:rsidRPr="003608AD">
        <w:rPr>
          <w:rFonts w:ascii="Symbol" w:hAnsi="Symbol"/>
        </w:rPr>
        <w:t></w:t>
      </w:r>
      <w:r w:rsidRPr="003608AD">
        <w:t xml:space="preserve"> </w:t>
      </w:r>
      <w:r w:rsidRPr="003608AD">
        <w:rPr>
          <w:i/>
          <w:iCs/>
        </w:rPr>
        <w:t>A</w:t>
      </w:r>
      <w:r w:rsidRPr="003608AD">
        <w:t xml:space="preserve"> (ou </w:t>
      </w:r>
      <w:r w:rsidRPr="003608AD">
        <w:rPr>
          <w:i/>
          <w:iCs/>
        </w:rPr>
        <w:t>B</w:t>
      </w:r>
      <w:r w:rsidRPr="003608AD">
        <w:t xml:space="preserve"> ou </w:t>
      </w:r>
      <w:r w:rsidRPr="003608AD">
        <w:rPr>
          <w:i/>
          <w:iCs/>
        </w:rPr>
        <w:t>C</w:t>
      </w:r>
      <w:r w:rsidRPr="003608AD">
        <w:t xml:space="preserve"> selon le cas).</w:t>
      </w:r>
    </w:p>
    <w:p w14:paraId="76D42D64" w14:textId="09D79752" w:rsidR="000F1E30" w:rsidRPr="003608AD" w:rsidRDefault="000F1E30" w:rsidP="009B2B17">
      <w:r w:rsidRPr="003608AD">
        <w:t>NOTE 6 – Pour les systèmes ayant un débit binaire compris entre 1,5 et 5 Mbit/s et conçus avant</w:t>
      </w:r>
      <w:r w:rsidR="00CB5AE0" w:rsidRPr="003608AD">
        <w:t> </w:t>
      </w:r>
      <w:r w:rsidRPr="003608AD">
        <w:t xml:space="preserve">1996, il convient de multiplier par 1,5 les valeurs du BBER indiquées dans les Tableaux </w:t>
      </w:r>
      <w:r w:rsidR="00224EB1" w:rsidRPr="003608AD">
        <w:t>3</w:t>
      </w:r>
      <w:r w:rsidRPr="003608AD">
        <w:t xml:space="preserve"> et </w:t>
      </w:r>
      <w:r w:rsidR="00224EB1" w:rsidRPr="003608AD">
        <w:t>4</w:t>
      </w:r>
      <w:r w:rsidRPr="003608AD">
        <w:t>.</w:t>
      </w:r>
    </w:p>
    <w:p w14:paraId="44DE5010" w14:textId="77777777" w:rsidR="000F1E30" w:rsidRPr="003608AD" w:rsidRDefault="000F1E30" w:rsidP="009B2B17">
      <w:r w:rsidRPr="003608AD">
        <w:t xml:space="preserve">NOTE 7 – La somme des pourcentages </w:t>
      </w:r>
      <w:r w:rsidRPr="003608AD">
        <w:rPr>
          <w:i/>
          <w:iCs/>
        </w:rPr>
        <w:t>A</w:t>
      </w:r>
      <w:r w:rsidRPr="003608AD">
        <w:rPr>
          <w:position w:val="-4"/>
          <w:sz w:val="20"/>
        </w:rPr>
        <w:t>1</w:t>
      </w:r>
      <w:r w:rsidRPr="003608AD">
        <w:t xml:space="preserve">% </w:t>
      </w:r>
      <w:r w:rsidRPr="003608AD">
        <w:rPr>
          <w:rFonts w:ascii="Symbol" w:hAnsi="Symbol"/>
        </w:rPr>
        <w:t></w:t>
      </w:r>
      <w:r w:rsidRPr="003608AD">
        <w:t xml:space="preserve"> </w:t>
      </w:r>
      <w:r w:rsidRPr="003608AD">
        <w:rPr>
          <w:i/>
          <w:iCs/>
        </w:rPr>
        <w:t>B</w:t>
      </w:r>
      <w:r w:rsidRPr="003608AD">
        <w:t xml:space="preserve">% </w:t>
      </w:r>
      <w:r w:rsidRPr="003608AD">
        <w:rPr>
          <w:rFonts w:ascii="Symbol" w:hAnsi="Symbol"/>
        </w:rPr>
        <w:t></w:t>
      </w:r>
      <w:r w:rsidRPr="003608AD">
        <w:t xml:space="preserve"> </w:t>
      </w:r>
      <w:r w:rsidRPr="003608AD">
        <w:rPr>
          <w:i/>
          <w:iCs/>
        </w:rPr>
        <w:t>C</w:t>
      </w:r>
      <w:r w:rsidRPr="003608AD">
        <w:t>% ne doit pas dépasser 17,5% conformément aux valeurs affectées au tronçon national d'un trajet international à débit binaire constant, données dans les Recommandations UIT-T G.826 et UIT-T G.828 .</w:t>
      </w:r>
    </w:p>
    <w:p w14:paraId="1FB23DAC" w14:textId="77777777" w:rsidR="000F1E30" w:rsidRPr="003608AD" w:rsidRDefault="000F1E30" w:rsidP="009B2B17">
      <w:r w:rsidRPr="003608AD">
        <w:t xml:space="preserve">NOTE 8 – Les valeurs provisoires convenues pour </w:t>
      </w:r>
      <w:r w:rsidRPr="003608AD">
        <w:rPr>
          <w:i/>
          <w:iCs/>
        </w:rPr>
        <w:t>B</w:t>
      </w:r>
      <w:r w:rsidRPr="003608AD">
        <w:t xml:space="preserve">% </w:t>
      </w:r>
      <w:r w:rsidRPr="003608AD">
        <w:rPr>
          <w:rFonts w:ascii="Symbol" w:hAnsi="Symbol"/>
        </w:rPr>
        <w:t></w:t>
      </w:r>
      <w:r w:rsidRPr="003608AD">
        <w:t xml:space="preserve"> </w:t>
      </w:r>
      <w:r w:rsidRPr="003608AD">
        <w:rPr>
          <w:i/>
          <w:iCs/>
        </w:rPr>
        <w:t>C</w:t>
      </w:r>
      <w:r w:rsidRPr="003608AD">
        <w:t>% sont comprises entre 15,5% et 16,5%.</w:t>
      </w:r>
    </w:p>
    <w:p w14:paraId="13F4AA62" w14:textId="77777777" w:rsidR="000F1E30" w:rsidRPr="003608AD" w:rsidRDefault="000F1E30" w:rsidP="009B2B17">
      <w:r w:rsidRPr="003608AD">
        <w:t xml:space="preserve">NOTE 9 – Selon les configurations du réseau national, les administrations peuvent réaffecter les tolérances de blocs </w:t>
      </w:r>
      <w:r w:rsidRPr="003608AD">
        <w:rPr>
          <w:i/>
          <w:iCs/>
        </w:rPr>
        <w:t>A</w:t>
      </w:r>
      <w:r w:rsidRPr="003608AD">
        <w:t xml:space="preserve">%, </w:t>
      </w:r>
      <w:r w:rsidRPr="003608AD">
        <w:rPr>
          <w:i/>
          <w:iCs/>
        </w:rPr>
        <w:t>B</w:t>
      </w:r>
      <w:r w:rsidRPr="003608AD">
        <w:t xml:space="preserve">% et </w:t>
      </w:r>
      <w:r w:rsidRPr="003608AD">
        <w:rPr>
          <w:i/>
          <w:iCs/>
        </w:rPr>
        <w:t>C</w:t>
      </w:r>
      <w:r w:rsidRPr="003608AD">
        <w:t>% entre les sections du tronçon national d'un trajet radioélectrique.</w:t>
      </w:r>
    </w:p>
    <w:p w14:paraId="2C391C3D" w14:textId="77777777" w:rsidR="000F1E30" w:rsidRPr="003608AD" w:rsidRDefault="000F1E30" w:rsidP="009B2B17">
      <w:r w:rsidRPr="003608AD">
        <w:t>NOTE 10 – Dans le cas de liaisons à plusieurs bonds, les objectifs calculés conformément à la présente Recommandation s'appliquent aux liaisons globales (quels que soient la date de mise en service de chaque bond et le nombre d'opérateurs indépendants); il appartient aux opérateurs de réseau d'attribuer les objectifs pour chaque bond.</w:t>
      </w:r>
    </w:p>
    <w:p w14:paraId="25FD1133" w14:textId="77777777" w:rsidR="000F1E30" w:rsidRPr="003608AD" w:rsidRDefault="000F1E30" w:rsidP="009B2B17">
      <w:r w:rsidRPr="003608AD">
        <w:t>NOTE 11 – Les limites applicables aux brouillages admissibles causés par les services spatiaux s'appliquent à l'effet cumulatif des émissions des stations spatiales, des émissions directes à long terme de stations terriennes et du brouillage dû aux conditions de propagation anormales des émissions des stations terriennes.</w:t>
      </w:r>
    </w:p>
    <w:p w14:paraId="78899E7A" w14:textId="77777777" w:rsidR="000F1E30" w:rsidRPr="003608AD" w:rsidRDefault="000F1E30" w:rsidP="009B2B17"/>
    <w:p w14:paraId="52919D10" w14:textId="77777777" w:rsidR="000F1E30" w:rsidRPr="003608AD" w:rsidRDefault="000F1E30" w:rsidP="009B2B17"/>
    <w:p w14:paraId="2DF8E14E" w14:textId="0135C4FA" w:rsidR="000F1E30" w:rsidRPr="003608AD" w:rsidRDefault="00CB5AE0" w:rsidP="00CB5AE0">
      <w:pPr>
        <w:pStyle w:val="AnnexNoTitle"/>
      </w:pPr>
      <w:r w:rsidRPr="003608AD">
        <w:t>Annexe 1</w:t>
      </w:r>
      <w:r w:rsidRPr="003608AD">
        <w:br/>
      </w:r>
      <w:r w:rsidRPr="003608AD">
        <w:br/>
      </w:r>
      <w:r w:rsidR="000F1E30" w:rsidRPr="003608AD">
        <w:t>Exemples d'application</w:t>
      </w:r>
    </w:p>
    <w:p w14:paraId="3FE828C1" w14:textId="62A6F08F" w:rsidR="000F1E30" w:rsidRPr="003608AD" w:rsidRDefault="000F1E30" w:rsidP="009B2B17">
      <w:pPr>
        <w:pStyle w:val="Normalaftertitle"/>
      </w:pPr>
      <w:r w:rsidRPr="003608AD">
        <w:t>La présente Annexe donne quelques exemples d'application de la présente Recommandation à des liaisons réelles pour calculer les objectifs</w:t>
      </w:r>
      <w:r w:rsidR="00224EB1" w:rsidRPr="003608AD">
        <w:t xml:space="preserve"> </w:t>
      </w:r>
      <w:r w:rsidR="006728D8" w:rsidRPr="003608AD">
        <w:t xml:space="preserve">dans le cas de </w:t>
      </w:r>
      <w:r w:rsidR="008721D9" w:rsidRPr="003608AD">
        <w:t>brouillages causés par des services bénéficiant d'une attribution à titre primaire avec égalité des droits.</w:t>
      </w:r>
    </w:p>
    <w:p w14:paraId="48704F87" w14:textId="5B4B326D" w:rsidR="000F1E30" w:rsidRPr="003608AD" w:rsidRDefault="000F1E30" w:rsidP="009B2B17">
      <w:r w:rsidRPr="003608AD">
        <w:t>Dans les deux premiers exemples, les calculs sont faits pour les taux ESR, SESR et BBER dans le cas d'une liaison faisant partie du tronçon international d'un</w:t>
      </w:r>
      <w:r w:rsidR="002316B3" w:rsidRPr="003608AD">
        <w:t xml:space="preserve"> conduit</w:t>
      </w:r>
      <w:r w:rsidRPr="003608AD">
        <w:t xml:space="preserve"> HRP d'une longueur </w:t>
      </w:r>
      <w:r w:rsidRPr="003608AD">
        <w:rPr>
          <w:i/>
        </w:rPr>
        <w:t>L</w:t>
      </w:r>
      <w:r w:rsidRPr="003608AD">
        <w:rPr>
          <w:i/>
          <w:iCs/>
          <w:position w:val="-4"/>
          <w:sz w:val="20"/>
        </w:rPr>
        <w:t>liaison</w:t>
      </w:r>
      <w:r w:rsidRPr="003608AD">
        <w:t>, de</w:t>
      </w:r>
      <w:r w:rsidR="00D92DAA">
        <w:t> </w:t>
      </w:r>
      <w:r w:rsidRPr="003608AD">
        <w:t>105 km.</w:t>
      </w:r>
    </w:p>
    <w:p w14:paraId="17A7B899" w14:textId="77777777" w:rsidR="000F1E30" w:rsidRPr="003608AD" w:rsidRDefault="000F1E30" w:rsidP="009B2B17">
      <w:r w:rsidRPr="003608AD">
        <w:t>En outre:</w:t>
      </w:r>
    </w:p>
    <w:p w14:paraId="18619529" w14:textId="77777777" w:rsidR="000F1E30" w:rsidRPr="003608AD" w:rsidRDefault="000F1E30" w:rsidP="009B2B17">
      <w:pPr>
        <w:pStyle w:val="enumlev1"/>
      </w:pPr>
      <w:r w:rsidRPr="003608AD">
        <w:sym w:font="Symbol" w:char="F02D"/>
      </w:r>
      <w:r w:rsidRPr="003608AD">
        <w:tab/>
        <w:t>On prend pour hypothèse un pays intermédiaire.</w:t>
      </w:r>
    </w:p>
    <w:p w14:paraId="72A3F59F" w14:textId="77777777" w:rsidR="000F1E30" w:rsidRPr="003608AD" w:rsidRDefault="000F1E30" w:rsidP="009B2B17">
      <w:pPr>
        <w:pStyle w:val="enumlev1"/>
      </w:pPr>
      <w:r w:rsidRPr="003608AD">
        <w:sym w:font="Symbol" w:char="F02D"/>
      </w:r>
      <w:r w:rsidRPr="003608AD">
        <w:tab/>
      </w:r>
      <w:r w:rsidRPr="003608AD">
        <w:rPr>
          <w:i/>
          <w:iCs/>
        </w:rPr>
        <w:t>B</w:t>
      </w:r>
      <w:r w:rsidRPr="003608AD">
        <w:rPr>
          <w:i/>
          <w:iCs/>
          <w:position w:val="-4"/>
          <w:sz w:val="20"/>
        </w:rPr>
        <w:t>R</w:t>
      </w:r>
      <w:r w:rsidRPr="003608AD">
        <w:t xml:space="preserve"> est supposé égal à 1.</w:t>
      </w:r>
    </w:p>
    <w:p w14:paraId="1712C9A7" w14:textId="77777777" w:rsidR="000F1E30" w:rsidRPr="003608AD" w:rsidRDefault="000F1E30" w:rsidP="009B2B17">
      <w:pPr>
        <w:pStyle w:val="enumlev1"/>
      </w:pPr>
      <w:r w:rsidRPr="003608AD">
        <w:sym w:font="Symbol" w:char="F02D"/>
      </w:r>
      <w:r w:rsidRPr="003608AD">
        <w:tab/>
        <w:t>L'intervalle d'évaluation est d'un mois (30 jours).</w:t>
      </w:r>
    </w:p>
    <w:p w14:paraId="46CECCEE" w14:textId="77777777" w:rsidR="000F1E30" w:rsidRPr="003608AD" w:rsidRDefault="000F1E30" w:rsidP="009B2B17">
      <w:pPr>
        <w:pStyle w:val="Headingi"/>
      </w:pPr>
      <w:r w:rsidRPr="003608AD">
        <w:t>Exemple 1:</w:t>
      </w:r>
    </w:p>
    <w:p w14:paraId="0698A852" w14:textId="77777777" w:rsidR="000F1E30" w:rsidRPr="003608AD" w:rsidRDefault="000F1E30" w:rsidP="009B2B17">
      <w:r w:rsidRPr="003608AD">
        <w:t>Débit binaire: 150 336 kbit/s (VC</w:t>
      </w:r>
      <w:r w:rsidRPr="003608AD">
        <w:noBreakHyphen/>
        <w:t>4, TC</w:t>
      </w:r>
      <w:r w:rsidRPr="003608AD">
        <w:noBreakHyphen/>
        <w:t>4), c'est</w:t>
      </w:r>
      <w:r w:rsidRPr="003608AD">
        <w:noBreakHyphen/>
        <w:t>à</w:t>
      </w:r>
      <w:r w:rsidRPr="003608AD">
        <w:noBreakHyphen/>
        <w:t>dire objectifs conformes à la Recommandation UIT</w:t>
      </w:r>
      <w:r w:rsidRPr="003608AD">
        <w:noBreakHyphen/>
        <w:t>T G.828.</w:t>
      </w:r>
    </w:p>
    <w:p w14:paraId="297E0DCF" w14:textId="77777777" w:rsidR="000F1E30" w:rsidRPr="003608AD" w:rsidRDefault="000F1E30" w:rsidP="009B2B17">
      <w:r w:rsidRPr="003608AD">
        <w:t>Nombre de blocs/s: 8</w:t>
      </w:r>
      <w:r w:rsidRPr="003608AD">
        <w:rPr>
          <w:rFonts w:ascii="Tms Rmn" w:hAnsi="Tms Rmn"/>
          <w:sz w:val="12"/>
        </w:rPr>
        <w:t> </w:t>
      </w:r>
      <w:r w:rsidRPr="003608AD">
        <w:t>000</w:t>
      </w:r>
    </w:p>
    <w:p w14:paraId="63E484A1" w14:textId="49546DD0" w:rsidR="000F1E30" w:rsidRPr="003608AD" w:rsidRDefault="000F1E30" w:rsidP="009B2B17">
      <w:r w:rsidRPr="003608AD">
        <w:t xml:space="preserve">Les objectifs sont calculés à partir de l'équation (1), les valeurs de </w:t>
      </w:r>
      <w:r w:rsidRPr="003608AD">
        <w:rPr>
          <w:i/>
          <w:iCs/>
        </w:rPr>
        <w:t>B</w:t>
      </w:r>
      <w:r w:rsidRPr="003608AD">
        <w:rPr>
          <w:position w:val="-4"/>
          <w:sz w:val="20"/>
        </w:rPr>
        <w:t>1</w:t>
      </w:r>
      <w:r w:rsidRPr="003608AD">
        <w:t xml:space="preserve"> et de </w:t>
      </w:r>
      <w:r w:rsidRPr="003608AD">
        <w:rPr>
          <w:i/>
          <w:iCs/>
        </w:rPr>
        <w:t>C</w:t>
      </w:r>
      <w:r w:rsidRPr="003608AD">
        <w:rPr>
          <w:position w:val="-4"/>
          <w:sz w:val="20"/>
        </w:rPr>
        <w:t>1</w:t>
      </w:r>
      <w:r w:rsidRPr="003608AD">
        <w:t xml:space="preserve"> étant prises du Tableau 1.</w:t>
      </w:r>
    </w:p>
    <w:p w14:paraId="50C10ACD" w14:textId="77777777" w:rsidR="000F1E30" w:rsidRPr="003608AD" w:rsidRDefault="000F1E30" w:rsidP="009B2B17">
      <w:pPr>
        <w:tabs>
          <w:tab w:val="left" w:pos="426"/>
          <w:tab w:val="left" w:pos="6379"/>
        </w:tabs>
      </w:pPr>
      <w:r w:rsidRPr="003608AD">
        <w:tab/>
        <w:t>ESR = 2 </w:t>
      </w:r>
      <w:r w:rsidRPr="003608AD">
        <w:rPr>
          <w:rFonts w:ascii="Symbol" w:hAnsi="Symbol"/>
          <w:bCs/>
        </w:rPr>
        <w:t></w:t>
      </w:r>
      <w:r w:rsidRPr="003608AD">
        <w:t> 10</w:t>
      </w:r>
      <w:r w:rsidRPr="003608AD">
        <w:rPr>
          <w:position w:val="6"/>
          <w:sz w:val="20"/>
        </w:rPr>
        <w:t>–4</w:t>
      </w:r>
      <w:r w:rsidRPr="003608AD">
        <w:t> (1 </w:t>
      </w:r>
      <w:r w:rsidRPr="003608AD">
        <w:rPr>
          <w:rFonts w:ascii="Symbol" w:hAnsi="Symbol"/>
        </w:rPr>
        <w:t></w:t>
      </w:r>
      <w:r w:rsidRPr="003608AD">
        <w:t> 1) </w:t>
      </w:r>
      <w:r w:rsidRPr="003608AD">
        <w:rPr>
          <w:rFonts w:ascii="Symbol" w:hAnsi="Symbol"/>
          <w:bCs/>
        </w:rPr>
        <w:t></w:t>
      </w:r>
      <w:r w:rsidRPr="003608AD">
        <w:t> 105/2</w:t>
      </w:r>
      <w:r w:rsidRPr="003608AD">
        <w:rPr>
          <w:rFonts w:ascii="Tms Rmn" w:hAnsi="Tms Rmn"/>
          <w:sz w:val="12"/>
        </w:rPr>
        <w:t> </w:t>
      </w:r>
      <w:r w:rsidRPr="003608AD">
        <w:t>500 </w:t>
      </w:r>
      <w:r w:rsidRPr="003608AD">
        <w:rPr>
          <w:rFonts w:ascii="Symbol" w:hAnsi="Symbol"/>
        </w:rPr>
        <w:t></w:t>
      </w:r>
      <w:r w:rsidRPr="003608AD">
        <w:t> 0 = 168 </w:t>
      </w:r>
      <w:r w:rsidRPr="003608AD">
        <w:rPr>
          <w:rFonts w:ascii="Symbol" w:hAnsi="Symbol"/>
          <w:bCs/>
        </w:rPr>
        <w:t></w:t>
      </w:r>
      <w:r w:rsidRPr="003608AD">
        <w:t> 10</w:t>
      </w:r>
      <w:r w:rsidRPr="003608AD">
        <w:rPr>
          <w:position w:val="6"/>
          <w:sz w:val="20"/>
        </w:rPr>
        <w:sym w:font="Symbol" w:char="F02D"/>
      </w:r>
      <w:r w:rsidRPr="003608AD">
        <w:rPr>
          <w:position w:val="6"/>
          <w:sz w:val="20"/>
        </w:rPr>
        <w:t>7</w:t>
      </w:r>
      <w:r w:rsidRPr="003608AD">
        <w:tab/>
        <w:t>Nombre de ES/mois </w:t>
      </w:r>
      <w:r w:rsidRPr="003608AD">
        <w:rPr>
          <w:rFonts w:ascii="Symbol" w:hAnsi="Symbol"/>
        </w:rPr>
        <w:t></w:t>
      </w:r>
      <w:r w:rsidRPr="003608AD">
        <w:t> 44</w:t>
      </w:r>
    </w:p>
    <w:p w14:paraId="18C82D0C" w14:textId="77777777" w:rsidR="000F1E30" w:rsidRPr="003608AD" w:rsidRDefault="000F1E30" w:rsidP="009B2B17">
      <w:pPr>
        <w:tabs>
          <w:tab w:val="left" w:pos="426"/>
          <w:tab w:val="left" w:pos="6379"/>
        </w:tabs>
      </w:pPr>
      <w:r w:rsidRPr="003608AD">
        <w:tab/>
        <w:t>SESR </w:t>
      </w:r>
      <w:r w:rsidRPr="003608AD">
        <w:rPr>
          <w:rFonts w:ascii="Symbol" w:hAnsi="Symbol"/>
        </w:rPr>
        <w:t></w:t>
      </w:r>
      <w:r w:rsidRPr="003608AD">
        <w:t> 1 </w:t>
      </w:r>
      <w:r w:rsidRPr="003608AD">
        <w:rPr>
          <w:rFonts w:ascii="Symbol" w:hAnsi="Symbol"/>
          <w:bCs/>
        </w:rPr>
        <w:t></w:t>
      </w:r>
      <w:r w:rsidRPr="003608AD">
        <w:t> 10</w:t>
      </w:r>
      <w:r w:rsidRPr="003608AD">
        <w:rPr>
          <w:position w:val="6"/>
          <w:sz w:val="20"/>
        </w:rPr>
        <w:t>–5</w:t>
      </w:r>
      <w:r w:rsidRPr="003608AD">
        <w:t> (1 </w:t>
      </w:r>
      <w:r w:rsidRPr="003608AD">
        <w:rPr>
          <w:rFonts w:ascii="Symbol" w:hAnsi="Symbol"/>
        </w:rPr>
        <w:t></w:t>
      </w:r>
      <w:r w:rsidRPr="003608AD">
        <w:t> 1) </w:t>
      </w:r>
      <w:r w:rsidRPr="003608AD">
        <w:rPr>
          <w:rFonts w:ascii="Symbol" w:hAnsi="Symbol"/>
          <w:bCs/>
        </w:rPr>
        <w:t></w:t>
      </w:r>
      <w:r w:rsidRPr="003608AD">
        <w:t> 105/2</w:t>
      </w:r>
      <w:r w:rsidRPr="003608AD">
        <w:rPr>
          <w:rFonts w:ascii="Tms Rmn" w:hAnsi="Tms Rmn"/>
          <w:sz w:val="12"/>
        </w:rPr>
        <w:t> </w:t>
      </w:r>
      <w:r w:rsidRPr="003608AD">
        <w:t>500 </w:t>
      </w:r>
      <w:r w:rsidRPr="003608AD">
        <w:rPr>
          <w:rFonts w:ascii="Symbol" w:hAnsi="Symbol"/>
        </w:rPr>
        <w:t></w:t>
      </w:r>
      <w:r w:rsidRPr="003608AD">
        <w:t> 0 </w:t>
      </w:r>
      <w:r w:rsidRPr="003608AD">
        <w:rPr>
          <w:rFonts w:ascii="Symbol" w:hAnsi="Symbol"/>
        </w:rPr>
        <w:t></w:t>
      </w:r>
      <w:r w:rsidRPr="003608AD">
        <w:t> 84 </w:t>
      </w:r>
      <w:r w:rsidRPr="003608AD">
        <w:rPr>
          <w:rFonts w:ascii="Symbol" w:hAnsi="Symbol"/>
          <w:bCs/>
        </w:rPr>
        <w:t></w:t>
      </w:r>
      <w:r w:rsidRPr="003608AD">
        <w:t> 10</w:t>
      </w:r>
      <w:r w:rsidRPr="003608AD">
        <w:rPr>
          <w:position w:val="6"/>
          <w:sz w:val="20"/>
        </w:rPr>
        <w:sym w:font="Symbol" w:char="F02D"/>
      </w:r>
      <w:r w:rsidRPr="003608AD">
        <w:rPr>
          <w:position w:val="6"/>
          <w:sz w:val="20"/>
        </w:rPr>
        <w:t>8</w:t>
      </w:r>
      <w:r w:rsidRPr="003608AD">
        <w:tab/>
        <w:t>Nombre de SES/mois </w:t>
      </w:r>
      <w:r w:rsidRPr="003608AD">
        <w:rPr>
          <w:rFonts w:ascii="Symbol" w:hAnsi="Symbol"/>
        </w:rPr>
        <w:t></w:t>
      </w:r>
      <w:r w:rsidRPr="003608AD">
        <w:t> 3</w:t>
      </w:r>
    </w:p>
    <w:p w14:paraId="5274DF47" w14:textId="77777777" w:rsidR="000F1E30" w:rsidRPr="003608AD" w:rsidRDefault="000F1E30" w:rsidP="009B2B17">
      <w:pPr>
        <w:tabs>
          <w:tab w:val="left" w:pos="426"/>
          <w:tab w:val="left" w:pos="6379"/>
        </w:tabs>
      </w:pPr>
      <w:r w:rsidRPr="003608AD">
        <w:tab/>
        <w:t>BBER </w:t>
      </w:r>
      <w:r w:rsidRPr="003608AD">
        <w:rPr>
          <w:rFonts w:ascii="Symbol" w:hAnsi="Symbol"/>
        </w:rPr>
        <w:t></w:t>
      </w:r>
      <w:r w:rsidRPr="003608AD">
        <w:t> 5 </w:t>
      </w:r>
      <w:r w:rsidRPr="003608AD">
        <w:rPr>
          <w:rFonts w:ascii="Symbol" w:hAnsi="Symbol"/>
          <w:bCs/>
        </w:rPr>
        <w:t></w:t>
      </w:r>
      <w:r w:rsidRPr="003608AD">
        <w:t> 10</w:t>
      </w:r>
      <w:r w:rsidRPr="003608AD">
        <w:rPr>
          <w:position w:val="6"/>
          <w:sz w:val="20"/>
        </w:rPr>
        <w:t>–7</w:t>
      </w:r>
      <w:r w:rsidRPr="003608AD">
        <w:t> (1 </w:t>
      </w:r>
      <w:r w:rsidRPr="003608AD">
        <w:rPr>
          <w:rFonts w:ascii="Symbol" w:hAnsi="Symbol"/>
        </w:rPr>
        <w:t></w:t>
      </w:r>
      <w:r w:rsidRPr="003608AD">
        <w:t> 1) </w:t>
      </w:r>
      <w:r w:rsidRPr="003608AD">
        <w:rPr>
          <w:rFonts w:ascii="Symbol" w:hAnsi="Symbol"/>
          <w:bCs/>
        </w:rPr>
        <w:t></w:t>
      </w:r>
      <w:r w:rsidRPr="003608AD">
        <w:t> 105/2</w:t>
      </w:r>
      <w:r w:rsidRPr="003608AD">
        <w:rPr>
          <w:rFonts w:ascii="Tms Rmn" w:hAnsi="Tms Rmn"/>
          <w:sz w:val="12"/>
        </w:rPr>
        <w:t> </w:t>
      </w:r>
      <w:r w:rsidRPr="003608AD">
        <w:t>500 </w:t>
      </w:r>
      <w:r w:rsidRPr="003608AD">
        <w:rPr>
          <w:rFonts w:ascii="Symbol" w:hAnsi="Symbol"/>
        </w:rPr>
        <w:t></w:t>
      </w:r>
      <w:r w:rsidRPr="003608AD">
        <w:t> 0 </w:t>
      </w:r>
      <w:r w:rsidRPr="003608AD">
        <w:rPr>
          <w:rFonts w:ascii="Symbol" w:hAnsi="Symbol"/>
        </w:rPr>
        <w:t></w:t>
      </w:r>
      <w:r w:rsidRPr="003608AD">
        <w:t> 4,2 </w:t>
      </w:r>
      <w:r w:rsidRPr="003608AD">
        <w:rPr>
          <w:rFonts w:ascii="Symbol" w:hAnsi="Symbol"/>
          <w:bCs/>
        </w:rPr>
        <w:t></w:t>
      </w:r>
      <w:r w:rsidRPr="003608AD">
        <w:t> 10</w:t>
      </w:r>
      <w:r w:rsidRPr="003608AD">
        <w:rPr>
          <w:position w:val="6"/>
          <w:sz w:val="20"/>
        </w:rPr>
        <w:sym w:font="Symbol" w:char="F02D"/>
      </w:r>
      <w:r w:rsidRPr="003608AD">
        <w:rPr>
          <w:position w:val="6"/>
          <w:sz w:val="20"/>
        </w:rPr>
        <w:t>8</w:t>
      </w:r>
      <w:r w:rsidRPr="003608AD">
        <w:tab/>
        <w:t>Nombre de BBE/mois </w:t>
      </w:r>
      <w:r w:rsidRPr="003608AD">
        <w:rPr>
          <w:rFonts w:ascii="Symbol" w:hAnsi="Symbol"/>
        </w:rPr>
        <w:t></w:t>
      </w:r>
      <w:r w:rsidRPr="003608AD">
        <w:t> 871</w:t>
      </w:r>
    </w:p>
    <w:p w14:paraId="68A6904A" w14:textId="77777777" w:rsidR="000F1E30" w:rsidRPr="003608AD" w:rsidRDefault="000F1E30" w:rsidP="009B2B17">
      <w:pPr>
        <w:pStyle w:val="Headingi"/>
      </w:pPr>
      <w:r w:rsidRPr="003608AD">
        <w:t>Exemple 2:</w:t>
      </w:r>
    </w:p>
    <w:p w14:paraId="58FA5D7E" w14:textId="77777777" w:rsidR="000F1E30" w:rsidRPr="003608AD" w:rsidRDefault="000F1E30" w:rsidP="009B2B17">
      <w:r w:rsidRPr="003608AD">
        <w:t>Débit binaire: 140 Mbit/s, c'est</w:t>
      </w:r>
      <w:r w:rsidRPr="003608AD">
        <w:noBreakHyphen/>
        <w:t>à</w:t>
      </w:r>
      <w:r w:rsidRPr="003608AD">
        <w:noBreakHyphen/>
        <w:t>dire objectifs conformes à la Recommandation UIT</w:t>
      </w:r>
      <w:r w:rsidRPr="003608AD">
        <w:noBreakHyphen/>
        <w:t>T G.826.</w:t>
      </w:r>
    </w:p>
    <w:p w14:paraId="17E19938" w14:textId="77777777" w:rsidR="000F1E30" w:rsidRPr="003608AD" w:rsidRDefault="000F1E30" w:rsidP="009B2B17">
      <w:r w:rsidRPr="003608AD">
        <w:t>Nombre de blocs/s: 8</w:t>
      </w:r>
      <w:r w:rsidRPr="003608AD">
        <w:rPr>
          <w:rFonts w:ascii="Tms Rmn" w:hAnsi="Tms Rmn"/>
          <w:sz w:val="12"/>
        </w:rPr>
        <w:t> </w:t>
      </w:r>
      <w:r w:rsidRPr="003608AD">
        <w:t>000</w:t>
      </w:r>
    </w:p>
    <w:p w14:paraId="44BFC924" w14:textId="4FE15B41" w:rsidR="000F1E30" w:rsidRPr="003608AD" w:rsidRDefault="000F1E30" w:rsidP="009B2B17">
      <w:r w:rsidRPr="003608AD">
        <w:t xml:space="preserve">Les objectifs sont calculés à partir de l'équation (1), les valeurs de </w:t>
      </w:r>
      <w:r w:rsidRPr="003608AD">
        <w:rPr>
          <w:i/>
          <w:iCs/>
        </w:rPr>
        <w:t>B</w:t>
      </w:r>
      <w:r w:rsidRPr="003608AD">
        <w:rPr>
          <w:position w:val="-4"/>
          <w:sz w:val="20"/>
        </w:rPr>
        <w:t>1</w:t>
      </w:r>
      <w:r w:rsidRPr="003608AD">
        <w:t xml:space="preserve"> et de </w:t>
      </w:r>
      <w:r w:rsidRPr="003608AD">
        <w:rPr>
          <w:i/>
          <w:iCs/>
        </w:rPr>
        <w:t>C</w:t>
      </w:r>
      <w:r w:rsidRPr="003608AD">
        <w:rPr>
          <w:position w:val="-4"/>
          <w:sz w:val="20"/>
        </w:rPr>
        <w:t>1</w:t>
      </w:r>
      <w:r w:rsidRPr="003608AD">
        <w:t xml:space="preserve"> étant prises du Tableau </w:t>
      </w:r>
      <w:r w:rsidR="00224EB1" w:rsidRPr="003608AD">
        <w:t>3</w:t>
      </w:r>
      <w:r w:rsidRPr="003608AD">
        <w:t>.</w:t>
      </w:r>
    </w:p>
    <w:p w14:paraId="0C945514" w14:textId="77777777" w:rsidR="000F1E30" w:rsidRPr="003608AD" w:rsidRDefault="000F1E30" w:rsidP="009B2B17">
      <w:pPr>
        <w:tabs>
          <w:tab w:val="left" w:pos="426"/>
          <w:tab w:val="left" w:pos="6379"/>
        </w:tabs>
      </w:pPr>
      <w:r w:rsidRPr="003608AD">
        <w:tab/>
        <w:t>ESR = 8 </w:t>
      </w:r>
      <w:r w:rsidRPr="003608AD">
        <w:rPr>
          <w:rFonts w:ascii="Symbol" w:hAnsi="Symbol"/>
          <w:bCs/>
        </w:rPr>
        <w:t></w:t>
      </w:r>
      <w:r w:rsidRPr="003608AD">
        <w:t> 10</w:t>
      </w:r>
      <w:r w:rsidRPr="003608AD">
        <w:rPr>
          <w:position w:val="6"/>
          <w:sz w:val="20"/>
        </w:rPr>
        <w:t>–4</w:t>
      </w:r>
      <w:r w:rsidRPr="003608AD">
        <w:t> (1 </w:t>
      </w:r>
      <w:r w:rsidRPr="003608AD">
        <w:rPr>
          <w:rFonts w:ascii="Symbol" w:hAnsi="Symbol"/>
        </w:rPr>
        <w:t></w:t>
      </w:r>
      <w:r w:rsidRPr="003608AD">
        <w:t> 1) </w:t>
      </w:r>
      <w:r w:rsidRPr="003608AD">
        <w:rPr>
          <w:rFonts w:ascii="Symbol" w:hAnsi="Symbol"/>
          <w:bCs/>
        </w:rPr>
        <w:t></w:t>
      </w:r>
      <w:r w:rsidRPr="003608AD">
        <w:t> 105/2</w:t>
      </w:r>
      <w:r w:rsidRPr="003608AD">
        <w:rPr>
          <w:rFonts w:ascii="Tms Rmn" w:hAnsi="Tms Rmn"/>
          <w:sz w:val="12"/>
        </w:rPr>
        <w:t> </w:t>
      </w:r>
      <w:r w:rsidRPr="003608AD">
        <w:t>500 </w:t>
      </w:r>
      <w:r w:rsidRPr="003608AD">
        <w:rPr>
          <w:rFonts w:ascii="Symbol" w:hAnsi="Symbol"/>
        </w:rPr>
        <w:t></w:t>
      </w:r>
      <w:r w:rsidRPr="003608AD">
        <w:t> 0 = 672 </w:t>
      </w:r>
      <w:r w:rsidRPr="003608AD">
        <w:rPr>
          <w:rFonts w:ascii="Symbol" w:hAnsi="Symbol"/>
          <w:bCs/>
        </w:rPr>
        <w:t></w:t>
      </w:r>
      <w:r w:rsidRPr="003608AD">
        <w:t> 10</w:t>
      </w:r>
      <w:r w:rsidRPr="003608AD">
        <w:rPr>
          <w:position w:val="6"/>
          <w:sz w:val="20"/>
        </w:rPr>
        <w:sym w:font="Symbol" w:char="F02D"/>
      </w:r>
      <w:r w:rsidRPr="003608AD">
        <w:rPr>
          <w:position w:val="6"/>
          <w:sz w:val="20"/>
        </w:rPr>
        <w:t>7</w:t>
      </w:r>
      <w:r w:rsidRPr="003608AD">
        <w:tab/>
        <w:t>Nombre de ES/mois </w:t>
      </w:r>
      <w:r w:rsidRPr="003608AD">
        <w:rPr>
          <w:rFonts w:ascii="Symbol" w:hAnsi="Symbol"/>
        </w:rPr>
        <w:t></w:t>
      </w:r>
      <w:r w:rsidRPr="003608AD">
        <w:t> 175</w:t>
      </w:r>
    </w:p>
    <w:p w14:paraId="3190A26E" w14:textId="77777777" w:rsidR="000F1E30" w:rsidRPr="003608AD" w:rsidRDefault="000F1E30" w:rsidP="009B2B17">
      <w:pPr>
        <w:tabs>
          <w:tab w:val="left" w:pos="426"/>
          <w:tab w:val="left" w:pos="6379"/>
        </w:tabs>
      </w:pPr>
      <w:r w:rsidRPr="003608AD">
        <w:tab/>
        <w:t>SESR </w:t>
      </w:r>
      <w:r w:rsidRPr="003608AD">
        <w:rPr>
          <w:rFonts w:ascii="Symbol" w:hAnsi="Symbol"/>
        </w:rPr>
        <w:t></w:t>
      </w:r>
      <w:r w:rsidRPr="003608AD">
        <w:t> 1 </w:t>
      </w:r>
      <w:r w:rsidRPr="003608AD">
        <w:rPr>
          <w:rFonts w:ascii="Symbol" w:hAnsi="Symbol"/>
          <w:bCs/>
        </w:rPr>
        <w:t></w:t>
      </w:r>
      <w:r w:rsidRPr="003608AD">
        <w:t> 10</w:t>
      </w:r>
      <w:r w:rsidRPr="003608AD">
        <w:rPr>
          <w:position w:val="6"/>
          <w:sz w:val="20"/>
        </w:rPr>
        <w:t>–5</w:t>
      </w:r>
      <w:r w:rsidRPr="003608AD">
        <w:t> (1 </w:t>
      </w:r>
      <w:r w:rsidRPr="003608AD">
        <w:rPr>
          <w:rFonts w:ascii="Symbol" w:hAnsi="Symbol"/>
        </w:rPr>
        <w:t></w:t>
      </w:r>
      <w:r w:rsidRPr="003608AD">
        <w:t> 1) </w:t>
      </w:r>
      <w:r w:rsidRPr="003608AD">
        <w:rPr>
          <w:rFonts w:ascii="Symbol" w:hAnsi="Symbol"/>
          <w:bCs/>
        </w:rPr>
        <w:t></w:t>
      </w:r>
      <w:r w:rsidRPr="003608AD">
        <w:t> 105/2</w:t>
      </w:r>
      <w:r w:rsidRPr="003608AD">
        <w:rPr>
          <w:rFonts w:ascii="Tms Rmn" w:hAnsi="Tms Rmn"/>
          <w:sz w:val="12"/>
        </w:rPr>
        <w:t> </w:t>
      </w:r>
      <w:r w:rsidRPr="003608AD">
        <w:t>500 </w:t>
      </w:r>
      <w:r w:rsidRPr="003608AD">
        <w:rPr>
          <w:rFonts w:ascii="Symbol" w:hAnsi="Symbol"/>
        </w:rPr>
        <w:t></w:t>
      </w:r>
      <w:r w:rsidRPr="003608AD">
        <w:t> 0 </w:t>
      </w:r>
      <w:r w:rsidRPr="003608AD">
        <w:rPr>
          <w:rFonts w:ascii="Symbol" w:hAnsi="Symbol"/>
        </w:rPr>
        <w:t></w:t>
      </w:r>
      <w:r w:rsidRPr="003608AD">
        <w:t> 84 </w:t>
      </w:r>
      <w:r w:rsidRPr="003608AD">
        <w:rPr>
          <w:rFonts w:ascii="Symbol" w:hAnsi="Symbol"/>
          <w:bCs/>
        </w:rPr>
        <w:t></w:t>
      </w:r>
      <w:r w:rsidRPr="003608AD">
        <w:t> 10</w:t>
      </w:r>
      <w:r w:rsidRPr="003608AD">
        <w:rPr>
          <w:position w:val="6"/>
          <w:sz w:val="20"/>
        </w:rPr>
        <w:sym w:font="Symbol" w:char="F02D"/>
      </w:r>
      <w:r w:rsidRPr="003608AD">
        <w:rPr>
          <w:position w:val="6"/>
          <w:sz w:val="20"/>
        </w:rPr>
        <w:t>8</w:t>
      </w:r>
      <w:r w:rsidRPr="003608AD">
        <w:tab/>
        <w:t>Nombre de SES/mois </w:t>
      </w:r>
      <w:r w:rsidRPr="003608AD">
        <w:rPr>
          <w:rFonts w:ascii="Symbol" w:hAnsi="Symbol"/>
        </w:rPr>
        <w:t></w:t>
      </w:r>
      <w:r w:rsidRPr="003608AD">
        <w:t> 3</w:t>
      </w:r>
    </w:p>
    <w:p w14:paraId="14B4185A" w14:textId="77777777" w:rsidR="000F1E30" w:rsidRPr="003608AD" w:rsidRDefault="000F1E30" w:rsidP="009B2B17">
      <w:pPr>
        <w:tabs>
          <w:tab w:val="left" w:pos="426"/>
          <w:tab w:val="left" w:pos="6379"/>
        </w:tabs>
      </w:pPr>
      <w:r w:rsidRPr="003608AD">
        <w:tab/>
        <w:t>BBER </w:t>
      </w:r>
      <w:r w:rsidRPr="003608AD">
        <w:rPr>
          <w:rFonts w:ascii="Symbol" w:hAnsi="Symbol"/>
        </w:rPr>
        <w:t></w:t>
      </w:r>
      <w:r w:rsidRPr="003608AD">
        <w:t> 1 </w:t>
      </w:r>
      <w:r w:rsidRPr="003608AD">
        <w:rPr>
          <w:rFonts w:ascii="Symbol" w:hAnsi="Symbol"/>
          <w:bCs/>
        </w:rPr>
        <w:t></w:t>
      </w:r>
      <w:r w:rsidRPr="003608AD">
        <w:t> 10</w:t>
      </w:r>
      <w:r w:rsidRPr="003608AD">
        <w:rPr>
          <w:position w:val="6"/>
          <w:sz w:val="20"/>
        </w:rPr>
        <w:t>–6</w:t>
      </w:r>
      <w:r w:rsidRPr="003608AD">
        <w:t> (1 </w:t>
      </w:r>
      <w:r w:rsidRPr="003608AD">
        <w:rPr>
          <w:rFonts w:ascii="Symbol" w:hAnsi="Symbol"/>
        </w:rPr>
        <w:t></w:t>
      </w:r>
      <w:r w:rsidRPr="003608AD">
        <w:t> 1) </w:t>
      </w:r>
      <w:r w:rsidRPr="003608AD">
        <w:rPr>
          <w:rFonts w:ascii="Symbol" w:hAnsi="Symbol"/>
          <w:bCs/>
        </w:rPr>
        <w:t></w:t>
      </w:r>
      <w:r w:rsidRPr="003608AD">
        <w:t> 105/2</w:t>
      </w:r>
      <w:r w:rsidRPr="003608AD">
        <w:rPr>
          <w:rFonts w:ascii="Tms Rmn" w:hAnsi="Tms Rmn"/>
          <w:sz w:val="12"/>
        </w:rPr>
        <w:t> </w:t>
      </w:r>
      <w:r w:rsidRPr="003608AD">
        <w:t>500 </w:t>
      </w:r>
      <w:r w:rsidRPr="003608AD">
        <w:rPr>
          <w:rFonts w:ascii="Symbol" w:hAnsi="Symbol"/>
        </w:rPr>
        <w:t></w:t>
      </w:r>
      <w:r w:rsidRPr="003608AD">
        <w:t> 0 </w:t>
      </w:r>
      <w:r w:rsidRPr="003608AD">
        <w:rPr>
          <w:rFonts w:ascii="Symbol" w:hAnsi="Symbol"/>
        </w:rPr>
        <w:t></w:t>
      </w:r>
      <w:r w:rsidRPr="003608AD">
        <w:t> 8,4 </w:t>
      </w:r>
      <w:r w:rsidRPr="003608AD">
        <w:rPr>
          <w:rFonts w:ascii="Symbol" w:hAnsi="Symbol"/>
          <w:bCs/>
        </w:rPr>
        <w:t></w:t>
      </w:r>
      <w:r w:rsidRPr="003608AD">
        <w:t> 10</w:t>
      </w:r>
      <w:r w:rsidRPr="003608AD">
        <w:rPr>
          <w:position w:val="6"/>
          <w:sz w:val="20"/>
        </w:rPr>
        <w:sym w:font="Symbol" w:char="F02D"/>
      </w:r>
      <w:r w:rsidRPr="003608AD">
        <w:rPr>
          <w:position w:val="6"/>
          <w:sz w:val="20"/>
        </w:rPr>
        <w:t>8</w:t>
      </w:r>
      <w:r w:rsidRPr="003608AD">
        <w:tab/>
        <w:t>Nombre de BBE/mois </w:t>
      </w:r>
      <w:r w:rsidRPr="003608AD">
        <w:rPr>
          <w:rFonts w:ascii="Symbol" w:hAnsi="Symbol"/>
        </w:rPr>
        <w:t></w:t>
      </w:r>
      <w:r w:rsidRPr="003608AD">
        <w:t> 1</w:t>
      </w:r>
      <w:r w:rsidRPr="003608AD">
        <w:rPr>
          <w:rFonts w:ascii="Tms Rmn" w:hAnsi="Tms Rmn"/>
          <w:sz w:val="12"/>
        </w:rPr>
        <w:t> </w:t>
      </w:r>
      <w:r w:rsidRPr="003608AD">
        <w:t>742</w:t>
      </w:r>
    </w:p>
    <w:p w14:paraId="5C16E59F" w14:textId="3C4F6030" w:rsidR="000F1E30" w:rsidRPr="003608AD" w:rsidRDefault="000F1E30" w:rsidP="009B2B17">
      <w:pPr>
        <w:spacing w:before="240"/>
      </w:pPr>
      <w:r w:rsidRPr="003608AD">
        <w:t>Les calculs dans les deux exemples suivants sont faits pour les taux ESR, SESR et BBER dans le cas de liaisons faisant partie du tronçon national d'un</w:t>
      </w:r>
      <w:r w:rsidR="002316B3" w:rsidRPr="003608AD">
        <w:t xml:space="preserve"> conduit</w:t>
      </w:r>
      <w:r w:rsidRPr="003608AD">
        <w:t xml:space="preserve"> HRP (objectifs conformes à la Recommandation UIT</w:t>
      </w:r>
      <w:r w:rsidRPr="003608AD">
        <w:noBreakHyphen/>
        <w:t>T G.826).</w:t>
      </w:r>
    </w:p>
    <w:p w14:paraId="7573F60D" w14:textId="77777777" w:rsidR="000F1E30" w:rsidRPr="003608AD" w:rsidRDefault="000F1E30" w:rsidP="009B2B17">
      <w:pPr>
        <w:pStyle w:val="Headingi"/>
      </w:pPr>
      <w:r w:rsidRPr="003608AD">
        <w:t>Exemple 3:</w:t>
      </w:r>
    </w:p>
    <w:p w14:paraId="7CB34323" w14:textId="77777777" w:rsidR="000F1E30" w:rsidRPr="003608AD" w:rsidRDefault="000F1E30" w:rsidP="009B2B17">
      <w:r w:rsidRPr="003608AD">
        <w:t>Le tronçon accès du réseau est de 20 km et il est constitué d'une seule liaison:</w:t>
      </w:r>
    </w:p>
    <w:p w14:paraId="04237DA5" w14:textId="77777777" w:rsidR="000F1E30" w:rsidRPr="003608AD" w:rsidRDefault="000F1E30" w:rsidP="009B2B17">
      <w:r w:rsidRPr="003608AD">
        <w:t xml:space="preserve">Liaison </w:t>
      </w:r>
      <w:r w:rsidRPr="003608AD">
        <w:rPr>
          <w:i/>
        </w:rPr>
        <w:t>L</w:t>
      </w:r>
      <w:r w:rsidRPr="003608AD">
        <w:rPr>
          <w:position w:val="-4"/>
          <w:sz w:val="20"/>
        </w:rPr>
        <w:t>3</w:t>
      </w:r>
      <w:r w:rsidRPr="003608AD">
        <w:t> </w:t>
      </w:r>
      <w:r w:rsidRPr="003608AD">
        <w:rPr>
          <w:rFonts w:ascii="Symbol" w:hAnsi="Symbol"/>
        </w:rPr>
        <w:t></w:t>
      </w:r>
      <w:r w:rsidRPr="003608AD">
        <w:t> 20 km</w:t>
      </w:r>
    </w:p>
    <w:p w14:paraId="6097D405" w14:textId="77777777" w:rsidR="000F1E30" w:rsidRPr="003608AD" w:rsidRDefault="000F1E30" w:rsidP="009B2B17">
      <w:r w:rsidRPr="003608AD">
        <w:t>Capacité: 2 Mbit/s</w:t>
      </w:r>
    </w:p>
    <w:p w14:paraId="3BAD9CAF" w14:textId="77777777" w:rsidR="000F1E30" w:rsidRPr="003608AD" w:rsidRDefault="000F1E30" w:rsidP="009B2B17">
      <w:r w:rsidRPr="003608AD">
        <w:t xml:space="preserve">Nombre de blocs/s: </w:t>
      </w:r>
      <w:r w:rsidRPr="003608AD">
        <w:rPr>
          <w:rFonts w:ascii="Tms Rmn" w:hAnsi="Tms Rmn"/>
          <w:sz w:val="12"/>
        </w:rPr>
        <w:t> </w:t>
      </w:r>
      <w:r w:rsidRPr="003608AD">
        <w:t>2</w:t>
      </w:r>
      <w:r w:rsidRPr="003608AD">
        <w:rPr>
          <w:rFonts w:ascii="Tms Rmn" w:hAnsi="Tms Rmn"/>
          <w:sz w:val="12"/>
        </w:rPr>
        <w:t> </w:t>
      </w:r>
      <w:r w:rsidRPr="003608AD">
        <w:t>000</w:t>
      </w:r>
    </w:p>
    <w:p w14:paraId="0E60A963" w14:textId="77777777" w:rsidR="000F1E30" w:rsidRPr="003608AD" w:rsidRDefault="000F1E30" w:rsidP="009B2B17">
      <w:r w:rsidRPr="003608AD">
        <w:t xml:space="preserve">En l'occurrence, les objectifs ne dépendent pas de la longueur; si on suppose </w:t>
      </w:r>
      <w:r w:rsidRPr="003608AD">
        <w:rPr>
          <w:i/>
        </w:rPr>
        <w:t>C</w:t>
      </w:r>
      <w:r w:rsidRPr="003608AD">
        <w:t> </w:t>
      </w:r>
      <w:r w:rsidRPr="003608AD">
        <w:rPr>
          <w:rFonts w:ascii="Symbol" w:hAnsi="Symbol"/>
        </w:rPr>
        <w:t></w:t>
      </w:r>
      <w:r w:rsidRPr="003608AD">
        <w:t xml:space="preserve"> 0,075 (voir le point 4 du </w:t>
      </w:r>
      <w:r w:rsidRPr="003608AD">
        <w:rPr>
          <w:i/>
        </w:rPr>
        <w:t>recommande</w:t>
      </w:r>
      <w:r w:rsidRPr="003608AD">
        <w:t>) on obtient:</w:t>
      </w:r>
    </w:p>
    <w:p w14:paraId="2D4EFD34" w14:textId="77777777" w:rsidR="000F1E30" w:rsidRPr="003608AD" w:rsidRDefault="000F1E30" w:rsidP="009B2B17">
      <w:pPr>
        <w:tabs>
          <w:tab w:val="left" w:pos="426"/>
        </w:tabs>
      </w:pPr>
      <w:r w:rsidRPr="003608AD">
        <w:tab/>
        <w:t>ESR </w:t>
      </w:r>
      <w:r w:rsidRPr="003608AD">
        <w:rPr>
          <w:rFonts w:ascii="Symbol" w:hAnsi="Symbol"/>
        </w:rPr>
        <w:t></w:t>
      </w:r>
      <w:r w:rsidRPr="003608AD">
        <w:t xml:space="preserve"> 0,004 </w:t>
      </w:r>
      <w:r w:rsidRPr="003608AD">
        <w:rPr>
          <w:i/>
          <w:iCs/>
        </w:rPr>
        <w:t>C</w:t>
      </w:r>
      <w:r w:rsidRPr="003608AD">
        <w:t> </w:t>
      </w:r>
      <w:r w:rsidRPr="003608AD">
        <w:rPr>
          <w:rFonts w:ascii="Symbol" w:hAnsi="Symbol"/>
        </w:rPr>
        <w:t></w:t>
      </w:r>
      <w:r w:rsidRPr="003608AD">
        <w:t> 3 </w:t>
      </w:r>
      <w:r w:rsidRPr="003608AD">
        <w:rPr>
          <w:rFonts w:ascii="Symbol" w:hAnsi="Symbol"/>
        </w:rPr>
        <w:t></w:t>
      </w:r>
      <w:r w:rsidRPr="003608AD">
        <w:t> 10</w:t>
      </w:r>
      <w:r w:rsidRPr="003608AD">
        <w:rPr>
          <w:position w:val="6"/>
          <w:sz w:val="20"/>
        </w:rPr>
        <w:sym w:font="Symbol" w:char="F02D"/>
      </w:r>
      <w:r w:rsidRPr="003608AD">
        <w:rPr>
          <w:position w:val="6"/>
          <w:sz w:val="20"/>
        </w:rPr>
        <w:t>4</w:t>
      </w:r>
      <w:r w:rsidRPr="003608AD">
        <w:t xml:space="preserve"> (équivalent à 778 ES/mois)</w:t>
      </w:r>
    </w:p>
    <w:p w14:paraId="4A547D3F" w14:textId="77777777" w:rsidR="000F1E30" w:rsidRPr="003608AD" w:rsidRDefault="000F1E30" w:rsidP="009B2B17">
      <w:pPr>
        <w:tabs>
          <w:tab w:val="left" w:pos="426"/>
        </w:tabs>
      </w:pPr>
      <w:r w:rsidRPr="003608AD">
        <w:tab/>
        <w:t>SESR </w:t>
      </w:r>
      <w:r w:rsidRPr="003608AD">
        <w:rPr>
          <w:rFonts w:ascii="Symbol" w:hAnsi="Symbol"/>
        </w:rPr>
        <w:t></w:t>
      </w:r>
      <w:r w:rsidRPr="003608AD">
        <w:t xml:space="preserve"> 0,0002 </w:t>
      </w:r>
      <w:r w:rsidRPr="003608AD">
        <w:rPr>
          <w:i/>
          <w:iCs/>
        </w:rPr>
        <w:t>C</w:t>
      </w:r>
      <w:r w:rsidRPr="003608AD">
        <w:t> </w:t>
      </w:r>
      <w:r w:rsidRPr="003608AD">
        <w:rPr>
          <w:rFonts w:ascii="Symbol" w:hAnsi="Symbol"/>
        </w:rPr>
        <w:t></w:t>
      </w:r>
      <w:r w:rsidRPr="003608AD">
        <w:t> 1,5 </w:t>
      </w:r>
      <w:r w:rsidRPr="003608AD">
        <w:rPr>
          <w:rFonts w:ascii="Symbol" w:hAnsi="Symbol"/>
        </w:rPr>
        <w:t></w:t>
      </w:r>
      <w:r w:rsidRPr="003608AD">
        <w:t> 10</w:t>
      </w:r>
      <w:r w:rsidRPr="003608AD">
        <w:rPr>
          <w:position w:val="6"/>
          <w:sz w:val="20"/>
        </w:rPr>
        <w:sym w:font="Symbol" w:char="F02D"/>
      </w:r>
      <w:r w:rsidRPr="003608AD">
        <w:rPr>
          <w:position w:val="6"/>
          <w:sz w:val="20"/>
        </w:rPr>
        <w:t>5</w:t>
      </w:r>
      <w:r w:rsidRPr="003608AD">
        <w:t xml:space="preserve"> (équivalent à 39 SES/mois)</w:t>
      </w:r>
    </w:p>
    <w:p w14:paraId="2655AD0F" w14:textId="77777777" w:rsidR="000F1E30" w:rsidRPr="003608AD" w:rsidRDefault="000F1E30" w:rsidP="009B2B17">
      <w:pPr>
        <w:tabs>
          <w:tab w:val="left" w:pos="426"/>
        </w:tabs>
      </w:pPr>
      <w:r w:rsidRPr="003608AD">
        <w:tab/>
        <w:t>BBER </w:t>
      </w:r>
      <w:r w:rsidRPr="003608AD">
        <w:rPr>
          <w:rFonts w:ascii="Symbol" w:hAnsi="Symbol"/>
        </w:rPr>
        <w:t></w:t>
      </w:r>
      <w:r w:rsidRPr="003608AD">
        <w:t> 2 </w:t>
      </w:r>
      <w:r w:rsidRPr="003608AD">
        <w:rPr>
          <w:rFonts w:ascii="Symbol" w:hAnsi="Symbol"/>
        </w:rPr>
        <w:t></w:t>
      </w:r>
      <w:r w:rsidRPr="003608AD">
        <w:t> 10</w:t>
      </w:r>
      <w:r w:rsidRPr="003608AD">
        <w:rPr>
          <w:position w:val="6"/>
          <w:sz w:val="20"/>
        </w:rPr>
        <w:t>–5</w:t>
      </w:r>
      <w:r w:rsidRPr="003608AD">
        <w:t> </w:t>
      </w:r>
      <w:r w:rsidRPr="003608AD">
        <w:rPr>
          <w:rFonts w:ascii="Symbol" w:hAnsi="Symbol"/>
        </w:rPr>
        <w:t></w:t>
      </w:r>
      <w:r w:rsidRPr="003608AD">
        <w:t> </w:t>
      </w:r>
      <w:r w:rsidRPr="003608AD">
        <w:rPr>
          <w:i/>
          <w:iCs/>
        </w:rPr>
        <w:t>C</w:t>
      </w:r>
      <w:r w:rsidRPr="003608AD">
        <w:t> </w:t>
      </w:r>
      <w:r w:rsidRPr="003608AD">
        <w:rPr>
          <w:rFonts w:ascii="Symbol" w:hAnsi="Symbol"/>
        </w:rPr>
        <w:t></w:t>
      </w:r>
      <w:r w:rsidRPr="003608AD">
        <w:t> 1,5 </w:t>
      </w:r>
      <w:r w:rsidRPr="003608AD">
        <w:rPr>
          <w:rFonts w:ascii="Symbol" w:hAnsi="Symbol"/>
        </w:rPr>
        <w:t></w:t>
      </w:r>
      <w:r w:rsidRPr="003608AD">
        <w:t> 10</w:t>
      </w:r>
      <w:r w:rsidRPr="003608AD">
        <w:rPr>
          <w:position w:val="6"/>
          <w:sz w:val="20"/>
        </w:rPr>
        <w:sym w:font="Symbol" w:char="F02D"/>
      </w:r>
      <w:r w:rsidRPr="003608AD">
        <w:rPr>
          <w:position w:val="6"/>
          <w:sz w:val="20"/>
        </w:rPr>
        <w:t>6</w:t>
      </w:r>
      <w:r w:rsidRPr="003608AD">
        <w:t xml:space="preserve"> (équivalent à 7</w:t>
      </w:r>
      <w:r w:rsidRPr="003608AD">
        <w:rPr>
          <w:rFonts w:ascii="Tms Rmn" w:hAnsi="Tms Rmn"/>
          <w:sz w:val="12"/>
        </w:rPr>
        <w:t> </w:t>
      </w:r>
      <w:r w:rsidRPr="003608AD">
        <w:t>776 EB/mois)</w:t>
      </w:r>
    </w:p>
    <w:p w14:paraId="3FDCE3C1" w14:textId="77777777" w:rsidR="000F1E30" w:rsidRPr="003608AD" w:rsidRDefault="000F1E30" w:rsidP="009B2B17">
      <w:pPr>
        <w:tabs>
          <w:tab w:val="clear" w:pos="794"/>
          <w:tab w:val="left" w:pos="426"/>
        </w:tabs>
      </w:pPr>
      <w:r w:rsidRPr="003608AD">
        <w:tab/>
        <w:t>EB</w:t>
      </w:r>
      <w:r w:rsidRPr="003608AD">
        <w:rPr>
          <w:rFonts w:ascii="Tms Rmn" w:hAnsi="Tms Rmn"/>
        </w:rPr>
        <w:t xml:space="preserve">: </w:t>
      </w:r>
      <w:r w:rsidRPr="003608AD">
        <w:t>bloc avec des erreurs.</w:t>
      </w:r>
    </w:p>
    <w:p w14:paraId="181A2BA6" w14:textId="77777777" w:rsidR="000F1E30" w:rsidRPr="003608AD" w:rsidRDefault="000F1E30" w:rsidP="009B2B17">
      <w:pPr>
        <w:pStyle w:val="Headingi"/>
      </w:pPr>
      <w:r w:rsidRPr="003608AD">
        <w:t>Exemple 4:</w:t>
      </w:r>
    </w:p>
    <w:p w14:paraId="3F092C30" w14:textId="77777777" w:rsidR="000F1E30" w:rsidRPr="003608AD" w:rsidRDefault="000F1E30" w:rsidP="009B2B17">
      <w:r w:rsidRPr="003608AD">
        <w:t>La section courte distance du réseau est de 80 km et elle est constituée d'une seule liaison:</w:t>
      </w:r>
    </w:p>
    <w:p w14:paraId="5DF0FFB5" w14:textId="77777777" w:rsidR="000F1E30" w:rsidRPr="003608AD" w:rsidRDefault="000F1E30" w:rsidP="009B2B17">
      <w:r w:rsidRPr="003608AD">
        <w:t xml:space="preserve">Liaison </w:t>
      </w:r>
      <w:r w:rsidRPr="003608AD">
        <w:rPr>
          <w:i/>
          <w:iCs/>
        </w:rPr>
        <w:t>L</w:t>
      </w:r>
      <w:r w:rsidRPr="003608AD">
        <w:rPr>
          <w:position w:val="-4"/>
          <w:sz w:val="20"/>
        </w:rPr>
        <w:t>4</w:t>
      </w:r>
      <w:r w:rsidRPr="003608AD">
        <w:t> </w:t>
      </w:r>
      <w:r w:rsidRPr="003608AD">
        <w:rPr>
          <w:rFonts w:ascii="Symbol" w:hAnsi="Symbol"/>
        </w:rPr>
        <w:t></w:t>
      </w:r>
      <w:r w:rsidRPr="003608AD">
        <w:t> 80 km</w:t>
      </w:r>
    </w:p>
    <w:p w14:paraId="018EAD88" w14:textId="77777777" w:rsidR="000F1E30" w:rsidRPr="003608AD" w:rsidRDefault="000F1E30" w:rsidP="009B2B17">
      <w:r w:rsidRPr="003608AD">
        <w:t>Capacité: 34 Mbit/s</w:t>
      </w:r>
    </w:p>
    <w:p w14:paraId="59A3E7A9" w14:textId="77777777" w:rsidR="000F1E30" w:rsidRPr="003608AD" w:rsidRDefault="000F1E30" w:rsidP="009B2B17">
      <w:r w:rsidRPr="003608AD">
        <w:t>Nombre de blocs/s: 8</w:t>
      </w:r>
      <w:r w:rsidRPr="003608AD">
        <w:rPr>
          <w:rFonts w:ascii="Tms Rmn" w:hAnsi="Tms Rmn"/>
          <w:sz w:val="12"/>
        </w:rPr>
        <w:t> </w:t>
      </w:r>
      <w:r w:rsidRPr="003608AD">
        <w:t>000</w:t>
      </w:r>
    </w:p>
    <w:p w14:paraId="7FFB3381" w14:textId="77777777" w:rsidR="000F1E30" w:rsidRPr="003608AD" w:rsidRDefault="000F1E30" w:rsidP="009B2B17">
      <w:r w:rsidRPr="003608AD">
        <w:t xml:space="preserve">En l'occurrence, les objectifs ne dépendent pas de la longueur; si on suppose </w:t>
      </w:r>
      <w:r w:rsidRPr="003608AD">
        <w:rPr>
          <w:i/>
          <w:iCs/>
        </w:rPr>
        <w:t>B</w:t>
      </w:r>
      <w:r w:rsidRPr="003608AD">
        <w:t xml:space="preserve"> = 0,075 (voir le point 3 du </w:t>
      </w:r>
      <w:r w:rsidRPr="003608AD">
        <w:rPr>
          <w:i/>
        </w:rPr>
        <w:t>recommande</w:t>
      </w:r>
      <w:r w:rsidRPr="003608AD">
        <w:t>) on obtient:</w:t>
      </w:r>
    </w:p>
    <w:p w14:paraId="62F3E3DB" w14:textId="77777777" w:rsidR="000F1E30" w:rsidRPr="003608AD" w:rsidRDefault="000F1E30" w:rsidP="009B2B17">
      <w:pPr>
        <w:tabs>
          <w:tab w:val="left" w:pos="426"/>
        </w:tabs>
      </w:pPr>
      <w:r w:rsidRPr="003608AD">
        <w:tab/>
        <w:t>ESR </w:t>
      </w:r>
      <w:r w:rsidRPr="003608AD">
        <w:rPr>
          <w:rFonts w:ascii="Symbol" w:hAnsi="Symbol"/>
        </w:rPr>
        <w:t></w:t>
      </w:r>
      <w:r w:rsidRPr="003608AD">
        <w:t xml:space="preserve"> 0,0075 </w:t>
      </w:r>
      <w:r w:rsidRPr="003608AD">
        <w:rPr>
          <w:i/>
          <w:iCs/>
        </w:rPr>
        <w:t>B</w:t>
      </w:r>
      <w:r w:rsidRPr="003608AD">
        <w:t> </w:t>
      </w:r>
      <w:r w:rsidRPr="003608AD">
        <w:rPr>
          <w:rFonts w:ascii="Symbol" w:hAnsi="Symbol"/>
        </w:rPr>
        <w:t></w:t>
      </w:r>
      <w:r w:rsidRPr="003608AD">
        <w:t> 5,625 </w:t>
      </w:r>
      <w:r w:rsidRPr="003608AD">
        <w:rPr>
          <w:rFonts w:ascii="Symbol" w:hAnsi="Symbol"/>
        </w:rPr>
        <w:t></w:t>
      </w:r>
      <w:r w:rsidRPr="003608AD">
        <w:t> 10</w:t>
      </w:r>
      <w:r w:rsidRPr="003608AD">
        <w:rPr>
          <w:position w:val="6"/>
          <w:sz w:val="20"/>
        </w:rPr>
        <w:sym w:font="Symbol" w:char="F02D"/>
      </w:r>
      <w:r w:rsidRPr="003608AD">
        <w:rPr>
          <w:position w:val="6"/>
          <w:sz w:val="20"/>
        </w:rPr>
        <w:t>4</w:t>
      </w:r>
      <w:r w:rsidRPr="003608AD">
        <w:t xml:space="preserve"> (équivalent à 1</w:t>
      </w:r>
      <w:r w:rsidRPr="003608AD">
        <w:rPr>
          <w:rFonts w:ascii="Tms Rmn" w:hAnsi="Tms Rmn"/>
          <w:sz w:val="12"/>
        </w:rPr>
        <w:t> </w:t>
      </w:r>
      <w:r w:rsidRPr="003608AD">
        <w:t>458 ES/mois)</w:t>
      </w:r>
    </w:p>
    <w:p w14:paraId="41793C79" w14:textId="77777777" w:rsidR="000F1E30" w:rsidRPr="003608AD" w:rsidRDefault="000F1E30" w:rsidP="009B2B17">
      <w:pPr>
        <w:tabs>
          <w:tab w:val="left" w:pos="426"/>
        </w:tabs>
      </w:pPr>
      <w:r w:rsidRPr="003608AD">
        <w:tab/>
        <w:t>SESR </w:t>
      </w:r>
      <w:r w:rsidRPr="003608AD">
        <w:rPr>
          <w:rFonts w:ascii="Symbol" w:hAnsi="Symbol"/>
        </w:rPr>
        <w:t></w:t>
      </w:r>
      <w:r w:rsidRPr="003608AD">
        <w:t xml:space="preserve"> 0,0002 </w:t>
      </w:r>
      <w:r w:rsidRPr="003608AD">
        <w:rPr>
          <w:i/>
          <w:iCs/>
        </w:rPr>
        <w:t>B</w:t>
      </w:r>
      <w:r w:rsidRPr="003608AD">
        <w:t> </w:t>
      </w:r>
      <w:r w:rsidRPr="003608AD">
        <w:rPr>
          <w:rFonts w:ascii="Symbol" w:hAnsi="Symbol"/>
        </w:rPr>
        <w:t></w:t>
      </w:r>
      <w:r w:rsidRPr="003608AD">
        <w:t xml:space="preserve"> 1,5 </w:t>
      </w:r>
      <w:r w:rsidRPr="003608AD">
        <w:rPr>
          <w:rFonts w:ascii="Symbol" w:hAnsi="Symbol"/>
        </w:rPr>
        <w:t></w:t>
      </w:r>
      <w:r w:rsidRPr="003608AD">
        <w:t xml:space="preserve"> 10</w:t>
      </w:r>
      <w:r w:rsidRPr="003608AD">
        <w:rPr>
          <w:position w:val="6"/>
          <w:sz w:val="20"/>
        </w:rPr>
        <w:sym w:font="Symbol" w:char="F02D"/>
      </w:r>
      <w:r w:rsidRPr="003608AD">
        <w:rPr>
          <w:position w:val="6"/>
          <w:sz w:val="20"/>
        </w:rPr>
        <w:t>5</w:t>
      </w:r>
      <w:r w:rsidRPr="003608AD">
        <w:t xml:space="preserve"> (équivalent à 39 SES/ mois)</w:t>
      </w:r>
    </w:p>
    <w:p w14:paraId="6311C7B8" w14:textId="77777777" w:rsidR="000F1E30" w:rsidRPr="003608AD" w:rsidRDefault="000F1E30" w:rsidP="009B2B17">
      <w:pPr>
        <w:tabs>
          <w:tab w:val="left" w:pos="426"/>
        </w:tabs>
      </w:pPr>
      <w:r w:rsidRPr="003608AD">
        <w:tab/>
        <w:t>BBER </w:t>
      </w:r>
      <w:r w:rsidRPr="003608AD">
        <w:rPr>
          <w:rFonts w:ascii="Symbol" w:hAnsi="Symbol"/>
        </w:rPr>
        <w:t></w:t>
      </w:r>
      <w:r w:rsidRPr="003608AD">
        <w:t> 2 </w:t>
      </w:r>
      <w:r w:rsidRPr="003608AD">
        <w:rPr>
          <w:rFonts w:ascii="Symbol" w:hAnsi="Symbol"/>
        </w:rPr>
        <w:t></w:t>
      </w:r>
      <w:r w:rsidRPr="003608AD">
        <w:t> 10</w:t>
      </w:r>
      <w:r w:rsidRPr="003608AD">
        <w:rPr>
          <w:position w:val="6"/>
          <w:sz w:val="20"/>
        </w:rPr>
        <w:t>–5</w:t>
      </w:r>
      <w:r w:rsidRPr="003608AD">
        <w:t> </w:t>
      </w:r>
      <w:r w:rsidRPr="003608AD">
        <w:rPr>
          <w:rFonts w:ascii="Symbol" w:hAnsi="Symbol"/>
        </w:rPr>
        <w:t></w:t>
      </w:r>
      <w:r w:rsidRPr="003608AD">
        <w:t> </w:t>
      </w:r>
      <w:r w:rsidRPr="003608AD">
        <w:rPr>
          <w:i/>
          <w:iCs/>
        </w:rPr>
        <w:t>B</w:t>
      </w:r>
      <w:r w:rsidRPr="003608AD">
        <w:t> </w:t>
      </w:r>
      <w:r w:rsidRPr="003608AD">
        <w:rPr>
          <w:rFonts w:ascii="Symbol" w:hAnsi="Symbol"/>
        </w:rPr>
        <w:t></w:t>
      </w:r>
      <w:r w:rsidRPr="003608AD">
        <w:t> 1,5 </w:t>
      </w:r>
      <w:r w:rsidRPr="003608AD">
        <w:rPr>
          <w:rFonts w:ascii="Symbol" w:hAnsi="Symbol"/>
        </w:rPr>
        <w:t></w:t>
      </w:r>
      <w:r w:rsidRPr="003608AD">
        <w:t> 10</w:t>
      </w:r>
      <w:r w:rsidRPr="003608AD">
        <w:rPr>
          <w:position w:val="6"/>
          <w:sz w:val="20"/>
        </w:rPr>
        <w:sym w:font="Symbol" w:char="F02D"/>
      </w:r>
      <w:r w:rsidRPr="003608AD">
        <w:rPr>
          <w:position w:val="6"/>
          <w:sz w:val="20"/>
        </w:rPr>
        <w:t>6</w:t>
      </w:r>
      <w:r w:rsidRPr="003608AD">
        <w:t xml:space="preserve"> (équivalent à 31</w:t>
      </w:r>
      <w:r w:rsidRPr="003608AD">
        <w:rPr>
          <w:rFonts w:ascii="Tms Rmn" w:hAnsi="Tms Rmn"/>
          <w:sz w:val="12"/>
        </w:rPr>
        <w:t> </w:t>
      </w:r>
      <w:r w:rsidRPr="003608AD">
        <w:t>104 EB/mois).</w:t>
      </w:r>
    </w:p>
    <w:p w14:paraId="3C27CEE9" w14:textId="77777777" w:rsidR="000F1E30" w:rsidRPr="003608AD" w:rsidRDefault="000F1E30" w:rsidP="009B2B17">
      <w:pPr>
        <w:pStyle w:val="Headingi"/>
      </w:pPr>
      <w:r w:rsidRPr="003608AD">
        <w:t>Exemple 5:</w:t>
      </w:r>
    </w:p>
    <w:p w14:paraId="5E399E27" w14:textId="77777777" w:rsidR="000F1E30" w:rsidRPr="003608AD" w:rsidRDefault="000F1E30" w:rsidP="009B2B17">
      <w:r w:rsidRPr="003608AD">
        <w:t>Liaison réelle faisant partie de la section longue distance du réseau, conçue conformément à la Recommandation UIT</w:t>
      </w:r>
      <w:r w:rsidRPr="003608AD">
        <w:noBreakHyphen/>
        <w:t>T G.828:</w:t>
      </w:r>
    </w:p>
    <w:p w14:paraId="63753261" w14:textId="77777777" w:rsidR="000F1E30" w:rsidRPr="003608AD" w:rsidRDefault="000F1E30" w:rsidP="009B2B17">
      <w:r w:rsidRPr="003608AD">
        <w:t xml:space="preserve">Liaison </w:t>
      </w:r>
      <w:r w:rsidRPr="003608AD">
        <w:rPr>
          <w:i/>
          <w:iCs/>
        </w:rPr>
        <w:t>L</w:t>
      </w:r>
      <w:r w:rsidRPr="003608AD">
        <w:rPr>
          <w:position w:val="-4"/>
          <w:sz w:val="20"/>
        </w:rPr>
        <w:t>5</w:t>
      </w:r>
      <w:r w:rsidRPr="003608AD">
        <w:t> </w:t>
      </w:r>
      <w:r w:rsidRPr="003608AD">
        <w:rPr>
          <w:rFonts w:ascii="Symbol" w:hAnsi="Symbol"/>
        </w:rPr>
        <w:t></w:t>
      </w:r>
      <w:r w:rsidRPr="003608AD">
        <w:t> 75 km</w:t>
      </w:r>
    </w:p>
    <w:p w14:paraId="221AA8E1" w14:textId="77777777" w:rsidR="000F1E30" w:rsidRPr="003608AD" w:rsidRDefault="000F1E30" w:rsidP="009B2B17">
      <w:r w:rsidRPr="003608AD">
        <w:t>Débit de transmission SDH: VC-4 (150,336 Mbit/s)</w:t>
      </w:r>
    </w:p>
    <w:p w14:paraId="73CD79F4" w14:textId="77777777" w:rsidR="000F1E30" w:rsidRPr="003608AD" w:rsidRDefault="000F1E30" w:rsidP="009B2B17">
      <w:r w:rsidRPr="003608AD">
        <w:t>Nombre de blocs/s: 8</w:t>
      </w:r>
      <w:r w:rsidRPr="003608AD">
        <w:rPr>
          <w:rFonts w:ascii="Tms Rmn" w:hAnsi="Tms Rmn"/>
          <w:sz w:val="12"/>
        </w:rPr>
        <w:t> </w:t>
      </w:r>
      <w:r w:rsidRPr="003608AD">
        <w:t>000</w:t>
      </w:r>
    </w:p>
    <w:p w14:paraId="2CCC8B04" w14:textId="77777777" w:rsidR="000F1E30" w:rsidRPr="003608AD" w:rsidRDefault="000F1E30" w:rsidP="009B2B17">
      <w:pPr>
        <w:tabs>
          <w:tab w:val="left" w:pos="426"/>
        </w:tabs>
      </w:pPr>
      <w:r w:rsidRPr="003608AD">
        <w:tab/>
        <w:t>ESR </w:t>
      </w:r>
      <w:r w:rsidRPr="003608AD">
        <w:rPr>
          <w:rFonts w:ascii="Symbol" w:hAnsi="Symbol"/>
        </w:rPr>
        <w:t></w:t>
      </w:r>
      <w:r w:rsidRPr="003608AD">
        <w:t xml:space="preserve"> 0,004 </w:t>
      </w:r>
      <w:r w:rsidRPr="003608AD">
        <w:rPr>
          <w:i/>
          <w:iCs/>
        </w:rPr>
        <w:t>A</w:t>
      </w:r>
      <w:r w:rsidRPr="003608AD">
        <w:t> </w:t>
      </w:r>
      <w:r w:rsidRPr="003608AD">
        <w:rPr>
          <w:rFonts w:ascii="Symbol" w:hAnsi="Symbol"/>
        </w:rPr>
        <w:t></w:t>
      </w:r>
      <w:r w:rsidRPr="003608AD">
        <w:t> 0,004 (</w:t>
      </w:r>
      <w:r w:rsidRPr="003608AD">
        <w:rPr>
          <w:i/>
          <w:iCs/>
        </w:rPr>
        <w:t>A</w:t>
      </w:r>
      <w:r w:rsidRPr="003608AD">
        <w:rPr>
          <w:position w:val="-4"/>
          <w:sz w:val="20"/>
        </w:rPr>
        <w:t>1</w:t>
      </w:r>
      <w:r w:rsidRPr="003608AD">
        <w:t> </w:t>
      </w:r>
      <w:r w:rsidRPr="003608AD">
        <w:rPr>
          <w:rFonts w:ascii="Symbol" w:hAnsi="Symbol"/>
        </w:rPr>
        <w:t></w:t>
      </w:r>
      <w:r w:rsidRPr="003608AD">
        <w:t> 0,002) </w:t>
      </w:r>
      <w:r w:rsidRPr="003608AD">
        <w:rPr>
          <w:rFonts w:ascii="Symbol" w:hAnsi="Symbol"/>
        </w:rPr>
        <w:t></w:t>
      </w:r>
      <w:r w:rsidRPr="003608AD">
        <w:t> 75/100</w:t>
      </w:r>
    </w:p>
    <w:p w14:paraId="3DFDD838" w14:textId="77777777" w:rsidR="000F1E30" w:rsidRPr="003608AD" w:rsidRDefault="000F1E30" w:rsidP="009B2B17">
      <w:pPr>
        <w:tabs>
          <w:tab w:val="left" w:pos="426"/>
        </w:tabs>
      </w:pPr>
      <w:r w:rsidRPr="003608AD">
        <w:tab/>
        <w:t>SESR </w:t>
      </w:r>
      <w:r w:rsidRPr="003608AD">
        <w:rPr>
          <w:rFonts w:ascii="Symbol" w:hAnsi="Symbol"/>
        </w:rPr>
        <w:t></w:t>
      </w:r>
      <w:r w:rsidRPr="003608AD">
        <w:t> 2 </w:t>
      </w:r>
      <w:r w:rsidRPr="003608AD">
        <w:rPr>
          <w:rFonts w:ascii="Symbol" w:hAnsi="Symbol"/>
        </w:rPr>
        <w:t></w:t>
      </w:r>
      <w:r w:rsidRPr="003608AD">
        <w:t> </w:t>
      </w:r>
      <w:r w:rsidRPr="003608AD">
        <w:rPr>
          <w:rFonts w:ascii="Symbol" w:hAnsi="Symbol"/>
        </w:rPr>
        <w:t></w:t>
      </w:r>
      <w:r w:rsidRPr="003608AD">
        <w:t>0</w:t>
      </w:r>
      <w:r w:rsidRPr="003608AD">
        <w:rPr>
          <w:position w:val="6"/>
          <w:sz w:val="20"/>
        </w:rPr>
        <w:sym w:font="Symbol" w:char="F02D"/>
      </w:r>
      <w:r w:rsidRPr="003608AD">
        <w:rPr>
          <w:position w:val="6"/>
          <w:sz w:val="20"/>
        </w:rPr>
        <w:t>4</w:t>
      </w:r>
      <w:r w:rsidRPr="003608AD">
        <w:t> </w:t>
      </w:r>
      <w:r w:rsidRPr="003608AD">
        <w:rPr>
          <w:rFonts w:ascii="Symbol" w:hAnsi="Symbol"/>
        </w:rPr>
        <w:t></w:t>
      </w:r>
      <w:r w:rsidRPr="003608AD">
        <w:t> </w:t>
      </w:r>
      <w:r w:rsidRPr="003608AD">
        <w:rPr>
          <w:i/>
          <w:iCs/>
        </w:rPr>
        <w:t>A</w:t>
      </w:r>
      <w:r w:rsidRPr="003608AD">
        <w:t> </w:t>
      </w:r>
      <w:r w:rsidRPr="003608AD">
        <w:rPr>
          <w:rFonts w:ascii="Symbol" w:hAnsi="Symbol"/>
        </w:rPr>
        <w:t></w:t>
      </w:r>
      <w:r w:rsidRPr="003608AD">
        <w:t> 2 </w:t>
      </w:r>
      <w:r w:rsidRPr="003608AD">
        <w:rPr>
          <w:rFonts w:ascii="Symbol" w:hAnsi="Symbol"/>
        </w:rPr>
        <w:t></w:t>
      </w:r>
      <w:r w:rsidRPr="003608AD">
        <w:t> </w:t>
      </w:r>
      <w:r w:rsidRPr="003608AD">
        <w:rPr>
          <w:rFonts w:ascii="Symbol" w:hAnsi="Symbol"/>
        </w:rPr>
        <w:t></w:t>
      </w:r>
      <w:r w:rsidRPr="003608AD">
        <w:t>0</w:t>
      </w:r>
      <w:r w:rsidRPr="003608AD">
        <w:rPr>
          <w:position w:val="6"/>
          <w:sz w:val="20"/>
        </w:rPr>
        <w:sym w:font="Symbol" w:char="F02D"/>
      </w:r>
      <w:r w:rsidRPr="003608AD">
        <w:rPr>
          <w:position w:val="6"/>
          <w:sz w:val="20"/>
        </w:rPr>
        <w:t>4</w:t>
      </w:r>
      <w:r w:rsidRPr="003608AD">
        <w:t> </w:t>
      </w:r>
      <w:r w:rsidRPr="003608AD">
        <w:rPr>
          <w:rFonts w:ascii="Symbol" w:hAnsi="Symbol"/>
        </w:rPr>
        <w:t></w:t>
      </w:r>
      <w:r w:rsidRPr="003608AD">
        <w:t> (</w:t>
      </w:r>
      <w:r w:rsidRPr="003608AD">
        <w:rPr>
          <w:i/>
          <w:iCs/>
        </w:rPr>
        <w:t>A</w:t>
      </w:r>
      <w:r w:rsidRPr="003608AD">
        <w:rPr>
          <w:position w:val="-4"/>
          <w:sz w:val="20"/>
        </w:rPr>
        <w:t>1</w:t>
      </w:r>
      <w:r w:rsidRPr="003608AD">
        <w:t> </w:t>
      </w:r>
      <w:r w:rsidRPr="003608AD">
        <w:rPr>
          <w:rFonts w:ascii="Symbol" w:hAnsi="Symbol"/>
        </w:rPr>
        <w:t></w:t>
      </w:r>
      <w:r w:rsidRPr="003608AD">
        <w:t> 0,002) </w:t>
      </w:r>
      <w:r w:rsidRPr="003608AD">
        <w:rPr>
          <w:rFonts w:ascii="Symbol" w:hAnsi="Symbol"/>
        </w:rPr>
        <w:t></w:t>
      </w:r>
      <w:r w:rsidRPr="003608AD">
        <w:t> 75/100</w:t>
      </w:r>
    </w:p>
    <w:p w14:paraId="4E5CA5EC" w14:textId="4FFDB385" w:rsidR="000F1E30" w:rsidRPr="003608AD" w:rsidRDefault="000F1E30" w:rsidP="009B2B17">
      <w:pPr>
        <w:tabs>
          <w:tab w:val="left" w:pos="426"/>
        </w:tabs>
      </w:pPr>
      <w:r w:rsidRPr="003608AD">
        <w:tab/>
        <w:t>BBER </w:t>
      </w:r>
      <w:r w:rsidRPr="003608AD">
        <w:rPr>
          <w:rFonts w:ascii="Symbol" w:hAnsi="Symbol"/>
        </w:rPr>
        <w:t></w:t>
      </w:r>
      <w:r w:rsidRPr="003608AD">
        <w:t> 1 </w:t>
      </w:r>
      <w:r w:rsidRPr="003608AD">
        <w:rPr>
          <w:rFonts w:ascii="Symbol" w:hAnsi="Symbol"/>
        </w:rPr>
        <w:t></w:t>
      </w:r>
      <w:r w:rsidRPr="003608AD">
        <w:t> </w:t>
      </w:r>
      <w:r w:rsidRPr="003608AD">
        <w:rPr>
          <w:rFonts w:ascii="Symbol" w:hAnsi="Symbol"/>
        </w:rPr>
        <w:t></w:t>
      </w:r>
      <w:r w:rsidRPr="003608AD">
        <w:t>0</w:t>
      </w:r>
      <w:r w:rsidRPr="003608AD">
        <w:rPr>
          <w:position w:val="6"/>
          <w:sz w:val="20"/>
        </w:rPr>
        <w:sym w:font="Symbol" w:char="F02D"/>
      </w:r>
      <w:r w:rsidRPr="003608AD">
        <w:rPr>
          <w:position w:val="6"/>
          <w:sz w:val="20"/>
        </w:rPr>
        <w:t>5</w:t>
      </w:r>
      <w:r w:rsidRPr="003608AD">
        <w:t> </w:t>
      </w:r>
      <w:r w:rsidRPr="003608AD">
        <w:rPr>
          <w:rFonts w:ascii="Symbol" w:hAnsi="Symbol"/>
        </w:rPr>
        <w:t></w:t>
      </w:r>
      <w:r w:rsidRPr="003608AD">
        <w:t> </w:t>
      </w:r>
      <w:r w:rsidRPr="003608AD">
        <w:rPr>
          <w:i/>
          <w:iCs/>
        </w:rPr>
        <w:t>A</w:t>
      </w:r>
      <w:r w:rsidRPr="003608AD">
        <w:t> </w:t>
      </w:r>
      <w:r w:rsidRPr="003608AD">
        <w:rPr>
          <w:rFonts w:ascii="Symbol" w:hAnsi="Symbol"/>
        </w:rPr>
        <w:t></w:t>
      </w:r>
      <w:r w:rsidRPr="003608AD">
        <w:t> 1 </w:t>
      </w:r>
      <w:r w:rsidRPr="003608AD">
        <w:rPr>
          <w:rFonts w:ascii="Symbol" w:hAnsi="Symbol"/>
        </w:rPr>
        <w:t></w:t>
      </w:r>
      <w:r w:rsidRPr="003608AD">
        <w:t> </w:t>
      </w:r>
      <w:r w:rsidRPr="003608AD">
        <w:rPr>
          <w:rFonts w:ascii="Symbol" w:hAnsi="Symbol"/>
        </w:rPr>
        <w:t></w:t>
      </w:r>
      <w:r w:rsidRPr="003608AD">
        <w:t>0</w:t>
      </w:r>
      <w:r w:rsidRPr="003608AD">
        <w:rPr>
          <w:position w:val="6"/>
          <w:sz w:val="20"/>
        </w:rPr>
        <w:sym w:font="Symbol" w:char="F02D"/>
      </w:r>
      <w:r w:rsidRPr="003608AD">
        <w:rPr>
          <w:position w:val="6"/>
          <w:sz w:val="20"/>
        </w:rPr>
        <w:t>5</w:t>
      </w:r>
      <w:r w:rsidRPr="003608AD">
        <w:t> </w:t>
      </w:r>
      <w:r w:rsidRPr="003608AD">
        <w:rPr>
          <w:rFonts w:ascii="Symbol" w:hAnsi="Symbol"/>
        </w:rPr>
        <w:t></w:t>
      </w:r>
      <w:r w:rsidRPr="003608AD">
        <w:t> (</w:t>
      </w:r>
      <w:r w:rsidRPr="003608AD">
        <w:rPr>
          <w:i/>
          <w:iCs/>
        </w:rPr>
        <w:t>A</w:t>
      </w:r>
      <w:r w:rsidRPr="003608AD">
        <w:rPr>
          <w:position w:val="-4"/>
          <w:sz w:val="20"/>
        </w:rPr>
        <w:t>1</w:t>
      </w:r>
      <w:r w:rsidRPr="003608AD">
        <w:t> </w:t>
      </w:r>
      <w:r w:rsidRPr="003608AD">
        <w:rPr>
          <w:rFonts w:ascii="Symbol" w:hAnsi="Symbol"/>
        </w:rPr>
        <w:t></w:t>
      </w:r>
      <w:r w:rsidRPr="003608AD">
        <w:t> 0,002) </w:t>
      </w:r>
      <w:r w:rsidRPr="003608AD">
        <w:rPr>
          <w:rFonts w:ascii="Symbol" w:hAnsi="Symbol"/>
        </w:rPr>
        <w:t></w:t>
      </w:r>
      <w:r w:rsidRPr="003608AD">
        <w:t> 75/100</w:t>
      </w:r>
      <w:r w:rsidR="00D92DAA">
        <w:t>.</w:t>
      </w:r>
    </w:p>
    <w:p w14:paraId="535636CF" w14:textId="6E4EE895" w:rsidR="000F1E30" w:rsidRPr="003608AD" w:rsidRDefault="000F1E30" w:rsidP="009B2B17">
      <w:r w:rsidRPr="003608AD">
        <w:t>En l'occurrence, les objectifs dépendent de la longueur; les limites minimales et maximales (</w:t>
      </w:r>
      <w:r w:rsidRPr="003608AD">
        <w:rPr>
          <w:i/>
          <w:iCs/>
        </w:rPr>
        <w:t>A</w:t>
      </w:r>
      <w:r w:rsidRPr="003608AD">
        <w:rPr>
          <w:position w:val="-4"/>
          <w:sz w:val="20"/>
        </w:rPr>
        <w:t>1</w:t>
      </w:r>
      <w:r w:rsidRPr="003608AD">
        <w:t> </w:t>
      </w:r>
      <w:r w:rsidRPr="003608AD">
        <w:rPr>
          <w:rFonts w:ascii="Symbol" w:hAnsi="Symbol"/>
        </w:rPr>
        <w:t></w:t>
      </w:r>
      <w:r w:rsidRPr="003608AD">
        <w:t xml:space="preserve"> 0,01 et </w:t>
      </w:r>
      <w:r w:rsidRPr="003608AD">
        <w:rPr>
          <w:i/>
          <w:iCs/>
        </w:rPr>
        <w:t>A</w:t>
      </w:r>
      <w:r w:rsidRPr="003608AD">
        <w:rPr>
          <w:position w:val="-4"/>
          <w:sz w:val="20"/>
        </w:rPr>
        <w:t>1</w:t>
      </w:r>
      <w:r w:rsidRPr="003608AD">
        <w:t> </w:t>
      </w:r>
      <w:r w:rsidRPr="003608AD">
        <w:rPr>
          <w:rFonts w:ascii="Symbol" w:hAnsi="Symbol"/>
        </w:rPr>
        <w:t></w:t>
      </w:r>
      <w:r w:rsidRPr="003608AD">
        <w:t xml:space="preserve"> 0,02) sont indiquées dans le Tableau </w:t>
      </w:r>
      <w:r w:rsidR="00224EB1" w:rsidRPr="003608AD">
        <w:t>11</w:t>
      </w:r>
      <w:r w:rsidRPr="003608AD">
        <w:t>:</w:t>
      </w:r>
    </w:p>
    <w:p w14:paraId="2D818881" w14:textId="24AFDB07" w:rsidR="000F1E30" w:rsidRPr="003608AD" w:rsidRDefault="000F1E30" w:rsidP="009B2B17">
      <w:pPr>
        <w:pStyle w:val="TableNo"/>
      </w:pPr>
      <w:r w:rsidRPr="003608AD">
        <w:t xml:space="preserve">TABLEAU </w:t>
      </w:r>
      <w:r w:rsidR="00224EB1" w:rsidRPr="003608AD">
        <w:t>11</w:t>
      </w:r>
    </w:p>
    <w:p w14:paraId="5D5E8684" w14:textId="77777777" w:rsidR="000F1E30" w:rsidRPr="003608AD" w:rsidRDefault="000F1E30" w:rsidP="009B2B17">
      <w:pPr>
        <w:pStyle w:val="Tabletitle"/>
      </w:pPr>
      <w:r w:rsidRPr="003608AD">
        <w:t>Valeurs des objectifs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84"/>
        <w:gridCol w:w="1985"/>
        <w:gridCol w:w="1985"/>
        <w:gridCol w:w="2176"/>
      </w:tblGrid>
      <w:tr w:rsidR="000F1E30" w:rsidRPr="003608AD" w14:paraId="50A935EE" w14:textId="77777777" w:rsidTr="004501B1">
        <w:trPr>
          <w:jc w:val="center"/>
        </w:trPr>
        <w:tc>
          <w:tcPr>
            <w:tcW w:w="2384" w:type="dxa"/>
          </w:tcPr>
          <w:p w14:paraId="0E5B6500" w14:textId="77777777" w:rsidR="000F1E30" w:rsidRPr="003608AD" w:rsidRDefault="000F1E30" w:rsidP="009B2B17">
            <w:pPr>
              <w:pStyle w:val="Tablehead"/>
              <w:framePr w:hSpace="181" w:wrap="notBeside" w:vAnchor="text" w:hAnchor="text" w:xAlign="center" w:y="1"/>
              <w:spacing w:before="30" w:after="30"/>
            </w:pPr>
            <w:r w:rsidRPr="003608AD">
              <w:t xml:space="preserve">Valeur de </w:t>
            </w:r>
            <w:r w:rsidRPr="003608AD">
              <w:rPr>
                <w:i/>
                <w:iCs/>
              </w:rPr>
              <w:t>A</w:t>
            </w:r>
            <w:r w:rsidRPr="003608AD">
              <w:rPr>
                <w:position w:val="-4"/>
                <w:sz w:val="18"/>
              </w:rPr>
              <w:t>1</w:t>
            </w:r>
            <w:r w:rsidRPr="003608AD">
              <w:t xml:space="preserve"> </w:t>
            </w:r>
          </w:p>
        </w:tc>
        <w:tc>
          <w:tcPr>
            <w:tcW w:w="1985" w:type="dxa"/>
          </w:tcPr>
          <w:p w14:paraId="633E6BD1" w14:textId="77777777" w:rsidR="000F1E30" w:rsidRPr="003608AD" w:rsidRDefault="000F1E30" w:rsidP="009B2B17">
            <w:pPr>
              <w:pStyle w:val="Tablehead"/>
              <w:framePr w:hSpace="181" w:wrap="notBeside" w:vAnchor="text" w:hAnchor="text" w:xAlign="center" w:y="1"/>
              <w:spacing w:before="30" w:after="30"/>
            </w:pPr>
            <w:r w:rsidRPr="003608AD">
              <w:t>ESR</w:t>
            </w:r>
          </w:p>
        </w:tc>
        <w:tc>
          <w:tcPr>
            <w:tcW w:w="1985" w:type="dxa"/>
          </w:tcPr>
          <w:p w14:paraId="6CBB2151" w14:textId="77777777" w:rsidR="000F1E30" w:rsidRPr="003608AD" w:rsidRDefault="000F1E30" w:rsidP="009B2B17">
            <w:pPr>
              <w:pStyle w:val="Tablehead"/>
              <w:framePr w:hSpace="181" w:wrap="notBeside" w:vAnchor="text" w:hAnchor="text" w:xAlign="center" w:y="1"/>
              <w:spacing w:before="30" w:after="30"/>
            </w:pPr>
            <w:r w:rsidRPr="003608AD">
              <w:t>SESR</w:t>
            </w:r>
          </w:p>
        </w:tc>
        <w:tc>
          <w:tcPr>
            <w:tcW w:w="2176" w:type="dxa"/>
          </w:tcPr>
          <w:p w14:paraId="61FA0BF2" w14:textId="77777777" w:rsidR="000F1E30" w:rsidRPr="003608AD" w:rsidRDefault="000F1E30" w:rsidP="009B2B17">
            <w:pPr>
              <w:pStyle w:val="Tablehead"/>
              <w:framePr w:hSpace="181" w:wrap="notBeside" w:vAnchor="text" w:hAnchor="text" w:xAlign="center" w:y="1"/>
              <w:spacing w:before="30" w:after="30"/>
            </w:pPr>
            <w:r w:rsidRPr="003608AD">
              <w:t>BBER</w:t>
            </w:r>
          </w:p>
        </w:tc>
      </w:tr>
      <w:tr w:rsidR="000F1E30" w:rsidRPr="003608AD" w14:paraId="4D6F203E" w14:textId="77777777" w:rsidTr="004501B1">
        <w:trPr>
          <w:jc w:val="center"/>
        </w:trPr>
        <w:tc>
          <w:tcPr>
            <w:tcW w:w="2384" w:type="dxa"/>
          </w:tcPr>
          <w:p w14:paraId="0686BE56" w14:textId="77777777" w:rsidR="000F1E30" w:rsidRPr="003608AD" w:rsidRDefault="000F1E30" w:rsidP="009B2B17">
            <w:pPr>
              <w:pStyle w:val="Tabletext"/>
              <w:keepNext/>
              <w:framePr w:hSpace="181" w:wrap="notBeside" w:vAnchor="text" w:hAnchor="text" w:xAlign="center" w:y="1"/>
              <w:spacing w:before="30" w:after="30"/>
              <w:jc w:val="center"/>
            </w:pPr>
            <w:r w:rsidRPr="003608AD">
              <w:t>0,01</w:t>
            </w:r>
          </w:p>
        </w:tc>
        <w:tc>
          <w:tcPr>
            <w:tcW w:w="1985" w:type="dxa"/>
          </w:tcPr>
          <w:p w14:paraId="7A4098AB" w14:textId="77777777" w:rsidR="000F1E30" w:rsidRPr="003608AD" w:rsidRDefault="000F1E30" w:rsidP="009B2B17">
            <w:pPr>
              <w:pStyle w:val="Tabletext"/>
              <w:keepNext/>
              <w:framePr w:hSpace="181" w:wrap="notBeside" w:vAnchor="text" w:hAnchor="text" w:xAlign="center" w:y="1"/>
              <w:spacing w:before="30" w:after="30"/>
              <w:jc w:val="center"/>
            </w:pPr>
            <w:r w:rsidRPr="003608AD">
              <w:t xml:space="preserve">36 </w:t>
            </w:r>
            <w:r w:rsidRPr="003608AD">
              <w:rPr>
                <w:rFonts w:ascii="Symbol" w:hAnsi="Symbol"/>
              </w:rPr>
              <w:t></w:t>
            </w:r>
            <w:r w:rsidRPr="003608AD">
              <w:t xml:space="preserve"> 10</w:t>
            </w:r>
            <w:r w:rsidRPr="003608AD">
              <w:rPr>
                <w:position w:val="6"/>
                <w:sz w:val="18"/>
              </w:rPr>
              <w:sym w:font="Symbol" w:char="F02D"/>
            </w:r>
            <w:r w:rsidRPr="003608AD">
              <w:rPr>
                <w:position w:val="6"/>
                <w:sz w:val="18"/>
              </w:rPr>
              <w:t>6</w:t>
            </w:r>
            <w:r w:rsidRPr="003608AD">
              <w:t xml:space="preserve"> </w:t>
            </w:r>
            <w:r w:rsidRPr="003608AD">
              <w:br/>
              <w:t>(</w:t>
            </w:r>
            <w:r w:rsidRPr="003608AD">
              <w:rPr>
                <w:rFonts w:ascii="Symbol" w:hAnsi="Symbol"/>
              </w:rPr>
              <w:t></w:t>
            </w:r>
            <w:r w:rsidRPr="003608AD">
              <w:t xml:space="preserve"> 94 ES/mois)</w:t>
            </w:r>
          </w:p>
        </w:tc>
        <w:tc>
          <w:tcPr>
            <w:tcW w:w="1985" w:type="dxa"/>
          </w:tcPr>
          <w:p w14:paraId="1B2DD780" w14:textId="77777777" w:rsidR="000F1E30" w:rsidRPr="003608AD" w:rsidRDefault="000F1E30" w:rsidP="009B2B17">
            <w:pPr>
              <w:pStyle w:val="Tabletext"/>
              <w:keepNext/>
              <w:framePr w:hSpace="181" w:wrap="notBeside" w:vAnchor="text" w:hAnchor="text" w:xAlign="center" w:y="1"/>
              <w:spacing w:before="30" w:after="30"/>
              <w:jc w:val="center"/>
            </w:pPr>
            <w:r w:rsidRPr="003608AD">
              <w:t xml:space="preserve">18 </w:t>
            </w:r>
            <w:r w:rsidRPr="003608AD">
              <w:rPr>
                <w:rFonts w:ascii="Symbol" w:hAnsi="Symbol"/>
              </w:rPr>
              <w:t></w:t>
            </w:r>
            <w:r w:rsidRPr="003608AD">
              <w:t xml:space="preserve"> 10</w:t>
            </w:r>
            <w:r w:rsidRPr="003608AD">
              <w:rPr>
                <w:position w:val="6"/>
                <w:sz w:val="18"/>
              </w:rPr>
              <w:sym w:font="Symbol" w:char="F02D"/>
            </w:r>
            <w:r w:rsidRPr="003608AD">
              <w:rPr>
                <w:position w:val="6"/>
                <w:sz w:val="18"/>
              </w:rPr>
              <w:t>7</w:t>
            </w:r>
            <w:r w:rsidRPr="003608AD">
              <w:br/>
              <w:t>(</w:t>
            </w:r>
            <w:r w:rsidRPr="003608AD">
              <w:rPr>
                <w:rFonts w:ascii="Symbol" w:hAnsi="Symbol"/>
              </w:rPr>
              <w:t></w:t>
            </w:r>
            <w:r w:rsidRPr="003608AD">
              <w:t xml:space="preserve"> 5 SES/mois)</w:t>
            </w:r>
          </w:p>
        </w:tc>
        <w:tc>
          <w:tcPr>
            <w:tcW w:w="2176" w:type="dxa"/>
          </w:tcPr>
          <w:p w14:paraId="48B11B3F" w14:textId="77777777" w:rsidR="000F1E30" w:rsidRPr="003608AD" w:rsidRDefault="000F1E30" w:rsidP="009B2B17">
            <w:pPr>
              <w:pStyle w:val="Tabletext"/>
              <w:keepNext/>
              <w:framePr w:hSpace="181" w:wrap="notBeside" w:vAnchor="text" w:hAnchor="text" w:xAlign="center" w:y="1"/>
              <w:spacing w:before="30" w:after="30"/>
              <w:jc w:val="center"/>
            </w:pPr>
            <w:r w:rsidRPr="003608AD">
              <w:t xml:space="preserve">9 </w:t>
            </w:r>
            <w:r w:rsidRPr="003608AD">
              <w:rPr>
                <w:rFonts w:ascii="Symbol" w:hAnsi="Symbol"/>
              </w:rPr>
              <w:t></w:t>
            </w:r>
            <w:r w:rsidRPr="003608AD">
              <w:t xml:space="preserve"> 10</w:t>
            </w:r>
            <w:r w:rsidRPr="003608AD">
              <w:rPr>
                <w:position w:val="6"/>
                <w:sz w:val="18"/>
              </w:rPr>
              <w:sym w:font="Symbol" w:char="F02D"/>
            </w:r>
            <w:r w:rsidRPr="003608AD">
              <w:rPr>
                <w:position w:val="6"/>
                <w:sz w:val="18"/>
              </w:rPr>
              <w:t>8</w:t>
            </w:r>
            <w:r w:rsidRPr="003608AD">
              <w:br/>
              <w:t>(</w:t>
            </w:r>
            <w:r w:rsidRPr="003608AD">
              <w:rPr>
                <w:rFonts w:ascii="Symbol" w:hAnsi="Symbol"/>
              </w:rPr>
              <w:t></w:t>
            </w:r>
            <w:r w:rsidRPr="003608AD">
              <w:t xml:space="preserve"> 1</w:t>
            </w:r>
            <w:r w:rsidRPr="003608AD">
              <w:rPr>
                <w:rFonts w:ascii="Tms Rmn" w:hAnsi="Tms Rmn"/>
                <w:sz w:val="12"/>
              </w:rPr>
              <w:t> </w:t>
            </w:r>
            <w:r w:rsidRPr="003608AD">
              <w:t>867 EB/mois)</w:t>
            </w:r>
          </w:p>
        </w:tc>
      </w:tr>
      <w:tr w:rsidR="000F1E30" w:rsidRPr="003608AD" w14:paraId="754AFAEE" w14:textId="77777777" w:rsidTr="004501B1">
        <w:trPr>
          <w:jc w:val="center"/>
        </w:trPr>
        <w:tc>
          <w:tcPr>
            <w:tcW w:w="2384" w:type="dxa"/>
            <w:tcBorders>
              <w:bottom w:val="single" w:sz="6" w:space="0" w:color="auto"/>
            </w:tcBorders>
          </w:tcPr>
          <w:p w14:paraId="3B34DAFE" w14:textId="77777777" w:rsidR="000F1E30" w:rsidRPr="003608AD" w:rsidRDefault="000F1E30" w:rsidP="009B2B17">
            <w:pPr>
              <w:pStyle w:val="Tabletext"/>
              <w:keepNext/>
              <w:framePr w:hSpace="181" w:wrap="notBeside" w:vAnchor="text" w:hAnchor="text" w:xAlign="center" w:y="1"/>
              <w:spacing w:before="30" w:after="30"/>
              <w:jc w:val="center"/>
            </w:pPr>
            <w:r w:rsidRPr="003608AD">
              <w:t>0,02</w:t>
            </w:r>
          </w:p>
        </w:tc>
        <w:tc>
          <w:tcPr>
            <w:tcW w:w="1985" w:type="dxa"/>
            <w:tcBorders>
              <w:bottom w:val="single" w:sz="6" w:space="0" w:color="auto"/>
            </w:tcBorders>
          </w:tcPr>
          <w:p w14:paraId="75C20E66" w14:textId="77777777" w:rsidR="000F1E30" w:rsidRPr="003608AD" w:rsidRDefault="000F1E30" w:rsidP="009B2B17">
            <w:pPr>
              <w:pStyle w:val="Tabletext"/>
              <w:keepNext/>
              <w:framePr w:hSpace="181" w:wrap="notBeside" w:vAnchor="text" w:hAnchor="text" w:xAlign="center" w:y="1"/>
              <w:spacing w:before="30" w:after="30"/>
              <w:jc w:val="center"/>
            </w:pPr>
            <w:r w:rsidRPr="003608AD">
              <w:t xml:space="preserve">66 </w:t>
            </w:r>
            <w:r w:rsidRPr="003608AD">
              <w:rPr>
                <w:rFonts w:ascii="Symbol" w:hAnsi="Symbol"/>
              </w:rPr>
              <w:t></w:t>
            </w:r>
            <w:r w:rsidRPr="003608AD">
              <w:t xml:space="preserve"> 10</w:t>
            </w:r>
            <w:r w:rsidRPr="003608AD">
              <w:rPr>
                <w:position w:val="6"/>
                <w:sz w:val="18"/>
              </w:rPr>
              <w:sym w:font="Symbol" w:char="F02D"/>
            </w:r>
            <w:r w:rsidRPr="003608AD">
              <w:rPr>
                <w:position w:val="6"/>
                <w:sz w:val="18"/>
              </w:rPr>
              <w:t>6</w:t>
            </w:r>
            <w:r w:rsidRPr="003608AD">
              <w:t xml:space="preserve"> </w:t>
            </w:r>
            <w:r w:rsidRPr="003608AD">
              <w:br/>
              <w:t>(</w:t>
            </w:r>
            <w:r w:rsidRPr="003608AD">
              <w:rPr>
                <w:rFonts w:ascii="Symbol" w:hAnsi="Symbol"/>
              </w:rPr>
              <w:t></w:t>
            </w:r>
            <w:r w:rsidRPr="003608AD">
              <w:t xml:space="preserve"> 171 ES/mois)</w:t>
            </w:r>
          </w:p>
        </w:tc>
        <w:tc>
          <w:tcPr>
            <w:tcW w:w="1985" w:type="dxa"/>
            <w:tcBorders>
              <w:bottom w:val="single" w:sz="6" w:space="0" w:color="auto"/>
            </w:tcBorders>
          </w:tcPr>
          <w:p w14:paraId="30AF4DE0" w14:textId="77777777" w:rsidR="000F1E30" w:rsidRPr="003608AD" w:rsidRDefault="000F1E30" w:rsidP="009B2B17">
            <w:pPr>
              <w:pStyle w:val="Tabletext"/>
              <w:keepNext/>
              <w:framePr w:hSpace="181" w:wrap="notBeside" w:vAnchor="text" w:hAnchor="text" w:xAlign="center" w:y="1"/>
              <w:spacing w:before="30" w:after="30"/>
              <w:jc w:val="center"/>
            </w:pPr>
            <w:r w:rsidRPr="003608AD">
              <w:t xml:space="preserve">33 </w:t>
            </w:r>
            <w:r w:rsidRPr="003608AD">
              <w:rPr>
                <w:rFonts w:ascii="Symbol" w:hAnsi="Symbol"/>
              </w:rPr>
              <w:t></w:t>
            </w:r>
            <w:r w:rsidRPr="003608AD">
              <w:t xml:space="preserve"> 10</w:t>
            </w:r>
            <w:r w:rsidRPr="003608AD">
              <w:rPr>
                <w:rFonts w:ascii="Symbol" w:hAnsi="Symbol"/>
                <w:position w:val="6"/>
                <w:sz w:val="18"/>
              </w:rPr>
              <w:sym w:font="Symbol" w:char="F02D"/>
            </w:r>
            <w:r w:rsidRPr="003608AD">
              <w:rPr>
                <w:rFonts w:ascii="Symbol" w:hAnsi="Symbol"/>
                <w:position w:val="6"/>
                <w:sz w:val="18"/>
              </w:rPr>
              <w:t></w:t>
            </w:r>
            <w:r w:rsidRPr="003608AD">
              <w:br/>
              <w:t>(</w:t>
            </w:r>
            <w:r w:rsidRPr="003608AD">
              <w:rPr>
                <w:rFonts w:ascii="Symbol" w:hAnsi="Symbol"/>
              </w:rPr>
              <w:t></w:t>
            </w:r>
            <w:r w:rsidRPr="003608AD">
              <w:t xml:space="preserve"> 9 SES/mois)</w:t>
            </w:r>
          </w:p>
        </w:tc>
        <w:tc>
          <w:tcPr>
            <w:tcW w:w="2176" w:type="dxa"/>
            <w:tcBorders>
              <w:bottom w:val="single" w:sz="6" w:space="0" w:color="auto"/>
            </w:tcBorders>
          </w:tcPr>
          <w:p w14:paraId="504B56BA" w14:textId="77777777" w:rsidR="000F1E30" w:rsidRPr="003608AD" w:rsidRDefault="000F1E30" w:rsidP="009B2B17">
            <w:pPr>
              <w:pStyle w:val="Tabletext"/>
              <w:keepNext/>
              <w:framePr w:hSpace="181" w:wrap="notBeside" w:vAnchor="text" w:hAnchor="text" w:xAlign="center" w:y="1"/>
              <w:spacing w:before="30" w:after="30"/>
              <w:jc w:val="center"/>
            </w:pPr>
            <w:r w:rsidRPr="003608AD">
              <w:t xml:space="preserve">165 </w:t>
            </w:r>
            <w:r w:rsidRPr="003608AD">
              <w:rPr>
                <w:rFonts w:ascii="Symbol" w:hAnsi="Symbol"/>
              </w:rPr>
              <w:t></w:t>
            </w:r>
            <w:r w:rsidRPr="003608AD">
              <w:t xml:space="preserve"> 10</w:t>
            </w:r>
            <w:r w:rsidRPr="003608AD">
              <w:rPr>
                <w:position w:val="6"/>
                <w:sz w:val="18"/>
              </w:rPr>
              <w:sym w:font="Symbol" w:char="F02D"/>
            </w:r>
            <w:r w:rsidRPr="003608AD">
              <w:rPr>
                <w:position w:val="6"/>
                <w:sz w:val="18"/>
              </w:rPr>
              <w:t>8</w:t>
            </w:r>
            <w:r w:rsidRPr="003608AD">
              <w:br/>
              <w:t>(</w:t>
            </w:r>
            <w:r w:rsidRPr="003608AD">
              <w:rPr>
                <w:rFonts w:ascii="Symbol" w:hAnsi="Symbol"/>
              </w:rPr>
              <w:t></w:t>
            </w:r>
            <w:r w:rsidRPr="003608AD">
              <w:t xml:space="preserve"> 3</w:t>
            </w:r>
            <w:r w:rsidRPr="003608AD">
              <w:rPr>
                <w:rFonts w:ascii="Tms Rmn" w:hAnsi="Tms Rmn"/>
                <w:sz w:val="12"/>
              </w:rPr>
              <w:t> </w:t>
            </w:r>
            <w:r w:rsidRPr="003608AD">
              <w:t>422 EB/mois)</w:t>
            </w:r>
          </w:p>
        </w:tc>
      </w:tr>
      <w:tr w:rsidR="000F1E30" w:rsidRPr="003608AD" w14:paraId="299DC441" w14:textId="77777777" w:rsidTr="004501B1">
        <w:trPr>
          <w:cantSplit/>
          <w:jc w:val="center"/>
        </w:trPr>
        <w:tc>
          <w:tcPr>
            <w:tcW w:w="8530" w:type="dxa"/>
            <w:gridSpan w:val="4"/>
            <w:tcBorders>
              <w:left w:val="nil"/>
              <w:bottom w:val="nil"/>
              <w:right w:val="nil"/>
            </w:tcBorders>
          </w:tcPr>
          <w:p w14:paraId="588962BD" w14:textId="39677671" w:rsidR="000F1E30" w:rsidRPr="003608AD" w:rsidRDefault="000F1E30" w:rsidP="009B2B17">
            <w:pPr>
              <w:pStyle w:val="Tablelegend"/>
              <w:framePr w:hSpace="181" w:wrap="notBeside" w:vAnchor="text" w:hAnchor="text" w:xAlign="center" w:y="1"/>
              <w:ind w:right="0"/>
              <w:jc w:val="left"/>
            </w:pPr>
            <w:r w:rsidRPr="003608AD">
              <w:t xml:space="preserve">NOTE – On a arrondi les </w:t>
            </w:r>
            <w:r w:rsidR="00422570" w:rsidRPr="003608AD">
              <w:t xml:space="preserve">résultats avec partie décimale </w:t>
            </w:r>
            <w:r w:rsidR="006728D8" w:rsidRPr="003608AD">
              <w:t>à l'</w:t>
            </w:r>
            <w:r w:rsidRPr="003608AD">
              <w:t>entier immédiatement supérieur.</w:t>
            </w:r>
          </w:p>
        </w:tc>
      </w:tr>
    </w:tbl>
    <w:p w14:paraId="247EB20E" w14:textId="77777777" w:rsidR="000F1E30" w:rsidRPr="003608AD" w:rsidRDefault="000F1E30" w:rsidP="009B2B17">
      <w:pPr>
        <w:pStyle w:val="Tablefin"/>
        <w:rPr>
          <w:lang w:val="fr-FR"/>
        </w:rPr>
      </w:pPr>
    </w:p>
    <w:p w14:paraId="2B817EA8" w14:textId="77777777" w:rsidR="000F1E30" w:rsidRPr="003608AD" w:rsidRDefault="000F1E30" w:rsidP="009B2B17"/>
    <w:p w14:paraId="21E4B605" w14:textId="77777777" w:rsidR="000F1E30" w:rsidRPr="003608AD" w:rsidRDefault="000F1E30" w:rsidP="009B2B17">
      <w:pPr>
        <w:pStyle w:val="Line"/>
        <w:rPr>
          <w:lang w:val="fr-FR"/>
        </w:rPr>
      </w:pPr>
    </w:p>
    <w:sectPr w:rsidR="000F1E30" w:rsidRPr="003608AD" w:rsidSect="00B23980">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EFEA16" w14:textId="77777777" w:rsidR="009B2B17" w:rsidRDefault="009B2B17">
      <w:r>
        <w:separator/>
      </w:r>
    </w:p>
  </w:endnote>
  <w:endnote w:type="continuationSeparator" w:id="0">
    <w:p w14:paraId="088C2959" w14:textId="77777777" w:rsidR="009B2B17" w:rsidRDefault="009B2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F4B334" w14:textId="77777777" w:rsidR="009B2B17" w:rsidRDefault="009B2B17">
      <w:r>
        <w:separator/>
      </w:r>
    </w:p>
  </w:footnote>
  <w:footnote w:type="continuationSeparator" w:id="0">
    <w:p w14:paraId="4CBBF67E" w14:textId="77777777" w:rsidR="009B2B17" w:rsidRDefault="009B2B17">
      <w:r>
        <w:continuationSeparator/>
      </w:r>
    </w:p>
  </w:footnote>
  <w:footnote w:id="1">
    <w:p w14:paraId="0CCEAAA6" w14:textId="4595FE99" w:rsidR="009B2B17" w:rsidRPr="00CA4201" w:rsidRDefault="009B2B17" w:rsidP="00B50D61">
      <w:pPr>
        <w:pStyle w:val="FootnoteText"/>
      </w:pPr>
      <w:r w:rsidRPr="00CA4201">
        <w:rPr>
          <w:rStyle w:val="FootnoteReference"/>
        </w:rPr>
        <w:t>*</w:t>
      </w:r>
      <w:r w:rsidRPr="00CA4201">
        <w:tab/>
        <w:t>Il pourra être nécessaire de réviser la structure et le format de la présente Recommandation dans l'avenir afin de faire figurer les renseignements techniques détaillé</w:t>
      </w:r>
      <w:r>
        <w:t xml:space="preserve">s issus du </w:t>
      </w:r>
      <w:r>
        <w:rPr>
          <w:i/>
          <w:iCs/>
        </w:rPr>
        <w:t xml:space="preserve">recommande </w:t>
      </w:r>
      <w:r>
        <w:t>dans une Annexe distincte.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69E8B" w14:textId="77777777" w:rsidR="009B2B17" w:rsidRDefault="009B2B1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FB688" w14:textId="77777777" w:rsidR="009B2B17" w:rsidRDefault="009B2B17" w:rsidP="004501B1">
    <w:pPr>
      <w:pStyle w:val="Header"/>
      <w:ind w:right="360" w:firstLine="360"/>
    </w:pPr>
    <w:r>
      <w:rPr>
        <w:noProof/>
        <w:lang w:val="en-US" w:eastAsia="zh-CN"/>
      </w:rPr>
      <w:drawing>
        <wp:anchor distT="0" distB="0" distL="114300" distR="114300" simplePos="0" relativeHeight="251659264" behindDoc="1" locked="0" layoutInCell="1" allowOverlap="1" wp14:anchorId="292DB4D4" wp14:editId="597EF1C5">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012D9" w14:textId="307138A3" w:rsidR="009B2B17" w:rsidRPr="00837CB5" w:rsidRDefault="009B2B17">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r w:rsidR="00137327">
      <w:fldChar w:fldCharType="begin"/>
    </w:r>
    <w:r w:rsidR="00137327">
      <w:instrText xml:space="preserve"> DOCPROPERTY "Header" \* MERGEFORMAT </w:instrText>
    </w:r>
    <w:r w:rsidR="00137327">
      <w:fldChar w:fldCharType="separate"/>
    </w:r>
    <w:r w:rsidR="00B50D61" w:rsidRPr="00B50D61">
      <w:rPr>
        <w:b/>
        <w:bCs/>
      </w:rPr>
      <w:t xml:space="preserve">Rec. </w:t>
    </w:r>
    <w:r w:rsidR="00137327">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137327">
      <w:rPr>
        <w:b/>
        <w:bCs/>
        <w:noProof/>
      </w:rPr>
      <w:t>UIT-R  F.1565-1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1228C" w14:textId="01BDCD4B" w:rsidR="009B2B17" w:rsidRDefault="009B2B17">
    <w:pPr>
      <w:pStyle w:val="Header"/>
    </w:pPr>
    <w:r>
      <w:tab/>
    </w:r>
    <w:r w:rsidR="00137327">
      <w:fldChar w:fldCharType="begin"/>
    </w:r>
    <w:r w:rsidR="00137327">
      <w:instrText xml:space="preserve"> DOCPROPERTY "Header" \* MERGEFORMAT </w:instrText>
    </w:r>
    <w:r w:rsidR="00137327">
      <w:fldChar w:fldCharType="separate"/>
    </w:r>
    <w:r w:rsidR="00B50D61" w:rsidRPr="00B50D61">
      <w:rPr>
        <w:b/>
        <w:bCs/>
      </w:rPr>
      <w:t xml:space="preserve">Rec. </w:t>
    </w:r>
    <w:r w:rsidR="00137327">
      <w:rPr>
        <w:b/>
        <w:bCs/>
      </w:rPr>
      <w:fldChar w:fldCharType="end"/>
    </w:r>
    <w:r>
      <w:rPr>
        <w:b/>
        <w:bCs/>
      </w:rPr>
      <w:t xml:space="preserve"> </w:t>
    </w:r>
    <w:r>
      <w:rPr>
        <w:b/>
        <w:bCs/>
      </w:rPr>
      <w:fldChar w:fldCharType="begin"/>
    </w:r>
    <w:r>
      <w:rPr>
        <w:b/>
        <w:bCs/>
      </w:rPr>
      <w:instrText>styleref href</w:instrText>
    </w:r>
    <w:r>
      <w:rPr>
        <w:b/>
        <w:bCs/>
      </w:rPr>
      <w:fldChar w:fldCharType="separate"/>
    </w:r>
    <w:r w:rsidR="00B50D61">
      <w:rPr>
        <w:b/>
        <w:bCs/>
        <w:noProof/>
      </w:rPr>
      <w:t>UIT-R  F.1565-1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C313F" w14:textId="3F76BAD2" w:rsidR="009B2B17" w:rsidRDefault="009B2B1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10</w:t>
    </w:r>
    <w:r>
      <w:rPr>
        <w:rStyle w:val="PageNumber"/>
        <w:b/>
        <w:bCs/>
      </w:rPr>
      <w:fldChar w:fldCharType="end"/>
    </w:r>
    <w:r>
      <w:rPr>
        <w:lang w:val="en-US"/>
      </w:rPr>
      <w:tab/>
    </w:r>
    <w:r w:rsidR="00137327">
      <w:fldChar w:fldCharType="begin"/>
    </w:r>
    <w:r w:rsidR="00137327">
      <w:instrText xml:space="preserve"> DOCPROPERTY "Header" \* MERGEFORMAT </w:instrText>
    </w:r>
    <w:r w:rsidR="00137327">
      <w:fldChar w:fldCharType="separate"/>
    </w:r>
    <w:r w:rsidR="00B50D61" w:rsidRPr="00B50D61">
      <w:rPr>
        <w:b/>
        <w:bCs/>
        <w:lang w:val="en-US"/>
      </w:rPr>
      <w:t xml:space="preserve">Rec. </w:t>
    </w:r>
    <w:r w:rsidR="00137327">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137327">
      <w:rPr>
        <w:b/>
        <w:bCs/>
        <w:noProof/>
        <w:lang w:val="en-US"/>
      </w:rPr>
      <w:t>UIT-R  F.1565-1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65812" w14:textId="4F4C1E62" w:rsidR="009B2B17" w:rsidRDefault="009B2B17">
    <w:pPr>
      <w:pStyle w:val="Header"/>
    </w:pPr>
    <w:r>
      <w:tab/>
    </w:r>
    <w:r w:rsidR="00137327">
      <w:fldChar w:fldCharType="begin"/>
    </w:r>
    <w:r w:rsidR="00137327">
      <w:instrText xml:space="preserve"> DOCPROPERTY "Header" \* MERGEFORMAT </w:instrText>
    </w:r>
    <w:r w:rsidR="00137327">
      <w:fldChar w:fldCharType="separate"/>
    </w:r>
    <w:r w:rsidR="00B50D61" w:rsidRPr="00B50D61">
      <w:rPr>
        <w:b/>
        <w:bCs/>
      </w:rPr>
      <w:t xml:space="preserve">Rec. </w:t>
    </w:r>
    <w:r w:rsidR="00137327">
      <w:rPr>
        <w:b/>
        <w:bCs/>
      </w:rPr>
      <w:fldChar w:fldCharType="end"/>
    </w:r>
    <w:r>
      <w:rPr>
        <w:b/>
        <w:bCs/>
      </w:rPr>
      <w:t xml:space="preserve"> </w:t>
    </w:r>
    <w:r>
      <w:rPr>
        <w:b/>
        <w:bCs/>
      </w:rPr>
      <w:fldChar w:fldCharType="begin"/>
    </w:r>
    <w:r>
      <w:rPr>
        <w:b/>
        <w:bCs/>
      </w:rPr>
      <w:instrText>styleref href</w:instrText>
    </w:r>
    <w:r>
      <w:rPr>
        <w:b/>
        <w:bCs/>
      </w:rPr>
      <w:fldChar w:fldCharType="separate"/>
    </w:r>
    <w:r w:rsidR="00137327">
      <w:rPr>
        <w:b/>
        <w:bCs/>
        <w:noProof/>
      </w:rPr>
      <w:t>UIT-R  F.1565-1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n-GB" w:vendorID="64" w:dllVersion="6" w:nlCheck="1" w:checkStyle="1"/>
  <w:activeWritingStyle w:appName="MSWord" w:lang="es-ES" w:vendorID="64" w:dllVersion="6" w:nlCheck="1" w:checkStyle="1"/>
  <w:activeWritingStyle w:appName="MSWord" w:lang="fr-FR" w:vendorID="64" w:dllVersion="0" w:nlCheck="1" w:checkStyle="0"/>
  <w:activeWritingStyle w:appName="MSWord" w:lang="fr-CH"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573"/>
    <w:rsid w:val="000352E5"/>
    <w:rsid w:val="000F0968"/>
    <w:rsid w:val="000F1E30"/>
    <w:rsid w:val="00137327"/>
    <w:rsid w:val="0014338A"/>
    <w:rsid w:val="0015179D"/>
    <w:rsid w:val="001545D6"/>
    <w:rsid w:val="00162621"/>
    <w:rsid w:val="001A0AEA"/>
    <w:rsid w:val="001A4FC0"/>
    <w:rsid w:val="00217EBF"/>
    <w:rsid w:val="00224EB1"/>
    <w:rsid w:val="002316B3"/>
    <w:rsid w:val="002A620B"/>
    <w:rsid w:val="002D76C4"/>
    <w:rsid w:val="0030176A"/>
    <w:rsid w:val="003608AD"/>
    <w:rsid w:val="003A5C31"/>
    <w:rsid w:val="003F2FBE"/>
    <w:rsid w:val="00400543"/>
    <w:rsid w:val="00422570"/>
    <w:rsid w:val="004364CA"/>
    <w:rsid w:val="004501B1"/>
    <w:rsid w:val="00454CE6"/>
    <w:rsid w:val="00461E60"/>
    <w:rsid w:val="0047328D"/>
    <w:rsid w:val="004E6306"/>
    <w:rsid w:val="00546CE8"/>
    <w:rsid w:val="00561EF7"/>
    <w:rsid w:val="00583D49"/>
    <w:rsid w:val="0059145A"/>
    <w:rsid w:val="005F35E6"/>
    <w:rsid w:val="00607D68"/>
    <w:rsid w:val="006728D8"/>
    <w:rsid w:val="00676402"/>
    <w:rsid w:val="006B0DDC"/>
    <w:rsid w:val="006C6226"/>
    <w:rsid w:val="006D47D4"/>
    <w:rsid w:val="007468DA"/>
    <w:rsid w:val="007620D9"/>
    <w:rsid w:val="00792A3D"/>
    <w:rsid w:val="008018A8"/>
    <w:rsid w:val="00814C4B"/>
    <w:rsid w:val="008721D9"/>
    <w:rsid w:val="009008D2"/>
    <w:rsid w:val="009B2B17"/>
    <w:rsid w:val="00A6617B"/>
    <w:rsid w:val="00AB0DC8"/>
    <w:rsid w:val="00AB532F"/>
    <w:rsid w:val="00B17948"/>
    <w:rsid w:val="00B23980"/>
    <w:rsid w:val="00B44E24"/>
    <w:rsid w:val="00B50D61"/>
    <w:rsid w:val="00B524A0"/>
    <w:rsid w:val="00CA0573"/>
    <w:rsid w:val="00CA4201"/>
    <w:rsid w:val="00CB5AE0"/>
    <w:rsid w:val="00CC104F"/>
    <w:rsid w:val="00D348DE"/>
    <w:rsid w:val="00D92DAA"/>
    <w:rsid w:val="00DF4176"/>
    <w:rsid w:val="00E21649"/>
    <w:rsid w:val="00E95D4A"/>
    <w:rsid w:val="00ED728C"/>
    <w:rsid w:val="00F00279"/>
    <w:rsid w:val="00F34F2E"/>
    <w:rsid w:val="00F84BF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CED03B"/>
  <w15:docId w15:val="{4DA176E0-92F1-4C51-9D96-80368E14A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F1E3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8018A8"/>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Footnote Reference/,Appel note de bas de p,Style 12,(NECG) Footnote Reference,Style 124"/>
    <w:basedOn w:val="DefaultParagraphFont"/>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F1E30"/>
    <w:rPr>
      <w:color w:val="0000FF"/>
      <w:u w:val="single"/>
    </w:rPr>
  </w:style>
  <w:style w:type="paragraph" w:styleId="Index7">
    <w:name w:val="index 7"/>
    <w:basedOn w:val="Normal"/>
    <w:next w:val="Normal"/>
    <w:rsid w:val="000F1E30"/>
    <w:pPr>
      <w:ind w:left="1698"/>
    </w:pPr>
  </w:style>
  <w:style w:type="paragraph" w:styleId="Index6">
    <w:name w:val="index 6"/>
    <w:basedOn w:val="Normal"/>
    <w:next w:val="Normal"/>
    <w:rsid w:val="000F1E30"/>
    <w:pPr>
      <w:ind w:left="1415"/>
    </w:pPr>
  </w:style>
  <w:style w:type="paragraph" w:styleId="Index5">
    <w:name w:val="index 5"/>
    <w:basedOn w:val="Normal"/>
    <w:next w:val="Normal"/>
    <w:rsid w:val="000F1E30"/>
    <w:pPr>
      <w:ind w:left="1132"/>
    </w:pPr>
  </w:style>
  <w:style w:type="paragraph" w:styleId="Index4">
    <w:name w:val="index 4"/>
    <w:basedOn w:val="Normal"/>
    <w:next w:val="Normal"/>
    <w:rsid w:val="000F1E30"/>
    <w:pPr>
      <w:ind w:left="849"/>
    </w:pPr>
  </w:style>
  <w:style w:type="paragraph" w:customStyle="1" w:styleId="AnnexNo">
    <w:name w:val="Annex_No"/>
    <w:basedOn w:val="Normal"/>
    <w:next w:val="Annextitle"/>
    <w:rsid w:val="000F1E30"/>
    <w:pPr>
      <w:keepNext/>
      <w:keepLines/>
      <w:spacing w:before="480" w:after="80"/>
      <w:jc w:val="center"/>
    </w:pPr>
    <w:rPr>
      <w:sz w:val="28"/>
    </w:rPr>
  </w:style>
  <w:style w:type="paragraph" w:customStyle="1" w:styleId="Annextitle">
    <w:name w:val="Annex_title"/>
    <w:basedOn w:val="Arttitle"/>
    <w:next w:val="Normalaftertitle"/>
    <w:rsid w:val="000F1E30"/>
    <w:pPr>
      <w:tabs>
        <w:tab w:val="clear" w:pos="794"/>
        <w:tab w:val="clear" w:pos="1191"/>
        <w:tab w:val="clear" w:pos="1588"/>
        <w:tab w:val="clear" w:pos="1985"/>
      </w:tabs>
      <w:spacing w:before="280" w:after="40"/>
    </w:pPr>
  </w:style>
  <w:style w:type="paragraph" w:customStyle="1" w:styleId="FirstFooter">
    <w:name w:val="FirstFooter"/>
    <w:basedOn w:val="Footer"/>
    <w:rsid w:val="000F1E30"/>
    <w:pPr>
      <w:overflowPunct/>
      <w:autoSpaceDE/>
      <w:autoSpaceDN/>
      <w:adjustRightInd/>
      <w:spacing w:before="40"/>
      <w:textAlignment w:val="auto"/>
    </w:pPr>
    <w:rPr>
      <w:caps/>
      <w:noProof w:val="0"/>
      <w:lang w:val="en-GB"/>
    </w:rPr>
  </w:style>
  <w:style w:type="paragraph" w:customStyle="1" w:styleId="Artheading">
    <w:name w:val="Art_heading"/>
    <w:basedOn w:val="Normal"/>
    <w:next w:val="Normalaftertitle"/>
    <w:rsid w:val="000F1E30"/>
    <w:pPr>
      <w:spacing w:before="480"/>
      <w:jc w:val="center"/>
    </w:pPr>
    <w:rPr>
      <w:rFonts w:ascii="Times New Roman Bold" w:hAnsi="Times New Roman Bold"/>
      <w:b/>
      <w:sz w:val="28"/>
    </w:rPr>
  </w:style>
  <w:style w:type="paragraph" w:customStyle="1" w:styleId="Source">
    <w:name w:val="Source"/>
    <w:basedOn w:val="Normal"/>
    <w:next w:val="Normal"/>
    <w:rsid w:val="000F1E30"/>
    <w:pPr>
      <w:spacing w:before="840"/>
      <w:jc w:val="center"/>
    </w:pPr>
    <w:rPr>
      <w:b/>
      <w:sz w:val="28"/>
    </w:rPr>
  </w:style>
  <w:style w:type="paragraph" w:customStyle="1" w:styleId="Title2">
    <w:name w:val="Title 2"/>
    <w:basedOn w:val="Source"/>
    <w:next w:val="Title3"/>
    <w:rsid w:val="000F1E30"/>
    <w:pPr>
      <w:tabs>
        <w:tab w:val="clear" w:pos="794"/>
        <w:tab w:val="clear" w:pos="1191"/>
        <w:tab w:val="clear" w:pos="1588"/>
        <w:tab w:val="clear" w:pos="1985"/>
      </w:tabs>
      <w:overflowPunct/>
      <w:autoSpaceDE/>
      <w:autoSpaceDN/>
      <w:adjustRightInd/>
      <w:textAlignment w:val="auto"/>
    </w:pPr>
    <w:rPr>
      <w:b w:val="0"/>
    </w:rPr>
  </w:style>
  <w:style w:type="paragraph" w:customStyle="1" w:styleId="Title3">
    <w:name w:val="Title 3"/>
    <w:basedOn w:val="Title2"/>
    <w:next w:val="Title4"/>
    <w:rsid w:val="000F1E30"/>
    <w:pPr>
      <w:spacing w:before="240"/>
    </w:pPr>
  </w:style>
  <w:style w:type="paragraph" w:customStyle="1" w:styleId="Title4">
    <w:name w:val="Title 4"/>
    <w:basedOn w:val="Title3"/>
    <w:next w:val="Heading1"/>
    <w:rsid w:val="000F1E30"/>
    <w:rPr>
      <w:rFonts w:ascii="Times New Roman Bold" w:hAnsi="Times New Roman Bold"/>
      <w:b/>
    </w:rPr>
  </w:style>
  <w:style w:type="paragraph" w:customStyle="1" w:styleId="Title1">
    <w:name w:val="Title 1"/>
    <w:basedOn w:val="Source"/>
    <w:next w:val="Title2"/>
    <w:rsid w:val="000F1E30"/>
    <w:pPr>
      <w:tabs>
        <w:tab w:val="clear" w:pos="794"/>
        <w:tab w:val="clear" w:pos="1191"/>
        <w:tab w:val="clear" w:pos="1588"/>
        <w:tab w:val="clear" w:pos="1985"/>
        <w:tab w:val="left" w:pos="567"/>
        <w:tab w:val="left" w:pos="1134"/>
        <w:tab w:val="left" w:pos="1701"/>
        <w:tab w:val="left" w:pos="2268"/>
        <w:tab w:val="left" w:pos="2835"/>
      </w:tabs>
      <w:spacing w:before="240"/>
    </w:pPr>
    <w:rPr>
      <w:b w:val="0"/>
    </w:rPr>
  </w:style>
  <w:style w:type="paragraph" w:customStyle="1" w:styleId="Appendixtitle">
    <w:name w:val="Appendix_title"/>
    <w:basedOn w:val="Annextitle"/>
    <w:next w:val="Normalaftertitle"/>
    <w:rsid w:val="000F1E30"/>
  </w:style>
  <w:style w:type="character" w:styleId="EndnoteReference">
    <w:name w:val="endnote reference"/>
    <w:basedOn w:val="DefaultParagraphFont"/>
    <w:rsid w:val="000F1E30"/>
    <w:rPr>
      <w:vertAlign w:val="superscript"/>
    </w:rPr>
  </w:style>
  <w:style w:type="paragraph" w:styleId="BodyText3">
    <w:name w:val="Body Text 3"/>
    <w:basedOn w:val="Normal"/>
    <w:link w:val="BodyText3Char"/>
    <w:rsid w:val="000F1E30"/>
    <w:pPr>
      <w:spacing w:after="120"/>
    </w:pPr>
    <w:rPr>
      <w:sz w:val="16"/>
      <w:szCs w:val="16"/>
    </w:rPr>
  </w:style>
  <w:style w:type="character" w:customStyle="1" w:styleId="BodyText3Char">
    <w:name w:val="Body Text 3 Char"/>
    <w:basedOn w:val="DefaultParagraphFont"/>
    <w:link w:val="BodyText3"/>
    <w:rsid w:val="000F1E30"/>
    <w:rPr>
      <w:sz w:val="16"/>
      <w:szCs w:val="16"/>
      <w:lang w:val="fr-FR" w:eastAsia="en-US"/>
    </w:rPr>
  </w:style>
  <w:style w:type="paragraph" w:customStyle="1" w:styleId="Figurewithouttitle">
    <w:name w:val="Figure_without_title"/>
    <w:basedOn w:val="FigureNo"/>
    <w:next w:val="Normalaftertitle"/>
    <w:rsid w:val="000F1E30"/>
    <w:pPr>
      <w:keepNext w:val="0"/>
      <w:spacing w:after="240"/>
    </w:pPr>
    <w:rPr>
      <w:sz w:val="24"/>
    </w:rPr>
  </w:style>
  <w:style w:type="paragraph" w:customStyle="1" w:styleId="SpecialFooter">
    <w:name w:val="Special Footer"/>
    <w:basedOn w:val="Footer"/>
    <w:rsid w:val="000F1E30"/>
    <w:pPr>
      <w:tabs>
        <w:tab w:val="left" w:pos="567"/>
        <w:tab w:val="left" w:pos="1134"/>
        <w:tab w:val="left" w:pos="1701"/>
        <w:tab w:val="left" w:pos="2268"/>
        <w:tab w:val="left" w:pos="2835"/>
      </w:tabs>
    </w:pPr>
    <w:rPr>
      <w:caps/>
      <w:noProof w:val="0"/>
    </w:rPr>
  </w:style>
  <w:style w:type="paragraph" w:customStyle="1" w:styleId="Tableref">
    <w:name w:val="Table_ref"/>
    <w:basedOn w:val="Normal"/>
    <w:next w:val="Tabletitle"/>
    <w:rsid w:val="000F1E30"/>
    <w:pPr>
      <w:keepNext/>
      <w:spacing w:before="560"/>
      <w:jc w:val="center"/>
    </w:pPr>
  </w:style>
  <w:style w:type="paragraph" w:customStyle="1" w:styleId="ddate">
    <w:name w:val="ddate"/>
    <w:basedOn w:val="Normal"/>
    <w:rsid w:val="000F1E3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0F1E3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0F1E3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AppendixNo">
    <w:name w:val="Appendix_No"/>
    <w:basedOn w:val="AnnexNo"/>
    <w:next w:val="Appendixtitle"/>
    <w:rsid w:val="000F1E30"/>
  </w:style>
  <w:style w:type="paragraph" w:customStyle="1" w:styleId="TableHead0">
    <w:name w:val="Table_Head"/>
    <w:basedOn w:val="Normal"/>
    <w:rsid w:val="000F1E3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jc w:val="center"/>
      <w:textAlignment w:val="auto"/>
    </w:pPr>
    <w:rPr>
      <w:b/>
      <w:sz w:val="22"/>
      <w:lang w:val="en-GB"/>
    </w:rPr>
  </w:style>
  <w:style w:type="paragraph" w:customStyle="1" w:styleId="headingb0">
    <w:name w:val="heading_b"/>
    <w:basedOn w:val="Heading3"/>
    <w:next w:val="Normal"/>
    <w:rsid w:val="000F1E30"/>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lang w:val="en-GB"/>
    </w:rPr>
  </w:style>
  <w:style w:type="paragraph" w:styleId="BalloonText">
    <w:name w:val="Balloon Text"/>
    <w:basedOn w:val="Normal"/>
    <w:link w:val="BalloonTextChar"/>
    <w:rsid w:val="00F34F2E"/>
    <w:pPr>
      <w:spacing w:before="0"/>
    </w:pPr>
    <w:rPr>
      <w:rFonts w:ascii="Segoe UI" w:hAnsi="Segoe UI" w:cs="Segoe UI"/>
      <w:sz w:val="18"/>
      <w:szCs w:val="18"/>
    </w:rPr>
  </w:style>
  <w:style w:type="character" w:customStyle="1" w:styleId="BalloonTextChar">
    <w:name w:val="Balloon Text Char"/>
    <w:basedOn w:val="DefaultParagraphFont"/>
    <w:link w:val="BalloonText"/>
    <w:rsid w:val="00F34F2E"/>
    <w:rPr>
      <w:rFonts w:ascii="Segoe UI" w:hAnsi="Segoe UI" w:cs="Segoe UI"/>
      <w:sz w:val="18"/>
      <w:szCs w:val="18"/>
      <w:lang w:val="fr-FR" w:eastAsia="en-US"/>
    </w:rPr>
  </w:style>
  <w:style w:type="character" w:styleId="CommentReference">
    <w:name w:val="annotation reference"/>
    <w:basedOn w:val="DefaultParagraphFont"/>
    <w:semiHidden/>
    <w:unhideWhenUsed/>
    <w:rsid w:val="0014338A"/>
    <w:rPr>
      <w:sz w:val="16"/>
      <w:szCs w:val="16"/>
    </w:rPr>
  </w:style>
  <w:style w:type="paragraph" w:styleId="CommentText">
    <w:name w:val="annotation text"/>
    <w:basedOn w:val="Normal"/>
    <w:link w:val="CommentTextChar"/>
    <w:semiHidden/>
    <w:unhideWhenUsed/>
    <w:rsid w:val="0014338A"/>
    <w:rPr>
      <w:sz w:val="20"/>
    </w:rPr>
  </w:style>
  <w:style w:type="character" w:customStyle="1" w:styleId="CommentTextChar">
    <w:name w:val="Comment Text Char"/>
    <w:basedOn w:val="DefaultParagraphFont"/>
    <w:link w:val="CommentText"/>
    <w:semiHidden/>
    <w:rsid w:val="0014338A"/>
    <w:rPr>
      <w:lang w:val="fr-FR" w:eastAsia="en-US"/>
    </w:rPr>
  </w:style>
  <w:style w:type="paragraph" w:styleId="CommentSubject">
    <w:name w:val="annotation subject"/>
    <w:basedOn w:val="CommentText"/>
    <w:next w:val="CommentText"/>
    <w:link w:val="CommentSubjectChar"/>
    <w:semiHidden/>
    <w:unhideWhenUsed/>
    <w:rsid w:val="0014338A"/>
    <w:rPr>
      <w:b/>
      <w:bCs/>
    </w:rPr>
  </w:style>
  <w:style w:type="character" w:customStyle="1" w:styleId="CommentSubjectChar">
    <w:name w:val="Comment Subject Char"/>
    <w:basedOn w:val="CommentTextChar"/>
    <w:link w:val="CommentSubject"/>
    <w:semiHidden/>
    <w:rsid w:val="0014338A"/>
    <w:rPr>
      <w:b/>
      <w:bCs/>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42</TotalTime>
  <Pages>13</Pages>
  <Words>4790</Words>
  <Characters>22639</Characters>
  <Application>Microsoft Office Word</Application>
  <DocSecurity>0</DocSecurity>
  <Lines>838</Lines>
  <Paragraphs>653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F.1565-1 - Dégradation de la qualité de fonctionnement due aux brouillages causés par d'autres services partageant les mêmes bandes de fréquences à titre primaire avec égalité des droits, ou causés par d'autres sources de brouillage, avec des systèmes hertziens fixes numériques réels utilisés dans le tronçon  international ou national d'un conduit fictif de référence  de 27 500 km et fonctionnant à un débit  égal ou supérieur au débit primaire</dc:title>
  <dc:subject>Série F = Service fixe</dc:subject>
  <dc:creator>Bureau des radiocommunications de l'UIT (BR)</dc:creator>
  <cp:keywords>F,1565-1</cp:keywords>
  <dc:description>Gachetc, 09/04/2020, ITU51013811</dc:description>
  <cp:lastModifiedBy>Gachet, Christelle</cp:lastModifiedBy>
  <cp:revision>10</cp:revision>
  <cp:lastPrinted>2005-02-10T15:54:00Z</cp:lastPrinted>
  <dcterms:created xsi:type="dcterms:W3CDTF">2020-04-09T08:44:00Z</dcterms:created>
  <dcterms:modified xsi:type="dcterms:W3CDTF">2020-04-09T11:10:00Z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09 April 2020</vt:lpwstr>
  </property>
</Properties>
</file>