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1B340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421.95pt;height:166pt;z-index:251655680" filled="f" stroked="f">
            <v:textbox style="mso-next-textbox:#_x0000_s3883">
              <w:txbxContent>
                <w:p w:rsidR="00197749" w:rsidRPr="00C17879" w:rsidRDefault="00C17879" w:rsidP="00C17879">
                  <w:pPr>
                    <w:spacing w:line="168" w:lineRule="auto"/>
                    <w:ind w:right="-126"/>
                    <w:jc w:val="right"/>
                    <w:rPr>
                      <w:rFonts w:ascii="Tahoma" w:hAnsi="Tahoma"/>
                      <w:b/>
                      <w:bCs/>
                      <w:color w:val="000068"/>
                      <w:spacing w:val="-4"/>
                      <w:sz w:val="40"/>
                      <w:szCs w:val="72"/>
                      <w:rtl/>
                      <w:lang w:bidi="ar-EG"/>
                    </w:rPr>
                  </w:pPr>
                  <w:r w:rsidRPr="00C17879">
                    <w:rPr>
                      <w:rFonts w:ascii="Tahoma" w:hAnsi="Tahoma" w:hint="cs"/>
                      <w:b/>
                      <w:bCs/>
                      <w:color w:val="000068"/>
                      <w:spacing w:val="-4"/>
                      <w:sz w:val="40"/>
                      <w:szCs w:val="72"/>
                      <w:rtl/>
                      <w:lang w:bidi="ar-EG"/>
                    </w:rPr>
                    <w:t xml:space="preserve">البيانات الشرحية لمراقبة أخطاء إشارات </w:t>
                  </w:r>
                  <w:r w:rsidRPr="00C17879">
                    <w:rPr>
                      <w:rFonts w:ascii="Tahoma" w:hAnsi="Tahoma" w:hint="cs"/>
                      <w:b/>
                      <w:bCs/>
                      <w:color w:val="000068"/>
                      <w:spacing w:val="6"/>
                      <w:sz w:val="40"/>
                      <w:szCs w:val="72"/>
                      <w:rtl/>
                      <w:lang w:bidi="ar-EG"/>
                    </w:rPr>
                    <w:t>التلفزيون عادي الوضوح</w:t>
                  </w:r>
                  <w:r w:rsidRPr="00C17879">
                    <w:rPr>
                      <w:rFonts w:ascii="Tahoma" w:hAnsi="Tahoma" w:hint="cs"/>
                      <w:b/>
                      <w:bCs/>
                      <w:color w:val="000068"/>
                      <w:spacing w:val="-4"/>
                      <w:sz w:val="40"/>
                      <w:szCs w:val="72"/>
                      <w:rtl/>
                      <w:lang w:bidi="ar-EG"/>
                    </w:rPr>
                    <w:t xml:space="preserve"> </w:t>
                  </w:r>
                  <w:r w:rsidRPr="00C17879">
                    <w:rPr>
                      <w:rFonts w:ascii="Tahoma" w:hAnsi="Tahoma"/>
                      <w:b/>
                      <w:bCs/>
                      <w:color w:val="000068"/>
                      <w:spacing w:val="-4"/>
                      <w:sz w:val="40"/>
                      <w:szCs w:val="72"/>
                      <w:lang w:bidi="ar-EG"/>
                    </w:rPr>
                    <w:t>(SDTV)</w:t>
                  </w:r>
                  <w:r w:rsidRPr="00C17879">
                    <w:rPr>
                      <w:rFonts w:ascii="Tahoma" w:hAnsi="Tahoma" w:hint="cs"/>
                      <w:b/>
                      <w:bCs/>
                      <w:color w:val="000068"/>
                      <w:spacing w:val="-4"/>
                      <w:sz w:val="40"/>
                      <w:szCs w:val="72"/>
                      <w:rtl/>
                      <w:lang w:bidi="ar-EG"/>
                    </w:rPr>
                    <w:t xml:space="preserve"> والتلفزيون عالي الوضوح </w:t>
                  </w:r>
                  <w:r w:rsidRPr="00C17879">
                    <w:rPr>
                      <w:rFonts w:ascii="Tahoma" w:hAnsi="Tahoma"/>
                      <w:b/>
                      <w:bCs/>
                      <w:color w:val="000068"/>
                      <w:spacing w:val="-4"/>
                      <w:sz w:val="40"/>
                      <w:szCs w:val="72"/>
                      <w:lang w:bidi="ar-EG"/>
                    </w:rPr>
                    <w:t>(HDTV)</w:t>
                  </w:r>
                  <w:r>
                    <w:rPr>
                      <w:rFonts w:ascii="Tahoma" w:hAnsi="Tahoma"/>
                      <w:b/>
                      <w:bCs/>
                      <w:color w:val="000068"/>
                      <w:spacing w:val="-4"/>
                      <w:sz w:val="40"/>
                      <w:szCs w:val="72"/>
                      <w:rtl/>
                      <w:lang w:bidi="ar-EG"/>
                    </w:rPr>
                    <w:br/>
                  </w:r>
                  <w:r w:rsidRPr="00C17879">
                    <w:rPr>
                      <w:rFonts w:ascii="Tahoma" w:hAnsi="Tahoma" w:hint="cs"/>
                      <w:b/>
                      <w:bCs/>
                      <w:color w:val="000068"/>
                      <w:spacing w:val="-4"/>
                      <w:sz w:val="40"/>
                      <w:szCs w:val="72"/>
                      <w:rtl/>
                      <w:lang w:bidi="ar-EG"/>
                    </w:rPr>
                    <w:t>في السلسلة الإذاعية</w:t>
                  </w:r>
                  <w:r w:rsidRPr="005130CC">
                    <w:rPr>
                      <w:rFonts w:ascii="Tahoma" w:hAnsi="Tahoma" w:hint="cs"/>
                      <w:b/>
                      <w:bCs/>
                      <w:color w:val="000068"/>
                      <w:spacing w:val="-4"/>
                      <w:sz w:val="40"/>
                      <w:szCs w:val="72"/>
                      <w:rtl/>
                      <w:lang w:bidi="ar-EG"/>
                    </w:rPr>
                    <w:t xml:space="preserve"> </w:t>
                  </w:r>
                </w:p>
              </w:txbxContent>
            </v:textbox>
          </v:shape>
        </w:pict>
      </w:r>
      <w:r>
        <w:rPr>
          <w:b/>
          <w:bCs/>
          <w:noProof/>
          <w:sz w:val="32"/>
          <w:szCs w:val="32"/>
          <w:rtl/>
          <w:lang w:eastAsia="en-US"/>
        </w:rPr>
        <w:pict>
          <v:shape id="_x0000_s3885" type="#_x0000_t202" style="position:absolute;left:0;text-align:left;margin-left:29.7pt;margin-top:259.85pt;width:440.85pt;height:1in;z-index:251657728" filled="f" stroked="f">
            <v:textbox style="mso-next-textbox:#_x0000_s3885">
              <w:txbxContent>
                <w:p w:rsidR="00197749" w:rsidRPr="009C6655" w:rsidRDefault="00197749" w:rsidP="00C1787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B80BFC">
                    <w:rPr>
                      <w:rFonts w:ascii="Tahoma" w:hAnsi="Tahoma"/>
                      <w:b/>
                      <w:bCs/>
                      <w:color w:val="000068"/>
                      <w:sz w:val="36"/>
                      <w:szCs w:val="56"/>
                      <w:lang w:bidi="ar-EG"/>
                    </w:rPr>
                    <w:t>BT</w:t>
                  </w:r>
                  <w:r w:rsidRPr="005F01A2">
                    <w:rPr>
                      <w:rFonts w:ascii="Tahoma" w:hAnsi="Tahoma"/>
                      <w:b/>
                      <w:bCs/>
                      <w:color w:val="000068"/>
                      <w:sz w:val="36"/>
                      <w:szCs w:val="56"/>
                      <w:lang w:bidi="ar-EG"/>
                    </w:rPr>
                    <w:t>.</w:t>
                  </w:r>
                  <w:r w:rsidR="00B80BFC">
                    <w:rPr>
                      <w:rFonts w:ascii="Tahoma" w:hAnsi="Tahoma"/>
                      <w:b/>
                      <w:bCs/>
                      <w:color w:val="000068"/>
                      <w:sz w:val="36"/>
                      <w:szCs w:val="56"/>
                      <w:lang w:bidi="ar-EG"/>
                    </w:rPr>
                    <w:t>186</w:t>
                  </w:r>
                  <w:r w:rsidR="00C17879">
                    <w:rPr>
                      <w:rFonts w:ascii="Tahoma" w:hAnsi="Tahoma"/>
                      <w:b/>
                      <w:bCs/>
                      <w:color w:val="000068"/>
                      <w:sz w:val="36"/>
                      <w:szCs w:val="56"/>
                      <w:lang w:bidi="ar-EG"/>
                    </w:rPr>
                    <w:t>5</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B80BFC">
                    <w:rPr>
                      <w:rFonts w:ascii="Tahoma" w:hAnsi="Tahoma" w:cs="Tahoma"/>
                      <w:b/>
                      <w:bCs/>
                      <w:color w:val="000068"/>
                      <w:sz w:val="24"/>
                      <w:szCs w:val="24"/>
                      <w:lang w:bidi="ar-EG"/>
                    </w:rPr>
                    <w:t>2010</w:t>
                  </w:r>
                  <w:r>
                    <w:rPr>
                      <w:rFonts w:ascii="Tahoma" w:hAnsi="Tahoma" w:cs="Tahoma"/>
                      <w:b/>
                      <w:bCs/>
                      <w:color w:val="000068"/>
                      <w:sz w:val="24"/>
                      <w:szCs w:val="24"/>
                      <w:lang w:bidi="ar-EG"/>
                    </w:rPr>
                    <w:t>/</w:t>
                  </w:r>
                  <w:r w:rsidR="00B80BFC">
                    <w:rPr>
                      <w:rFonts w:ascii="Tahoma" w:hAnsi="Tahoma" w:cs="Tahoma"/>
                      <w:b/>
                      <w:bCs/>
                      <w:color w:val="000068"/>
                      <w:sz w:val="24"/>
                      <w:szCs w:val="24"/>
                      <w:lang w:bidi="ar-EG"/>
                    </w:rPr>
                    <w:t>03</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197749" w:rsidRPr="005F01A2" w:rsidRDefault="00197749" w:rsidP="00B80BFC">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80BFC">
                    <w:rPr>
                      <w:rFonts w:ascii="Tahoma" w:hAnsi="Tahoma"/>
                      <w:b/>
                      <w:bCs/>
                      <w:color w:val="000068"/>
                      <w:sz w:val="34"/>
                      <w:szCs w:val="54"/>
                      <w:lang w:bidi="ar-EG"/>
                    </w:rPr>
                    <w:t>BT</w:t>
                  </w:r>
                </w:p>
                <w:p w:rsidR="00197749" w:rsidRPr="005F01A2" w:rsidRDefault="00B80BFC"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bookmarkStart w:id="0" w:name="_Toc276740812"/>
      <w:bookmarkStart w:id="1" w:name="_Toc276740988"/>
      <w:r w:rsidRPr="00891CAB">
        <w:rPr>
          <w:rFonts w:hint="cs"/>
          <w:b/>
          <w:bCs/>
          <w:sz w:val="32"/>
          <w:szCs w:val="32"/>
          <w:rtl/>
        </w:rPr>
        <w:lastRenderedPageBreak/>
        <w:t>تمهيـد</w:t>
      </w:r>
      <w:bookmarkEnd w:id="0"/>
      <w:bookmarkEnd w:id="1"/>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2" w:name="_Toc276740813"/>
      <w:bookmarkStart w:id="3" w:name="_Toc276740989"/>
      <w:r w:rsidRPr="001231D6">
        <w:rPr>
          <w:rFonts w:hint="cs"/>
          <w:rtl/>
        </w:rPr>
        <w:t xml:space="preserve">سياسة قطاع الاتصالات الراديوية بشأن حقوق الملكية الفكرية </w:t>
      </w:r>
      <w:r w:rsidRPr="001231D6">
        <w:t>(IPR)</w:t>
      </w:r>
      <w:bookmarkEnd w:id="2"/>
      <w:bookmarkEnd w:id="3"/>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B80BFC">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B80BFC" w:rsidTr="00B80BFC">
        <w:trPr>
          <w:jc w:val="center"/>
        </w:trPr>
        <w:tc>
          <w:tcPr>
            <w:tcW w:w="9394" w:type="dxa"/>
            <w:gridSpan w:val="2"/>
            <w:tcBorders>
              <w:left w:val="single" w:sz="12" w:space="0" w:color="000080"/>
              <w:right w:val="single" w:sz="12" w:space="0" w:color="000080"/>
            </w:tcBorders>
            <w:shd w:val="clear" w:color="auto" w:fill="EEECE1" w:themeFill="background2"/>
          </w:tcPr>
          <w:p w:rsidR="00E964C9" w:rsidRPr="00B80BFC" w:rsidRDefault="00E964C9" w:rsidP="00E964C9">
            <w:pPr>
              <w:tabs>
                <w:tab w:val="clear" w:pos="794"/>
                <w:tab w:val="left" w:pos="1471"/>
              </w:tabs>
              <w:spacing w:before="20" w:after="40" w:line="240" w:lineRule="exact"/>
              <w:rPr>
                <w:b/>
                <w:bCs/>
                <w:color w:val="000080"/>
                <w:sz w:val="20"/>
                <w:szCs w:val="26"/>
              </w:rPr>
            </w:pPr>
            <w:r w:rsidRPr="00B80BFC">
              <w:rPr>
                <w:b/>
                <w:bCs/>
                <w:color w:val="000080"/>
                <w:sz w:val="20"/>
                <w:szCs w:val="26"/>
              </w:rPr>
              <w:t>BT</w:t>
            </w:r>
            <w:r w:rsidRPr="00B80BFC">
              <w:rPr>
                <w:rFonts w:hint="cs"/>
                <w:b/>
                <w:bCs/>
                <w:color w:val="000080"/>
                <w:sz w:val="20"/>
                <w:szCs w:val="26"/>
                <w:rtl/>
              </w:rPr>
              <w:tab/>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022129">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C17879" w:rsidRPr="006C5112" w:rsidRDefault="00C17879" w:rsidP="00C17879">
      <w:pPr>
        <w:pStyle w:val="RecNo"/>
        <w:rPr>
          <w:rtl/>
        </w:rPr>
      </w:pPr>
      <w:r w:rsidRPr="006C5112">
        <w:rPr>
          <w:rtl/>
        </w:rPr>
        <w:lastRenderedPageBreak/>
        <w:t>التوصي</w:t>
      </w:r>
      <w:r w:rsidRPr="006C5112">
        <w:rPr>
          <w:rFonts w:hint="cs"/>
          <w:rtl/>
        </w:rPr>
        <w:t>ـ</w:t>
      </w:r>
      <w:r w:rsidRPr="006C5112">
        <w:rPr>
          <w:rtl/>
        </w:rPr>
        <w:t>ة</w:t>
      </w:r>
      <w:r>
        <w:rPr>
          <w:rFonts w:hint="cs"/>
          <w:rtl/>
        </w:rPr>
        <w:t xml:space="preserve"> </w:t>
      </w:r>
      <w:r w:rsidRPr="006C5112">
        <w:rPr>
          <w:rtl/>
        </w:rPr>
        <w:t xml:space="preserve"> </w:t>
      </w:r>
      <w:r w:rsidRPr="006C5112">
        <w:t>ITU-R</w:t>
      </w:r>
      <w:r>
        <w:t xml:space="preserve"> </w:t>
      </w:r>
      <w:r w:rsidRPr="006C5112">
        <w:t xml:space="preserve"> </w:t>
      </w:r>
      <w:r>
        <w:t>BT</w:t>
      </w:r>
      <w:r w:rsidRPr="006C5112">
        <w:t>.</w:t>
      </w:r>
      <w:r>
        <w:t>1865</w:t>
      </w:r>
    </w:p>
    <w:p w:rsidR="00C17879" w:rsidRDefault="00C17879" w:rsidP="00C17879">
      <w:pPr>
        <w:pStyle w:val="Rectitle"/>
        <w:rPr>
          <w:rtl/>
        </w:rPr>
      </w:pPr>
      <w:r>
        <w:rPr>
          <w:rFonts w:hint="cs"/>
          <w:rtl/>
        </w:rPr>
        <w:t xml:space="preserve">البيانات الشرحية لمراقبة أخطاء إشارات التلفزيون عادي الوضوح </w:t>
      </w:r>
      <w:r>
        <w:t>(SDTV)</w:t>
      </w:r>
      <w:r>
        <w:rPr>
          <w:rFonts w:hint="cs"/>
          <w:rtl/>
        </w:rPr>
        <w:br/>
        <w:t xml:space="preserve">والتلفزيون عالي الوضوح </w:t>
      </w:r>
      <w:r>
        <w:t>(HDTV)</w:t>
      </w:r>
      <w:r>
        <w:rPr>
          <w:rFonts w:hint="cs"/>
          <w:rtl/>
        </w:rPr>
        <w:t xml:space="preserve"> في السلسلة الإذاعية</w:t>
      </w:r>
    </w:p>
    <w:p w:rsidR="00C17879" w:rsidRPr="000F4037" w:rsidRDefault="00C17879" w:rsidP="00C17879">
      <w:pPr>
        <w:jc w:val="center"/>
        <w:rPr>
          <w:rtl/>
          <w:lang w:bidi="ar-EG"/>
        </w:rPr>
      </w:pPr>
      <w:r>
        <w:rPr>
          <w:rFonts w:hint="cs"/>
          <w:rtl/>
          <w:lang w:bidi="ar-EG"/>
        </w:rPr>
        <w:t xml:space="preserve">(المسائل </w:t>
      </w:r>
      <w:r>
        <w:rPr>
          <w:lang w:bidi="ar-EG"/>
        </w:rPr>
        <w:t>ITU-R 44/6</w:t>
      </w:r>
      <w:r>
        <w:rPr>
          <w:rFonts w:hint="cs"/>
          <w:rtl/>
          <w:lang w:bidi="ar-EG"/>
        </w:rPr>
        <w:t xml:space="preserve"> و</w:t>
      </w:r>
      <w:r>
        <w:rPr>
          <w:lang w:bidi="ar-EG"/>
        </w:rPr>
        <w:t>ITU-R 48/6</w:t>
      </w:r>
      <w:r>
        <w:rPr>
          <w:rFonts w:hint="cs"/>
          <w:rtl/>
          <w:lang w:bidi="ar-EG"/>
        </w:rPr>
        <w:t xml:space="preserve"> و</w:t>
      </w:r>
      <w:r>
        <w:rPr>
          <w:lang w:bidi="ar-EG"/>
        </w:rPr>
        <w:t>ITU-R 109/6</w:t>
      </w:r>
      <w:r>
        <w:rPr>
          <w:rFonts w:hint="cs"/>
          <w:rtl/>
          <w:lang w:bidi="ar-EG"/>
        </w:rPr>
        <w:t xml:space="preserve"> و</w:t>
      </w:r>
      <w:r>
        <w:rPr>
          <w:lang w:bidi="ar-EG"/>
        </w:rPr>
        <w:t>ITU-R 130/6</w:t>
      </w:r>
      <w:r>
        <w:rPr>
          <w:rFonts w:hint="cs"/>
          <w:rtl/>
          <w:lang w:bidi="ar-EG"/>
        </w:rPr>
        <w:t>)</w:t>
      </w:r>
    </w:p>
    <w:p w:rsidR="00C17879" w:rsidRPr="006C5112" w:rsidRDefault="00C17879" w:rsidP="00C17879">
      <w:pPr>
        <w:tabs>
          <w:tab w:val="left" w:pos="805"/>
        </w:tabs>
        <w:jc w:val="right"/>
        <w:rPr>
          <w:lang w:bidi="ar-EG"/>
        </w:rPr>
      </w:pPr>
      <w:r w:rsidRPr="006C5112">
        <w:rPr>
          <w:lang w:bidi="ar-EG"/>
        </w:rPr>
        <w:t>(</w:t>
      </w:r>
      <w:r>
        <w:rPr>
          <w:lang w:bidi="ar-EG"/>
        </w:rPr>
        <w:t>2010</w:t>
      </w:r>
      <w:r w:rsidRPr="006C5112">
        <w:rPr>
          <w:lang w:bidi="ar-EG"/>
        </w:rPr>
        <w:t>)</w:t>
      </w:r>
    </w:p>
    <w:p w:rsidR="00C17879" w:rsidRPr="00C17879" w:rsidRDefault="00C17879" w:rsidP="00C17879">
      <w:pPr>
        <w:pStyle w:val="Headingb"/>
        <w:spacing w:before="0"/>
        <w:rPr>
          <w:rtl/>
        </w:rPr>
      </w:pPr>
      <w:r w:rsidRPr="00C17879">
        <w:rPr>
          <w:rFonts w:hint="cs"/>
          <w:rtl/>
        </w:rPr>
        <w:t>مجال التطبيق</w:t>
      </w:r>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rPr>
        <w:t xml:space="preserve">تعرّف هذه التوصية البيانات الشرحية لمراقبة أخطاء إشارات الصوت والفيديو والبيانات من نقاط مراقبة عشوائية في السلسلة الإذاعية للتلفزيون عادي الوضوح </w:t>
      </w:r>
      <w:r w:rsidRPr="00CF7332">
        <w:rPr>
          <w:lang w:val="en-GB" w:eastAsia="en-US"/>
        </w:rPr>
        <w:t>(SDTV)</w:t>
      </w:r>
      <w:r w:rsidRPr="00CF7332">
        <w:rPr>
          <w:rFonts w:hint="cs"/>
          <w:rtl/>
          <w:lang w:val="en-GB" w:eastAsia="en-US"/>
        </w:rPr>
        <w:t xml:space="preserve"> والتلفزيون عالي الوضوح </w:t>
      </w:r>
      <w:r w:rsidRPr="00CF7332">
        <w:rPr>
          <w:lang w:val="en-GB" w:eastAsia="en-US"/>
        </w:rPr>
        <w:t>(HDTV)</w:t>
      </w:r>
      <w:r w:rsidRPr="00C17879">
        <w:rPr>
          <w:rStyle w:val="FootnoteReference"/>
          <w:rtl/>
        </w:rPr>
        <w:footnoteReference w:id="1"/>
      </w:r>
      <w:r w:rsidRPr="00CF7332">
        <w:rPr>
          <w:rFonts w:hint="cs"/>
          <w:rtl/>
          <w:lang w:val="en-GB" w:eastAsia="en-US"/>
        </w:rPr>
        <w:t>. وترزَّم البيانات الشرحية ضمن رزم بيانات مساعدة. ويمكن أيضاً أن تطبق هذه الآلية على أنواع أخرى من البيانات الشرحية لقياس جودة الصورة.</w:t>
      </w:r>
    </w:p>
    <w:p w:rsidR="00C17879" w:rsidRPr="00CF7332" w:rsidRDefault="00C17879" w:rsidP="00C17879">
      <w:pPr>
        <w:pStyle w:val="Normalaftertitle"/>
        <w:rPr>
          <w:rtl/>
          <w:lang w:val="en-GB" w:eastAsia="en-US"/>
        </w:rPr>
      </w:pPr>
      <w:r w:rsidRPr="00CF7332">
        <w:rPr>
          <w:rFonts w:hint="cs"/>
          <w:rtl/>
          <w:lang w:val="en-GB" w:eastAsia="en-US"/>
        </w:rPr>
        <w:t>إن جمعية الاتصالات الراديوية</w:t>
      </w:r>
      <w:r>
        <w:rPr>
          <w:rFonts w:hint="cs"/>
          <w:rtl/>
          <w:lang w:val="en-GB" w:eastAsia="en-US"/>
        </w:rPr>
        <w:t xml:space="preserve"> للاتحاد الدولي للاتصالات</w:t>
      </w:r>
      <w:r w:rsidRPr="00CF7332">
        <w:rPr>
          <w:rFonts w:hint="cs"/>
          <w:rtl/>
          <w:lang w:val="en-GB" w:eastAsia="en-US"/>
        </w:rPr>
        <w:t>،</w:t>
      </w:r>
    </w:p>
    <w:p w:rsidR="00C17879" w:rsidRPr="00CF7332" w:rsidRDefault="00C17879" w:rsidP="00C17879">
      <w:pPr>
        <w:pStyle w:val="Call"/>
        <w:rPr>
          <w:rtl/>
          <w:lang w:val="en-GB"/>
        </w:rPr>
      </w:pPr>
      <w:r>
        <w:rPr>
          <w:rFonts w:hint="cs"/>
          <w:rtl/>
          <w:lang w:val="en-GB"/>
        </w:rPr>
        <w:t>إذ تضع في اعتبارها</w:t>
      </w:r>
    </w:p>
    <w:p w:rsidR="00C17879" w:rsidRPr="00CF7332" w:rsidRDefault="00C17879" w:rsidP="00C17879">
      <w:pPr>
        <w:tabs>
          <w:tab w:val="left" w:pos="794"/>
          <w:tab w:val="left" w:pos="1191"/>
          <w:tab w:val="left" w:pos="1588"/>
          <w:tab w:val="left" w:pos="1985"/>
        </w:tabs>
        <w:rPr>
          <w:rtl/>
          <w:lang w:val="en-GB" w:eastAsia="en-US"/>
        </w:rPr>
      </w:pPr>
      <w:r>
        <w:rPr>
          <w:rFonts w:hint="eastAsia"/>
          <w:rtl/>
          <w:lang w:val="en-GB" w:eastAsia="en-US"/>
        </w:rPr>
        <w:t> </w:t>
      </w:r>
      <w:r w:rsidRPr="00CF7332">
        <w:rPr>
          <w:rFonts w:hint="cs"/>
          <w:rtl/>
          <w:lang w:val="en-GB" w:eastAsia="en-US"/>
        </w:rPr>
        <w:t>أ</w:t>
      </w:r>
      <w:r>
        <w:rPr>
          <w:rFonts w:hint="eastAsia"/>
          <w:rtl/>
          <w:lang w:val="en-GB" w:eastAsia="en-US"/>
        </w:rPr>
        <w:t> </w:t>
      </w:r>
      <w:r w:rsidRPr="00CF7332">
        <w:rPr>
          <w:rFonts w:hint="cs"/>
          <w:rtl/>
          <w:lang w:val="en-GB" w:eastAsia="en-US"/>
        </w:rPr>
        <w:t>)</w:t>
      </w:r>
      <w:r w:rsidRPr="00CF7332">
        <w:rPr>
          <w:rFonts w:hint="cs"/>
          <w:rtl/>
          <w:lang w:val="en-GB" w:eastAsia="en-US"/>
        </w:rPr>
        <w:tab/>
        <w:t>أن الإذاعة الرقمية قد أُدخلت في كثير من البلدان، وأن مراقبة المذيعين ومشغلي الشبكات للسلسلة الإذاعية أصبحت ذات أهمية متزايدة؛</w:t>
      </w:r>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rPr>
        <w:t>ب)</w:t>
      </w:r>
      <w:r w:rsidRPr="00CF7332">
        <w:rPr>
          <w:rFonts w:hint="cs"/>
          <w:rtl/>
          <w:lang w:val="en-GB" w:eastAsia="en-US"/>
        </w:rPr>
        <w:tab/>
        <w:t>أن الحاجة تدعو لطريقة موضوعية للكشف تلقائياً عن المعدات المعطوبة وتدهور جودة المحتوى السمعي البصري أثناء المراقبة التشغيلية للإذاعة؛</w:t>
      </w:r>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rPr>
        <w:t>ج)</w:t>
      </w:r>
      <w:r w:rsidRPr="00CF7332">
        <w:rPr>
          <w:rFonts w:hint="cs"/>
          <w:rtl/>
          <w:lang w:val="en-GB" w:eastAsia="en-US"/>
        </w:rPr>
        <w:tab/>
        <w:t>أن طريقة المراقبة ينبغي أن تكون موثوقة وفعالة ومجزية من حيث تكلفتها؛</w:t>
      </w:r>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rPr>
        <w:t>د</w:t>
      </w:r>
      <w:r>
        <w:rPr>
          <w:rFonts w:hint="eastAsia"/>
          <w:rtl/>
          <w:lang w:val="en-GB" w:eastAsia="en-US"/>
        </w:rPr>
        <w:t> </w:t>
      </w:r>
      <w:r w:rsidRPr="00CF7332">
        <w:rPr>
          <w:rFonts w:hint="cs"/>
          <w:rtl/>
          <w:lang w:val="en-GB" w:eastAsia="en-US"/>
        </w:rPr>
        <w:t>)</w:t>
      </w:r>
      <w:r w:rsidRPr="00CF7332">
        <w:rPr>
          <w:rFonts w:hint="cs"/>
          <w:rtl/>
          <w:lang w:val="en-GB" w:eastAsia="en-US"/>
        </w:rPr>
        <w:tab/>
        <w:t>أن سبب تدهور من قبيل فقدان الإشارة وانقطاع الصورة وتجمدها وغياب الصوت قد يعود إلى مسيرات الإرسال أو إلى المعدات أو خطأ بشري أو مؤثرات سمعية بصرية مقصودة، وأنه يتعين على المشغلين إجراء تقييم دقيق لسبب الإنذار وتصحيح المشاكل؛</w:t>
      </w:r>
    </w:p>
    <w:p w:rsidR="00C17879" w:rsidRPr="00CF7332" w:rsidRDefault="00C17879" w:rsidP="00C17879">
      <w:pPr>
        <w:tabs>
          <w:tab w:val="left" w:pos="794"/>
          <w:tab w:val="left" w:pos="1191"/>
          <w:tab w:val="left" w:pos="1588"/>
          <w:tab w:val="left" w:pos="1985"/>
        </w:tabs>
        <w:rPr>
          <w:rtl/>
          <w:lang w:val="en-GB" w:eastAsia="en-US"/>
        </w:rPr>
      </w:pPr>
      <w:r>
        <w:rPr>
          <w:rFonts w:hint="cs"/>
          <w:rtl/>
          <w:lang w:val="en-GB" w:eastAsia="en-US"/>
        </w:rPr>
        <w:t>ﻫ</w:t>
      </w:r>
      <w:r>
        <w:rPr>
          <w:rFonts w:hint="eastAsia"/>
          <w:rtl/>
          <w:lang w:val="en-GB" w:eastAsia="en-US"/>
        </w:rPr>
        <w:t> </w:t>
      </w:r>
      <w:r w:rsidRPr="00CF7332">
        <w:rPr>
          <w:rFonts w:hint="cs"/>
          <w:rtl/>
          <w:lang w:val="en-GB" w:eastAsia="en-US"/>
        </w:rPr>
        <w:t>)</w:t>
      </w:r>
      <w:r w:rsidRPr="00CF7332">
        <w:rPr>
          <w:rFonts w:hint="cs"/>
          <w:rtl/>
          <w:lang w:val="en-GB" w:eastAsia="en-US"/>
        </w:rPr>
        <w:tab/>
        <w:t>أن إضافة البيانات الشرحية المناسبة إلى المحتوى السمعي البصري في مرحلة مبكرة من السلسلة الإذاعية من شأنها أن تعزز من موثوقية نظام المراقبة في مراحل لاحقة من السلسلة وأن تساعد المشغلين في تحليل سبب الأعطال أو تدهور الجودة،</w:t>
      </w:r>
    </w:p>
    <w:p w:rsidR="00C17879" w:rsidRPr="00CF7332" w:rsidRDefault="00C17879" w:rsidP="00C17879">
      <w:pPr>
        <w:pStyle w:val="Call"/>
        <w:rPr>
          <w:rtl/>
          <w:lang w:val="en-GB"/>
        </w:rPr>
      </w:pPr>
      <w:r w:rsidRPr="00CF7332">
        <w:rPr>
          <w:rFonts w:hint="cs"/>
          <w:rtl/>
          <w:lang w:val="en-GB"/>
        </w:rPr>
        <w:t>وإذ تدرك</w:t>
      </w:r>
    </w:p>
    <w:p w:rsidR="00C17879" w:rsidRPr="00CF7332" w:rsidRDefault="00C17879" w:rsidP="00C17879">
      <w:pPr>
        <w:tabs>
          <w:tab w:val="left" w:pos="794"/>
          <w:tab w:val="left" w:pos="1191"/>
          <w:tab w:val="left" w:pos="1588"/>
          <w:tab w:val="left" w:pos="1985"/>
        </w:tabs>
        <w:rPr>
          <w:rtl/>
          <w:lang w:val="en-GB" w:eastAsia="en-US"/>
        </w:rPr>
      </w:pPr>
      <w:r>
        <w:rPr>
          <w:rFonts w:hint="eastAsia"/>
          <w:rtl/>
          <w:lang w:val="en-GB" w:eastAsia="en-US"/>
        </w:rPr>
        <w:t> </w:t>
      </w:r>
      <w:r w:rsidRPr="00CF7332">
        <w:rPr>
          <w:rFonts w:hint="cs"/>
          <w:rtl/>
          <w:lang w:val="en-GB" w:eastAsia="en-US"/>
        </w:rPr>
        <w:t>أ</w:t>
      </w:r>
      <w:r>
        <w:rPr>
          <w:rFonts w:hint="eastAsia"/>
          <w:rtl/>
          <w:lang w:val="en-GB" w:eastAsia="en-US"/>
        </w:rPr>
        <w:t> </w:t>
      </w:r>
      <w:r w:rsidRPr="00CF7332">
        <w:rPr>
          <w:rFonts w:hint="cs"/>
          <w:rtl/>
          <w:lang w:val="en-GB" w:eastAsia="en-US"/>
        </w:rPr>
        <w:t>)</w:t>
      </w:r>
      <w:r w:rsidRPr="00CF7332">
        <w:rPr>
          <w:rFonts w:hint="cs"/>
          <w:rtl/>
          <w:lang w:val="en-GB" w:eastAsia="en-US"/>
        </w:rPr>
        <w:tab/>
        <w:t xml:space="preserve">أن قطاع الاتصالات الراديوية وضع التوصية </w:t>
      </w:r>
      <w:r w:rsidRPr="00CF7332">
        <w:rPr>
          <w:rFonts w:eastAsia="MS PGothic"/>
          <w:lang w:val="en-GB" w:eastAsia="ja-JP"/>
        </w:rPr>
        <w:t>ITU</w:t>
      </w:r>
      <w:r w:rsidRPr="00CF7332">
        <w:rPr>
          <w:rFonts w:eastAsia="MS PGothic"/>
          <w:lang w:val="en-GB" w:eastAsia="ja-JP"/>
        </w:rPr>
        <w:noBreakHyphen/>
        <w:t>R BT.1364</w:t>
      </w:r>
      <w:r w:rsidRPr="00CF7332">
        <w:rPr>
          <w:rFonts w:eastAsia="MS PGothic" w:hint="cs"/>
          <w:rtl/>
          <w:lang w:val="en-GB" w:eastAsia="ja-JP"/>
        </w:rPr>
        <w:t xml:space="preserve"> بشأن </w:t>
      </w:r>
      <w:r w:rsidRPr="00CF7332">
        <w:rPr>
          <w:rtl/>
          <w:lang w:val="en-GB" w:eastAsia="en-US"/>
        </w:rPr>
        <w:t xml:space="preserve">نسق إشارات </w:t>
      </w:r>
      <w:r w:rsidRPr="00CF7332">
        <w:rPr>
          <w:rFonts w:hint="cs"/>
          <w:rtl/>
          <w:lang w:val="en-GB" w:eastAsia="en-US"/>
        </w:rPr>
        <w:t>البيانات</w:t>
      </w:r>
      <w:r w:rsidRPr="00CF7332">
        <w:rPr>
          <w:rtl/>
          <w:lang w:val="en-GB" w:eastAsia="en-US"/>
        </w:rPr>
        <w:t xml:space="preserve"> المساعدة المحمولة</w:t>
      </w:r>
      <w:r w:rsidRPr="00CF7332">
        <w:rPr>
          <w:rFonts w:hint="cs"/>
          <w:rtl/>
          <w:lang w:val="en-GB" w:eastAsia="en-US"/>
        </w:rPr>
        <w:t xml:space="preserve"> بواسطة السطوح البينية للاستوديوهات بالمكونات الرقمية، وتحدد هذه التوصية هيكل البيانات للبيانات المرزّمة التي يمكن حملها كجزء من الحمولة في السطوح البينية الرقمية التسلسلية على النحو المحدد في التوصيتين </w:t>
      </w:r>
      <w:r w:rsidRPr="00CF7332">
        <w:rPr>
          <w:lang w:val="en-GB" w:eastAsia="en-US"/>
        </w:rPr>
        <w:t>ITU</w:t>
      </w:r>
      <w:r w:rsidRPr="00CF7332">
        <w:rPr>
          <w:lang w:val="en-GB" w:eastAsia="en-US"/>
        </w:rPr>
        <w:noBreakHyphen/>
        <w:t>R BT.656</w:t>
      </w:r>
      <w:r>
        <w:rPr>
          <w:rtl/>
          <w:lang w:val="en-GB" w:eastAsia="en-US"/>
        </w:rPr>
        <w:t xml:space="preserve"> </w:t>
      </w:r>
      <w:r w:rsidRPr="00CF7332">
        <w:rPr>
          <w:rFonts w:hint="cs"/>
          <w:rtl/>
          <w:lang w:val="en-GB" w:eastAsia="en-US"/>
        </w:rPr>
        <w:t>و</w:t>
      </w:r>
      <w:r w:rsidRPr="00CF7332">
        <w:rPr>
          <w:lang w:val="en-GB" w:eastAsia="en-US"/>
        </w:rPr>
        <w:t>ITU</w:t>
      </w:r>
      <w:r w:rsidRPr="00CF7332">
        <w:rPr>
          <w:lang w:val="en-GB" w:eastAsia="en-US"/>
        </w:rPr>
        <w:noBreakHyphen/>
        <w:t>R BT.1120</w:t>
      </w:r>
      <w:r w:rsidRPr="00CF7332">
        <w:rPr>
          <w:rFonts w:hint="cs"/>
          <w:rtl/>
          <w:lang w:val="en-GB" w:eastAsia="en-US"/>
        </w:rPr>
        <w:t>،</w:t>
      </w:r>
    </w:p>
    <w:p w:rsidR="00C17879" w:rsidRPr="00CF7332" w:rsidRDefault="00C17879" w:rsidP="00C17879">
      <w:pPr>
        <w:pStyle w:val="Call"/>
        <w:rPr>
          <w:rtl/>
          <w:lang w:val="en-GB"/>
        </w:rPr>
      </w:pPr>
      <w:r w:rsidRPr="00CF7332">
        <w:rPr>
          <w:rFonts w:hint="cs"/>
          <w:rtl/>
          <w:lang w:val="en-GB"/>
        </w:rPr>
        <w:t>توص</w:t>
      </w:r>
      <w:r>
        <w:rPr>
          <w:rFonts w:hint="cs"/>
          <w:rtl/>
          <w:lang w:val="en-GB"/>
        </w:rPr>
        <w:t>ـ</w:t>
      </w:r>
      <w:r w:rsidRPr="00CF7332">
        <w:rPr>
          <w:rFonts w:hint="cs"/>
          <w:rtl/>
          <w:lang w:val="en-GB"/>
        </w:rPr>
        <w:t>ي</w:t>
      </w:r>
    </w:p>
    <w:p w:rsidR="00C17879" w:rsidRPr="00CF7332" w:rsidRDefault="00C17879" w:rsidP="00C17879">
      <w:pPr>
        <w:tabs>
          <w:tab w:val="left" w:pos="794"/>
          <w:tab w:val="left" w:pos="1191"/>
          <w:tab w:val="left" w:pos="1588"/>
          <w:tab w:val="left" w:pos="1985"/>
        </w:tabs>
        <w:rPr>
          <w:rtl/>
          <w:lang w:eastAsia="en-US" w:bidi="ar-SY"/>
        </w:rPr>
      </w:pPr>
      <w:r w:rsidRPr="00CF7332">
        <w:rPr>
          <w:b/>
          <w:bCs/>
          <w:lang w:eastAsia="en-US"/>
        </w:rPr>
        <w:t>1</w:t>
      </w:r>
      <w:r w:rsidRPr="00CF7332">
        <w:rPr>
          <w:lang w:eastAsia="en-US"/>
        </w:rPr>
        <w:tab/>
      </w:r>
      <w:r w:rsidRPr="00CF7332">
        <w:rPr>
          <w:rFonts w:hint="cs"/>
          <w:rtl/>
          <w:lang w:eastAsia="en-US"/>
        </w:rPr>
        <w:t xml:space="preserve">باستعمال </w:t>
      </w:r>
      <w:r w:rsidRPr="00CF7332">
        <w:rPr>
          <w:rFonts w:hint="cs"/>
          <w:rtl/>
          <w:lang w:val="en-GB" w:eastAsia="en-US"/>
        </w:rPr>
        <w:t xml:space="preserve">المواصفات الواردة في الملحق </w:t>
      </w:r>
      <w:r w:rsidRPr="00CF7332">
        <w:rPr>
          <w:lang w:eastAsia="en-US"/>
        </w:rPr>
        <w:t>1</w:t>
      </w:r>
      <w:r w:rsidRPr="00CF7332">
        <w:rPr>
          <w:rFonts w:hint="cs"/>
          <w:rtl/>
          <w:lang w:eastAsia="en-US" w:bidi="ar-SY"/>
        </w:rPr>
        <w:t xml:space="preserve"> </w:t>
      </w:r>
      <w:r w:rsidRPr="00CF7332">
        <w:rPr>
          <w:rFonts w:hint="cs"/>
          <w:rtl/>
          <w:lang w:val="en-GB" w:eastAsia="en-US"/>
        </w:rPr>
        <w:t>لاستخدام البيانات الشرحية لمراقبة أخطاء الإشارات السمعية والبصرية في سلاسل البث التلفزيوني.</w:t>
      </w:r>
    </w:p>
    <w:p w:rsidR="00C17879" w:rsidRPr="00C17879" w:rsidRDefault="00C17879" w:rsidP="00C17879">
      <w:pPr>
        <w:pStyle w:val="Note"/>
        <w:rPr>
          <w:rFonts w:hint="cs"/>
          <w:lang w:val="en-GB"/>
        </w:rPr>
      </w:pPr>
      <w:r w:rsidRPr="00926889">
        <w:rPr>
          <w:rFonts w:hint="cs"/>
          <w:b/>
          <w:bCs/>
          <w:rtl/>
          <w:lang w:bidi="ar-SY"/>
        </w:rPr>
        <w:t xml:space="preserve">الملاحظة </w:t>
      </w:r>
      <w:r w:rsidRPr="00926889">
        <w:rPr>
          <w:b/>
          <w:bCs/>
          <w:lang w:bidi="ar-SY"/>
        </w:rPr>
        <w:t>1</w:t>
      </w:r>
      <w:r w:rsidRPr="00926889">
        <w:rPr>
          <w:rFonts w:hint="cs"/>
          <w:b/>
          <w:bCs/>
          <w:rtl/>
          <w:lang w:bidi="ar-SY"/>
        </w:rPr>
        <w:t xml:space="preserve"> -</w:t>
      </w:r>
      <w:r w:rsidRPr="00CF7332">
        <w:rPr>
          <w:rFonts w:hint="cs"/>
          <w:rtl/>
          <w:lang w:bidi="ar-SY"/>
        </w:rPr>
        <w:t xml:space="preserve"> يقدم التذييل </w:t>
      </w:r>
      <w:r w:rsidRPr="00CF7332">
        <w:rPr>
          <w:lang w:bidi="ar-SY"/>
        </w:rPr>
        <w:t>1</w:t>
      </w:r>
      <w:r w:rsidRPr="00CF7332">
        <w:rPr>
          <w:rFonts w:hint="cs"/>
          <w:rtl/>
          <w:lang w:bidi="ar-SY"/>
        </w:rPr>
        <w:t xml:space="preserve"> </w:t>
      </w:r>
      <w:r w:rsidRPr="00CF7332">
        <w:rPr>
          <w:rFonts w:hint="cs"/>
          <w:rtl/>
          <w:lang w:val="en-GB"/>
        </w:rPr>
        <w:t>المرفق بهذه التوصية توضيحات إضافية عن البيانات الشرحية للمراقبة التشغيلية.</w:t>
      </w:r>
    </w:p>
    <w:p w:rsidR="00C17879" w:rsidRPr="00CF7332" w:rsidRDefault="00C17879" w:rsidP="00C17879">
      <w:pPr>
        <w:pStyle w:val="AnnexNotitle"/>
        <w:rPr>
          <w:rtl/>
          <w:lang w:eastAsia="en-US"/>
        </w:rPr>
      </w:pPr>
      <w:r w:rsidRPr="00CF7332">
        <w:rPr>
          <w:rFonts w:hint="cs"/>
          <w:rtl/>
          <w:lang w:val="en-GB" w:eastAsia="en-US"/>
        </w:rPr>
        <w:lastRenderedPageBreak/>
        <w:t xml:space="preserve">الملحق </w:t>
      </w:r>
      <w:r w:rsidRPr="00CF7332">
        <w:rPr>
          <w:lang w:eastAsia="en-US"/>
        </w:rPr>
        <w:t>1</w:t>
      </w:r>
    </w:p>
    <w:p w:rsidR="00C17879" w:rsidRPr="00CF7332" w:rsidRDefault="00C17879" w:rsidP="00C17879">
      <w:pPr>
        <w:pStyle w:val="Headingb"/>
        <w:rPr>
          <w:rtl/>
          <w:lang w:eastAsia="en-US"/>
        </w:rPr>
      </w:pPr>
      <w:r w:rsidRPr="00CF7332">
        <w:rPr>
          <w:rFonts w:hint="cs"/>
          <w:rtl/>
          <w:lang w:eastAsia="en-US"/>
        </w:rPr>
        <w:t>المراجع (الإعلامية)</w:t>
      </w:r>
    </w:p>
    <w:p w:rsidR="00C17879" w:rsidRPr="00CF7332" w:rsidRDefault="00C17879" w:rsidP="00C17879">
      <w:pPr>
        <w:pStyle w:val="enumlev1"/>
        <w:rPr>
          <w:rtl/>
          <w:lang w:val="en-GB" w:eastAsia="en-US"/>
        </w:rPr>
      </w:pPr>
      <w:r>
        <w:rPr>
          <w:rFonts w:hint="cs"/>
          <w:rtl/>
          <w:lang w:eastAsia="en-US"/>
        </w:rPr>
        <w:t>-</w:t>
      </w:r>
      <w:r>
        <w:rPr>
          <w:rFonts w:hint="cs"/>
          <w:rtl/>
          <w:lang w:eastAsia="en-US"/>
        </w:rPr>
        <w:tab/>
      </w:r>
      <w:r w:rsidRPr="00CF7332">
        <w:rPr>
          <w:rFonts w:hint="cs"/>
          <w:rtl/>
          <w:lang w:eastAsia="en-US"/>
        </w:rPr>
        <w:t xml:space="preserve">التوصية </w:t>
      </w:r>
      <w:r w:rsidRPr="00CF7332">
        <w:rPr>
          <w:lang w:val="en-GB" w:eastAsia="en-US"/>
        </w:rPr>
        <w:t>ITU</w:t>
      </w:r>
      <w:r w:rsidRPr="00CF7332">
        <w:rPr>
          <w:lang w:val="en-GB" w:eastAsia="en-US"/>
        </w:rPr>
        <w:noBreakHyphen/>
        <w:t>R BT.1790</w:t>
      </w:r>
      <w:r>
        <w:rPr>
          <w:rtl/>
          <w:lang w:val="en-GB" w:eastAsia="en-US"/>
        </w:rPr>
        <w:t xml:space="preserve"> </w:t>
      </w:r>
      <w:r w:rsidRPr="00CF7332">
        <w:rPr>
          <w:rFonts w:hint="cs"/>
          <w:rtl/>
          <w:lang w:eastAsia="en-US"/>
        </w:rPr>
        <w:t>-</w:t>
      </w:r>
      <w:r w:rsidRPr="00CF7332">
        <w:rPr>
          <w:rtl/>
          <w:lang w:val="en-GB" w:eastAsia="en-US"/>
        </w:rPr>
        <w:t xml:space="preserve"> متطلبات من أجل مراقبة السلاسل الإذاعية أثناء التشغيل</w:t>
      </w:r>
      <w:r w:rsidRPr="00CF7332">
        <w:rPr>
          <w:rFonts w:hint="cs"/>
          <w:rtl/>
          <w:lang w:val="en-GB" w:eastAsia="en-US"/>
        </w:rPr>
        <w:t>.</w:t>
      </w:r>
    </w:p>
    <w:p w:rsidR="00C17879" w:rsidRPr="00CF7332" w:rsidRDefault="00C17879" w:rsidP="00C17879">
      <w:pPr>
        <w:pStyle w:val="enumlev1"/>
        <w:rPr>
          <w:rtl/>
          <w:lang w:val="en-GB" w:eastAsia="en-US"/>
        </w:rPr>
      </w:pPr>
      <w:r>
        <w:rPr>
          <w:rFonts w:hint="cs"/>
          <w:rtl/>
          <w:lang w:val="en-GB" w:eastAsia="en-US"/>
        </w:rPr>
        <w:t>-</w:t>
      </w:r>
      <w:r>
        <w:rPr>
          <w:rFonts w:hint="cs"/>
          <w:rtl/>
          <w:lang w:val="en-GB" w:eastAsia="en-US"/>
        </w:rPr>
        <w:tab/>
      </w:r>
      <w:r w:rsidRPr="00CF7332">
        <w:rPr>
          <w:rFonts w:hint="cs"/>
          <w:rtl/>
          <w:lang w:val="en-GB" w:eastAsia="en-US"/>
        </w:rPr>
        <w:t xml:space="preserve">التوصية </w:t>
      </w:r>
      <w:r>
        <w:rPr>
          <w:lang w:eastAsia="en-US"/>
        </w:rPr>
        <w:t xml:space="preserve">ITU-T </w:t>
      </w:r>
      <w:r w:rsidRPr="00CF7332">
        <w:rPr>
          <w:lang w:val="en-GB" w:eastAsia="en-US"/>
        </w:rPr>
        <w:t>J.243</w:t>
      </w:r>
      <w:r w:rsidRPr="00CF7332">
        <w:rPr>
          <w:rFonts w:hint="cs"/>
          <w:rtl/>
          <w:lang w:val="en-GB" w:eastAsia="en-US"/>
        </w:rPr>
        <w:t xml:space="preserve"> - متطلبات المراقبة التشغيلية في سلاسل إرسال برامج تلفزيونية.</w:t>
      </w:r>
    </w:p>
    <w:p w:rsidR="00C17879" w:rsidRPr="00CF7332" w:rsidRDefault="00C17879" w:rsidP="00C17879">
      <w:pPr>
        <w:pStyle w:val="enumlev1"/>
        <w:rPr>
          <w:rtl/>
          <w:lang w:val="en-GB" w:eastAsia="en-US"/>
        </w:rPr>
      </w:pPr>
      <w:r>
        <w:rPr>
          <w:rFonts w:hint="cs"/>
          <w:rtl/>
          <w:lang w:eastAsia="en-US"/>
        </w:rPr>
        <w:t>-</w:t>
      </w:r>
      <w:r>
        <w:rPr>
          <w:rFonts w:hint="cs"/>
          <w:rtl/>
          <w:lang w:eastAsia="en-US"/>
        </w:rPr>
        <w:tab/>
      </w:r>
      <w:r w:rsidRPr="00CF7332">
        <w:rPr>
          <w:rFonts w:hint="cs"/>
          <w:rtl/>
          <w:lang w:eastAsia="en-US"/>
        </w:rPr>
        <w:t xml:space="preserve">التوصية </w:t>
      </w:r>
      <w:r w:rsidRPr="00CF7332">
        <w:rPr>
          <w:lang w:eastAsia="ja-JP"/>
        </w:rPr>
        <w:t>ITU-T P.911</w:t>
      </w:r>
      <w:r w:rsidRPr="00CF7332">
        <w:rPr>
          <w:rFonts w:hint="cs"/>
          <w:rtl/>
          <w:lang w:eastAsia="ja-JP"/>
        </w:rPr>
        <w:t xml:space="preserve"> </w:t>
      </w:r>
      <w:r w:rsidRPr="00CF7332">
        <w:rPr>
          <w:lang w:eastAsia="ja-JP"/>
        </w:rPr>
        <w:t>(1998)</w:t>
      </w:r>
      <w:r>
        <w:rPr>
          <w:rFonts w:hint="cs"/>
          <w:rtl/>
          <w:lang w:eastAsia="ja-JP"/>
        </w:rPr>
        <w:t> - </w:t>
      </w:r>
      <w:r w:rsidRPr="00CF7332">
        <w:rPr>
          <w:rFonts w:hint="cs"/>
          <w:rtl/>
          <w:lang w:eastAsia="ja-JP"/>
        </w:rPr>
        <w:t>طرائق التقييم الذاتي للجودة</w:t>
      </w:r>
      <w:r w:rsidRPr="00CF7332">
        <w:rPr>
          <w:rFonts w:hint="cs"/>
          <w:rtl/>
          <w:lang w:val="en-GB" w:eastAsia="en-US"/>
        </w:rPr>
        <w:t xml:space="preserve"> السمعية البصرية لتطبيقات الوسائط المتعددة.</w:t>
      </w:r>
    </w:p>
    <w:p w:rsidR="00C17879" w:rsidRPr="00CF7332" w:rsidRDefault="00C17879" w:rsidP="00C17879">
      <w:pPr>
        <w:pStyle w:val="enumlev1"/>
        <w:rPr>
          <w:rtl/>
          <w:lang w:eastAsia="en-US"/>
        </w:rPr>
      </w:pPr>
      <w:r>
        <w:rPr>
          <w:rFonts w:hint="cs"/>
          <w:rtl/>
          <w:lang w:eastAsia="en-US"/>
        </w:rPr>
        <w:t>-</w:t>
      </w:r>
      <w:r>
        <w:rPr>
          <w:rFonts w:hint="cs"/>
          <w:rtl/>
          <w:lang w:eastAsia="en-US"/>
        </w:rPr>
        <w:tab/>
      </w:r>
      <w:r w:rsidRPr="00CF7332">
        <w:rPr>
          <w:rFonts w:hint="cs"/>
          <w:rtl/>
          <w:lang w:eastAsia="en-US"/>
        </w:rPr>
        <w:t xml:space="preserve">التوصية </w:t>
      </w:r>
      <w:r w:rsidRPr="00CF7332">
        <w:rPr>
          <w:lang w:eastAsia="en-US"/>
        </w:rPr>
        <w:t>ITU-T J.240</w:t>
      </w:r>
      <w:r w:rsidRPr="00CF7332">
        <w:rPr>
          <w:rFonts w:hint="cs"/>
          <w:rtl/>
          <w:lang w:eastAsia="en-US"/>
        </w:rPr>
        <w:t xml:space="preserve"> </w:t>
      </w:r>
      <w:r w:rsidRPr="00CF7332">
        <w:rPr>
          <w:lang w:eastAsia="en-US"/>
        </w:rPr>
        <w:t>(2004)</w:t>
      </w:r>
      <w:r>
        <w:rPr>
          <w:rFonts w:hint="cs"/>
          <w:rtl/>
          <w:lang w:eastAsia="en-US"/>
        </w:rPr>
        <w:t> - </w:t>
      </w:r>
      <w:r w:rsidRPr="00CF7332">
        <w:rPr>
          <w:rFonts w:hint="cs"/>
          <w:rtl/>
          <w:lang w:val="en-GB" w:eastAsia="en-US"/>
        </w:rPr>
        <w:t>إطار للمراقبة عن بعد لنسبة الإشارة إلى الضوضاء للصورة المرسَلة باستعمال الطيف الممتد والتحويل المتعامد.</w:t>
      </w:r>
    </w:p>
    <w:p w:rsidR="00C17879" w:rsidRPr="00CF7332" w:rsidRDefault="00C17879" w:rsidP="00C17879">
      <w:pPr>
        <w:pStyle w:val="enumlev1"/>
        <w:rPr>
          <w:rtl/>
          <w:lang w:val="en-GB" w:eastAsia="en-US"/>
        </w:rPr>
      </w:pPr>
      <w:r>
        <w:rPr>
          <w:rFonts w:hint="cs"/>
          <w:rtl/>
          <w:lang w:val="en-GB" w:eastAsia="en-US"/>
        </w:rPr>
        <w:t>-</w:t>
      </w:r>
      <w:r>
        <w:rPr>
          <w:rFonts w:hint="cs"/>
          <w:rtl/>
          <w:lang w:val="en-GB" w:eastAsia="en-US"/>
        </w:rPr>
        <w:tab/>
      </w:r>
      <w:r w:rsidRPr="00CF7332">
        <w:rPr>
          <w:rFonts w:hint="cs"/>
          <w:rtl/>
          <w:lang w:val="en-GB" w:eastAsia="en-US"/>
        </w:rPr>
        <w:t xml:space="preserve">التوصية </w:t>
      </w:r>
      <w:r w:rsidRPr="00CF7332">
        <w:rPr>
          <w:lang w:eastAsia="en-US"/>
        </w:rPr>
        <w:t>ITU-T J.24</w:t>
      </w:r>
      <w:r w:rsidRPr="00CF7332">
        <w:rPr>
          <w:rFonts w:eastAsia="MS Mincho"/>
          <w:lang w:eastAsia="en-US"/>
        </w:rPr>
        <w:t>9</w:t>
      </w:r>
      <w:r w:rsidRPr="00CF7332">
        <w:rPr>
          <w:rFonts w:eastAsia="MS Mincho" w:hint="cs"/>
          <w:rtl/>
          <w:lang w:val="en-GB" w:eastAsia="en-US"/>
        </w:rPr>
        <w:t xml:space="preserve"> </w:t>
      </w:r>
      <w:r w:rsidRPr="00CF7332">
        <w:rPr>
          <w:lang w:eastAsia="en-US"/>
        </w:rPr>
        <w:t>(200</w:t>
      </w:r>
      <w:r w:rsidRPr="00CF7332">
        <w:rPr>
          <w:rFonts w:eastAsia="MS Mincho"/>
          <w:lang w:eastAsia="en-US"/>
        </w:rPr>
        <w:t>9</w:t>
      </w:r>
      <w:r w:rsidRPr="00CF7332">
        <w:rPr>
          <w:lang w:eastAsia="en-US"/>
        </w:rPr>
        <w:t>)</w:t>
      </w:r>
      <w:r>
        <w:rPr>
          <w:rFonts w:hint="cs"/>
          <w:rtl/>
          <w:lang w:val="en-GB" w:eastAsia="en-US"/>
        </w:rPr>
        <w:t> - </w:t>
      </w:r>
      <w:r w:rsidRPr="00CF7332">
        <w:rPr>
          <w:rFonts w:hint="cs"/>
          <w:rtl/>
          <w:lang w:val="en-GB" w:eastAsia="en-US"/>
        </w:rPr>
        <w:t>تقنيات القياس الإدراكي للجودة المرئية في التلفزيون الكبلي الرقمي بوجود مرجع مخفض.</w:t>
      </w:r>
    </w:p>
    <w:p w:rsidR="00C17879" w:rsidRPr="00CF7332" w:rsidRDefault="00C17879" w:rsidP="00C17879">
      <w:pPr>
        <w:pStyle w:val="Headingb"/>
        <w:rPr>
          <w:rtl/>
          <w:lang w:val="en-GB" w:eastAsia="en-US"/>
        </w:rPr>
      </w:pPr>
      <w:r w:rsidRPr="00CF7332">
        <w:rPr>
          <w:rFonts w:hint="cs"/>
          <w:rtl/>
          <w:lang w:val="en-GB" w:eastAsia="en-US"/>
        </w:rPr>
        <w:t>المراجع (المعيارية)</w:t>
      </w:r>
    </w:p>
    <w:p w:rsidR="00C17879" w:rsidRPr="00CF7332" w:rsidRDefault="00C17879" w:rsidP="00C17879">
      <w:pPr>
        <w:pStyle w:val="enumlev1"/>
        <w:rPr>
          <w:rtl/>
          <w:lang w:val="en-GB" w:eastAsia="en-US"/>
        </w:rPr>
      </w:pPr>
      <w:r>
        <w:rPr>
          <w:rFonts w:hint="cs"/>
          <w:rtl/>
          <w:lang w:eastAsia="en-US"/>
        </w:rPr>
        <w:t>-</w:t>
      </w:r>
      <w:r>
        <w:rPr>
          <w:rFonts w:hint="cs"/>
          <w:rtl/>
          <w:lang w:eastAsia="en-US"/>
        </w:rPr>
        <w:tab/>
      </w:r>
      <w:r w:rsidRPr="00CF7332">
        <w:rPr>
          <w:rFonts w:hint="cs"/>
          <w:rtl/>
          <w:lang w:eastAsia="en-US"/>
        </w:rPr>
        <w:t xml:space="preserve">التوصية </w:t>
      </w:r>
      <w:r w:rsidRPr="00CF7332">
        <w:rPr>
          <w:lang w:val="en-GB" w:eastAsia="en-US"/>
        </w:rPr>
        <w:t>ITU</w:t>
      </w:r>
      <w:r w:rsidRPr="00CF7332">
        <w:rPr>
          <w:lang w:val="en-GB" w:eastAsia="en-US"/>
        </w:rPr>
        <w:noBreakHyphen/>
        <w:t>R BT.</w:t>
      </w:r>
      <w:r w:rsidRPr="00CF7332">
        <w:rPr>
          <w:lang w:val="en-GB" w:eastAsia="ja-JP"/>
        </w:rPr>
        <w:t>1364-1</w:t>
      </w:r>
      <w:r w:rsidRPr="00CF7332">
        <w:rPr>
          <w:rFonts w:hint="cs"/>
          <w:rtl/>
          <w:lang w:val="en-GB" w:eastAsia="ja-JP"/>
        </w:rPr>
        <w:t xml:space="preserve"> - </w:t>
      </w:r>
      <w:r w:rsidRPr="00CF7332">
        <w:rPr>
          <w:rtl/>
          <w:lang w:val="en-GB" w:eastAsia="en-US"/>
        </w:rPr>
        <w:t xml:space="preserve">نسق إشارات </w:t>
      </w:r>
      <w:r w:rsidRPr="00CF7332">
        <w:rPr>
          <w:rFonts w:hint="cs"/>
          <w:rtl/>
          <w:lang w:val="en-GB" w:eastAsia="en-US"/>
        </w:rPr>
        <w:t>البيانات</w:t>
      </w:r>
      <w:r w:rsidRPr="00CF7332">
        <w:rPr>
          <w:rtl/>
          <w:lang w:val="en-GB" w:eastAsia="en-US"/>
        </w:rPr>
        <w:t xml:space="preserve"> المساعدة المحمولة</w:t>
      </w:r>
      <w:r w:rsidRPr="00CF7332">
        <w:rPr>
          <w:rFonts w:hint="cs"/>
          <w:rtl/>
          <w:lang w:val="en-GB" w:eastAsia="en-US"/>
        </w:rPr>
        <w:t xml:space="preserve"> بواسطة السطوح البينية للاستوديوهات بالمكونات الرقمية.</w:t>
      </w:r>
    </w:p>
    <w:p w:rsidR="00C17879" w:rsidRPr="00CF7332" w:rsidRDefault="00C17879" w:rsidP="00C17879">
      <w:pPr>
        <w:pStyle w:val="enumlev1"/>
        <w:rPr>
          <w:rtl/>
          <w:lang w:val="en-GB" w:eastAsia="en-US"/>
        </w:rPr>
      </w:pPr>
      <w:r>
        <w:rPr>
          <w:rFonts w:hint="cs"/>
          <w:rtl/>
          <w:lang w:val="en-GB" w:eastAsia="en-US"/>
        </w:rPr>
        <w:t>-</w:t>
      </w:r>
      <w:r>
        <w:rPr>
          <w:rFonts w:hint="cs"/>
          <w:rtl/>
          <w:lang w:val="en-GB" w:eastAsia="en-US"/>
        </w:rPr>
        <w:tab/>
      </w:r>
      <w:r w:rsidRPr="00CF7332">
        <w:rPr>
          <w:rFonts w:hint="cs"/>
          <w:rtl/>
          <w:lang w:val="en-GB" w:eastAsia="en-US"/>
        </w:rPr>
        <w:t xml:space="preserve">التوصية </w:t>
      </w:r>
      <w:r w:rsidRPr="00CF7332">
        <w:rPr>
          <w:lang w:eastAsia="ja-JP"/>
        </w:rPr>
        <w:t>ITU-T J.187</w:t>
      </w:r>
      <w:r w:rsidRPr="00CF7332">
        <w:rPr>
          <w:rFonts w:hint="cs"/>
          <w:rtl/>
          <w:lang w:val="en-GB" w:eastAsia="en-US"/>
        </w:rPr>
        <w:t xml:space="preserve"> - آلية النقل لإشارات التلفزيون الرقمي عالي الوضوح ذات المكونات المشفرة باستعمال التشفير الفيديوي </w:t>
      </w:r>
      <w:r w:rsidRPr="00CF7332">
        <w:rPr>
          <w:lang w:eastAsia="ja-JP"/>
        </w:rPr>
        <w:t>MPEG-2</w:t>
      </w:r>
      <w:r w:rsidRPr="00CF7332">
        <w:rPr>
          <w:rFonts w:hint="cs"/>
          <w:rtl/>
          <w:lang w:eastAsia="ja-JP"/>
        </w:rPr>
        <w:t xml:space="preserve"> بما في ذلك </w:t>
      </w:r>
      <w:r w:rsidRPr="00CF7332">
        <w:rPr>
          <w:rFonts w:hint="cs"/>
          <w:rtl/>
          <w:lang w:val="en-GB" w:eastAsia="en-US"/>
        </w:rPr>
        <w:t>جميع عناصر الخدمة للمساهمة والتوزيع الأولي.</w:t>
      </w:r>
    </w:p>
    <w:p w:rsidR="00C17879" w:rsidRPr="00CF7332" w:rsidRDefault="00C17879" w:rsidP="00C17879">
      <w:pPr>
        <w:pStyle w:val="enumlev1"/>
        <w:rPr>
          <w:rtl/>
          <w:lang w:eastAsia="ja-JP" w:bidi="ar-SY"/>
        </w:rPr>
      </w:pPr>
      <w:r>
        <w:rPr>
          <w:rFonts w:hint="cs"/>
          <w:rtl/>
          <w:lang w:val="en-GB" w:eastAsia="en-US"/>
        </w:rPr>
        <w:t>-</w:t>
      </w:r>
      <w:r>
        <w:rPr>
          <w:rFonts w:hint="cs"/>
          <w:rtl/>
          <w:lang w:val="en-GB" w:eastAsia="en-US"/>
        </w:rPr>
        <w:tab/>
      </w:r>
      <w:r w:rsidRPr="00CF7332">
        <w:rPr>
          <w:rFonts w:hint="cs"/>
          <w:rtl/>
          <w:lang w:val="en-GB" w:eastAsia="en-US"/>
        </w:rPr>
        <w:t xml:space="preserve">المعيار </w:t>
      </w:r>
      <w:r w:rsidRPr="00CF7332">
        <w:rPr>
          <w:rFonts w:eastAsia="MS PMincho"/>
          <w:szCs w:val="21"/>
          <w:lang w:eastAsia="ja-JP"/>
        </w:rPr>
        <w:t>ISO 3166-1:2006</w:t>
      </w:r>
      <w:r>
        <w:rPr>
          <w:rFonts w:eastAsia="MS PMincho" w:hint="cs"/>
          <w:szCs w:val="21"/>
          <w:rtl/>
          <w:lang w:eastAsia="ja-JP"/>
        </w:rPr>
        <w:t> - </w:t>
      </w:r>
      <w:r w:rsidRPr="00CF7332">
        <w:rPr>
          <w:rtl/>
          <w:lang w:val="en-GB" w:eastAsia="en-US"/>
        </w:rPr>
        <w:t>رموز لتمثيل أسماء البلدان</w:t>
      </w:r>
      <w:r w:rsidRPr="00CF7332">
        <w:rPr>
          <w:rFonts w:hint="cs"/>
          <w:rtl/>
          <w:lang w:val="en-GB" w:eastAsia="en-US"/>
        </w:rPr>
        <w:t xml:space="preserve"> وتقسيماتها الفرعية</w:t>
      </w:r>
      <w:r>
        <w:rPr>
          <w:rFonts w:hint="cs"/>
          <w:rtl/>
          <w:lang w:val="en-GB" w:eastAsia="en-US"/>
        </w:rPr>
        <w:t> - </w:t>
      </w:r>
      <w:r w:rsidRPr="00CF7332">
        <w:rPr>
          <w:rFonts w:hint="cs"/>
          <w:rtl/>
          <w:lang w:val="en-GB" w:eastAsia="en-US"/>
        </w:rPr>
        <w:t xml:space="preserve">الجزء </w:t>
      </w:r>
      <w:r w:rsidRPr="00CF7332">
        <w:rPr>
          <w:lang w:eastAsia="en-US"/>
        </w:rPr>
        <w:t>1</w:t>
      </w:r>
      <w:r w:rsidRPr="00CF7332">
        <w:rPr>
          <w:rFonts w:hint="cs"/>
          <w:rtl/>
          <w:lang w:eastAsia="en-US" w:bidi="ar-SY"/>
        </w:rPr>
        <w:t>: الرموز القطرية.</w:t>
      </w:r>
    </w:p>
    <w:p w:rsidR="00C17879" w:rsidRPr="00B12343" w:rsidRDefault="00C17879" w:rsidP="00B12343">
      <w:pPr>
        <w:pStyle w:val="Heading1"/>
        <w:rPr>
          <w:rStyle w:val="Heading-1"/>
          <w:b/>
          <w:bCs/>
          <w:rtl/>
        </w:rPr>
      </w:pPr>
      <w:bookmarkStart w:id="4" w:name="_Toc276740990"/>
      <w:r w:rsidRPr="00B12343">
        <w:rPr>
          <w:rStyle w:val="Heading-1"/>
          <w:b/>
          <w:bCs/>
        </w:rPr>
        <w:t>1</w:t>
      </w:r>
      <w:r w:rsidRPr="00B12343">
        <w:rPr>
          <w:rStyle w:val="Heading-1"/>
          <w:b/>
          <w:bCs/>
        </w:rPr>
        <w:tab/>
      </w:r>
      <w:r w:rsidRPr="00B12343">
        <w:rPr>
          <w:rStyle w:val="Heading-1"/>
          <w:rFonts w:hint="cs"/>
          <w:b/>
          <w:bCs/>
          <w:rtl/>
        </w:rPr>
        <w:t>نظرة عامة</w:t>
      </w:r>
      <w:bookmarkEnd w:id="4"/>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bidi="ar-SY"/>
        </w:rPr>
        <w:t>يظهر</w:t>
      </w:r>
      <w:r w:rsidRPr="00CF7332">
        <w:rPr>
          <w:rFonts w:hint="cs"/>
          <w:rtl/>
          <w:lang w:val="en-GB" w:eastAsia="en-US"/>
        </w:rPr>
        <w:t xml:space="preserve"> في الشكل </w:t>
      </w:r>
      <w:r w:rsidRPr="00CF7332">
        <w:rPr>
          <w:lang w:eastAsia="en-US"/>
        </w:rPr>
        <w:t>8</w:t>
      </w:r>
      <w:r w:rsidRPr="00CF7332">
        <w:rPr>
          <w:rFonts w:hint="cs"/>
          <w:rtl/>
          <w:lang w:val="en-GB" w:eastAsia="en-US" w:bidi="ar-SY"/>
        </w:rPr>
        <w:t xml:space="preserve"> الرسم التخطيطي لعملية المراقبة التشغيلية باستعمال البيانات الشرحية في </w:t>
      </w:r>
      <w:r w:rsidRPr="00CF7332">
        <w:rPr>
          <w:rFonts w:hint="cs"/>
          <w:rtl/>
          <w:lang w:val="en-GB" w:eastAsia="en-US"/>
        </w:rPr>
        <w:t>سلسلة إذاعية</w:t>
      </w:r>
      <w:r w:rsidRPr="00CF7332">
        <w:rPr>
          <w:rFonts w:hint="cs"/>
          <w:rtl/>
          <w:lang w:val="en-GB" w:eastAsia="en-US" w:bidi="ar-SY"/>
        </w:rPr>
        <w:t xml:space="preserve">، </w:t>
      </w:r>
      <w:r w:rsidRPr="00CF7332">
        <w:rPr>
          <w:rFonts w:hint="cs"/>
          <w:rtl/>
          <w:lang w:val="en-GB" w:eastAsia="en-US"/>
        </w:rPr>
        <w:t xml:space="preserve">حيث يفترض أن المراقبة التشغيلية تجرى من نقاط مراقبة عشوائية </w:t>
      </w:r>
      <w:r w:rsidRPr="00CF7332">
        <w:rPr>
          <w:rFonts w:hint="cs"/>
          <w:rtl/>
          <w:lang w:val="en-GB" w:eastAsia="en-US" w:bidi="ar-SY"/>
        </w:rPr>
        <w:t xml:space="preserve">في </w:t>
      </w:r>
      <w:r w:rsidRPr="00CF7332">
        <w:rPr>
          <w:rFonts w:hint="cs"/>
          <w:rtl/>
          <w:lang w:val="en-GB" w:eastAsia="en-US"/>
        </w:rPr>
        <w:t xml:space="preserve">سلسلة إذاعية. وترد تفاصيل عن عملية المراقبة أسفل الشكل </w:t>
      </w:r>
      <w:r w:rsidRPr="00CF7332">
        <w:rPr>
          <w:lang w:eastAsia="en-US"/>
        </w:rPr>
        <w:t>1</w:t>
      </w:r>
      <w:r w:rsidRPr="00CF7332">
        <w:rPr>
          <w:rFonts w:hint="cs"/>
          <w:rtl/>
          <w:lang w:eastAsia="en-US" w:bidi="ar-SY"/>
        </w:rPr>
        <w:t>.</w:t>
      </w:r>
      <w:r w:rsidRPr="00CF7332">
        <w:rPr>
          <w:rFonts w:hint="cs"/>
          <w:rtl/>
          <w:lang w:val="en-GB" w:eastAsia="en-US"/>
        </w:rPr>
        <w:t xml:space="preserve"> ويمكن تلخيص ذلك على النحو التالي:</w:t>
      </w:r>
    </w:p>
    <w:p w:rsidR="00C17879" w:rsidRPr="00CF7332" w:rsidRDefault="00C17879" w:rsidP="00C17879">
      <w:pPr>
        <w:pStyle w:val="enumlev1"/>
        <w:rPr>
          <w:rtl/>
          <w:lang w:val="en-GB" w:eastAsia="en-US"/>
        </w:rPr>
      </w:pPr>
      <w:r w:rsidRPr="00CF7332">
        <w:rPr>
          <w:lang w:eastAsia="en-US"/>
        </w:rPr>
        <w:t>1</w:t>
      </w:r>
      <w:r w:rsidRPr="00CF7332">
        <w:rPr>
          <w:lang w:eastAsia="en-US"/>
        </w:rPr>
        <w:tab/>
      </w:r>
      <w:r w:rsidRPr="00CF7332">
        <w:rPr>
          <w:rFonts w:hint="cs"/>
          <w:rtl/>
          <w:lang w:eastAsia="en-US"/>
        </w:rPr>
        <w:t xml:space="preserve">تُستخرج </w:t>
      </w:r>
      <w:r w:rsidRPr="00CF7332">
        <w:rPr>
          <w:rFonts w:hint="cs"/>
          <w:rtl/>
          <w:lang w:val="en-GB" w:eastAsia="en-US"/>
        </w:rPr>
        <w:t>البيانات الشرحية المدرجة في نقاط المراقبة باتجاه المصدر.</w:t>
      </w:r>
    </w:p>
    <w:p w:rsidR="00C17879" w:rsidRPr="00CF7332" w:rsidRDefault="00C17879" w:rsidP="00C17879">
      <w:pPr>
        <w:pStyle w:val="enumlev1"/>
        <w:rPr>
          <w:rtl/>
          <w:lang w:val="en-GB" w:eastAsia="en-US"/>
        </w:rPr>
      </w:pPr>
      <w:r w:rsidRPr="00CF7332">
        <w:rPr>
          <w:lang w:eastAsia="en-US"/>
        </w:rPr>
        <w:t>2</w:t>
      </w:r>
      <w:r w:rsidRPr="00CF7332">
        <w:rPr>
          <w:lang w:eastAsia="en-US"/>
        </w:rPr>
        <w:tab/>
      </w:r>
      <w:r w:rsidRPr="00CF7332">
        <w:rPr>
          <w:rFonts w:hint="cs"/>
          <w:rtl/>
          <w:lang w:eastAsia="en-US"/>
        </w:rPr>
        <w:t xml:space="preserve">تُحلل </w:t>
      </w:r>
      <w:r w:rsidRPr="00CF7332">
        <w:rPr>
          <w:rFonts w:hint="cs"/>
          <w:rtl/>
          <w:lang w:val="en-GB" w:eastAsia="en-US"/>
        </w:rPr>
        <w:t>الإشارات السمعية والبصرية في نقاط المراقبة لتوليد بيانات شرحية.</w:t>
      </w:r>
    </w:p>
    <w:p w:rsidR="00C17879" w:rsidRPr="0004234B" w:rsidRDefault="00C17879" w:rsidP="00C17879">
      <w:pPr>
        <w:pStyle w:val="enumlev1"/>
        <w:rPr>
          <w:spacing w:val="-4"/>
          <w:rtl/>
          <w:lang w:eastAsia="en-US"/>
        </w:rPr>
      </w:pPr>
      <w:r w:rsidRPr="0004234B">
        <w:rPr>
          <w:spacing w:val="-4"/>
          <w:lang w:eastAsia="en-US"/>
        </w:rPr>
        <w:t>3</w:t>
      </w:r>
      <w:r w:rsidRPr="0004234B">
        <w:rPr>
          <w:spacing w:val="-4"/>
          <w:lang w:eastAsia="en-US"/>
        </w:rPr>
        <w:tab/>
      </w:r>
      <w:r w:rsidRPr="0004234B">
        <w:rPr>
          <w:rFonts w:hint="cs"/>
          <w:spacing w:val="-4"/>
          <w:rtl/>
          <w:lang w:eastAsia="en-US"/>
        </w:rPr>
        <w:t>تراقَب</w:t>
      </w:r>
      <w:r w:rsidRPr="0004234B">
        <w:rPr>
          <w:rFonts w:hint="cs"/>
          <w:spacing w:val="-4"/>
          <w:rtl/>
          <w:lang w:val="en-GB" w:eastAsia="en-US"/>
        </w:rPr>
        <w:t xml:space="preserve"> الإشارات السمعية والبصرية</w:t>
      </w:r>
      <w:r w:rsidRPr="0004234B">
        <w:rPr>
          <w:rFonts w:hint="cs"/>
          <w:spacing w:val="-4"/>
          <w:rtl/>
          <w:lang w:eastAsia="en-US"/>
        </w:rPr>
        <w:t xml:space="preserve"> بمقارنة </w:t>
      </w:r>
      <w:r w:rsidRPr="0004234B">
        <w:rPr>
          <w:rFonts w:hint="cs"/>
          <w:spacing w:val="-4"/>
          <w:rtl/>
          <w:lang w:val="en-GB" w:eastAsia="en-US"/>
        </w:rPr>
        <w:t>البيانات الشرحية الحالية وفي جهة المصدر لتحديد ما إذا وقعت أية مشاكل.</w:t>
      </w:r>
    </w:p>
    <w:p w:rsidR="00C17879" w:rsidRPr="00CF7332" w:rsidRDefault="00C17879" w:rsidP="00C17879">
      <w:pPr>
        <w:pStyle w:val="enumlev1"/>
        <w:rPr>
          <w:rtl/>
          <w:lang w:eastAsia="ja-JP"/>
        </w:rPr>
      </w:pPr>
      <w:r w:rsidRPr="00CF7332">
        <w:rPr>
          <w:lang w:eastAsia="ja-JP"/>
        </w:rPr>
        <w:t>4</w:t>
      </w:r>
      <w:r w:rsidRPr="00CF7332">
        <w:rPr>
          <w:rFonts w:hint="cs"/>
          <w:rtl/>
          <w:lang w:eastAsia="ja-JP"/>
        </w:rPr>
        <w:tab/>
        <w:t xml:space="preserve">تضاف </w:t>
      </w:r>
      <w:r w:rsidRPr="00CF7332">
        <w:rPr>
          <w:rFonts w:hint="cs"/>
          <w:rtl/>
          <w:lang w:val="en-GB" w:eastAsia="en-US"/>
        </w:rPr>
        <w:t>البيانات الشرحية المولدة في نقطة المراقبة الحالية إلى السجل الزمني للبيانات الشرحية.</w:t>
      </w:r>
    </w:p>
    <w:p w:rsidR="00C17879" w:rsidRDefault="00C17879" w:rsidP="00C17879">
      <w:pPr>
        <w:tabs>
          <w:tab w:val="left" w:pos="794"/>
          <w:tab w:val="left" w:pos="1191"/>
          <w:tab w:val="left" w:pos="1588"/>
          <w:tab w:val="left" w:pos="1985"/>
        </w:tabs>
        <w:jc w:val="left"/>
        <w:rPr>
          <w:rtl/>
          <w:lang w:val="en-GB" w:eastAsia="en-US"/>
        </w:rPr>
      </w:pPr>
      <w:r w:rsidRPr="00CF7332">
        <w:rPr>
          <w:rFonts w:hint="cs"/>
          <w:rtl/>
          <w:lang w:val="en-GB" w:eastAsia="en-US"/>
        </w:rPr>
        <w:t>ولا ت</w:t>
      </w:r>
      <w:r>
        <w:rPr>
          <w:rFonts w:hint="cs"/>
          <w:rtl/>
          <w:lang w:val="en-GB" w:eastAsia="en-US"/>
        </w:rPr>
        <w:t>ُ</w:t>
      </w:r>
      <w:r w:rsidRPr="00CF7332">
        <w:rPr>
          <w:rFonts w:hint="cs"/>
          <w:rtl/>
          <w:lang w:val="en-GB" w:eastAsia="en-US"/>
        </w:rPr>
        <w:t xml:space="preserve">حدَّث ضمن العملية إلا </w:t>
      </w:r>
      <w:r w:rsidRPr="00CF7332">
        <w:rPr>
          <w:rFonts w:hint="cs"/>
          <w:rtl/>
          <w:lang w:val="en-GB" w:eastAsia="en-US" w:bidi="ar-SY"/>
        </w:rPr>
        <w:t>البيانات الشرحية المستعملة للمراقبة التشغيلية، وتُترك الإشارات السمعية والفيديوية و</w:t>
      </w:r>
      <w:r w:rsidRPr="00CF7332">
        <w:rPr>
          <w:rFonts w:hint="cs"/>
          <w:rtl/>
          <w:lang w:val="en-GB" w:eastAsia="en-US"/>
        </w:rPr>
        <w:t>أي إشارات أخرى مساعدة دون تغيير.</w:t>
      </w:r>
    </w:p>
    <w:p w:rsidR="00C17879" w:rsidRDefault="00C17879" w:rsidP="00C17879">
      <w:pPr>
        <w:overflowPunct/>
        <w:autoSpaceDE/>
        <w:autoSpaceDN/>
        <w:bidi w:val="0"/>
        <w:adjustRightInd/>
        <w:spacing w:before="0" w:line="240" w:lineRule="auto"/>
        <w:jc w:val="left"/>
        <w:textAlignment w:val="auto"/>
        <w:rPr>
          <w:rtl/>
          <w:lang w:val="en-GB" w:eastAsia="en-US"/>
        </w:rPr>
      </w:pPr>
      <w:r>
        <w:rPr>
          <w:rtl/>
          <w:lang w:val="en-GB" w:eastAsia="en-US"/>
        </w:rPr>
        <w:br w:type="page"/>
      </w:r>
    </w:p>
    <w:p w:rsidR="00C17879" w:rsidRPr="00CF7332" w:rsidRDefault="00C17879" w:rsidP="00C17879">
      <w:pPr>
        <w:pStyle w:val="FigureNo"/>
        <w:rPr>
          <w:rtl/>
          <w:lang w:eastAsia="en-US"/>
        </w:rPr>
      </w:pPr>
      <w:r w:rsidRPr="00CF7332">
        <w:rPr>
          <w:rFonts w:hint="cs"/>
          <w:rtl/>
          <w:lang w:eastAsia="en-US"/>
        </w:rPr>
        <w:lastRenderedPageBreak/>
        <w:t>الش</w:t>
      </w:r>
      <w:r>
        <w:rPr>
          <w:rFonts w:hint="cs"/>
          <w:rtl/>
          <w:lang w:eastAsia="en-US"/>
        </w:rPr>
        <w:t>ـ</w:t>
      </w:r>
      <w:r w:rsidRPr="00CF7332">
        <w:rPr>
          <w:rFonts w:hint="cs"/>
          <w:rtl/>
          <w:lang w:eastAsia="en-US"/>
        </w:rPr>
        <w:t xml:space="preserve">كل </w:t>
      </w:r>
      <w:r w:rsidRPr="00CF7332">
        <w:rPr>
          <w:lang w:eastAsia="en-US"/>
        </w:rPr>
        <w:t>1</w:t>
      </w:r>
    </w:p>
    <w:p w:rsidR="00C17879" w:rsidRPr="0004234B" w:rsidRDefault="00C17879" w:rsidP="00C17879">
      <w:pPr>
        <w:pStyle w:val="FigureTitle"/>
        <w:spacing w:after="0"/>
        <w:rPr>
          <w:rtl/>
          <w:lang w:eastAsia="en-US"/>
        </w:rPr>
      </w:pPr>
      <w:r w:rsidRPr="00CF7332">
        <w:rPr>
          <w:rFonts w:hint="cs"/>
          <w:rtl/>
          <w:lang w:eastAsia="en-US"/>
        </w:rPr>
        <w:t>تشكيلة نقاط المراقبة في سلسلة إذاعية وعملية المراقبة للبيانات الشرحية</w:t>
      </w:r>
    </w:p>
    <w:p w:rsidR="00C17879" w:rsidRPr="00C17879" w:rsidRDefault="00C17879" w:rsidP="00C17879">
      <w:pPr>
        <w:tabs>
          <w:tab w:val="left" w:pos="794"/>
          <w:tab w:val="left" w:pos="1191"/>
          <w:tab w:val="left" w:pos="1588"/>
          <w:tab w:val="left" w:pos="1985"/>
        </w:tabs>
        <w:bidi w:val="0"/>
        <w:spacing w:before="0" w:line="240" w:lineRule="auto"/>
        <w:jc w:val="center"/>
        <w:rPr>
          <w:lang w:eastAsia="en-US"/>
        </w:rPr>
      </w:pPr>
      <w:r w:rsidRPr="00BE35F9">
        <w:rPr>
          <w:rtl/>
          <w:lang w:val="en-GB" w:eastAsia="en-US"/>
        </w:rPr>
      </w:r>
      <w:r>
        <w:rPr>
          <w:lang w:val="en-GB" w:eastAsia="en-US"/>
        </w:rPr>
        <w:pict>
          <v:group id="_x0000_s30530" editas="canvas" style="width:423.05pt;height:324.1pt;mso-position-horizontal-relative:char;mso-position-vertical-relative:line" coordsize="8461,648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531" type="#_x0000_t75" style="position:absolute;width:8461;height:6482" o:preferrelative="f">
              <v:fill o:detectmouseclick="t"/>
              <v:path o:extrusionok="t" o:connecttype="none"/>
              <o:lock v:ext="edit" text="t"/>
            </v:shape>
            <v:rect id="_x0000_s30532" style="position:absolute;width:50;height:396;mso-wrap-style:none;v-text-anchor:top" filled="f" stroked="f">
              <v:textbox style="mso-next-textbox:#_x0000_s30532;mso-fit-shape-to-text:t" inset="0,0,0,0">
                <w:txbxContent>
                  <w:p w:rsidR="00C17879" w:rsidRDefault="00C17879" w:rsidP="00C17879">
                    <w:r>
                      <w:rPr>
                        <w:rFonts w:ascii="Calibri" w:hAnsi="Calibri" w:cs="Calibri"/>
                        <w:color w:val="000000"/>
                      </w:rPr>
                      <w:t xml:space="preserve"> </w:t>
                    </w:r>
                  </w:p>
                </w:txbxContent>
              </v:textbox>
            </v:rect>
            <v:group id="_x0000_s30533" style="position:absolute;left:1205;top:42;width:6859;height:4505" coordorigin="1205,42" coordsize="6859,4505">
              <v:line id="_x0000_s30534" style="position:absolute" from="1360,42" to="1375,43" strokecolor="#24211d" strokeweight="0"/>
              <v:line id="_x0000_s30535" style="position:absolute" from="1389,42" to="1417,43" strokecolor="#24211d" strokeweight="0"/>
              <v:line id="_x0000_s30536" style="position:absolute" from="1431,42" to="1460,43" strokecolor="#24211d" strokeweight="0"/>
              <v:line id="_x0000_s30537" style="position:absolute" from="1460,42" to="1488,43" strokecolor="#24211d" strokeweight="0"/>
              <v:line id="_x0000_s30538" style="position:absolute" from="1502,42" to="1530,43" strokecolor="#24211d" strokeweight="0"/>
              <v:line id="_x0000_s30539" style="position:absolute" from="1530,42" to="1559,43" strokecolor="#24211d" strokeweight="0"/>
              <v:line id="_x0000_s30540" style="position:absolute" from="1573,42" to="1601,43" strokecolor="#24211d" strokeweight="0"/>
              <v:line id="_x0000_s30541" style="position:absolute" from="1615,42" to="1630,43" strokecolor="#24211d" strokeweight="0"/>
              <v:line id="_x0000_s30542" style="position:absolute" from="1644,42" to="1672,43" strokecolor="#24211d" strokeweight="0"/>
              <v:line id="_x0000_s30543" style="position:absolute" from="1686,42" to="1701,43" strokecolor="#24211d" strokeweight="0"/>
              <v:line id="_x0000_s30544" style="position:absolute" from="1715,42" to="1743,43" strokecolor="#24211d" strokeweight="0"/>
              <v:line id="_x0000_s30545" style="position:absolute" from="1757,42" to="1771,43" strokecolor="#24211d" strokeweight="0"/>
              <v:line id="_x0000_s30546" style="position:absolute" from="1786,42" to="1814,43" strokecolor="#24211d" strokeweight="0"/>
              <v:line id="_x0000_s30547" style="position:absolute" from="1828,42" to="1842,43" strokecolor="#24211d" strokeweight="0"/>
              <v:line id="_x0000_s30548" style="position:absolute" from="1856,42" to="1885,43" strokecolor="#24211d" strokeweight="0"/>
              <v:line id="_x0000_s30549" style="position:absolute" from="1899,42" to="1927,43" strokecolor="#24211d" strokeweight="0"/>
              <v:line id="_x0000_s30550" style="position:absolute" from="1927,42" to="1956,43" strokecolor="#24211d" strokeweight="0"/>
              <v:line id="_x0000_s30551" style="position:absolute" from="1970,42" to="1998,43" strokecolor="#24211d" strokeweight="0"/>
              <v:line id="_x0000_s30552" style="position:absolute" from="1998,42" to="2026,43" strokecolor="#24211d" strokeweight="0"/>
              <v:line id="_x0000_s30553" style="position:absolute" from="2041,42" to="2069,43" strokecolor="#24211d" strokeweight="0"/>
              <v:line id="_x0000_s30554" style="position:absolute" from="2083,42" to="2097,43" strokecolor="#24211d" strokeweight="0"/>
              <v:line id="_x0000_s30555" style="position:absolute" from="2111,42" to="2140,43" strokecolor="#24211d" strokeweight="0"/>
              <v:line id="_x0000_s30556" style="position:absolute" from="2154,42" to="2168,43" strokecolor="#24211d" strokeweight="0"/>
              <v:line id="_x0000_s30557" style="position:absolute" from="2182,42" to="2211,43" strokecolor="#24211d" strokeweight="0"/>
              <v:line id="_x0000_s30558" style="position:absolute" from="2225,42" to="2239,43" strokecolor="#24211d" strokeweight="0"/>
              <v:line id="_x0000_s30559" style="position:absolute" from="2253,42" to="2282,43" strokecolor="#24211d" strokeweight="0"/>
              <v:line id="_x0000_s30560" style="position:absolute" from="2296,42" to="2310,43" strokecolor="#24211d" strokeweight="0"/>
              <v:line id="_x0000_s30561" style="position:absolute" from="2324,42" to="2352,43" strokecolor="#24211d" strokeweight="0"/>
              <v:line id="_x0000_s30562" style="position:absolute" from="2367,42" to="2395,43" strokecolor="#24211d" strokeweight="0"/>
              <v:line id="_x0000_s30563" style="position:absolute" from="2395,42" to="2423,43" strokecolor="#24211d" strokeweight="0"/>
              <v:line id="_x0000_s30564" style="position:absolute" from="2437,42" to="2466,43" strokecolor="#24211d" strokeweight="0"/>
              <v:line id="_x0000_s30565" style="position:absolute" from="2466,42" to="2494,43" strokecolor="#24211d" strokeweight="0"/>
              <v:line id="_x0000_s30566" style="position:absolute" from="2508,42" to="2537,43" strokecolor="#24211d" strokeweight="0"/>
              <v:line id="_x0000_s30567" style="position:absolute" from="2551,42" to="2565,43" strokecolor="#24211d" strokeweight="0"/>
              <v:line id="_x0000_s30568" style="position:absolute" from="2579,42" to="2607,43" strokecolor="#24211d" strokeweight="0"/>
              <v:line id="_x0000_s30569" style="position:absolute" from="2622,42" to="2636,43" strokecolor="#24211d" strokeweight="0"/>
              <v:line id="_x0000_s30570" style="position:absolute" from="2650,42" to="2678,43" strokecolor="#24211d" strokeweight="0"/>
              <v:line id="_x0000_s30571" style="position:absolute" from="2692,42" to="2707,43" strokecolor="#24211d" strokeweight="0"/>
              <v:line id="_x0000_s30572" style="position:absolute" from="2721,42" to="2749,43" strokecolor="#24211d" strokeweight="0"/>
              <v:line id="_x0000_s30573" style="position:absolute" from="2763,42" to="2777,43" strokecolor="#24211d" strokeweight="0"/>
              <v:line id="_x0000_s30574" style="position:absolute" from="2792,42" to="2820,43" strokecolor="#24211d" strokeweight="0"/>
              <v:line id="_x0000_s30575" style="position:absolute" from="2834,42" to="2863,43" strokecolor="#24211d" strokeweight="0"/>
              <v:line id="_x0000_s30576" style="position:absolute" from="2863,42" to="2891,43" strokecolor="#24211d" strokeweight="0"/>
              <v:line id="_x0000_s30577" style="position:absolute" from="2905,42" to="2933,43" strokecolor="#24211d" strokeweight="0"/>
              <v:line id="_x0000_s30578" style="position:absolute" from="2933,42" to="2962,43" strokecolor="#24211d" strokeweight="0"/>
              <v:line id="_x0000_s30579" style="position:absolute" from="2976,42" to="3004,43" strokecolor="#24211d" strokeweight="0"/>
              <v:line id="_x0000_s30580" style="position:absolute" from="3018,42" to="3033,43" strokecolor="#24211d" strokeweight="0"/>
              <v:line id="_x0000_s30581" style="position:absolute" from="3047,42" to="3075,43" strokecolor="#24211d" strokeweight="0"/>
              <v:shape id="_x0000_s30582" style="position:absolute;left:3089;top:42;width:1;height:1" coordsize="0,0" path="m,l,,,,,e" filled="f" strokecolor="#24211d" strokeweight="0">
                <v:path arrowok="t"/>
              </v:shape>
              <v:shape id="_x0000_s30583" style="position:absolute;left:3103;top:42;width:29;height:1" coordsize="29,0" path="m,l15,,29,e" filled="f" strokecolor="#24211d" strokeweight="0">
                <v:path arrowok="t"/>
              </v:shape>
              <v:shape id="_x0000_s30584" style="position:absolute;left:3146;top:42;width:28;height:1" coordsize="28,0" path="m,l14,,28,e" filled="f" strokecolor="#24211d" strokeweight="0">
                <v:path arrowok="t"/>
              </v:shape>
              <v:shape id="_x0000_s30585" style="position:absolute;left:3174;top:57;width:14;height:14" coordsize="14,14" path="m,l,,14,14r,e" filled="f" strokecolor="#24211d" strokeweight="0">
                <v:path arrowok="t"/>
              </v:shape>
              <v:shape id="_x0000_s30586" style="position:absolute;left:3203;top:85;width:14;height:14" coordsize="14,14" path="m,l14,r,14e" filled="f" strokecolor="#24211d" strokeweight="0">
                <v:path arrowok="t"/>
              </v:shape>
              <v:group id="_x0000_s30587" style="position:absolute;left:1205;top:42;width:4280;height:1843" coordorigin="1205,42" coordsize="4280,1843">
                <v:line id="_x0000_s30588" style="position:absolute;flip:x" from="2933,1884" to="2962,1885" strokecolor="#24211d" strokeweight="0"/>
                <v:line id="_x0000_s30589" style="position:absolute;flip:x" from="2905,1884" to="2933,1885" strokecolor="#24211d" strokeweight="0"/>
                <v:line id="_x0000_s30590" style="position:absolute;flip:x" from="2863,1884" to="2891,1885" strokecolor="#24211d" strokeweight="0"/>
                <v:line id="_x0000_s30591" style="position:absolute;flip:x" from="2834,1884" to="2863,1885" strokecolor="#24211d" strokeweight="0"/>
                <v:line id="_x0000_s30592" style="position:absolute;flip:x" from="2792,1884" to="2820,1885" strokecolor="#24211d" strokeweight="0"/>
                <v:line id="_x0000_s30593" style="position:absolute;flip:x" from="2763,1884" to="2777,1885" strokecolor="#24211d" strokeweight="0"/>
                <v:line id="_x0000_s30594" style="position:absolute;flip:x" from="2721,1884" to="2749,1885" strokecolor="#24211d" strokeweight="0"/>
                <v:line id="_x0000_s30595" style="position:absolute;flip:x" from="2692,1884" to="2707,1885" strokecolor="#24211d" strokeweight="0"/>
                <v:line id="_x0000_s30596" style="position:absolute;flip:x" from="2650,1884" to="2678,1885" strokecolor="#24211d" strokeweight="0"/>
                <v:line id="_x0000_s30597" style="position:absolute;flip:x" from="2622,1884" to="2636,1885" strokecolor="#24211d" strokeweight="0"/>
                <v:line id="_x0000_s30598" style="position:absolute;flip:x" from="2579,1884" to="2607,1885" strokecolor="#24211d" strokeweight="0"/>
                <v:line id="_x0000_s30599" style="position:absolute;flip:x" from="2551,1884" to="2565,1885" strokecolor="#24211d" strokeweight="0"/>
                <v:line id="_x0000_s30600" style="position:absolute;flip:x" from="2508,1884" to="2537,1885" strokecolor="#24211d" strokeweight="0"/>
                <v:line id="_x0000_s30601" style="position:absolute;flip:x" from="2466,1884" to="2494,1885" strokecolor="#24211d" strokeweight="0"/>
                <v:line id="_x0000_s30602" style="position:absolute;flip:x" from="2437,1884" to="2466,1885" strokecolor="#24211d" strokeweight="0"/>
                <v:line id="_x0000_s30603" style="position:absolute;flip:x" from="2395,1884" to="2423,1885" strokecolor="#24211d" strokeweight="0"/>
                <v:line id="_x0000_s30604" style="position:absolute;flip:x" from="2367,1884" to="2395,1885" strokecolor="#24211d" strokeweight="0"/>
                <v:line id="_x0000_s30605" style="position:absolute;flip:x" from="2324,1884" to="2352,1885" strokecolor="#24211d" strokeweight="0"/>
                <v:line id="_x0000_s30606" style="position:absolute;flip:x" from="2296,1884" to="2310,1885" strokecolor="#24211d" strokeweight="0"/>
                <v:line id="_x0000_s30607" style="position:absolute;flip:x" from="2253,1884" to="2282,1885" strokecolor="#24211d" strokeweight="0"/>
                <v:line id="_x0000_s30608" style="position:absolute;flip:x" from="2225,1884" to="2239,1885" strokecolor="#24211d" strokeweight="0"/>
                <v:line id="_x0000_s30609" style="position:absolute;flip:x" from="2182,1884" to="2211,1885" strokecolor="#24211d" strokeweight="0"/>
                <v:line id="_x0000_s30610" style="position:absolute;flip:x" from="2154,1884" to="2168,1885" strokecolor="#24211d" strokeweight="0"/>
                <v:line id="_x0000_s30611" style="position:absolute;flip:x" from="2111,1884" to="2140,1885" strokecolor="#24211d" strokeweight="0"/>
                <v:line id="_x0000_s30612" style="position:absolute;flip:x" from="2083,1884" to="2097,1885" strokecolor="#24211d" strokeweight="0"/>
                <v:line id="_x0000_s30613" style="position:absolute;flip:x" from="2041,1884" to="2069,1885" strokecolor="#24211d" strokeweight="0"/>
                <v:line id="_x0000_s30614" style="position:absolute;flip:x" from="1998,1884" to="2026,1885" strokecolor="#24211d" strokeweight="0"/>
                <v:line id="_x0000_s30615" style="position:absolute;flip:x" from="1970,1884" to="1998,1885" strokecolor="#24211d" strokeweight="0"/>
                <v:line id="_x0000_s30616" style="position:absolute;flip:x" from="1927,1884" to="1956,1885" strokecolor="#24211d" strokeweight="0"/>
                <v:line id="_x0000_s30617" style="position:absolute;flip:x" from="1899,1884" to="1927,1885" strokecolor="#24211d" strokeweight="0"/>
                <v:line id="_x0000_s30618" style="position:absolute;flip:x" from="1856,1884" to="1885,1885" strokecolor="#24211d" strokeweight="0"/>
                <v:line id="_x0000_s30619" style="position:absolute;flip:x" from="1828,1884" to="1842,1885" strokecolor="#24211d" strokeweight="0"/>
                <v:line id="_x0000_s30620" style="position:absolute;flip:x" from="1786,1884" to="1814,1885" strokecolor="#24211d" strokeweight="0"/>
                <v:line id="_x0000_s30621" style="position:absolute;flip:x" from="1757,1884" to="1771,1885" strokecolor="#24211d" strokeweight="0"/>
                <v:line id="_x0000_s30622" style="position:absolute;flip:x" from="1715,1884" to="1743,1885" strokecolor="#24211d" strokeweight="0"/>
                <v:line id="_x0000_s30623" style="position:absolute;flip:x" from="1686,1884" to="1701,1885" strokecolor="#24211d" strokeweight="0"/>
                <v:line id="_x0000_s30624" style="position:absolute;flip:x" from="1644,1884" to="1672,1885" strokecolor="#24211d" strokeweight="0"/>
                <v:line id="_x0000_s30625" style="position:absolute;flip:x" from="1615,1884" to="1630,1885" strokecolor="#24211d" strokeweight="0"/>
                <v:line id="_x0000_s30626" style="position:absolute;flip:x" from="1573,1884" to="1601,1885" strokecolor="#24211d" strokeweight="0"/>
                <v:line id="_x0000_s30627" style="position:absolute;flip:x" from="1530,1884" to="1559,1885" strokecolor="#24211d" strokeweight="0"/>
                <v:line id="_x0000_s30628" style="position:absolute;flip:x" from="1502,1884" to="1530,1885" strokecolor="#24211d" strokeweight="0"/>
                <v:line id="_x0000_s30629" style="position:absolute;flip:x" from="1460,1884" to="1488,1885" strokecolor="#24211d" strokeweight="0"/>
                <v:line id="_x0000_s30630" style="position:absolute;flip:x" from="1431,1884" to="1460,1885" strokecolor="#24211d" strokeweight="0"/>
                <v:line id="_x0000_s30631" style="position:absolute;flip:x" from="1389,1884" to="1417,1885" strokecolor="#24211d" strokeweight="0"/>
                <v:shape id="_x0000_s30632" style="position:absolute;left:1346;top:1884;width:29;height:1" coordsize="29,0" path="m29,l14,r,l,e" filled="f" strokecolor="#24211d" strokeweight="0">
                  <v:path arrowok="t"/>
                </v:shape>
                <v:shape id="_x0000_s30633" style="position:absolute;left:1304;top:1870;width:14;height:1" coordsize="14,0" path="m14,l,,,e" filled="f" strokecolor="#24211d" strokeweight="0">
                  <v:path arrowok="t"/>
                </v:shape>
                <v:shape id="_x0000_s30634" style="position:absolute;left:1275;top:1856;width:29;height:1" coordsize="29,0" path="m29,l15,,,e" filled="f" strokecolor="#24211d" strokeweight="0">
                  <v:path arrowok="t"/>
                </v:shape>
                <v:shape id="_x0000_s30635" style="position:absolute;left:1247;top:1827;width:14;height:15" coordsize="14,15" path="m14,15r,l,e" filled="f" strokecolor="#24211d" strokeweight="0">
                  <v:path arrowok="t"/>
                </v:shape>
                <v:shape id="_x0000_s30636" style="position:absolute;left:1219;top:1813;width:14;height:14" coordsize="14,14" path="m14,14l,,,e" filled="f" strokecolor="#24211d" strokeweight="0">
                  <v:path arrowok="t"/>
                </v:shape>
                <v:shape id="_x0000_s30637" style="position:absolute;left:1219;top:1771;width:1;height:14" coordsize="0,14" path="m,14r,l,e" filled="f" strokecolor="#24211d" strokeweight="0">
                  <v:path arrowok="t"/>
                </v:shape>
                <v:shape id="_x0000_s30638" style="position:absolute;left:1205;top:1742;width:1;height:15" coordsize="0,15" path="m,15r,l,e" filled="f" strokecolor="#24211d" strokeweight="0">
                  <v:path arrowok="t"/>
                </v:shape>
                <v:shape id="_x0000_s30639" style="position:absolute;left:1205;top:1700;width:1;height:28" coordsize="0,28" path="m,28r,l,28,,e" filled="f" strokecolor="#24211d" strokeweight="0">
                  <v:path arrowok="t"/>
                </v:shape>
                <v:line id="_x0000_s30640" style="position:absolute;flip:y" from="1205,1672" to="1206,1686" strokecolor="#24211d" strokeweight="0"/>
                <v:line id="_x0000_s30641" style="position:absolute;flip:y" from="1205,1629" to="1206,1657" strokecolor="#24211d" strokeweight="0"/>
                <v:line id="_x0000_s30642" style="position:absolute;flip:y" from="1205,1601" to="1206,1615" strokecolor="#24211d" strokeweight="0"/>
                <v:line id="_x0000_s30643" style="position:absolute;flip:y" from="1205,1558" to="1206,1587" strokecolor="#24211d" strokeweight="0"/>
                <v:line id="_x0000_s30644" style="position:absolute;flip:y" from="1205,1516" to="1206,1544" strokecolor="#24211d" strokeweight="0"/>
                <v:line id="_x0000_s30645" style="position:absolute;flip:y" from="1205,1487" to="1206,1516" strokecolor="#24211d" strokeweight="0"/>
                <v:line id="_x0000_s30646" style="position:absolute;flip:y" from="1205,1445" to="1206,1473" strokecolor="#24211d" strokeweight="0"/>
                <v:line id="_x0000_s30647" style="position:absolute;flip:y" from="1205,1417" to="1206,1445" strokecolor="#24211d" strokeweight="0"/>
                <v:line id="_x0000_s30648" style="position:absolute;flip:y" from="1205,1374" to="1206,1402" strokecolor="#24211d" strokeweight="0"/>
                <v:line id="_x0000_s30649" style="position:absolute;flip:y" from="1205,1346" to="1206,1360" strokecolor="#24211d" strokeweight="0"/>
                <v:line id="_x0000_s30650" style="position:absolute;flip:y" from="1205,1303" to="1206,1332" strokecolor="#24211d" strokeweight="0"/>
                <v:line id="_x0000_s30651" style="position:absolute;flip:y" from="1205,1275" to="1206,1289" strokecolor="#24211d" strokeweight="0"/>
                <v:line id="_x0000_s30652" style="position:absolute;flip:y" from="1205,1232" to="1206,1261" strokecolor="#24211d" strokeweight="0"/>
                <v:line id="_x0000_s30653" style="position:absolute;flip:y" from="1205,1204" to="1206,1218" strokecolor="#24211d" strokeweight="0"/>
                <v:line id="_x0000_s30654" style="position:absolute;flip:y" from="1205,1162" to="1206,1190" strokecolor="#24211d" strokeweight="0"/>
                <v:line id="_x0000_s30655" style="position:absolute;flip:y" from="1205,1133" to="1206,1147" strokecolor="#24211d" strokeweight="0"/>
                <v:line id="_x0000_s30656" style="position:absolute;flip:y" from="1205,1091" to="1206,1119" strokecolor="#24211d" strokeweight="0"/>
                <v:line id="_x0000_s30657" style="position:absolute;flip:y" from="1205,1048" to="1206,1077" strokecolor="#24211d" strokeweight="0"/>
                <v:line id="_x0000_s30658" style="position:absolute;flip:y" from="1205,1020" to="1206,1048" strokecolor="#24211d" strokeweight="0"/>
                <v:line id="_x0000_s30659" style="position:absolute;flip:y" from="1205,977" to="1206,1006" strokecolor="#24211d" strokeweight="0"/>
                <v:line id="_x0000_s30660" style="position:absolute;flip:y" from="1205,949" to="1206,977" strokecolor="#24211d" strokeweight="0"/>
                <v:line id="_x0000_s30661" style="position:absolute;flip:y" from="1205,907" to="1206,935" strokecolor="#24211d" strokeweight="0"/>
                <v:line id="_x0000_s30662" style="position:absolute;flip:y" from="1205,878" to="1206,892" strokecolor="#24211d" strokeweight="0"/>
                <v:line id="_x0000_s30663" style="position:absolute;flip:y" from="1205,836" to="1206,864" strokecolor="#24211d" strokeweight="0"/>
                <v:line id="_x0000_s30664" style="position:absolute;flip:y" from="1205,807" to="1206,822" strokecolor="#24211d" strokeweight="0"/>
                <v:line id="_x0000_s30665" style="position:absolute;flip:y" from="1205,765" to="1206,793" strokecolor="#24211d" strokeweight="0"/>
                <v:line id="_x0000_s30666" style="position:absolute;flip:y" from="1205,737" to="1206,751" strokecolor="#24211d" strokeweight="0"/>
                <v:line id="_x0000_s30667" style="position:absolute;flip:y" from="1205,694" to="1206,722" strokecolor="#24211d" strokeweight="0"/>
                <v:line id="_x0000_s30668" style="position:absolute;flip:y" from="1205,666" to="1206,680" strokecolor="#24211d" strokeweight="0"/>
                <v:line id="_x0000_s30669" style="position:absolute;flip:y" from="1205,623" to="1206,652" strokecolor="#24211d" strokeweight="0"/>
                <v:line id="_x0000_s30670" style="position:absolute;flip:y" from="1205,581" to="1206,609" strokecolor="#24211d" strokeweight="0"/>
                <v:line id="_x0000_s30671" style="position:absolute;flip:y" from="1205,552" to="1206,581" strokecolor="#24211d" strokeweight="0"/>
                <v:line id="_x0000_s30672" style="position:absolute;flip:y" from="1205,510" to="1206,538" strokecolor="#24211d" strokeweight="0"/>
                <v:line id="_x0000_s30673" style="position:absolute;flip:y" from="1205,482" to="1206,510" strokecolor="#24211d" strokeweight="0"/>
                <v:line id="_x0000_s30674" style="position:absolute;flip:y" from="1205,439" to="1206,467" strokecolor="#24211d" strokeweight="0"/>
                <v:line id="_x0000_s30675" style="position:absolute;flip:y" from="1205,411" to="1206,425" strokecolor="#24211d" strokeweight="0"/>
                <v:line id="_x0000_s30676" style="position:absolute;flip:y" from="1205,368" to="1206,397" strokecolor="#24211d" strokeweight="0"/>
                <v:line id="_x0000_s30677" style="position:absolute;flip:y" from="1205,340" to="1206,354" strokecolor="#24211d" strokeweight="0"/>
                <v:line id="_x0000_s30678" style="position:absolute;flip:y" from="1205,297" to="1206,326" strokecolor="#24211d" strokeweight="0"/>
                <v:line id="_x0000_s30679" style="position:absolute;flip:y" from="1205,269" to="1206,283" strokecolor="#24211d" strokeweight="0"/>
                <v:line id="_x0000_s30680" style="position:absolute;flip:y" from="1205,227" to="1206,255" strokecolor="#24211d" strokeweight="0"/>
                <v:line id="_x0000_s30681" style="position:absolute;flip:y" from="1205,198" to="1206,212" strokecolor="#24211d" strokeweight="0"/>
                <v:shape id="_x0000_s30682" style="position:absolute;left:1205;top:156;width:1;height:28" coordsize="0,28" path="m,28l,14,,e" filled="f" strokecolor="#24211d" strokeweight="0">
                  <v:path arrowok="t"/>
                </v:shape>
                <v:shape id="_x0000_s30683" style="position:absolute;left:1205;top:127;width:14;height:15" coordsize="14,15" path="m,15r,l14,r,e" filled="f" strokecolor="#24211d" strokeweight="0">
                  <v:path arrowok="t"/>
                </v:shape>
                <v:shape id="_x0000_s30684" style="position:absolute;left:1219;top:99;width:1;height:14" coordsize="0,14" path="m,14l,,,e" filled="f" strokecolor="#24211d" strokeweight="0">
                  <v:path arrowok="t"/>
                </v:shape>
                <v:shape id="_x0000_s30685" style="position:absolute;left:1233;top:71;width:14;height:14" coordsize="14,14" path="m,14l14,r,e" filled="f" strokecolor="#24211d" strokeweight="0">
                  <v:path arrowok="t"/>
                </v:shape>
                <v:shape id="_x0000_s30686" style="position:absolute;left:1275;top:42;width:15;height:15" coordsize="15,15" path="m,15r,l15,r,e" filled="f" strokecolor="#24211d" strokeweight="0">
                  <v:path arrowok="t"/>
                </v:shape>
                <v:shape id="_x0000_s30687" style="position:absolute;left:1304;top:42;width:14;height:1" coordsize="14,0" path="m,l,,14,e" filled="f" strokecolor="#24211d" strokeweight="0">
                  <v:path arrowok="t"/>
                </v:shape>
                <v:shape id="_x0000_s30688" style="position:absolute;left:1332;top:42;width:28;height:1" coordsize="28,0" path="m,l14,,28,e" filled="f" strokecolor="#24211d" strokeweight="0">
                  <v:path arrowok="t"/>
                </v:shape>
                <v:line id="_x0000_s30689" style="position:absolute" from="3599,42" to="3614,43" strokecolor="#24211d" strokeweight="0"/>
                <v:line id="_x0000_s30690" style="position:absolute" from="3628,42" to="3642,43" strokecolor="#24211d" strokeweight="0"/>
                <v:line id="_x0000_s30691" style="position:absolute" from="3670,42" to="3684,43" strokecolor="#24211d" strokeweight="0"/>
                <v:line id="_x0000_s30692" style="position:absolute" from="3713,42" to="3714,43" strokecolor="#24211d" strokeweight="0"/>
                <v:line id="_x0000_s30693" style="position:absolute" from="3741,42" to="3755,43" strokecolor="#24211d" strokeweight="0"/>
                <v:line id="_x0000_s30694" style="position:absolute" from="3784,42" to="3785,43" strokecolor="#24211d" strokeweight="0"/>
                <v:line id="_x0000_s30695" style="position:absolute" from="3812,42" to="3826,43" strokecolor="#24211d" strokeweight="0"/>
                <v:line id="_x0000_s30696" style="position:absolute" from="3854,42" to="3869,43" strokecolor="#24211d" strokeweight="0"/>
                <v:line id="_x0000_s30697" style="position:absolute" from="3883,42" to="3897,43" strokecolor="#24211d" strokeweight="0"/>
                <v:line id="_x0000_s30698" style="position:absolute" from="3925,42" to="3940,43" strokecolor="#24211d" strokeweight="0"/>
                <v:line id="_x0000_s30699" style="position:absolute" from="3954,42" to="3968,43" strokecolor="#24211d" strokeweight="0"/>
                <v:line id="_x0000_s30700" style="position:absolute" from="3996,42" to="4010,43" strokecolor="#24211d" strokeweight="0"/>
                <v:line id="_x0000_s30701" style="position:absolute" from="4025,42" to="4039,43" strokecolor="#24211d" strokeweight="0"/>
                <v:line id="_x0000_s30702" style="position:absolute" from="4067,42" to="4081,43" strokecolor="#24211d" strokeweight="0"/>
                <v:line id="_x0000_s30703" style="position:absolute" from="4095,42" to="4110,43" strokecolor="#24211d" strokeweight="0"/>
                <v:line id="_x0000_s30704" style="position:absolute" from="4138,42" to="4152,43" strokecolor="#24211d" strokeweight="0"/>
                <v:line id="_x0000_s30705" style="position:absolute" from="4180,42" to="4181,43" strokecolor="#24211d" strokeweight="0"/>
                <v:line id="_x0000_s30706" style="position:absolute" from="4209,42" to="4223,43" strokecolor="#24211d" strokeweight="0"/>
                <v:line id="_x0000_s30707" style="position:absolute" from="4251,42" to="4252,43" strokecolor="#24211d" strokeweight="0"/>
                <v:line id="_x0000_s30708" style="position:absolute" from="4280,42" to="4294,43" strokecolor="#24211d" strokeweight="0"/>
                <v:line id="_x0000_s30709" style="position:absolute" from="4322,42" to="4336,43" strokecolor="#24211d" strokeweight="0"/>
                <v:line id="_x0000_s30710" style="position:absolute" from="4350,42" to="4365,43" strokecolor="#24211d" strokeweight="0"/>
                <v:line id="_x0000_s30711" style="position:absolute" from="4393,42" to="4407,43" strokecolor="#24211d" strokeweight="0"/>
                <v:line id="_x0000_s30712" style="position:absolute" from="4421,42" to="4435,43" strokecolor="#24211d" strokeweight="0"/>
                <v:line id="_x0000_s30713" style="position:absolute" from="4464,42" to="4478,43" strokecolor="#24211d" strokeweight="0"/>
                <v:line id="_x0000_s30714" style="position:absolute" from="4492,42" to="4506,43" strokecolor="#24211d" strokeweight="0"/>
                <v:line id="_x0000_s30715" style="position:absolute" from="4535,42" to="4549,43" strokecolor="#24211d" strokeweight="0"/>
                <v:line id="_x0000_s30716" style="position:absolute" from="4563,42" to="4577,43" strokecolor="#24211d" strokeweight="0"/>
                <v:line id="_x0000_s30717" style="position:absolute" from="4606,42" to="4620,43" strokecolor="#24211d" strokeweight="0"/>
                <v:line id="_x0000_s30718" style="position:absolute" from="4648,42" to="4649,43" strokecolor="#24211d" strokeweight="0"/>
                <v:line id="_x0000_s30719" style="position:absolute" from="4676,42" to="4691,43" strokecolor="#24211d" strokeweight="0"/>
                <v:line id="_x0000_s30720" style="position:absolute" from="4719,42" to="4720,43" strokecolor="#24211d" strokeweight="0"/>
                <v:line id="_x0000_s30721" style="position:absolute" from="4747,42" to="4761,43" strokecolor="#24211d" strokeweight="0"/>
                <v:line id="_x0000_s30722" style="position:absolute" from="4790,42" to="4804,43" strokecolor="#24211d" strokeweight="0"/>
                <v:line id="_x0000_s30723" style="position:absolute" from="4818,42" to="4832,43" strokecolor="#24211d" strokeweight="0"/>
                <v:line id="_x0000_s30724" style="position:absolute" from="4861,42" to="4875,43" strokecolor="#24211d" strokeweight="0"/>
                <v:line id="_x0000_s30725" style="position:absolute" from="4889,42" to="4903,43" strokecolor="#24211d" strokeweight="0"/>
                <v:line id="_x0000_s30726" style="position:absolute" from="4931,42" to="4946,43" strokecolor="#24211d" strokeweight="0"/>
                <v:line id="_x0000_s30727" style="position:absolute" from="4960,42" to="4974,43" strokecolor="#24211d" strokeweight="0"/>
                <v:line id="_x0000_s30728" style="position:absolute" from="5002,42" to="5016,43" strokecolor="#24211d" strokeweight="0"/>
                <v:line id="_x0000_s30729" style="position:absolute" from="5031,42" to="5045,43" strokecolor="#24211d" strokeweight="0"/>
                <v:line id="_x0000_s30730" style="position:absolute" from="5073,42" to="5087,43" strokecolor="#24211d" strokeweight="0"/>
                <v:line id="_x0000_s30731" style="position:absolute" from="5116,42" to="5117,43" strokecolor="#24211d" strokeweight="0"/>
                <v:line id="_x0000_s30732" style="position:absolute" from="5144,42" to="5158,43" strokecolor="#24211d" strokeweight="0"/>
                <v:line id="_x0000_s30733" style="position:absolute" from="5187,42" to="5188,43" strokecolor="#24211d" strokeweight="0"/>
                <v:line id="_x0000_s30734" style="position:absolute" from="5215,42" to="5229,43" strokecolor="#24211d" strokeweight="0"/>
                <v:line id="_x0000_s30735" style="position:absolute" from="5257,42" to="5272,43" strokecolor="#24211d" strokeweight="0"/>
                <v:line id="_x0000_s30736" style="position:absolute" from="5286,42" to="5300,43" strokecolor="#24211d" strokeweight="0"/>
                <v:shape id="_x0000_s30737" style="position:absolute;left:5342;top:42;width:15;height:1" coordsize="15,0" path="m,l15,r,e" filled="f" strokecolor="#24211d" strokeweight="0">
                  <v:path arrowok="t"/>
                </v:shape>
                <v:shape id="_x0000_s30738" style="position:absolute;left:5385;top:42;width:14;height:1" coordsize="14,0" path="m,l,,14,e" filled="f" strokecolor="#24211d" strokeweight="0">
                  <v:path arrowok="t"/>
                </v:shape>
                <v:shape id="_x0000_s30739" style="position:absolute;left:5413;top:57;width:14;height:14" coordsize="14,14" path="m,l,,14,14r,e" filled="f" strokecolor="#24211d" strokeweight="0">
                  <v:path arrowok="t"/>
                </v:shape>
                <v:shape id="_x0000_s30740" style="position:absolute;left:5442;top:85;width:14;height:14" coordsize="14,14" path="m,l,,14,14e" filled="f" strokecolor="#24211d" strokeweight="0">
                  <v:path arrowok="t"/>
                </v:shape>
                <v:shape id="_x0000_s30741" style="position:absolute;left:5456;top:113;width:14;height:1" coordsize="14,0" path="m,l14,r,e" filled="f" strokecolor="#24211d" strokeweight="0">
                  <v:path arrowok="t"/>
                </v:shape>
                <v:shape id="_x0000_s30742" style="position:absolute;left:5484;top:142;width:1;height:14" coordsize="0,14" path="m,l,,,14r,e" filled="f" strokecolor="#24211d" strokeweight="0">
                  <v:path arrowok="t"/>
                </v:shape>
                <v:shape id="_x0000_s30743" style="position:absolute;left:5484;top:184;width:1;height:14" coordsize="0,14" path="m,l,14r,l,14e" filled="f" strokecolor="#24211d" strokeweight="0">
                  <v:path arrowok="t"/>
                </v:shape>
                <v:line id="_x0000_s30744" style="position:absolute" from="5484,212" to="5485,227" strokecolor="#24211d" strokeweight="0"/>
                <v:line id="_x0000_s30745" style="position:absolute" from="5484,255" to="5485,269" strokecolor="#24211d" strokeweight="0"/>
                <v:line id="_x0000_s30746" style="position:absolute" from="5484,283" to="5485,297" strokecolor="#24211d" strokeweight="0"/>
                <v:line id="_x0000_s30747" style="position:absolute" from="5484,326" to="5485,340" strokecolor="#24211d" strokeweight="0"/>
                <v:line id="_x0000_s30748" style="position:absolute" from="5484,354" to="5485,368" strokecolor="#24211d" strokeweight="0"/>
                <v:line id="_x0000_s30749" style="position:absolute" from="5484,397" to="5485,411" strokecolor="#24211d" strokeweight="0"/>
                <v:line id="_x0000_s30750" style="position:absolute" from="5484,425" to="5485,439" strokecolor="#24211d" strokeweight="0"/>
                <v:line id="_x0000_s30751" style="position:absolute" from="5484,467" to="5485,482" strokecolor="#24211d" strokeweight="0"/>
                <v:line id="_x0000_s30752" style="position:absolute" from="5484,510" to="5485,511" strokecolor="#24211d" strokeweight="0"/>
                <v:line id="_x0000_s30753" style="position:absolute" from="5484,538" to="5485,552" strokecolor="#24211d" strokeweight="0"/>
                <v:line id="_x0000_s30754" style="position:absolute" from="5484,581" to="5485,582" strokecolor="#24211d" strokeweight="0"/>
                <v:line id="_x0000_s30755" style="position:absolute" from="5484,609" to="5485,623" strokecolor="#24211d" strokeweight="0"/>
                <v:line id="_x0000_s30756" style="position:absolute" from="5484,652" to="5485,666" strokecolor="#24211d" strokeweight="0"/>
                <v:line id="_x0000_s30757" style="position:absolute" from="5484,680" to="5485,694" strokecolor="#24211d" strokeweight="0"/>
                <v:line id="_x0000_s30758" style="position:absolute" from="5484,722" to="5485,737" strokecolor="#24211d" strokeweight="0"/>
                <v:line id="_x0000_s30759" style="position:absolute" from="5484,751" to="5485,765" strokecolor="#24211d" strokeweight="0"/>
                <v:line id="_x0000_s30760" style="position:absolute" from="5484,779" to="5485,807" strokecolor="#24211d" strokeweight="0"/>
                <v:line id="_x0000_s30761" style="position:absolute" from="5484,822" to="5485,836" strokecolor="#24211d" strokeweight="0"/>
                <v:line id="_x0000_s30762" style="position:absolute" from="5484,850" to="5485,878" strokecolor="#24211d" strokeweight="0"/>
                <v:line id="_x0000_s30763" style="position:absolute" from="5484,892" to="5485,907" strokecolor="#24211d" strokeweight="0"/>
                <v:line id="_x0000_s30764" style="position:absolute" from="5484,921" to="5485,949" strokecolor="#24211d" strokeweight="0"/>
                <v:line id="_x0000_s30765" style="position:absolute" from="5484,963" to="5485,977" strokecolor="#24211d" strokeweight="0"/>
                <v:line id="_x0000_s30766" style="position:absolute" from="5484,992" to="5485,1020" strokecolor="#24211d" strokeweight="0"/>
                <v:line id="_x0000_s30767" style="position:absolute" from="5484,1034" to="5485,1048" strokecolor="#24211d" strokeweight="0"/>
                <v:line id="_x0000_s30768" style="position:absolute" from="5484,1062" to="5485,1091" strokecolor="#24211d" strokeweight="0"/>
                <v:line id="_x0000_s30769" style="position:absolute" from="5484,1105" to="5485,1133" strokecolor="#24211d" strokeweight="0"/>
                <v:line id="_x0000_s30770" style="position:absolute" from="5484,1133" to="5485,1162" strokecolor="#24211d" strokeweight="0"/>
                <v:line id="_x0000_s30771" style="position:absolute" from="5484,1176" to="5485,1204" strokecolor="#24211d" strokeweight="0"/>
                <v:line id="_x0000_s30772" style="position:absolute" from="5484,1204" to="5485,1232" strokecolor="#24211d" strokeweight="0"/>
                <v:line id="_x0000_s30773" style="position:absolute" from="5484,1247" to="5485,1275" strokecolor="#24211d" strokeweight="0"/>
                <v:line id="_x0000_s30774" style="position:absolute" from="5484,1289" to="5485,1303" strokecolor="#24211d" strokeweight="0"/>
                <v:line id="_x0000_s30775" style="position:absolute" from="5484,1317" to="5485,1346" strokecolor="#24211d" strokeweight="0"/>
                <v:line id="_x0000_s30776" style="position:absolute" from="5484,1360" to="5485,1374" strokecolor="#24211d" strokeweight="0"/>
                <v:line id="_x0000_s30777" style="position:absolute" from="5484,1388" to="5485,1417" strokecolor="#24211d" strokeweight="0"/>
                <v:line id="_x0000_s30778" style="position:absolute" from="5484,1431" to="5485,1445" strokecolor="#24211d" strokeweight="0"/>
                <v:line id="_x0000_s30779" style="position:absolute" from="5484,1459" to="5485,1487" strokecolor="#24211d" strokeweight="0"/>
                <v:line id="_x0000_s30780" style="position:absolute" from="5484,1502" to="5485,1516" strokecolor="#24211d" strokeweight="0"/>
                <v:line id="_x0000_s30781" style="position:absolute" from="5484,1530" to="5485,1558" strokecolor="#24211d" strokeweight="0"/>
                <v:line id="_x0000_s30782" style="position:absolute" from="5484,1572" to="5485,1601" strokecolor="#24211d" strokeweight="0"/>
                <v:line id="_x0000_s30783" style="position:absolute" from="5484,1601" to="5485,1629" strokecolor="#24211d" strokeweight="0"/>
                <v:line id="_x0000_s30784" style="position:absolute" from="5484,1643" to="5485,1672" strokecolor="#24211d" strokeweight="0"/>
                <v:line id="_x0000_s30785" style="position:absolute" from="5484,1672" to="5485,1700" strokecolor="#24211d" strokeweight="0"/>
                <v:shape id="_x0000_s30786" style="position:absolute;left:5484;top:1714;width:1;height:14" coordsize="0,14" path="m,l,14r,l,14e" filled="f" strokecolor="#24211d" strokeweight="0">
                  <v:path arrowok="t"/>
                </v:shape>
                <v:shape id="_x0000_s30787" style="position:absolute;left:5484;top:1757;width:1;height:1" coordsize="0,0" path="m,l,,,e" filled="f" strokecolor="#24211d" strokeweight="0">
                  <v:path arrowok="t"/>
                </v:shape>
              </v:group>
              <v:group id="_x0000_s30788" style="position:absolute;left:3429;top:42;width:4635;height:1843" coordorigin="3429,42" coordsize="4635,1843">
                <v:shape id="_x0000_s30789" style="position:absolute;left:5470;top:1771;width:1;height:28" coordsize="0,28" path="m,l,14,,28e" filled="f" strokecolor="#24211d" strokeweight="0">
                  <v:path arrowok="t"/>
                </v:shape>
                <v:shape id="_x0000_s30790" style="position:absolute;left:5442;top:1813;width:14;height:14" coordsize="14,14" path="m14,l,14r,e" filled="f" strokecolor="#24211d" strokeweight="0">
                  <v:path arrowok="t"/>
                </v:shape>
                <v:shape id="_x0000_s30791" style="position:absolute;left:5427;top:1827;width:1;height:15" coordsize="0,15" path="m,l,15r,e" filled="f" strokecolor="#24211d" strokeweight="0">
                  <v:path arrowok="t"/>
                </v:shape>
                <v:shape id="_x0000_s30792" style="position:absolute;left:5385;top:1856;width:28;height:14" coordsize="28,14" path="m28,l14,,,14e" filled="f" strokecolor="#24211d" strokeweight="0">
                  <v:path arrowok="t"/>
                </v:shape>
                <v:shape id="_x0000_s30793" style="position:absolute;left:5342;top:1870;width:29;height:1" coordsize="29,0" path="m29,l15,,,e" filled="f" strokecolor="#24211d" strokeweight="0">
                  <v:path arrowok="t"/>
                </v:shape>
                <v:shape id="_x0000_s30794" style="position:absolute;left:5314;top:1884;width:28;height:1" coordsize="28,0" path="m28,l14,r,l,e" filled="f" strokecolor="#24211d" strokeweight="0">
                  <v:path arrowok="t"/>
                </v:shape>
                <v:line id="_x0000_s30795" style="position:absolute;flip:x" from="5272,1884" to="5300,1885" strokecolor="#24211d" strokeweight="0"/>
                <v:line id="_x0000_s30796" style="position:absolute;flip:x" from="5243,1884" to="5272,1885" strokecolor="#24211d" strokeweight="0"/>
                <v:line id="_x0000_s30797" style="position:absolute;flip:x" from="5201,1884" to="5229,1885" strokecolor="#24211d" strokeweight="0"/>
                <v:line id="_x0000_s30798" style="position:absolute;flip:x" from="5172,1884" to="5187,1885" strokecolor="#24211d" strokeweight="0"/>
                <v:line id="_x0000_s30799" style="position:absolute;flip:x" from="5130,1884" to="5158,1885" strokecolor="#24211d" strokeweight="0"/>
                <v:line id="_x0000_s30800" style="position:absolute;flip:x" from="5102,1884" to="5116,1885" strokecolor="#24211d" strokeweight="0"/>
                <v:line id="_x0000_s30801" style="position:absolute;flip:x" from="5059,1884" to="5087,1885" strokecolor="#24211d" strokeweight="0"/>
                <v:line id="_x0000_s30802" style="position:absolute;flip:x" from="5031,1884" to="5045,1885" strokecolor="#24211d" strokeweight="0"/>
                <v:line id="_x0000_s30803" style="position:absolute;flip:x" from="4988,1884" to="5016,1885" strokecolor="#24211d" strokeweight="0"/>
                <v:line id="_x0000_s30804" style="position:absolute;flip:x" from="4960,1884" to="4974,1885" strokecolor="#24211d" strokeweight="0"/>
                <v:line id="_x0000_s30805" style="position:absolute;flip:x" from="4917,1884" to="4946,1885" strokecolor="#24211d" strokeweight="0"/>
                <v:line id="_x0000_s30806" style="position:absolute;flip:x" from="4875,1884" to="4903,1885" strokecolor="#24211d" strokeweight="0"/>
                <v:line id="_x0000_s30807" style="position:absolute;flip:x" from="4846,1884" to="4875,1885" strokecolor="#24211d" strokeweight="0"/>
                <v:line id="_x0000_s30808" style="position:absolute;flip:x" from="4804,1884" to="4832,1885" strokecolor="#24211d" strokeweight="0"/>
                <v:line id="_x0000_s30809" style="position:absolute;flip:x" from="4776,1884" to="4804,1885" strokecolor="#24211d" strokeweight="0"/>
                <v:line id="_x0000_s30810" style="position:absolute;flip:x" from="4733,1884" to="4761,1885" strokecolor="#24211d" strokeweight="0"/>
                <v:line id="_x0000_s30811" style="position:absolute;flip:x" from="4705,1884" to="4719,1885" strokecolor="#24211d" strokeweight="0"/>
                <v:line id="_x0000_s30812" style="position:absolute;flip:x" from="4662,1884" to="4691,1885" strokecolor="#24211d" strokeweight="0"/>
                <v:line id="_x0000_s30813" style="position:absolute;flip:x" from="4634,1884" to="4648,1885" strokecolor="#24211d" strokeweight="0"/>
                <v:line id="_x0000_s30814" style="position:absolute;flip:x" from="4591,1884" to="4620,1885" strokecolor="#24211d" strokeweight="0"/>
                <v:line id="_x0000_s30815" style="position:absolute;flip:x" from="4563,1884" to="4577,1885" strokecolor="#24211d" strokeweight="0"/>
                <v:line id="_x0000_s30816" style="position:absolute;flip:x" from="4521,1884" to="4549,1885" strokecolor="#24211d" strokeweight="0"/>
                <v:line id="_x0000_s30817" style="position:absolute;flip:x" from="4492,1884" to="4506,1885" strokecolor="#24211d" strokeweight="0"/>
                <v:line id="_x0000_s30818" style="position:absolute;flip:x" from="4450,1884" to="4478,1885" strokecolor="#24211d" strokeweight="0"/>
                <v:line id="_x0000_s30819" style="position:absolute;flip:x" from="4407,1884" to="4435,1885" strokecolor="#24211d" strokeweight="0"/>
                <v:line id="_x0000_s30820" style="position:absolute;flip:x" from="4379,1884" to="4407,1885" strokecolor="#24211d" strokeweight="0"/>
                <v:line id="_x0000_s30821" style="position:absolute;flip:x" from="4336,1884" to="4365,1885" strokecolor="#24211d" strokeweight="0"/>
                <v:line id="_x0000_s30822" style="position:absolute;flip:x" from="4308,1884" to="4336,1885" strokecolor="#24211d" strokeweight="0"/>
                <v:line id="_x0000_s30823" style="position:absolute;flip:x" from="4265,1884" to="4294,1885" strokecolor="#24211d" strokeweight="0"/>
                <v:line id="_x0000_s30824" style="position:absolute;flip:x" from="4237,1884" to="4251,1885" strokecolor="#24211d" strokeweight="0"/>
                <v:line id="_x0000_s30825" style="position:absolute;flip:x" from="4195,1884" to="4223,1885" strokecolor="#24211d" strokeweight="0"/>
                <v:line id="_x0000_s30826" style="position:absolute;flip:x" from="4166,1884" to="4180,1885" strokecolor="#24211d" strokeweight="0"/>
                <v:line id="_x0000_s30827" style="position:absolute;flip:x" from="4124,1884" to="4152,1885" strokecolor="#24211d" strokeweight="0"/>
                <v:line id="_x0000_s30828" style="position:absolute;flip:x" from="4095,1884" to="4110,1885" strokecolor="#24211d" strokeweight="0"/>
                <v:line id="_x0000_s30829" style="position:absolute;flip:x" from="4053,1884" to="4081,1885" strokecolor="#24211d" strokeweight="0"/>
                <v:line id="_x0000_s30830" style="position:absolute;flip:x" from="4025,1884" to="4039,1885" strokecolor="#24211d" strokeweight="0"/>
                <v:line id="_x0000_s30831" style="position:absolute;flip:x" from="3996,1884" to="4010,1885" strokecolor="#24211d" strokeweight="0"/>
                <v:line id="_x0000_s30832" style="position:absolute;flip:x" from="3954,1884" to="3968,1885" strokecolor="#24211d" strokeweight="0"/>
                <v:line id="_x0000_s30833" style="position:absolute;flip:x" from="3925,1884" to="3940,1885" strokecolor="#24211d" strokeweight="0"/>
                <v:line id="_x0000_s30834" style="position:absolute;flip:x" from="3883,1884" to="3897,1885" strokecolor="#24211d" strokeweight="0"/>
                <v:line id="_x0000_s30835" style="position:absolute;flip:x" from="3854,1884" to="3869,1885" strokecolor="#24211d" strokeweight="0"/>
                <v:line id="_x0000_s30836" style="position:absolute;flip:x" from="3812,1884" to="3826,1885" strokecolor="#24211d" strokeweight="0"/>
                <v:line id="_x0000_s30837" style="position:absolute" from="3784,1884" to="3785,1885" strokecolor="#24211d" strokeweight="0"/>
                <v:line id="_x0000_s30838" style="position:absolute;flip:x" from="3741,1884" to="3755,1885" strokecolor="#24211d" strokeweight="0"/>
                <v:line id="_x0000_s30839" style="position:absolute" from="3713,1884" to="3714,1885" strokecolor="#24211d" strokeweight="0"/>
                <v:line id="_x0000_s30840" style="position:absolute;flip:x" from="3670,1884" to="3684,1885" strokecolor="#24211d" strokeweight="0"/>
                <v:line id="_x0000_s30841" style="position:absolute;flip:x" from="3628,1884" to="3642,1885" strokecolor="#24211d" strokeweight="0"/>
                <v:shape id="_x0000_s30842" style="position:absolute;left:3571;top:1884;width:43;height:1" coordsize="43,0" path="m43,l28,r,l,e" filled="f" strokecolor="#24211d" strokeweight="0">
                  <v:path arrowok="t"/>
                </v:shape>
                <v:shape id="_x0000_s30843" style="position:absolute;left:3543;top:1870;width:14;height:1" coordsize="14,0" path="m14,r,l,e" filled="f" strokecolor="#24211d" strokeweight="0">
                  <v:path arrowok="t"/>
                </v:shape>
                <v:shape id="_x0000_s30844" style="position:absolute;left:3514;top:1856;width:15;height:1" coordsize="15,0" path="m15,l,,,e" filled="f" strokecolor="#24211d" strokeweight="0">
                  <v:path arrowok="t"/>
                </v:shape>
                <v:shape id="_x0000_s30845" style="position:absolute;left:3472;top:1827;width:14;height:15" coordsize="14,15" path="m14,15r,l,e" filled="f" strokecolor="#24211d" strokeweight="0">
                  <v:path arrowok="t"/>
                </v:shape>
                <v:shape id="_x0000_s30846" style="position:absolute;left:3458;top:1813;width:14;height:14" coordsize="14,14" path="m14,14l,,,e" filled="f" strokecolor="#24211d" strokeweight="0">
                  <v:path arrowok="t"/>
                </v:shape>
                <v:shape id="_x0000_s30847" style="position:absolute;left:3444;top:1771;width:14;height:14" coordsize="14,14" path="m14,14l,14,,e" filled="f" strokecolor="#24211d" strokeweight="0">
                  <v:path arrowok="t"/>
                </v:shape>
                <v:shape id="_x0000_s30848" style="position:absolute;left:3429;top:1742;width:1;height:15" coordsize="0,15" path="m,15r,l,e" filled="f" strokecolor="#24211d" strokeweight="0">
                  <v:path arrowok="t"/>
                </v:shape>
                <v:shape id="_x0000_s30849" style="position:absolute;left:3429;top:1700;width:1;height:28" coordsize="0,28" path="m,28r,l,28,,e" filled="f" strokecolor="#24211d" strokeweight="0">
                  <v:path arrowok="t"/>
                </v:shape>
                <v:line id="_x0000_s30850" style="position:absolute;flip:y" from="3429,1672" to="3430,1686" strokecolor="#24211d" strokeweight="0"/>
                <v:line id="_x0000_s30851" style="position:absolute;flip:y" from="3429,1629" to="3430,1657" strokecolor="#24211d" strokeweight="0"/>
                <v:line id="_x0000_s30852" style="position:absolute;flip:y" from="3429,1601" to="3430,1615" strokecolor="#24211d" strokeweight="0"/>
                <v:line id="_x0000_s30853" style="position:absolute;flip:y" from="3429,1558" to="3430,1587" strokecolor="#24211d" strokeweight="0"/>
                <v:line id="_x0000_s30854" style="position:absolute;flip:y" from="3429,1516" to="3430,1544" strokecolor="#24211d" strokeweight="0"/>
                <v:line id="_x0000_s30855" style="position:absolute;flip:y" from="3429,1487" to="3430,1516" strokecolor="#24211d" strokeweight="0"/>
                <v:line id="_x0000_s30856" style="position:absolute;flip:y" from="3429,1445" to="3430,1473" strokecolor="#24211d" strokeweight="0"/>
                <v:line id="_x0000_s30857" style="position:absolute;flip:y" from="3429,1417" to="3430,1445" strokecolor="#24211d" strokeweight="0"/>
                <v:line id="_x0000_s30858" style="position:absolute;flip:y" from="3429,1374" to="3430,1402" strokecolor="#24211d" strokeweight="0"/>
                <v:line id="_x0000_s30859" style="position:absolute;flip:y" from="3429,1346" to="3430,1360" strokecolor="#24211d" strokeweight="0"/>
                <v:line id="_x0000_s30860" style="position:absolute;flip:y" from="3429,1303" to="3430,1332" strokecolor="#24211d" strokeweight="0"/>
                <v:line id="_x0000_s30861" style="position:absolute;flip:y" from="3429,1275" to="3430,1289" strokecolor="#24211d" strokeweight="0"/>
                <v:line id="_x0000_s30862" style="position:absolute;flip:y" from="3429,1232" to="3430,1261" strokecolor="#24211d" strokeweight="0"/>
                <v:line id="_x0000_s30863" style="position:absolute;flip:y" from="3429,1204" to="3430,1218" strokecolor="#24211d" strokeweight="0"/>
                <v:line id="_x0000_s30864" style="position:absolute;flip:y" from="3429,1162" to="3430,1190" strokecolor="#24211d" strokeweight="0"/>
                <v:line id="_x0000_s30865" style="position:absolute;flip:y" from="3429,1133" to="3430,1147" strokecolor="#24211d" strokeweight="0"/>
                <v:line id="_x0000_s30866" style="position:absolute;flip:y" from="3429,1091" to="3430,1119" strokecolor="#24211d" strokeweight="0"/>
                <v:line id="_x0000_s30867" style="position:absolute;flip:y" from="3429,1048" to="3430,1077" strokecolor="#24211d" strokeweight="0"/>
                <v:line id="_x0000_s30868" style="position:absolute;flip:y" from="3429,1020" to="3430,1048" strokecolor="#24211d" strokeweight="0"/>
                <v:line id="_x0000_s30869" style="position:absolute;flip:y" from="3429,977" to="3430,1006" strokecolor="#24211d" strokeweight="0"/>
                <v:line id="_x0000_s30870" style="position:absolute;flip:y" from="3429,949" to="3430,977" strokecolor="#24211d" strokeweight="0"/>
                <v:line id="_x0000_s30871" style="position:absolute;flip:y" from="3429,907" to="3430,935" strokecolor="#24211d" strokeweight="0"/>
                <v:line id="_x0000_s30872" style="position:absolute;flip:y" from="3429,878" to="3430,892" strokecolor="#24211d" strokeweight="0"/>
                <v:line id="_x0000_s30873" style="position:absolute;flip:y" from="3429,836" to="3430,864" strokecolor="#24211d" strokeweight="0"/>
                <v:line id="_x0000_s30874" style="position:absolute;flip:y" from="3429,807" to="3430,822" strokecolor="#24211d" strokeweight="0"/>
                <v:line id="_x0000_s30875" style="position:absolute;flip:y" from="3429,765" to="3430,793" strokecolor="#24211d" strokeweight="0"/>
                <v:line id="_x0000_s30876" style="position:absolute;flip:y" from="3429,737" to="3430,751" strokecolor="#24211d" strokeweight="0"/>
                <v:line id="_x0000_s30877" style="position:absolute;flip:y" from="3429,694" to="3430,722" strokecolor="#24211d" strokeweight="0"/>
                <v:line id="_x0000_s30878" style="position:absolute;flip:y" from="3429,666" to="3430,680" strokecolor="#24211d" strokeweight="0"/>
                <v:line id="_x0000_s30879" style="position:absolute;flip:y" from="3429,623" to="3430,652" strokecolor="#24211d" strokeweight="0"/>
                <v:line id="_x0000_s30880" style="position:absolute;flip:y" from="3429,581" to="3430,609" strokecolor="#24211d" strokeweight="0"/>
                <v:line id="_x0000_s30881" style="position:absolute;flip:y" from="3429,552" to="3430,581" strokecolor="#24211d" strokeweight="0"/>
                <v:line id="_x0000_s30882" style="position:absolute;flip:y" from="3429,510" to="3430,538" strokecolor="#24211d" strokeweight="0"/>
                <v:line id="_x0000_s30883" style="position:absolute;flip:y" from="3429,482" to="3430,510" strokecolor="#24211d" strokeweight="0"/>
                <v:line id="_x0000_s30884" style="position:absolute;flip:y" from="3429,439" to="3430,467" strokecolor="#24211d" strokeweight="0"/>
                <v:line id="_x0000_s30885" style="position:absolute;flip:y" from="3429,411" to="3430,425" strokecolor="#24211d" strokeweight="0"/>
                <v:line id="_x0000_s30886" style="position:absolute;flip:y" from="3429,368" to="3430,397" strokecolor="#24211d" strokeweight="0"/>
                <v:line id="_x0000_s30887" style="position:absolute;flip:y" from="3429,340" to="3430,354" strokecolor="#24211d" strokeweight="0"/>
                <v:line id="_x0000_s30888" style="position:absolute;flip:y" from="3429,297" to="3430,326" strokecolor="#24211d" strokeweight="0"/>
                <v:line id="_x0000_s30889" style="position:absolute;flip:y" from="3429,269" to="3430,283" strokecolor="#24211d" strokeweight="0"/>
                <v:line id="_x0000_s30890" style="position:absolute;flip:y" from="3429,227" to="3430,255" strokecolor="#24211d" strokeweight="0"/>
                <v:line id="_x0000_s30891" style="position:absolute;flip:y" from="3429,198" to="3430,212" strokecolor="#24211d" strokeweight="0"/>
                <v:shape id="_x0000_s30892" style="position:absolute;left:3429;top:156;width:1;height:28" coordsize="0,28" path="m,28l,14,,e" filled="f" strokecolor="#24211d" strokeweight="0">
                  <v:path arrowok="t"/>
                </v:shape>
                <v:shape id="_x0000_s30893" style="position:absolute;left:3444;top:127;width:1;height:15" coordsize="0,15" path="m,15r,l,,,e" filled="f" strokecolor="#24211d" strokeweight="0">
                  <v:path arrowok="t"/>
                </v:shape>
                <v:shape id="_x0000_s30894" style="position:absolute;left:3458;top:99;width:14;height:14" coordsize="14,14" path="m,14l,,14,e" filled="f" strokecolor="#24211d" strokeweight="0">
                  <v:path arrowok="t"/>
                </v:shape>
                <v:shape id="_x0000_s30895" style="position:absolute;left:3472;top:71;width:14;height:14" coordsize="14,14" path="m,14l,,14,e" filled="f" strokecolor="#24211d" strokeweight="0">
                  <v:path arrowok="t"/>
                </v:shape>
                <v:shape id="_x0000_s30896" style="position:absolute;left:3500;top:42;width:14;height:15" coordsize="14,15" path="m,15r,l14,r,e" filled="f" strokecolor="#24211d" strokeweight="0">
                  <v:path arrowok="t"/>
                </v:shape>
                <v:shape id="_x0000_s30897" style="position:absolute;left:3543;top:42;width:14;height:1" coordsize="14,0" path="m,l14,r,e" filled="f" strokecolor="#24211d" strokeweight="0">
                  <v:path arrowok="t"/>
                </v:shape>
                <v:shape id="_x0000_s30898" style="position:absolute;left:3571;top:42;width:14;height:1" coordsize="14,0" path="m,l,,14,e" filled="f" strokecolor="#24211d" strokeweight="0">
                  <v:path arrowok="t"/>
                </v:shape>
                <v:line id="_x0000_s30899" style="position:absolute" from="6164,42" to="6193,43" strokecolor="#24211d" strokeweight="0"/>
                <v:line id="_x0000_s30900" style="position:absolute" from="6207,42" to="6221,43" strokecolor="#24211d" strokeweight="0"/>
                <v:line id="_x0000_s30901" style="position:absolute" from="6235,42" to="6264,43" strokecolor="#24211d" strokeweight="0"/>
                <v:line id="_x0000_s30902" style="position:absolute" from="6278,42" to="6292,43" strokecolor="#24211d" strokeweight="0"/>
                <v:line id="_x0000_s30903" style="position:absolute" from="6306,42" to="6334,43" strokecolor="#24211d" strokeweight="0"/>
                <v:line id="_x0000_s30904" style="position:absolute" from="6349,42" to="6363,43" strokecolor="#24211d" strokeweight="0"/>
                <v:line id="_x0000_s30905" style="position:absolute" from="6377,42" to="6405,43" strokecolor="#24211d" strokeweight="0"/>
                <v:line id="_x0000_s30906" style="position:absolute" from="6419,42" to="6434,43" strokecolor="#24211d" strokeweight="0"/>
                <v:line id="_x0000_s30907" style="position:absolute" from="6448,42" to="6476,43" strokecolor="#24211d" strokeweight="0"/>
                <v:line id="_x0000_s30908" style="position:absolute" from="6490,42" to="6519,43" strokecolor="#24211d" strokeweight="0"/>
                <v:line id="_x0000_s30909" style="position:absolute" from="6519,42" to="6547,43" strokecolor="#24211d" strokeweight="0"/>
                <v:line id="_x0000_s30910" style="position:absolute" from="6561,42" to="6589,43" strokecolor="#24211d" strokeweight="0"/>
                <v:line id="_x0000_s30911" style="position:absolute" from="6589,42" to="6618,43" strokecolor="#24211d" strokeweight="0"/>
                <v:line id="_x0000_s30912" style="position:absolute" from="6632,42" to="6660,43" strokecolor="#24211d" strokeweight="0"/>
                <v:line id="_x0000_s30913" style="position:absolute" from="6674,42" to="6689,43" strokecolor="#24211d" strokeweight="0"/>
                <v:line id="_x0000_s30914" style="position:absolute" from="6703,42" to="6731,43" strokecolor="#24211d" strokeweight="0"/>
                <v:line id="_x0000_s30915" style="position:absolute" from="6745,42" to="6760,43" strokecolor="#24211d" strokeweight="0"/>
                <v:line id="_x0000_s30916" style="position:absolute" from="6774,42" to="6802,43" strokecolor="#24211d" strokeweight="0"/>
                <v:line id="_x0000_s30917" style="position:absolute" from="6816,42" to="6830,43" strokecolor="#24211d" strokeweight="0"/>
                <v:line id="_x0000_s30918" style="position:absolute" from="6845,42" to="6873,43" strokecolor="#24211d" strokeweight="0"/>
                <v:line id="_x0000_s30919" style="position:absolute" from="6887,42" to="6901,43" strokecolor="#24211d" strokeweight="0"/>
                <v:line id="_x0000_s30920" style="position:absolute" from="6915,42" to="6944,43" strokecolor="#24211d" strokeweight="0"/>
                <v:line id="_x0000_s30921" style="position:absolute" from="6958,42" to="6986,43" strokecolor="#24211d" strokeweight="0"/>
                <v:line id="_x0000_s30922" style="position:absolute" from="6986,42" to="7015,43" strokecolor="#24211d" strokeweight="0"/>
                <v:line id="_x0000_s30923" style="position:absolute" from="7029,42" to="7057,43" strokecolor="#24211d" strokeweight="0"/>
                <v:line id="_x0000_s30924" style="position:absolute" from="7057,42" to="7085,43" strokecolor="#24211d" strokeweight="0"/>
                <v:line id="_x0000_s30925" style="position:absolute" from="7100,42" to="7128,43" strokecolor="#24211d" strokeweight="0"/>
                <v:line id="_x0000_s30926" style="position:absolute" from="7142,42" to="7156,43" strokecolor="#24211d" strokeweight="0"/>
                <v:line id="_x0000_s30927" style="position:absolute" from="7170,42" to="7199,43" strokecolor="#24211d" strokeweight="0"/>
                <v:line id="_x0000_s30928" style="position:absolute" from="7213,42" to="7227,43" strokecolor="#24211d" strokeweight="0"/>
                <v:line id="_x0000_s30929" style="position:absolute" from="7241,42" to="7270,43" strokecolor="#24211d" strokeweight="0"/>
                <v:line id="_x0000_s30930" style="position:absolute" from="7284,42" to="7298,43" strokecolor="#24211d" strokeweight="0"/>
                <v:line id="_x0000_s30931" style="position:absolute" from="7312,42" to="7341,43" strokecolor="#24211d" strokeweight="0"/>
                <v:line id="_x0000_s30932" style="position:absolute" from="7355,42" to="7369,43" strokecolor="#24211d" strokeweight="0"/>
                <v:line id="_x0000_s30933" style="position:absolute" from="7383,42" to="7411,43" strokecolor="#24211d" strokeweight="0"/>
                <v:line id="_x0000_s30934" style="position:absolute" from="7426,42" to="7454,43" strokecolor="#24211d" strokeweight="0"/>
                <v:line id="_x0000_s30935" style="position:absolute" from="7454,42" to="7482,43" strokecolor="#24211d" strokeweight="0"/>
                <v:line id="_x0000_s30936" style="position:absolute" from="7496,42" to="7525,43" strokecolor="#24211d" strokeweight="0"/>
                <v:line id="_x0000_s30937" style="position:absolute" from="7525,42" to="7553,43" strokecolor="#24211d" strokeweight="0"/>
                <v:line id="_x0000_s30938" style="position:absolute" from="7567,42" to="7596,43" strokecolor="#24211d" strokeweight="0"/>
                <v:line id="_x0000_s30939" style="position:absolute" from="7610,42" to="7624,43" strokecolor="#24211d" strokeweight="0"/>
                <v:line id="_x0000_s30940" style="position:absolute" from="7638,42" to="7666,43" strokecolor="#24211d" strokeweight="0"/>
                <v:line id="_x0000_s30941" style="position:absolute" from="7681,42" to="7695,43" strokecolor="#24211d" strokeweight="0"/>
                <v:line id="_x0000_s30942" style="position:absolute" from="7709,42" to="7737,43" strokecolor="#24211d" strokeweight="0"/>
                <v:line id="_x0000_s30943" style="position:absolute" from="7751,42" to="7766,43" strokecolor="#24211d" strokeweight="0"/>
                <v:line id="_x0000_s30944" style="position:absolute" from="7780,42" to="7808,43" strokecolor="#24211d" strokeweight="0"/>
                <v:line id="_x0000_s30945" style="position:absolute" from="7822,42" to="7837,43" strokecolor="#24211d" strokeweight="0"/>
                <v:line id="_x0000_s30946" style="position:absolute" from="7851,42" to="7879,43" strokecolor="#24211d" strokeweight="0"/>
                <v:shape id="_x0000_s30947" style="position:absolute;left:7893;top:42;width:14;height:1" coordsize="14,0" path="m,l,,,,14,e" filled="f" strokecolor="#24211d" strokeweight="0">
                  <v:path arrowok="t"/>
                </v:shape>
                <v:shape id="_x0000_s30948" style="position:absolute;left:7907;top:42;width:29;height:1" coordsize="29,0" path="m,l15,,29,e" filled="f" strokecolor="#24211d" strokeweight="0">
                  <v:path arrowok="t"/>
                </v:shape>
                <v:shape id="_x0000_s30949" style="position:absolute;left:7950;top:42;width:28;height:1" coordsize="28,0" path="m,l14,,28,e" filled="f" strokecolor="#24211d" strokeweight="0">
                  <v:path arrowok="t"/>
                </v:shape>
                <v:shape id="_x0000_s30950" style="position:absolute;left:7992;top:57;width:1;height:14" coordsize="0,14" path="m,l,,,14r,e" filled="f" strokecolor="#24211d" strokeweight="0">
                  <v:path arrowok="t"/>
                </v:shape>
                <v:shape id="_x0000_s30951" style="position:absolute;left:8007;top:85;width:14;height:14" coordsize="14,14" path="m,l14,r,14e" filled="f" strokecolor="#24211d" strokeweight="0">
                  <v:path arrowok="t"/>
                </v:shape>
                <v:shape id="_x0000_s30952" style="position:absolute;left:8035;top:113;width:14;height:1" coordsize="14,0" path="m,l,,14,e" filled="f" strokecolor="#24211d" strokeweight="0">
                  <v:path arrowok="t"/>
                </v:shape>
                <v:shape id="_x0000_s30953" style="position:absolute;left:8049;top:142;width:14;height:14" coordsize="14,14" path="m,l,,14,14r,e" filled="f" strokecolor="#24211d" strokeweight="0">
                  <v:path arrowok="t"/>
                </v:shape>
                <v:shape id="_x0000_s30954" style="position:absolute;left:8063;top:184;width:1;height:14" coordsize="0,14" path="m,l,14r,l,14e" filled="f" strokecolor="#24211d" strokeweight="0">
                  <v:path arrowok="t"/>
                </v:shape>
                <v:line id="_x0000_s30955" style="position:absolute" from="8063,212" to="8064,227" strokecolor="#24211d" strokeweight="0"/>
                <v:line id="_x0000_s30956" style="position:absolute" from="8063,255" to="8064,269" strokecolor="#24211d" strokeweight="0"/>
                <v:line id="_x0000_s30957" style="position:absolute" from="8063,283" to="8064,297" strokecolor="#24211d" strokeweight="0"/>
                <v:line id="_x0000_s30958" style="position:absolute" from="8063,326" to="8064,340" strokecolor="#24211d" strokeweight="0"/>
                <v:line id="_x0000_s30959" style="position:absolute" from="8063,354" to="8064,368" strokecolor="#24211d" strokeweight="0"/>
                <v:line id="_x0000_s30960" style="position:absolute" from="8063,397" to="8064,411" strokecolor="#24211d" strokeweight="0"/>
                <v:line id="_x0000_s30961" style="position:absolute" from="8063,425" to="8064,439" strokecolor="#24211d" strokeweight="0"/>
                <v:line id="_x0000_s30962" style="position:absolute" from="8063,467" to="8064,482" strokecolor="#24211d" strokeweight="0"/>
                <v:line id="_x0000_s30963" style="position:absolute" from="8063,510" to="8064,511" strokecolor="#24211d" strokeweight="0"/>
                <v:line id="_x0000_s30964" style="position:absolute" from="8063,538" to="8064,552" strokecolor="#24211d" strokeweight="0"/>
                <v:line id="_x0000_s30965" style="position:absolute" from="8063,581" to="8064,582" strokecolor="#24211d" strokeweight="0"/>
                <v:line id="_x0000_s30966" style="position:absolute" from="8063,609" to="8064,623" strokecolor="#24211d" strokeweight="0"/>
                <v:line id="_x0000_s30967" style="position:absolute" from="8063,652" to="8064,666" strokecolor="#24211d" strokeweight="0"/>
                <v:line id="_x0000_s30968" style="position:absolute" from="8063,680" to="8064,694" strokecolor="#24211d" strokeweight="0"/>
                <v:line id="_x0000_s30969" style="position:absolute" from="8063,722" to="8064,737" strokecolor="#24211d" strokeweight="0"/>
                <v:line id="_x0000_s30970" style="position:absolute" from="8063,751" to="8064,765" strokecolor="#24211d" strokeweight="0"/>
                <v:line id="_x0000_s30971" style="position:absolute" from="8063,779" to="8064,807" strokecolor="#24211d" strokeweight="0"/>
                <v:line id="_x0000_s30972" style="position:absolute" from="8063,822" to="8064,836" strokecolor="#24211d" strokeweight="0"/>
                <v:line id="_x0000_s30973" style="position:absolute" from="8063,850" to="8064,878" strokecolor="#24211d" strokeweight="0"/>
                <v:line id="_x0000_s30974" style="position:absolute" from="8063,892" to="8064,907" strokecolor="#24211d" strokeweight="0"/>
                <v:line id="_x0000_s30975" style="position:absolute" from="8063,921" to="8064,949" strokecolor="#24211d" strokeweight="0"/>
                <v:line id="_x0000_s30976" style="position:absolute" from="8063,963" to="8064,977" strokecolor="#24211d" strokeweight="0"/>
                <v:line id="_x0000_s30977" style="position:absolute" from="8063,992" to="8064,1020" strokecolor="#24211d" strokeweight="0"/>
                <v:line id="_x0000_s30978" style="position:absolute" from="8063,1034" to="8064,1048" strokecolor="#24211d" strokeweight="0"/>
                <v:line id="_x0000_s30979" style="position:absolute" from="8063,1062" to="8064,1091" strokecolor="#24211d" strokeweight="0"/>
                <v:line id="_x0000_s30980" style="position:absolute" from="8063,1105" to="8064,1133" strokecolor="#24211d" strokeweight="0"/>
                <v:line id="_x0000_s30981" style="position:absolute" from="8063,1133" to="8064,1162" strokecolor="#24211d" strokeweight="0"/>
                <v:line id="_x0000_s30982" style="position:absolute" from="8063,1176" to="8064,1204" strokecolor="#24211d" strokeweight="0"/>
                <v:line id="_x0000_s30983" style="position:absolute" from="8063,1204" to="8064,1232" strokecolor="#24211d" strokeweight="0"/>
                <v:line id="_x0000_s30984" style="position:absolute" from="8063,1247" to="8064,1275" strokecolor="#24211d" strokeweight="0"/>
                <v:line id="_x0000_s30985" style="position:absolute" from="8063,1289" to="8064,1303" strokecolor="#24211d" strokeweight="0"/>
                <v:line id="_x0000_s30986" style="position:absolute" from="8063,1317" to="8064,1346" strokecolor="#24211d" strokeweight="0"/>
                <v:line id="_x0000_s30987" style="position:absolute" from="8063,1360" to="8064,1374" strokecolor="#24211d" strokeweight="0"/>
                <v:line id="_x0000_s30988" style="position:absolute" from="8063,1388" to="8064,1417" strokecolor="#24211d" strokeweight="0"/>
              </v:group>
              <v:group id="_x0000_s30989" style="position:absolute;left:1389;top:42;width:6675;height:4505" coordorigin="1389,42" coordsize="6675,4505">
                <v:line id="_x0000_s30990" style="position:absolute" from="8063,1431" to="8064,1445" strokecolor="#24211d" strokeweight="0"/>
                <v:line id="_x0000_s30991" style="position:absolute" from="8063,1459" to="8064,1487" strokecolor="#24211d" strokeweight="0"/>
                <v:line id="_x0000_s30992" style="position:absolute" from="8063,1502" to="8064,1516" strokecolor="#24211d" strokeweight="0"/>
                <v:line id="_x0000_s30993" style="position:absolute" from="8063,1530" to="8064,1558" strokecolor="#24211d" strokeweight="0"/>
                <v:line id="_x0000_s30994" style="position:absolute" from="8063,1572" to="8064,1601" strokecolor="#24211d" strokeweight="0"/>
                <v:line id="_x0000_s30995" style="position:absolute" from="8063,1601" to="8064,1629" strokecolor="#24211d" strokeweight="0"/>
                <v:line id="_x0000_s30996" style="position:absolute" from="8063,1643" to="8064,1672" strokecolor="#24211d" strokeweight="0"/>
                <v:line id="_x0000_s30997" style="position:absolute" from="8063,1672" to="8064,1700" strokecolor="#24211d" strokeweight="0"/>
                <v:shape id="_x0000_s30998" style="position:absolute;left:8063;top:1714;width:1;height:14" coordsize="0,14" path="m,l,14r,l,14e" filled="f" strokecolor="#24211d" strokeweight="0">
                  <v:path arrowok="t"/>
                </v:shape>
                <v:shape id="_x0000_s30999" style="position:absolute;left:8063;top:1757;width:1;height:1" coordsize="0,0" path="m,l,,,e" filled="f" strokecolor="#24211d" strokeweight="0">
                  <v:path arrowok="t"/>
                </v:shape>
                <v:shape id="_x0000_s31000" style="position:absolute;left:8035;top:1771;width:14;height:28" coordsize="14,28" path="m14,r,14l,28e" filled="f" strokecolor="#24211d" strokeweight="0">
                  <v:path arrowok="t"/>
                </v:shape>
                <v:shape id="_x0000_s31001" style="position:absolute;left:8021;top:1813;width:14;height:14" coordsize="14,14" path="m14,l,14r,e" filled="f" strokecolor="#24211d" strokeweight="0">
                  <v:path arrowok="t"/>
                </v:shape>
                <v:shape id="_x0000_s31002" style="position:absolute;left:7992;top:1827;width:15;height:15" coordsize="15,15" path="m15,l,15r,e" filled="f" strokecolor="#24211d" strokeweight="0">
                  <v:path arrowok="t"/>
                </v:shape>
                <v:shape id="_x0000_s31003" style="position:absolute;left:7964;top:1856;width:14;height:14" coordsize="14,14" path="m14,r,l,14e" filled="f" strokecolor="#24211d" strokeweight="0">
                  <v:path arrowok="t"/>
                </v:shape>
                <v:shape id="_x0000_s31004" style="position:absolute;left:7922;top:1870;width:14;height:1" coordsize="14,0" path="m14,l,,,e" filled="f" strokecolor="#24211d" strokeweight="0">
                  <v:path arrowok="t"/>
                </v:shape>
                <v:shape id="_x0000_s31005" style="position:absolute;left:7893;top:1884;width:14;height:1" coordsize="14,0" path="m14,l,,,,,e" filled="f" strokecolor="#24211d" strokeweight="0">
                  <v:path arrowok="t"/>
                </v:shape>
                <v:line id="_x0000_s31006" style="position:absolute;flip:x" from="7851,1884" to="7879,1885" strokecolor="#24211d" strokeweight="0"/>
                <v:line id="_x0000_s31007" style="position:absolute;flip:x" from="7822,1884" to="7837,1885" strokecolor="#24211d" strokeweight="0"/>
                <v:line id="_x0000_s31008" style="position:absolute;flip:x" from="7780,1884" to="7808,1885" strokecolor="#24211d" strokeweight="0"/>
                <v:line id="_x0000_s31009" style="position:absolute;flip:x" from="7751,1884" to="7766,1885" strokecolor="#24211d" strokeweight="0"/>
                <v:line id="_x0000_s31010" style="position:absolute;flip:x" from="7709,1884" to="7737,1885" strokecolor="#24211d" strokeweight="0"/>
                <v:line id="_x0000_s31011" style="position:absolute;flip:x" from="7681,1884" to="7695,1885" strokecolor="#24211d" strokeweight="0"/>
                <v:line id="_x0000_s31012" style="position:absolute;flip:x" from="7638,1884" to="7666,1885" strokecolor="#24211d" strokeweight="0"/>
                <v:line id="_x0000_s31013" style="position:absolute;flip:x" from="7610,1884" to="7624,1885" strokecolor="#24211d" strokeweight="0"/>
                <v:line id="_x0000_s31014" style="position:absolute;flip:x" from="7567,1884" to="7596,1885" strokecolor="#24211d" strokeweight="0"/>
                <v:line id="_x0000_s31015" style="position:absolute;flip:x" from="7525,1884" to="7553,1885" strokecolor="#24211d" strokeweight="0"/>
                <v:line id="_x0000_s31016" style="position:absolute;flip:x" from="7496,1884" to="7525,1885" strokecolor="#24211d" strokeweight="0"/>
                <v:line id="_x0000_s31017" style="position:absolute;flip:x" from="7454,1884" to="7482,1885" strokecolor="#24211d" strokeweight="0"/>
                <v:line id="_x0000_s31018" style="position:absolute;flip:x" from="7426,1884" to="7454,1885" strokecolor="#24211d" strokeweight="0"/>
                <v:line id="_x0000_s31019" style="position:absolute;flip:x" from="7383,1884" to="7411,1885" strokecolor="#24211d" strokeweight="0"/>
                <v:line id="_x0000_s31020" style="position:absolute;flip:x" from="7355,1884" to="7369,1885" strokecolor="#24211d" strokeweight="0"/>
                <v:line id="_x0000_s31021" style="position:absolute;flip:x" from="7312,1884" to="7341,1885" strokecolor="#24211d" strokeweight="0"/>
                <v:line id="_x0000_s31022" style="position:absolute;flip:x" from="7284,1884" to="7298,1885" strokecolor="#24211d" strokeweight="0"/>
                <v:line id="_x0000_s31023" style="position:absolute;flip:x" from="7241,1884" to="7270,1885" strokecolor="#24211d" strokeweight="0"/>
                <v:line id="_x0000_s31024" style="position:absolute;flip:x" from="7213,1884" to="7227,1885" strokecolor="#24211d" strokeweight="0"/>
                <v:line id="_x0000_s31025" style="position:absolute;flip:x" from="7170,1884" to="7199,1885" strokecolor="#24211d" strokeweight="0"/>
                <v:line id="_x0000_s31026" style="position:absolute;flip:x" from="7142,1884" to="7156,1885" strokecolor="#24211d" strokeweight="0"/>
                <v:line id="_x0000_s31027" style="position:absolute;flip:x" from="7100,1884" to="7128,1885" strokecolor="#24211d" strokeweight="0"/>
                <v:line id="_x0000_s31028" style="position:absolute;flip:x" from="7057,1884" to="7085,1885" strokecolor="#24211d" strokeweight="0"/>
                <v:line id="_x0000_s31029" style="position:absolute;flip:x" from="7029,1884" to="7057,1885" strokecolor="#24211d" strokeweight="0"/>
                <v:line id="_x0000_s31030" style="position:absolute;flip:x" from="6986,1884" to="7015,1885" strokecolor="#24211d" strokeweight="0"/>
                <v:line id="_x0000_s31031" style="position:absolute;flip:x" from="6958,1884" to="6986,1885" strokecolor="#24211d" strokeweight="0"/>
                <v:line id="_x0000_s31032" style="position:absolute;flip:x" from="6915,1884" to="6944,1885" strokecolor="#24211d" strokeweight="0"/>
                <v:line id="_x0000_s31033" style="position:absolute;flip:x" from="6887,1884" to="6901,1885" strokecolor="#24211d" strokeweight="0"/>
                <v:line id="_x0000_s31034" style="position:absolute;flip:x" from="6845,1884" to="6873,1885" strokecolor="#24211d" strokeweight="0"/>
                <v:line id="_x0000_s31035" style="position:absolute;flip:x" from="6816,1884" to="6830,1885" strokecolor="#24211d" strokeweight="0"/>
                <v:line id="_x0000_s31036" style="position:absolute;flip:x" from="6774,1884" to="6802,1885" strokecolor="#24211d" strokeweight="0"/>
                <v:line id="_x0000_s31037" style="position:absolute;flip:x" from="6745,1884" to="6760,1885" strokecolor="#24211d" strokeweight="0"/>
                <v:line id="_x0000_s31038" style="position:absolute;flip:x" from="6703,1884" to="6731,1885" strokecolor="#24211d" strokeweight="0"/>
                <v:line id="_x0000_s31039" style="position:absolute;flip:x" from="6674,1884" to="6689,1885" strokecolor="#24211d" strokeweight="0"/>
                <v:line id="_x0000_s31040" style="position:absolute;flip:x" from="6632,1884" to="6660,1885" strokecolor="#24211d" strokeweight="0"/>
                <v:line id="_x0000_s31041" style="position:absolute;flip:x" from="6589,1884" to="6618,1885" strokecolor="#24211d" strokeweight="0"/>
                <v:line id="_x0000_s31042" style="position:absolute;flip:x" from="6561,1884" to="6589,1885" strokecolor="#24211d" strokeweight="0"/>
                <v:line id="_x0000_s31043" style="position:absolute;flip:x" from="6519,1884" to="6547,1885" strokecolor="#24211d" strokeweight="0"/>
                <v:line id="_x0000_s31044" style="position:absolute;flip:x" from="6490,1884" to="6519,1885" strokecolor="#24211d" strokeweight="0"/>
                <v:line id="_x0000_s31045" style="position:absolute;flip:x" from="6448,1884" to="6476,1885" strokecolor="#24211d" strokeweight="0"/>
                <v:line id="_x0000_s31046" style="position:absolute;flip:x" from="6419,1884" to="6434,1885" strokecolor="#24211d" strokeweight="0"/>
                <v:line id="_x0000_s31047" style="position:absolute;flip:x" from="6377,1884" to="6405,1885" strokecolor="#24211d" strokeweight="0"/>
                <v:line id="_x0000_s31048" style="position:absolute;flip:x" from="6349,1884" to="6363,1885" strokecolor="#24211d" strokeweight="0"/>
                <v:line id="_x0000_s31049" style="position:absolute;flip:x" from="6306,1884" to="6334,1885" strokecolor="#24211d" strokeweight="0"/>
                <v:line id="_x0000_s31050" style="position:absolute;flip:x" from="6278,1884" to="6292,1885" strokecolor="#24211d" strokeweight="0"/>
                <v:line id="_x0000_s31051" style="position:absolute;flip:x" from="6235,1884" to="6264,1885" strokecolor="#24211d" strokeweight="0"/>
                <v:line id="_x0000_s31052" style="position:absolute;flip:x" from="6207,1884" to="6221,1885" strokecolor="#24211d" strokeweight="0"/>
                <v:shape id="_x0000_s31053" style="position:absolute;left:6150;top:1884;width:43;height:1" coordsize="43,0" path="m43,l14,r,l,e" filled="f" strokecolor="#24211d" strokeweight="0">
                  <v:path arrowok="t"/>
                </v:shape>
                <v:shape id="_x0000_s31054" style="position:absolute;left:6122;top:1870;width:1;height:1" coordsize="0,0" path="m,l,,,e" filled="f" strokecolor="#24211d" strokeweight="0">
                  <v:path arrowok="t"/>
                </v:shape>
                <v:shape id="_x0000_s31055" style="position:absolute;left:6079;top:1856;width:29;height:1" coordsize="29,0" path="m29,l14,,,e" filled="f" strokecolor="#24211d" strokeweight="0">
                  <v:path arrowok="t"/>
                </v:shape>
                <v:shape id="_x0000_s31056" style="position:absolute;left:6051;top:1827;width:14;height:15" coordsize="14,15" path="m14,15r,l,e" filled="f" strokecolor="#24211d" strokeweight="0">
                  <v:path arrowok="t"/>
                </v:shape>
                <v:shape id="_x0000_s31057" style="position:absolute;left:6037;top:1813;width:14;height:14" coordsize="14,14" path="m14,14l,,,e" filled="f" strokecolor="#24211d" strokeweight="0">
                  <v:path arrowok="t"/>
                </v:shape>
                <v:shape id="_x0000_s31058" style="position:absolute;left:6023;top:1771;width:1;height:14" coordsize="0,14" path="m,14r,l,e" filled="f" strokecolor="#24211d" strokeweight="0">
                  <v:path arrowok="t"/>
                </v:shape>
                <v:shape id="_x0000_s31059" style="position:absolute;left:6008;top:1742;width:1;height:15" coordsize="0,15" path="m,15r,l,e" filled="f" strokecolor="#24211d" strokeweight="0">
                  <v:path arrowok="t"/>
                </v:shape>
                <v:shape id="_x0000_s31060" style="position:absolute;left:6008;top:1700;width:1;height:28" coordsize="0,28" path="m,28r,l,28,,e" filled="f" strokecolor="#24211d" strokeweight="0">
                  <v:path arrowok="t"/>
                </v:shape>
                <v:line id="_x0000_s31061" style="position:absolute;flip:y" from="6008,1672" to="6009,1686" strokecolor="#24211d" strokeweight="0"/>
                <v:line id="_x0000_s31062" style="position:absolute;flip:y" from="6008,1629" to="6009,1657" strokecolor="#24211d" strokeweight="0"/>
                <v:line id="_x0000_s31063" style="position:absolute;flip:y" from="6008,1601" to="6009,1615" strokecolor="#24211d" strokeweight="0"/>
                <v:line id="_x0000_s31064" style="position:absolute;flip:y" from="6008,1558" to="6009,1587" strokecolor="#24211d" strokeweight="0"/>
                <v:line id="_x0000_s31065" style="position:absolute;flip:y" from="6008,1516" to="6009,1544" strokecolor="#24211d" strokeweight="0"/>
                <v:line id="_x0000_s31066" style="position:absolute;flip:y" from="6008,1487" to="6009,1516" strokecolor="#24211d" strokeweight="0"/>
                <v:line id="_x0000_s31067" style="position:absolute;flip:y" from="6008,1445" to="6009,1473" strokecolor="#24211d" strokeweight="0"/>
                <v:line id="_x0000_s31068" style="position:absolute;flip:y" from="6008,1417" to="6009,1445" strokecolor="#24211d" strokeweight="0"/>
                <v:line id="_x0000_s31069" style="position:absolute;flip:y" from="6008,1374" to="6009,1402" strokecolor="#24211d" strokeweight="0"/>
                <v:line id="_x0000_s31070" style="position:absolute;flip:y" from="6008,1346" to="6009,1360" strokecolor="#24211d" strokeweight="0"/>
                <v:line id="_x0000_s31071" style="position:absolute;flip:y" from="6008,1303" to="6009,1332" strokecolor="#24211d" strokeweight="0"/>
                <v:line id="_x0000_s31072" style="position:absolute;flip:y" from="6008,1275" to="6009,1289" strokecolor="#24211d" strokeweight="0"/>
                <v:line id="_x0000_s31073" style="position:absolute;flip:y" from="6008,1232" to="6009,1261" strokecolor="#24211d" strokeweight="0"/>
                <v:line id="_x0000_s31074" style="position:absolute;flip:y" from="6008,1204" to="6009,1218" strokecolor="#24211d" strokeweight="0"/>
                <v:line id="_x0000_s31075" style="position:absolute;flip:y" from="6008,1162" to="6009,1190" strokecolor="#24211d" strokeweight="0"/>
                <v:line id="_x0000_s31076" style="position:absolute;flip:y" from="6008,1133" to="6009,1147" strokecolor="#24211d" strokeweight="0"/>
                <v:line id="_x0000_s31077" style="position:absolute;flip:y" from="6008,1091" to="6009,1119" strokecolor="#24211d" strokeweight="0"/>
                <v:line id="_x0000_s31078" style="position:absolute;flip:y" from="6008,1048" to="6009,1077" strokecolor="#24211d" strokeweight="0"/>
                <v:line id="_x0000_s31079" style="position:absolute;flip:y" from="6008,1020" to="6009,1048" strokecolor="#24211d" strokeweight="0"/>
                <v:line id="_x0000_s31080" style="position:absolute;flip:y" from="6008,977" to="6009,1006" strokecolor="#24211d" strokeweight="0"/>
                <v:line id="_x0000_s31081" style="position:absolute;flip:y" from="6008,949" to="6009,977" strokecolor="#24211d" strokeweight="0"/>
                <v:line id="_x0000_s31082" style="position:absolute;flip:y" from="6008,907" to="6009,935" strokecolor="#24211d" strokeweight="0"/>
                <v:line id="_x0000_s31083" style="position:absolute;flip:y" from="6008,878" to="6009,892" strokecolor="#24211d" strokeweight="0"/>
                <v:line id="_x0000_s31084" style="position:absolute;flip:y" from="6008,836" to="6009,864" strokecolor="#24211d" strokeweight="0"/>
                <v:line id="_x0000_s31085" style="position:absolute;flip:y" from="6008,807" to="6009,822" strokecolor="#24211d" strokeweight="0"/>
                <v:line id="_x0000_s31086" style="position:absolute;flip:y" from="6008,765" to="6009,793" strokecolor="#24211d" strokeweight="0"/>
                <v:line id="_x0000_s31087" style="position:absolute;flip:y" from="6008,737" to="6009,751" strokecolor="#24211d" strokeweight="0"/>
                <v:line id="_x0000_s31088" style="position:absolute;flip:y" from="6008,694" to="6009,722" strokecolor="#24211d" strokeweight="0"/>
                <v:line id="_x0000_s31089" style="position:absolute;flip:y" from="6008,666" to="6009,680" strokecolor="#24211d" strokeweight="0"/>
                <v:line id="_x0000_s31090" style="position:absolute;flip:y" from="6008,623" to="6009,652" strokecolor="#24211d" strokeweight="0"/>
                <v:line id="_x0000_s31091" style="position:absolute;flip:y" from="6008,581" to="6009,609" strokecolor="#24211d" strokeweight="0"/>
                <v:line id="_x0000_s31092" style="position:absolute;flip:y" from="6008,552" to="6009,581" strokecolor="#24211d" strokeweight="0"/>
                <v:line id="_x0000_s31093" style="position:absolute;flip:y" from="6008,510" to="6009,538" strokecolor="#24211d" strokeweight="0"/>
                <v:line id="_x0000_s31094" style="position:absolute;flip:y" from="6008,482" to="6009,510" strokecolor="#24211d" strokeweight="0"/>
                <v:line id="_x0000_s31095" style="position:absolute;flip:y" from="6008,439" to="6009,467" strokecolor="#24211d" strokeweight="0"/>
                <v:line id="_x0000_s31096" style="position:absolute;flip:y" from="6008,411" to="6009,425" strokecolor="#24211d" strokeweight="0"/>
                <v:line id="_x0000_s31097" style="position:absolute;flip:y" from="6008,368" to="6009,397" strokecolor="#24211d" strokeweight="0"/>
                <v:line id="_x0000_s31098" style="position:absolute;flip:y" from="6008,340" to="6009,354" strokecolor="#24211d" strokeweight="0"/>
                <v:line id="_x0000_s31099" style="position:absolute;flip:y" from="6008,297" to="6009,326" strokecolor="#24211d" strokeweight="0"/>
                <v:line id="_x0000_s31100" style="position:absolute;flip:y" from="6008,269" to="6009,283" strokecolor="#24211d" strokeweight="0"/>
                <v:line id="_x0000_s31101" style="position:absolute;flip:y" from="6008,227" to="6009,255" strokecolor="#24211d" strokeweight="0"/>
                <v:line id="_x0000_s31102" style="position:absolute;flip:y" from="6008,198" to="6009,212" strokecolor="#24211d" strokeweight="0"/>
                <v:shape id="_x0000_s31103" style="position:absolute;left:6008;top:156;width:1;height:28" coordsize="0,28" path="m,28l,14,,e" filled="f" strokecolor="#24211d" strokeweight="0">
                  <v:path arrowok="t"/>
                </v:shape>
                <v:shape id="_x0000_s31104" style="position:absolute;left:6008;top:127;width:15;height:15" coordsize="15,15" path="m,15r,l15,r,e" filled="f" strokecolor="#24211d" strokeweight="0">
                  <v:path arrowok="t"/>
                </v:shape>
                <v:shape id="_x0000_s31105" style="position:absolute;left:6023;top:99;width:14;height:14" coordsize="14,14" path="m,14l14,r,e" filled="f" strokecolor="#24211d" strokeweight="0">
                  <v:path arrowok="t"/>
                </v:shape>
                <v:shape id="_x0000_s31106" style="position:absolute;left:6051;top:71;width:1;height:14" coordsize="0,14" path="m,14l,,,e" filled="f" strokecolor="#24211d" strokeweight="0">
                  <v:path arrowok="t"/>
                </v:shape>
                <v:shape id="_x0000_s31107" style="position:absolute;left:6079;top:42;width:14;height:15" coordsize="14,15" path="m,15r,l14,r,e" filled="f" strokecolor="#24211d" strokeweight="0">
                  <v:path arrowok="t"/>
                </v:shape>
                <v:shape id="_x0000_s31108" style="position:absolute;left:6108;top:42;width:14;height:1" coordsize="14,0" path="m,l14,r,e" filled="f" strokecolor="#24211d" strokeweight="0">
                  <v:path arrowok="t"/>
                </v:shape>
                <v:shape id="_x0000_s31109" style="position:absolute;left:6136;top:42;width:28;height:1" coordsize="28,0" path="m,l14,,28,e" filled="f" strokecolor="#24211d" strokeweight="0">
                  <v:path arrowok="t"/>
                </v:shape>
                <v:line id="_x0000_s31110" style="position:absolute" from="1389,992" to="1701,993" strokecolor="#24211d" strokeweight="0"/>
                <v:shape id="_x0000_s31111" style="position:absolute;left:1615;top:977;width:57;height:57" coordsize="57,57" path="m,l57,15,,57,,xe" fillcolor="#24211d" stroked="f">
                  <v:path arrowok="t"/>
                </v:shape>
                <v:line id="_x0000_s31112" style="position:absolute" from="1389,524" to="1390,1006" strokecolor="#24211d" strokeweight="39e-5mm"/>
                <v:line id="_x0000_s31113" style="position:absolute" from="3628,992" to="3940,993" strokecolor="#24211d" strokeweight="0"/>
                <v:shape id="_x0000_s31114" style="position:absolute;left:3840;top:977;width:57;height:57" coordsize="57,57" path="m,l57,15,,57,,xe" fillcolor="#24211d" stroked="f">
                  <v:path arrowok="t"/>
                </v:shape>
                <v:line id="_x0000_s31115" style="position:absolute" from="3628,524" to="3629,1006" strokecolor="#24211d" strokeweight="39e-5mm"/>
                <v:line id="_x0000_s31116" style="position:absolute" from="6207,992" to="6519,993" strokecolor="#24211d" strokeweight="0"/>
                <v:shape id="_x0000_s31117" style="position:absolute;left:6405;top:977;width:57;height:57" coordsize="57,57" path="m,l57,15,,57,,xe" fillcolor="#24211d" stroked="f">
                  <v:path arrowok="t"/>
                </v:shape>
                <v:line id="_x0000_s31118" style="position:absolute" from="6207,524" to="6208,1006" strokecolor="#24211d" strokeweight="39e-5mm"/>
                <v:line id="_x0000_s31119" style="position:absolute" from="1701,3258" to="1702,4505" strokecolor="#24211d" strokeweight="39e-5mm"/>
                <v:line id="_x0000_s31120" style="position:absolute" from="1701,4505" to="2310,4506" strokecolor="#24211d" strokeweight="0"/>
                <v:shape id="_x0000_s31121" style="position:absolute;left:2196;top:4476;width:57;height:71" coordsize="57,71" path="m,l57,29,,71,,xe" fillcolor="#24211d" stroked="f">
                  <v:path arrowok="t"/>
                </v:shape>
                <v:shape id="_x0000_s31122" style="position:absolute;left:7085;top:425;width:156;height:156" coordsize="156,156" path="m71,156r43,l128,142r14,-15l156,113r,-28l156,85r,-14l156,57,142,42,128,28r,-14l114,14,100,,71,,57,r,14l43,14,29,28,15,42r,15l,71,,85r,l15,113r,14l29,142r28,14l71,156r,xe" fillcolor="#96c9d0" strokecolor="#24211d" strokeweight="39e-5mm">
                  <v:path arrowok="t"/>
                </v:shape>
                <v:line id="_x0000_s31123" style="position:absolute" from="7170,425" to="7171,581" strokecolor="#24282b" strokeweight="78e-5mm"/>
                <v:line id="_x0000_s31124" style="position:absolute" from="7085,510" to="7241,511" strokecolor="#24282b" strokeweight="78e-5mm"/>
                <v:shape id="_x0000_s31125" style="position:absolute;left:4506;top:425;width:142;height:156" coordsize="142,156" path="m71,156r29,l114,156r14,l142,142r,-29l142,85r,-28l142,28,128,14r-14,l100,,71,,57,r,14l43,14,29,28,15,42r,15l,71,,85r,l15,113r,14l29,142r14,14l57,156r,l71,156r,xe" fillcolor="#96c9d0" strokecolor="#24211d" strokeweight="39e-5mm">
                  <v:path arrowok="t"/>
                </v:shape>
                <v:line id="_x0000_s31126" style="position:absolute" from="4577,425" to="4578,581" strokecolor="#24282b" strokeweight="78e-5mm"/>
                <v:line id="_x0000_s31127" style="position:absolute" from="4506,510" to="4648,511" strokecolor="#24282b" strokeweight="78e-5mm"/>
                <v:shape id="_x0000_s31128" style="position:absolute;left:2282;top:425;width:155;height:156" coordsize="155,156" path="m85,156r14,l113,156r,l127,142r14,-15l155,113r,-28l155,85r,-14l155,57,141,42,127,28,113,14r,l99,,85,,70,,42,14r-14,l28,28,14,42r,15l,71,,85r,l14,113r,14l28,142r,14l42,156r28,l85,156r,xe" fillcolor="#96c9d0" strokecolor="#24211d" strokeweight="39e-5mm">
                  <v:path arrowok="t"/>
                </v:shape>
                <v:line id="_x0000_s31129" style="position:absolute" from="2367,425" to="2368,581" strokecolor="#24282b" strokeweight="78e-5mm"/>
                <v:line id="_x0000_s31130" style="position:absolute" from="2282,510" to="2437,511" strokecolor="#24282b" strokeweight="78e-5mm"/>
                <v:shape id="_x0000_s31131" style="position:absolute;left:7071;top:3159;width:142;height:156" coordsize="142,156" path="m71,156r14,l99,142r15,l128,142r14,-15l142,113r,-14l142,85r,-14l142,57r,-15l128,28,114,14r-15,l85,,71,r,l57,14r-14,l29,28,14,57,,85r14,28l29,142r14,l57,142r14,14l71,156r,xe" fillcolor="#96c9d0" strokecolor="#24211d" strokeweight="39e-5mm">
                  <v:path arrowok="t"/>
                </v:shape>
                <v:line id="_x0000_s31132" style="position:absolute" from="7142,3159" to="7143,3315" strokecolor="#24282b" strokeweight="78e-5mm"/>
                <v:line id="_x0000_s31133" style="position:absolute" from="7071,3244" to="7213,3245" strokecolor="#24282b" strokeweight="78e-5mm"/>
                <v:shape id="_x0000_s31134" style="position:absolute;left:6306;top:4151;width:142;height:141" coordsize="142,141" path="m71,141r28,l113,127r15,l128,113,142,85r,-15l142,42,128,14r,l113,14,99,,71,,57,r,14l43,14r-15,l14,28r,14l,56,,70,,85r14,l14,99r14,14l43,127r14,l57,141r14,l71,141xe" fillcolor="#96c9d0" strokecolor="#24211d" strokeweight="39e-5mm">
                  <v:path arrowok="t"/>
                </v:shape>
                <v:line id="_x0000_s31135" style="position:absolute" from="6377,4151" to="6378,4292" strokecolor="#24282b" strokeweight="78e-5mm"/>
                <v:line id="_x0000_s31136" style="position:absolute" from="6306,4221" to="6462,4222" strokecolor="#24282b" strokeweight="78e-5mm"/>
                <v:line id="_x0000_s31137" style="position:absolute" from="1502,2578" to="1530,2579" strokecolor="#24211d" strokeweight="0"/>
                <v:line id="_x0000_s31138" style="position:absolute" from="1530,2578" to="1559,2579" strokecolor="#24211d" strokeweight="0"/>
                <v:line id="_x0000_s31139" style="position:absolute" from="1573,2578" to="1601,2579" strokecolor="#24211d" strokeweight="0"/>
                <v:line id="_x0000_s31140" style="position:absolute" from="1615,2578" to="1630,2579" strokecolor="#24211d" strokeweight="0"/>
                <v:line id="_x0000_s31141" style="position:absolute" from="1644,2578" to="1672,2579" strokecolor="#24211d" strokeweight="0"/>
                <v:line id="_x0000_s31142" style="position:absolute" from="1686,2578" to="1701,2579" strokecolor="#24211d" strokeweight="0"/>
                <v:line id="_x0000_s31143" style="position:absolute" from="1715,2578" to="1743,2579" strokecolor="#24211d" strokeweight="0"/>
                <v:line id="_x0000_s31144" style="position:absolute" from="1757,2578" to="1771,2579" strokecolor="#24211d" strokeweight="0"/>
                <v:line id="_x0000_s31145" style="position:absolute" from="1786,2578" to="1814,2579" strokecolor="#24211d" strokeweight="0"/>
                <v:line id="_x0000_s31146" style="position:absolute" from="1828,2578" to="1842,2579" strokecolor="#24211d" strokeweight="0"/>
                <v:line id="_x0000_s31147" style="position:absolute" from="1856,2578" to="1885,2579" strokecolor="#24211d" strokeweight="0"/>
                <v:line id="_x0000_s31148" style="position:absolute" from="1899,2578" to="1927,2579" strokecolor="#24211d" strokeweight="0"/>
                <v:line id="_x0000_s31149" style="position:absolute" from="1927,2578" to="1956,2579" strokecolor="#24211d" strokeweight="0"/>
                <v:line id="_x0000_s31150" style="position:absolute" from="1970,2578" to="1998,2579" strokecolor="#24211d" strokeweight="0"/>
                <v:line id="_x0000_s31151" style="position:absolute" from="1998,2578" to="2026,2579" strokecolor="#24211d" strokeweight="0"/>
                <v:line id="_x0000_s31152" style="position:absolute" from="2041,2578" to="2069,2579" strokecolor="#24211d" strokeweight="0"/>
                <v:line id="_x0000_s31153" style="position:absolute" from="2083,2578" to="2097,2579" strokecolor="#24211d" strokeweight="0"/>
                <v:line id="_x0000_s31154" style="position:absolute" from="2111,2578" to="2140,2579" strokecolor="#24211d" strokeweight="0"/>
                <v:line id="_x0000_s31155" style="position:absolute" from="2154,2578" to="2168,2579" strokecolor="#24211d" strokeweight="0"/>
                <v:line id="_x0000_s31156" style="position:absolute" from="2182,2578" to="2211,2579" strokecolor="#24211d" strokeweight="0"/>
                <v:line id="_x0000_s31157" style="position:absolute" from="2225,2578" to="2239,2579" strokecolor="#24211d" strokeweight="0"/>
                <v:line id="_x0000_s31158" style="position:absolute" from="2253,2578" to="2282,2579" strokecolor="#24211d" strokeweight="0"/>
                <v:line id="_x0000_s31159" style="position:absolute" from="2296,2578" to="2310,2579" strokecolor="#24211d" strokeweight="0"/>
                <v:line id="_x0000_s31160" style="position:absolute" from="2324,2578" to="2352,2579" strokecolor="#24211d" strokeweight="0"/>
                <v:line id="_x0000_s31161" style="position:absolute" from="2367,2578" to="2395,2579" strokecolor="#24211d" strokeweight="0"/>
                <v:line id="_x0000_s31162" style="position:absolute" from="2395,2578" to="2423,2579" strokecolor="#24211d" strokeweight="0"/>
                <v:line id="_x0000_s31163" style="position:absolute" from="2437,2578" to="2466,2579" strokecolor="#24211d" strokeweight="0"/>
                <v:line id="_x0000_s31164" style="position:absolute" from="2466,2578" to="2494,2579" strokecolor="#24211d" strokeweight="0"/>
                <v:line id="_x0000_s31165" style="position:absolute" from="2508,2578" to="2537,2579" strokecolor="#24211d" strokeweight="0"/>
                <v:line id="_x0000_s31166" style="position:absolute" from="2551,2578" to="2565,2579" strokecolor="#24211d" strokeweight="0"/>
                <v:line id="_x0000_s31167" style="position:absolute" from="2579,2578" to="2607,2579" strokecolor="#24211d" strokeweight="0"/>
                <v:line id="_x0000_s31168" style="position:absolute" from="2622,2578" to="2636,2579" strokecolor="#24211d" strokeweight="0"/>
                <v:line id="_x0000_s31169" style="position:absolute" from="2650,2578" to="2678,2579" strokecolor="#24211d" strokeweight="0"/>
                <v:line id="_x0000_s31170" style="position:absolute" from="2692,2578" to="2707,2579" strokecolor="#24211d" strokeweight="0"/>
                <v:line id="_x0000_s31171" style="position:absolute" from="2721,2578" to="2749,2579" strokecolor="#24211d" strokeweight="0"/>
                <v:line id="_x0000_s31172" style="position:absolute" from="2763,2578" to="2777,2579" strokecolor="#24211d" strokeweight="0"/>
                <v:line id="_x0000_s31173" style="position:absolute" from="2792,2578" to="2820,2579" strokecolor="#24211d" strokeweight="0"/>
                <v:line id="_x0000_s31174" style="position:absolute" from="2834,2578" to="2863,2579" strokecolor="#24211d" strokeweight="0"/>
                <v:line id="_x0000_s31175" style="position:absolute" from="2863,2578" to="2891,2579" strokecolor="#24211d" strokeweight="0"/>
                <v:line id="_x0000_s31176" style="position:absolute" from="2905,2578" to="2933,2579" strokecolor="#24211d" strokeweight="0"/>
                <v:line id="_x0000_s31177" style="position:absolute" from="2933,2578" to="2962,2579" strokecolor="#24211d" strokeweight="0"/>
                <v:line id="_x0000_s31178" style="position:absolute" from="2976,2578" to="3004,2579" strokecolor="#24211d" strokeweight="0"/>
                <v:line id="_x0000_s31179" style="position:absolute" from="3018,2578" to="3033,2579" strokecolor="#24211d" strokeweight="0"/>
                <v:line id="_x0000_s31180" style="position:absolute" from="3047,2578" to="3075,2579" strokecolor="#24211d" strokeweight="0"/>
                <v:line id="_x0000_s31181" style="position:absolute" from="3089,2578" to="3103,2579" strokecolor="#24211d" strokeweight="0"/>
                <v:line id="_x0000_s31182" style="position:absolute" from="3118,2578" to="3146,2579" strokecolor="#24211d" strokeweight="0"/>
                <v:line id="_x0000_s31183" style="position:absolute" from="3160,2578" to="3174,2579" strokecolor="#24211d" strokeweight="0"/>
                <v:line id="_x0000_s31184" style="position:absolute" from="3188,2578" to="3217,2579" strokecolor="#24211d" strokeweight="0"/>
                <v:line id="_x0000_s31185" style="position:absolute" from="3231,2578" to="3245,2579" strokecolor="#24211d" strokeweight="0"/>
                <v:line id="_x0000_s31186" style="position:absolute" from="3259,2578" to="3288,2579" strokecolor="#24211d" strokeweight="0"/>
                <v:line id="_x0000_s31187" style="position:absolute" from="3302,2578" to="3316,2579" strokecolor="#24211d" strokeweight="0"/>
                <v:line id="_x0000_s31188" style="position:absolute" from="3330,2578" to="3344,2579" strokecolor="#24211d" strokeweight="0"/>
                <v:line id="_x0000_s31189" style="position:absolute" from="3373,2578" to="3387,2579" strokecolor="#24211d" strokeweight="0"/>
              </v:group>
            </v:group>
            <v:group id="_x0000_s31190" style="position:absolute;top:113;width:8332;height:6281" coordorigin=",113" coordsize="8332,6281">
              <v:rect id="_x0000_s31191" style="position:absolute;left:7624;top:6233;width:214;height:161;mso-wrap-style:none;v-text-anchor:top" filled="f" stroked="f">
                <v:textbox style="mso-next-textbox:#_x0000_s31191;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31192" style="position:absolute;left:7837;top:6233;width:467;height:161;mso-wrap-style:none;v-text-anchor:top" filled="f" stroked="f">
                <v:textbox style="mso-next-textbox:#_x0000_s31192;mso-fit-shape-to-text:t" inset="0,0,0,0">
                  <w:txbxContent>
                    <w:p w:rsidR="00C17879" w:rsidRDefault="00C17879" w:rsidP="00C17879">
                      <w:pPr>
                        <w:spacing w:before="0" w:line="240" w:lineRule="auto"/>
                      </w:pPr>
                      <w:r>
                        <w:rPr>
                          <w:rFonts w:cs="Times New Roman"/>
                          <w:color w:val="24282B"/>
                          <w:sz w:val="14"/>
                          <w:szCs w:val="14"/>
                        </w:rPr>
                        <w:t>1865-01</w:t>
                      </w:r>
                    </w:p>
                  </w:txbxContent>
                </v:textbox>
              </v:rect>
              <v:rect id="_x0000_s31193" style="position:absolute;left:28;top:3230;width:8205;height:14" fillcolor="#24282b" stroked="f"/>
              <v:shape id="_x0000_s31194" style="position:absolute;left:8233;top:3187;width:99;height:114" coordsize="99,114" path="m,l99,43,,114,,xe" fillcolor="#24282b" stroked="f">
                <v:path arrowok="t"/>
              </v:shape>
              <v:line id="_x0000_s31195" style="position:absolute" from="5909,4221" to="6349,4222" strokecolor="#24211d" strokeweight="0"/>
              <v:shape id="_x0000_s31196" style="position:absolute;left:6235;top:4179;width:57;height:71" coordsize="57,71" path="m,l57,42,,71,,xe" fillcolor="#24211d" stroked="f">
                <v:path arrowok="t"/>
              </v:shape>
              <v:line id="_x0000_s31197" style="position:absolute" from="4662,5043" to="4663,5383" strokecolor="#340e70" strokeweight="0"/>
              <v:shape id="_x0000_s31198" style="position:absolute;left:4634;top:5270;width:71;height:56" coordsize="71,56" path="m71,l28,56,,,71,xe" fillcolor="#340e70" stroked="f">
                <v:path arrowok="t"/>
              </v:shape>
              <v:rect id="_x0000_s31199" style="position:absolute;left:2267;top:3386;width:893;height:1586" fillcolor="#96c9d0" strokecolor="#24211d" strokeweight="78e-5mm"/>
              <v:rect id="_x0000_s31200" style="position:absolute;left:3784;top:3924;width:1020;height:581" fillcolor="#96c9d0" strokecolor="#24211d" strokeweight="78e-5mm"/>
              <v:rect id="_x0000_s31201" style="position:absolute;left:3784;top:4632;width:1785;height:411" fillcolor="#96c9d0" strokecolor="#24211d" strokeweight="78e-5mm"/>
              <v:line id="_x0000_s31202" style="position:absolute" from="5569,4816" to="6377,4817" strokecolor="#24282b" strokeweight="39e-5mm"/>
              <v:rect id="_x0000_s31203" style="position:absolute;left:3784;top:3386;width:1020;height:481" fillcolor="#96c9d0" strokecolor="#24211d" strokeweight="78e-5mm"/>
              <v:rect id="_x0000_s31204" style="position:absolute;left:5087;top:3386;width:822;height:481" fillcolor="#96c9d0" strokecolor="#24211d" strokeweight="78e-5mm"/>
              <v:line id="_x0000_s31205" style="position:absolute" from="5909,3655" to="6377,3656" strokecolor="#24282b" strokeweight="39e-5mm"/>
              <v:rect id="_x0000_s31206" style="position:absolute;left:6660;top:4009;width:1063;height:411" fillcolor="#96c9d0" strokecolor="#24211d" strokeweight="78e-5mm"/>
              <v:rect id="_x0000_s31207" style="position:absolute;left:1672;top:779;width:1375;height:425" fillcolor="#96c9d0" strokecolor="#24211d" strokeweight="78e-5mm"/>
              <v:line id="_x0000_s31208" style="position:absolute" from="2296,510" to="2437,511" strokecolor="#24282b" strokeweight="39e-5mm"/>
              <v:line id="_x0000_s31209" style="position:absolute" from="439,510" to="5527,511" strokecolor="#24282b" strokeweight="39e-5mm"/>
              <v:rect id="_x0000_s31210" style="position:absolute;left:3911;top:779;width:1361;height:425" fillcolor="#96c9d0" strokecolor="#24211d" strokeweight="78e-5mm"/>
              <v:line id="_x0000_s31211" style="position:absolute" from="4563,510" to="4691,511" strokecolor="#24282b" strokeweight="39e-5mm"/>
              <v:rect id="_x0000_s31212" style="position:absolute;left:6476;top:779;width:1375;height:425" fillcolor="#96c9d0" strokecolor="#24211d" strokeweight="78e-5mm"/>
              <v:shape id="_x0000_s31213" style="position:absolute;left:5087;top:3981;width:822;height:481" coordsize="822,481" path="m,l,481r822,l822,240,822,,,xe" fillcolor="#96c9d0" strokecolor="#24211d" strokeweight="78e-5mm">
                <v:path arrowok="t"/>
              </v:shape>
              <v:line id="_x0000_s31214" style="position:absolute" from="5569,4816" to="6377,4817" strokecolor="#24282b" strokeweight="39e-5mm"/>
              <v:line id="_x0000_s31215" style="position:absolute" from="5909,3655" to="6377,3656" strokecolor="#24282b" strokeweight="39e-5mm"/>
              <v:line id="_x0000_s31216" style="position:absolute" from="2296,510" to="2437,511" strokecolor="#24282b" strokeweight="39e-5mm"/>
              <v:line id="_x0000_s31217" style="position:absolute" from="4563,510" to="4691,511" strokecolor="#24282b" strokeweight="39e-5mm"/>
              <v:line id="_x0000_s31218" style="position:absolute" from="43,510" to="5541,511" strokecolor="#24282b" strokeweight="78e-5mm"/>
              <v:line id="_x0000_s31219" style="position:absolute;flip:y" from="7170,552" to="7171,779" strokecolor="#24211d" strokeweight="0"/>
              <v:shape id="_x0000_s31220" style="position:absolute;left:7142;top:581;width:57;height:71" coordsize="57,71" path="m,71l28,,57,71,,71xe" fillcolor="#24211d" stroked="f">
                <v:path arrowok="t"/>
              </v:shape>
              <v:line id="_x0000_s31221" style="position:absolute;flip:y" from="4577,552" to="4578,779" strokecolor="#24211d" strokeweight="0"/>
              <v:shape id="_x0000_s31222" style="position:absolute;left:4549;top:581;width:71;height:71" coordsize="71,71" path="m,71l28,,71,71,,71xe" fillcolor="#24211d" stroked="f">
                <v:path arrowok="t"/>
              </v:shape>
              <v:line id="_x0000_s31223" style="position:absolute;flip:y" from="2367,552" to="2368,779" strokecolor="#24211d" strokeweight="0"/>
              <v:shape id="_x0000_s31224" style="position:absolute;left:2324;top:581;width:71;height:71" coordsize="71,71" path="m,71l43,,71,71,,71xe" fillcolor="#24211d" stroked="f">
                <v:path arrowok="t"/>
              </v:shape>
              <v:line id="_x0000_s31225" style="position:absolute" from="4577,1204" to="4578,1516" strokecolor="#24211d" strokeweight="0"/>
              <v:shape id="_x0000_s31226" style="position:absolute;left:4549;top:1402;width:71;height:57" coordsize="71,57" path="m71,l28,57,,,71,xe" fillcolor="#24211d" stroked="f">
                <v:path arrowok="t"/>
              </v:shape>
              <v:line id="_x0000_s31227" style="position:absolute" from="2367,1204" to="2368,1516" strokecolor="#24211d" strokeweight="0"/>
              <v:shape id="_x0000_s31228" style="position:absolute;left:2324;top:1402;width:71;height:57" coordsize="71,57" path="m71,l43,57,,,71,xe" fillcolor="#24211d" stroked="f">
                <v:path arrowok="t"/>
              </v:shape>
              <v:shape id="_x0000_s31229" style="position:absolute;left:1360;top:467;width:85;height:85" coordsize="85,85" path="m29,85r28,l71,71,85,57r,-14l85,43,71,15,57,,29,,15,r,15l15,43,,43,15,57r,14l15,85r14,l29,85xe" fillcolor="#24211d" stroked="f">
                <v:path arrowok="t"/>
              </v:shape>
              <v:shape id="_x0000_s31230" style="position:absolute;left:3599;top:467;width:71;height:85" coordsize="71,85" path="m29,85r28,l57,71,71,57r,-14l71,43,57,15,57,,29,r,l15,15,,43r,l,57,15,71,29,85r,l29,85xe" fillcolor="#24211d" stroked="f">
                <v:path arrowok="t"/>
              </v:shape>
              <v:shape id="_x0000_s31231" style="position:absolute;left:6164;top:467;width:85;height:85" coordsize="85,85" path="m43,85r14,l71,71,85,57r,-14l85,43,71,15,57,,43,,29,,15,15,,43r,l,57,15,71,29,85r14,l43,85xe" fillcolor="#24211d" stroked="f">
                <v:path arrowok="t"/>
              </v:shape>
              <v:line id="_x0000_s31232" style="position:absolute" from="5966,510" to="8332,511" strokecolor="#24282b" strokeweight="0"/>
              <v:shape id="_x0000_s31233" style="position:absolute;left:8233;top:453;width:99;height:114" coordsize="99,114" path="m,l99,57,,114,,xe" fillcolor="#24282b" stroked="f">
                <v:path arrowok="t"/>
              </v:shape>
              <v:line id="_x0000_s31234" style="position:absolute" from="7170,1204" to="7171,1516" strokecolor="#24211d" strokeweight="0"/>
              <v:shape id="_x0000_s31235" style="position:absolute;left:7142;top:1402;width:57;height:57" coordsize="57,57" path="m57,l28,57,,,57,xe" fillcolor="#24211d" stroked="f">
                <v:path arrowok="t"/>
              </v:shape>
              <v:shape id="_x0000_s31236" style="position:absolute;left:1757;top:1473;width:1219;height:199" coordsize="1219,199" path="m99,199r1007,l1134,199r28,l1176,184r15,-14l1205,156r,-14l1219,128r,-29l1219,99r,-14l1205,57r,-14l1191,29,1176,14r-14,l1134,r-28,l99,,85,,71,14r-28,l29,29,14,43r,14l,85,,99r,l,128r14,14l14,156r15,14l43,184r28,15l85,199r14,l99,199xe" fillcolor="#96c9d0" strokecolor="#24211d" strokeweight="39e-5mm">
                <v:path arrowok="t"/>
              </v:shape>
              <v:shape id="_x0000_s31237" style="position:absolute;left:3982;top:1473;width:1205;height:199" coordsize="1205,199" path="m99,199r1021,l1134,199r14,l1162,184r28,-14l1205,156r,-14l1205,128r,-29l1205,99r,-14l1205,57r,-14l1190,29,1162,14r-14,l1134,r-14,l99,,71,,57,14r-14,l28,29,14,43r,14l,85,,99r,l,128r14,14l14,156r14,14l43,184r14,15l71,199r28,l99,199xe" fillcolor="#96c9d0" strokecolor="#24211d" strokeweight="39e-5mm">
                <v:path arrowok="t"/>
              </v:shape>
              <v:shape id="_x0000_s31238" style="position:absolute;left:6561;top:1473;width:1205;height:199" coordsize="1205,199" path="m99,199r1021,l1134,199r14,l1162,184r28,-14l1190,156r15,-14l1205,128r,-29l1205,99r,-14l1205,57,1190,43r,-14l1162,14r-14,l1134,r-14,l99,,71,,57,14r-29,l28,29,14,43r,14l,85,,99r,l,128r14,14l14,156r14,14l28,184r29,15l71,199r28,l99,199xe" fillcolor="#96c9d0" strokecolor="#24211d" strokeweight="39e-5mm">
                <v:path arrowok="t"/>
              </v:shape>
              <v:line id="_x0000_s31239" style="position:absolute;flip:y" from="7142,3286" to="7143,4009" strokecolor="#24211d" strokeweight="0"/>
              <v:shape id="_x0000_s31240" style="position:absolute;left:7114;top:3315;width:71;height:71" coordsize="71,71" path="m,71l28,,71,71,,71xe" fillcolor="#24211d" stroked="f">
                <v:path arrowok="t"/>
              </v:shape>
              <v:shape id="_x0000_s31241" style="position:absolute;left:3784;top:5340;width:1757;height:298" coordsize="1757,298" path="m141,298r1474,l1643,298r29,-14l1700,270r14,-15l1728,227r15,-14l1757,185r,-43l1757,142r,-28l1743,85,1728,71,1714,43,1700,29,1672,15,1643,r-28,l141,,113,,85,15,56,29,42,43,14,71,,85r,29l,142r,l,185r,28l14,227r28,28l56,270r29,14l113,298r28,l141,298xe" fillcolor="#96c9d0" strokecolor="#24211d" strokeweight="39e-5mm">
                <v:path arrowok="t"/>
              </v:shape>
              <v:line id="_x0000_s31242" style="position:absolute" from="6462,4221" to="6689,4222" strokecolor="#24211d" strokeweight="0"/>
              <v:shape id="_x0000_s31243" style="position:absolute;left:6589;top:4179;width:71;height:71" coordsize="71,71" path="m,l71,42,,71,,xe" fillcolor="#24211d" stroked="f">
                <v:path arrowok="t"/>
              </v:shape>
              <v:line id="_x0000_s31244" style="position:absolute" from="6377,3655" to="6378,4179" strokecolor="#24211d" strokeweight="0"/>
              <v:shape id="_x0000_s31245" style="position:absolute;left:6363;top:4080;width:56;height:56" coordsize="56,56" path="m56,l14,56,,,56,xe" fillcolor="#24211d" stroked="f">
                <v:path arrowok="t"/>
              </v:shape>
              <v:line id="_x0000_s31246" style="position:absolute;flip:y" from="6377,4250" to="6378,4830" strokecolor="#24211d" strokeweight="0"/>
              <v:shape id="_x0000_s31247" style="position:absolute;left:6363;top:4306;width:56;height:57" coordsize="56,57" path="m,57l14,,56,57,,57xe" fillcolor="#24211d" stroked="f">
                <v:path arrowok="t"/>
              </v:shape>
              <v:shape id="_x0000_s31248" style="position:absolute;left:6136;top:3612;width:71;height:85" coordsize="71,85" path="m43,85r28,l71,71r,-14l71,43r,-14l71,14,71,,43,,28,,14,14r,15l,43,14,57r,14l28,85r15,l43,85xe" fillcolor="#340e70" stroked="f">
                <v:path arrowok="t"/>
              </v:shape>
              <v:line id="_x0000_s31249" style="position:absolute" from="6179,3683" to="6180,5567" strokecolor="#340e70" strokeweight="78e-5mm"/>
              <v:line id="_x0000_s31250" style="position:absolute;flip:x" from="5527,5567" to="6193,5568" strokecolor="#340e70" strokeweight="0"/>
              <v:shape id="_x0000_s31251" style="position:absolute;left:5583;top:5525;width:57;height:70" coordsize="57,70" path="m57,70l,42,57,r,70xe" fillcolor="#340e70" stroked="f">
                <v:path arrowok="t"/>
              </v:shape>
              <v:line id="_x0000_s31252" style="position:absolute;flip:x" from="5541,5425" to="6051,5426" strokecolor="#340e70" strokeweight="0"/>
              <v:shape id="_x0000_s31253" style="position:absolute;left:5583;top:5397;width:57;height:71" coordsize="57,71" path="m57,71l,28,57,r,71xe" fillcolor="#340e70" stroked="f">
                <v:path arrowok="t"/>
              </v:shape>
              <v:shape id="_x0000_s31254" style="position:absolute;left:6008;top:4179;width:71;height:71" coordsize="71,71" path="m43,71r,l57,57r14,l71,42r,-14l57,14,43,r,l29,,15,14,,28,,42,,57r15,l29,71r14,l43,71xe" fillcolor="#340e70" stroked="f">
                <v:path arrowok="t"/>
              </v:shape>
              <v:line id="_x0000_s31255" style="position:absolute" from="6051,4236" to="6052,5440" strokecolor="#340e70" strokeweight="78e-5mm"/>
              <v:line id="_x0000_s31256" style="position:absolute" from="4804,4221" to="5116,4222" strokecolor="#24211d" strokeweight="0"/>
              <v:shape id="_x0000_s31257" style="position:absolute;left:5016;top:4179;width:57;height:71" coordsize="57,71" path="m,l57,42,,71,,xe" fillcolor="#24211d" stroked="f">
                <v:path arrowok="t"/>
              </v:shape>
              <v:line id="_x0000_s31258" style="position:absolute" from="4804,3626" to="5116,3627" strokecolor="#24211d" strokeweight="0"/>
              <v:shape id="_x0000_s31259" style="position:absolute;left:5016;top:3612;width:57;height:57" coordsize="57,57" path="m,l57,14,,57,,xe" fillcolor="#24211d" stroked="f">
                <v:path arrowok="t"/>
              </v:shape>
              <v:line id="_x0000_s31260" style="position:absolute" from="3174,3626" to="3812,3627" strokecolor="#24211d" strokeweight="0"/>
              <v:shape id="_x0000_s31261" style="position:absolute;left:3713;top:3612;width:56;height:57" coordsize="56,57" path="m,l56,14,,57,,xe" fillcolor="#24211d" stroked="f">
                <v:path arrowok="t"/>
              </v:shape>
              <v:line id="_x0000_s31262" style="position:absolute" from="3174,4193" to="3812,4194" strokecolor="#24211d" strokeweight="0"/>
              <v:shape id="_x0000_s31263" style="position:absolute;left:3713;top:4165;width:56;height:71" coordsize="56,71" path="m,l56,28,,71,,xe" fillcolor="#24211d" stroked="f">
                <v:path arrowok="t"/>
              </v:shape>
              <v:line id="_x0000_s31264" style="position:absolute" from="3174,4830" to="3812,4831" strokecolor="#24211d" strokeweight="0"/>
              <v:shape id="_x0000_s31265" style="position:absolute;left:3713;top:4788;width:56;height:71" coordsize="56,71" path="m,l56,42,,71,,xe" fillcolor="#24211d" stroked="f">
                <v:path arrowok="t"/>
              </v:shape>
              <v:shape id="_x0000_s31266" style="position:absolute;left:1672;top:3201;width:71;height:71" coordsize="71,71" path="m29,71r28,l57,57,71,43r,-14l71,29,57,15,57,,29,,14,r,15l,29r,l,43,14,57r,14l29,71r,xe" fillcolor="#24211d" stroked="f">
                <v:path arrowok="t"/>
              </v:shape>
              <v:line id="_x0000_s31267" style="position:absolute;flip:x" from="1743,1884" to="3599,2479" strokecolor="#828180" strokeweight="0"/>
              <v:shape id="_x0000_s31268" style="position:absolute;left:1743;top:2380;width:142;height:113" coordsize="142,113" path="m,99r142,14l99,,,99xe" fillcolor="#828180" stroked="f">
                <v:path arrowok="t"/>
              </v:shape>
              <v:line id="_x0000_s31269" style="position:absolute" from="5328,1884" to="7440,2479" strokecolor="#828180" strokeweight="0"/>
              <v:shape id="_x0000_s31270" style="position:absolute;left:7298;top:2380;width:142;height:127" coordsize="142,127" path="m142,99l28,,,127,142,99xe" fillcolor="#828180" stroked="f">
                <v:path arrowok="t"/>
              </v:shape>
              <v:shape id="_x0000_s31271" style="position:absolute;left:5583;top:496;width:29;height:28" coordsize="29,28" path="m15,28r14,l29,14r,l29,r,l29,,15,,,,,,,14r,l,14,,28r15,l15,28xe" fillcolor="#24282b" stroked="f">
                <v:path arrowok="t"/>
              </v:shape>
              <v:shape id="_x0000_s31272" style="position:absolute;left:5654;top:496;width:43;height:28" coordsize="43,28" path="m14,28r15,l43,14r,l43,14,43,r,l14,,,,,,,14r,l,14,,28r14,l14,28xe" fillcolor="#24282b" stroked="f">
                <v:path arrowok="t"/>
              </v:shape>
              <v:shape id="_x0000_s31273" style="position:absolute;left:5725;top:496;width:43;height:28" coordsize="43,28" path="m14,28r14,l43,14r,l43,14,43,r,l14,r,l,,,14r,l14,14r,14l14,28r,xe" fillcolor="#24282b" stroked="f">
                <v:path arrowok="t"/>
              </v:shape>
              <v:shape id="_x0000_s31274" style="position:absolute;left:5796;top:496;width:42;height:28" coordsize="42,28" path="m14,28r14,l42,14r,l42,14,42,r,l14,r,l,,,14r,l14,14r,14l14,28r,xe" fillcolor="#24282b" stroked="f">
                <v:path arrowok="t"/>
              </v:shape>
              <v:shape id="_x0000_s31275" style="position:absolute;left:5881;top:496;width:28;height:28" coordsize="28,28" path="m14,28r,l28,14r,l28,14,28,r,l14,r,l,,,,,14r,l14,28r,l14,28xe" fillcolor="#24282b" stroked="f">
                <v:path arrowok="t"/>
              </v:shape>
              <v:shape id="_x0000_s31276" style="position:absolute;left:5583;top:977;width:29;height:43" coordsize="29,43" path="m15,43r14,l29,29r,-14l29,r,l29,,15,,,,,,,15,,29r,l,43r15,l15,43xe" fillcolor="#24282b" stroked="f">
                <v:path arrowok="t"/>
              </v:shape>
              <v:shape id="_x0000_s31277" style="position:absolute;left:5654;top:977;width:43;height:43" coordsize="43,43" path="m14,43r15,l43,29r,l43,15,43,r,l14,,,,,,,15,,29r,l,43r14,l14,43xe" fillcolor="#24282b" stroked="f">
                <v:path arrowok="t"/>
              </v:shape>
              <v:shape id="_x0000_s31278" style="position:absolute;left:5725;top:977;width:43;height:43" coordsize="43,43" path="m14,43r14,l43,29r,l43,15,43,r,l14,r,l,,,15,,29r14,l14,43r,l14,43xe" fillcolor="#24282b" stroked="f">
                <v:path arrowok="t"/>
              </v:shape>
              <v:shape id="_x0000_s31279" style="position:absolute;left:5796;top:977;width:42;height:43" coordsize="42,43" path="m14,43r14,l42,29r,l42,15,42,r,l14,r,l,,,15,,29r14,l14,43r,l14,43xe" fillcolor="#24282b" stroked="f">
                <v:path arrowok="t"/>
              </v:shape>
              <v:shape id="_x0000_s31280" style="position:absolute;left:5881;top:977;width:28;height:43" coordsize="28,43" path="m14,43r,l28,29r,l28,15,28,r,l14,r,l,,,,,15,,29,14,43r,l14,43xe" fillcolor="#24282b" stroked="f">
                <v:path arrowok="t"/>
              </v:shape>
              <v:shape id="_x0000_s31281" style="position:absolute;left:3231;top:113;width:14;height:1" coordsize="14,0" path="m,l,,14,e" filled="f" strokecolor="#24211d" strokeweight="0">
                <v:path arrowok="t"/>
              </v:shape>
              <v:shape id="_x0000_s31282" style="position:absolute;left:3245;top:142;width:1;height:14" coordsize="0,14" path="m,l,,,14r,e" filled="f" strokecolor="#24211d" strokeweight="0">
                <v:path arrowok="t"/>
              </v:shape>
              <v:shape id="_x0000_s31283" style="position:absolute;left:3245;top:184;width:1;height:14" coordsize="0,14" path="m,l,14r,l,14e" filled="f" strokecolor="#24211d" strokeweight="0">
                <v:path arrowok="t"/>
              </v:shape>
              <v:line id="_x0000_s31284" style="position:absolute" from="3245,212" to="3246,227" strokecolor="#24211d" strokeweight="0"/>
              <v:line id="_x0000_s31285" style="position:absolute" from="3245,255" to="3246,269" strokecolor="#24211d" strokeweight="0"/>
              <v:line id="_x0000_s31286" style="position:absolute" from="3245,283" to="3246,297" strokecolor="#24211d" strokeweight="0"/>
              <v:line id="_x0000_s31287" style="position:absolute" from="3245,326" to="3246,340" strokecolor="#24211d" strokeweight="0"/>
              <v:line id="_x0000_s31288" style="position:absolute" from="3245,354" to="3246,368" strokecolor="#24211d" strokeweight="0"/>
              <v:line id="_x0000_s31289" style="position:absolute" from="3245,397" to="3246,411" strokecolor="#24211d" strokeweight="0"/>
              <v:line id="_x0000_s31290" style="position:absolute" from="3245,425" to="3246,439" strokecolor="#24211d" strokeweight="0"/>
              <v:line id="_x0000_s31291" style="position:absolute" from="3245,467" to="3246,482" strokecolor="#24211d" strokeweight="0"/>
              <v:line id="_x0000_s31292" style="position:absolute" from="3245,510" to="3246,511" strokecolor="#24211d" strokeweight="0"/>
              <v:line id="_x0000_s31293" style="position:absolute" from="3245,538" to="3246,552" strokecolor="#24211d" strokeweight="0"/>
              <v:line id="_x0000_s31294" style="position:absolute" from="3245,581" to="3246,582" strokecolor="#24211d" strokeweight="0"/>
              <v:line id="_x0000_s31295" style="position:absolute" from="3245,609" to="3246,623" strokecolor="#24211d" strokeweight="0"/>
              <v:line id="_x0000_s31296" style="position:absolute" from="3245,652" to="3246,666" strokecolor="#24211d" strokeweight="0"/>
              <v:line id="_x0000_s31297" style="position:absolute" from="3245,680" to="3246,694" strokecolor="#24211d" strokeweight="0"/>
              <v:line id="_x0000_s31298" style="position:absolute" from="3245,722" to="3246,737" strokecolor="#24211d" strokeweight="0"/>
              <v:line id="_x0000_s31299" style="position:absolute" from="3245,751" to="3246,765" strokecolor="#24211d" strokeweight="0"/>
              <v:line id="_x0000_s31300" style="position:absolute" from="3245,779" to="3246,807" strokecolor="#24211d" strokeweight="0"/>
              <v:line id="_x0000_s31301" style="position:absolute" from="3245,822" to="3246,836" strokecolor="#24211d" strokeweight="0"/>
              <v:line id="_x0000_s31302" style="position:absolute" from="3245,850" to="3246,878" strokecolor="#24211d" strokeweight="0"/>
              <v:line id="_x0000_s31303" style="position:absolute" from="3245,892" to="3246,907" strokecolor="#24211d" strokeweight="0"/>
              <v:line id="_x0000_s31304" style="position:absolute" from="3245,921" to="3246,949" strokecolor="#24211d" strokeweight="0"/>
              <v:line id="_x0000_s31305" style="position:absolute" from="3245,963" to="3246,977" strokecolor="#24211d" strokeweight="0"/>
              <v:line id="_x0000_s31306" style="position:absolute" from="3245,992" to="3246,1020" strokecolor="#24211d" strokeweight="0"/>
              <v:line id="_x0000_s31307" style="position:absolute" from="3245,1034" to="3246,1048" strokecolor="#24211d" strokeweight="0"/>
              <v:line id="_x0000_s31308" style="position:absolute" from="3245,1062" to="3246,1091" strokecolor="#24211d" strokeweight="0"/>
              <v:line id="_x0000_s31309" style="position:absolute" from="3245,1105" to="3246,1133" strokecolor="#24211d" strokeweight="0"/>
              <v:line id="_x0000_s31310" style="position:absolute" from="3245,1133" to="3246,1162" strokecolor="#24211d" strokeweight="0"/>
              <v:line id="_x0000_s31311" style="position:absolute" from="3245,1176" to="3246,1204" strokecolor="#24211d" strokeweight="0"/>
              <v:line id="_x0000_s31312" style="position:absolute" from="3245,1204" to="3246,1232" strokecolor="#24211d" strokeweight="0"/>
              <v:line id="_x0000_s31313" style="position:absolute" from="3245,1247" to="3246,1275" strokecolor="#24211d" strokeweight="0"/>
              <v:line id="_x0000_s31314" style="position:absolute" from="3245,1289" to="3246,1303" strokecolor="#24211d" strokeweight="0"/>
              <v:line id="_x0000_s31315" style="position:absolute" from="3245,1317" to="3246,1346" strokecolor="#24211d" strokeweight="0"/>
              <v:line id="_x0000_s31316" style="position:absolute" from="3245,1360" to="3246,1374" strokecolor="#24211d" strokeweight="0"/>
              <v:line id="_x0000_s31317" style="position:absolute" from="3245,1388" to="3246,1417" strokecolor="#24211d" strokeweight="0"/>
              <v:line id="_x0000_s31318" style="position:absolute" from="3245,1431" to="3246,1445" strokecolor="#24211d" strokeweight="0"/>
              <v:line id="_x0000_s31319" style="position:absolute" from="3245,1459" to="3246,1487" strokecolor="#24211d" strokeweight="0"/>
              <v:line id="_x0000_s31320" style="position:absolute" from="3245,1502" to="3246,1516" strokecolor="#24211d" strokeweight="0"/>
              <v:line id="_x0000_s31321" style="position:absolute" from="3245,1530" to="3246,1558" strokecolor="#24211d" strokeweight="0"/>
              <v:line id="_x0000_s31322" style="position:absolute" from="3245,1572" to="3246,1601" strokecolor="#24211d" strokeweight="0"/>
              <v:line id="_x0000_s31323" style="position:absolute" from="3245,1601" to="3246,1629" strokecolor="#24211d" strokeweight="0"/>
              <v:line id="_x0000_s31324" style="position:absolute" from="3245,1643" to="3246,1672" strokecolor="#24211d" strokeweight="0"/>
              <v:line id="_x0000_s31325" style="position:absolute" from="3245,1672" to="3246,1700" strokecolor="#24211d" strokeweight="0"/>
              <v:shape id="_x0000_s31326" style="position:absolute;left:3245;top:1714;width:1;height:14" coordsize="0,14" path="m,l,14r,l,14e" filled="f" strokecolor="#24211d" strokeweight="0">
                <v:path arrowok="t"/>
              </v:shape>
              <v:shape id="_x0000_s31327" style="position:absolute;left:3245;top:1757;width:1;height:1" coordsize="0,0" path="m,l,,,e" filled="f" strokecolor="#24211d" strokeweight="0">
                <v:path arrowok="t"/>
              </v:shape>
              <v:shape id="_x0000_s31328" style="position:absolute;left:3245;top:1771;width:1;height:28" coordsize="0,28" path="m,l,14,,28e" filled="f" strokecolor="#24211d" strokeweight="0">
                <v:path arrowok="t"/>
              </v:shape>
              <v:shape id="_x0000_s31329" style="position:absolute;left:3217;top:1813;width:14;height:14" coordsize="14,14" path="m14,l,14r,e" filled="f" strokecolor="#24211d" strokeweight="0">
                <v:path arrowok="t"/>
              </v:shape>
              <v:shape id="_x0000_s31330" style="position:absolute;left:3188;top:1827;width:15;height:15" coordsize="15,15" path="m15,l,15r,e" filled="f" strokecolor="#24211d" strokeweight="0">
                <v:path arrowok="t"/>
              </v:shape>
              <v:shape id="_x0000_s31331" style="position:absolute;left:3160;top:1856;width:14;height:14" coordsize="14,14" path="m14,r,l,14e" filled="f" strokecolor="#24211d" strokeweight="0">
                <v:path arrowok="t"/>
              </v:shape>
              <v:shape id="_x0000_s31332" style="position:absolute;left:3118;top:1870;width:28;height:1" coordsize="28,0" path="m28,l,,,e" filled="f" strokecolor="#24211d" strokeweight="0">
                <v:path arrowok="t"/>
              </v:shape>
              <v:shape id="_x0000_s31333" style="position:absolute;left:3089;top:1884;width:14;height:1" coordsize="14,0" path="m14,l,,,,,e" filled="f" strokecolor="#24211d" strokeweight="0">
                <v:path arrowok="t"/>
              </v:shape>
              <v:line id="_x0000_s31334" style="position:absolute;flip:x" from="3047,1884" to="3075,1885" strokecolor="#24211d" strokeweight="0"/>
              <v:line id="_x0000_s31335" style="position:absolute;flip:x" from="3018,1884" to="3033,1885" strokecolor="#24211d" strokeweight="0"/>
              <v:line id="_x0000_s31336" style="position:absolute;flip:x" from="2976,1884" to="3004,1885" strokecolor="#24211d" strokeweight="0"/>
              <v:group id="_x0000_s31337" style="position:absolute;left:3401;top:2578;width:4663;height:2663" coordorigin="3401,2578" coordsize="4663,2663">
                <v:line id="_x0000_s31338" style="position:absolute" from="3401,2578" to="3415,2579" strokecolor="#24211d" strokeweight="0"/>
                <v:line id="_x0000_s31339" style="position:absolute" from="3444,2578" to="3458,2579" strokecolor="#24211d" strokeweight="0"/>
                <v:line id="_x0000_s31340" style="position:absolute" from="3472,2578" to="3486,2579" strokecolor="#24211d" strokeweight="0"/>
                <v:line id="_x0000_s31341" style="position:absolute" from="3514,2578" to="3529,2579" strokecolor="#24211d" strokeweight="0"/>
                <v:line id="_x0000_s31342" style="position:absolute" from="3557,2578" to="3558,2579" strokecolor="#24211d" strokeweight="0"/>
                <v:line id="_x0000_s31343" style="position:absolute" from="3585,2578" to="3599,2579" strokecolor="#24211d" strokeweight="0"/>
                <v:line id="_x0000_s31344" style="position:absolute" from="3628,2578" to="3629,2579" strokecolor="#24211d" strokeweight="0"/>
                <v:line id="_x0000_s31345" style="position:absolute" from="3656,2578" to="3670,2579" strokecolor="#24211d" strokeweight="0"/>
                <v:line id="_x0000_s31346" style="position:absolute" from="3699,2578" to="3713,2579" strokecolor="#24211d" strokeweight="0"/>
                <v:line id="_x0000_s31347" style="position:absolute" from="3727,2578" to="3741,2579" strokecolor="#24211d" strokeweight="0"/>
                <v:line id="_x0000_s31348" style="position:absolute" from="3769,2578" to="3784,2579" strokecolor="#24211d" strokeweight="0"/>
                <v:line id="_x0000_s31349" style="position:absolute" from="3798,2578" to="3812,2579" strokecolor="#24211d" strokeweight="0"/>
                <v:line id="_x0000_s31350" style="position:absolute" from="3840,2578" to="3854,2579" strokecolor="#24211d" strokeweight="0"/>
                <v:line id="_x0000_s31351" style="position:absolute" from="3869,2578" to="3883,2579" strokecolor="#24211d" strokeweight="0"/>
                <v:line id="_x0000_s31352" style="position:absolute" from="3911,2578" to="3925,2579" strokecolor="#24211d" strokeweight="0"/>
                <v:line id="_x0000_s31353" style="position:absolute" from="3940,2578" to="3954,2579" strokecolor="#24211d" strokeweight="0"/>
                <v:line id="_x0000_s31354" style="position:absolute" from="3982,2578" to="3996,2579" strokecolor="#24211d" strokeweight="0"/>
                <v:line id="_x0000_s31355" style="position:absolute" from="4025,2578" to="4026,2579" strokecolor="#24211d" strokeweight="0"/>
                <v:line id="_x0000_s31356" style="position:absolute" from="4053,2578" to="4067,2579" strokecolor="#24211d" strokeweight="0"/>
                <v:line id="_x0000_s31357" style="position:absolute" from="4095,2578" to="4096,2579" strokecolor="#24211d" strokeweight="0"/>
                <v:line id="_x0000_s31358" style="position:absolute" from="4124,2578" to="4138,2579" strokecolor="#24211d" strokeweight="0"/>
                <v:line id="_x0000_s31359" style="position:absolute" from="4166,2578" to="4180,2579" strokecolor="#24211d" strokeweight="0"/>
                <v:line id="_x0000_s31360" style="position:absolute" from="4195,2578" to="4209,2579" strokecolor="#24211d" strokeweight="0"/>
                <v:line id="_x0000_s31361" style="position:absolute" from="4237,2578" to="4251,2579" strokecolor="#24211d" strokeweight="0"/>
                <v:line id="_x0000_s31362" style="position:absolute" from="4265,2578" to="4280,2579" strokecolor="#24211d" strokeweight="0"/>
                <v:line id="_x0000_s31363" style="position:absolute" from="4308,2578" to="4322,2579" strokecolor="#24211d" strokeweight="0"/>
                <v:line id="_x0000_s31364" style="position:absolute" from="4336,2578" to="4350,2579" strokecolor="#24211d" strokeweight="0"/>
                <v:line id="_x0000_s31365" style="position:absolute" from="4379,2578" to="4393,2579" strokecolor="#24211d" strokeweight="0"/>
                <v:line id="_x0000_s31366" style="position:absolute" from="4407,2578" to="4421,2579" strokecolor="#24211d" strokeweight="0"/>
                <v:line id="_x0000_s31367" style="position:absolute" from="4450,2578" to="4464,2579" strokecolor="#24211d" strokeweight="0"/>
                <v:line id="_x0000_s31368" style="position:absolute" from="4492,2578" to="4493,2579" strokecolor="#24211d" strokeweight="0"/>
                <v:line id="_x0000_s31369" style="position:absolute" from="4521,2578" to="4535,2579" strokecolor="#24211d" strokeweight="0"/>
                <v:line id="_x0000_s31370" style="position:absolute" from="4563,2578" to="4564,2579" strokecolor="#24211d" strokeweight="0"/>
                <v:line id="_x0000_s31371" style="position:absolute" from="4591,2578" to="4606,2579" strokecolor="#24211d" strokeweight="0"/>
                <v:line id="_x0000_s31372" style="position:absolute" from="4634,2578" to="4648,2579" strokecolor="#24211d" strokeweight="0"/>
                <v:line id="_x0000_s31373" style="position:absolute" from="4662,2578" to="4676,2579" strokecolor="#24211d" strokeweight="0"/>
                <v:line id="_x0000_s31374" style="position:absolute" from="4705,2578" to="4719,2579" strokecolor="#24211d" strokeweight="0"/>
                <v:line id="_x0000_s31375" style="position:absolute" from="4733,2578" to="4747,2579" strokecolor="#24211d" strokeweight="0"/>
                <v:line id="_x0000_s31376" style="position:absolute" from="4776,2578" to="4790,2579" strokecolor="#24211d" strokeweight="0"/>
                <v:line id="_x0000_s31377" style="position:absolute" from="4804,2578" to="4818,2579" strokecolor="#24211d" strokeweight="0"/>
                <v:line id="_x0000_s31378" style="position:absolute" from="4846,2578" to="4861,2579" strokecolor="#24211d" strokeweight="0"/>
                <v:line id="_x0000_s31379" style="position:absolute" from="4875,2578" to="4889,2579" strokecolor="#24211d" strokeweight="0"/>
                <v:line id="_x0000_s31380" style="position:absolute" from="4917,2578" to="4931,2579" strokecolor="#24211d" strokeweight="0"/>
                <v:line id="_x0000_s31381" style="position:absolute" from="4960,2578" to="4961,2579" strokecolor="#24211d" strokeweight="0"/>
                <v:line id="_x0000_s31382" style="position:absolute" from="4988,2578" to="5002,2579" strokecolor="#24211d" strokeweight="0"/>
                <v:line id="_x0000_s31383" style="position:absolute" from="5031,2578" to="5032,2579" strokecolor="#24211d" strokeweight="0"/>
                <v:line id="_x0000_s31384" style="position:absolute" from="5059,2578" to="5073,2579" strokecolor="#24211d" strokeweight="0"/>
                <v:line id="_x0000_s31385" style="position:absolute" from="5102,2578" to="5116,2579" strokecolor="#24211d" strokeweight="0"/>
                <v:line id="_x0000_s31386" style="position:absolute" from="5130,2578" to="5144,2579" strokecolor="#24211d" strokeweight="0"/>
                <v:line id="_x0000_s31387" style="position:absolute" from="5172,2578" to="5187,2579" strokecolor="#24211d" strokeweight="0"/>
                <v:line id="_x0000_s31388" style="position:absolute" from="5201,2578" to="5215,2579" strokecolor="#24211d" strokeweight="0"/>
                <v:line id="_x0000_s31389" style="position:absolute" from="5243,2578" to="5257,2579" strokecolor="#24211d" strokeweight="0"/>
                <v:line id="_x0000_s31390" style="position:absolute" from="5272,2578" to="5286,2579" strokecolor="#24211d" strokeweight="0"/>
                <v:line id="_x0000_s31391" style="position:absolute" from="5314,2578" to="5328,2579" strokecolor="#24211d" strokeweight="0"/>
                <v:line id="_x0000_s31392" style="position:absolute" from="5342,2578" to="5357,2579" strokecolor="#24211d" strokeweight="0"/>
                <v:line id="_x0000_s31393" style="position:absolute" from="5385,2578" to="5399,2579" strokecolor="#24211d" strokeweight="0"/>
                <v:line id="_x0000_s31394" style="position:absolute" from="5427,2578" to="5428,2579" strokecolor="#24211d" strokeweight="0"/>
                <v:line id="_x0000_s31395" style="position:absolute" from="5456,2578" to="5470,2579" strokecolor="#24211d" strokeweight="0"/>
                <v:line id="_x0000_s31396" style="position:absolute" from="5498,2578" to="5499,2579" strokecolor="#24211d" strokeweight="0"/>
                <v:line id="_x0000_s31397" style="position:absolute" from="5527,2578" to="5541,2579" strokecolor="#24211d" strokeweight="0"/>
                <v:line id="_x0000_s31398" style="position:absolute" from="5569,2578" to="5583,2579" strokecolor="#24211d" strokeweight="0"/>
                <v:line id="_x0000_s31399" style="position:absolute" from="5598,2578" to="5612,2579" strokecolor="#24211d" strokeweight="0"/>
                <v:line id="_x0000_s31400" style="position:absolute" from="5640,2578" to="5654,2579" strokecolor="#24211d" strokeweight="0"/>
                <v:line id="_x0000_s31401" style="position:absolute" from="5668,2578" to="5683,2579" strokecolor="#24211d" strokeweight="0"/>
                <v:line id="_x0000_s31402" style="position:absolute" from="5711,2578" to="5725,2579" strokecolor="#24211d" strokeweight="0"/>
                <v:line id="_x0000_s31403" style="position:absolute" from="5739,2578" to="5753,2579" strokecolor="#24211d" strokeweight="0"/>
                <v:line id="_x0000_s31404" style="position:absolute" from="5782,2578" to="5796,2579" strokecolor="#24211d" strokeweight="0"/>
                <v:line id="_x0000_s31405" style="position:absolute" from="5810,2578" to="5824,2579" strokecolor="#24211d" strokeweight="0"/>
                <v:line id="_x0000_s31406" style="position:absolute" from="5853,2578" to="5867,2579" strokecolor="#24211d" strokeweight="0"/>
                <v:line id="_x0000_s31407" style="position:absolute" from="5895,2578" to="5896,2579" strokecolor="#24211d" strokeweight="0"/>
                <v:line id="_x0000_s31408" style="position:absolute" from="5923,2578" to="5938,2579" strokecolor="#24211d" strokeweight="0"/>
                <v:line id="_x0000_s31409" style="position:absolute" from="5966,2578" to="5967,2579" strokecolor="#24211d" strokeweight="0"/>
                <v:line id="_x0000_s31410" style="position:absolute" from="5994,2578" to="6008,2579" strokecolor="#24211d" strokeweight="0"/>
                <v:line id="_x0000_s31411" style="position:absolute" from="6037,2578" to="6051,2579" strokecolor="#24211d" strokeweight="0"/>
                <v:line id="_x0000_s31412" style="position:absolute" from="6065,2578" to="6079,2579" strokecolor="#24211d" strokeweight="0"/>
                <v:line id="_x0000_s31413" style="position:absolute" from="6108,2578" to="6122,2579" strokecolor="#24211d" strokeweight="0"/>
                <v:line id="_x0000_s31414" style="position:absolute" from="6136,2578" to="6150,2579" strokecolor="#24211d" strokeweight="0"/>
                <v:line id="_x0000_s31415" style="position:absolute" from="6179,2578" to="6193,2579" strokecolor="#24211d" strokeweight="0"/>
                <v:line id="_x0000_s31416" style="position:absolute" from="6207,2578" to="6221,2579" strokecolor="#24211d" strokeweight="0"/>
                <v:line id="_x0000_s31417" style="position:absolute" from="6249,2578" to="6264,2579" strokecolor="#24211d" strokeweight="0"/>
                <v:line id="_x0000_s31418" style="position:absolute" from="6278,2578" to="6292,2579" strokecolor="#24211d" strokeweight="0"/>
                <v:line id="_x0000_s31419" style="position:absolute" from="6320,2578" to="6334,2579" strokecolor="#24211d" strokeweight="0"/>
                <v:line id="_x0000_s31420" style="position:absolute" from="6363,2578" to="6364,2579" strokecolor="#24211d" strokeweight="0"/>
                <v:line id="_x0000_s31421" style="position:absolute" from="6391,2578" to="6405,2579" strokecolor="#24211d" strokeweight="0"/>
                <v:line id="_x0000_s31422" style="position:absolute" from="6434,2578" to="6435,2579" strokecolor="#24211d" strokeweight="0"/>
                <v:line id="_x0000_s31423" style="position:absolute" from="6462,2578" to="6476,2579" strokecolor="#24211d" strokeweight="0"/>
                <v:line id="_x0000_s31424" style="position:absolute" from="6504,2578" to="6519,2579" strokecolor="#24211d" strokeweight="0"/>
                <v:line id="_x0000_s31425" style="position:absolute" from="6533,2578" to="6547,2579" strokecolor="#24211d" strokeweight="0"/>
                <v:line id="_x0000_s31426" style="position:absolute" from="6575,2578" to="6589,2579" strokecolor="#24211d" strokeweight="0"/>
                <v:line id="_x0000_s31427" style="position:absolute" from="6604,2578" to="6618,2579" strokecolor="#24211d" strokeweight="0"/>
                <v:line id="_x0000_s31428" style="position:absolute" from="6646,2578" to="6660,2579" strokecolor="#24211d" strokeweight="0"/>
                <v:line id="_x0000_s31429" style="position:absolute" from="6674,2578" to="6689,2579" strokecolor="#24211d" strokeweight="0"/>
                <v:line id="_x0000_s31430" style="position:absolute" from="6717,2578" to="6731,2579" strokecolor="#24211d" strokeweight="0"/>
                <v:line id="_x0000_s31431" style="position:absolute" from="6745,2578" to="6760,2579" strokecolor="#24211d" strokeweight="0"/>
                <v:line id="_x0000_s31432" style="position:absolute" from="6788,2578" to="6802,2579" strokecolor="#24211d" strokeweight="0"/>
                <v:line id="_x0000_s31433" style="position:absolute" from="6830,2578" to="6831,2579" strokecolor="#24211d" strokeweight="0"/>
                <v:line id="_x0000_s31434" style="position:absolute" from="6859,2578" to="6873,2579" strokecolor="#24211d" strokeweight="0"/>
                <v:line id="_x0000_s31435" style="position:absolute" from="6901,2578" to="6902,2579" strokecolor="#24211d" strokeweight="0"/>
                <v:line id="_x0000_s31436" style="position:absolute" from="6930,2578" to="6944,2579" strokecolor="#24211d" strokeweight="0"/>
                <v:line id="_x0000_s31437" style="position:absolute" from="6972,2578" to="6986,2579" strokecolor="#24211d" strokeweight="0"/>
                <v:line id="_x0000_s31438" style="position:absolute" from="7000,2578" to="7015,2579" strokecolor="#24211d" strokeweight="0"/>
                <v:line id="_x0000_s31439" style="position:absolute" from="7043,2578" to="7057,2579" strokecolor="#24211d" strokeweight="0"/>
                <v:line id="_x0000_s31440" style="position:absolute" from="7071,2578" to="7085,2579" strokecolor="#24211d" strokeweight="0"/>
                <v:line id="_x0000_s31441" style="position:absolute" from="7114,2578" to="7128,2579" strokecolor="#24211d" strokeweight="0"/>
                <v:line id="_x0000_s31442" style="position:absolute" from="7142,2578" to="7156,2579" strokecolor="#24211d" strokeweight="0"/>
                <v:line id="_x0000_s31443" style="position:absolute" from="7185,2578" to="7199,2579" strokecolor="#24211d" strokeweight="0"/>
                <v:line id="_x0000_s31444" style="position:absolute" from="7213,2578" to="7227,2579" strokecolor="#24211d" strokeweight="0"/>
                <v:line id="_x0000_s31445" style="position:absolute" from="7255,2578" to="7270,2579" strokecolor="#24211d" strokeweight="0"/>
                <v:line id="_x0000_s31446" style="position:absolute" from="7298,2578" to="7299,2579" strokecolor="#24211d" strokeweight="0"/>
                <v:line id="_x0000_s31447" style="position:absolute" from="7326,2578" to="7341,2579" strokecolor="#24211d" strokeweight="0"/>
                <v:line id="_x0000_s31448" style="position:absolute" from="7369,2578" to="7370,2579" strokecolor="#24211d" strokeweight="0"/>
                <v:line id="_x0000_s31449" style="position:absolute" from="7397,2578" to="7411,2579" strokecolor="#24211d" strokeweight="0"/>
                <v:line id="_x0000_s31450" style="position:absolute" from="7440,2578" to="7454,2579" strokecolor="#24211d" strokeweight="0"/>
                <v:line id="_x0000_s31451" style="position:absolute" from="7468,2578" to="7482,2579" strokecolor="#24211d" strokeweight="0"/>
                <v:line id="_x0000_s31452" style="position:absolute" from="7511,2578" to="7525,2579" strokecolor="#24211d" strokeweight="0"/>
                <v:line id="_x0000_s31453" style="position:absolute" from="7539,2578" to="7553,2579" strokecolor="#24211d" strokeweight="0"/>
                <v:line id="_x0000_s31454" style="position:absolute" from="7581,2578" to="7596,2579" strokecolor="#24211d" strokeweight="0"/>
                <v:line id="_x0000_s31455" style="position:absolute" from="7610,2578" to="7624,2579" strokecolor="#24211d" strokeweight="0"/>
                <v:line id="_x0000_s31456" style="position:absolute" from="7652,2578" to="7666,2579" strokecolor="#24211d" strokeweight="0"/>
                <v:line id="_x0000_s31457" style="position:absolute" from="7681,2578" to="7695,2579" strokecolor="#24211d" strokeweight="0"/>
                <v:line id="_x0000_s31458" style="position:absolute" from="7723,2578" to="7737,2579" strokecolor="#24211d" strokeweight="0"/>
                <v:shape id="_x0000_s31459" style="position:absolute;left:7766;top:2578;width:14;height:1" coordsize="14,0" path="m,l14,r,e" filled="f" strokecolor="#24211d" strokeweight="0">
                  <v:path arrowok="t"/>
                </v:shape>
                <v:shape id="_x0000_s31460" style="position:absolute;left:7808;top:2578;width:14;height:1" coordsize="14,0" path="m,l14,r,e" filled="f" strokecolor="#24211d" strokeweight="0">
                  <v:path arrowok="t"/>
                </v:shape>
                <v:shape id="_x0000_s31461" style="position:absolute;left:7837;top:2592;width:14;height:1" coordsize="14,0" path="m,l,,14,e" filled="f" strokecolor="#24211d" strokeweight="0">
                  <v:path arrowok="t"/>
                </v:shape>
                <v:line id="_x0000_s31462" style="position:absolute" from="7879,2606" to="7893,2607" strokecolor="#24211d" strokeweight="0"/>
                <v:line id="_x0000_s31463" style="position:absolute" from="7907,2606" to="7908,2621" strokecolor="#24211d" strokeweight="0"/>
                <v:shape id="_x0000_s31464" style="position:absolute;left:7936;top:2635;width:14;height:14" coordsize="14,14" path="m,l14,r,14e" filled="f" strokecolor="#24211d" strokeweight="0">
                  <v:path arrowok="t"/>
                </v:shape>
                <v:shape id="_x0000_s31465" style="position:absolute;left:7964;top:2663;width:14;height:14" coordsize="14,14" path="m,l,,14,14e" filled="f" strokecolor="#24211d" strokeweight="0">
                  <v:path arrowok="t"/>
                </v:shape>
                <v:shape id="_x0000_s31466" style="position:absolute;left:7992;top:2691;width:1;height:1" coordsize="0,0" path="m,l,,,e" filled="f" strokecolor="#24211d" strokeweight="0">
                  <v:path arrowok="t"/>
                </v:shape>
                <v:line id="_x0000_s31467" style="position:absolute" from="8007,2706" to="8021,2720" strokecolor="#24211d" strokeweight="0"/>
                <v:shape id="_x0000_s31468" style="position:absolute;left:8021;top:2748;width:14;height:14" coordsize="14,14" path="m,l14,14r,e" filled="f" strokecolor="#24211d" strokeweight="0">
                  <v:path arrowok="t"/>
                </v:shape>
                <v:shape id="_x0000_s31469" style="position:absolute;left:8035;top:2776;width:14;height:15" coordsize="14,15" path="m,l14,r,15e" filled="f" strokecolor="#24211d" strokeweight="0">
                  <v:path arrowok="t"/>
                </v:shape>
                <v:shape id="_x0000_s31470" style="position:absolute;left:8049;top:2805;width:14;height:28" coordsize="14,28" path="m,l,14,14,28e" filled="f" strokecolor="#24211d" strokeweight="0">
                  <v:path arrowok="t"/>
                </v:shape>
                <v:line id="_x0000_s31471" style="position:absolute" from="8063,2833" to="8064,2861" strokecolor="#24211d" strokeweight="0"/>
                <v:line id="_x0000_s31472" style="position:absolute" from="8063,2876" to="8064,2904" strokecolor="#24211d" strokeweight="0"/>
                <v:line id="_x0000_s31473" style="position:absolute" from="8063,2918" to="8064,2932" strokecolor="#24211d" strokeweight="0"/>
                <v:line id="_x0000_s31474" style="position:absolute" from="8063,2946" to="8064,2975" strokecolor="#24211d" strokeweight="0"/>
                <v:line id="_x0000_s31475" style="position:absolute" from="8063,2989" to="8064,3003" strokecolor="#24211d" strokeweight="0"/>
                <v:line id="_x0000_s31476" style="position:absolute" from="8063,3017" to="8064,3046" strokecolor="#24211d" strokeweight="0"/>
                <v:line id="_x0000_s31477" style="position:absolute" from="8063,3060" to="8064,3074" strokecolor="#24211d" strokeweight="0"/>
                <v:line id="_x0000_s31478" style="position:absolute" from="8063,3088" to="8064,3116" strokecolor="#24211d" strokeweight="0"/>
                <v:line id="_x0000_s31479" style="position:absolute" from="8063,3131" to="8064,3145" strokecolor="#24211d" strokeweight="0"/>
                <v:line id="_x0000_s31480" style="position:absolute" from="8063,3159" to="8064,3187" strokecolor="#24211d" strokeweight="0"/>
                <v:line id="_x0000_s31481" style="position:absolute" from="8063,3201" to="8064,3230" strokecolor="#24211d" strokeweight="0"/>
                <v:line id="_x0000_s31482" style="position:absolute" from="8063,3230" to="8064,3258" strokecolor="#24211d" strokeweight="0"/>
                <v:line id="_x0000_s31483" style="position:absolute" from="8063,3272" to="8064,3301" strokecolor="#24211d" strokeweight="0"/>
                <v:line id="_x0000_s31484" style="position:absolute" from="8063,3301" to="8064,3329" strokecolor="#24211d" strokeweight="0"/>
                <v:line id="_x0000_s31485" style="position:absolute" from="8063,3343" to="8064,3371" strokecolor="#24211d" strokeweight="0"/>
                <v:line id="_x0000_s31486" style="position:absolute" from="8063,3386" to="8064,3400" strokecolor="#24211d" strokeweight="0"/>
                <v:line id="_x0000_s31487" style="position:absolute" from="8063,3414" to="8064,3442" strokecolor="#24211d" strokeweight="0"/>
                <v:line id="_x0000_s31488" style="position:absolute" from="8063,3456" to="8064,3471" strokecolor="#24211d" strokeweight="0"/>
                <v:line id="_x0000_s31489" style="position:absolute" from="8063,3485" to="8064,3513" strokecolor="#24211d" strokeweight="0"/>
                <v:line id="_x0000_s31490" style="position:absolute" from="8063,3527" to="8064,3541" strokecolor="#24211d" strokeweight="0"/>
                <v:line id="_x0000_s31491" style="position:absolute" from="8063,3556" to="8064,3584" strokecolor="#24211d" strokeweight="0"/>
                <v:line id="_x0000_s31492" style="position:absolute" from="8063,3598" to="8064,3612" strokecolor="#24211d" strokeweight="0"/>
                <v:line id="_x0000_s31493" style="position:absolute" from="8063,3626" to="8064,3655" strokecolor="#24211d" strokeweight="0"/>
                <v:line id="_x0000_s31494" style="position:absolute" from="8063,3669" to="8064,3697" strokecolor="#24211d" strokeweight="0"/>
                <v:line id="_x0000_s31495" style="position:absolute" from="8063,3697" to="8064,3726" strokecolor="#24211d" strokeweight="0"/>
                <v:line id="_x0000_s31496" style="position:absolute" from="8063,3740" to="8064,3768" strokecolor="#24211d" strokeweight="0"/>
                <v:line id="_x0000_s31497" style="position:absolute" from="8063,3768" to="8064,3796" strokecolor="#24211d" strokeweight="0"/>
                <v:line id="_x0000_s31498" style="position:absolute" from="8063,3811" to="8064,3839" strokecolor="#24211d" strokeweight="0"/>
                <v:line id="_x0000_s31499" style="position:absolute" from="8063,3853" to="8064,3867" strokecolor="#24211d" strokeweight="0"/>
                <v:line id="_x0000_s31500" style="position:absolute" from="8063,3881" to="8064,3910" strokecolor="#24211d" strokeweight="0"/>
                <v:line id="_x0000_s31501" style="position:absolute" from="8063,3924" to="8064,3938" strokecolor="#24211d" strokeweight="0"/>
                <v:line id="_x0000_s31502" style="position:absolute" from="8063,3952" to="8064,3981" strokecolor="#24211d" strokeweight="0"/>
                <v:line id="_x0000_s31503" style="position:absolute" from="8063,3995" to="8064,4009" strokecolor="#24211d" strokeweight="0"/>
                <v:line id="_x0000_s31504" style="position:absolute" from="8063,4023" to="8064,4051" strokecolor="#24211d" strokeweight="0"/>
                <v:line id="_x0000_s31505" style="position:absolute" from="8063,4066" to="8064,4080" strokecolor="#24211d" strokeweight="0"/>
                <v:line id="_x0000_s31506" style="position:absolute" from="8063,4094" to="8064,4122" strokecolor="#24211d" strokeweight="0"/>
                <v:line id="_x0000_s31507" style="position:absolute" from="8063,4136" to="8064,4165" strokecolor="#24211d" strokeweight="0"/>
                <v:line id="_x0000_s31508" style="position:absolute" from="8063,4165" to="8064,4193" strokecolor="#24211d" strokeweight="0"/>
                <v:line id="_x0000_s31509" style="position:absolute" from="8063,4207" to="8064,4236" strokecolor="#24211d" strokeweight="0"/>
                <v:line id="_x0000_s31510" style="position:absolute" from="8063,4236" to="8064,4264" strokecolor="#24211d" strokeweight="0"/>
                <v:line id="_x0000_s31511" style="position:absolute" from="8063,4278" to="8064,4306" strokecolor="#24211d" strokeweight="0"/>
                <v:line id="_x0000_s31512" style="position:absolute" from="8063,4320" to="8064,4335" strokecolor="#24211d" strokeweight="0"/>
                <v:line id="_x0000_s31513" style="position:absolute" from="8063,4349" to="8064,4377" strokecolor="#24211d" strokeweight="0"/>
                <v:line id="_x0000_s31514" style="position:absolute" from="8063,4391" to="8064,4405" strokecolor="#24211d" strokeweight="0"/>
                <v:line id="_x0000_s31515" style="position:absolute" from="8063,4420" to="8064,4448" strokecolor="#24211d" strokeweight="0"/>
                <v:line id="_x0000_s31516" style="position:absolute" from="8063,4462" to="8064,4476" strokecolor="#24211d" strokeweight="0"/>
                <v:line id="_x0000_s31517" style="position:absolute" from="8063,4490" to="8064,4519" strokecolor="#24211d" strokeweight="0"/>
                <v:line id="_x0000_s31518" style="position:absolute" from="8063,4533" to="8064,4547" strokecolor="#24211d" strokeweight="0"/>
                <v:line id="_x0000_s31519" style="position:absolute" from="8063,4561" to="8064,4590" strokecolor="#24211d" strokeweight="0"/>
                <v:line id="_x0000_s31520" style="position:absolute" from="8063,4604" to="8064,4632" strokecolor="#24211d" strokeweight="0"/>
                <v:line id="_x0000_s31521" style="position:absolute" from="8063,4632" to="8064,4660" strokecolor="#24211d" strokeweight="0"/>
                <v:line id="_x0000_s31522" style="position:absolute" from="8063,4675" to="8064,4703" strokecolor="#24211d" strokeweight="0"/>
                <v:line id="_x0000_s31523" style="position:absolute" from="8063,4703" to="8064,4731" strokecolor="#24211d" strokeweight="0"/>
                <v:line id="_x0000_s31524" style="position:absolute" from="8063,4745" to="8064,4774" strokecolor="#24211d" strokeweight="0"/>
                <v:line id="_x0000_s31525" style="position:absolute" from="8063,4788" to="8064,4802" strokecolor="#24211d" strokeweight="0"/>
                <v:line id="_x0000_s31526" style="position:absolute" from="8063,4816" to="8064,4845" strokecolor="#24211d" strokeweight="0"/>
                <v:line id="_x0000_s31527" style="position:absolute" from="8063,4859" to="8064,4873" strokecolor="#24211d" strokeweight="0"/>
                <v:line id="_x0000_s31528" style="position:absolute" from="8063,4887" to="8064,4915" strokecolor="#24211d" strokeweight="0"/>
                <v:line id="_x0000_s31529" style="position:absolute" from="8063,4930" to="8064,4944" strokecolor="#24211d" strokeweight="0"/>
                <v:line id="_x0000_s31530" style="position:absolute" from="8063,4958" to="8064,4986" strokecolor="#24211d" strokeweight="0"/>
                <v:line id="_x0000_s31531" style="position:absolute" from="8063,5000" to="8064,5015" strokecolor="#24211d" strokeweight="0"/>
                <v:line id="_x0000_s31532" style="position:absolute" from="8063,5029" to="8064,5057" strokecolor="#24211d" strokeweight="0"/>
                <v:line id="_x0000_s31533" style="position:absolute" from="8063,5071" to="8064,5100" strokecolor="#24211d" strokeweight="0"/>
                <v:line id="_x0000_s31534" style="position:absolute" from="8063,5100" to="8064,5128" strokecolor="#24211d" strokeweight="0"/>
                <v:line id="_x0000_s31535" style="position:absolute" from="8063,5142" to="8064,5170" strokecolor="#24211d" strokeweight="0"/>
                <v:line id="_x0000_s31536" style="position:absolute" from="8063,5170" to="8064,5199" strokecolor="#24211d" strokeweight="0"/>
                <v:line id="_x0000_s31537" style="position:absolute" from="8063,5213" to="8064,5241" strokecolor="#24211d" strokeweight="0"/>
              </v:group>
              <v:group id="_x0000_s31538" style="position:absolute;left:1375;top:5255;width:6689;height:596" coordorigin="1375,5255" coordsize="6689,596">
                <v:line id="_x0000_s31539" style="position:absolute" from="8063,5255" to="8064,5270" strokecolor="#24211d" strokeweight="0"/>
                <v:line id="_x0000_s31540" style="position:absolute" from="8063,5284" to="8064,5312" strokecolor="#24211d" strokeweight="0"/>
                <v:line id="_x0000_s31541" style="position:absolute" from="8063,5326" to="8064,5340" strokecolor="#24211d" strokeweight="0"/>
                <v:line id="_x0000_s31542" style="position:absolute" from="8063,5355" to="8064,5369" strokecolor="#24211d" strokeweight="0"/>
                <v:line id="_x0000_s31543" style="position:absolute" from="8063,5397" to="8064,5411" strokecolor="#24211d" strokeweight="0"/>
                <v:line id="_x0000_s31544" style="position:absolute" from="8063,5425" to="8064,5440" strokecolor="#24211d" strokeweight="0"/>
                <v:line id="_x0000_s31545" style="position:absolute" from="8063,5468" to="8064,5482" strokecolor="#24211d" strokeweight="0"/>
                <v:line id="_x0000_s31546" style="position:absolute" from="8063,5496" to="8064,5510" strokecolor="#24211d" strokeweight="0"/>
                <v:shape id="_x0000_s31547" style="position:absolute;left:8063;top:5539;width:1;height:14" coordsize="0,14" path="m,l,14r,l,14e" filled="f" strokecolor="#24211d" strokeweight="0">
                  <v:path arrowok="t"/>
                </v:shape>
                <v:shape id="_x0000_s31548" style="position:absolute;left:8063;top:5567;width:1;height:14" coordsize="0,14" path="m,l,,,14e" filled="f" strokecolor="#24211d" strokeweight="0">
                  <v:path arrowok="t"/>
                </v:shape>
                <v:shape id="_x0000_s31549" style="position:absolute;left:8049;top:5610;width:1;height:14" coordsize="0,14" path="m,l,,,14e" filled="f" strokecolor="#24211d" strokeweight="0">
                  <v:path arrowok="t"/>
                </v:shape>
                <v:line id="_x0000_s31550" style="position:absolute;flip:x" from="8035,5638" to="8049,5652" strokecolor="#24211d" strokeweight="0"/>
                <v:shape id="_x0000_s31551" style="position:absolute;left:8021;top:5666;width:1;height:29" coordsize="0,29" path="m,l,29r,e" filled="f" strokecolor="#24211d" strokeweight="0">
                  <v:path arrowok="t"/>
                </v:shape>
                <v:shape id="_x0000_s31552" style="position:absolute;left:7992;top:5709;width:15;height:14" coordsize="15,14" path="m15,r,14l,14e" filled="f" strokecolor="#24211d" strokeweight="0">
                  <v:path arrowok="t"/>
                </v:shape>
                <v:shape id="_x0000_s31553" style="position:absolute;left:7978;top:5723;width:14;height:14" coordsize="14,14" path="m14,r,14l,14e" filled="f" strokecolor="#24211d" strokeweight="0">
                  <v:path arrowok="t"/>
                </v:shape>
                <v:line id="_x0000_s31554" style="position:absolute;flip:x" from="7950,5765" to="7964,5780" strokecolor="#24211d" strokeweight="0"/>
                <v:line id="_x0000_s31555" style="position:absolute;flip:x" from="7922,5794" to="7936,5795" strokecolor="#24211d" strokeweight="0"/>
                <v:shape id="_x0000_s31556" style="position:absolute;left:7893;top:5794;width:14;height:14" coordsize="14,14" path="m14,r,14l,14e" filled="f" strokecolor="#24211d" strokeweight="0">
                  <v:path arrowok="t"/>
                </v:shape>
                <v:shape id="_x0000_s31557" style="position:absolute;left:7865;top:5822;width:14;height:1" coordsize="14,0" path="m14,l,,,e" filled="f" strokecolor="#24211d" strokeweight="0">
                  <v:path arrowok="t"/>
                </v:shape>
                <v:shape id="_x0000_s31558" style="position:absolute;left:7837;top:5836;width:1;height:1" coordsize="0,0" path="m,l,,,e" filled="f" strokecolor="#24211d" strokeweight="0">
                  <v:path arrowok="t"/>
                </v:shape>
                <v:line id="_x0000_s31559" style="position:absolute;flip:x" from="7794,5836" to="7808,5850" strokecolor="#24211d" strokeweight="0"/>
                <v:line id="_x0000_s31560" style="position:absolute;flip:x" from="7751,5850" to="7766,5851" strokecolor="#24211d" strokeweight="0"/>
                <v:line id="_x0000_s31561" style="position:absolute;flip:x" from="7723,5850" to="7737,5851" strokecolor="#24211d" strokeweight="0"/>
                <v:line id="_x0000_s31562" style="position:absolute;flip:x" from="7681,5850" to="7695,5851" strokecolor="#24211d" strokeweight="0"/>
                <v:line id="_x0000_s31563" style="position:absolute;flip:x" from="7652,5850" to="7666,5851" strokecolor="#24211d" strokeweight="0"/>
                <v:line id="_x0000_s31564" style="position:absolute;flip:x" from="7610,5850" to="7624,5851" strokecolor="#24211d" strokeweight="0"/>
                <v:line id="_x0000_s31565" style="position:absolute;flip:x" from="7581,5850" to="7596,5851" strokecolor="#24211d" strokeweight="0"/>
                <v:line id="_x0000_s31566" style="position:absolute;flip:x" from="7539,5850" to="7553,5851" strokecolor="#24211d" strokeweight="0"/>
                <v:line id="_x0000_s31567" style="position:absolute;flip:x" from="7511,5850" to="7525,5851" strokecolor="#24211d" strokeweight="0"/>
                <v:line id="_x0000_s31568" style="position:absolute;flip:x" from="7468,5850" to="7482,5851" strokecolor="#24211d" strokeweight="0"/>
                <v:line id="_x0000_s31569" style="position:absolute;flip:x" from="7440,5850" to="7454,5851" strokecolor="#24211d" strokeweight="0"/>
                <v:line id="_x0000_s31570" style="position:absolute;flip:x" from="7397,5850" to="7411,5851" strokecolor="#24211d" strokeweight="0"/>
                <v:line id="_x0000_s31571" style="position:absolute" from="7369,5850" to="7370,5851" strokecolor="#24211d" strokeweight="0"/>
                <v:line id="_x0000_s31572" style="position:absolute;flip:x" from="7326,5850" to="7341,5851" strokecolor="#24211d" strokeweight="0"/>
                <v:line id="_x0000_s31573" style="position:absolute" from="7298,5850" to="7299,5851" strokecolor="#24211d" strokeweight="0"/>
                <v:line id="_x0000_s31574" style="position:absolute;flip:x" from="7255,5850" to="7270,5851" strokecolor="#24211d" strokeweight="0"/>
                <v:line id="_x0000_s31575" style="position:absolute;flip:x" from="7213,5850" to="7227,5851" strokecolor="#24211d" strokeweight="0"/>
                <v:line id="_x0000_s31576" style="position:absolute;flip:x" from="7185,5850" to="7199,5851" strokecolor="#24211d" strokeweight="0"/>
                <v:line id="_x0000_s31577" style="position:absolute;flip:x" from="7142,5850" to="7156,5851" strokecolor="#24211d" strokeweight="0"/>
                <v:line id="_x0000_s31578" style="position:absolute;flip:x" from="7114,5850" to="7128,5851" strokecolor="#24211d" strokeweight="0"/>
                <v:line id="_x0000_s31579" style="position:absolute;flip:x" from="7071,5850" to="7085,5851" strokecolor="#24211d" strokeweight="0"/>
                <v:line id="_x0000_s31580" style="position:absolute;flip:x" from="7043,5850" to="7057,5851" strokecolor="#24211d" strokeweight="0"/>
                <v:line id="_x0000_s31581" style="position:absolute;flip:x" from="7000,5850" to="7015,5851" strokecolor="#24211d" strokeweight="0"/>
                <v:line id="_x0000_s31582" style="position:absolute;flip:x" from="6972,5850" to="6986,5851" strokecolor="#24211d" strokeweight="0"/>
                <v:line id="_x0000_s31583" style="position:absolute;flip:x" from="6930,5850" to="6944,5851" strokecolor="#24211d" strokeweight="0"/>
                <v:line id="_x0000_s31584" style="position:absolute" from="6901,5850" to="6902,5851" strokecolor="#24211d" strokeweight="0"/>
                <v:line id="_x0000_s31585" style="position:absolute;flip:x" from="6859,5850" to="6873,5851" strokecolor="#24211d" strokeweight="0"/>
                <v:line id="_x0000_s31586" style="position:absolute" from="6830,5850" to="6831,5851" strokecolor="#24211d" strokeweight="0"/>
                <v:line id="_x0000_s31587" style="position:absolute;flip:x" from="6788,5850" to="6802,5851" strokecolor="#24211d" strokeweight="0"/>
                <v:line id="_x0000_s31588" style="position:absolute;flip:x" from="6745,5850" to="6760,5851" strokecolor="#24211d" strokeweight="0"/>
                <v:line id="_x0000_s31589" style="position:absolute;flip:x" from="6717,5850" to="6731,5851" strokecolor="#24211d" strokeweight="0"/>
                <v:line id="_x0000_s31590" style="position:absolute;flip:x" from="6674,5850" to="6689,5851" strokecolor="#24211d" strokeweight="0"/>
                <v:line id="_x0000_s31591" style="position:absolute;flip:x" from="6646,5850" to="6660,5851" strokecolor="#24211d" strokeweight="0"/>
                <v:line id="_x0000_s31592" style="position:absolute;flip:x" from="6604,5850" to="6618,5851" strokecolor="#24211d" strokeweight="0"/>
                <v:line id="_x0000_s31593" style="position:absolute;flip:x" from="6575,5850" to="6589,5851" strokecolor="#24211d" strokeweight="0"/>
                <v:line id="_x0000_s31594" style="position:absolute;flip:x" from="6533,5850" to="6547,5851" strokecolor="#24211d" strokeweight="0"/>
                <v:line id="_x0000_s31595" style="position:absolute;flip:x" from="6504,5850" to="6519,5851" strokecolor="#24211d" strokeweight="0"/>
                <v:line id="_x0000_s31596" style="position:absolute;flip:x" from="6462,5850" to="6476,5851" strokecolor="#24211d" strokeweight="0"/>
                <v:line id="_x0000_s31597" style="position:absolute" from="6434,5850" to="6435,5851" strokecolor="#24211d" strokeweight="0"/>
                <v:line id="_x0000_s31598" style="position:absolute;flip:x" from="6391,5850" to="6405,5851" strokecolor="#24211d" strokeweight="0"/>
                <v:line id="_x0000_s31599" style="position:absolute" from="6363,5850" to="6364,5851" strokecolor="#24211d" strokeweight="0"/>
                <v:line id="_x0000_s31600" style="position:absolute;flip:x" from="6320,5850" to="6334,5851" strokecolor="#24211d" strokeweight="0"/>
                <v:line id="_x0000_s31601" style="position:absolute;flip:x" from="6278,5850" to="6292,5851" strokecolor="#24211d" strokeweight="0"/>
                <v:line id="_x0000_s31602" style="position:absolute;flip:x" from="6249,5850" to="6264,5851" strokecolor="#24211d" strokeweight="0"/>
                <v:line id="_x0000_s31603" style="position:absolute;flip:x" from="6207,5850" to="6221,5851" strokecolor="#24211d" strokeweight="0"/>
                <v:line id="_x0000_s31604" style="position:absolute;flip:x" from="6179,5850" to="6193,5851" strokecolor="#24211d" strokeweight="0"/>
                <v:line id="_x0000_s31605" style="position:absolute;flip:x" from="6136,5850" to="6150,5851" strokecolor="#24211d" strokeweight="0"/>
                <v:line id="_x0000_s31606" style="position:absolute;flip:x" from="6108,5850" to="6122,5851" strokecolor="#24211d" strokeweight="0"/>
                <v:line id="_x0000_s31607" style="position:absolute;flip:x" from="6065,5850" to="6079,5851" strokecolor="#24211d" strokeweight="0"/>
                <v:line id="_x0000_s31608" style="position:absolute;flip:x" from="6037,5850" to="6051,5851" strokecolor="#24211d" strokeweight="0"/>
                <v:line id="_x0000_s31609" style="position:absolute;flip:x" from="5994,5850" to="6008,5851" strokecolor="#24211d" strokeweight="0"/>
                <v:line id="_x0000_s31610" style="position:absolute" from="5966,5850" to="5967,5851" strokecolor="#24211d" strokeweight="0"/>
                <v:line id="_x0000_s31611" style="position:absolute;flip:x" from="5923,5850" to="5938,5851" strokecolor="#24211d" strokeweight="0"/>
                <v:line id="_x0000_s31612" style="position:absolute" from="5895,5850" to="5896,5851" strokecolor="#24211d" strokeweight="0"/>
                <v:line id="_x0000_s31613" style="position:absolute;flip:x" from="5853,5850" to="5867,5851" strokecolor="#24211d" strokeweight="0"/>
                <v:line id="_x0000_s31614" style="position:absolute;flip:x" from="5810,5850" to="5824,5851" strokecolor="#24211d" strokeweight="0"/>
                <v:line id="_x0000_s31615" style="position:absolute;flip:x" from="5782,5850" to="5796,5851" strokecolor="#24211d" strokeweight="0"/>
                <v:line id="_x0000_s31616" style="position:absolute;flip:x" from="5739,5850" to="5753,5851" strokecolor="#24211d" strokeweight="0"/>
                <v:line id="_x0000_s31617" style="position:absolute;flip:x" from="5711,5850" to="5725,5851" strokecolor="#24211d" strokeweight="0"/>
                <v:line id="_x0000_s31618" style="position:absolute;flip:x" from="5668,5850" to="5683,5851" strokecolor="#24211d" strokeweight="0"/>
                <v:line id="_x0000_s31619" style="position:absolute;flip:x" from="5640,5850" to="5654,5851" strokecolor="#24211d" strokeweight="0"/>
                <v:line id="_x0000_s31620" style="position:absolute;flip:x" from="5598,5850" to="5612,5851" strokecolor="#24211d" strokeweight="0"/>
                <v:line id="_x0000_s31621" style="position:absolute;flip:x" from="5569,5850" to="5583,5851" strokecolor="#24211d" strokeweight="0"/>
                <v:line id="_x0000_s31622" style="position:absolute;flip:x" from="5527,5850" to="5541,5851" strokecolor="#24211d" strokeweight="0"/>
                <v:line id="_x0000_s31623" style="position:absolute" from="5498,5850" to="5499,5851" strokecolor="#24211d" strokeweight="0"/>
                <v:line id="_x0000_s31624" style="position:absolute;flip:x" from="5456,5850" to="5470,5851" strokecolor="#24211d" strokeweight="0"/>
                <v:line id="_x0000_s31625" style="position:absolute" from="5427,5850" to="5428,5851" strokecolor="#24211d" strokeweight="0"/>
                <v:line id="_x0000_s31626" style="position:absolute;flip:x" from="5385,5850" to="5399,5851" strokecolor="#24211d" strokeweight="0"/>
                <v:line id="_x0000_s31627" style="position:absolute;flip:x" from="5342,5850" to="5357,5851" strokecolor="#24211d" strokeweight="0"/>
                <v:line id="_x0000_s31628" style="position:absolute;flip:x" from="5314,5850" to="5328,5851" strokecolor="#24211d" strokeweight="0"/>
                <v:line id="_x0000_s31629" style="position:absolute;flip:x" from="5272,5850" to="5286,5851" strokecolor="#24211d" strokeweight="0"/>
                <v:line id="_x0000_s31630" style="position:absolute;flip:x" from="5243,5850" to="5257,5851" strokecolor="#24211d" strokeweight="0"/>
                <v:line id="_x0000_s31631" style="position:absolute;flip:x" from="5201,5850" to="5215,5851" strokecolor="#24211d" strokeweight="0"/>
                <v:line id="_x0000_s31632" style="position:absolute;flip:x" from="5172,5850" to="5187,5851" strokecolor="#24211d" strokeweight="0"/>
                <v:line id="_x0000_s31633" style="position:absolute;flip:x" from="5130,5850" to="5144,5851" strokecolor="#24211d" strokeweight="0"/>
                <v:line id="_x0000_s31634" style="position:absolute;flip:x" from="5102,5850" to="5116,5851" strokecolor="#24211d" strokeweight="0"/>
                <v:line id="_x0000_s31635" style="position:absolute;flip:x" from="5059,5850" to="5073,5851" strokecolor="#24211d" strokeweight="0"/>
                <v:line id="_x0000_s31636" style="position:absolute" from="5031,5850" to="5032,5851" strokecolor="#24211d" strokeweight="0"/>
                <v:line id="_x0000_s31637" style="position:absolute;flip:x" from="4988,5850" to="5002,5851" strokecolor="#24211d" strokeweight="0"/>
                <v:line id="_x0000_s31638" style="position:absolute" from="4960,5850" to="4961,5851" strokecolor="#24211d" strokeweight="0"/>
                <v:line id="_x0000_s31639" style="position:absolute;flip:x" from="4917,5850" to="4931,5851" strokecolor="#24211d" strokeweight="0"/>
                <v:line id="_x0000_s31640" style="position:absolute;flip:x" from="4875,5850" to="4889,5851" strokecolor="#24211d" strokeweight="0"/>
                <v:line id="_x0000_s31641" style="position:absolute;flip:x" from="4846,5850" to="4861,5851" strokecolor="#24211d" strokeweight="0"/>
                <v:line id="_x0000_s31642" style="position:absolute;flip:x" from="4804,5850" to="4818,5851" strokecolor="#24211d" strokeweight="0"/>
                <v:line id="_x0000_s31643" style="position:absolute;flip:x" from="4776,5850" to="4790,5851" strokecolor="#24211d" strokeweight="0"/>
                <v:line id="_x0000_s31644" style="position:absolute;flip:x" from="4733,5850" to="4747,5851" strokecolor="#24211d" strokeweight="0"/>
                <v:line id="_x0000_s31645" style="position:absolute;flip:x" from="4705,5850" to="4719,5851" strokecolor="#24211d" strokeweight="0"/>
                <v:line id="_x0000_s31646" style="position:absolute;flip:x" from="4662,5850" to="4676,5851" strokecolor="#24211d" strokeweight="0"/>
                <v:line id="_x0000_s31647" style="position:absolute;flip:x" from="4634,5850" to="4648,5851" strokecolor="#24211d" strokeweight="0"/>
                <v:line id="_x0000_s31648" style="position:absolute;flip:x" from="4591,5850" to="4606,5851" strokecolor="#24211d" strokeweight="0"/>
                <v:line id="_x0000_s31649" style="position:absolute" from="4563,5850" to="4564,5851" strokecolor="#24211d" strokeweight="0"/>
                <v:line id="_x0000_s31650" style="position:absolute;flip:x" from="4521,5850" to="4535,5851" strokecolor="#24211d" strokeweight="0"/>
                <v:line id="_x0000_s31651" style="position:absolute" from="4492,5850" to="4493,5851" strokecolor="#24211d" strokeweight="0"/>
                <v:line id="_x0000_s31652" style="position:absolute;flip:x" from="4450,5850" to="4464,5851" strokecolor="#24211d" strokeweight="0"/>
                <v:line id="_x0000_s31653" style="position:absolute;flip:x" from="4407,5850" to="4421,5851" strokecolor="#24211d" strokeweight="0"/>
                <v:line id="_x0000_s31654" style="position:absolute;flip:x" from="4379,5850" to="4393,5851" strokecolor="#24211d" strokeweight="0"/>
                <v:line id="_x0000_s31655" style="position:absolute;flip:x" from="4336,5850" to="4350,5851" strokecolor="#24211d" strokeweight="0"/>
                <v:line id="_x0000_s31656" style="position:absolute;flip:x" from="4308,5850" to="4322,5851" strokecolor="#24211d" strokeweight="0"/>
                <v:line id="_x0000_s31657" style="position:absolute;flip:x" from="4265,5850" to="4280,5851" strokecolor="#24211d" strokeweight="0"/>
                <v:line id="_x0000_s31658" style="position:absolute;flip:x" from="4237,5850" to="4251,5851" strokecolor="#24211d" strokeweight="0"/>
                <v:line id="_x0000_s31659" style="position:absolute;flip:x" from="4195,5850" to="4209,5851" strokecolor="#24211d" strokeweight="0"/>
                <v:line id="_x0000_s31660" style="position:absolute;flip:x" from="4166,5850" to="4180,5851" strokecolor="#24211d" strokeweight="0"/>
                <v:line id="_x0000_s31661" style="position:absolute;flip:x" from="4124,5850" to="4138,5851" strokecolor="#24211d" strokeweight="0"/>
                <v:line id="_x0000_s31662" style="position:absolute" from="4095,5850" to="4096,5851" strokecolor="#24211d" strokeweight="0"/>
                <v:line id="_x0000_s31663" style="position:absolute;flip:x" from="4053,5850" to="4067,5851" strokecolor="#24211d" strokeweight="0"/>
                <v:line id="_x0000_s31664" style="position:absolute" from="4025,5850" to="4026,5851" strokecolor="#24211d" strokeweight="0"/>
                <v:line id="_x0000_s31665" style="position:absolute;flip:x" from="3982,5850" to="3996,5851" strokecolor="#24211d" strokeweight="0"/>
                <v:line id="_x0000_s31666" style="position:absolute;flip:x" from="3940,5850" to="3954,5851" strokecolor="#24211d" strokeweight="0"/>
                <v:line id="_x0000_s31667" style="position:absolute;flip:x" from="3911,5850" to="3940,5851" strokecolor="#24211d" strokeweight="0"/>
                <v:line id="_x0000_s31668" style="position:absolute;flip:x" from="3869,5850" to="3897,5851" strokecolor="#24211d" strokeweight="0"/>
                <v:line id="_x0000_s31669" style="position:absolute;flip:x" from="3840,5850" to="3869,5851" strokecolor="#24211d" strokeweight="0"/>
                <v:line id="_x0000_s31670" style="position:absolute;flip:x" from="3798,5850" to="3826,5851" strokecolor="#24211d" strokeweight="0"/>
                <v:line id="_x0000_s31671" style="position:absolute;flip:x" from="3769,5850" to="3784,5851" strokecolor="#24211d" strokeweight="0"/>
                <v:line id="_x0000_s31672" style="position:absolute;flip:x" from="3727,5850" to="3755,5851" strokecolor="#24211d" strokeweight="0"/>
                <v:line id="_x0000_s31673" style="position:absolute;flip:x" from="3699,5850" to="3713,5851" strokecolor="#24211d" strokeweight="0"/>
                <v:line id="_x0000_s31674" style="position:absolute;flip:x" from="3656,5850" to="3684,5851" strokecolor="#24211d" strokeweight="0"/>
                <v:line id="_x0000_s31675" style="position:absolute;flip:x" from="3628,5850" to="3642,5851" strokecolor="#24211d" strokeweight="0"/>
                <v:line id="_x0000_s31676" style="position:absolute;flip:x" from="3585,5850" to="3614,5851" strokecolor="#24211d" strokeweight="0"/>
                <v:line id="_x0000_s31677" style="position:absolute;flip:x" from="3557,5850" to="3571,5851" strokecolor="#24211d" strokeweight="0"/>
                <v:line id="_x0000_s31678" style="position:absolute;flip:x" from="3514,5850" to="3543,5851" strokecolor="#24211d" strokeweight="0"/>
                <v:line id="_x0000_s31679" style="position:absolute;flip:x" from="3472,5850" to="3500,5851" strokecolor="#24211d" strokeweight="0"/>
                <v:line id="_x0000_s31680" style="position:absolute;flip:x" from="3444,5850" to="3472,5851" strokecolor="#24211d" strokeweight="0"/>
                <v:line id="_x0000_s31681" style="position:absolute;flip:x" from="3401,5850" to="3429,5851" strokecolor="#24211d" strokeweight="0"/>
                <v:line id="_x0000_s31682" style="position:absolute;flip:x" from="3373,5850" to="3401,5851" strokecolor="#24211d" strokeweight="0"/>
                <v:line id="_x0000_s31683" style="position:absolute;flip:x" from="3330,5850" to="3359,5851" strokecolor="#24211d" strokeweight="0"/>
                <v:line id="_x0000_s31684" style="position:absolute;flip:x" from="3302,5850" to="3316,5851" strokecolor="#24211d" strokeweight="0"/>
                <v:line id="_x0000_s31685" style="position:absolute;flip:x" from="3259,5850" to="3288,5851" strokecolor="#24211d" strokeweight="0"/>
                <v:line id="_x0000_s31686" style="position:absolute;flip:x" from="3231,5850" to="3245,5851" strokecolor="#24211d" strokeweight="0"/>
                <v:line id="_x0000_s31687" style="position:absolute;flip:x" from="3188,5850" to="3217,5851" strokecolor="#24211d" strokeweight="0"/>
                <v:line id="_x0000_s31688" style="position:absolute;flip:x" from="3160,5850" to="3174,5851" strokecolor="#24211d" strokeweight="0"/>
                <v:line id="_x0000_s31689" style="position:absolute;flip:x" from="3118,5850" to="3146,5851" strokecolor="#24211d" strokeweight="0"/>
                <v:line id="_x0000_s31690" style="position:absolute;flip:x" from="3089,5850" to="3103,5851" strokecolor="#24211d" strokeweight="0"/>
                <v:line id="_x0000_s31691" style="position:absolute;flip:x" from="3047,5850" to="3075,5851" strokecolor="#24211d" strokeweight="0"/>
                <v:line id="_x0000_s31692" style="position:absolute;flip:x" from="3018,5850" to="3033,5851" strokecolor="#24211d" strokeweight="0"/>
                <v:line id="_x0000_s31693" style="position:absolute;flip:x" from="2976,5850" to="3004,5851" strokecolor="#24211d" strokeweight="0"/>
                <v:line id="_x0000_s31694" style="position:absolute;flip:x" from="2933,5850" to="2962,5851" strokecolor="#24211d" strokeweight="0"/>
                <v:line id="_x0000_s31695" style="position:absolute;flip:x" from="2905,5850" to="2933,5851" strokecolor="#24211d" strokeweight="0"/>
                <v:line id="_x0000_s31696" style="position:absolute;flip:x" from="2863,5850" to="2891,5851" strokecolor="#24211d" strokeweight="0"/>
                <v:line id="_x0000_s31697" style="position:absolute;flip:x" from="2834,5850" to="2863,5851" strokecolor="#24211d" strokeweight="0"/>
                <v:line id="_x0000_s31698" style="position:absolute;flip:x" from="2792,5850" to="2820,5851" strokecolor="#24211d" strokeweight="0"/>
                <v:line id="_x0000_s31699" style="position:absolute;flip:x" from="2763,5850" to="2777,5851" strokecolor="#24211d" strokeweight="0"/>
                <v:line id="_x0000_s31700" style="position:absolute;flip:x" from="2721,5850" to="2749,5851" strokecolor="#24211d" strokeweight="0"/>
                <v:line id="_x0000_s31701" style="position:absolute;flip:x" from="2692,5850" to="2707,5851" strokecolor="#24211d" strokeweight="0"/>
                <v:line id="_x0000_s31702" style="position:absolute;flip:x" from="2650,5850" to="2678,5851" strokecolor="#24211d" strokeweight="0"/>
                <v:line id="_x0000_s31703" style="position:absolute;flip:x" from="2622,5850" to="2636,5851" strokecolor="#24211d" strokeweight="0"/>
                <v:line id="_x0000_s31704" style="position:absolute;flip:x" from="2579,5850" to="2607,5851" strokecolor="#24211d" strokeweight="0"/>
                <v:line id="_x0000_s31705" style="position:absolute;flip:x" from="2551,5850" to="2565,5851" strokecolor="#24211d" strokeweight="0"/>
                <v:line id="_x0000_s31706" style="position:absolute;flip:x" from="2508,5850" to="2537,5851" strokecolor="#24211d" strokeweight="0"/>
                <v:line id="_x0000_s31707" style="position:absolute;flip:x" from="2466,5850" to="2494,5851" strokecolor="#24211d" strokeweight="0"/>
                <v:line id="_x0000_s31708" style="position:absolute;flip:x" from="2437,5850" to="2466,5851" strokecolor="#24211d" strokeweight="0"/>
                <v:line id="_x0000_s31709" style="position:absolute;flip:x" from="2395,5850" to="2423,5851" strokecolor="#24211d" strokeweight="0"/>
                <v:line id="_x0000_s31710" style="position:absolute;flip:x" from="2367,5850" to="2395,5851" strokecolor="#24211d" strokeweight="0"/>
                <v:line id="_x0000_s31711" style="position:absolute;flip:x" from="2324,5850" to="2352,5851" strokecolor="#24211d" strokeweight="0"/>
                <v:line id="_x0000_s31712" style="position:absolute;flip:x" from="2296,5850" to="2310,5851" strokecolor="#24211d" strokeweight="0"/>
                <v:line id="_x0000_s31713" style="position:absolute;flip:x" from="2253,5850" to="2282,5851" strokecolor="#24211d" strokeweight="0"/>
                <v:line id="_x0000_s31714" style="position:absolute;flip:x" from="2225,5850" to="2239,5851" strokecolor="#24211d" strokeweight="0"/>
                <v:line id="_x0000_s31715" style="position:absolute;flip:x" from="2182,5850" to="2211,5851" strokecolor="#24211d" strokeweight="0"/>
                <v:line id="_x0000_s31716" style="position:absolute;flip:x" from="2154,5850" to="2168,5851" strokecolor="#24211d" strokeweight="0"/>
                <v:line id="_x0000_s31717" style="position:absolute;flip:x" from="2111,5850" to="2140,5851" strokecolor="#24211d" strokeweight="0"/>
                <v:line id="_x0000_s31718" style="position:absolute;flip:x" from="2083,5850" to="2097,5851" strokecolor="#24211d" strokeweight="0"/>
                <v:line id="_x0000_s31719" style="position:absolute;flip:x" from="2041,5850" to="2069,5851" strokecolor="#24211d" strokeweight="0"/>
                <v:line id="_x0000_s31720" style="position:absolute;flip:x" from="1998,5850" to="2026,5851" strokecolor="#24211d" strokeweight="0"/>
                <v:line id="_x0000_s31721" style="position:absolute;flip:x" from="1970,5850" to="1998,5851" strokecolor="#24211d" strokeweight="0"/>
                <v:line id="_x0000_s31722" style="position:absolute;flip:x" from="1927,5850" to="1956,5851" strokecolor="#24211d" strokeweight="0"/>
                <v:line id="_x0000_s31723" style="position:absolute;flip:x" from="1899,5850" to="1927,5851" strokecolor="#24211d" strokeweight="0"/>
                <v:line id="_x0000_s31724" style="position:absolute;flip:x" from="1856,5850" to="1885,5851" strokecolor="#24211d" strokeweight="0"/>
                <v:line id="_x0000_s31725" style="position:absolute;flip:x" from="1828,5850" to="1842,5851" strokecolor="#24211d" strokeweight="0"/>
                <v:line id="_x0000_s31726" style="position:absolute;flip:x" from="1786,5850" to="1814,5851" strokecolor="#24211d" strokeweight="0"/>
                <v:line id="_x0000_s31727" style="position:absolute;flip:x" from="1757,5850" to="1771,5851" strokecolor="#24211d" strokeweight="0"/>
                <v:line id="_x0000_s31728" style="position:absolute;flip:x" from="1715,5850" to="1743,5851" strokecolor="#24211d" strokeweight="0"/>
                <v:line id="_x0000_s31729" style="position:absolute;flip:x" from="1686,5850" to="1701,5851" strokecolor="#24211d" strokeweight="0"/>
                <v:line id="_x0000_s31730" style="position:absolute;flip:x" from="1644,5850" to="1672,5851" strokecolor="#24211d" strokeweight="0"/>
                <v:line id="_x0000_s31731" style="position:absolute;flip:x" from="1615,5850" to="1630,5851" strokecolor="#24211d" strokeweight="0"/>
                <v:line id="_x0000_s31732" style="position:absolute;flip:x" from="1573,5850" to="1601,5851" strokecolor="#24211d" strokeweight="0"/>
                <v:line id="_x0000_s31733" style="position:absolute;flip:x" from="1530,5850" to="1559,5851" strokecolor="#24211d" strokeweight="0"/>
                <v:line id="_x0000_s31734" style="position:absolute;flip:x" from="1502,5850" to="1530,5851" strokecolor="#24211d" strokeweight="0"/>
                <v:line id="_x0000_s31735" style="position:absolute;flip:x" from="1488,5850" to="1502,5851" strokecolor="#24211d" strokeweight="0"/>
                <v:line id="_x0000_s31736" style="position:absolute;flip:y" from="1460,5836" to="1461,5850" strokecolor="#24211d" strokeweight="0"/>
                <v:line id="_x0000_s31737" style="position:absolute;flip:x" from="1417,5836" to="1431,5837" strokecolor="#24211d" strokeweight="0"/>
                <v:shape id="_x0000_s31738" style="position:absolute;left:1375;top:5822;width:14;height:1" coordsize="14,0" path="m14,l,,,e" filled="f" strokecolor="#24211d" strokeweight="0">
                  <v:path arrowok="t"/>
                </v:shape>
              </v:group>
              <v:shape id="_x0000_s31739" style="position:absolute;left:1346;top:5794;width:29;height:14" coordsize="29,14" path="m29,14r-15,l,e" filled="f" strokecolor="#24211d" strokeweight="0">
                <v:path arrowok="t"/>
              </v:shape>
              <v:line id="_x0000_s31740" style="position:absolute;flip:x" from="1318,5794" to="1332,5795" strokecolor="#24211d" strokeweight="0"/>
              <v:line id="_x0000_s31741" style="position:absolute;flip:x y" from="1290,5765" to="1304,5780" strokecolor="#24211d" strokeweight="0"/>
              <v:shape id="_x0000_s31742" style="position:absolute;left:1261;top:5723;width:14;height:28" coordsize="14,28" path="m14,28r,-14l,e" filled="f" strokecolor="#24211d" strokeweight="0">
                <v:path arrowok="t"/>
              </v:shape>
              <v:shape id="_x0000_s31743" style="position:absolute;left:1247;top:5709;width:14;height:14" coordsize="14,14" path="m14,14l,14,,e" filled="f" strokecolor="#24211d" strokeweight="0">
                <v:path arrowok="t"/>
              </v:shape>
              <v:shape id="_x0000_s31744" style="position:absolute;left:1219;top:5666;width:14;height:29" coordsize="14,29" path="m14,29r,l,e" filled="f" strokecolor="#24211d" strokeweight="0">
                <v:path arrowok="t"/>
              </v:shape>
              <v:line id="_x0000_s31745" style="position:absolute;flip:y" from="1219,5638" to="1220,5652" strokecolor="#24211d" strokeweight="0"/>
              <v:line id="_x0000_s31746" style="position:absolute;flip:x y" from="1205,5610" to="1219,5624" strokecolor="#24211d" strokeweight="0"/>
              <v:shape id="_x0000_s31747" style="position:absolute;left:1205;top:5567;width:1;height:14" coordsize="0,14" path="m,14l,,,e" filled="f" strokecolor="#24211d" strokeweight="0">
                <v:path arrowok="t"/>
              </v:shape>
              <v:shape id="_x0000_s31748" style="position:absolute;left:1205;top:5539;width:1;height:14" coordsize="0,14" path="m,14r,l,14,,e" filled="f" strokecolor="#24211d" strokeweight="0">
                <v:path arrowok="t"/>
              </v:shape>
              <v:line id="_x0000_s31749" style="position:absolute;flip:y" from="1205,5496" to="1206,5510" strokecolor="#24211d" strokeweight="0"/>
              <v:line id="_x0000_s31750" style="position:absolute;flip:y" from="1205,5468" to="1206,5482" strokecolor="#24211d" strokeweight="0"/>
              <v:line id="_x0000_s31751" style="position:absolute;flip:y" from="1205,5425" to="1206,5440" strokecolor="#24211d" strokeweight="0"/>
              <v:line id="_x0000_s31752" style="position:absolute;flip:y" from="1205,5397" to="1206,5411" strokecolor="#24211d" strokeweight="0"/>
              <v:line id="_x0000_s31753" style="position:absolute;flip:y" from="1205,5355" to="1206,5369" strokecolor="#24211d" strokeweight="0"/>
              <v:line id="_x0000_s31754" style="position:absolute" from="1205,5326" to="1206,5327" strokecolor="#24211d" strokeweight="0"/>
              <v:line id="_x0000_s31755" style="position:absolute;flip:y" from="1205,5284" to="1206,5298" strokecolor="#24211d" strokeweight="0"/>
              <v:line id="_x0000_s31756" style="position:absolute" from="1205,5255" to="1206,5256" strokecolor="#24211d" strokeweight="0"/>
              <v:line id="_x0000_s31757" style="position:absolute;flip:y" from="1205,5213" to="1206,5227" strokecolor="#24211d" strokeweight="0"/>
              <v:line id="_x0000_s31758" style="position:absolute;flip:y" from="1205,5170" to="1206,5185" strokecolor="#24211d" strokeweight="0"/>
              <v:line id="_x0000_s31759" style="position:absolute;flip:y" from="1205,5142" to="1206,5156" strokecolor="#24211d" strokeweight="0"/>
              <v:line id="_x0000_s31760" style="position:absolute;flip:y" from="1205,5100" to="1206,5114" strokecolor="#24211d" strokeweight="0"/>
              <v:line id="_x0000_s31761" style="position:absolute;flip:y" from="1205,5071" to="1206,5085" strokecolor="#24211d" strokeweight="0"/>
              <v:line id="_x0000_s31762" style="position:absolute;flip:y" from="1205,5029" to="1206,5043" strokecolor="#24211d" strokeweight="0"/>
              <v:line id="_x0000_s31763" style="position:absolute;flip:y" from="1205,5000" to="1206,5015" strokecolor="#24211d" strokeweight="0"/>
              <v:line id="_x0000_s31764" style="position:absolute;flip:y" from="1205,4958" to="1206,4972" strokecolor="#24211d" strokeweight="0"/>
              <v:line id="_x0000_s31765" style="position:absolute;flip:y" from="1205,4930" to="1206,4944" strokecolor="#24211d" strokeweight="0"/>
              <v:line id="_x0000_s31766" style="position:absolute;flip:y" from="1205,4887" to="1206,4901" strokecolor="#24211d" strokeweight="0"/>
              <v:line id="_x0000_s31767" style="position:absolute" from="1205,4859" to="1206,4860" strokecolor="#24211d" strokeweight="0"/>
              <v:line id="_x0000_s31768" style="position:absolute;flip:y" from="1205,4816" to="1206,4830" strokecolor="#24211d" strokeweight="0"/>
              <v:line id="_x0000_s31769" style="position:absolute" from="1205,4788" to="1206,4789" strokecolor="#24211d" strokeweight="0"/>
              <v:line id="_x0000_s31770" style="position:absolute;flip:y" from="1205,4745" to="1206,4760" strokecolor="#24211d" strokeweight="0"/>
              <v:line id="_x0000_s31771" style="position:absolute;flip:y" from="1205,4703" to="1206,4717" strokecolor="#24211d" strokeweight="0"/>
              <v:line id="_x0000_s31772" style="position:absolute;flip:y" from="1205,4675" to="1206,4689" strokecolor="#24211d" strokeweight="0"/>
              <v:line id="_x0000_s31773" style="position:absolute;flip:y" from="1205,4632" to="1206,4646" strokecolor="#24211d" strokeweight="0"/>
              <v:line id="_x0000_s31774" style="position:absolute;flip:y" from="1205,4604" to="1206,4618" strokecolor="#24211d" strokeweight="0"/>
              <v:line id="_x0000_s31775" style="position:absolute;flip:y" from="1205,4561" to="1206,4575" strokecolor="#24211d" strokeweight="0"/>
              <v:line id="_x0000_s31776" style="position:absolute;flip:y" from="1205,4533" to="1206,4547" strokecolor="#24211d" strokeweight="0"/>
              <v:line id="_x0000_s31777" style="position:absolute;flip:y" from="1205,4490" to="1206,4505" strokecolor="#24211d" strokeweight="0"/>
              <v:line id="_x0000_s31778" style="position:absolute;flip:y" from="1205,4462" to="1206,4476" strokecolor="#24211d" strokeweight="0"/>
              <v:line id="_x0000_s31779" style="position:absolute;flip:y" from="1205,4420" to="1206,4434" strokecolor="#24211d" strokeweight="0"/>
              <v:line id="_x0000_s31780" style="position:absolute;flip:y" from="1205,4391" to="1206,4405" strokecolor="#24211d" strokeweight="0"/>
              <v:line id="_x0000_s31781" style="position:absolute;flip:y" from="1205,4349" to="1206,4377" strokecolor="#24211d" strokeweight="0"/>
              <v:line id="_x0000_s31782" style="position:absolute;flip:y" from="1205,4320" to="1206,4335" strokecolor="#24211d" strokeweight="0"/>
              <v:line id="_x0000_s31783" style="position:absolute;flip:y" from="1205,4278" to="1206,4306" strokecolor="#24211d" strokeweight="0"/>
              <v:line id="_x0000_s31784" style="position:absolute;flip:y" from="1205,4236" to="1206,4264" strokecolor="#24211d" strokeweight="0"/>
              <v:line id="_x0000_s31785" style="position:absolute;flip:y" from="1205,4207" to="1206,4236" strokecolor="#24211d" strokeweight="0"/>
              <v:line id="_x0000_s31786" style="position:absolute;flip:y" from="1205,4165" to="1206,4193" strokecolor="#24211d" strokeweight="0"/>
              <v:line id="_x0000_s31787" style="position:absolute;flip:y" from="1205,4136" to="1206,4165" strokecolor="#24211d" strokeweight="0"/>
              <v:line id="_x0000_s31788" style="position:absolute;flip:y" from="1205,4094" to="1206,4122" strokecolor="#24211d" strokeweight="0"/>
              <v:line id="_x0000_s31789" style="position:absolute;flip:y" from="1205,4066" to="1206,4080" strokecolor="#24211d" strokeweight="0"/>
              <v:line id="_x0000_s31790" style="position:absolute;flip:y" from="1205,4023" to="1206,4051" strokecolor="#24211d" strokeweight="0"/>
              <v:line id="_x0000_s31791" style="position:absolute;flip:y" from="1205,3995" to="1206,4009" strokecolor="#24211d" strokeweight="0"/>
              <v:line id="_x0000_s31792" style="position:absolute;flip:y" from="1205,3952" to="1206,3981" strokecolor="#24211d" strokeweight="0"/>
              <v:line id="_x0000_s31793" style="position:absolute;flip:y" from="1205,3924" to="1206,3938" strokecolor="#24211d" strokeweight="0"/>
              <v:line id="_x0000_s31794" style="position:absolute;flip:y" from="1205,3881" to="1206,3910" strokecolor="#24211d" strokeweight="0"/>
              <v:line id="_x0000_s31795" style="position:absolute;flip:y" from="1205,3853" to="1206,3867" strokecolor="#24211d" strokeweight="0"/>
              <v:line id="_x0000_s31796" style="position:absolute;flip:y" from="1205,3811" to="1206,3839" strokecolor="#24211d" strokeweight="0"/>
              <v:line id="_x0000_s31797" style="position:absolute;flip:y" from="1205,3768" to="1206,3796" strokecolor="#24211d" strokeweight="0"/>
              <v:line id="_x0000_s31798" style="position:absolute;flip:y" from="1205,3740" to="1206,3768" strokecolor="#24211d" strokeweight="0"/>
              <v:line id="_x0000_s31799" style="position:absolute;flip:y" from="1205,3697" to="1206,3726" strokecolor="#24211d" strokeweight="0"/>
              <v:line id="_x0000_s31800" style="position:absolute;flip:y" from="1205,3669" to="1206,3697" strokecolor="#24211d" strokeweight="0"/>
              <v:line id="_x0000_s31801" style="position:absolute;flip:y" from="1205,3626" to="1206,3655" strokecolor="#24211d" strokeweight="0"/>
              <v:line id="_x0000_s31802" style="position:absolute;flip:y" from="1205,3598" to="1206,3612" strokecolor="#24211d" strokeweight="0"/>
              <v:line id="_x0000_s31803" style="position:absolute;flip:y" from="1205,3556" to="1206,3584" strokecolor="#24211d" strokeweight="0"/>
              <v:line id="_x0000_s31804" style="position:absolute;flip:y" from="1205,3527" to="1206,3541" strokecolor="#24211d" strokeweight="0"/>
              <v:line id="_x0000_s31805" style="position:absolute;flip:y" from="1205,3485" to="1206,3513" strokecolor="#24211d" strokeweight="0"/>
              <v:line id="_x0000_s31806" style="position:absolute;flip:y" from="1205,3456" to="1206,3471" strokecolor="#24211d" strokeweight="0"/>
              <v:line id="_x0000_s31807" style="position:absolute;flip:y" from="1205,3414" to="1206,3442" strokecolor="#24211d" strokeweight="0"/>
              <v:line id="_x0000_s31808" style="position:absolute;flip:y" from="1205,3386" to="1206,3400" strokecolor="#24211d" strokeweight="0"/>
              <v:line id="_x0000_s31809" style="position:absolute;flip:y" from="1205,3343" to="1206,3371" strokecolor="#24211d" strokeweight="0"/>
              <v:line id="_x0000_s31810" style="position:absolute;flip:y" from="1205,3301" to="1206,3329" strokecolor="#24211d" strokeweight="0"/>
              <v:line id="_x0000_s31811" style="position:absolute;flip:y" from="1205,3272" to="1206,3301" strokecolor="#24211d" strokeweight="0"/>
              <v:line id="_x0000_s31812" style="position:absolute;flip:y" from="1205,3230" to="1206,3258" strokecolor="#24211d" strokeweight="0"/>
              <v:line id="_x0000_s31813" style="position:absolute;flip:y" from="1205,3201" to="1206,3230" strokecolor="#24211d" strokeweight="0"/>
              <v:line id="_x0000_s31814" style="position:absolute;flip:y" from="1205,3159" to="1206,3187" strokecolor="#24211d" strokeweight="0"/>
              <v:line id="_x0000_s31815" style="position:absolute;flip:y" from="1205,3131" to="1206,3145" strokecolor="#24211d" strokeweight="0"/>
              <v:line id="_x0000_s31816" style="position:absolute;flip:y" from="1205,3088" to="1206,3116" strokecolor="#24211d" strokeweight="0"/>
              <v:line id="_x0000_s31817" style="position:absolute;flip:y" from="1205,3060" to="1206,3074" strokecolor="#24211d" strokeweight="0"/>
              <v:line id="_x0000_s31818" style="position:absolute;flip:y" from="1205,3017" to="1206,3046" strokecolor="#24211d" strokeweight="0"/>
              <v:line id="_x0000_s31819" style="position:absolute;flip:y" from="1205,2989" to="1206,3003" strokecolor="#24211d" strokeweight="0"/>
              <v:line id="_x0000_s31820" style="position:absolute;flip:y" from="1205,2946" to="1206,2975" strokecolor="#24211d" strokeweight="0"/>
              <v:line id="_x0000_s31821" style="position:absolute;flip:y" from="1205,2918" to="1206,2932" strokecolor="#24211d" strokeweight="0"/>
              <v:line id="_x0000_s31822" style="position:absolute;flip:y" from="1205,2876" to="1206,2904" strokecolor="#24211d" strokeweight="0"/>
              <v:line id="_x0000_s31823" style="position:absolute;flip:y" from="1205,2847" to="1206,2861" strokecolor="#24211d" strokeweight="0"/>
              <v:line id="_x0000_s31824" style="position:absolute;flip:y" from="1205,2819" to="1206,2833" strokecolor="#24211d" strokeweight="0"/>
              <v:shape id="_x0000_s31825" style="position:absolute;left:1219;top:2776;width:1;height:29" coordsize="0,29" path="m,29l,,,e" filled="f" strokecolor="#24211d" strokeweight="0">
                <v:path arrowok="t"/>
              </v:shape>
              <v:shape id="_x0000_s31826" style="position:absolute;left:1219;top:2748;width:1;height:14" coordsize="0,14" path="m,14r,l,e" filled="f" strokecolor="#24211d" strokeweight="0">
                <v:path arrowok="t"/>
              </v:shape>
              <v:shape id="_x0000_s31827" style="position:absolute;left:1233;top:2720;width:1;height:14" coordsize="0,14" path="m,14r,l,e" filled="f" strokecolor="#24211d" strokeweight="0">
                <v:path arrowok="t"/>
              </v:shape>
              <v:line id="_x0000_s31828" style="position:absolute" from="1247,2691" to="1261,2692" strokecolor="#24211d" strokeweight="0"/>
              <v:line id="_x0000_s31829" style="position:absolute;flip:y" from="1275,2663" to="1290,2677" strokecolor="#24211d" strokeweight="0"/>
              <v:shape id="_x0000_s31830" style="position:absolute;left:1304;top:2635;width:1;height:14" coordsize="0,14" path="m,14l,,,e" filled="f" strokecolor="#24211d" strokeweight="0">
                <v:path arrowok="t"/>
              </v:shape>
              <v:shape id="_x0000_s31831" style="position:absolute;left:1332;top:2606;width:14;height:15" coordsize="14,15" path="m,15r,l14,e" filled="f" strokecolor="#24211d" strokeweight="0">
                <v:path arrowok="t"/>
              </v:shape>
              <v:line id="_x0000_s31832" style="position:absolute" from="1360,2606" to="1375,2607" strokecolor="#24211d" strokeweight="0"/>
              <v:line id="_x0000_s31833" style="position:absolute" from="1389,2592" to="1403,2593" strokecolor="#24211d" strokeweight="0"/>
              <v:shape id="_x0000_s31834" style="position:absolute;left:1431;top:2578;width:14;height:1" coordsize="14,0" path="m,l14,r,e" filled="f" strokecolor="#24211d" strokeweight="0">
                <v:path arrowok="t"/>
              </v:shape>
              <v:shape id="_x0000_s31835" style="position:absolute;left:1460;top:2578;width:14;height:1" coordsize="14,0" path="m,l14,r,e" filled="f" strokecolor="#24211d" strokeweight="0">
                <v:path arrowok="t"/>
              </v:shape>
              <v:shape id="_x0000_s31836" type="#_x0000_t202" style="position:absolute;left:864;top:184;width:2041;height:639" filled="f" stroked="f">
                <v:textbox inset="0,0,0,0">
                  <w:txbxContent>
                    <w:p w:rsidR="00C17879" w:rsidRPr="00F261DF" w:rsidRDefault="00C17879" w:rsidP="00C17879">
                      <w:pPr>
                        <w:spacing w:before="60" w:after="60" w:line="144" w:lineRule="auto"/>
                        <w:jc w:val="center"/>
                        <w:rPr>
                          <w:sz w:val="16"/>
                          <w:szCs w:val="22"/>
                          <w:lang w:bidi="ar-EG"/>
                        </w:rPr>
                      </w:pPr>
                      <w:r w:rsidRPr="00F261DF">
                        <w:rPr>
                          <w:rFonts w:hint="cs"/>
                          <w:sz w:val="16"/>
                          <w:szCs w:val="22"/>
                          <w:rtl/>
                          <w:lang w:bidi="ar-EG"/>
                        </w:rPr>
                        <w:t>نقطة المراقبة الأولى</w:t>
                      </w:r>
                    </w:p>
                  </w:txbxContent>
                </v:textbox>
              </v:shape>
              <v:shape id="_x0000_s31837" type="#_x0000_t202" style="position:absolute;left:3117;top:201;width:2041;height:639" filled="f" stroked="f">
                <v:textbox inset="0,0,0,0">
                  <w:txbxContent>
                    <w:p w:rsidR="00C17879" w:rsidRPr="00F261DF" w:rsidRDefault="00C17879" w:rsidP="00C17879">
                      <w:pPr>
                        <w:spacing w:before="60" w:after="60" w:line="144" w:lineRule="auto"/>
                        <w:jc w:val="center"/>
                        <w:rPr>
                          <w:sz w:val="16"/>
                          <w:szCs w:val="22"/>
                          <w:lang w:bidi="ar-EG"/>
                        </w:rPr>
                      </w:pPr>
                      <w:r>
                        <w:rPr>
                          <w:rFonts w:hint="cs"/>
                          <w:sz w:val="16"/>
                          <w:szCs w:val="22"/>
                          <w:rtl/>
                          <w:lang w:bidi="ar-EG"/>
                        </w:rPr>
                        <w:t>نقطة المراقبة الثانية</w:t>
                      </w:r>
                    </w:p>
                  </w:txbxContent>
                </v:textbox>
              </v:shape>
              <v:shape id="_x0000_s31838" type="#_x0000_t202" style="position:absolute;top:257;width:881;height:340" filled="f" stroked="f">
                <v:textbox inset="0,0,0,0">
                  <w:txbxContent>
                    <w:p w:rsidR="00C17879" w:rsidRPr="00F261DF" w:rsidRDefault="00C17879" w:rsidP="00C17879">
                      <w:pPr>
                        <w:spacing w:before="60" w:after="60" w:line="144" w:lineRule="auto"/>
                        <w:jc w:val="left"/>
                        <w:rPr>
                          <w:sz w:val="16"/>
                          <w:szCs w:val="22"/>
                          <w:lang w:bidi="ar-EG"/>
                        </w:rPr>
                      </w:pPr>
                      <w:r w:rsidRPr="00F261DF">
                        <w:rPr>
                          <w:rFonts w:hint="cs"/>
                          <w:sz w:val="16"/>
                          <w:szCs w:val="22"/>
                          <w:rtl/>
                          <w:lang w:bidi="ar-EG"/>
                        </w:rPr>
                        <w:t>سلسلة الإذاعة</w:t>
                      </w:r>
                    </w:p>
                  </w:txbxContent>
                </v:textbox>
              </v:shape>
              <v:shape id="_x0000_s31839" type="#_x0000_t202" style="position:absolute;left:5712;top:212;width:2041;height:639" filled="f" stroked="f">
                <v:textbox inset="0,0,0,0">
                  <w:txbxContent>
                    <w:p w:rsidR="00C17879" w:rsidRPr="00F261DF" w:rsidRDefault="00C17879" w:rsidP="00C17879">
                      <w:pPr>
                        <w:spacing w:before="60" w:after="60" w:line="144" w:lineRule="auto"/>
                        <w:jc w:val="center"/>
                        <w:rPr>
                          <w:sz w:val="16"/>
                          <w:szCs w:val="22"/>
                          <w:rtl/>
                          <w:lang w:bidi="ar-EG"/>
                        </w:rPr>
                      </w:pPr>
                      <w:r>
                        <w:rPr>
                          <w:rFonts w:hint="cs"/>
                          <w:sz w:val="16"/>
                          <w:szCs w:val="22"/>
                          <w:rtl/>
                          <w:lang w:bidi="ar-EG"/>
                        </w:rPr>
                        <w:t xml:space="preserve">نقطة المراقبة رقم </w:t>
                      </w:r>
                      <w:r>
                        <w:rPr>
                          <w:sz w:val="16"/>
                          <w:szCs w:val="22"/>
                          <w:lang w:bidi="ar-EG"/>
                        </w:rPr>
                        <w:t>N</w:t>
                      </w:r>
                    </w:p>
                  </w:txbxContent>
                </v:textbox>
              </v:shape>
              <v:shape id="_x0000_s31840" type="#_x0000_t202" style="position:absolute;left:1345;top:749;width:2041;height:639" filled="f" stroked="f">
                <v:textbox inset="0,0,0,0">
                  <w:txbxContent>
                    <w:p w:rsidR="00C17879" w:rsidRPr="00F261DF" w:rsidRDefault="00C17879" w:rsidP="00C17879">
                      <w:pPr>
                        <w:spacing w:before="60" w:after="60" w:line="144" w:lineRule="auto"/>
                        <w:jc w:val="center"/>
                        <w:rPr>
                          <w:sz w:val="16"/>
                          <w:szCs w:val="22"/>
                          <w:lang w:bidi="ar-EG"/>
                        </w:rPr>
                      </w:pPr>
                      <w:r>
                        <w:rPr>
                          <w:rFonts w:hint="cs"/>
                          <w:sz w:val="16"/>
                          <w:szCs w:val="22"/>
                          <w:rtl/>
                          <w:lang w:bidi="ar-EG"/>
                        </w:rPr>
                        <w:t>استخراج البيانات</w:t>
                      </w:r>
                      <w:r>
                        <w:rPr>
                          <w:sz w:val="16"/>
                          <w:szCs w:val="22"/>
                          <w:rtl/>
                          <w:lang w:bidi="ar-EG"/>
                        </w:rPr>
                        <w:br/>
                      </w:r>
                      <w:r>
                        <w:rPr>
                          <w:rFonts w:hint="cs"/>
                          <w:sz w:val="16"/>
                          <w:szCs w:val="22"/>
                          <w:rtl/>
                          <w:lang w:bidi="ar-EG"/>
                        </w:rPr>
                        <w:t>الشرحية وتحديثها</w:t>
                      </w:r>
                    </w:p>
                  </w:txbxContent>
                </v:textbox>
              </v:shape>
              <v:shape id="_x0000_s31841" type="#_x0000_t202" style="position:absolute;left:3557;top:747;width:2041;height:639" filled="f" stroked="f">
                <v:textbox inset="0,0,0,0">
                  <w:txbxContent>
                    <w:p w:rsidR="00C17879" w:rsidRPr="00F261DF" w:rsidRDefault="00C17879" w:rsidP="00C17879">
                      <w:pPr>
                        <w:spacing w:before="60" w:after="60" w:line="144" w:lineRule="auto"/>
                        <w:jc w:val="center"/>
                        <w:rPr>
                          <w:sz w:val="16"/>
                          <w:szCs w:val="22"/>
                          <w:lang w:bidi="ar-EG"/>
                        </w:rPr>
                      </w:pPr>
                      <w:r>
                        <w:rPr>
                          <w:rFonts w:hint="cs"/>
                          <w:sz w:val="16"/>
                          <w:szCs w:val="22"/>
                          <w:rtl/>
                          <w:lang w:bidi="ar-EG"/>
                        </w:rPr>
                        <w:t>استخراج البيانات</w:t>
                      </w:r>
                      <w:r>
                        <w:rPr>
                          <w:rFonts w:hint="cs"/>
                          <w:sz w:val="16"/>
                          <w:szCs w:val="22"/>
                          <w:rtl/>
                          <w:lang w:bidi="ar-EG"/>
                        </w:rPr>
                        <w:br/>
                        <w:t>الشرحية وتحديثها</w:t>
                      </w:r>
                    </w:p>
                  </w:txbxContent>
                </v:textbox>
              </v:shape>
              <v:shape id="_x0000_s31842" type="#_x0000_t202" style="position:absolute;left:6154;top:747;width:2041;height:639" filled="f" stroked="f">
                <v:textbox inset="0,0,0,0">
                  <w:txbxContent>
                    <w:p w:rsidR="00C17879" w:rsidRPr="00F261DF" w:rsidRDefault="00C17879" w:rsidP="00C17879">
                      <w:pPr>
                        <w:spacing w:before="60" w:after="60" w:line="144" w:lineRule="auto"/>
                        <w:jc w:val="center"/>
                        <w:rPr>
                          <w:sz w:val="16"/>
                          <w:szCs w:val="22"/>
                          <w:lang w:bidi="ar-EG"/>
                        </w:rPr>
                      </w:pPr>
                      <w:r>
                        <w:rPr>
                          <w:rFonts w:hint="cs"/>
                          <w:sz w:val="16"/>
                          <w:szCs w:val="22"/>
                          <w:rtl/>
                          <w:lang w:bidi="ar-EG"/>
                        </w:rPr>
                        <w:t>استخراج البيانات</w:t>
                      </w:r>
                      <w:r>
                        <w:rPr>
                          <w:rFonts w:hint="cs"/>
                          <w:sz w:val="16"/>
                          <w:szCs w:val="22"/>
                          <w:rtl/>
                          <w:lang w:bidi="ar-EG"/>
                        </w:rPr>
                        <w:br/>
                        <w:t>الشرحية وتحديثها</w:t>
                      </w:r>
                    </w:p>
                  </w:txbxContent>
                </v:textbox>
              </v:shape>
              <v:shape id="_x0000_s31843" type="#_x0000_t202" style="position:absolute;left:1342;top:1438;width:2041;height:639" filled="f" stroked="f">
                <v:textbox inset="0,0,0,0">
                  <w:txbxContent>
                    <w:p w:rsidR="00C17879" w:rsidRPr="0054093B" w:rsidRDefault="00C17879" w:rsidP="00C17879">
                      <w:pPr>
                        <w:spacing w:before="60" w:after="60" w:line="144" w:lineRule="auto"/>
                        <w:jc w:val="center"/>
                        <w:rPr>
                          <w:sz w:val="12"/>
                          <w:szCs w:val="18"/>
                          <w:lang w:bidi="ar-EG"/>
                        </w:rPr>
                      </w:pPr>
                      <w:r w:rsidRPr="0054093B">
                        <w:rPr>
                          <w:rFonts w:hint="cs"/>
                          <w:sz w:val="12"/>
                          <w:szCs w:val="18"/>
                          <w:rtl/>
                          <w:lang w:bidi="ar-EG"/>
                        </w:rPr>
                        <w:t>مراقبة</w:t>
                      </w:r>
                    </w:p>
                  </w:txbxContent>
                </v:textbox>
              </v:shape>
              <v:shape id="_x0000_s31844" type="#_x0000_t202" style="position:absolute;left:3566;top:1436;width:2041;height:639" filled="f" stroked="f">
                <v:textbox inset="0,0,0,0">
                  <w:txbxContent>
                    <w:p w:rsidR="00C17879" w:rsidRPr="0054093B" w:rsidRDefault="00C17879" w:rsidP="00C17879">
                      <w:pPr>
                        <w:spacing w:before="60" w:after="60" w:line="144" w:lineRule="auto"/>
                        <w:jc w:val="center"/>
                        <w:rPr>
                          <w:sz w:val="12"/>
                          <w:szCs w:val="18"/>
                          <w:lang w:bidi="ar-EG"/>
                        </w:rPr>
                      </w:pPr>
                      <w:r w:rsidRPr="0054093B">
                        <w:rPr>
                          <w:rFonts w:hint="cs"/>
                          <w:sz w:val="12"/>
                          <w:szCs w:val="18"/>
                          <w:rtl/>
                          <w:lang w:bidi="ar-EG"/>
                        </w:rPr>
                        <w:t>مراقبة</w:t>
                      </w:r>
                    </w:p>
                  </w:txbxContent>
                </v:textbox>
              </v:shape>
              <v:shape id="_x0000_s31845" type="#_x0000_t202" style="position:absolute;left:6150;top:1437;width:2041;height:639" filled="f" stroked="f">
                <v:textbox inset="0,0,0,0">
                  <w:txbxContent>
                    <w:p w:rsidR="00C17879" w:rsidRPr="0054093B" w:rsidRDefault="00C17879" w:rsidP="00C17879">
                      <w:pPr>
                        <w:spacing w:before="60" w:after="60" w:line="144" w:lineRule="auto"/>
                        <w:jc w:val="center"/>
                        <w:rPr>
                          <w:sz w:val="12"/>
                          <w:szCs w:val="18"/>
                          <w:lang w:bidi="ar-EG"/>
                        </w:rPr>
                      </w:pPr>
                      <w:r w:rsidRPr="0054093B">
                        <w:rPr>
                          <w:rFonts w:hint="cs"/>
                          <w:sz w:val="12"/>
                          <w:szCs w:val="18"/>
                          <w:rtl/>
                          <w:lang w:bidi="ar-EG"/>
                        </w:rPr>
                        <w:t>مراقبة</w:t>
                      </w:r>
                    </w:p>
                  </w:txbxContent>
                </v:textbox>
              </v:shape>
              <v:shape id="_x0000_s31846" type="#_x0000_t202" style="position:absolute;top:2766;width:785;height:524" filled="f" stroked="f">
                <v:textbox inset="0,0,0,0">
                  <w:txbxContent>
                    <w:p w:rsidR="00C17879" w:rsidRPr="00F261DF" w:rsidRDefault="00C17879" w:rsidP="00C17879">
                      <w:pPr>
                        <w:spacing w:before="60" w:after="60" w:line="144" w:lineRule="auto"/>
                        <w:jc w:val="left"/>
                        <w:rPr>
                          <w:sz w:val="16"/>
                          <w:szCs w:val="22"/>
                          <w:lang w:bidi="ar-EG"/>
                        </w:rPr>
                      </w:pPr>
                      <w:r>
                        <w:rPr>
                          <w:rFonts w:hint="cs"/>
                          <w:sz w:val="16"/>
                          <w:szCs w:val="22"/>
                          <w:rtl/>
                          <w:lang w:bidi="ar-EG"/>
                        </w:rPr>
                        <w:t>إشارة سمعية/</w:t>
                      </w:r>
                      <w:r>
                        <w:rPr>
                          <w:sz w:val="16"/>
                          <w:szCs w:val="22"/>
                          <w:rtl/>
                          <w:lang w:bidi="ar-EG"/>
                        </w:rPr>
                        <w:br/>
                      </w:r>
                      <w:r>
                        <w:rPr>
                          <w:rFonts w:hint="cs"/>
                          <w:sz w:val="16"/>
                          <w:szCs w:val="22"/>
                          <w:rtl/>
                          <w:lang w:bidi="ar-EG"/>
                        </w:rPr>
                        <w:t>فيديوية</w:t>
                      </w:r>
                    </w:p>
                  </w:txbxContent>
                </v:textbox>
              </v:shape>
              <v:shape id="_x0000_s31847" type="#_x0000_t202" style="position:absolute;left:1280;top:2751;width:1065;height:639" filled="f" stroked="f">
                <v:textbox inset="0,0,0,0">
                  <w:txbxContent>
                    <w:p w:rsidR="00C17879" w:rsidRPr="00F261DF" w:rsidRDefault="00C17879" w:rsidP="00C17879">
                      <w:pPr>
                        <w:spacing w:before="60" w:after="60" w:line="144" w:lineRule="auto"/>
                        <w:jc w:val="left"/>
                        <w:rPr>
                          <w:sz w:val="16"/>
                          <w:szCs w:val="22"/>
                          <w:lang w:bidi="ar-EG"/>
                        </w:rPr>
                      </w:pPr>
                      <w:r>
                        <w:rPr>
                          <w:rFonts w:hint="cs"/>
                          <w:sz w:val="16"/>
                          <w:szCs w:val="22"/>
                          <w:rtl/>
                          <w:lang w:bidi="ar-EG"/>
                        </w:rPr>
                        <w:t>للإرسال الفوري</w:t>
                      </w:r>
                      <w:r>
                        <w:rPr>
                          <w:rFonts w:hint="cs"/>
                          <w:sz w:val="16"/>
                          <w:szCs w:val="22"/>
                          <w:rtl/>
                          <w:lang w:bidi="ar-EG"/>
                        </w:rPr>
                        <w:br/>
                        <w:t>(التيار الرئيسي)</w:t>
                      </w:r>
                    </w:p>
                  </w:txbxContent>
                </v:textbox>
              </v:shape>
              <v:shape id="_x0000_s31848" type="#_x0000_t202" style="position:absolute;left:5484;top:2714;width:2438;height:639" filled="f" stroked="f">
                <v:textbox inset="0,0,0,0">
                  <w:txbxContent>
                    <w:p w:rsidR="00C17879" w:rsidRPr="00F261DF" w:rsidRDefault="00C17879" w:rsidP="00C17879">
                      <w:pPr>
                        <w:spacing w:before="60" w:after="60" w:line="144" w:lineRule="auto"/>
                        <w:jc w:val="left"/>
                        <w:rPr>
                          <w:sz w:val="16"/>
                          <w:szCs w:val="22"/>
                          <w:lang w:bidi="ar-EG"/>
                        </w:rPr>
                      </w:pPr>
                      <w:r>
                        <w:rPr>
                          <w:rFonts w:hint="cs"/>
                          <w:sz w:val="16"/>
                          <w:szCs w:val="22"/>
                          <w:rtl/>
                          <w:lang w:bidi="ar-EG"/>
                        </w:rPr>
                        <w:t>تحديث البيانات الشرحية</w:t>
                      </w:r>
                      <w:r>
                        <w:rPr>
                          <w:rFonts w:hint="cs"/>
                          <w:sz w:val="16"/>
                          <w:szCs w:val="22"/>
                          <w:rtl/>
                          <w:lang w:bidi="ar-EG"/>
                        </w:rPr>
                        <w:br/>
                        <w:t>(الإشارات السمعية الفيديوية لم تتغير)</w:t>
                      </w:r>
                    </w:p>
                  </w:txbxContent>
                </v:textbox>
              </v:shape>
              <v:shape id="_x0000_s31849" type="#_x0000_t202" style="position:absolute;left:2225;top:3503;width:964;height:1502" filled="f" stroked="f">
                <v:textbox inset="0,0,0,0">
                  <w:txbxContent>
                    <w:p w:rsidR="00C17879" w:rsidRPr="00F261DF" w:rsidRDefault="00C17879" w:rsidP="00C17879">
                      <w:pPr>
                        <w:spacing w:before="60" w:after="60" w:line="144" w:lineRule="auto"/>
                        <w:jc w:val="center"/>
                        <w:rPr>
                          <w:sz w:val="16"/>
                          <w:szCs w:val="22"/>
                          <w:lang w:bidi="ar-EG"/>
                        </w:rPr>
                      </w:pPr>
                      <w:r>
                        <w:rPr>
                          <w:rFonts w:hint="cs"/>
                          <w:sz w:val="16"/>
                          <w:szCs w:val="22"/>
                          <w:rtl/>
                          <w:lang w:bidi="ar-EG"/>
                        </w:rPr>
                        <w:t>إزالة تعدد إرسال البيانات الشرحية للإشارات السمعية الفيديوية</w:t>
                      </w:r>
                    </w:p>
                  </w:txbxContent>
                </v:textbox>
              </v:shape>
              <v:shape id="_x0000_s31850" type="#_x0000_t202" style="position:absolute;left:1129;top:4539;width:1042;height:639" filled="f" stroked="f">
                <v:textbox inset="0,0,0,0">
                  <w:txbxContent>
                    <w:p w:rsidR="00C17879" w:rsidRPr="00F261DF" w:rsidRDefault="00C17879" w:rsidP="00C17879">
                      <w:pPr>
                        <w:spacing w:before="60" w:after="60" w:line="144" w:lineRule="auto"/>
                        <w:jc w:val="left"/>
                        <w:rPr>
                          <w:sz w:val="16"/>
                          <w:szCs w:val="22"/>
                          <w:lang w:bidi="ar-EG"/>
                        </w:rPr>
                      </w:pPr>
                      <w:r>
                        <w:rPr>
                          <w:rFonts w:hint="cs"/>
                          <w:sz w:val="16"/>
                          <w:szCs w:val="22"/>
                          <w:rtl/>
                          <w:lang w:bidi="ar-EG"/>
                        </w:rPr>
                        <w:t>لتوليد البيانات</w:t>
                      </w:r>
                      <w:r>
                        <w:rPr>
                          <w:sz w:val="16"/>
                          <w:szCs w:val="22"/>
                          <w:rtl/>
                          <w:lang w:bidi="ar-EG"/>
                        </w:rPr>
                        <w:br/>
                      </w:r>
                      <w:r>
                        <w:rPr>
                          <w:rFonts w:hint="cs"/>
                          <w:sz w:val="16"/>
                          <w:szCs w:val="22"/>
                          <w:rtl/>
                          <w:lang w:bidi="ar-EG"/>
                        </w:rPr>
                        <w:t>الشرحية</w:t>
                      </w:r>
                    </w:p>
                  </w:txbxContent>
                </v:textbox>
              </v:shape>
              <v:shape id="_x0000_s31851" type="#_x0000_t202" style="position:absolute;left:2465;top:3396;width:2041;height:639" filled="f" stroked="f">
                <v:textbox inset="0,0,0,0">
                  <w:txbxContent>
                    <w:p w:rsidR="00C17879" w:rsidRPr="003D0B1A" w:rsidRDefault="00C17879" w:rsidP="00C17879">
                      <w:pPr>
                        <w:spacing w:before="60" w:after="60" w:line="144" w:lineRule="auto"/>
                        <w:jc w:val="center"/>
                        <w:rPr>
                          <w:sz w:val="10"/>
                          <w:szCs w:val="16"/>
                          <w:lang w:bidi="ar-EG"/>
                        </w:rPr>
                      </w:pPr>
                      <w:r w:rsidRPr="003D0B1A">
                        <w:rPr>
                          <w:rFonts w:hint="cs"/>
                          <w:sz w:val="10"/>
                          <w:szCs w:val="16"/>
                          <w:rtl/>
                          <w:lang w:bidi="ar-EG"/>
                        </w:rPr>
                        <w:t>إشارة سمعية</w:t>
                      </w:r>
                    </w:p>
                  </w:txbxContent>
                </v:textbox>
              </v:shape>
              <v:shape id="_x0000_s31852" type="#_x0000_t202" style="position:absolute;left:2465;top:3974;width:2041;height:639" filled="f" stroked="f">
                <v:textbox inset="0,0,0,0">
                  <w:txbxContent>
                    <w:p w:rsidR="00C17879" w:rsidRPr="003D0B1A" w:rsidRDefault="00C17879" w:rsidP="00C17879">
                      <w:pPr>
                        <w:spacing w:before="60" w:after="60" w:line="144" w:lineRule="auto"/>
                        <w:jc w:val="center"/>
                        <w:rPr>
                          <w:sz w:val="10"/>
                          <w:szCs w:val="16"/>
                          <w:lang w:bidi="ar-EG"/>
                        </w:rPr>
                      </w:pPr>
                      <w:r w:rsidRPr="003D0B1A">
                        <w:rPr>
                          <w:rFonts w:hint="cs"/>
                          <w:sz w:val="10"/>
                          <w:szCs w:val="16"/>
                          <w:rtl/>
                          <w:lang w:bidi="ar-EG"/>
                        </w:rPr>
                        <w:t>إشارة فيديوية</w:t>
                      </w:r>
                    </w:p>
                  </w:txbxContent>
                </v:textbox>
              </v:shape>
              <v:shape id="_x0000_s31853" type="#_x0000_t202" style="position:absolute;left:2458;top:4596;width:2041;height:639" filled="f" stroked="f">
                <v:textbox inset="0,0,0,0">
                  <w:txbxContent>
                    <w:p w:rsidR="00C17879" w:rsidRPr="003D0B1A" w:rsidRDefault="00C17879" w:rsidP="00C17879">
                      <w:pPr>
                        <w:spacing w:before="60" w:after="60" w:line="144" w:lineRule="auto"/>
                        <w:jc w:val="center"/>
                        <w:rPr>
                          <w:sz w:val="10"/>
                          <w:szCs w:val="16"/>
                          <w:lang w:bidi="ar-EG"/>
                        </w:rPr>
                      </w:pPr>
                      <w:r w:rsidRPr="003D0B1A">
                        <w:rPr>
                          <w:rFonts w:hint="cs"/>
                          <w:sz w:val="10"/>
                          <w:szCs w:val="16"/>
                          <w:rtl/>
                          <w:lang w:bidi="ar-EG"/>
                        </w:rPr>
                        <w:t>بيانات شرحية</w:t>
                      </w:r>
                    </w:p>
                  </w:txbxContent>
                </v:textbox>
              </v:shape>
              <v:shape id="_x0000_s31854" type="#_x0000_t202" style="position:absolute;left:3298;top:3426;width:2041;height:639" filled="f" stroked="f">
                <v:textbox inset="0,0,0,0">
                  <w:txbxContent>
                    <w:p w:rsidR="00C17879" w:rsidRPr="003D0B1A" w:rsidRDefault="00C17879" w:rsidP="00C17879">
                      <w:pPr>
                        <w:spacing w:before="60" w:after="60" w:line="144" w:lineRule="auto"/>
                        <w:jc w:val="center"/>
                        <w:rPr>
                          <w:sz w:val="12"/>
                          <w:szCs w:val="18"/>
                          <w:lang w:bidi="ar-EG"/>
                        </w:rPr>
                      </w:pPr>
                      <w:r w:rsidRPr="003D0B1A">
                        <w:rPr>
                          <w:rFonts w:hint="cs"/>
                          <w:sz w:val="12"/>
                          <w:szCs w:val="18"/>
                          <w:rtl/>
                          <w:lang w:bidi="ar-EG"/>
                        </w:rPr>
                        <w:t>حساب الخصائص</w:t>
                      </w:r>
                      <w:r w:rsidRPr="003D0B1A">
                        <w:rPr>
                          <w:sz w:val="12"/>
                          <w:szCs w:val="18"/>
                          <w:rtl/>
                          <w:lang w:bidi="ar-EG"/>
                        </w:rPr>
                        <w:br/>
                      </w:r>
                      <w:r w:rsidRPr="003D0B1A">
                        <w:rPr>
                          <w:rFonts w:hint="cs"/>
                          <w:sz w:val="12"/>
                          <w:szCs w:val="18"/>
                          <w:rtl/>
                          <w:lang w:bidi="ar-EG"/>
                        </w:rPr>
                        <w:t>السمعية</w:t>
                      </w:r>
                    </w:p>
                  </w:txbxContent>
                </v:textbox>
              </v:shape>
              <v:shape id="_x0000_s31855" type="#_x0000_t202" style="position:absolute;left:3273;top:3983;width:2041;height:639" filled="f" stroked="f">
                <v:textbox inset="0,0,0,0">
                  <w:txbxContent>
                    <w:p w:rsidR="00C17879" w:rsidRPr="003D0B1A" w:rsidRDefault="00C17879" w:rsidP="00C17879">
                      <w:pPr>
                        <w:spacing w:before="60" w:after="60" w:line="144" w:lineRule="auto"/>
                        <w:jc w:val="center"/>
                        <w:rPr>
                          <w:sz w:val="12"/>
                          <w:szCs w:val="18"/>
                          <w:lang w:bidi="ar-EG"/>
                        </w:rPr>
                      </w:pPr>
                      <w:r w:rsidRPr="003D0B1A">
                        <w:rPr>
                          <w:rFonts w:hint="cs"/>
                          <w:sz w:val="12"/>
                          <w:szCs w:val="18"/>
                          <w:rtl/>
                          <w:lang w:bidi="ar-EG"/>
                        </w:rPr>
                        <w:t>حساب الخصائص</w:t>
                      </w:r>
                      <w:r w:rsidRPr="003D0B1A">
                        <w:rPr>
                          <w:rFonts w:hint="cs"/>
                          <w:sz w:val="12"/>
                          <w:szCs w:val="18"/>
                          <w:rtl/>
                          <w:lang w:bidi="ar-EG"/>
                        </w:rPr>
                        <w:br/>
                        <w:t>الفيديوية</w:t>
                      </w:r>
                    </w:p>
                  </w:txbxContent>
                </v:textbox>
              </v:shape>
              <v:shape id="_x0000_s31856" type="#_x0000_t202" style="position:absolute;left:3647;top:4613;width:2041;height:639" filled="f" stroked="f">
                <v:textbox inset="0,0,0,0">
                  <w:txbxContent>
                    <w:p w:rsidR="00C17879" w:rsidRPr="003D0B1A" w:rsidRDefault="00C17879" w:rsidP="00C17879">
                      <w:pPr>
                        <w:spacing w:before="60" w:after="60" w:line="144" w:lineRule="auto"/>
                        <w:jc w:val="center"/>
                        <w:rPr>
                          <w:sz w:val="12"/>
                          <w:szCs w:val="18"/>
                          <w:lang w:bidi="ar-EG"/>
                        </w:rPr>
                      </w:pPr>
                      <w:r w:rsidRPr="003D0B1A">
                        <w:rPr>
                          <w:rFonts w:hint="cs"/>
                          <w:sz w:val="12"/>
                          <w:szCs w:val="18"/>
                          <w:rtl/>
                          <w:lang w:bidi="ar-EG"/>
                        </w:rPr>
                        <w:t>السجل الزمني للبيانات الشرحية</w:t>
                      </w:r>
                      <w:r w:rsidRPr="003D0B1A">
                        <w:rPr>
                          <w:rFonts w:hint="cs"/>
                          <w:sz w:val="12"/>
                          <w:szCs w:val="18"/>
                          <w:rtl/>
                          <w:lang w:bidi="ar-EG"/>
                        </w:rPr>
                        <w:br/>
                        <w:t>(البيانات الشرحية في نقاط سابقة)</w:t>
                      </w:r>
                    </w:p>
                  </w:txbxContent>
                </v:textbox>
              </v:shape>
              <v:shape id="_x0000_s31857" type="#_x0000_t202" style="position:absolute;left:3644;top:5358;width:2041;height:639" filled="f" stroked="f">
                <v:textbox inset="0,0,0,0">
                  <w:txbxContent>
                    <w:p w:rsidR="00C17879" w:rsidRPr="003D0B1A" w:rsidRDefault="00C17879" w:rsidP="00C17879">
                      <w:pPr>
                        <w:spacing w:before="60" w:after="60" w:line="144" w:lineRule="auto"/>
                        <w:jc w:val="center"/>
                        <w:rPr>
                          <w:sz w:val="12"/>
                          <w:szCs w:val="18"/>
                          <w:lang w:bidi="ar-EG"/>
                        </w:rPr>
                      </w:pPr>
                      <w:r w:rsidRPr="003D0B1A">
                        <w:rPr>
                          <w:rFonts w:hint="cs"/>
                          <w:sz w:val="12"/>
                          <w:szCs w:val="18"/>
                          <w:rtl/>
                          <w:lang w:bidi="ar-EG"/>
                        </w:rPr>
                        <w:t>يُستخدم للمراقبة</w:t>
                      </w:r>
                    </w:p>
                  </w:txbxContent>
                </v:textbox>
              </v:shape>
              <v:shape id="_x0000_s31858" type="#_x0000_t202" style="position:absolute;left:4496;top:3423;width:2041;height:639" filled="f" stroked="f">
                <v:textbox inset="0,0,0,0">
                  <w:txbxContent>
                    <w:p w:rsidR="00C17879" w:rsidRPr="003D0B1A" w:rsidRDefault="00C17879" w:rsidP="00C17879">
                      <w:pPr>
                        <w:spacing w:before="60" w:after="60" w:line="144" w:lineRule="auto"/>
                        <w:jc w:val="center"/>
                        <w:rPr>
                          <w:sz w:val="10"/>
                          <w:szCs w:val="16"/>
                          <w:lang w:bidi="ar-EG"/>
                        </w:rPr>
                      </w:pPr>
                      <w:r w:rsidRPr="003D0B1A">
                        <w:rPr>
                          <w:rFonts w:hint="cs"/>
                          <w:sz w:val="10"/>
                          <w:szCs w:val="16"/>
                          <w:rtl/>
                          <w:lang w:bidi="ar-EG"/>
                        </w:rPr>
                        <w:t>تشفير إلى</w:t>
                      </w:r>
                      <w:r w:rsidRPr="003D0B1A">
                        <w:rPr>
                          <w:sz w:val="10"/>
                          <w:szCs w:val="16"/>
                          <w:rtl/>
                          <w:lang w:bidi="ar-EG"/>
                        </w:rPr>
                        <w:br/>
                      </w:r>
                      <w:r w:rsidRPr="003D0B1A">
                        <w:rPr>
                          <w:rFonts w:hint="cs"/>
                          <w:sz w:val="10"/>
                          <w:szCs w:val="16"/>
                          <w:rtl/>
                          <w:lang w:bidi="ar-EG"/>
                        </w:rPr>
                        <w:t>البيانات الشرحية</w:t>
                      </w:r>
                    </w:p>
                  </w:txbxContent>
                </v:textbox>
              </v:shape>
              <v:shape id="_x0000_s31859" type="#_x0000_t202" style="position:absolute;left:4483;top:4001;width:2041;height:639" filled="f" stroked="f">
                <v:textbox inset="0,0,0,0">
                  <w:txbxContent>
                    <w:p w:rsidR="00C17879" w:rsidRPr="003D0B1A" w:rsidRDefault="00C17879" w:rsidP="00C17879">
                      <w:pPr>
                        <w:spacing w:before="60" w:after="60" w:line="144" w:lineRule="auto"/>
                        <w:jc w:val="center"/>
                        <w:rPr>
                          <w:sz w:val="10"/>
                          <w:szCs w:val="16"/>
                          <w:lang w:bidi="ar-EG"/>
                        </w:rPr>
                      </w:pPr>
                      <w:r w:rsidRPr="003D0B1A">
                        <w:rPr>
                          <w:rFonts w:hint="cs"/>
                          <w:sz w:val="10"/>
                          <w:szCs w:val="16"/>
                          <w:rtl/>
                          <w:lang w:bidi="ar-EG"/>
                        </w:rPr>
                        <w:t>تشفير إلى</w:t>
                      </w:r>
                      <w:r w:rsidRPr="003D0B1A">
                        <w:rPr>
                          <w:sz w:val="10"/>
                          <w:szCs w:val="16"/>
                          <w:rtl/>
                          <w:lang w:bidi="ar-EG"/>
                        </w:rPr>
                        <w:br/>
                      </w:r>
                      <w:r w:rsidRPr="003D0B1A">
                        <w:rPr>
                          <w:rFonts w:hint="cs"/>
                          <w:sz w:val="10"/>
                          <w:szCs w:val="16"/>
                          <w:rtl/>
                          <w:lang w:bidi="ar-EG"/>
                        </w:rPr>
                        <w:t>البيانات الشرحية</w:t>
                      </w:r>
                    </w:p>
                  </w:txbxContent>
                </v:textbox>
              </v:shape>
              <v:shape id="_x0000_s31860" type="#_x0000_t202" style="position:absolute;left:6172;top:4079;width:2041;height:639" filled="f" stroked="f">
                <v:textbox inset="0,0,0,0">
                  <w:txbxContent>
                    <w:p w:rsidR="00C17879" w:rsidRPr="003D0B1A" w:rsidRDefault="00C17879" w:rsidP="00C17879">
                      <w:pPr>
                        <w:spacing w:before="60" w:after="60" w:line="144" w:lineRule="auto"/>
                        <w:jc w:val="center"/>
                        <w:rPr>
                          <w:sz w:val="10"/>
                          <w:szCs w:val="16"/>
                          <w:lang w:bidi="ar-EG"/>
                        </w:rPr>
                      </w:pPr>
                      <w:r w:rsidRPr="003D0B1A">
                        <w:rPr>
                          <w:rFonts w:hint="cs"/>
                          <w:sz w:val="10"/>
                          <w:szCs w:val="16"/>
                          <w:rtl/>
                          <w:lang w:bidi="ar-EG"/>
                        </w:rPr>
                        <w:t>تحديث البيانات الشرحية</w:t>
                      </w:r>
                    </w:p>
                  </w:txbxContent>
                </v:textbox>
              </v:shape>
            </v:group>
            <w10:wrap type="none"/>
            <w10:anchorlock/>
          </v:group>
        </w:pict>
      </w:r>
    </w:p>
    <w:p w:rsidR="00C17879" w:rsidRPr="00C17879" w:rsidRDefault="00C17879" w:rsidP="00C17879">
      <w:pPr>
        <w:tabs>
          <w:tab w:val="left" w:pos="794"/>
          <w:tab w:val="left" w:pos="1191"/>
          <w:tab w:val="left" w:pos="1588"/>
          <w:tab w:val="left" w:pos="1985"/>
        </w:tabs>
        <w:bidi w:val="0"/>
        <w:spacing w:before="0" w:beforeAutospacing="1" w:after="100" w:afterAutospacing="1" w:line="240" w:lineRule="auto"/>
        <w:jc w:val="center"/>
        <w:rPr>
          <w:lang w:eastAsia="en-US"/>
        </w:rPr>
      </w:pPr>
    </w:p>
    <w:p w:rsidR="00C17879" w:rsidRPr="00B12343" w:rsidRDefault="00C17879" w:rsidP="00B12343">
      <w:pPr>
        <w:pStyle w:val="Heading1"/>
        <w:rPr>
          <w:rStyle w:val="Heading-1"/>
          <w:b/>
          <w:bCs/>
          <w:rtl/>
        </w:rPr>
      </w:pPr>
      <w:bookmarkStart w:id="5" w:name="_Toc276740991"/>
      <w:r w:rsidRPr="00B12343">
        <w:rPr>
          <w:rStyle w:val="Heading-1"/>
          <w:b/>
          <w:bCs/>
        </w:rPr>
        <w:t>2</w:t>
      </w:r>
      <w:r w:rsidRPr="00B12343">
        <w:rPr>
          <w:rStyle w:val="Heading-1"/>
          <w:b/>
          <w:bCs/>
        </w:rPr>
        <w:tab/>
      </w:r>
      <w:r w:rsidRPr="00B12343">
        <w:rPr>
          <w:rStyle w:val="Heading-1"/>
          <w:rFonts w:hint="cs"/>
          <w:b/>
          <w:bCs/>
          <w:rtl/>
        </w:rPr>
        <w:t>البيانات الشرحية للمراقبة التشغيلية</w:t>
      </w:r>
      <w:bookmarkEnd w:id="5"/>
    </w:p>
    <w:p w:rsidR="00C17879" w:rsidRPr="00CF7332" w:rsidRDefault="00C17879" w:rsidP="00C17879">
      <w:pPr>
        <w:pStyle w:val="Heading2"/>
        <w:rPr>
          <w:rtl/>
          <w:lang w:eastAsia="en-US" w:bidi="ar-SY"/>
        </w:rPr>
      </w:pPr>
      <w:bookmarkStart w:id="6" w:name="_Toc276740814"/>
      <w:bookmarkStart w:id="7" w:name="_Toc276740992"/>
      <w:r w:rsidRPr="00CF7332">
        <w:rPr>
          <w:lang w:eastAsia="en-US" w:bidi="ar-SY"/>
        </w:rPr>
        <w:t>1.2</w:t>
      </w:r>
      <w:r w:rsidRPr="00CF7332">
        <w:rPr>
          <w:lang w:eastAsia="en-US" w:bidi="ar-SY"/>
        </w:rPr>
        <w:tab/>
      </w:r>
      <w:r w:rsidRPr="00CF7332">
        <w:rPr>
          <w:rFonts w:hint="cs"/>
          <w:rtl/>
          <w:lang w:eastAsia="en-US" w:bidi="ar-SY"/>
        </w:rPr>
        <w:t>التشكيلة</w:t>
      </w:r>
      <w:bookmarkEnd w:id="6"/>
      <w:bookmarkEnd w:id="7"/>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bidi="ar-SY"/>
        </w:rPr>
        <w:t xml:space="preserve">ترد </w:t>
      </w:r>
      <w:r w:rsidRPr="00CF7332">
        <w:rPr>
          <w:rFonts w:hint="cs"/>
          <w:rtl/>
          <w:lang w:val="en-GB" w:eastAsia="en-US"/>
        </w:rPr>
        <w:t xml:space="preserve">التشكيلة الأساسية للبيانات الشرحية للمراقبة التشغيلية في الشكل </w:t>
      </w:r>
      <w:r w:rsidRPr="00CF7332">
        <w:rPr>
          <w:lang w:eastAsia="en-US"/>
        </w:rPr>
        <w:t>2</w:t>
      </w:r>
      <w:r w:rsidRPr="00CF7332">
        <w:rPr>
          <w:rFonts w:hint="cs"/>
          <w:rtl/>
          <w:lang w:eastAsia="en-US" w:bidi="ar-SY"/>
        </w:rPr>
        <w:t>. وتتيح التشكيلة استعمال أنماط مختلفة من البيانات الشرحية لمسلسلها ضمن السلسلة الإذاعية. كما يمكن استعمال البيانات الشرحية المعرّفة في التوصية</w:t>
      </w:r>
      <w:r>
        <w:rPr>
          <w:rFonts w:hint="cs"/>
          <w:rtl/>
          <w:lang w:eastAsia="en-US" w:bidi="ar-SY"/>
        </w:rPr>
        <w:t xml:space="preserve"> </w:t>
      </w:r>
      <w:r w:rsidRPr="00CF7332">
        <w:rPr>
          <w:lang w:eastAsia="en-US"/>
        </w:rPr>
        <w:t>ITU</w:t>
      </w:r>
      <w:r>
        <w:rPr>
          <w:lang w:eastAsia="en-US"/>
        </w:rPr>
        <w:noBreakHyphen/>
      </w:r>
      <w:r w:rsidRPr="00CF7332">
        <w:rPr>
          <w:lang w:eastAsia="en-US"/>
        </w:rPr>
        <w:t>T</w:t>
      </w:r>
      <w:r>
        <w:rPr>
          <w:lang w:eastAsia="en-US"/>
        </w:rPr>
        <w:t> </w:t>
      </w:r>
      <w:r w:rsidRPr="00CF7332">
        <w:rPr>
          <w:lang w:eastAsia="en-US"/>
        </w:rPr>
        <w:t>J.24</w:t>
      </w:r>
      <w:r w:rsidRPr="00CF7332">
        <w:rPr>
          <w:rFonts w:eastAsia="MS Mincho"/>
          <w:lang w:eastAsia="en-US"/>
        </w:rPr>
        <w:t>9</w:t>
      </w:r>
      <w:r w:rsidRPr="00CF7332">
        <w:rPr>
          <w:rFonts w:eastAsia="MS Mincho" w:hint="cs"/>
          <w:rtl/>
          <w:lang w:val="en-GB" w:eastAsia="en-US"/>
        </w:rPr>
        <w:t xml:space="preserve"> عن</w:t>
      </w:r>
      <w:r w:rsidRPr="00CF7332">
        <w:rPr>
          <w:rFonts w:hint="cs"/>
          <w:rtl/>
          <w:lang w:val="en-GB" w:eastAsia="en-US"/>
        </w:rPr>
        <w:t xml:space="preserve"> القياس الإدراكي لجودة الصورة وفي التوصية </w:t>
      </w:r>
      <w:r w:rsidRPr="00CF7332">
        <w:rPr>
          <w:lang w:val="en-GB" w:eastAsia="ja-JP"/>
        </w:rPr>
        <w:t>ITU-T J.240</w:t>
      </w:r>
      <w:r>
        <w:rPr>
          <w:rtl/>
          <w:lang w:val="en-GB" w:eastAsia="ja-JP"/>
        </w:rPr>
        <w:t xml:space="preserve"> </w:t>
      </w:r>
      <w:r w:rsidRPr="00CF7332">
        <w:rPr>
          <w:rFonts w:hint="cs"/>
          <w:rtl/>
          <w:lang w:eastAsia="en-US" w:bidi="ar-SY"/>
        </w:rPr>
        <w:t>عن ا</w:t>
      </w:r>
      <w:r w:rsidRPr="00CF7332">
        <w:rPr>
          <w:rFonts w:hint="cs"/>
          <w:rtl/>
          <w:lang w:val="en-GB" w:eastAsia="en-US"/>
        </w:rPr>
        <w:t>لمراقبة عن بعد لنسبة الإشارة إلى الضوضاء للصورة المرسَلة.</w:t>
      </w:r>
    </w:p>
    <w:p w:rsidR="00C17879" w:rsidRPr="00CF7332" w:rsidRDefault="00C17879" w:rsidP="00C17879">
      <w:pPr>
        <w:pStyle w:val="FigureNo"/>
        <w:spacing w:before="360"/>
        <w:rPr>
          <w:rtl/>
          <w:lang w:eastAsia="en-US"/>
        </w:rPr>
      </w:pPr>
      <w:r w:rsidRPr="00CF7332">
        <w:rPr>
          <w:rFonts w:hint="cs"/>
          <w:rtl/>
          <w:lang w:eastAsia="en-US"/>
        </w:rPr>
        <w:t>الش</w:t>
      </w:r>
      <w:r>
        <w:rPr>
          <w:rFonts w:hint="cs"/>
          <w:rtl/>
          <w:lang w:eastAsia="en-US"/>
        </w:rPr>
        <w:t>ـ</w:t>
      </w:r>
      <w:r w:rsidRPr="00CF7332">
        <w:rPr>
          <w:rFonts w:hint="cs"/>
          <w:rtl/>
          <w:lang w:eastAsia="en-US"/>
        </w:rPr>
        <w:t xml:space="preserve">كل </w:t>
      </w:r>
      <w:r w:rsidRPr="00CF7332">
        <w:rPr>
          <w:lang w:eastAsia="en-US"/>
        </w:rPr>
        <w:t>2</w:t>
      </w:r>
    </w:p>
    <w:p w:rsidR="00C17879" w:rsidRDefault="00C17879" w:rsidP="00C17879">
      <w:pPr>
        <w:pStyle w:val="FigureTitle"/>
        <w:spacing w:after="0"/>
        <w:rPr>
          <w:rtl/>
          <w:lang w:eastAsia="en-US"/>
        </w:rPr>
      </w:pPr>
      <w:r w:rsidRPr="00CF7332">
        <w:rPr>
          <w:rFonts w:hint="cs"/>
          <w:rtl/>
          <w:lang w:eastAsia="en-US"/>
        </w:rPr>
        <w:t>تشكيلة البيانات الشرحية</w:t>
      </w:r>
    </w:p>
    <w:p w:rsidR="00C17879" w:rsidRPr="00CF7332" w:rsidRDefault="00C17879" w:rsidP="00C17879">
      <w:pPr>
        <w:spacing w:before="0" w:line="240" w:lineRule="auto"/>
        <w:jc w:val="center"/>
        <w:rPr>
          <w:rFonts w:hint="cs"/>
          <w:rtl/>
          <w:lang w:eastAsia="en-US" w:bidi="ar-EG"/>
        </w:rPr>
      </w:pPr>
      <w:r>
        <w:rPr>
          <w:rtl/>
          <w:lang w:eastAsia="en-US"/>
        </w:rPr>
      </w:r>
      <w:r>
        <w:rPr>
          <w:lang w:eastAsia="en-US"/>
        </w:rPr>
        <w:pict>
          <v:group id="_x0000_s30474" editas="canvas" style="width:474.95pt;height:120.15pt;mso-position-horizontal-relative:char;mso-position-vertical-relative:line" coordorigin=",197" coordsize="9499,2403">
            <o:lock v:ext="edit" aspectratio="t"/>
            <v:shape id="_x0000_s30475" type="#_x0000_t75" style="position:absolute;top:197;width:9499;height:2403" o:preferrelative="f">
              <v:fill o:detectmouseclick="t"/>
              <v:path o:extrusionok="t" o:connecttype="none"/>
              <o:lock v:ext="edit" text="t"/>
            </v:shape>
            <v:group id="_x0000_s30476" style="position:absolute;left:11;top:278;width:9332;height:2234" coordorigin="11,278" coordsize="9332,2234">
              <v:rect id="_x0000_s30477" style="position:absolute;left:8620;top:2351;width:681;height:161;mso-wrap-style:none;v-text-anchor:top" filled="f" stroked="f">
                <v:textbox style="mso-fit-shape-to-text:t" inset="0,0,0,0">
                  <w:txbxContent>
                    <w:p w:rsidR="00C17879" w:rsidRDefault="00C17879" w:rsidP="00C17879">
                      <w:pPr>
                        <w:spacing w:before="0" w:line="240" w:lineRule="auto"/>
                      </w:pPr>
                      <w:r>
                        <w:rPr>
                          <w:rFonts w:cs="Times New Roman"/>
                          <w:color w:val="24282B"/>
                          <w:sz w:val="14"/>
                          <w:szCs w:val="14"/>
                        </w:rPr>
                        <w:t>BT.1865-02</w:t>
                      </w:r>
                    </w:p>
                  </w:txbxContent>
                </v:textbox>
              </v:rect>
              <v:rect id="_x0000_s30478" style="position:absolute;left:3417;top:978;width:1191;height:510" fillcolor="#96c9d0" stroked="f"/>
              <v:rect id="_x0000_s30479" style="position:absolute;left:3417;top:978;width:1191;height:510" filled="f" strokecolor="#24282b" strokeweight="39e-5mm"/>
              <v:rect id="_x0000_s30480" style="position:absolute;left:2566;top:978;width:851;height:510" fillcolor="#eeee7e" stroked="f"/>
              <v:rect id="_x0000_s30481" style="position:absolute;left:2566;top:978;width:851;height:510" filled="f" strokecolor="#24282b" strokeweight="39e-5mm"/>
              <v:rect id="_x0000_s30482" style="position:absolute;left:1404;top:978;width:1162;height:510" fillcolor="#96c9d0" stroked="f"/>
              <v:rect id="_x0000_s30483" style="position:absolute;left:1404;top:978;width:1162;height:510" filled="f" strokecolor="#24282b" strokeweight="39e-5mm"/>
              <v:rect id="_x0000_s30484" style="position:absolute;left:553;top:978;width:851;height:510" fillcolor="#eeee7e" stroked="f"/>
              <v:rect id="_x0000_s30485" style="position:absolute;left:553;top:978;width:851;height:510" filled="f" strokecolor="#24282b" strokeweight="39e-5mm"/>
              <v:rect id="_x0000_s30486" style="position:absolute;left:5444;top:978;width:1177;height:510" fillcolor="#96c9d0" stroked="f"/>
              <v:rect id="_x0000_s30487" style="position:absolute;left:5444;top:978;width:1177;height:510" filled="f" strokecolor="#24282b" strokeweight="39e-5mm"/>
              <v:rect id="_x0000_s30488" style="position:absolute;left:4608;top:978;width:836;height:510" fillcolor="#eeee7e" stroked="f"/>
              <v:rect id="_x0000_s30489" style="position:absolute;left:4608;top:978;width:836;height:510" filled="f" strokecolor="#24282b" strokeweight="39e-5mm"/>
              <v:rect id="_x0000_s30490" style="position:absolute;left:8166;top:978;width:1162;height:510" fillcolor="#96c9d0" stroked="f"/>
              <v:rect id="_x0000_s30491" style="position:absolute;left:8166;top:978;width:1162;height:510" filled="f" strokecolor="#24282b" strokeweight="39e-5mm"/>
              <v:rect id="_x0000_s30492" style="position:absolute;left:7315;top:978;width:851;height:510" fillcolor="#eeee7e" stroked="f"/>
              <v:rect id="_x0000_s30493" style="position:absolute;left:7315;top:978;width:851;height:510" filled="f" strokecolor="#24282b" strokeweight="39e-5mm"/>
              <v:rect id="_x0000_s30494" style="position:absolute;left:43;top:978;width:510;height:510" fillcolor="#e98497" stroked="f"/>
              <v:rect id="_x0000_s30495" style="position:absolute;left:43;top:978;width:510;height:510" filled="f" strokecolor="#24282b" strokeweight="39e-5mm"/>
              <v:shape id="_x0000_s30496" style="position:absolute;left:6748;top:1218;width:57;height:71" coordsize="57,71" path="m29,71r14,l43,57,57,43r,-14l57,15r-14,l43,,29,,14,r,15l,15,,29,,43,14,57r,14l29,71r,xe" fillcolor="#24211d" stroked="f">
                <v:path arrowok="t"/>
              </v:shape>
              <v:shape id="_x0000_s30497" style="position:absolute;left:6847;top:1218;width:57;height:71" coordsize="57,71" path="m29,71r14,l43,57,57,43r,-14l57,15r-14,l43,,29,,15,r,15l,15,,29,,43,15,57r,14l29,71r,xe" fillcolor="#24211d" stroked="f">
                <v:path arrowok="t"/>
              </v:shape>
              <v:shape id="_x0000_s30498" style="position:absolute;left:6947;top:1218;width:56;height:71" coordsize="56,71" path="m28,71r14,l42,57,56,43r,-14l56,15r-14,l42,,28,,14,r,15l,15,,29,,43,14,57r,14l28,71r,xe" fillcolor="#24211d" stroked="f">
                <v:path arrowok="t"/>
              </v:shape>
              <v:shape id="_x0000_s30499" style="position:absolute;left:7046;top:1218;width:57;height:71" coordsize="57,71" path="m28,71r15,l57,57r,-14l57,29r,-14l57,15,43,,28,,14,r,15l,15,,29,,43,14,57r,14l28,71r,xe" fillcolor="#24211d" stroked="f">
                <v:path arrowok="t"/>
              </v:shape>
              <v:shape id="_x0000_s30500" style="position:absolute;left:7145;top:1218;width:57;height:71" coordsize="57,71" path="m29,71r14,l43,57,57,43r,-14l57,15r-14,l43,,29,r,l14,15,,15,,29,,43,14,57,29,71r,l29,71xe" fillcolor="#24211d" stroked="f">
                <v:path arrowok="t"/>
              </v:shape>
              <v:line id="_x0000_s30501" style="position:absolute" from="4593,1927" to="9343,1928" strokecolor="#24211d" strokeweight="0"/>
              <v:shape id="_x0000_s30502" style="position:absolute;left:4593;top:1870;width:114;height:113" coordsize="114,113" path="m114,l,57r114,56l114,xe" fillcolor="#24211d" stroked="f">
                <v:path arrowok="t"/>
              </v:shape>
              <v:shape id="_x0000_s30503" style="position:absolute;left:9229;top:1870;width:114;height:113" coordsize="114,113" path="m,l114,57,,113,,xe" fillcolor="#24211d" stroked="f">
                <v:path arrowok="t"/>
              </v:shape>
              <v:line id="_x0000_s30504" style="position:absolute" from="7301,808" to="9343,809" strokecolor="#24211d" strokeweight="0"/>
              <v:shape id="_x0000_s30505" style="position:absolute;left:7301;top:751;width:114;height:113" coordsize="114,113" path="m114,l,57r114,56l114,xe" fillcolor="#24211d" stroked="f">
                <v:path arrowok="t"/>
              </v:shape>
              <v:shape id="_x0000_s30506" style="position:absolute;left:9243;top:751;width:100;height:113" coordsize="100,113" path="m,l100,57,,113,,xe" fillcolor="#24211d" stroked="f">
                <v:path arrowok="t"/>
              </v:shape>
              <v:line id="_x0000_s30507" style="position:absolute" from="4593,808" to="6621,809" strokecolor="#24211d" strokeweight="0"/>
              <v:shape id="_x0000_s30508" style="position:absolute;left:4593;top:751;width:114;height:113" coordsize="114,113" path="m114,l,57r114,56l114,xe" fillcolor="#24211d" stroked="f">
                <v:path arrowok="t"/>
              </v:shape>
              <v:shape id="_x0000_s30509" style="position:absolute;left:6536;top:751;width:85;height:113" coordsize="85,113" path="m,l85,57,,113,,xe" fillcolor="#24211d" stroked="f">
                <v:path arrowok="t"/>
              </v:shape>
              <v:line id="_x0000_s30510" style="position:absolute" from="2580,808" to="4593,809" strokecolor="#24211d" strokeweight="0"/>
              <v:shape id="_x0000_s30511" style="position:absolute;left:2580;top:751;width:99;height:113" coordsize="99,113" path="m99,l,57r99,56l99,xe" fillcolor="#24211d" stroked="f">
                <v:path arrowok="t"/>
              </v:shape>
              <v:shape id="_x0000_s30512" style="position:absolute;left:4508;top:751;width:85;height:113" coordsize="85,113" path="m,l85,57,,113,,xe" fillcolor="#24211d" stroked="f">
                <v:path arrowok="t"/>
              </v:shape>
              <v:line id="_x0000_s30513" style="position:absolute" from="553,808" to="2580,809" strokecolor="#24211d" strokeweight="0"/>
              <v:shape id="_x0000_s30514" style="position:absolute;left:553;top:751;width:113;height:113" coordsize="113,113" path="m113,l,57r113,56l113,xe" fillcolor="#24211d" stroked="f">
                <v:path arrowok="t"/>
              </v:shape>
              <v:shape id="_x0000_s30515" style="position:absolute;left:2467;top:751;width:113;height:113" coordsize="113,113" path="m,l113,57,,113,,xe" fillcolor="#24211d" stroked="f">
                <v:path arrowok="t"/>
              </v:shape>
              <v:shape id="_x0000_s30516" type="#_x0000_t202" style="position:absolute;left:5806;top:1605;width:2381;height:334" filled="f" stroked="f">
                <v:textbox inset="0,0,0,0">
                  <w:txbxContent>
                    <w:p w:rsidR="00C17879" w:rsidRPr="009A4127" w:rsidRDefault="00C17879" w:rsidP="00C17879">
                      <w:pPr>
                        <w:spacing w:before="60" w:after="60" w:line="144" w:lineRule="auto"/>
                        <w:jc w:val="center"/>
                        <w:rPr>
                          <w:sz w:val="20"/>
                          <w:szCs w:val="26"/>
                          <w:lang w:bidi="ar-EG"/>
                        </w:rPr>
                      </w:pPr>
                      <w:r>
                        <w:rPr>
                          <w:rFonts w:hint="cs"/>
                          <w:sz w:val="20"/>
                          <w:szCs w:val="26"/>
                          <w:rtl/>
                          <w:lang w:bidi="ar-EG"/>
                        </w:rPr>
                        <w:t>السجل الزمني للبيانات الشرحية</w:t>
                      </w:r>
                    </w:p>
                  </w:txbxContent>
                </v:textbox>
              </v:shape>
              <v:shape id="_x0000_s30517" type="#_x0000_t202" style="position:absolute;left:590;top:278;width:1956;height:645" filled="f" stroked="f">
                <v:textbox inset="0,0,0,0">
                  <w:txbxContent>
                    <w:p w:rsidR="00C17879" w:rsidRPr="009A4127" w:rsidRDefault="00C17879" w:rsidP="00C17879">
                      <w:pPr>
                        <w:spacing w:before="60" w:after="60" w:line="144" w:lineRule="auto"/>
                        <w:jc w:val="center"/>
                        <w:rPr>
                          <w:sz w:val="20"/>
                          <w:szCs w:val="26"/>
                          <w:lang w:bidi="ar-EG"/>
                        </w:rPr>
                      </w:pPr>
                      <w:r>
                        <w:rPr>
                          <w:rFonts w:hint="cs"/>
                          <w:sz w:val="20"/>
                          <w:szCs w:val="26"/>
                          <w:rtl/>
                          <w:lang w:bidi="ar-EG"/>
                        </w:rPr>
                        <w:t>البيانات الشرحية في نقطة مراقبة الطرف العلوي</w:t>
                      </w:r>
                    </w:p>
                  </w:txbxContent>
                </v:textbox>
              </v:shape>
              <v:shape id="_x0000_s30518" type="#_x0000_t202" style="position:absolute;left:2598;top:285;width:1956;height:645" filled="f" stroked="f">
                <v:textbox inset="0,0,0,0">
                  <w:txbxContent>
                    <w:p w:rsidR="00C17879" w:rsidRPr="009A4127" w:rsidRDefault="00C17879" w:rsidP="00C17879">
                      <w:pPr>
                        <w:spacing w:before="60" w:after="60" w:line="144" w:lineRule="auto"/>
                        <w:jc w:val="center"/>
                        <w:rPr>
                          <w:sz w:val="20"/>
                          <w:szCs w:val="26"/>
                          <w:lang w:bidi="ar-EG"/>
                        </w:rPr>
                      </w:pPr>
                      <w:r>
                        <w:rPr>
                          <w:rFonts w:hint="cs"/>
                          <w:sz w:val="20"/>
                          <w:szCs w:val="26"/>
                          <w:rtl/>
                          <w:lang w:bidi="ar-EG"/>
                        </w:rPr>
                        <w:t>البيانات الشرحية في</w:t>
                      </w:r>
                      <w:r>
                        <w:rPr>
                          <w:sz w:val="20"/>
                          <w:szCs w:val="26"/>
                          <w:rtl/>
                          <w:lang w:bidi="ar-EG"/>
                        </w:rPr>
                        <w:br/>
                      </w:r>
                      <w:r>
                        <w:rPr>
                          <w:rFonts w:hint="cs"/>
                          <w:sz w:val="20"/>
                          <w:szCs w:val="26"/>
                          <w:rtl/>
                          <w:lang w:bidi="ar-EG"/>
                        </w:rPr>
                        <w:t>نقطة المراقبة الحالية</w:t>
                      </w:r>
                    </w:p>
                  </w:txbxContent>
                </v:textbox>
              </v:shape>
              <v:shape id="_x0000_s30519" type="#_x0000_t202" style="position:absolute;left:4644;top:289;width:1956;height:645" filled="f" stroked="f">
                <v:textbox inset="0,0,0,0">
                  <w:txbxContent>
                    <w:p w:rsidR="00C17879" w:rsidRPr="009A4127" w:rsidRDefault="00C17879" w:rsidP="00C17879">
                      <w:pPr>
                        <w:spacing w:before="60" w:after="60" w:line="144" w:lineRule="auto"/>
                        <w:jc w:val="center"/>
                        <w:rPr>
                          <w:sz w:val="20"/>
                          <w:szCs w:val="26"/>
                          <w:lang w:bidi="ar-EG"/>
                        </w:rPr>
                      </w:pPr>
                      <w:r>
                        <w:rPr>
                          <w:rFonts w:hint="cs"/>
                          <w:sz w:val="20"/>
                          <w:szCs w:val="26"/>
                          <w:rtl/>
                          <w:lang w:bidi="ar-EG"/>
                        </w:rPr>
                        <w:t>البيانات الشرحية في</w:t>
                      </w:r>
                      <w:r>
                        <w:rPr>
                          <w:sz w:val="20"/>
                          <w:szCs w:val="26"/>
                          <w:rtl/>
                          <w:lang w:bidi="ar-EG"/>
                        </w:rPr>
                        <w:br/>
                      </w:r>
                      <w:r>
                        <w:rPr>
                          <w:rFonts w:hint="cs"/>
                          <w:sz w:val="20"/>
                          <w:szCs w:val="26"/>
                          <w:rtl/>
                          <w:lang w:bidi="ar-EG"/>
                        </w:rPr>
                        <w:t>نقطة مراقبة سابقة</w:t>
                      </w:r>
                    </w:p>
                  </w:txbxContent>
                </v:textbox>
              </v:shape>
              <v:shape id="_x0000_s30520" type="#_x0000_t202" style="position:absolute;left:7339;top:289;width:1956;height:645" filled="f" stroked="f">
                <v:textbox inset="0,0,0,0">
                  <w:txbxContent>
                    <w:p w:rsidR="00C17879" w:rsidRPr="009A4127" w:rsidRDefault="00C17879" w:rsidP="00C17879">
                      <w:pPr>
                        <w:spacing w:before="60" w:after="60" w:line="144" w:lineRule="auto"/>
                        <w:jc w:val="center"/>
                        <w:rPr>
                          <w:sz w:val="20"/>
                          <w:szCs w:val="26"/>
                          <w:lang w:bidi="ar-EG"/>
                        </w:rPr>
                      </w:pPr>
                      <w:r>
                        <w:rPr>
                          <w:rFonts w:hint="cs"/>
                          <w:sz w:val="20"/>
                          <w:szCs w:val="26"/>
                          <w:rtl/>
                          <w:lang w:bidi="ar-EG"/>
                        </w:rPr>
                        <w:t>البيانات الشرحية في</w:t>
                      </w:r>
                      <w:r>
                        <w:rPr>
                          <w:sz w:val="20"/>
                          <w:szCs w:val="26"/>
                          <w:rtl/>
                          <w:lang w:bidi="ar-EG"/>
                        </w:rPr>
                        <w:br/>
                      </w:r>
                      <w:r>
                        <w:rPr>
                          <w:rFonts w:hint="cs"/>
                          <w:sz w:val="20"/>
                          <w:szCs w:val="26"/>
                          <w:rtl/>
                          <w:lang w:bidi="ar-EG"/>
                        </w:rPr>
                        <w:t>نقطة مراقبة باتجاه المصدر</w:t>
                      </w:r>
                    </w:p>
                  </w:txbxContent>
                </v:textbox>
              </v:shape>
              <v:shape id="_x0000_s30521" type="#_x0000_t202" style="position:absolute;left:11;top:1058;width:548;height:430" filled="f" stroked="f">
                <v:textbox inset="0,0,0,0">
                  <w:txbxContent>
                    <w:p w:rsidR="00C17879" w:rsidRPr="009A4127" w:rsidRDefault="00C17879" w:rsidP="00C17879">
                      <w:pPr>
                        <w:spacing w:before="60" w:after="60" w:line="144" w:lineRule="auto"/>
                        <w:jc w:val="center"/>
                        <w:rPr>
                          <w:sz w:val="16"/>
                          <w:szCs w:val="22"/>
                          <w:lang w:bidi="ar-EG"/>
                        </w:rPr>
                      </w:pPr>
                      <w:r>
                        <w:rPr>
                          <w:rFonts w:hint="cs"/>
                          <w:sz w:val="16"/>
                          <w:szCs w:val="22"/>
                          <w:rtl/>
                          <w:lang w:bidi="ar-EG"/>
                        </w:rPr>
                        <w:t>ال</w:t>
                      </w:r>
                      <w:r w:rsidRPr="009A4127">
                        <w:rPr>
                          <w:rFonts w:hint="cs"/>
                          <w:sz w:val="16"/>
                          <w:szCs w:val="22"/>
                          <w:rtl/>
                          <w:lang w:bidi="ar-EG"/>
                        </w:rPr>
                        <w:t>نمط</w:t>
                      </w:r>
                    </w:p>
                  </w:txbxContent>
                </v:textbox>
              </v:shape>
              <v:shape id="_x0000_s30522" type="#_x0000_t202" style="position:absolute;left:657;top:1062;width:659;height:359" filled="f" stroked="f">
                <v:textbox inset="0,0,0,0">
                  <w:txbxContent>
                    <w:p w:rsidR="00C17879" w:rsidRPr="009A4127" w:rsidRDefault="00C17879" w:rsidP="00C17879">
                      <w:pPr>
                        <w:spacing w:before="60" w:after="60" w:line="144" w:lineRule="auto"/>
                        <w:jc w:val="center"/>
                        <w:rPr>
                          <w:sz w:val="16"/>
                          <w:szCs w:val="22"/>
                          <w:lang w:bidi="ar-EG"/>
                        </w:rPr>
                      </w:pPr>
                      <w:r>
                        <w:rPr>
                          <w:rFonts w:hint="cs"/>
                          <w:sz w:val="16"/>
                          <w:szCs w:val="22"/>
                          <w:rtl/>
                          <w:lang w:bidi="ar-EG"/>
                        </w:rPr>
                        <w:t>الرأسية</w:t>
                      </w:r>
                    </w:p>
                  </w:txbxContent>
                </v:textbox>
              </v:shape>
              <v:shape id="_x0000_s30523" type="#_x0000_t202" style="position:absolute;left:1607;top:1095;width:758;height:326" filled="f" stroked="f">
                <v:textbox inset="0,0,0,0">
                  <w:txbxContent>
                    <w:p w:rsidR="00C17879" w:rsidRPr="009A4127" w:rsidRDefault="00C17879" w:rsidP="00C17879">
                      <w:pPr>
                        <w:spacing w:before="60" w:after="60" w:line="144" w:lineRule="auto"/>
                        <w:jc w:val="center"/>
                        <w:rPr>
                          <w:sz w:val="16"/>
                          <w:szCs w:val="22"/>
                          <w:lang w:bidi="ar-EG"/>
                        </w:rPr>
                      </w:pPr>
                      <w:r>
                        <w:rPr>
                          <w:rFonts w:hint="cs"/>
                          <w:sz w:val="16"/>
                          <w:szCs w:val="22"/>
                          <w:rtl/>
                          <w:lang w:bidi="ar-EG"/>
                        </w:rPr>
                        <w:t>معلمات</w:t>
                      </w:r>
                    </w:p>
                  </w:txbxContent>
                </v:textbox>
              </v:shape>
              <v:shape id="_x0000_s30524" type="#_x0000_t202" style="position:absolute;left:2668;top:1069;width:659;height:359" filled="f" stroked="f">
                <v:textbox inset="0,0,0,0">
                  <w:txbxContent>
                    <w:p w:rsidR="00C17879" w:rsidRPr="009A4127" w:rsidRDefault="00C17879" w:rsidP="00C17879">
                      <w:pPr>
                        <w:spacing w:before="60" w:after="60" w:line="144" w:lineRule="auto"/>
                        <w:jc w:val="center"/>
                        <w:rPr>
                          <w:sz w:val="16"/>
                          <w:szCs w:val="22"/>
                          <w:lang w:bidi="ar-EG"/>
                        </w:rPr>
                      </w:pPr>
                      <w:r>
                        <w:rPr>
                          <w:rFonts w:hint="cs"/>
                          <w:sz w:val="16"/>
                          <w:szCs w:val="22"/>
                          <w:rtl/>
                          <w:lang w:bidi="ar-EG"/>
                        </w:rPr>
                        <w:t>الرأسية</w:t>
                      </w:r>
                    </w:p>
                  </w:txbxContent>
                </v:textbox>
              </v:shape>
              <v:shape id="_x0000_s30525" type="#_x0000_t202" style="position:absolute;left:3626;top:1069;width:758;height:326" filled="f" stroked="f">
                <v:textbox inset="0,0,0,0">
                  <w:txbxContent>
                    <w:p w:rsidR="00C17879" w:rsidRPr="009A4127" w:rsidRDefault="00C17879" w:rsidP="00C17879">
                      <w:pPr>
                        <w:spacing w:before="60" w:after="60" w:line="144" w:lineRule="auto"/>
                        <w:jc w:val="center"/>
                        <w:rPr>
                          <w:sz w:val="16"/>
                          <w:szCs w:val="22"/>
                          <w:lang w:bidi="ar-EG"/>
                        </w:rPr>
                      </w:pPr>
                      <w:r>
                        <w:rPr>
                          <w:rFonts w:hint="cs"/>
                          <w:sz w:val="16"/>
                          <w:szCs w:val="22"/>
                          <w:rtl/>
                          <w:lang w:bidi="ar-EG"/>
                        </w:rPr>
                        <w:t>معلمات</w:t>
                      </w:r>
                    </w:p>
                  </w:txbxContent>
                </v:textbox>
              </v:shape>
              <v:shape id="_x0000_s30526" type="#_x0000_t202" style="position:absolute;left:4704;top:1069;width:659;height:359" filled="f" stroked="f">
                <v:textbox inset="0,0,0,0">
                  <w:txbxContent>
                    <w:p w:rsidR="00C17879" w:rsidRPr="009A4127" w:rsidRDefault="00C17879" w:rsidP="00C17879">
                      <w:pPr>
                        <w:spacing w:before="60" w:after="60" w:line="144" w:lineRule="auto"/>
                        <w:jc w:val="center"/>
                        <w:rPr>
                          <w:sz w:val="16"/>
                          <w:szCs w:val="22"/>
                          <w:lang w:bidi="ar-EG"/>
                        </w:rPr>
                      </w:pPr>
                      <w:r>
                        <w:rPr>
                          <w:rFonts w:hint="cs"/>
                          <w:sz w:val="16"/>
                          <w:szCs w:val="22"/>
                          <w:rtl/>
                          <w:lang w:bidi="ar-EG"/>
                        </w:rPr>
                        <w:t>الرأسية</w:t>
                      </w:r>
                    </w:p>
                  </w:txbxContent>
                </v:textbox>
              </v:shape>
              <v:shape id="_x0000_s30527" type="#_x0000_t202" style="position:absolute;left:5639;top:1080;width:758;height:326" filled="f" stroked="f">
                <v:textbox inset="0,0,0,0">
                  <w:txbxContent>
                    <w:p w:rsidR="00C17879" w:rsidRPr="009A4127" w:rsidRDefault="00C17879" w:rsidP="00C17879">
                      <w:pPr>
                        <w:spacing w:before="60" w:after="60" w:line="144" w:lineRule="auto"/>
                        <w:jc w:val="center"/>
                        <w:rPr>
                          <w:sz w:val="16"/>
                          <w:szCs w:val="22"/>
                          <w:lang w:bidi="ar-EG"/>
                        </w:rPr>
                      </w:pPr>
                      <w:r>
                        <w:rPr>
                          <w:rFonts w:hint="cs"/>
                          <w:sz w:val="16"/>
                          <w:szCs w:val="22"/>
                          <w:rtl/>
                          <w:lang w:bidi="ar-EG"/>
                        </w:rPr>
                        <w:t>معلمات</w:t>
                      </w:r>
                    </w:p>
                  </w:txbxContent>
                </v:textbox>
              </v:shape>
              <v:shape id="_x0000_s30528" type="#_x0000_t202" style="position:absolute;left:7407;top:1058;width:659;height:359" filled="f" stroked="f">
                <v:textbox inset="0,0,0,0">
                  <w:txbxContent>
                    <w:p w:rsidR="00C17879" w:rsidRPr="009A4127" w:rsidRDefault="00C17879" w:rsidP="00C17879">
                      <w:pPr>
                        <w:spacing w:before="60" w:after="60" w:line="144" w:lineRule="auto"/>
                        <w:jc w:val="center"/>
                        <w:rPr>
                          <w:sz w:val="16"/>
                          <w:szCs w:val="22"/>
                          <w:lang w:bidi="ar-EG"/>
                        </w:rPr>
                      </w:pPr>
                      <w:r>
                        <w:rPr>
                          <w:rFonts w:hint="cs"/>
                          <w:sz w:val="16"/>
                          <w:szCs w:val="22"/>
                          <w:rtl/>
                          <w:lang w:bidi="ar-EG"/>
                        </w:rPr>
                        <w:t>الرأسية</w:t>
                      </w:r>
                    </w:p>
                  </w:txbxContent>
                </v:textbox>
              </v:shape>
              <v:shape id="_x0000_s30529" type="#_x0000_t202" style="position:absolute;left:8339;top:1069;width:758;height:326" filled="f" stroked="f">
                <v:textbox inset="0,0,0,0">
                  <w:txbxContent>
                    <w:p w:rsidR="00C17879" w:rsidRPr="009A4127" w:rsidRDefault="00C17879" w:rsidP="00C17879">
                      <w:pPr>
                        <w:spacing w:before="60" w:after="60" w:line="144" w:lineRule="auto"/>
                        <w:jc w:val="center"/>
                        <w:rPr>
                          <w:sz w:val="16"/>
                          <w:szCs w:val="22"/>
                          <w:lang w:bidi="ar-EG"/>
                        </w:rPr>
                      </w:pPr>
                      <w:r>
                        <w:rPr>
                          <w:rFonts w:hint="cs"/>
                          <w:sz w:val="16"/>
                          <w:szCs w:val="22"/>
                          <w:rtl/>
                          <w:lang w:bidi="ar-EG"/>
                        </w:rPr>
                        <w:t>معلمات</w:t>
                      </w:r>
                    </w:p>
                  </w:txbxContent>
                </v:textbox>
              </v:shape>
            </v:group>
            <w10:wrap type="none"/>
            <w10:anchorlock/>
          </v:group>
        </w:pict>
      </w:r>
    </w:p>
    <w:p w:rsidR="00C17879" w:rsidRPr="00CF7332" w:rsidRDefault="00C17879" w:rsidP="00C17879">
      <w:pPr>
        <w:rPr>
          <w:rtl/>
          <w:lang w:val="en-GB" w:eastAsia="en-US"/>
        </w:rPr>
      </w:pPr>
      <w:r w:rsidRPr="00CF7332">
        <w:rPr>
          <w:rFonts w:hint="cs"/>
          <w:rtl/>
          <w:lang w:val="en-GB" w:eastAsia="en-US" w:bidi="ar-SY"/>
        </w:rPr>
        <w:lastRenderedPageBreak/>
        <w:t xml:space="preserve">تظهر دوماً البيانات الشرحية في نقطة المراقبة في الطرف </w:t>
      </w:r>
      <w:r w:rsidRPr="00CF7332">
        <w:rPr>
          <w:rFonts w:hint="cs"/>
          <w:rtl/>
          <w:lang w:val="en-GB" w:eastAsia="en-US"/>
        </w:rPr>
        <w:t xml:space="preserve">العلوي </w:t>
      </w:r>
      <w:r w:rsidRPr="00CF7332">
        <w:rPr>
          <w:rFonts w:hint="cs"/>
          <w:rtl/>
          <w:lang w:val="en-GB" w:eastAsia="en-US" w:bidi="ar-SY"/>
        </w:rPr>
        <w:t xml:space="preserve">أولاً، </w:t>
      </w:r>
      <w:r w:rsidRPr="00CF7332">
        <w:rPr>
          <w:rFonts w:hint="cs"/>
          <w:rtl/>
          <w:lang w:val="en-GB" w:eastAsia="en-US"/>
        </w:rPr>
        <w:t xml:space="preserve">وتليها </w:t>
      </w:r>
      <w:r w:rsidRPr="00CF7332">
        <w:rPr>
          <w:rFonts w:hint="cs"/>
          <w:rtl/>
          <w:lang w:val="en-GB" w:eastAsia="en-US" w:bidi="ar-SY"/>
        </w:rPr>
        <w:t>البيانات الشرحية في نقطة المراقبة الحالية. وتعقبها بيانات شرحية أخرى</w:t>
      </w:r>
      <w:r>
        <w:rPr>
          <w:rFonts w:hint="cs"/>
          <w:rtl/>
          <w:lang w:val="en-GB" w:eastAsia="en-US" w:bidi="ar-SY"/>
        </w:rPr>
        <w:t xml:space="preserve"> </w:t>
      </w:r>
      <w:r w:rsidRPr="00CF7332">
        <w:rPr>
          <w:rFonts w:hint="cs"/>
          <w:rtl/>
          <w:lang w:val="en-GB" w:eastAsia="en-US" w:bidi="ar-SY"/>
        </w:rPr>
        <w:t xml:space="preserve">من نقاط المراقبة السابقة وفق ترتيب المراقبة الأحدث فالأقل حداثةً ضمن السلسلة الإذاعية. أما عدد بنود السجل الزمني للبيانات الشرحية فيتوقف على السعة الاستيعابية لمنطقة البيانات، ولكن ينبغي الاحتفاظ </w:t>
      </w:r>
      <w:r w:rsidRPr="00CF7332">
        <w:rPr>
          <w:rFonts w:hint="cs"/>
          <w:rtl/>
          <w:lang w:val="en-GB" w:eastAsia="en-US"/>
        </w:rPr>
        <w:t xml:space="preserve">بأول مجموعتين من البيانات الشرحية أي </w:t>
      </w:r>
      <w:r w:rsidRPr="00CF7332">
        <w:rPr>
          <w:rFonts w:hint="cs"/>
          <w:rtl/>
          <w:lang w:val="en-GB" w:eastAsia="en-US" w:bidi="ar-SY"/>
        </w:rPr>
        <w:t xml:space="preserve">البيانات الشرحية في نقطة المراقبة في الطرف </w:t>
      </w:r>
      <w:r w:rsidRPr="00CF7332">
        <w:rPr>
          <w:rFonts w:hint="cs"/>
          <w:rtl/>
          <w:lang w:val="en-GB" w:eastAsia="en-US"/>
        </w:rPr>
        <w:t>العلوي و</w:t>
      </w:r>
      <w:r w:rsidRPr="00CF7332">
        <w:rPr>
          <w:rFonts w:hint="cs"/>
          <w:rtl/>
          <w:lang w:val="en-GB" w:eastAsia="en-US" w:bidi="ar-SY"/>
        </w:rPr>
        <w:t>في نقطة المراقبة الحالية. وعندما تبطل صلاحية بنود السجل الزمني</w:t>
      </w:r>
      <w:r w:rsidRPr="00CF7332">
        <w:rPr>
          <w:rFonts w:hint="cs"/>
          <w:rtl/>
          <w:lang w:val="en-GB" w:eastAsia="en-US"/>
        </w:rPr>
        <w:t xml:space="preserve"> للمقارنة مع البيانات الشرحية في نقاط المراقبة باتجاه المقصد، ينبغي إعادة ضبط البيانات الشرحية.</w:t>
      </w:r>
    </w:p>
    <w:p w:rsidR="00C17879" w:rsidRPr="00CF7332" w:rsidRDefault="00C17879" w:rsidP="00C17879">
      <w:pPr>
        <w:rPr>
          <w:rtl/>
          <w:lang w:eastAsia="en-US" w:bidi="ar-SY"/>
        </w:rPr>
      </w:pPr>
      <w:r w:rsidRPr="00CF7332">
        <w:rPr>
          <w:rFonts w:hint="cs"/>
          <w:rtl/>
          <w:lang w:val="en-GB" w:eastAsia="en-US"/>
        </w:rPr>
        <w:t xml:space="preserve">وترد في الجدول </w:t>
      </w:r>
      <w:r w:rsidRPr="00CF7332">
        <w:rPr>
          <w:lang w:eastAsia="en-US"/>
        </w:rPr>
        <w:t>1</w:t>
      </w:r>
      <w:r w:rsidRPr="00CF7332">
        <w:rPr>
          <w:rFonts w:hint="cs"/>
          <w:rtl/>
          <w:lang w:eastAsia="en-US" w:bidi="ar-SY"/>
        </w:rPr>
        <w:t xml:space="preserve"> </w:t>
      </w:r>
      <w:r w:rsidRPr="00CF7332">
        <w:rPr>
          <w:rFonts w:hint="cs"/>
          <w:rtl/>
          <w:lang w:val="en-GB" w:eastAsia="en-US"/>
        </w:rPr>
        <w:t>التعاريف التركيبية للبيانات الشرحية. وترد تعاريف الرأسية والمعلمات الفيديوية والمعلمات السمعية ومعلمات البيانات للبيانات الشرحية في الفقرات التالية.</w:t>
      </w:r>
    </w:p>
    <w:p w:rsidR="00C17879" w:rsidRPr="00CF7332" w:rsidRDefault="00C17879" w:rsidP="00C17879">
      <w:pPr>
        <w:pStyle w:val="TableNo"/>
        <w:rPr>
          <w:rtl/>
          <w:lang w:eastAsia="en-US"/>
        </w:rPr>
      </w:pPr>
      <w:r w:rsidRPr="00CF7332">
        <w:rPr>
          <w:rFonts w:hint="cs"/>
          <w:rtl/>
          <w:lang w:val="en-GB" w:eastAsia="en-US"/>
        </w:rPr>
        <w:t>الج</w:t>
      </w:r>
      <w:r>
        <w:rPr>
          <w:rFonts w:hint="cs"/>
          <w:rtl/>
          <w:lang w:val="en-GB" w:eastAsia="en-US"/>
        </w:rPr>
        <w:t>ـ</w:t>
      </w:r>
      <w:r w:rsidRPr="00CF7332">
        <w:rPr>
          <w:rFonts w:hint="cs"/>
          <w:rtl/>
          <w:lang w:val="en-GB" w:eastAsia="en-US"/>
        </w:rPr>
        <w:t xml:space="preserve">دول </w:t>
      </w:r>
      <w:r w:rsidRPr="00CF7332">
        <w:rPr>
          <w:lang w:eastAsia="en-US"/>
        </w:rPr>
        <w:t>1</w:t>
      </w:r>
    </w:p>
    <w:p w:rsidR="00C17879" w:rsidRPr="00CF7332" w:rsidRDefault="00C17879" w:rsidP="00C17879">
      <w:pPr>
        <w:pStyle w:val="Tabletitle"/>
        <w:rPr>
          <w:rtl/>
          <w:lang w:eastAsia="en-US"/>
        </w:rPr>
      </w:pPr>
      <w:r w:rsidRPr="00CF7332">
        <w:rPr>
          <w:rFonts w:hint="cs"/>
          <w:rtl/>
          <w:lang w:eastAsia="en-US"/>
        </w:rPr>
        <w:t>تعريف البيانات الشرحية للمراقبة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C17879" w:rsidRPr="007F23AC" w:rsidTr="00F67ABE">
        <w:trPr>
          <w:jc w:val="center"/>
        </w:trPr>
        <w:tc>
          <w:tcPr>
            <w:tcW w:w="4820" w:type="dxa"/>
          </w:tcPr>
          <w:p w:rsidR="00C17879" w:rsidRPr="007F23AC" w:rsidRDefault="00C17879" w:rsidP="00F67AB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bCs/>
                <w:sz w:val="20"/>
                <w:szCs w:val="26"/>
                <w:lang w:val="fr-FR" w:eastAsia="en-US"/>
              </w:rPr>
            </w:pPr>
            <w:r w:rsidRPr="007F23AC">
              <w:rPr>
                <w:rFonts w:eastAsia="MS PMincho" w:hint="cs"/>
                <w:bCs/>
                <w:sz w:val="20"/>
                <w:szCs w:val="26"/>
                <w:rtl/>
                <w:lang w:val="fr-FR" w:eastAsia="en-US"/>
              </w:rPr>
              <w:t>قواعد التركيب</w:t>
            </w:r>
          </w:p>
        </w:tc>
        <w:tc>
          <w:tcPr>
            <w:tcW w:w="1418" w:type="dxa"/>
          </w:tcPr>
          <w:p w:rsidR="00C17879" w:rsidRPr="007F23AC" w:rsidRDefault="00C17879" w:rsidP="00F67AB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bCs/>
                <w:sz w:val="20"/>
                <w:szCs w:val="26"/>
                <w:lang w:val="fr-FR" w:eastAsia="en-US"/>
              </w:rPr>
            </w:pPr>
            <w:r w:rsidRPr="007F23AC">
              <w:rPr>
                <w:rFonts w:eastAsia="MS PMincho" w:hint="cs"/>
                <w:bCs/>
                <w:sz w:val="20"/>
                <w:szCs w:val="26"/>
                <w:rtl/>
                <w:lang w:val="fr-FR" w:eastAsia="en-US"/>
              </w:rPr>
              <w:t>عدد البايتات</w:t>
            </w:r>
          </w:p>
        </w:tc>
        <w:tc>
          <w:tcPr>
            <w:tcW w:w="1418" w:type="dxa"/>
          </w:tcPr>
          <w:p w:rsidR="00C17879" w:rsidRPr="007F23AC" w:rsidRDefault="00C17879" w:rsidP="00F67AB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bCs/>
                <w:sz w:val="20"/>
                <w:szCs w:val="26"/>
                <w:lang w:val="fr-FR" w:eastAsia="en-US"/>
              </w:rPr>
            </w:pPr>
            <w:r w:rsidRPr="007F23AC">
              <w:rPr>
                <w:rFonts w:eastAsia="MS PMincho" w:hint="cs"/>
                <w:bCs/>
                <w:sz w:val="20"/>
                <w:szCs w:val="26"/>
                <w:rtl/>
                <w:lang w:val="fr-FR" w:eastAsia="en-US"/>
              </w:rPr>
              <w:t>مختصر تذكيري</w:t>
            </w:r>
          </w:p>
        </w:tc>
      </w:tr>
      <w:tr w:rsidR="00C17879" w:rsidRPr="007F23AC" w:rsidTr="00F67ABE">
        <w:trPr>
          <w:jc w:val="center"/>
        </w:trPr>
        <w:tc>
          <w:tcPr>
            <w:tcW w:w="4820"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rFonts w:eastAsia="MS PMincho"/>
                <w:sz w:val="20"/>
                <w:szCs w:val="26"/>
                <w:lang w:val="fr-FR" w:eastAsia="en-US"/>
              </w:rPr>
            </w:pPr>
            <w:r w:rsidRPr="007F23AC">
              <w:rPr>
                <w:rFonts w:eastAsia="MS PMincho"/>
                <w:sz w:val="20"/>
                <w:szCs w:val="26"/>
                <w:lang w:val="fr-FR" w:eastAsia="en-US"/>
              </w:rPr>
              <w:t>metadata_type</w:t>
            </w:r>
            <w:r w:rsidRPr="007F23AC">
              <w:rPr>
                <w:rFonts w:eastAsia="MS PMincho" w:hint="cs"/>
                <w:sz w:val="20"/>
                <w:szCs w:val="26"/>
                <w:rtl/>
                <w:lang w:val="fr-FR" w:eastAsia="en-US"/>
              </w:rPr>
              <w:t xml:space="preserve"> (نمط</w:t>
            </w:r>
            <w:r>
              <w:rPr>
                <w:rFonts w:eastAsia="MS PMincho" w:hint="eastAsia"/>
                <w:sz w:val="20"/>
                <w:szCs w:val="26"/>
                <w:rtl/>
                <w:lang w:val="fr-FR" w:eastAsia="en-US"/>
              </w:rPr>
              <w:t> </w:t>
            </w:r>
            <w:r w:rsidRPr="007F23AC">
              <w:rPr>
                <w:rFonts w:eastAsia="MS PMincho" w:hint="cs"/>
                <w:sz w:val="20"/>
                <w:szCs w:val="26"/>
                <w:rtl/>
                <w:lang w:val="fr-FR" w:eastAsia="en-US"/>
              </w:rPr>
              <w:t>_</w:t>
            </w:r>
            <w:r>
              <w:rPr>
                <w:rFonts w:eastAsia="MS PMincho" w:hint="eastAsia"/>
                <w:sz w:val="20"/>
                <w:szCs w:val="26"/>
                <w:rtl/>
                <w:lang w:val="fr-FR" w:eastAsia="en-US"/>
              </w:rPr>
              <w:t> </w:t>
            </w:r>
            <w:r w:rsidRPr="007F23AC">
              <w:rPr>
                <w:rFonts w:eastAsia="MS PMincho" w:hint="cs"/>
                <w:sz w:val="20"/>
                <w:szCs w:val="26"/>
                <w:rtl/>
                <w:lang w:val="fr-FR" w:eastAsia="en-US"/>
              </w:rPr>
              <w:t>البيانات الشرحية)</w:t>
            </w:r>
          </w:p>
        </w:tc>
        <w:tc>
          <w:tcPr>
            <w:tcW w:w="1418"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r w:rsidRPr="007F23AC">
              <w:rPr>
                <w:rFonts w:eastAsia="MS PMincho"/>
                <w:sz w:val="20"/>
                <w:szCs w:val="26"/>
                <w:lang w:val="fr-FR" w:eastAsia="en-US"/>
              </w:rPr>
              <w:t>1</w:t>
            </w:r>
          </w:p>
        </w:tc>
        <w:tc>
          <w:tcPr>
            <w:tcW w:w="1418"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r w:rsidRPr="007F23AC">
              <w:rPr>
                <w:rFonts w:eastAsia="MS PMincho"/>
                <w:sz w:val="20"/>
                <w:szCs w:val="26"/>
                <w:lang w:val="fr-FR" w:eastAsia="en-US"/>
              </w:rPr>
              <w:t>bslbf</w:t>
            </w:r>
          </w:p>
        </w:tc>
      </w:tr>
      <w:tr w:rsidR="00C17879" w:rsidRPr="007F23AC" w:rsidTr="00F67ABE">
        <w:trPr>
          <w:jc w:val="center"/>
        </w:trPr>
        <w:tc>
          <w:tcPr>
            <w:tcW w:w="4820"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rFonts w:eastAsia="MS PMincho"/>
                <w:sz w:val="20"/>
                <w:szCs w:val="26"/>
                <w:lang w:val="fr-FR" w:eastAsia="en-US"/>
              </w:rPr>
            </w:pPr>
            <w:r>
              <w:rPr>
                <w:rFonts w:eastAsia="MS PMincho" w:hint="cs"/>
                <w:sz w:val="20"/>
                <w:szCs w:val="26"/>
                <w:rtl/>
                <w:lang w:val="fr-FR" w:eastAsia="en-US"/>
              </w:rPr>
              <w:t xml:space="preserve">لأجل </w:t>
            </w:r>
            <w:r w:rsidRPr="007F23AC">
              <w:rPr>
                <w:rFonts w:eastAsia="MS PMincho"/>
                <w:sz w:val="20"/>
                <w:szCs w:val="26"/>
                <w:lang w:val="fr-FR" w:eastAsia="en-US"/>
              </w:rPr>
              <w:t>(i=0; i&lt;N; i++){</w:t>
            </w:r>
          </w:p>
        </w:tc>
        <w:tc>
          <w:tcPr>
            <w:tcW w:w="1418"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p>
        </w:tc>
        <w:tc>
          <w:tcPr>
            <w:tcW w:w="1418"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p>
        </w:tc>
      </w:tr>
      <w:tr w:rsidR="00C17879" w:rsidRPr="007F23AC" w:rsidTr="00F67ABE">
        <w:trPr>
          <w:jc w:val="center"/>
        </w:trPr>
        <w:tc>
          <w:tcPr>
            <w:tcW w:w="4820" w:type="dxa"/>
          </w:tcPr>
          <w:p w:rsidR="00C17879" w:rsidRPr="007F23AC" w:rsidRDefault="00C17879" w:rsidP="00F67ABE">
            <w:pPr>
              <w:tabs>
                <w:tab w:val="left" w:pos="920"/>
                <w:tab w:val="left" w:pos="965"/>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r w:rsidRPr="007F23AC">
              <w:rPr>
                <w:rFonts w:eastAsia="MS PMincho"/>
                <w:sz w:val="20"/>
                <w:szCs w:val="26"/>
                <w:lang w:val="fr-FR" w:eastAsia="en-US"/>
              </w:rPr>
              <w:t>monitoring_metadata( )</w:t>
            </w:r>
            <w:r w:rsidRPr="007F23AC">
              <w:rPr>
                <w:rFonts w:eastAsia="MS PMincho" w:hint="cs"/>
                <w:sz w:val="20"/>
                <w:szCs w:val="26"/>
                <w:rtl/>
                <w:lang w:val="fr-FR" w:eastAsia="en-US"/>
              </w:rPr>
              <w:t xml:space="preserve"> (مراقبة</w:t>
            </w:r>
            <w:r>
              <w:rPr>
                <w:rFonts w:eastAsia="MS PMincho" w:hint="eastAsia"/>
                <w:sz w:val="20"/>
                <w:szCs w:val="26"/>
                <w:rtl/>
                <w:lang w:val="fr-FR" w:eastAsia="en-US"/>
              </w:rPr>
              <w:t> </w:t>
            </w:r>
            <w:r w:rsidRPr="007F23AC">
              <w:rPr>
                <w:rFonts w:eastAsia="MS PMincho" w:hint="cs"/>
                <w:sz w:val="20"/>
                <w:szCs w:val="26"/>
                <w:rtl/>
                <w:lang w:val="fr-FR" w:eastAsia="en-US"/>
              </w:rPr>
              <w:t>_</w:t>
            </w:r>
            <w:r>
              <w:rPr>
                <w:rFonts w:eastAsia="MS PMincho" w:hint="eastAsia"/>
                <w:sz w:val="20"/>
                <w:szCs w:val="26"/>
                <w:rtl/>
                <w:lang w:val="fr-FR" w:eastAsia="en-US"/>
              </w:rPr>
              <w:t> </w:t>
            </w:r>
            <w:r w:rsidRPr="007F23AC">
              <w:rPr>
                <w:rFonts w:eastAsia="MS PMincho" w:hint="cs"/>
                <w:sz w:val="20"/>
                <w:szCs w:val="26"/>
                <w:rtl/>
                <w:lang w:val="fr-FR" w:eastAsia="en-US"/>
              </w:rPr>
              <w:t>البيانات الشرحية)</w:t>
            </w:r>
          </w:p>
        </w:tc>
        <w:tc>
          <w:tcPr>
            <w:tcW w:w="1418"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p>
        </w:tc>
        <w:tc>
          <w:tcPr>
            <w:tcW w:w="1418"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p>
        </w:tc>
      </w:tr>
      <w:tr w:rsidR="00C17879" w:rsidRPr="007F23AC" w:rsidTr="00C17879">
        <w:trPr>
          <w:jc w:val="center"/>
        </w:trPr>
        <w:tc>
          <w:tcPr>
            <w:tcW w:w="4820" w:type="dxa"/>
            <w:tcBorders>
              <w:bottom w:val="single" w:sz="4" w:space="0" w:color="auto"/>
            </w:tcBorders>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rFonts w:eastAsia="MS PMincho"/>
                <w:sz w:val="20"/>
                <w:szCs w:val="26"/>
                <w:lang w:val="fr-FR" w:eastAsia="en-US"/>
              </w:rPr>
            </w:pPr>
            <w:r w:rsidRPr="007F23AC">
              <w:rPr>
                <w:rFonts w:eastAsia="MS PMincho"/>
                <w:sz w:val="20"/>
                <w:szCs w:val="26"/>
                <w:lang w:val="fr-FR" w:eastAsia="en-US"/>
              </w:rPr>
              <w:t>}</w:t>
            </w:r>
          </w:p>
        </w:tc>
        <w:tc>
          <w:tcPr>
            <w:tcW w:w="1418" w:type="dxa"/>
            <w:tcBorders>
              <w:bottom w:val="single" w:sz="4" w:space="0" w:color="auto"/>
            </w:tcBorders>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p>
        </w:tc>
        <w:tc>
          <w:tcPr>
            <w:tcW w:w="1418" w:type="dxa"/>
            <w:tcBorders>
              <w:bottom w:val="single" w:sz="4" w:space="0" w:color="auto"/>
            </w:tcBorders>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p>
        </w:tc>
      </w:tr>
      <w:tr w:rsidR="00C17879" w:rsidRPr="007F23AC" w:rsidTr="00C17879">
        <w:trPr>
          <w:jc w:val="center"/>
        </w:trPr>
        <w:tc>
          <w:tcPr>
            <w:tcW w:w="4820" w:type="dxa"/>
            <w:tcBorders>
              <w:top w:val="single" w:sz="4" w:space="0" w:color="auto"/>
              <w:left w:val="nil"/>
              <w:bottom w:val="single" w:sz="4" w:space="0" w:color="auto"/>
              <w:right w:val="nil"/>
            </w:tcBorders>
          </w:tcPr>
          <w:p w:rsidR="00C17879" w:rsidRPr="007F23AC" w:rsidRDefault="00C17879" w:rsidP="00C178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60" w:lineRule="exact"/>
              <w:rPr>
                <w:rFonts w:eastAsia="MS PMincho"/>
                <w:sz w:val="20"/>
                <w:szCs w:val="26"/>
                <w:lang w:val="fr-FR" w:eastAsia="en-US"/>
              </w:rPr>
            </w:pPr>
          </w:p>
        </w:tc>
        <w:tc>
          <w:tcPr>
            <w:tcW w:w="1418" w:type="dxa"/>
            <w:tcBorders>
              <w:top w:val="single" w:sz="4" w:space="0" w:color="auto"/>
              <w:left w:val="nil"/>
              <w:bottom w:val="nil"/>
              <w:right w:val="nil"/>
            </w:tcBorders>
          </w:tcPr>
          <w:p w:rsidR="00C17879" w:rsidRPr="007F23AC" w:rsidRDefault="00C17879" w:rsidP="00C178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60" w:lineRule="exact"/>
              <w:jc w:val="center"/>
              <w:rPr>
                <w:rFonts w:eastAsia="MS PMincho"/>
                <w:sz w:val="20"/>
                <w:szCs w:val="26"/>
                <w:lang w:val="fr-FR" w:eastAsia="en-US"/>
              </w:rPr>
            </w:pPr>
          </w:p>
        </w:tc>
        <w:tc>
          <w:tcPr>
            <w:tcW w:w="1418" w:type="dxa"/>
            <w:tcBorders>
              <w:top w:val="single" w:sz="4" w:space="0" w:color="auto"/>
              <w:left w:val="nil"/>
              <w:bottom w:val="nil"/>
              <w:right w:val="nil"/>
            </w:tcBorders>
          </w:tcPr>
          <w:p w:rsidR="00C17879" w:rsidRPr="007F23AC" w:rsidRDefault="00C17879" w:rsidP="00C17879">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0" w:line="260" w:lineRule="exact"/>
              <w:jc w:val="center"/>
              <w:rPr>
                <w:rFonts w:eastAsia="MS PMincho"/>
                <w:sz w:val="20"/>
                <w:szCs w:val="26"/>
                <w:lang w:val="fr-FR" w:eastAsia="en-US"/>
              </w:rPr>
            </w:pPr>
          </w:p>
        </w:tc>
      </w:tr>
      <w:tr w:rsidR="00C17879" w:rsidRPr="007F23AC" w:rsidTr="00F67ABE">
        <w:trPr>
          <w:gridAfter w:val="2"/>
          <w:wAfter w:w="2836" w:type="dxa"/>
          <w:jc w:val="center"/>
        </w:trPr>
        <w:tc>
          <w:tcPr>
            <w:tcW w:w="4820" w:type="dxa"/>
          </w:tcPr>
          <w:p w:rsidR="00C17879" w:rsidRPr="0090367A" w:rsidRDefault="00C17879" w:rsidP="00F67AB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bCs/>
                <w:sz w:val="20"/>
                <w:szCs w:val="26"/>
                <w:lang w:val="fr-FR" w:eastAsia="en-US"/>
              </w:rPr>
            </w:pPr>
            <w:r w:rsidRPr="0090367A">
              <w:rPr>
                <w:rFonts w:eastAsia="MS PMincho" w:hint="cs"/>
                <w:bCs/>
                <w:sz w:val="20"/>
                <w:szCs w:val="26"/>
                <w:rtl/>
                <w:lang w:val="fr-FR" w:eastAsia="en-US"/>
              </w:rPr>
              <w:t>قواعد التركيب</w:t>
            </w:r>
          </w:p>
        </w:tc>
      </w:tr>
      <w:tr w:rsidR="00C17879" w:rsidRPr="007F23AC" w:rsidTr="00F67ABE">
        <w:trPr>
          <w:gridAfter w:val="2"/>
          <w:wAfter w:w="2836" w:type="dxa"/>
          <w:jc w:val="center"/>
        </w:trPr>
        <w:tc>
          <w:tcPr>
            <w:tcW w:w="4820"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rFonts w:eastAsia="MS PMincho"/>
                <w:sz w:val="20"/>
                <w:szCs w:val="26"/>
                <w:lang w:val="fr-FR" w:eastAsia="en-US"/>
              </w:rPr>
            </w:pPr>
            <w:r w:rsidRPr="007F23AC">
              <w:rPr>
                <w:rFonts w:eastAsia="MS PMincho"/>
                <w:sz w:val="20"/>
                <w:szCs w:val="26"/>
                <w:lang w:val="fr-FR" w:eastAsia="en-US"/>
              </w:rPr>
              <w:t>monitoring_metadata{</w:t>
            </w:r>
            <w:r w:rsidRPr="007F23AC">
              <w:rPr>
                <w:rFonts w:eastAsia="MS PMincho" w:hint="cs"/>
                <w:sz w:val="20"/>
                <w:szCs w:val="26"/>
                <w:rtl/>
                <w:lang w:val="fr-FR" w:eastAsia="en-US"/>
              </w:rPr>
              <w:t xml:space="preserve"> (مراقبة</w:t>
            </w:r>
            <w:r>
              <w:rPr>
                <w:rFonts w:eastAsia="MS PMincho" w:hint="eastAsia"/>
                <w:sz w:val="20"/>
                <w:szCs w:val="26"/>
                <w:rtl/>
                <w:lang w:val="fr-FR" w:eastAsia="en-US"/>
              </w:rPr>
              <w:t> </w:t>
            </w:r>
            <w:r w:rsidRPr="007F23AC">
              <w:rPr>
                <w:rFonts w:eastAsia="MS PMincho" w:hint="cs"/>
                <w:sz w:val="20"/>
                <w:szCs w:val="26"/>
                <w:rtl/>
                <w:lang w:val="fr-FR" w:eastAsia="en-US"/>
              </w:rPr>
              <w:t>_</w:t>
            </w:r>
            <w:r>
              <w:rPr>
                <w:rFonts w:eastAsia="MS PMincho" w:hint="eastAsia"/>
                <w:sz w:val="20"/>
                <w:szCs w:val="26"/>
                <w:rtl/>
                <w:lang w:val="fr-FR" w:eastAsia="en-US"/>
              </w:rPr>
              <w:t> </w:t>
            </w:r>
            <w:r w:rsidRPr="007F23AC">
              <w:rPr>
                <w:rFonts w:eastAsia="MS PMincho" w:hint="cs"/>
                <w:sz w:val="20"/>
                <w:szCs w:val="26"/>
                <w:rtl/>
                <w:lang w:val="fr-FR" w:eastAsia="en-US"/>
              </w:rPr>
              <w:t>البيانات الشرحية)</w:t>
            </w:r>
          </w:p>
        </w:tc>
      </w:tr>
      <w:tr w:rsidR="00C17879" w:rsidRPr="007F23AC" w:rsidTr="00F67ABE">
        <w:trPr>
          <w:gridAfter w:val="2"/>
          <w:wAfter w:w="2836" w:type="dxa"/>
          <w:jc w:val="center"/>
        </w:trPr>
        <w:tc>
          <w:tcPr>
            <w:tcW w:w="4820"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firstLine="400"/>
              <w:rPr>
                <w:rFonts w:eastAsia="MS PMincho"/>
                <w:sz w:val="20"/>
                <w:szCs w:val="26"/>
                <w:lang w:val="fr-FR" w:eastAsia="en-US"/>
              </w:rPr>
            </w:pPr>
            <w:r w:rsidRPr="007F23AC">
              <w:rPr>
                <w:rFonts w:eastAsia="MS PMincho"/>
                <w:sz w:val="20"/>
                <w:szCs w:val="26"/>
                <w:lang w:val="fr-FR" w:eastAsia="en-US"/>
              </w:rPr>
              <w:t>header( )</w:t>
            </w:r>
            <w:r w:rsidRPr="007F23AC">
              <w:rPr>
                <w:rFonts w:eastAsia="MS PMincho" w:hint="cs"/>
                <w:sz w:val="20"/>
                <w:szCs w:val="26"/>
                <w:rtl/>
                <w:lang w:val="fr-FR" w:eastAsia="en-US"/>
              </w:rPr>
              <w:t xml:space="preserve"> (الرأسية)</w:t>
            </w:r>
          </w:p>
        </w:tc>
      </w:tr>
      <w:tr w:rsidR="00C17879" w:rsidRPr="007F23AC" w:rsidTr="00F67ABE">
        <w:trPr>
          <w:gridAfter w:val="2"/>
          <w:wAfter w:w="2836" w:type="dxa"/>
          <w:jc w:val="center"/>
        </w:trPr>
        <w:tc>
          <w:tcPr>
            <w:tcW w:w="4820"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firstLine="400"/>
              <w:rPr>
                <w:rFonts w:eastAsia="MS PMincho"/>
                <w:sz w:val="20"/>
                <w:szCs w:val="26"/>
                <w:lang w:val="fr-FR" w:eastAsia="en-US"/>
              </w:rPr>
            </w:pPr>
            <w:r w:rsidRPr="007F23AC">
              <w:rPr>
                <w:rFonts w:eastAsia="MS PMincho"/>
                <w:sz w:val="20"/>
                <w:szCs w:val="26"/>
                <w:lang w:val="fr-FR" w:eastAsia="en-US"/>
              </w:rPr>
              <w:t>video_parameters( )</w:t>
            </w:r>
            <w:r w:rsidRPr="007F23AC">
              <w:rPr>
                <w:rFonts w:eastAsia="MS PMincho" w:hint="cs"/>
                <w:sz w:val="20"/>
                <w:szCs w:val="26"/>
                <w:rtl/>
                <w:lang w:val="fr-FR" w:eastAsia="en-US"/>
              </w:rPr>
              <w:t xml:space="preserve"> (معلمات</w:t>
            </w:r>
            <w:r>
              <w:rPr>
                <w:rFonts w:eastAsia="MS PMincho" w:hint="eastAsia"/>
                <w:sz w:val="20"/>
                <w:szCs w:val="26"/>
                <w:rtl/>
                <w:lang w:val="fr-FR" w:eastAsia="en-US"/>
              </w:rPr>
              <w:t> </w:t>
            </w:r>
            <w:r w:rsidRPr="007F23AC">
              <w:rPr>
                <w:rFonts w:eastAsia="MS PMincho" w:hint="cs"/>
                <w:sz w:val="20"/>
                <w:szCs w:val="26"/>
                <w:rtl/>
                <w:lang w:val="fr-FR" w:eastAsia="en-US"/>
              </w:rPr>
              <w:t>_</w:t>
            </w:r>
            <w:r>
              <w:rPr>
                <w:rFonts w:eastAsia="MS PMincho" w:hint="eastAsia"/>
                <w:sz w:val="20"/>
                <w:szCs w:val="26"/>
                <w:rtl/>
                <w:lang w:val="fr-FR" w:eastAsia="en-US"/>
              </w:rPr>
              <w:t> </w:t>
            </w:r>
            <w:r w:rsidRPr="007F23AC">
              <w:rPr>
                <w:rFonts w:eastAsia="MS PMincho" w:hint="cs"/>
                <w:sz w:val="20"/>
                <w:szCs w:val="26"/>
                <w:rtl/>
                <w:lang w:val="fr-FR" w:eastAsia="en-US"/>
              </w:rPr>
              <w:t>فيديوية)</w:t>
            </w:r>
          </w:p>
        </w:tc>
      </w:tr>
      <w:tr w:rsidR="00C17879" w:rsidRPr="007F23AC" w:rsidTr="00F67ABE">
        <w:trPr>
          <w:gridAfter w:val="2"/>
          <w:wAfter w:w="2836" w:type="dxa"/>
          <w:jc w:val="center"/>
        </w:trPr>
        <w:tc>
          <w:tcPr>
            <w:tcW w:w="4820"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firstLine="400"/>
              <w:rPr>
                <w:rFonts w:eastAsia="MS PMincho"/>
                <w:sz w:val="20"/>
                <w:szCs w:val="26"/>
                <w:lang w:val="fr-FR" w:eastAsia="en-US"/>
              </w:rPr>
            </w:pPr>
            <w:r w:rsidRPr="007F23AC">
              <w:rPr>
                <w:rFonts w:eastAsia="MS PMincho"/>
                <w:sz w:val="20"/>
                <w:szCs w:val="26"/>
                <w:lang w:val="fr-FR" w:eastAsia="en-US"/>
              </w:rPr>
              <w:t>audio_parameters( )</w:t>
            </w:r>
            <w:r w:rsidRPr="007F23AC">
              <w:rPr>
                <w:rFonts w:eastAsia="MS PMincho" w:hint="cs"/>
                <w:sz w:val="20"/>
                <w:szCs w:val="26"/>
                <w:rtl/>
                <w:lang w:val="fr-FR" w:eastAsia="en-US"/>
              </w:rPr>
              <w:t xml:space="preserve"> (معلمات</w:t>
            </w:r>
            <w:r>
              <w:rPr>
                <w:rFonts w:eastAsia="MS PMincho" w:hint="eastAsia"/>
                <w:sz w:val="20"/>
                <w:szCs w:val="26"/>
                <w:rtl/>
                <w:lang w:val="fr-FR" w:eastAsia="en-US"/>
              </w:rPr>
              <w:t> </w:t>
            </w:r>
            <w:r w:rsidRPr="007F23AC">
              <w:rPr>
                <w:rFonts w:eastAsia="MS PMincho" w:hint="cs"/>
                <w:sz w:val="20"/>
                <w:szCs w:val="26"/>
                <w:rtl/>
                <w:lang w:val="fr-FR" w:eastAsia="en-US"/>
              </w:rPr>
              <w:t>_</w:t>
            </w:r>
            <w:r>
              <w:rPr>
                <w:rFonts w:eastAsia="MS PMincho" w:hint="eastAsia"/>
                <w:sz w:val="20"/>
                <w:szCs w:val="26"/>
                <w:rtl/>
                <w:lang w:val="fr-FR" w:eastAsia="en-US"/>
              </w:rPr>
              <w:t> </w:t>
            </w:r>
            <w:r w:rsidRPr="007F23AC">
              <w:rPr>
                <w:rFonts w:eastAsia="MS PMincho" w:hint="cs"/>
                <w:sz w:val="20"/>
                <w:szCs w:val="26"/>
                <w:rtl/>
                <w:lang w:val="fr-FR" w:eastAsia="en-US"/>
              </w:rPr>
              <w:t>سمعية)</w:t>
            </w:r>
          </w:p>
        </w:tc>
      </w:tr>
      <w:tr w:rsidR="00C17879" w:rsidRPr="007F23AC" w:rsidTr="00F67ABE">
        <w:trPr>
          <w:gridAfter w:val="2"/>
          <w:wAfter w:w="2836" w:type="dxa"/>
          <w:jc w:val="center"/>
        </w:trPr>
        <w:tc>
          <w:tcPr>
            <w:tcW w:w="4820"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ind w:firstLine="400"/>
              <w:rPr>
                <w:rFonts w:eastAsia="MS PMincho"/>
                <w:sz w:val="20"/>
                <w:szCs w:val="26"/>
                <w:lang w:val="fr-FR" w:eastAsia="ja-JP"/>
              </w:rPr>
            </w:pPr>
            <w:r w:rsidRPr="007F23AC">
              <w:rPr>
                <w:rFonts w:eastAsia="MS PMincho"/>
                <w:sz w:val="20"/>
                <w:szCs w:val="26"/>
                <w:lang w:val="fr-FR" w:eastAsia="ja-JP"/>
              </w:rPr>
              <w:t>data_parameters( )</w:t>
            </w:r>
            <w:r w:rsidRPr="007F23AC">
              <w:rPr>
                <w:rFonts w:eastAsia="MS PMincho" w:hint="cs"/>
                <w:sz w:val="20"/>
                <w:szCs w:val="26"/>
                <w:rtl/>
                <w:lang w:val="fr-FR" w:eastAsia="ja-JP"/>
              </w:rPr>
              <w:t xml:space="preserve"> (معلمات</w:t>
            </w:r>
            <w:r>
              <w:rPr>
                <w:rFonts w:eastAsia="MS PMincho" w:hint="eastAsia"/>
                <w:sz w:val="20"/>
                <w:szCs w:val="26"/>
                <w:rtl/>
                <w:lang w:val="fr-FR" w:eastAsia="ja-JP"/>
              </w:rPr>
              <w:t> </w:t>
            </w:r>
            <w:r w:rsidRPr="007F23AC">
              <w:rPr>
                <w:rFonts w:eastAsia="MS PMincho" w:hint="cs"/>
                <w:sz w:val="20"/>
                <w:szCs w:val="26"/>
                <w:rtl/>
                <w:lang w:val="fr-FR" w:eastAsia="ja-JP"/>
              </w:rPr>
              <w:t>_</w:t>
            </w:r>
            <w:r>
              <w:rPr>
                <w:rFonts w:eastAsia="MS PMincho" w:hint="eastAsia"/>
                <w:sz w:val="20"/>
                <w:szCs w:val="26"/>
                <w:rtl/>
                <w:lang w:val="fr-FR" w:eastAsia="ja-JP"/>
              </w:rPr>
              <w:t> </w:t>
            </w:r>
            <w:r w:rsidRPr="007F23AC">
              <w:rPr>
                <w:rFonts w:eastAsia="MS PMincho" w:hint="cs"/>
                <w:sz w:val="20"/>
                <w:szCs w:val="26"/>
                <w:rtl/>
                <w:lang w:val="fr-FR" w:eastAsia="ja-JP"/>
              </w:rPr>
              <w:t>بيانات)</w:t>
            </w:r>
          </w:p>
        </w:tc>
      </w:tr>
      <w:tr w:rsidR="00C17879" w:rsidRPr="007F23AC" w:rsidTr="00F67ABE">
        <w:trPr>
          <w:gridAfter w:val="2"/>
          <w:wAfter w:w="2836" w:type="dxa"/>
          <w:jc w:val="center"/>
        </w:trPr>
        <w:tc>
          <w:tcPr>
            <w:tcW w:w="4820"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rPr>
                <w:rFonts w:eastAsia="MS PMincho"/>
                <w:sz w:val="20"/>
                <w:szCs w:val="26"/>
                <w:lang w:val="fr-FR" w:eastAsia="en-US"/>
              </w:rPr>
            </w:pPr>
            <w:r w:rsidRPr="007F23AC">
              <w:rPr>
                <w:rFonts w:eastAsia="MS PMincho"/>
                <w:sz w:val="20"/>
                <w:szCs w:val="26"/>
                <w:lang w:val="fr-FR" w:eastAsia="en-US"/>
              </w:rPr>
              <w:t>}</w:t>
            </w:r>
          </w:p>
        </w:tc>
      </w:tr>
    </w:tbl>
    <w:p w:rsidR="00C17879" w:rsidRPr="00CF7332" w:rsidRDefault="00C17879" w:rsidP="00C17879">
      <w:pPr>
        <w:spacing w:before="240"/>
        <w:rPr>
          <w:rtl/>
          <w:lang w:val="en-GB" w:eastAsia="en-US"/>
        </w:rPr>
      </w:pPr>
      <w:r w:rsidRPr="00CF7332">
        <w:rPr>
          <w:rFonts w:hint="cs"/>
          <w:rtl/>
          <w:lang w:val="en-GB" w:eastAsia="en-US"/>
        </w:rPr>
        <w:t xml:space="preserve">تشير عبارة </w:t>
      </w:r>
      <w:r w:rsidRPr="00CF7332">
        <w:rPr>
          <w:rFonts w:eastAsia="MS PMincho"/>
          <w:b/>
          <w:bCs/>
          <w:szCs w:val="21"/>
          <w:lang w:val="en-GB" w:eastAsia="en-US"/>
        </w:rPr>
        <w:t>metadata _type</w:t>
      </w:r>
      <w:r w:rsidRPr="00CF7332">
        <w:rPr>
          <w:rFonts w:hint="cs"/>
          <w:rtl/>
          <w:lang w:val="en-GB" w:eastAsia="en-US"/>
        </w:rPr>
        <w:t xml:space="preserve"> إلى نمط البيانات الشرحية المستعملة.</w:t>
      </w:r>
    </w:p>
    <w:p w:rsidR="00C17879" w:rsidRPr="00CF7332" w:rsidRDefault="00C17879" w:rsidP="00C17879">
      <w:pPr>
        <w:rPr>
          <w:rtl/>
          <w:lang w:val="en-GB" w:eastAsia="en-US"/>
        </w:rPr>
      </w:pPr>
      <w:r w:rsidRPr="00CF7332">
        <w:rPr>
          <w:rFonts w:hint="cs"/>
          <w:rtl/>
          <w:lang w:val="en-GB" w:eastAsia="en-US"/>
        </w:rPr>
        <w:t>وقد لا تحتوي البيانات الشرحية على جميع أنواع المعلمات الثلاث.</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52"/>
        <w:gridCol w:w="1752"/>
        <w:gridCol w:w="2045"/>
        <w:gridCol w:w="2045"/>
        <w:gridCol w:w="2045"/>
      </w:tblGrid>
      <w:tr w:rsidR="00C17879" w:rsidRPr="007F23AC" w:rsidTr="00F67ABE">
        <w:trPr>
          <w:jc w:val="center"/>
        </w:trPr>
        <w:tc>
          <w:tcPr>
            <w:tcW w:w="1752" w:type="dxa"/>
            <w:vMerge w:val="restart"/>
            <w:vAlign w:val="center"/>
          </w:tcPr>
          <w:p w:rsidR="00C17879" w:rsidRPr="00C17879" w:rsidRDefault="00C17879" w:rsidP="00C17879">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hint="cs"/>
                <w:bCs/>
                <w:sz w:val="20"/>
                <w:szCs w:val="26"/>
                <w:rtl/>
                <w:lang w:eastAsia="en-US" w:bidi="ar-EG"/>
              </w:rPr>
            </w:pPr>
            <w:r w:rsidRPr="007F23AC">
              <w:rPr>
                <w:rFonts w:eastAsia="MS PMincho" w:hint="cs"/>
                <w:bCs/>
                <w:sz w:val="20"/>
                <w:szCs w:val="26"/>
                <w:rtl/>
                <w:lang w:val="fr-FR" w:eastAsia="en-US"/>
              </w:rPr>
              <w:t>القيمة</w:t>
            </w:r>
          </w:p>
        </w:tc>
        <w:tc>
          <w:tcPr>
            <w:tcW w:w="7887" w:type="dxa"/>
            <w:gridSpan w:val="4"/>
          </w:tcPr>
          <w:p w:rsidR="00C17879" w:rsidRPr="007F23AC" w:rsidRDefault="00C17879" w:rsidP="00F67AB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bCs/>
                <w:sz w:val="20"/>
                <w:szCs w:val="26"/>
                <w:lang w:val="fr-FR" w:eastAsia="en-US"/>
              </w:rPr>
            </w:pPr>
            <w:r w:rsidRPr="007F23AC">
              <w:rPr>
                <w:rFonts w:eastAsia="MS PMincho" w:hint="cs"/>
                <w:bCs/>
                <w:sz w:val="20"/>
                <w:szCs w:val="26"/>
                <w:rtl/>
                <w:lang w:val="fr-FR" w:eastAsia="en-US"/>
              </w:rPr>
              <w:t>التخصيص</w:t>
            </w:r>
          </w:p>
        </w:tc>
      </w:tr>
      <w:tr w:rsidR="00C17879" w:rsidRPr="007F23AC" w:rsidTr="00F67ABE">
        <w:trPr>
          <w:jc w:val="center"/>
        </w:trPr>
        <w:tc>
          <w:tcPr>
            <w:tcW w:w="1752" w:type="dxa"/>
            <w:vMerge/>
          </w:tcPr>
          <w:p w:rsidR="00C17879" w:rsidRPr="007F23AC" w:rsidRDefault="00C17879" w:rsidP="00F67AB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60" w:after="60" w:line="260" w:lineRule="exact"/>
              <w:jc w:val="center"/>
              <w:rPr>
                <w:rFonts w:eastAsia="MS PMincho"/>
                <w:bCs/>
                <w:sz w:val="20"/>
                <w:szCs w:val="26"/>
                <w:lang w:val="fr-FR" w:eastAsia="en-US"/>
              </w:rPr>
            </w:pPr>
          </w:p>
        </w:tc>
        <w:tc>
          <w:tcPr>
            <w:tcW w:w="1752" w:type="dxa"/>
          </w:tcPr>
          <w:p w:rsidR="00C17879" w:rsidRPr="007F23AC" w:rsidRDefault="00C17879" w:rsidP="00F67AB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bCs/>
                <w:sz w:val="20"/>
                <w:szCs w:val="26"/>
                <w:lang w:val="fr-FR" w:eastAsia="en-US"/>
              </w:rPr>
            </w:pPr>
            <w:r w:rsidRPr="007F23AC">
              <w:rPr>
                <w:rFonts w:eastAsia="MS PMincho" w:hint="cs"/>
                <w:bCs/>
                <w:sz w:val="20"/>
                <w:szCs w:val="26"/>
                <w:rtl/>
                <w:lang w:val="fr-FR" w:eastAsia="en-US"/>
              </w:rPr>
              <w:t>النمط</w:t>
            </w:r>
          </w:p>
        </w:tc>
        <w:tc>
          <w:tcPr>
            <w:tcW w:w="2045" w:type="dxa"/>
          </w:tcPr>
          <w:p w:rsidR="00C17879" w:rsidRPr="007F23AC" w:rsidRDefault="00C17879" w:rsidP="00F67AB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bCs/>
                <w:sz w:val="20"/>
                <w:szCs w:val="26"/>
                <w:lang w:val="fr-FR" w:eastAsia="en-US"/>
              </w:rPr>
            </w:pPr>
            <w:r w:rsidRPr="007F23AC">
              <w:rPr>
                <w:rFonts w:eastAsia="MS PMincho" w:hint="cs"/>
                <w:bCs/>
                <w:sz w:val="20"/>
                <w:szCs w:val="26"/>
                <w:rtl/>
                <w:lang w:val="fr-FR" w:eastAsia="en-US"/>
              </w:rPr>
              <w:t>المعلمة الفيديوية</w:t>
            </w:r>
          </w:p>
        </w:tc>
        <w:tc>
          <w:tcPr>
            <w:tcW w:w="2045" w:type="dxa"/>
          </w:tcPr>
          <w:p w:rsidR="00C17879" w:rsidRPr="007F23AC" w:rsidRDefault="00C17879" w:rsidP="00F67AB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bCs/>
                <w:sz w:val="20"/>
                <w:szCs w:val="26"/>
                <w:lang w:val="fr-FR" w:eastAsia="en-US"/>
              </w:rPr>
            </w:pPr>
            <w:r w:rsidRPr="007F23AC">
              <w:rPr>
                <w:rFonts w:eastAsia="MS PMincho" w:hint="cs"/>
                <w:bCs/>
                <w:sz w:val="20"/>
                <w:szCs w:val="26"/>
                <w:rtl/>
                <w:lang w:val="fr-FR" w:eastAsia="en-US"/>
              </w:rPr>
              <w:t>المعلمة السمعية</w:t>
            </w:r>
          </w:p>
        </w:tc>
        <w:tc>
          <w:tcPr>
            <w:tcW w:w="2045" w:type="dxa"/>
          </w:tcPr>
          <w:p w:rsidR="00C17879" w:rsidRPr="007F23AC" w:rsidRDefault="00C17879" w:rsidP="00F67ABE">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bCs/>
                <w:sz w:val="20"/>
                <w:szCs w:val="26"/>
                <w:lang w:val="fr-FR" w:eastAsia="ja-JP"/>
              </w:rPr>
            </w:pPr>
            <w:r w:rsidRPr="007F23AC">
              <w:rPr>
                <w:rFonts w:eastAsia="MS PMincho" w:hint="cs"/>
                <w:bCs/>
                <w:sz w:val="20"/>
                <w:szCs w:val="26"/>
                <w:rtl/>
                <w:lang w:val="fr-FR" w:eastAsia="ja-JP"/>
              </w:rPr>
              <w:t>معلمة البيانات</w:t>
            </w:r>
          </w:p>
        </w:tc>
      </w:tr>
      <w:tr w:rsidR="00C17879" w:rsidRPr="007F23AC" w:rsidTr="00F67ABE">
        <w:trPr>
          <w:jc w:val="center"/>
        </w:trPr>
        <w:tc>
          <w:tcPr>
            <w:tcW w:w="1752"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Mincho"/>
                <w:sz w:val="20"/>
                <w:szCs w:val="26"/>
                <w:lang w:val="fr-FR" w:eastAsia="en-US"/>
              </w:rPr>
            </w:pPr>
            <w:r w:rsidRPr="007F23AC">
              <w:rPr>
                <w:rFonts w:eastAsia="MS PMincho"/>
                <w:sz w:val="20"/>
                <w:szCs w:val="26"/>
                <w:lang w:val="fr-FR" w:eastAsia="en-US"/>
              </w:rPr>
              <w:t>0x00</w:t>
            </w:r>
          </w:p>
        </w:tc>
        <w:tc>
          <w:tcPr>
            <w:tcW w:w="1752"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r w:rsidRPr="007F23AC">
              <w:rPr>
                <w:rFonts w:eastAsia="MS PMincho" w:hint="cs"/>
                <w:sz w:val="20"/>
                <w:szCs w:val="26"/>
                <w:rtl/>
                <w:lang w:val="fr-FR" w:eastAsia="en-US"/>
              </w:rPr>
              <w:t>محجوز</w:t>
            </w:r>
          </w:p>
        </w:tc>
        <w:tc>
          <w:tcPr>
            <w:tcW w:w="6135" w:type="dxa"/>
            <w:gridSpan w:val="3"/>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r w:rsidRPr="007F23AC">
              <w:rPr>
                <w:rFonts w:eastAsia="MS PMincho" w:hint="cs"/>
                <w:sz w:val="20"/>
                <w:szCs w:val="26"/>
                <w:rtl/>
                <w:lang w:val="fr-FR" w:eastAsia="en-US"/>
              </w:rPr>
              <w:t>غير مطبقة</w:t>
            </w:r>
          </w:p>
        </w:tc>
      </w:tr>
      <w:tr w:rsidR="00C17879" w:rsidRPr="007F23AC" w:rsidTr="00F67ABE">
        <w:trPr>
          <w:jc w:val="center"/>
        </w:trPr>
        <w:tc>
          <w:tcPr>
            <w:tcW w:w="1752"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Mincho"/>
                <w:sz w:val="20"/>
                <w:szCs w:val="26"/>
                <w:lang w:val="fr-FR" w:eastAsia="en-US"/>
              </w:rPr>
            </w:pPr>
            <w:r w:rsidRPr="007F23AC">
              <w:rPr>
                <w:rFonts w:eastAsia="MS PMincho"/>
                <w:sz w:val="20"/>
                <w:szCs w:val="26"/>
                <w:lang w:val="fr-FR" w:eastAsia="en-US"/>
              </w:rPr>
              <w:t>0x0</w:t>
            </w:r>
            <w:r w:rsidRPr="007F23AC">
              <w:rPr>
                <w:sz w:val="20"/>
                <w:szCs w:val="26"/>
                <w:lang w:val="fr-FR" w:eastAsia="ko-KR"/>
              </w:rPr>
              <w:t>1</w:t>
            </w:r>
            <w:r w:rsidRPr="007F23AC">
              <w:rPr>
                <w:rFonts w:eastAsia="MS PMincho"/>
                <w:sz w:val="20"/>
                <w:szCs w:val="26"/>
                <w:rtl/>
                <w:lang w:val="fr-FR" w:eastAsia="en-US"/>
              </w:rPr>
              <w:t xml:space="preserve"> </w:t>
            </w:r>
            <w:r w:rsidRPr="007F23AC">
              <w:rPr>
                <w:rFonts w:eastAsia="MS PMincho" w:hint="cs"/>
                <w:sz w:val="20"/>
                <w:szCs w:val="26"/>
                <w:rtl/>
                <w:lang w:val="fr-FR" w:eastAsia="en-US"/>
              </w:rPr>
              <w:t xml:space="preserve">إلى </w:t>
            </w:r>
            <w:r w:rsidRPr="007F23AC">
              <w:rPr>
                <w:rFonts w:eastAsia="MS PMincho"/>
                <w:sz w:val="20"/>
                <w:szCs w:val="26"/>
                <w:lang w:val="fr-FR" w:eastAsia="en-US"/>
              </w:rPr>
              <w:t>0xFE</w:t>
            </w:r>
          </w:p>
        </w:tc>
        <w:tc>
          <w:tcPr>
            <w:tcW w:w="1752"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ja-JP"/>
              </w:rPr>
            </w:pPr>
            <w:r w:rsidRPr="007F23AC">
              <w:rPr>
                <w:rFonts w:eastAsia="MS PMincho" w:hint="cs"/>
                <w:sz w:val="20"/>
                <w:szCs w:val="26"/>
                <w:rtl/>
                <w:lang w:val="fr-FR" w:eastAsia="ja-JP"/>
              </w:rPr>
              <w:t>يحدَد لاحقاً</w:t>
            </w:r>
          </w:p>
        </w:tc>
        <w:tc>
          <w:tcPr>
            <w:tcW w:w="6135" w:type="dxa"/>
            <w:gridSpan w:val="3"/>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r w:rsidRPr="007F23AC">
              <w:rPr>
                <w:rFonts w:eastAsia="MS PMincho" w:hint="cs"/>
                <w:sz w:val="20"/>
                <w:szCs w:val="26"/>
                <w:rtl/>
                <w:lang w:val="fr-FR" w:eastAsia="ja-JP"/>
              </w:rPr>
              <w:t>تحدَد لاحقاً</w:t>
            </w:r>
          </w:p>
        </w:tc>
      </w:tr>
      <w:tr w:rsidR="00C17879" w:rsidRPr="007F23AC" w:rsidTr="00F67ABE">
        <w:trPr>
          <w:jc w:val="center"/>
        </w:trPr>
        <w:tc>
          <w:tcPr>
            <w:tcW w:w="1752"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left"/>
              <w:rPr>
                <w:rFonts w:eastAsia="MS PMincho"/>
                <w:sz w:val="20"/>
                <w:szCs w:val="26"/>
                <w:lang w:val="fr-FR" w:eastAsia="en-US"/>
              </w:rPr>
            </w:pPr>
            <w:r w:rsidRPr="007F23AC">
              <w:rPr>
                <w:rFonts w:eastAsia="MS PMincho"/>
                <w:sz w:val="20"/>
                <w:szCs w:val="26"/>
                <w:lang w:val="fr-FR" w:eastAsia="en-US"/>
              </w:rPr>
              <w:t>0xFF</w:t>
            </w:r>
          </w:p>
        </w:tc>
        <w:tc>
          <w:tcPr>
            <w:tcW w:w="1752" w:type="dxa"/>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r w:rsidRPr="007F23AC">
              <w:rPr>
                <w:rFonts w:eastAsia="MS PMincho" w:hint="cs"/>
                <w:sz w:val="20"/>
                <w:szCs w:val="26"/>
                <w:rtl/>
                <w:lang w:val="fr-FR" w:eastAsia="en-US"/>
              </w:rPr>
              <w:t>محجوز</w:t>
            </w:r>
          </w:p>
        </w:tc>
        <w:tc>
          <w:tcPr>
            <w:tcW w:w="6135" w:type="dxa"/>
            <w:gridSpan w:val="3"/>
          </w:tcPr>
          <w:p w:rsidR="00C17879" w:rsidRPr="007F23AC" w:rsidRDefault="00C17879" w:rsidP="00F67AB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after="60" w:line="260" w:lineRule="exact"/>
              <w:jc w:val="center"/>
              <w:rPr>
                <w:rFonts w:eastAsia="MS PMincho"/>
                <w:sz w:val="20"/>
                <w:szCs w:val="26"/>
                <w:lang w:val="fr-FR" w:eastAsia="en-US"/>
              </w:rPr>
            </w:pPr>
            <w:r w:rsidRPr="007F23AC">
              <w:rPr>
                <w:rFonts w:eastAsia="MS PMincho" w:hint="cs"/>
                <w:sz w:val="20"/>
                <w:szCs w:val="26"/>
                <w:rtl/>
                <w:lang w:val="fr-FR" w:eastAsia="en-US"/>
              </w:rPr>
              <w:t>غير مطبقة</w:t>
            </w:r>
          </w:p>
        </w:tc>
      </w:tr>
    </w:tbl>
    <w:p w:rsidR="00C17879" w:rsidRPr="00CF7332" w:rsidRDefault="00C17879" w:rsidP="00C17879">
      <w:pPr>
        <w:pStyle w:val="Heading2"/>
        <w:rPr>
          <w:rtl/>
          <w:lang w:eastAsia="en-US" w:bidi="ar-SY"/>
        </w:rPr>
      </w:pPr>
      <w:bookmarkStart w:id="8" w:name="_Toc276740815"/>
      <w:bookmarkStart w:id="9" w:name="_Toc276740993"/>
      <w:r w:rsidRPr="00CF7332">
        <w:rPr>
          <w:lang w:eastAsia="en-US"/>
        </w:rPr>
        <w:t>2.2</w:t>
      </w:r>
      <w:r w:rsidRPr="00CF7332">
        <w:rPr>
          <w:lang w:eastAsia="en-US"/>
        </w:rPr>
        <w:tab/>
      </w:r>
      <w:r w:rsidRPr="00CF7332">
        <w:rPr>
          <w:rFonts w:hint="cs"/>
          <w:rtl/>
          <w:lang w:eastAsia="en-US" w:bidi="ar-SY"/>
        </w:rPr>
        <w:t>الرأسية</w:t>
      </w:r>
      <w:bookmarkEnd w:id="8"/>
      <w:bookmarkEnd w:id="9"/>
    </w:p>
    <w:p w:rsidR="00C17879" w:rsidRPr="00CF7332" w:rsidRDefault="00C17879" w:rsidP="00413546">
      <w:pPr>
        <w:rPr>
          <w:rtl/>
          <w:lang w:eastAsia="en-US" w:bidi="ar-SY"/>
        </w:rPr>
      </w:pPr>
      <w:r w:rsidRPr="00CF7332">
        <w:rPr>
          <w:rFonts w:hint="cs"/>
          <w:rtl/>
          <w:lang w:val="en-GB" w:eastAsia="en-US"/>
        </w:rPr>
        <w:t>تسبق معلومات</w:t>
      </w:r>
      <w:r w:rsidRPr="00CF7332">
        <w:rPr>
          <w:rFonts w:hint="cs"/>
          <w:rtl/>
          <w:lang w:eastAsia="en-US" w:bidi="ar-SY"/>
        </w:rPr>
        <w:t xml:space="preserve"> الرأسية المعلمات الفيديوية والسمعية ومعلمات البيانات لتحدد </w:t>
      </w:r>
      <w:r w:rsidRPr="00CF7332">
        <w:rPr>
          <w:rFonts w:hint="cs"/>
          <w:rtl/>
          <w:lang w:val="en-GB" w:eastAsia="en-US"/>
        </w:rPr>
        <w:t>رقم البيانات وأنماط الإشارات الفيديوية والسمعية و إشارات البيانات، وموقع نقطة المراقبة والمنظمة التي ولدت البيانات الشرحية. وقد تحتوي</w:t>
      </w:r>
      <w:r w:rsidRPr="00CF7332">
        <w:rPr>
          <w:rFonts w:hint="cs"/>
          <w:rtl/>
          <w:lang w:eastAsia="en-US" w:bidi="ar-SY"/>
        </w:rPr>
        <w:t xml:space="preserve"> الرأسية</w:t>
      </w:r>
      <w:r w:rsidRPr="00CF7332">
        <w:rPr>
          <w:rFonts w:hint="cs"/>
          <w:rtl/>
          <w:lang w:val="en-GB" w:eastAsia="en-US"/>
        </w:rPr>
        <w:t xml:space="preserve"> على</w:t>
      </w:r>
      <w:r w:rsidR="00413546">
        <w:rPr>
          <w:rFonts w:hint="cs"/>
          <w:rtl/>
          <w:lang w:val="en-GB" w:eastAsia="en-US"/>
        </w:rPr>
        <w:t xml:space="preserve"> </w:t>
      </w:r>
      <w:r w:rsidR="00413546" w:rsidRPr="00163C84">
        <w:rPr>
          <w:rFonts w:eastAsia="MS Mincho"/>
          <w:b/>
          <w:lang w:eastAsia="ja-JP"/>
        </w:rPr>
        <w:t>data_number</w:t>
      </w:r>
      <w:r w:rsidR="00413546">
        <w:rPr>
          <w:rFonts w:eastAsia="MS Mincho" w:hint="cs"/>
          <w:rtl/>
          <w:lang w:eastAsia="ja-JP"/>
        </w:rPr>
        <w:t xml:space="preserve"> و</w:t>
      </w:r>
      <w:r w:rsidR="00413546" w:rsidRPr="00163C84">
        <w:rPr>
          <w:rFonts w:eastAsia="MS Mincho"/>
          <w:b/>
          <w:lang w:eastAsia="ja-JP"/>
        </w:rPr>
        <w:t>video signal_type</w:t>
      </w:r>
      <w:r w:rsidR="00413546">
        <w:rPr>
          <w:rFonts w:eastAsia="MS Mincho" w:hint="cs"/>
          <w:rtl/>
          <w:lang w:eastAsia="ja-JP"/>
        </w:rPr>
        <w:t xml:space="preserve"> و</w:t>
      </w:r>
      <w:r w:rsidR="00413546" w:rsidRPr="00163C84">
        <w:rPr>
          <w:rFonts w:eastAsia="MS Mincho"/>
          <w:b/>
          <w:lang w:eastAsia="ja-JP"/>
        </w:rPr>
        <w:t>audio_sygnal_type</w:t>
      </w:r>
      <w:r w:rsidR="00413546">
        <w:rPr>
          <w:rFonts w:eastAsia="MS Mincho" w:hint="cs"/>
          <w:rtl/>
          <w:lang w:eastAsia="ja-JP"/>
        </w:rPr>
        <w:t xml:space="preserve"> و</w:t>
      </w:r>
      <w:r w:rsidR="00413546" w:rsidRPr="00163C84">
        <w:rPr>
          <w:rFonts w:eastAsia="MS Mincho"/>
          <w:b/>
          <w:lang w:eastAsia="ja-JP"/>
        </w:rPr>
        <w:t>data_signal_type</w:t>
      </w:r>
      <w:r w:rsidR="00413546">
        <w:rPr>
          <w:rFonts w:eastAsia="MS Mincho" w:hint="cs"/>
          <w:rtl/>
          <w:lang w:eastAsia="ja-JP"/>
        </w:rPr>
        <w:t xml:space="preserve"> و</w:t>
      </w:r>
      <w:r w:rsidR="00413546" w:rsidRPr="00163C84">
        <w:rPr>
          <w:rFonts w:eastAsia="MS Mincho"/>
          <w:b/>
          <w:lang w:eastAsia="ja-JP"/>
        </w:rPr>
        <w:t>country_code</w:t>
      </w:r>
      <w:r w:rsidR="00413546">
        <w:rPr>
          <w:rFonts w:eastAsia="MS Mincho" w:hint="cs"/>
          <w:rtl/>
          <w:lang w:eastAsia="ja-JP"/>
        </w:rPr>
        <w:t xml:space="preserve"> و</w:t>
      </w:r>
      <w:r w:rsidR="00413546" w:rsidRPr="00163C84">
        <w:rPr>
          <w:rFonts w:eastAsia="MS Mincho"/>
          <w:b/>
          <w:lang w:eastAsia="ja-JP"/>
        </w:rPr>
        <w:t>organization_code</w:t>
      </w:r>
      <w:r w:rsidR="00413546">
        <w:rPr>
          <w:rFonts w:eastAsia="MS Mincho" w:hint="cs"/>
          <w:rtl/>
          <w:lang w:eastAsia="ja-JP"/>
        </w:rPr>
        <w:t xml:space="preserve"> و</w:t>
      </w:r>
      <w:r w:rsidR="00413546" w:rsidRPr="00163C84">
        <w:rPr>
          <w:rFonts w:eastAsia="MS Mincho"/>
          <w:b/>
          <w:lang w:eastAsia="ja-JP"/>
        </w:rPr>
        <w:t>user_code</w:t>
      </w:r>
      <w:r w:rsidRPr="00CF7332">
        <w:rPr>
          <w:rFonts w:hint="cs"/>
          <w:rtl/>
          <w:lang w:val="en-GB" w:eastAsia="en-US"/>
        </w:rPr>
        <w:t xml:space="preserve">. ويرد مثال عن الرأسية في التذييل </w:t>
      </w:r>
      <w:r w:rsidRPr="00CF7332">
        <w:rPr>
          <w:lang w:eastAsia="en-US"/>
        </w:rPr>
        <w:t>1</w:t>
      </w:r>
      <w:r w:rsidRPr="00CF7332">
        <w:rPr>
          <w:rFonts w:hint="cs"/>
          <w:rtl/>
          <w:lang w:eastAsia="en-US" w:bidi="ar-SY"/>
        </w:rPr>
        <w:t xml:space="preserve"> (للملحق </w:t>
      </w:r>
      <w:r w:rsidRPr="00CF7332">
        <w:rPr>
          <w:lang w:eastAsia="en-US" w:bidi="ar-SY"/>
        </w:rPr>
        <w:t>1</w:t>
      </w:r>
      <w:r w:rsidRPr="00CF7332">
        <w:rPr>
          <w:rFonts w:hint="cs"/>
          <w:rtl/>
          <w:lang w:eastAsia="en-US" w:bidi="ar-SY"/>
        </w:rPr>
        <w:t>).</w:t>
      </w:r>
    </w:p>
    <w:p w:rsidR="00C17879" w:rsidRPr="00CF7332" w:rsidRDefault="00C17879" w:rsidP="00C17879">
      <w:pPr>
        <w:rPr>
          <w:rtl/>
          <w:lang w:eastAsia="en-US" w:bidi="ar-SY"/>
        </w:rPr>
      </w:pPr>
      <w:r w:rsidRPr="00CF7332">
        <w:rPr>
          <w:rFonts w:hint="cs"/>
          <w:rtl/>
          <w:lang w:val="en-GB" w:eastAsia="en-US"/>
        </w:rPr>
        <w:lastRenderedPageBreak/>
        <w:t xml:space="preserve">وتشير عبارة </w:t>
      </w:r>
      <w:r w:rsidRPr="000F4037">
        <w:rPr>
          <w:rFonts w:eastAsia="MS PMincho"/>
          <w:b/>
          <w:bCs/>
          <w:lang w:val="en-GB" w:eastAsia="en-US"/>
        </w:rPr>
        <w:t>data_number</w:t>
      </w:r>
      <w:r w:rsidRPr="00CF7332">
        <w:rPr>
          <w:rFonts w:hint="cs"/>
          <w:rtl/>
          <w:lang w:val="en-GB" w:eastAsia="en-US"/>
        </w:rPr>
        <w:t xml:space="preserve"> إلى رقم البيانات ضمن السجل الزمني للبيانات الشرحية. فتحمل أول البيانات الشرحية، المدرجة في نقطة المراقبة في الطرف العلوي، رقم البيانات </w:t>
      </w:r>
      <w:r w:rsidRPr="00CF7332">
        <w:rPr>
          <w:lang w:val="en-GB" w:eastAsia="en-US"/>
        </w:rPr>
        <w:t>0</w:t>
      </w:r>
      <w:r w:rsidRPr="00CF7332">
        <w:rPr>
          <w:rFonts w:hint="cs"/>
          <w:rtl/>
          <w:lang w:val="en-GB" w:eastAsia="en-US"/>
        </w:rPr>
        <w:t xml:space="preserve">، أما البيانات الشرحية الحالية فتحمل الرقم </w:t>
      </w:r>
      <w:r w:rsidRPr="00CF7332">
        <w:rPr>
          <w:lang w:val="en-GB" w:eastAsia="en-US"/>
        </w:rPr>
        <w:t>1</w:t>
      </w:r>
      <w:r w:rsidRPr="00CF7332">
        <w:rPr>
          <w:rFonts w:hint="cs"/>
          <w:rtl/>
          <w:lang w:val="en-GB" w:eastAsia="en-US"/>
        </w:rPr>
        <w:t xml:space="preserve">، والبيانات الشرحية السابقة تحمل الرقم </w:t>
      </w:r>
      <w:r w:rsidRPr="00CF7332">
        <w:rPr>
          <w:lang w:val="en-GB" w:eastAsia="en-US"/>
        </w:rPr>
        <w:t>2</w:t>
      </w:r>
      <w:r w:rsidRPr="00CF7332">
        <w:rPr>
          <w:rFonts w:hint="cs"/>
          <w:rtl/>
          <w:lang w:val="en-GB" w:eastAsia="en-US"/>
        </w:rPr>
        <w:t xml:space="preserve">. ونظراً للمقاس المقيد لكلمة بيانات المستخدم </w:t>
      </w:r>
      <w:r w:rsidRPr="00CF7332">
        <w:rPr>
          <w:rFonts w:eastAsia="MS PMincho"/>
          <w:lang w:val="en-GB" w:eastAsia="en-US"/>
        </w:rPr>
        <w:t>(UDW)</w:t>
      </w:r>
      <w:r w:rsidRPr="00CF7332">
        <w:rPr>
          <w:rFonts w:eastAsia="MS PMincho" w:hint="cs"/>
          <w:rtl/>
          <w:lang w:val="en-GB" w:eastAsia="en-US"/>
        </w:rPr>
        <w:t xml:space="preserve"> في رزمة بيانات مساعدة، فإن عدد مجموعات البيانات الشرحية في السجل الزمني محدود.</w:t>
      </w:r>
      <w:r w:rsidRPr="00CF7332">
        <w:rPr>
          <w:rFonts w:hint="cs"/>
          <w:rtl/>
          <w:lang w:val="en-GB" w:eastAsia="en-US"/>
        </w:rPr>
        <w:t xml:space="preserve"> ويبين الشكل </w:t>
      </w:r>
      <w:r w:rsidRPr="00CF7332">
        <w:rPr>
          <w:lang w:eastAsia="en-US"/>
        </w:rPr>
        <w:t>3</w:t>
      </w:r>
      <w:r w:rsidRPr="00CF7332">
        <w:rPr>
          <w:rFonts w:hint="cs"/>
          <w:rtl/>
          <w:lang w:eastAsia="en-US" w:bidi="ar-SY"/>
        </w:rPr>
        <w:t xml:space="preserve"> المخطط الانسيابي </w:t>
      </w:r>
      <w:r w:rsidRPr="00CF7332">
        <w:rPr>
          <w:rFonts w:hint="cs"/>
          <w:rtl/>
          <w:lang w:val="en-GB" w:eastAsia="en-US"/>
        </w:rPr>
        <w:t xml:space="preserve">فيما يتعلق بإدارة السجل الزمني للبيانات الشرحية ورقم البيانات. وعند إعادة ضبط السجل الزمني، تدرَج البيانات الشرحية بدءاً من رقم البيانات </w:t>
      </w:r>
      <w:r w:rsidRPr="00CF7332">
        <w:rPr>
          <w:rFonts w:eastAsia="MS PMincho"/>
          <w:szCs w:val="21"/>
          <w:lang w:val="en-GB" w:eastAsia="ja-JP"/>
        </w:rPr>
        <w:t>0</w:t>
      </w:r>
      <w:r w:rsidRPr="00CF7332">
        <w:rPr>
          <w:rFonts w:hint="cs"/>
          <w:rtl/>
          <w:lang w:val="en-GB" w:eastAsia="en-US"/>
        </w:rPr>
        <w:t>.</w:t>
      </w:r>
    </w:p>
    <w:p w:rsidR="00C17879" w:rsidRPr="00CF7332" w:rsidRDefault="00C17879" w:rsidP="00413546">
      <w:pPr>
        <w:pStyle w:val="FigureNo"/>
        <w:rPr>
          <w:rtl/>
          <w:lang w:eastAsia="en-US"/>
        </w:rPr>
      </w:pPr>
      <w:r w:rsidRPr="00CF7332">
        <w:rPr>
          <w:rFonts w:hint="cs"/>
          <w:rtl/>
          <w:lang w:eastAsia="en-US"/>
        </w:rPr>
        <w:t>الش</w:t>
      </w:r>
      <w:r w:rsidR="00413546">
        <w:rPr>
          <w:rFonts w:hint="cs"/>
          <w:rtl/>
          <w:lang w:eastAsia="en-US"/>
        </w:rPr>
        <w:t>ـ</w:t>
      </w:r>
      <w:r w:rsidRPr="00CF7332">
        <w:rPr>
          <w:rFonts w:hint="cs"/>
          <w:rtl/>
          <w:lang w:eastAsia="en-US"/>
        </w:rPr>
        <w:t xml:space="preserve">كل </w:t>
      </w:r>
      <w:r w:rsidRPr="00CF7332">
        <w:rPr>
          <w:lang w:eastAsia="en-US"/>
        </w:rPr>
        <w:t>3</w:t>
      </w:r>
    </w:p>
    <w:p w:rsidR="00C17879" w:rsidRDefault="00C17879" w:rsidP="00571894">
      <w:pPr>
        <w:pStyle w:val="FigureTitle"/>
        <w:spacing w:before="80" w:after="40"/>
        <w:rPr>
          <w:rtl/>
          <w:lang w:eastAsia="en-US"/>
        </w:rPr>
      </w:pPr>
      <w:r w:rsidRPr="00CF7332">
        <w:rPr>
          <w:rFonts w:hint="cs"/>
          <w:rtl/>
          <w:lang w:eastAsia="en-US"/>
        </w:rPr>
        <w:t>إدارة السجل الزمني للبيانات الشرحية ورقم البيانات</w:t>
      </w:r>
    </w:p>
    <w:p w:rsidR="00C17879" w:rsidRPr="0090367A" w:rsidRDefault="00C17879" w:rsidP="00413546">
      <w:pPr>
        <w:spacing w:before="0" w:line="240" w:lineRule="auto"/>
        <w:jc w:val="center"/>
        <w:rPr>
          <w:rtl/>
          <w:lang w:val="fr-FR" w:eastAsia="en-US" w:bidi="ar-EG"/>
        </w:rPr>
      </w:pPr>
      <w:r w:rsidRPr="00BE35F9">
        <w:rPr>
          <w:rtl/>
          <w:lang w:val="fr-FR" w:eastAsia="en-US" w:bidi="ar-EG"/>
        </w:rPr>
      </w:r>
      <w:r w:rsidR="00571894">
        <w:rPr>
          <w:lang w:val="fr-FR" w:eastAsia="en-US" w:bidi="ar-EG"/>
        </w:rPr>
        <w:pict>
          <v:group id="_x0000_s30324" editas="canvas" style="width:367.5pt;height:280.9pt;mso-position-horizontal-relative:char;mso-position-vertical-relative:line" coordsize="7350,5618">
            <o:lock v:ext="edit" aspectratio="t"/>
            <v:shape id="_x0000_s30325" type="#_x0000_t75" style="position:absolute;width:7350;height:5618" o:preferrelative="f">
              <v:fill o:detectmouseclick="t"/>
              <v:path o:extrusionok="t" o:connecttype="none"/>
              <o:lock v:ext="edit" text="t"/>
            </v:shape>
            <v:group id="_x0000_s30326" style="position:absolute;width:7257;height:5618" coordsize="7257,5618">
              <v:rect id="_x0000_s30327" style="position:absolute;width:50;height:396;mso-wrap-style:none;v-text-anchor:top" filled="f" stroked="f">
                <v:textbox style="mso-next-textbox:#_x0000_s30327;mso-fit-shape-to-text:t" inset="0,0,0,0">
                  <w:txbxContent>
                    <w:p w:rsidR="00C17879" w:rsidRDefault="00C17879" w:rsidP="00C17879">
                      <w:r>
                        <w:rPr>
                          <w:rFonts w:ascii="Calibri" w:hAnsi="Calibri" w:cs="Calibri"/>
                          <w:color w:val="000000"/>
                        </w:rPr>
                        <w:t xml:space="preserve"> </w:t>
                      </w:r>
                    </w:p>
                  </w:txbxContent>
                </v:textbox>
              </v:rect>
              <v:rect id="_x0000_s30328" style="position:absolute;left:255;top:1134;width:1147;height:425" filled="f" strokecolor="#24282b" strokeweight="78e-5mm"/>
              <v:rect id="_x0000_s30329" style="position:absolute;left:1402;top:1134;width:1161;height:425" filled="f" strokecolor="#24282b" strokeweight="78e-5mm"/>
              <v:rect id="_x0000_s30330" style="position:absolute;left:255;top:298;width:1147;height:411" filled="f" strokecolor="#24282b" strokeweight="78e-5mm"/>
              <v:rect id="_x0000_s30331" style="position:absolute;left:255;top:1985;width:1147;height:411" filled="f" strokecolor="#24282b" strokeweight="78e-5mm"/>
              <v:rect id="_x0000_s30332" style="position:absolute;left:1402;top:1985;width:1161;height:411" filled="f" strokecolor="#24282b" strokeweight="78e-5mm"/>
              <v:rect id="_x0000_s30333" style="position:absolute;left:255;top:3672;width:1147;height:411" filled="f" strokecolor="#24282b" strokeweight="78e-5mm"/>
              <v:rect id="_x0000_s30334" style="position:absolute;left:1402;top:3672;width:1161;height:411" filled="f" strokecolor="#24282b" strokeweight="78e-5mm"/>
              <v:rect id="_x0000_s30335" style="position:absolute;left:255;top:2835;width:1147;height:411" filled="f" strokecolor="#24282b" strokeweight="78e-5mm"/>
              <v:rect id="_x0000_s30336" style="position:absolute;left:1402;top:2835;width:1161;height:411" filled="f" strokecolor="#24282b" strokeweight="78e-5mm"/>
              <v:rect id="_x0000_s30337" style="position:absolute;left:255;top:4522;width:1147;height:425" filled="f" strokecolor="#24282b" strokeweight="78e-5mm"/>
              <v:rect id="_x0000_s30338" style="position:absolute;left:1402;top:4522;width:1161;height:425" filled="f" strokecolor="#24282b" strokeweight="78e-5mm"/>
              <v:line id="_x0000_s30339" style="position:absolute" from="821,28" to="822,284" strokecolor="#24211d" strokeweight="0"/>
              <v:shape id="_x0000_s30340" style="position:absolute;left:765;top:198;width:113;height:86" coordsize="113,86" path="m113,l56,86,,,113,xe" fillcolor="#24211d" stroked="f">
                <v:path arrowok="t"/>
              </v:shape>
              <v:line id="_x0000_s30341" style="position:absolute" from="821,723" to="822,822" strokecolor="#24211d" strokeweight="0"/>
              <v:line id="_x0000_s30342" style="position:absolute" from="821,893" to="822,992" strokecolor="#24211d" strokeweight="0"/>
              <v:shape id="_x0000_s30343" style="position:absolute;left:765;top:1035;width:113;height:99" coordsize="113,99" path="m113,l56,99,,,113,xe" fillcolor="#24211d" stroked="f">
                <v:path arrowok="t"/>
              </v:shape>
              <v:line id="_x0000_s30344" style="position:absolute" from="821,1559" to="822,1659" strokecolor="#24211d" strokeweight="0"/>
              <v:line id="_x0000_s30345" style="position:absolute" from="821,1744" to="822,1829" strokecolor="#24211d" strokeweight="0"/>
              <v:shape id="_x0000_s30346" style="position:absolute;left:765;top:1871;width:113;height:114" coordsize="113,114" path="m113,l56,114,,,113,xe" fillcolor="#24211d" stroked="f">
                <v:path arrowok="t"/>
              </v:shape>
              <v:line id="_x0000_s30347" style="position:absolute" from="821,2396" to="822,2495" strokecolor="#24211d" strokeweight="0"/>
              <v:line id="_x0000_s30348" style="position:absolute" from="821,2580" to="822,2679" strokecolor="#24211d" strokeweight="0"/>
              <v:shape id="_x0000_s30349" style="position:absolute;left:765;top:2722;width:113;height:113" coordsize="113,113" path="m113,l56,113,,,113,xe" fillcolor="#24211d" stroked="f">
                <v:path arrowok="t"/>
              </v:shape>
              <v:line id="_x0000_s30350" style="position:absolute" from="821,3246" to="822,3346" strokecolor="#24211d" strokeweight="0"/>
              <v:line id="_x0000_s30351" style="position:absolute" from="821,3431" to="822,3530" strokecolor="#24211d" strokeweight="0"/>
              <v:shape id="_x0000_s30352" style="position:absolute;left:765;top:3558;width:113;height:114" coordsize="113,114" path="m113,l56,114,,,113,xe" fillcolor="#24211d" stroked="f">
                <v:path arrowok="t"/>
              </v:shape>
              <v:line id="_x0000_s30353" style="position:absolute" from="821,4083" to="822,4182" strokecolor="#24211d" strokeweight="0"/>
              <v:line id="_x0000_s30354" style="position:absolute" from="821,4267" to="822,4366" strokecolor="#24211d" strokeweight="0"/>
              <v:shape id="_x0000_s30355" style="position:absolute;left:765;top:4409;width:113;height:99" coordsize="113,99" path="m113,l56,99,,,113,xe" fillcolor="#24211d" stroked="f">
                <v:path arrowok="t"/>
              </v:shape>
              <v:line id="_x0000_s30356" style="position:absolute" from="1983,879" to="1984,1134" strokecolor="#24211d" strokeweight="0"/>
              <v:shape id="_x0000_s30357" style="position:absolute;left:1926;top:1049;width:113;height:85" coordsize="113,85" path="m113,l57,85,,,113,xe" fillcolor="#24211d" stroked="f">
                <v:path arrowok="t"/>
              </v:shape>
              <v:line id="_x0000_s30358" style="position:absolute" from="1983,1715" to="1984,1985" strokecolor="#24211d" strokeweight="0"/>
              <v:shape id="_x0000_s30359" style="position:absolute;left:1926;top:1885;width:113;height:100" coordsize="113,100" path="m113,l57,100,,,113,xe" fillcolor="#24211d" stroked="f">
                <v:path arrowok="t"/>
              </v:shape>
              <v:line id="_x0000_s30360" style="position:absolute" from="1983,2566" to="1984,2835" strokecolor="#24211d" strokeweight="0"/>
              <v:shape id="_x0000_s30361" style="position:absolute;left:1926;top:2722;width:113;height:113" coordsize="113,113" path="m113,l57,113,,,113,xe" fillcolor="#24211d" stroked="f">
                <v:path arrowok="t"/>
              </v:shape>
              <v:line id="_x0000_s30362" style="position:absolute" from="1983,3388" to="1984,3657" strokecolor="#24211d" strokeweight="0"/>
              <v:shape id="_x0000_s30363" style="position:absolute;left:1926;top:3558;width:113;height:99" coordsize="113,99" path="m113,l57,99,,,113,xe" fillcolor="#24211d" stroked="f">
                <v:path arrowok="t"/>
              </v:shape>
              <v:line id="_x0000_s30364" style="position:absolute" from="1983,4239" to="1984,4522" strokecolor="#24211d" strokeweight="0"/>
              <v:shape id="_x0000_s30365" style="position:absolute;left:1926;top:4409;width:113;height:113" coordsize="113,113" path="m113,l57,113,,,113,xe" fillcolor="#24211d" stroked="f">
                <v:path arrowok="t"/>
              </v:shape>
              <v:line id="_x0000_s30366" style="position:absolute" from="1997,1559" to="2082,1602" strokecolor="#24211d" strokeweight="0"/>
              <v:line id="_x0000_s30367" style="position:absolute" from="1997,2410" to="2082,2452" strokecolor="#24211d" strokeweight="0"/>
              <v:line id="_x0000_s30368" style="position:absolute" from="1997,3246" to="2082,3289" strokecolor="#24211d" strokeweight="0"/>
              <v:line id="_x0000_s30369" style="position:absolute" from="1997,4083" to="2082,4125" strokecolor="#24211d" strokeweight="0"/>
              <v:shape id="_x0000_s30370" type="#_x0000_t202" style="position:absolute;left:633;width:1487;height:326" filled="f" stroked="f">
                <v:textbox style="mso-next-textbox:#_x0000_s30370" inset="0,0,0,0">
                  <w:txbxContent>
                    <w:p w:rsidR="00C17879" w:rsidRPr="00E916A2" w:rsidRDefault="00C17879" w:rsidP="00C17879">
                      <w:pPr>
                        <w:spacing w:before="60" w:after="60" w:line="144" w:lineRule="auto"/>
                        <w:jc w:val="center"/>
                        <w:rPr>
                          <w:sz w:val="14"/>
                          <w:szCs w:val="20"/>
                          <w:lang w:bidi="ar-EG"/>
                        </w:rPr>
                      </w:pPr>
                      <w:r w:rsidRPr="00E916A2">
                        <w:rPr>
                          <w:rFonts w:hint="cs"/>
                          <w:sz w:val="14"/>
                          <w:szCs w:val="20"/>
                          <w:rtl/>
                          <w:lang w:bidi="ar-EG"/>
                        </w:rPr>
                        <w:t>الطرف</w:t>
                      </w:r>
                      <w:r w:rsidRPr="00E916A2">
                        <w:rPr>
                          <w:rFonts w:hint="eastAsia"/>
                          <w:sz w:val="14"/>
                          <w:szCs w:val="20"/>
                          <w:rtl/>
                          <w:lang w:bidi="ar-EG"/>
                        </w:rPr>
                        <w:t> - العلوي</w:t>
                      </w:r>
                    </w:p>
                  </w:txbxContent>
                </v:textbox>
              </v:shape>
              <v:shape id="_x0000_s30371" type="#_x0000_t202" style="position:absolute;left:985;top:838;width:1487;height:527" filled="f" stroked="f">
                <v:textbox style="mso-next-textbox:#_x0000_s30371" inset="0,0,0,0">
                  <w:txbxContent>
                    <w:p w:rsidR="00C17879" w:rsidRPr="00E916A2" w:rsidRDefault="00C17879" w:rsidP="00C17879">
                      <w:pPr>
                        <w:spacing w:before="60" w:after="60" w:line="144" w:lineRule="auto"/>
                        <w:jc w:val="center"/>
                        <w:rPr>
                          <w:sz w:val="14"/>
                          <w:szCs w:val="20"/>
                          <w:lang w:bidi="ar-EG"/>
                        </w:rPr>
                      </w:pPr>
                      <w:r>
                        <w:rPr>
                          <w:rFonts w:hint="cs"/>
                          <w:sz w:val="14"/>
                          <w:szCs w:val="20"/>
                          <w:rtl/>
                          <w:lang w:bidi="ar-EG"/>
                        </w:rPr>
                        <w:t>الحالي</w:t>
                      </w:r>
                    </w:p>
                  </w:txbxContent>
                </v:textbox>
              </v:shape>
              <v:shape id="_x0000_s30372" type="#_x0000_t202" style="position:absolute;left:1527;top:4944;width:892;height:326" filled="f" stroked="f">
                <v:textbox style="mso-next-textbox:#_x0000_s30372" inset="0,0,0,0">
                  <w:txbxContent>
                    <w:p w:rsidR="00C17879" w:rsidRPr="00E916A2" w:rsidRDefault="00C17879" w:rsidP="00C17879">
                      <w:pPr>
                        <w:spacing w:before="60" w:after="60" w:line="144" w:lineRule="auto"/>
                        <w:jc w:val="center"/>
                        <w:rPr>
                          <w:sz w:val="14"/>
                          <w:szCs w:val="20"/>
                          <w:lang w:bidi="ar-EG"/>
                        </w:rPr>
                      </w:pPr>
                      <w:r>
                        <w:rPr>
                          <w:rFonts w:hint="cs"/>
                          <w:sz w:val="14"/>
                          <w:szCs w:val="20"/>
                          <w:rtl/>
                          <w:lang w:bidi="ar-EG"/>
                        </w:rPr>
                        <w:t>الحالي</w:t>
                      </w:r>
                    </w:p>
                  </w:txbxContent>
                </v:textbox>
              </v:shape>
              <v:shape id="_x0000_s30373" type="#_x0000_t202" style="position:absolute;left:317;top:4952;width:1011;height:340" filled="f" stroked="f">
                <v:textbox style="mso-next-textbox:#_x0000_s30373" inset="0,0,0,0">
                  <w:txbxContent>
                    <w:p w:rsidR="00C17879" w:rsidRPr="00E916A2" w:rsidRDefault="00C17879" w:rsidP="00C17879">
                      <w:pPr>
                        <w:spacing w:before="60" w:after="60" w:line="144" w:lineRule="auto"/>
                        <w:jc w:val="center"/>
                        <w:rPr>
                          <w:sz w:val="14"/>
                          <w:szCs w:val="20"/>
                          <w:lang w:bidi="ar-EG"/>
                        </w:rPr>
                      </w:pPr>
                      <w:r>
                        <w:rPr>
                          <w:rFonts w:hint="cs"/>
                          <w:sz w:val="14"/>
                          <w:szCs w:val="20"/>
                          <w:rtl/>
                          <w:lang w:bidi="ar-EG"/>
                        </w:rPr>
                        <w:t>الطرف - العلوي</w:t>
                      </w:r>
                    </w:p>
                  </w:txbxContent>
                </v:textbox>
              </v:shape>
              <v:shape id="_x0000_s30374" type="#_x0000_t202" style="position:absolute;left:281;top:339;width:1059;height:353" filled="f" stroked="f">
                <v:textbox style="mso-next-textbox:#_x0000_s30374"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0</w:t>
                      </w:r>
                    </w:p>
                  </w:txbxContent>
                </v:textbox>
              </v:shape>
              <v:shape id="_x0000_s30375" type="#_x0000_t202" style="position:absolute;left:1238;top:1180;width:1487;height:323" filled="f" stroked="f">
                <v:textbox style="mso-next-textbox:#_x0000_s30375"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1</w:t>
                      </w:r>
                    </w:p>
                  </w:txbxContent>
                </v:textbox>
              </v:shape>
              <v:shape id="_x0000_s30376" type="#_x0000_t202" style="position:absolute;left:291;top:1184;width:1059;height:353" filled="f" stroked="f">
                <v:textbox style="mso-next-textbox:#_x0000_s30376"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0</w:t>
                      </w:r>
                    </w:p>
                  </w:txbxContent>
                </v:textbox>
              </v:shape>
              <v:shape id="_x0000_s30377" type="#_x0000_t202" style="position:absolute;left:284;top:2024;width:1059;height:353" filled="f" stroked="f">
                <v:textbox style="mso-next-textbox:#_x0000_s30377"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0</w:t>
                      </w:r>
                    </w:p>
                  </w:txbxContent>
                </v:textbox>
              </v:shape>
              <v:shape id="_x0000_s30378" type="#_x0000_t202" style="position:absolute;left:292;top:2879;width:1059;height:353" filled="f" stroked="f">
                <v:textbox style="mso-next-textbox:#_x0000_s30378"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0</w:t>
                      </w:r>
                    </w:p>
                  </w:txbxContent>
                </v:textbox>
              </v:shape>
              <v:shape id="_x0000_s30379" type="#_x0000_t202" style="position:absolute;left:284;top:3727;width:1059;height:353" filled="f" stroked="f">
                <v:textbox style="mso-next-textbox:#_x0000_s30379"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0</w:t>
                      </w:r>
                    </w:p>
                  </w:txbxContent>
                </v:textbox>
              </v:shape>
              <v:shape id="_x0000_s30380" type="#_x0000_t202" style="position:absolute;left:288;top:4580;width:1059;height:353" filled="f" stroked="f">
                <v:textbox style="mso-next-textbox:#_x0000_s30380"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0</w:t>
                      </w:r>
                    </w:p>
                  </w:txbxContent>
                </v:textbox>
              </v:shape>
              <v:shape id="_x0000_s30381" type="#_x0000_t202" style="position:absolute;left:1241;top:2022;width:1487;height:323" filled="f" stroked="f">
                <v:textbox style="mso-next-textbox:#_x0000_s30381"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1</w:t>
                      </w:r>
                    </w:p>
                  </w:txbxContent>
                </v:textbox>
              </v:shape>
              <v:shape id="_x0000_s30382" type="#_x0000_t202" style="position:absolute;left:1230;top:2887;width:1487;height:323" filled="f" stroked="f">
                <v:textbox style="mso-next-textbox:#_x0000_s30382"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1</w:t>
                      </w:r>
                    </w:p>
                  </w:txbxContent>
                </v:textbox>
              </v:shape>
              <v:shape id="_x0000_s30383" type="#_x0000_t202" style="position:absolute;left:1249;top:3719;width:1487;height:323" filled="f" stroked="f">
                <v:textbox style="mso-next-textbox:#_x0000_s30383"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1</w:t>
                      </w:r>
                    </w:p>
                  </w:txbxContent>
                </v:textbox>
              </v:shape>
              <v:shape id="_x0000_s30384" type="#_x0000_t202" style="position:absolute;left:1241;top:4577;width:1487;height:323" filled="f" stroked="f">
                <v:textbox style="mso-next-textbox:#_x0000_s30384"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1</w:t>
                      </w:r>
                    </w:p>
                  </w:txbxContent>
                </v:textbox>
              </v:shape>
              <v:group id="_x0000_s30385" style="position:absolute;left:2153;top:1630;width:5104;height:3988" coordorigin="2153,1630" coordsize="5104,3988">
                <v:rect id="_x0000_s30386" style="position:absolute;left:6472;top:5457;width:681;height:161;mso-wrap-style:none;v-text-anchor:top" filled="f" stroked="f">
                  <v:textbox style="mso-next-textbox:#_x0000_s30386;mso-fit-shape-to-text:t" inset="0,0,0,0">
                    <w:txbxContent>
                      <w:p w:rsidR="00C17879" w:rsidRDefault="00C17879" w:rsidP="00C17879">
                        <w:pPr>
                          <w:spacing w:before="0" w:line="240" w:lineRule="auto"/>
                        </w:pPr>
                        <w:r>
                          <w:rPr>
                            <w:rFonts w:cs="Times New Roman"/>
                            <w:color w:val="24282B"/>
                            <w:sz w:val="14"/>
                            <w:szCs w:val="14"/>
                          </w:rPr>
                          <w:t>BT.1865-03</w:t>
                        </w:r>
                      </w:p>
                    </w:txbxContent>
                  </v:textbox>
                </v:rect>
                <v:rect id="_x0000_s30387" style="position:absolute;left:2563;top:1985;width:1147;height:411" filled="f" strokecolor="#24282b" strokeweight="78e-5mm"/>
                <v:rect id="_x0000_s30388" style="position:absolute;left:2563;top:3672;width:1147;height:411" filled="f" strokecolor="#24282b" strokeweight="78e-5mm"/>
                <v:rect id="_x0000_s30389" style="position:absolute;left:3710;top:3672;width:1162;height:411" filled="f" strokecolor="#24282b" strokeweight="78e-5mm"/>
                <v:rect id="_x0000_s30390" style="position:absolute;left:4872;top:3672;width:1147;height:411" filled="f" strokecolor="#24282b" strokeweight="78e-5mm"/>
                <v:rect id="_x0000_s30391" style="position:absolute;left:2563;top:2835;width:1147;height:411" filled="f" strokecolor="#24282b" strokeweight="78e-5mm"/>
                <v:rect id="_x0000_s30392" style="position:absolute;left:3710;top:2835;width:1162;height:411" filled="f" strokecolor="#24282b" strokeweight="78e-5mm"/>
                <v:rect id="_x0000_s30393" style="position:absolute;left:2563;top:4522;width:1147;height:425" filled="f" strokecolor="#24282b" strokeweight="78e-5mm"/>
                <v:rect id="_x0000_s30394" style="position:absolute;left:3710;top:4522;width:1162;height:425" filled="f" strokecolor="#24282b" strokeweight="78e-5mm"/>
                <v:rect id="_x0000_s30395" style="position:absolute;left:4872;top:4522;width:1147;height:425" filled="f" strokecolor="#24282b" strokeweight="78e-5mm"/>
                <v:rect id="_x0000_s30396" style="position:absolute;left:6019;top:4522;width:1161;height:425" filled="f" strokecolor="#24282b" strokeweight="78e-5mm"/>
                <v:line id="_x0000_s30397" style="position:absolute" from="2153,1630" to="2238,1659" strokecolor="#24211d" strokeweight="0"/>
                <v:line id="_x0000_s30398" style="position:absolute" from="2323,1687" to="2408,1715" strokecolor="#24211d" strokeweight="0"/>
                <v:line id="_x0000_s30399" style="position:absolute" from="2492,1758" to="2577,1772" strokecolor="#24211d" strokeweight="0"/>
                <v:line id="_x0000_s30400" style="position:absolute" from="2662,1815" to="2747,1829" strokecolor="#24211d" strokeweight="0"/>
                <v:line id="_x0000_s30401" style="position:absolute" from="2832,1871" to="2917,1914" strokecolor="#24211d" strokeweight="0"/>
                <v:shape id="_x0000_s30402" style="position:absolute;left:2889;top:1843;width:113;height:113" coordsize="113,113" path="m43,r70,85l,113,43,xe" fillcolor="#24211d" stroked="f">
                  <v:path arrowok="t"/>
                </v:shape>
                <v:line id="_x0000_s30403" style="position:absolute" from="2153,2467" to="2238,2509" strokecolor="#24211d" strokeweight="0"/>
                <v:line id="_x0000_s30404" style="position:absolute" from="2323,2537" to="2408,2566" strokecolor="#24211d" strokeweight="0"/>
                <v:line id="_x0000_s30405" style="position:absolute" from="2492,2594" to="2577,2623" strokecolor="#24211d" strokeweight="0"/>
                <v:line id="_x0000_s30406" style="position:absolute" from="2662,2651" to="2747,2679" strokecolor="#24211d" strokeweight="0"/>
                <v:line id="_x0000_s30407" style="position:absolute" from="2832,2722" to="2917,2750" strokecolor="#24211d" strokeweight="0"/>
                <v:shape id="_x0000_s30408" style="position:absolute;left:2889;top:2693;width:113;height:100" coordsize="113,100" path="m43,r70,85l,100,43,xe" fillcolor="#24211d" stroked="f">
                  <v:path arrowok="t"/>
                </v:shape>
                <v:line id="_x0000_s30409" style="position:absolute" from="3144,2410" to="3229,2452" strokecolor="#24211d" strokeweight="0"/>
                <v:line id="_x0000_s30410" style="position:absolute" from="3314,2467" to="3399,2509" strokecolor="#24211d" strokeweight="0"/>
                <v:line id="_x0000_s30411" style="position:absolute" from="3484,2537" to="3569,2566" strokecolor="#24211d" strokeweight="0"/>
                <v:line id="_x0000_s30412" style="position:absolute" from="3654,2594" to="3725,2623" strokecolor="#24211d" strokeweight="0"/>
                <v:line id="_x0000_s30413" style="position:absolute" from="3810,2651" to="3895,2679" strokecolor="#24211d" strokeweight="0"/>
                <v:line id="_x0000_s30414" style="position:absolute" from="3979,2722" to="4064,2750" strokecolor="#24211d" strokeweight="0"/>
                <v:shape id="_x0000_s30415" style="position:absolute;left:4036;top:2693;width:128;height:100" coordsize="128,100" path="m43,r85,85l,100,43,xe" fillcolor="#24211d" stroked="f">
                  <v:path arrowok="t"/>
                </v:shape>
                <v:line id="_x0000_s30416" style="position:absolute" from="2153,3317" to="2238,3346" strokecolor="#24211d" strokeweight="0"/>
                <v:line id="_x0000_s30417" style="position:absolute" from="2323,3388" to="2408,3402" strokecolor="#24211d" strokeweight="0"/>
                <v:line id="_x0000_s30418" style="position:absolute" from="2492,3445" to="2577,3459" strokecolor="#24211d" strokeweight="0"/>
                <v:line id="_x0000_s30419" style="position:absolute" from="2662,3501" to="2747,3544" strokecolor="#24211d" strokeweight="0"/>
                <v:line id="_x0000_s30420" style="position:absolute" from="2832,3558" to="2917,3601" strokecolor="#24211d" strokeweight="0"/>
                <v:shape id="_x0000_s30421" style="position:absolute;left:2889;top:3544;width:113;height:99" coordsize="113,99" path="m43,r70,71l,99,43,xe" fillcolor="#24211d" stroked="f">
                  <v:path arrowok="t"/>
                </v:shape>
                <v:line id="_x0000_s30422" style="position:absolute" from="3144,3246" to="3229,3289" strokecolor="#24211d" strokeweight="0"/>
                <v:line id="_x0000_s30423" style="position:absolute" from="3314,3317" to="3399,3346" strokecolor="#24211d" strokeweight="0"/>
                <v:line id="_x0000_s30424" style="position:absolute" from="3484,3388" to="3569,3402" strokecolor="#24211d" strokeweight="0"/>
                <v:line id="_x0000_s30425" style="position:absolute" from="3654,3445" to="3725,3459" strokecolor="#24211d" strokeweight="0"/>
                <v:line id="_x0000_s30426" style="position:absolute" from="3810,3501" to="3895,3544" strokecolor="#24211d" strokeweight="0"/>
                <v:line id="_x0000_s30427" style="position:absolute" from="3979,3558" to="4064,3601" strokecolor="#24211d" strokeweight="0"/>
                <v:shape id="_x0000_s30428" style="position:absolute;left:4036;top:3544;width:128;height:99" coordsize="128,99" path="m43,r85,71l,99,43,xe" fillcolor="#24211d" stroked="f">
                  <v:path arrowok="t"/>
                </v:shape>
                <v:line id="_x0000_s30429" style="position:absolute" from="2153,4168" to="2238,4182" strokecolor="#24211d" strokeweight="0"/>
                <v:line id="_x0000_s30430" style="position:absolute" from="2323,4224" to="2408,4239" strokecolor="#24211d" strokeweight="0"/>
                <v:line id="_x0000_s30431" style="position:absolute" from="2492,4281" to="2577,4309" strokecolor="#24211d" strokeweight="0"/>
                <v:line id="_x0000_s30432" style="position:absolute" from="2662,4338" to="2747,4366" strokecolor="#24211d" strokeweight="0"/>
                <v:line id="_x0000_s30433" style="position:absolute" from="2832,4395" to="2917,4437" strokecolor="#24211d" strokeweight="0"/>
                <v:shape id="_x0000_s30434" style="position:absolute;left:2889;top:4380;width:113;height:100" coordsize="113,100" path="m43,r70,85l,100,43,xe" fillcolor="#24211d" stroked="f">
                  <v:path arrowok="t"/>
                </v:shape>
                <v:line id="_x0000_s30435" style="position:absolute" from="3144,4083" to="3229,4125" strokecolor="#24211d" strokeweight="0"/>
                <v:line id="_x0000_s30436" style="position:absolute" from="3314,4168" to="3399,4182" strokecolor="#24211d" strokeweight="0"/>
                <v:line id="_x0000_s30437" style="position:absolute" from="3484,4224" to="3569,4239" strokecolor="#24211d" strokeweight="0"/>
                <v:line id="_x0000_s30438" style="position:absolute" from="3654,4281" to="3725,4309" strokecolor="#24211d" strokeweight="0"/>
                <v:line id="_x0000_s30439" style="position:absolute" from="3810,4338" to="3895,4366" strokecolor="#24211d" strokeweight="0"/>
                <v:line id="_x0000_s30440" style="position:absolute" from="3979,4395" to="4064,4437" strokecolor="#24211d" strokeweight="0"/>
                <v:shape id="_x0000_s30441" style="position:absolute;left:4036;top:4380;width:128;height:100" coordsize="128,100" path="m43,r85,85l,100,43,xe" fillcolor="#24211d" stroked="f">
                  <v:path arrowok="t"/>
                </v:shape>
                <v:line id="_x0000_s30442" style="position:absolute" from="4291,3246" to="4376,3289" strokecolor="#24211d" strokeweight="0"/>
                <v:line id="_x0000_s30443" style="position:absolute" from="4461,3317" to="4546,3346" strokecolor="#24211d" strokeweight="0"/>
                <v:line id="_x0000_s30444" style="position:absolute" from="4631,3388" to="4716,3402" strokecolor="#24211d" strokeweight="0"/>
                <v:line id="_x0000_s30445" style="position:absolute" from="4801,3445" to="4886,3459" strokecolor="#24211d" strokeweight="0"/>
                <v:line id="_x0000_s30446" style="position:absolute" from="4971,3501" to="5056,3544" strokecolor="#24211d" strokeweight="0"/>
                <v:line id="_x0000_s30447" style="position:absolute" from="5141,3558" to="5212,3601" strokecolor="#24211d" strokeweight="0"/>
                <v:shape id="_x0000_s30448" style="position:absolute;left:5197;top:3544;width:114;height:99" coordsize="114,99" path="m29,r85,71l,99,29,xe" fillcolor="#24211d" stroked="f">
                  <v:path arrowok="t"/>
                </v:shape>
                <v:line id="_x0000_s30449" style="position:absolute" from="4291,4083" to="4376,4125" strokecolor="#24211d" strokeweight="0"/>
                <v:line id="_x0000_s30450" style="position:absolute" from="4461,4168" to="4546,4182" strokecolor="#24211d" strokeweight="0"/>
                <v:line id="_x0000_s30451" style="position:absolute" from="4631,4224" to="4716,4239" strokecolor="#24211d" strokeweight="0"/>
                <v:line id="_x0000_s30452" style="position:absolute" from="4801,4281" to="4886,4309" strokecolor="#24211d" strokeweight="0"/>
                <v:line id="_x0000_s30453" style="position:absolute" from="4971,4338" to="5056,4366" strokecolor="#24211d" strokeweight="0"/>
                <v:line id="_x0000_s30454" style="position:absolute" from="5141,4395" to="5212,4437" strokecolor="#24211d" strokeweight="0"/>
                <v:shape id="_x0000_s30455" style="position:absolute;left:5197;top:4380;width:114;height:100" coordsize="114,100" path="m29,r85,85l,100,29,xe" fillcolor="#24211d" stroked="f">
                  <v:path arrowok="t"/>
                </v:shape>
                <v:line id="_x0000_s30456" style="position:absolute" from="5452,4083" to="5537,4125" strokecolor="#24211d" strokeweight="0"/>
                <v:line id="_x0000_s30457" style="position:absolute" from="5608,4168" to="5693,4182" strokecolor="#24211d" strokeweight="0"/>
                <v:line id="_x0000_s30458" style="position:absolute" from="5778,4224" to="5863,4239" strokecolor="#24211d" strokeweight="0"/>
                <v:line id="_x0000_s30459" style="position:absolute" from="5948,4281" to="6033,4309" strokecolor="#24211d" strokeweight="0"/>
                <v:line id="_x0000_s30460" style="position:absolute" from="6118,4338" to="6203,4366" strokecolor="#24211d" strokeweight="0"/>
                <v:line id="_x0000_s30461" style="position:absolute" from="6288,4395" to="6373,4437" strokecolor="#24211d" strokeweight="0"/>
                <v:shape id="_x0000_s30462" style="position:absolute;left:6345;top:4380;width:127;height:100" coordsize="127,100" path="m42,r85,85l,100,42,xe" fillcolor="#24211d" stroked="f">
                  <v:path arrowok="t"/>
                </v:shape>
                <v:shape id="_x0000_s30463" type="#_x0000_t202" style="position:absolute;left:2810;top:4947;width:680;height:312" filled="f" stroked="f">
                  <v:textbox style="mso-next-textbox:#_x0000_s30463" inset="0,0,0,0">
                    <w:txbxContent>
                      <w:p w:rsidR="00C17879" w:rsidRPr="00E916A2" w:rsidRDefault="00C17879" w:rsidP="00C17879">
                        <w:pPr>
                          <w:spacing w:before="60" w:after="60" w:line="144" w:lineRule="auto"/>
                          <w:jc w:val="center"/>
                          <w:rPr>
                            <w:sz w:val="14"/>
                            <w:szCs w:val="20"/>
                            <w:lang w:bidi="ar-EG"/>
                          </w:rPr>
                        </w:pPr>
                        <w:r>
                          <w:rPr>
                            <w:rFonts w:hint="cs"/>
                            <w:sz w:val="14"/>
                            <w:szCs w:val="20"/>
                            <w:rtl/>
                            <w:lang w:bidi="ar-EG"/>
                          </w:rPr>
                          <w:t>السابق</w:t>
                        </w:r>
                      </w:p>
                    </w:txbxContent>
                  </v:textbox>
                </v:shape>
                <v:shape id="_x0000_s30464" type="#_x0000_t202" style="position:absolute;left:2590;top:2033;width:1074;height:300" filled="f" stroked="f">
                  <v:textbox style="mso-next-textbox:#_x0000_s30464"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2</w:t>
                        </w:r>
                      </w:p>
                    </w:txbxContent>
                  </v:textbox>
                </v:shape>
                <v:shape id="_x0000_s30465" type="#_x0000_t202" style="position:absolute;left:3710;top:2890;width:1161;height:312" filled="f" stroked="f">
                  <v:textbox style="mso-next-textbox:#_x0000_s30465"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3</w:t>
                        </w:r>
                      </w:p>
                    </w:txbxContent>
                  </v:textbox>
                </v:shape>
                <v:shape id="_x0000_s30466" type="#_x0000_t202" style="position:absolute;left:4738;top:3727;width:1487;height:326" filled="f" stroked="f">
                  <v:textbox style="mso-next-textbox:#_x0000_s30466"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4</w:t>
                        </w:r>
                      </w:p>
                    </w:txbxContent>
                  </v:textbox>
                </v:shape>
                <v:shape id="_x0000_s30467" type="#_x0000_t202" style="position:absolute;left:5926;top:4577;width:1331;height:527" filled="f" stroked="f">
                  <v:textbox style="mso-next-textbox:#_x0000_s30467"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5</w:t>
                        </w:r>
                      </w:p>
                    </w:txbxContent>
                  </v:textbox>
                </v:shape>
                <v:shape id="_x0000_s30468" type="#_x0000_t202" style="position:absolute;left:2579;top:2879;width:1074;height:300" filled="f" stroked="f">
                  <v:textbox style="mso-next-textbox:#_x0000_s30468"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2</w:t>
                        </w:r>
                      </w:p>
                    </w:txbxContent>
                  </v:textbox>
                </v:shape>
                <v:shape id="_x0000_s30469" type="#_x0000_t202" style="position:absolute;left:2590;top:3725;width:1074;height:300" filled="f" stroked="f">
                  <v:textbox style="mso-next-textbox:#_x0000_s30469"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2</w:t>
                        </w:r>
                      </w:p>
                    </w:txbxContent>
                  </v:textbox>
                </v:shape>
                <v:shape id="_x0000_s30470" type="#_x0000_t202" style="position:absolute;left:2592;top:4588;width:1074;height:300" filled="f" stroked="f">
                  <v:textbox style="mso-next-textbox:#_x0000_s30470"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2</w:t>
                        </w:r>
                      </w:p>
                    </w:txbxContent>
                  </v:textbox>
                </v:shape>
                <v:shape id="_x0000_s30471" type="#_x0000_t202" style="position:absolute;left:3725;top:3727;width:1161;height:312" filled="f" stroked="f">
                  <v:textbox style="mso-next-textbox:#_x0000_s30471"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3</w:t>
                        </w:r>
                      </w:p>
                    </w:txbxContent>
                  </v:textbox>
                </v:shape>
                <v:shape id="_x0000_s30472" type="#_x0000_t202" style="position:absolute;left:3714;top:4587;width:1161;height:312" filled="f" stroked="f">
                  <v:textbox style="mso-next-textbox:#_x0000_s30472"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3</w:t>
                        </w:r>
                      </w:p>
                    </w:txbxContent>
                  </v:textbox>
                </v:shape>
                <v:shape id="_x0000_s30473" type="#_x0000_t202" style="position:absolute;left:4708;top:4577;width:1487;height:326" filled="f" stroked="f">
                  <v:textbox style="mso-next-textbox:#_x0000_s30473" inset="0,0,0,0">
                    <w:txbxContent>
                      <w:p w:rsidR="00C17879" w:rsidRPr="00E916A2" w:rsidRDefault="00C17879" w:rsidP="00C17879">
                        <w:pPr>
                          <w:spacing w:before="60" w:after="60" w:line="144" w:lineRule="auto"/>
                          <w:jc w:val="center"/>
                          <w:rPr>
                            <w:sz w:val="14"/>
                            <w:szCs w:val="20"/>
                            <w:rtl/>
                            <w:lang w:bidi="ar-EG"/>
                          </w:rPr>
                        </w:pPr>
                        <w:r>
                          <w:rPr>
                            <w:rFonts w:hint="cs"/>
                            <w:sz w:val="14"/>
                            <w:szCs w:val="20"/>
                            <w:rtl/>
                            <w:lang w:bidi="ar-EG"/>
                          </w:rPr>
                          <w:t xml:space="preserve">رقم_البيانات = </w:t>
                        </w:r>
                        <w:r>
                          <w:rPr>
                            <w:sz w:val="14"/>
                            <w:szCs w:val="20"/>
                            <w:lang w:bidi="ar-EG"/>
                          </w:rPr>
                          <w:t>4</w:t>
                        </w:r>
                      </w:p>
                    </w:txbxContent>
                  </v:textbox>
                </v:shape>
              </v:group>
            </v:group>
            <w10:wrap type="none"/>
            <w10:anchorlock/>
          </v:group>
        </w:pict>
      </w:r>
    </w:p>
    <w:p w:rsidR="00C17879" w:rsidRPr="00CF7332" w:rsidRDefault="00C17879" w:rsidP="00C17879">
      <w:pPr>
        <w:rPr>
          <w:rtl/>
          <w:lang w:val="en-GB" w:eastAsia="en-US"/>
        </w:rPr>
      </w:pPr>
      <w:r w:rsidRPr="00CF7332">
        <w:rPr>
          <w:rFonts w:hint="cs"/>
          <w:rtl/>
          <w:lang w:val="en-GB" w:eastAsia="en-US"/>
        </w:rPr>
        <w:t xml:space="preserve">تشير عبارة </w:t>
      </w:r>
      <w:r w:rsidRPr="002919F7">
        <w:rPr>
          <w:rFonts w:hint="cs"/>
          <w:b/>
          <w:bCs/>
          <w:lang w:val="en-GB" w:eastAsia="en-US"/>
        </w:rPr>
        <w:t>video_signal_type</w:t>
      </w:r>
      <w:r w:rsidRPr="00CF7332">
        <w:rPr>
          <w:rFonts w:hint="cs"/>
          <w:rtl/>
          <w:lang w:val="en-GB" w:eastAsia="en-US"/>
        </w:rPr>
        <w:t xml:space="preserve"> إلى نمط الإشارة </w:t>
      </w:r>
      <w:r w:rsidRPr="00E132FE">
        <w:rPr>
          <w:rFonts w:hint="cs"/>
          <w:rtl/>
          <w:lang w:val="en-GB" w:eastAsia="en-US"/>
        </w:rPr>
        <w:t>الفيديوية</w:t>
      </w:r>
      <w:r w:rsidRPr="00CF7332">
        <w:rPr>
          <w:rFonts w:hint="cs"/>
          <w:rtl/>
          <w:lang w:val="en-GB" w:eastAsia="en-US"/>
        </w:rPr>
        <w:t xml:space="preserve"> (غير مضغوطة أو مضغوطة مثل</w:t>
      </w:r>
      <w:r>
        <w:rPr>
          <w:rFonts w:hint="cs"/>
          <w:rtl/>
          <w:lang w:val="en-GB" w:eastAsia="en-US"/>
        </w:rPr>
        <w:t> أ )</w:t>
      </w:r>
      <w:r w:rsidRPr="00CF7332">
        <w:rPr>
          <w:rFonts w:hint="cs"/>
          <w:rtl/>
          <w:lang w:val="en-GB" w:eastAsia="en-US"/>
        </w:rPr>
        <w:t>.</w:t>
      </w:r>
    </w:p>
    <w:p w:rsidR="00C17879" w:rsidRPr="00CF7332" w:rsidRDefault="00C17879" w:rsidP="00571894">
      <w:pPr>
        <w:spacing w:before="80"/>
        <w:rPr>
          <w:rtl/>
          <w:lang w:val="en-GB" w:eastAsia="en-US"/>
        </w:rPr>
      </w:pPr>
      <w:r w:rsidRPr="00CF7332">
        <w:rPr>
          <w:rFonts w:hint="cs"/>
          <w:rtl/>
          <w:lang w:val="en-GB" w:eastAsia="en-US"/>
        </w:rPr>
        <w:t xml:space="preserve">وتشير عبارة </w:t>
      </w:r>
      <w:r w:rsidRPr="002919F7">
        <w:rPr>
          <w:rFonts w:hint="cs"/>
          <w:b/>
          <w:bCs/>
          <w:lang w:val="en-GB" w:eastAsia="en-US"/>
        </w:rPr>
        <w:t>audio_signal_type</w:t>
      </w:r>
      <w:r w:rsidRPr="00CF7332">
        <w:rPr>
          <w:rFonts w:hint="cs"/>
          <w:rtl/>
          <w:lang w:val="en-GB" w:eastAsia="en-US"/>
        </w:rPr>
        <w:t xml:space="preserve"> إلى نمط الإشارة السمعية (غير مضغوطة أو مضغوطة مثل</w:t>
      </w:r>
      <w:r>
        <w:rPr>
          <w:rFonts w:hint="cs"/>
          <w:rtl/>
          <w:lang w:val="en-GB" w:eastAsia="en-US"/>
        </w:rPr>
        <w:t> أ )</w:t>
      </w:r>
      <w:r w:rsidRPr="00CF7332">
        <w:rPr>
          <w:rFonts w:hint="cs"/>
          <w:rtl/>
          <w:lang w:val="en-GB" w:eastAsia="en-US"/>
        </w:rPr>
        <w:t>. وفي بعض الحالات، قد لا</w:t>
      </w:r>
      <w:r>
        <w:rPr>
          <w:rFonts w:hint="eastAsia"/>
          <w:rtl/>
          <w:lang w:val="en-GB" w:eastAsia="en-US"/>
        </w:rPr>
        <w:t> </w:t>
      </w:r>
      <w:r w:rsidRPr="00CF7332">
        <w:rPr>
          <w:rFonts w:hint="cs"/>
          <w:rtl/>
          <w:lang w:val="en-GB" w:eastAsia="en-US"/>
        </w:rPr>
        <w:t xml:space="preserve">تكون الإشارات السمعية مدمجة مع الإشارات الفيديوية. </w:t>
      </w:r>
    </w:p>
    <w:p w:rsidR="00C17879" w:rsidRPr="002919F7" w:rsidRDefault="00C17879" w:rsidP="00571894">
      <w:pPr>
        <w:tabs>
          <w:tab w:val="left" w:pos="794"/>
          <w:tab w:val="left" w:pos="1191"/>
          <w:tab w:val="left" w:pos="1588"/>
          <w:tab w:val="left" w:pos="1985"/>
        </w:tabs>
        <w:spacing w:before="80"/>
        <w:rPr>
          <w:spacing w:val="-4"/>
          <w:rtl/>
          <w:lang w:val="en-GB" w:eastAsia="en-US" w:bidi="ar-SY"/>
        </w:rPr>
      </w:pPr>
      <w:r w:rsidRPr="002919F7">
        <w:rPr>
          <w:rFonts w:hint="cs"/>
          <w:spacing w:val="-4"/>
          <w:rtl/>
          <w:lang w:val="en-GB" w:eastAsia="en-US"/>
        </w:rPr>
        <w:t xml:space="preserve">وتشير عبارة </w:t>
      </w:r>
      <w:r w:rsidRPr="002919F7">
        <w:rPr>
          <w:rFonts w:hint="cs"/>
          <w:b/>
          <w:bCs/>
          <w:spacing w:val="-4"/>
          <w:lang w:val="en-GB" w:eastAsia="en-US"/>
        </w:rPr>
        <w:t>country_code</w:t>
      </w:r>
      <w:r w:rsidRPr="002919F7">
        <w:rPr>
          <w:rFonts w:hint="cs"/>
          <w:spacing w:val="-4"/>
          <w:rtl/>
          <w:lang w:val="en-GB" w:eastAsia="en-US"/>
        </w:rPr>
        <w:t xml:space="preserve"> إلى البلد الذي توجد فيه نقطة المراقبة ويحدَد برمز البلد المؤلف من حرفين وفقاً لمعيار </w:t>
      </w:r>
      <w:r w:rsidRPr="002919F7">
        <w:rPr>
          <w:rFonts w:eastAsia="MS PMincho"/>
          <w:spacing w:val="-4"/>
          <w:lang w:val="en-GB" w:eastAsia="ja-JP"/>
        </w:rPr>
        <w:t>ISO 3166-1</w:t>
      </w:r>
      <w:r w:rsidRPr="002919F7">
        <w:rPr>
          <w:rFonts w:hint="cs"/>
          <w:spacing w:val="-4"/>
          <w:rtl/>
          <w:lang w:val="en-GB" w:eastAsia="en-US"/>
        </w:rPr>
        <w:t>.</w:t>
      </w:r>
    </w:p>
    <w:p w:rsidR="00C17879" w:rsidRDefault="00C17879" w:rsidP="00571894">
      <w:pPr>
        <w:spacing w:before="80"/>
        <w:rPr>
          <w:rtl/>
          <w:lang w:val="en-GB" w:eastAsia="en-US"/>
        </w:rPr>
      </w:pPr>
      <w:r w:rsidRPr="00CF7332">
        <w:rPr>
          <w:rFonts w:hint="cs"/>
          <w:rtl/>
          <w:lang w:val="en-GB" w:eastAsia="en-US"/>
        </w:rPr>
        <w:t xml:space="preserve">وتشير عبارة </w:t>
      </w:r>
      <w:r w:rsidRPr="002919F7">
        <w:rPr>
          <w:rFonts w:hint="cs"/>
          <w:b/>
          <w:bCs/>
          <w:lang w:val="en-GB" w:eastAsia="en-US"/>
        </w:rPr>
        <w:t>organization_code</w:t>
      </w:r>
      <w:r w:rsidRPr="00CF7332">
        <w:rPr>
          <w:rFonts w:hint="cs"/>
          <w:rtl/>
          <w:lang w:val="en-GB" w:eastAsia="en-US"/>
        </w:rPr>
        <w:t xml:space="preserve"> إلى المنظمة التي تشغل نقطة المراقبة، وتُعيَّن المنظمة بأربعة أحرف من حروف</w:t>
      </w:r>
      <w:r w:rsidRPr="00CF7332">
        <w:rPr>
          <w:rtl/>
          <w:lang w:val="en-GB" w:eastAsia="en-US"/>
        </w:rPr>
        <w:t xml:space="preserve"> المدونة المعيارية الأمريكية لتبادل المعلومات (</w:t>
      </w:r>
      <w:r w:rsidRPr="00CF7332">
        <w:rPr>
          <w:lang w:val="en-GB" w:eastAsia="en-US"/>
        </w:rPr>
        <w:t>ASCII</w:t>
      </w:r>
      <w:r w:rsidRPr="00CF7332">
        <w:rPr>
          <w:rtl/>
          <w:lang w:val="en-GB" w:eastAsia="en-US"/>
        </w:rPr>
        <w:t>)</w:t>
      </w:r>
      <w:r w:rsidRPr="00CF7332">
        <w:rPr>
          <w:rFonts w:hint="cs"/>
          <w:rtl/>
          <w:lang w:val="en-GB" w:eastAsia="en-US"/>
        </w:rPr>
        <w:t>.</w:t>
      </w:r>
    </w:p>
    <w:p w:rsidR="00C17879" w:rsidRPr="00CF7332" w:rsidRDefault="00C17879" w:rsidP="00571894">
      <w:pPr>
        <w:spacing w:before="80"/>
        <w:rPr>
          <w:rtl/>
          <w:lang w:val="en-GB" w:eastAsia="en-US"/>
        </w:rPr>
      </w:pPr>
      <w:r w:rsidRPr="00CF7332">
        <w:rPr>
          <w:rFonts w:hint="cs"/>
          <w:rtl/>
          <w:lang w:val="en-GB" w:eastAsia="en-US"/>
        </w:rPr>
        <w:t xml:space="preserve">وتشير عبارة </w:t>
      </w:r>
      <w:r w:rsidRPr="002919F7">
        <w:rPr>
          <w:rFonts w:hint="cs"/>
          <w:b/>
          <w:bCs/>
          <w:lang w:val="en-GB" w:eastAsia="en-US"/>
        </w:rPr>
        <w:t>user_code</w:t>
      </w:r>
      <w:r w:rsidRPr="00CF7332">
        <w:rPr>
          <w:rFonts w:hint="cs"/>
          <w:rtl/>
          <w:lang w:val="en-GB" w:eastAsia="en-US"/>
        </w:rPr>
        <w:t xml:space="preserve"> إلى نقطة المراقبة في منظمة، وتُعيَّن نقطة المراقبة بأربعة أحرف من حروف</w:t>
      </w:r>
      <w:r w:rsidRPr="00CF7332">
        <w:rPr>
          <w:rtl/>
          <w:lang w:val="en-GB" w:eastAsia="en-US"/>
        </w:rPr>
        <w:t xml:space="preserve"> </w:t>
      </w:r>
      <w:r>
        <w:rPr>
          <w:rFonts w:hint="cs"/>
          <w:rtl/>
          <w:lang w:val="en-GB" w:eastAsia="en-US"/>
        </w:rPr>
        <w:t>الشفرة</w:t>
      </w:r>
      <w:r w:rsidRPr="00CF7332">
        <w:rPr>
          <w:rtl/>
          <w:lang w:val="en-GB" w:eastAsia="en-US"/>
        </w:rPr>
        <w:t xml:space="preserve"> المعيارية الأمريكية لتبادل المعلومات (</w:t>
      </w:r>
      <w:r w:rsidRPr="00CF7332">
        <w:rPr>
          <w:lang w:val="en-GB" w:eastAsia="en-US"/>
        </w:rPr>
        <w:t>ASCII</w:t>
      </w:r>
      <w:r w:rsidRPr="00CF7332">
        <w:rPr>
          <w:rtl/>
          <w:lang w:val="en-GB" w:eastAsia="en-US"/>
        </w:rPr>
        <w:t>)</w:t>
      </w:r>
      <w:r w:rsidRPr="00CF7332">
        <w:rPr>
          <w:rFonts w:hint="cs"/>
          <w:rtl/>
          <w:lang w:val="en-GB" w:eastAsia="en-US"/>
        </w:rPr>
        <w:t>.</w:t>
      </w:r>
    </w:p>
    <w:p w:rsidR="00C17879" w:rsidRPr="00CF7332" w:rsidRDefault="00C17879" w:rsidP="00C17879">
      <w:pPr>
        <w:pStyle w:val="Heading2"/>
        <w:rPr>
          <w:rtl/>
          <w:lang w:eastAsia="en-US" w:bidi="ar-SY"/>
        </w:rPr>
      </w:pPr>
      <w:bookmarkStart w:id="10" w:name="_Toc276740816"/>
      <w:bookmarkStart w:id="11" w:name="_Toc276740994"/>
      <w:r w:rsidRPr="00CF7332">
        <w:rPr>
          <w:lang w:eastAsia="en-US"/>
        </w:rPr>
        <w:t>3.2</w:t>
      </w:r>
      <w:r w:rsidRPr="00CF7332">
        <w:rPr>
          <w:lang w:eastAsia="en-US"/>
        </w:rPr>
        <w:tab/>
      </w:r>
      <w:r w:rsidRPr="00CF7332">
        <w:rPr>
          <w:rFonts w:hint="cs"/>
          <w:rtl/>
          <w:lang w:eastAsia="en-US" w:bidi="ar-SY"/>
        </w:rPr>
        <w:t>المعلمات الفيديوية</w:t>
      </w:r>
      <w:bookmarkEnd w:id="10"/>
      <w:bookmarkEnd w:id="11"/>
    </w:p>
    <w:p w:rsidR="00C17879" w:rsidRPr="00CF7332" w:rsidRDefault="00C17879" w:rsidP="00C17879">
      <w:pPr>
        <w:rPr>
          <w:rtl/>
          <w:lang w:eastAsia="en-US" w:bidi="ar-SY"/>
        </w:rPr>
      </w:pPr>
      <w:r w:rsidRPr="00CF7332">
        <w:rPr>
          <w:rFonts w:hint="cs"/>
          <w:rtl/>
          <w:lang w:eastAsia="en-US" w:bidi="ar-SY"/>
        </w:rPr>
        <w:t xml:space="preserve">يتعين أن تتمكن المعلمات الفيديوية من كشف الأخطاء الفيديوية بين نقطتي مراقبة. ويرد مثال عن معلمات البيانات الفيديوية في التذييل </w:t>
      </w:r>
      <w:r w:rsidRPr="00CF7332">
        <w:rPr>
          <w:lang w:eastAsia="en-US" w:bidi="ar-SY"/>
        </w:rPr>
        <w:t>1</w:t>
      </w:r>
      <w:r w:rsidRPr="00CF7332">
        <w:rPr>
          <w:rFonts w:hint="cs"/>
          <w:rtl/>
          <w:lang w:eastAsia="en-US" w:bidi="ar-SY"/>
        </w:rPr>
        <w:t>.</w:t>
      </w:r>
    </w:p>
    <w:p w:rsidR="00C17879" w:rsidRPr="00CF7332" w:rsidRDefault="00C17879" w:rsidP="00571894">
      <w:pPr>
        <w:pStyle w:val="Heading2"/>
        <w:spacing w:before="180"/>
        <w:rPr>
          <w:rtl/>
          <w:lang w:eastAsia="en-US" w:bidi="ar-SY"/>
        </w:rPr>
      </w:pPr>
      <w:bookmarkStart w:id="12" w:name="_Toc276740817"/>
      <w:bookmarkStart w:id="13" w:name="_Toc276740995"/>
      <w:r w:rsidRPr="00CF7332">
        <w:rPr>
          <w:lang w:eastAsia="en-US" w:bidi="ar-SY"/>
        </w:rPr>
        <w:t>4.2</w:t>
      </w:r>
      <w:r w:rsidRPr="00CF7332">
        <w:rPr>
          <w:lang w:eastAsia="en-US" w:bidi="ar-SY"/>
        </w:rPr>
        <w:tab/>
      </w:r>
      <w:r w:rsidRPr="00CF7332">
        <w:rPr>
          <w:rFonts w:hint="cs"/>
          <w:rtl/>
          <w:lang w:eastAsia="en-US" w:bidi="ar-SY"/>
        </w:rPr>
        <w:t>المعلمات السمعية</w:t>
      </w:r>
      <w:bookmarkEnd w:id="12"/>
      <w:bookmarkEnd w:id="13"/>
    </w:p>
    <w:p w:rsidR="00C17879" w:rsidRPr="002919F7" w:rsidRDefault="00C17879" w:rsidP="00571894">
      <w:pPr>
        <w:tabs>
          <w:tab w:val="left" w:pos="794"/>
          <w:tab w:val="left" w:pos="1191"/>
          <w:tab w:val="left" w:pos="1588"/>
          <w:tab w:val="left" w:pos="1985"/>
        </w:tabs>
        <w:spacing w:before="80"/>
        <w:rPr>
          <w:spacing w:val="-4"/>
          <w:rtl/>
          <w:lang w:eastAsia="en-US" w:bidi="ar-SY"/>
        </w:rPr>
      </w:pPr>
      <w:r w:rsidRPr="002919F7">
        <w:rPr>
          <w:rFonts w:hint="cs"/>
          <w:spacing w:val="-4"/>
          <w:rtl/>
          <w:lang w:eastAsia="en-US" w:bidi="ar-SY"/>
        </w:rPr>
        <w:t xml:space="preserve">يتعين أن تتمكن المعلمات السمعية من كشف الأخطاء السمعية بين نقطتي مراقبة. ويرد مثال عن المعلمات السمعية في التذييل </w:t>
      </w:r>
      <w:r w:rsidRPr="002919F7">
        <w:rPr>
          <w:spacing w:val="-4"/>
          <w:lang w:eastAsia="en-US" w:bidi="ar-SY"/>
        </w:rPr>
        <w:t>1</w:t>
      </w:r>
      <w:r w:rsidRPr="002919F7">
        <w:rPr>
          <w:rFonts w:hint="cs"/>
          <w:spacing w:val="-4"/>
          <w:rtl/>
          <w:lang w:eastAsia="en-US" w:bidi="ar-SY"/>
        </w:rPr>
        <w:t>.</w:t>
      </w:r>
    </w:p>
    <w:p w:rsidR="00C17879" w:rsidRPr="00CF7332" w:rsidRDefault="00C17879" w:rsidP="00571894">
      <w:pPr>
        <w:pStyle w:val="Heading2"/>
        <w:spacing w:before="180"/>
        <w:rPr>
          <w:rtl/>
          <w:lang w:eastAsia="en-US" w:bidi="ar-SY"/>
        </w:rPr>
      </w:pPr>
      <w:bookmarkStart w:id="14" w:name="_Toc276740818"/>
      <w:bookmarkStart w:id="15" w:name="_Toc276740996"/>
      <w:r w:rsidRPr="00CF7332">
        <w:rPr>
          <w:lang w:eastAsia="en-US" w:bidi="ar-SY"/>
        </w:rPr>
        <w:lastRenderedPageBreak/>
        <w:t>5.2</w:t>
      </w:r>
      <w:r w:rsidRPr="00CF7332">
        <w:rPr>
          <w:lang w:eastAsia="en-US" w:bidi="ar-SY"/>
        </w:rPr>
        <w:tab/>
      </w:r>
      <w:r w:rsidRPr="00CF7332">
        <w:rPr>
          <w:rFonts w:hint="cs"/>
          <w:rtl/>
          <w:lang w:eastAsia="en-US" w:bidi="ar-SY"/>
        </w:rPr>
        <w:t>معلمات البيانات</w:t>
      </w:r>
      <w:bookmarkEnd w:id="14"/>
      <w:bookmarkEnd w:id="15"/>
    </w:p>
    <w:p w:rsidR="00C17879" w:rsidRPr="00CF7332" w:rsidRDefault="00C17879" w:rsidP="00571894">
      <w:pPr>
        <w:spacing w:before="80"/>
        <w:rPr>
          <w:rtl/>
          <w:lang w:eastAsia="en-US" w:bidi="ar-SY"/>
        </w:rPr>
      </w:pPr>
      <w:r w:rsidRPr="00CF7332">
        <w:rPr>
          <w:rFonts w:hint="cs"/>
          <w:rtl/>
          <w:lang w:eastAsia="en-US" w:bidi="ar-SY"/>
        </w:rPr>
        <w:t>يتعين أن تتمكن معلمات البيانات من كشف أخطاء البيانات بين نقطتي مراقبة.</w:t>
      </w:r>
    </w:p>
    <w:p w:rsidR="00C17879" w:rsidRPr="00B12343" w:rsidRDefault="00C17879" w:rsidP="00B12343">
      <w:pPr>
        <w:pStyle w:val="Heading1"/>
        <w:rPr>
          <w:rStyle w:val="Heading-1"/>
          <w:b/>
          <w:bCs/>
          <w:rtl/>
        </w:rPr>
      </w:pPr>
      <w:bookmarkStart w:id="16" w:name="_Toc276740997"/>
      <w:r w:rsidRPr="00B12343">
        <w:rPr>
          <w:rStyle w:val="Heading-1"/>
          <w:b/>
          <w:bCs/>
        </w:rPr>
        <w:t>3</w:t>
      </w:r>
      <w:r w:rsidRPr="00B12343">
        <w:rPr>
          <w:rStyle w:val="Heading-1"/>
          <w:b/>
          <w:bCs/>
        </w:rPr>
        <w:tab/>
      </w:r>
      <w:r w:rsidRPr="00B12343">
        <w:rPr>
          <w:rStyle w:val="Heading-1"/>
          <w:rFonts w:hint="cs"/>
          <w:b/>
          <w:bCs/>
          <w:rtl/>
        </w:rPr>
        <w:t>نقل البيانات الشرحية</w:t>
      </w:r>
      <w:bookmarkEnd w:id="16"/>
    </w:p>
    <w:p w:rsidR="00C17879" w:rsidRPr="00CF7332" w:rsidRDefault="00C17879" w:rsidP="00571894">
      <w:pPr>
        <w:spacing w:before="80"/>
        <w:rPr>
          <w:rtl/>
          <w:lang w:eastAsia="en-US" w:bidi="ar-SY"/>
        </w:rPr>
      </w:pPr>
      <w:r w:rsidRPr="00CF7332">
        <w:rPr>
          <w:rFonts w:hint="cs"/>
          <w:rtl/>
          <w:lang w:eastAsia="en-US" w:bidi="ar-SY"/>
        </w:rPr>
        <w:t>تُنقل البيانات الشرحية للمراقبة التشغيلية بترزيمها ضمن رزم البيانات المساعدة التي تُرسَل إرسالاً متعدداً مع الإشارات الفيديوية والسمعية.</w:t>
      </w:r>
    </w:p>
    <w:p w:rsidR="00C17879" w:rsidRPr="00CF7332" w:rsidRDefault="00C17879" w:rsidP="00571894">
      <w:pPr>
        <w:pStyle w:val="Heading2"/>
        <w:spacing w:before="180"/>
        <w:rPr>
          <w:rtl/>
          <w:lang w:eastAsia="en-US" w:bidi="ar-SY"/>
        </w:rPr>
      </w:pPr>
      <w:bookmarkStart w:id="17" w:name="_Toc276740819"/>
      <w:bookmarkStart w:id="18" w:name="_Toc276740998"/>
      <w:r w:rsidRPr="00CF7332">
        <w:rPr>
          <w:lang w:eastAsia="en-US" w:bidi="ar-SY"/>
        </w:rPr>
        <w:t>1.3</w:t>
      </w:r>
      <w:r w:rsidRPr="00CF7332">
        <w:rPr>
          <w:lang w:eastAsia="en-US" w:bidi="ar-SY"/>
        </w:rPr>
        <w:tab/>
      </w:r>
      <w:r w:rsidRPr="00CF7332">
        <w:rPr>
          <w:rFonts w:hint="cs"/>
          <w:rtl/>
          <w:lang w:eastAsia="en-US" w:bidi="ar-SY"/>
        </w:rPr>
        <w:t>نسق رزم البيانات المساعدة للبيانات الشرحية</w:t>
      </w:r>
      <w:bookmarkEnd w:id="17"/>
      <w:bookmarkEnd w:id="18"/>
    </w:p>
    <w:p w:rsidR="00C17879" w:rsidRPr="00CF7332" w:rsidRDefault="00C17879" w:rsidP="00571894">
      <w:pPr>
        <w:spacing w:before="80"/>
        <w:rPr>
          <w:rtl/>
          <w:lang w:eastAsia="en-US" w:bidi="ar-SY"/>
        </w:rPr>
      </w:pPr>
      <w:r w:rsidRPr="00CF7332">
        <w:rPr>
          <w:rFonts w:hint="cs"/>
          <w:rtl/>
          <w:lang w:eastAsia="en-US" w:bidi="ar-SY"/>
        </w:rPr>
        <w:t xml:space="preserve">يتوافق نسق رزم البيانات المساعدة للبيانات الشرحية مع النمط </w:t>
      </w:r>
      <w:r w:rsidRPr="00CF7332">
        <w:rPr>
          <w:lang w:eastAsia="en-US" w:bidi="ar-SY"/>
        </w:rPr>
        <w:t>2</w:t>
      </w:r>
      <w:r w:rsidRPr="00CF7332">
        <w:rPr>
          <w:rFonts w:hint="cs"/>
          <w:rtl/>
          <w:lang w:eastAsia="en-US" w:bidi="ar-SY"/>
        </w:rPr>
        <w:t xml:space="preserve"> من رزم البيانات المساعدة </w:t>
      </w:r>
      <w:r w:rsidRPr="00CF7332">
        <w:rPr>
          <w:rFonts w:hint="cs"/>
          <w:rtl/>
          <w:lang w:val="en-GB" w:eastAsia="en-US"/>
        </w:rPr>
        <w:t xml:space="preserve">على النحو المحدد في التوصية </w:t>
      </w:r>
      <w:r w:rsidRPr="00CF7332">
        <w:rPr>
          <w:lang w:val="en-GB" w:eastAsia="ja-JP"/>
        </w:rPr>
        <w:t>ITU</w:t>
      </w:r>
      <w:r w:rsidRPr="00CF7332">
        <w:rPr>
          <w:lang w:val="en-GB" w:eastAsia="ja-JP"/>
        </w:rPr>
        <w:noBreakHyphen/>
        <w:t>R BT.1364</w:t>
      </w:r>
      <w:r w:rsidRPr="00CF7332">
        <w:rPr>
          <w:rFonts w:hint="cs"/>
          <w:rtl/>
          <w:lang w:val="en-GB" w:eastAsia="ja-JP"/>
        </w:rPr>
        <w:t xml:space="preserve">، حيث تتألف الكلمة الواحدة في هذا النسق من </w:t>
      </w:r>
      <w:r w:rsidRPr="00CF7332">
        <w:rPr>
          <w:lang w:val="en-GB" w:eastAsia="ja-JP"/>
        </w:rPr>
        <w:t>10</w:t>
      </w:r>
      <w:r>
        <w:rPr>
          <w:rtl/>
          <w:lang w:val="en-GB" w:eastAsia="ja-JP"/>
        </w:rPr>
        <w:t xml:space="preserve"> </w:t>
      </w:r>
      <w:r w:rsidRPr="00CF7332">
        <w:rPr>
          <w:rFonts w:hint="cs"/>
          <w:rtl/>
          <w:lang w:val="en-GB" w:eastAsia="ja-JP"/>
        </w:rPr>
        <w:t xml:space="preserve">بتات. ويرد </w:t>
      </w:r>
      <w:r w:rsidRPr="00CF7332">
        <w:rPr>
          <w:rFonts w:hint="cs"/>
          <w:rtl/>
          <w:lang w:eastAsia="en-US" w:bidi="ar-SY"/>
        </w:rPr>
        <w:t xml:space="preserve">نسق رزم البيانات </w:t>
      </w:r>
      <w:r w:rsidRPr="00CF7332">
        <w:rPr>
          <w:rFonts w:hint="cs"/>
          <w:rtl/>
          <w:lang w:val="en-GB" w:eastAsia="en-US"/>
        </w:rPr>
        <w:t xml:space="preserve">في الشكل </w:t>
      </w:r>
      <w:r w:rsidRPr="00CF7332">
        <w:rPr>
          <w:lang w:eastAsia="en-US"/>
        </w:rPr>
        <w:t>4</w:t>
      </w:r>
      <w:r w:rsidRPr="00CF7332">
        <w:rPr>
          <w:rFonts w:hint="cs"/>
          <w:rtl/>
          <w:lang w:eastAsia="en-US" w:bidi="ar-SY"/>
        </w:rPr>
        <w:t>. ويتعين تخصيص كلمة تحديد البيانات (</w:t>
      </w:r>
      <w:r w:rsidRPr="00CF7332">
        <w:rPr>
          <w:rFonts w:eastAsia="MS Mincho"/>
          <w:lang w:val="en-GB" w:eastAsia="ja-JP"/>
        </w:rPr>
        <w:t>DID</w:t>
      </w:r>
      <w:r w:rsidRPr="00CF7332">
        <w:rPr>
          <w:rFonts w:hint="cs"/>
          <w:rtl/>
          <w:lang w:eastAsia="en-US" w:bidi="ar-SY"/>
        </w:rPr>
        <w:t>) والكلمة الثانية لتحديد البيانات (</w:t>
      </w:r>
      <w:r w:rsidRPr="00CF7332">
        <w:rPr>
          <w:rFonts w:eastAsia="MS Mincho"/>
          <w:lang w:val="en-GB" w:eastAsia="ja-JP"/>
        </w:rPr>
        <w:t>SDID</w:t>
      </w:r>
      <w:r w:rsidRPr="00CF7332">
        <w:rPr>
          <w:rFonts w:hint="cs"/>
          <w:rtl/>
          <w:lang w:eastAsia="en-US" w:bidi="ar-SY"/>
        </w:rPr>
        <w:t>).</w:t>
      </w:r>
    </w:p>
    <w:p w:rsidR="00C17879" w:rsidRPr="00CF7332" w:rsidRDefault="00C17879" w:rsidP="00571894">
      <w:pPr>
        <w:pStyle w:val="FigureNo"/>
        <w:spacing w:before="120" w:after="60"/>
        <w:rPr>
          <w:rtl/>
          <w:lang w:eastAsia="en-US"/>
        </w:rPr>
      </w:pPr>
      <w:r w:rsidRPr="00CF7332">
        <w:rPr>
          <w:rFonts w:hint="cs"/>
          <w:rtl/>
          <w:lang w:eastAsia="en-US"/>
        </w:rPr>
        <w:t>الش</w:t>
      </w:r>
      <w:r w:rsidR="00413546">
        <w:rPr>
          <w:rFonts w:hint="cs"/>
          <w:rtl/>
          <w:lang w:eastAsia="en-US"/>
        </w:rPr>
        <w:t>ـ</w:t>
      </w:r>
      <w:r w:rsidRPr="00CF7332">
        <w:rPr>
          <w:rFonts w:hint="cs"/>
          <w:rtl/>
          <w:lang w:eastAsia="en-US"/>
        </w:rPr>
        <w:t xml:space="preserve">كل </w:t>
      </w:r>
      <w:r w:rsidRPr="00CF7332">
        <w:rPr>
          <w:lang w:eastAsia="en-US"/>
        </w:rPr>
        <w:t>4</w:t>
      </w:r>
    </w:p>
    <w:p w:rsidR="00C17879" w:rsidRPr="00CF7332" w:rsidRDefault="00C17879" w:rsidP="00571894">
      <w:pPr>
        <w:pStyle w:val="FigureTitle"/>
        <w:spacing w:before="80" w:after="40"/>
        <w:rPr>
          <w:rtl/>
          <w:lang w:eastAsia="en-US"/>
        </w:rPr>
      </w:pPr>
      <w:r w:rsidRPr="00CF7332">
        <w:rPr>
          <w:rFonts w:hint="cs"/>
          <w:rtl/>
          <w:lang w:eastAsia="en-US"/>
        </w:rPr>
        <w:t>نسق رزم البيانات المساعدة للبيانات الشرحية</w:t>
      </w:r>
    </w:p>
    <w:p w:rsidR="00C17879" w:rsidRPr="00CF7332" w:rsidRDefault="00C17879" w:rsidP="00413546">
      <w:pPr>
        <w:tabs>
          <w:tab w:val="left" w:pos="794"/>
          <w:tab w:val="left" w:pos="1191"/>
          <w:tab w:val="left" w:pos="1588"/>
          <w:tab w:val="left" w:pos="1985"/>
        </w:tabs>
        <w:spacing w:before="0" w:line="240" w:lineRule="auto"/>
        <w:jc w:val="center"/>
        <w:rPr>
          <w:rtl/>
          <w:lang w:eastAsia="en-US" w:bidi="ar-SY"/>
        </w:rPr>
      </w:pPr>
      <w:r>
        <w:rPr>
          <w:rtl/>
          <w:lang w:eastAsia="en-US" w:bidi="ar-SY"/>
        </w:rPr>
      </w:r>
      <w:r w:rsidR="00571894">
        <w:rPr>
          <w:lang w:eastAsia="en-US" w:bidi="ar-SY"/>
        </w:rPr>
        <w:pict>
          <v:group id="_x0000_s30279" editas="canvas" style="width:329.15pt;height:143.05pt;mso-position-horizontal-relative:char;mso-position-vertical-relative:line" coordsize="6583,2861">
            <o:lock v:ext="edit" aspectratio="t"/>
            <v:shape id="_x0000_s30280" type="#_x0000_t75" style="position:absolute;width:6583;height:2861" o:preferrelative="f">
              <v:fill o:detectmouseclick="t"/>
              <v:path o:extrusionok="t" o:connecttype="none"/>
              <o:lock v:ext="edit" text="t"/>
            </v:shape>
            <v:rect id="_x0000_s30281" style="position:absolute;width:50;height:396;mso-wrap-style:none;v-text-anchor:top" filled="f" stroked="f">
              <v:textbox style="mso-next-textbox:#_x0000_s30281;mso-fit-shape-to-text:t" inset="0,0,0,0">
                <w:txbxContent>
                  <w:p w:rsidR="00C17879" w:rsidRDefault="00C17879" w:rsidP="00C17879">
                    <w:r>
                      <w:rPr>
                        <w:rFonts w:ascii="Calibri" w:hAnsi="Calibri" w:cs="Calibri"/>
                        <w:color w:val="000000"/>
                      </w:rPr>
                      <w:t xml:space="preserve"> </w:t>
                    </w:r>
                  </w:p>
                </w:txbxContent>
              </v:textbox>
            </v:rect>
            <v:line id="_x0000_s30282" style="position:absolute" from="43,466" to="6469,467" strokecolor="#24282b" strokeweight="78e-5mm"/>
            <v:line id="_x0000_s30283" style="position:absolute" from="43,28" to="44,1003" strokecolor="#24282b" strokeweight="78e-5mm"/>
            <v:line id="_x0000_s30284" style="position:absolute" from="1121,42" to="1122,1003" strokecolor="#24282b" strokeweight="78e-5mm"/>
            <v:line id="_x0000_s30285" style="position:absolute" from="2029,42" to="2030,1031" strokecolor="#24282b" strokeweight="78e-5mm"/>
            <v:line id="_x0000_s30286" style="position:absolute" from="2937,42" to="2938,1003" strokecolor="#24282b" strokeweight="78e-5mm"/>
            <v:line id="_x0000_s30287" style="position:absolute" from="3831,42" to="3832,1031" strokecolor="#24282b" strokeweight="78e-5mm"/>
            <v:line id="_x0000_s30288" style="position:absolute" from="5576,42" to="5577,1031" strokecolor="#24282b" strokeweight="78e-5mm"/>
            <v:line id="_x0000_s30289" style="position:absolute" from="6469,42" to="6470,1003" strokecolor="#24282b" strokeweight="78e-5mm"/>
            <v:line id="_x0000_s30290" style="position:absolute" from="43,42" to="6469,43" strokecolor="#24282b" strokeweight="78e-5mm"/>
            <v:shape id="_x0000_s30291" style="position:absolute;left:6384;top:805;width:85;height:85" coordsize="85,85" path="m,l85,43,,85,,xe" fillcolor="#24211d" stroked="f">
              <v:path arrowok="t"/>
            </v:shape>
            <v:group id="_x0000_s31861" style="position:absolute;left:43;top:127;width:6356;height:2734" coordorigin="43,127" coordsize="6356,2734">
              <v:rect id="_x0000_s30293" style="position:absolute;left:5675;top:2700;width:681;height:161;mso-wrap-style:none;v-text-anchor:top" o:regroupid="9" filled="f" stroked="f">
                <v:textbox style="mso-next-textbox:#_x0000_s30293;mso-fit-shape-to-text:t" inset="0,0,0,0">
                  <w:txbxContent>
                    <w:p w:rsidR="00C17879" w:rsidRDefault="00C17879" w:rsidP="00C17879">
                      <w:pPr>
                        <w:spacing w:before="0" w:line="240" w:lineRule="auto"/>
                      </w:pPr>
                      <w:r>
                        <w:rPr>
                          <w:rFonts w:cs="Times New Roman"/>
                          <w:color w:val="24282B"/>
                          <w:sz w:val="14"/>
                          <w:szCs w:val="14"/>
                        </w:rPr>
                        <w:t>BT.1865-04</w:t>
                      </w:r>
                    </w:p>
                  </w:txbxContent>
                </v:textbox>
              </v:rect>
              <v:shape id="_x0000_s30294" style="position:absolute;left:113;top:848;width:937;height:1" coordsize="937,0" o:regroupid="9" path="m,l,,15,,43,,57,,86,r28,l142,r29,l242,r85,l412,r85,l582,r71,l724,r43,l795,r28,l852,r14,l894,r14,l923,r14,l937,e" filled="f" strokecolor="#24211d" strokeweight="0">
                <v:path arrowok="t"/>
              </v:shape>
              <v:shape id="_x0000_s30295" style="position:absolute;left:43;top:805;width:70;height:85" coordsize="70,85" o:regroupid="9" path="m70,l,43,70,85,70,xe" fillcolor="#24211d" stroked="f">
                <v:path arrowok="t"/>
              </v:shape>
              <v:shape id="_x0000_s30296" style="position:absolute;left:1021;top:805;width:86;height:85" coordsize="86,85" o:regroupid="9" path="m,l86,43,,85,,xe" fillcolor="#24211d" stroked="f">
                <v:path arrowok="t"/>
              </v:shape>
              <v:shape id="_x0000_s30297" style="position:absolute;left:1192;top:848;width:766;height:1" coordsize="766,0" o:regroupid="9" path="m,l,,14,,28,,42,,71,,85,r71,l213,r56,l340,r57,l468,r71,l596,r56,l681,r28,l709,r28,l752,r,l766,r,e" filled="f" strokecolor="#24211d" strokeweight="0">
                <v:path arrowok="t"/>
              </v:shape>
              <v:shape id="_x0000_s30298" style="position:absolute;left:1121;top:805;width:71;height:85" coordsize="71,85" o:regroupid="9" path="m71,l,43,71,85,71,xe" fillcolor="#24211d" stroked="f">
                <v:path arrowok="t"/>
              </v:shape>
              <v:shape id="_x0000_s30299" style="position:absolute;left:1929;top:805;width:86;height:85" coordsize="86,85" o:regroupid="9" path="m,l86,43,,85,,xe" fillcolor="#24211d" stroked="f">
                <v:path arrowok="t"/>
              </v:shape>
              <v:shape id="_x0000_s30300" style="position:absolute;left:2100;top:848;width:766;height:1" coordsize="766,0" o:regroupid="9" path="m,l14,,28,r,l42,,71,,99,r57,l213,r56,l340,r71,l482,r57,l596,r56,l681,r28,l723,r,l752,r,l766,r,e" filled="f" strokecolor="#24211d" strokeweight="0">
                <v:path arrowok="t"/>
              </v:shape>
              <v:shape id="_x0000_s30301" style="position:absolute;left:2043;top:805;width:71;height:85" coordsize="71,85" o:regroupid="9" path="m71,l,43,71,85,71,xe" fillcolor="#24211d" stroked="f">
                <v:path arrowok="t"/>
              </v:shape>
              <v:shape id="_x0000_s30302" style="position:absolute;left:2837;top:805;width:86;height:85" coordsize="86,85" o:regroupid="9" path="m,l86,43,,85,,xe" fillcolor="#24211d" stroked="f">
                <v:path arrowok="t"/>
              </v:shape>
              <v:shape id="_x0000_s30303" style="position:absolute;left:3008;top:848;width:737;height:1" coordsize="737,0" o:regroupid="9" path="m,l14,,28,,42,r,l71,,99,r43,l198,r71,l326,r71,l454,r71,l581,r57,l667,r14,l695,r28,l737,r,l737,r,e" filled="f" strokecolor="#24211d" strokeweight="0">
                <v:path arrowok="t"/>
              </v:shape>
              <v:shape id="_x0000_s30304" style="position:absolute;left:2937;top:805;width:85;height:85" coordsize="85,85" o:regroupid="9" path="m85,l,43,85,85,85,xe" fillcolor="#24211d" stroked="f">
                <v:path arrowok="t"/>
              </v:shape>
              <v:shape id="_x0000_s30305" style="position:absolute;left:3745;top:805;width:86;height:85" coordsize="86,85" o:regroupid="9" path="m,l86,43,,85,,xe" fillcolor="#24211d" stroked="f">
                <v:path arrowok="t"/>
              </v:shape>
              <v:shape id="_x0000_s30306" style="position:absolute;left:3902;top:848;width:1603;height:1" coordsize="1603,0" o:regroupid="9" path="m,l14,,28,,56,,85,r42,l170,r57,l283,r57,l397,r71,l539,,681,,822,,978,r128,l1177,r71,l1305,r57,l1404,r57,l1503,r29,l1560,r29,l1603,r,e" filled="f" strokecolor="#24211d" strokeweight="0">
                <v:path arrowok="t"/>
              </v:shape>
              <v:shape id="_x0000_s30307" style="position:absolute;left:3831;top:805;width:85;height:85" coordsize="85,85" o:regroupid="9" path="m85,l,43,85,85,85,xe" fillcolor="#24211d" stroked="f">
                <v:path arrowok="t"/>
              </v:shape>
              <v:shape id="_x0000_s30308" style="position:absolute;left:5491;top:805;width:85;height:85" coordsize="85,85" o:regroupid="9" path="m,l85,43,,85,,xe" fillcolor="#24211d" stroked="f">
                <v:path arrowok="t"/>
              </v:shape>
              <v:shape id="_x0000_s30309" style="position:absolute;left:5647;top:848;width:752;height:1" coordsize="752,0" o:regroupid="9" path="m,l14,,28,,42,r,l71,,99,r42,l198,r71,l340,r71,l468,r71,l595,r57,l666,r29,l709,r28,l737,r,l752,r,e" filled="f" strokecolor="#24211d" strokeweight="0">
                <v:path arrowok="t"/>
              </v:shape>
              <v:shape id="_x0000_s30310" style="position:absolute;left:5590;top:805;width:85;height:85" coordsize="85,85" o:regroupid="9" path="m85,l,43,85,85,85,xe" fillcolor="#24211d" stroked="f">
                <v:path arrowok="t"/>
              </v:shape>
              <v:rect id="_x0000_s30311" style="position:absolute;left:383;top:127;width:401;height:230;mso-wrap-style:none;v-text-anchor:top" o:regroupid="9" filled="f" stroked="f">
                <v:textbox style="mso-next-textbox:#_x0000_s30311;mso-fit-shape-to-text:t" inset="0,0,0,0">
                  <w:txbxContent>
                    <w:p w:rsidR="00C17879" w:rsidRDefault="00C17879" w:rsidP="00C17879">
                      <w:pPr>
                        <w:spacing w:before="0" w:line="240" w:lineRule="auto"/>
                      </w:pPr>
                      <w:r>
                        <w:rPr>
                          <w:rFonts w:cs="Times New Roman"/>
                          <w:color w:val="24282B"/>
                          <w:sz w:val="20"/>
                          <w:szCs w:val="20"/>
                        </w:rPr>
                        <w:t>ADF</w:t>
                      </w:r>
                    </w:p>
                  </w:txbxContent>
                </v:textbox>
              </v:rect>
              <v:rect id="_x0000_s30312" style="position:absolute;left:1390;top:127;width:356;height:230;mso-wrap-style:none;v-text-anchor:top" o:regroupid="9" filled="f" stroked="f">
                <v:textbox style="mso-next-textbox:#_x0000_s30312;mso-fit-shape-to-text:t" inset="0,0,0,0">
                  <w:txbxContent>
                    <w:p w:rsidR="00C17879" w:rsidRDefault="00C17879" w:rsidP="00C17879">
                      <w:pPr>
                        <w:spacing w:before="0" w:line="240" w:lineRule="auto"/>
                      </w:pPr>
                      <w:r>
                        <w:rPr>
                          <w:rFonts w:cs="Times New Roman"/>
                          <w:color w:val="24282B"/>
                          <w:sz w:val="20"/>
                          <w:szCs w:val="20"/>
                        </w:rPr>
                        <w:t>DID</w:t>
                      </w:r>
                    </w:p>
                  </w:txbxContent>
                </v:textbox>
              </v:rect>
              <v:rect id="_x0000_s30313" style="position:absolute;left:2256;top:127;width:467;height:230;mso-wrap-style:none;v-text-anchor:top" o:regroupid="9" filled="f" stroked="f">
                <v:textbox style="mso-next-textbox:#_x0000_s30313;mso-fit-shape-to-text:t" inset="0,0,0,0">
                  <w:txbxContent>
                    <w:p w:rsidR="00C17879" w:rsidRDefault="00C17879" w:rsidP="00C17879">
                      <w:pPr>
                        <w:spacing w:before="0" w:line="240" w:lineRule="auto"/>
                      </w:pPr>
                      <w:r>
                        <w:rPr>
                          <w:rFonts w:cs="Times New Roman"/>
                          <w:color w:val="24282B"/>
                          <w:sz w:val="20"/>
                          <w:szCs w:val="20"/>
                        </w:rPr>
                        <w:t>SDID</w:t>
                      </w:r>
                    </w:p>
                  </w:txbxContent>
                </v:textbox>
              </v:rect>
              <v:rect id="_x0000_s30314" style="position:absolute;left:3221;top:127;width:278;height:230;mso-wrap-style:none;v-text-anchor:top" o:regroupid="9" filled="f" stroked="f">
                <v:textbox style="mso-next-textbox:#_x0000_s30314;mso-fit-shape-to-text:t" inset="0,0,0,0">
                  <w:txbxContent>
                    <w:p w:rsidR="00C17879" w:rsidRDefault="00C17879" w:rsidP="00C17879">
                      <w:pPr>
                        <w:spacing w:before="0" w:line="240" w:lineRule="auto"/>
                      </w:pPr>
                      <w:r>
                        <w:rPr>
                          <w:rFonts w:cs="Times New Roman"/>
                          <w:color w:val="24282B"/>
                          <w:sz w:val="20"/>
                          <w:szCs w:val="20"/>
                        </w:rPr>
                        <w:t>DC</w:t>
                      </w:r>
                    </w:p>
                  </w:txbxContent>
                </v:textbox>
              </v:rect>
              <v:rect id="_x0000_s30315" style="position:absolute;left:4483;top:127;width:478;height:230;mso-wrap-style:none;v-text-anchor:top" o:regroupid="9" filled="f" stroked="f">
                <v:textbox style="mso-next-textbox:#_x0000_s30315;mso-fit-shape-to-text:t" inset="0,0,0,0">
                  <w:txbxContent>
                    <w:p w:rsidR="00C17879" w:rsidRDefault="00C17879" w:rsidP="00C17879">
                      <w:pPr>
                        <w:spacing w:before="0" w:line="240" w:lineRule="auto"/>
                      </w:pPr>
                      <w:r>
                        <w:rPr>
                          <w:rFonts w:cs="Times New Roman"/>
                          <w:color w:val="24282B"/>
                          <w:sz w:val="20"/>
                          <w:szCs w:val="20"/>
                        </w:rPr>
                        <w:t>UDW</w:t>
                      </w:r>
                    </w:p>
                  </w:txbxContent>
                </v:textbox>
              </v:rect>
              <v:rect id="_x0000_s30316" style="position:absolute;left:5916;top:127;width:245;height:230;mso-wrap-style:none;v-text-anchor:top" o:regroupid="9" filled="f" stroked="f">
                <v:textbox style="mso-next-textbox:#_x0000_s30316;mso-fit-shape-to-text:t" inset="0,0,0,0">
                  <w:txbxContent>
                    <w:p w:rsidR="00C17879" w:rsidRDefault="00C17879" w:rsidP="00C17879">
                      <w:pPr>
                        <w:spacing w:before="0" w:line="240" w:lineRule="auto"/>
                      </w:pPr>
                      <w:r>
                        <w:rPr>
                          <w:rFonts w:cs="Times New Roman"/>
                          <w:color w:val="24282B"/>
                          <w:sz w:val="20"/>
                          <w:szCs w:val="20"/>
                        </w:rPr>
                        <w:t>CS</w:t>
                      </w:r>
                    </w:p>
                  </w:txbxContent>
                </v:textbox>
              </v:rect>
              <v:rect id="_x0000_s30317" style="position:absolute;left:539;top:565;width:101;height:230;mso-wrap-style:none;v-text-anchor:top" o:regroupid="9" filled="f" stroked="f">
                <v:textbox style="mso-next-textbox:#_x0000_s30317;mso-fit-shape-to-text:t" inset="0,0,0,0">
                  <w:txbxContent>
                    <w:p w:rsidR="00C17879" w:rsidRDefault="00C17879" w:rsidP="00C17879">
                      <w:pPr>
                        <w:spacing w:before="0" w:line="240" w:lineRule="auto"/>
                      </w:pPr>
                      <w:r>
                        <w:rPr>
                          <w:rFonts w:cs="Times New Roman"/>
                          <w:color w:val="24282B"/>
                          <w:sz w:val="20"/>
                          <w:szCs w:val="20"/>
                        </w:rPr>
                        <w:t>3</w:t>
                      </w:r>
                    </w:p>
                  </w:txbxContent>
                </v:textbox>
              </v:rect>
              <v:rect id="_x0000_s30318" style="position:absolute;left:1532;top:565;width:101;height:230;mso-wrap-style:none;v-text-anchor:top" o:regroupid="9" filled="f" stroked="f">
                <v:textbox style="mso-next-textbox:#_x0000_s30318;mso-fit-shape-to-text:t" inset="0,0,0,0">
                  <w:txbxContent>
                    <w:p w:rsidR="00C17879" w:rsidRDefault="00C17879" w:rsidP="00C17879">
                      <w:pPr>
                        <w:spacing w:before="0" w:line="240" w:lineRule="auto"/>
                      </w:pPr>
                      <w:r>
                        <w:rPr>
                          <w:rFonts w:cs="Times New Roman"/>
                          <w:color w:val="24282B"/>
                          <w:sz w:val="20"/>
                          <w:szCs w:val="20"/>
                        </w:rPr>
                        <w:t>1</w:t>
                      </w:r>
                    </w:p>
                  </w:txbxContent>
                </v:textbox>
              </v:rect>
              <v:rect id="_x0000_s30319" style="position:absolute;left:2440;top:565;width:101;height:230;mso-wrap-style:none;v-text-anchor:top" o:regroupid="9" filled="f" stroked="f">
                <v:textbox style="mso-next-textbox:#_x0000_s30319;mso-fit-shape-to-text:t" inset="0,0,0,0">
                  <w:txbxContent>
                    <w:p w:rsidR="00C17879" w:rsidRDefault="00C17879" w:rsidP="00C17879">
                      <w:pPr>
                        <w:spacing w:before="0" w:line="240" w:lineRule="auto"/>
                      </w:pPr>
                      <w:r>
                        <w:rPr>
                          <w:rFonts w:cs="Times New Roman"/>
                          <w:color w:val="24282B"/>
                          <w:sz w:val="20"/>
                          <w:szCs w:val="20"/>
                        </w:rPr>
                        <w:t>1</w:t>
                      </w:r>
                    </w:p>
                  </w:txbxContent>
                </v:textbox>
              </v:rect>
              <v:rect id="_x0000_s30320" style="position:absolute;left:3348;top:565;width:101;height:230;mso-wrap-style:none;v-text-anchor:top" o:regroupid="9" filled="f" stroked="f">
                <v:textbox style="mso-next-textbox:#_x0000_s30320;mso-fit-shape-to-text:t" inset="0,0,0,0">
                  <w:txbxContent>
                    <w:p w:rsidR="00C17879" w:rsidRDefault="00C17879" w:rsidP="00C17879">
                      <w:pPr>
                        <w:spacing w:before="0" w:line="240" w:lineRule="auto"/>
                      </w:pPr>
                      <w:r>
                        <w:rPr>
                          <w:rFonts w:cs="Times New Roman"/>
                          <w:color w:val="24282B"/>
                          <w:sz w:val="20"/>
                          <w:szCs w:val="20"/>
                        </w:rPr>
                        <w:t>1</w:t>
                      </w:r>
                    </w:p>
                  </w:txbxContent>
                </v:textbox>
              </v:rect>
              <v:rect id="_x0000_s30321" style="position:absolute;left:4327;top:565;width:717;height:230;mso-wrap-style:none;v-text-anchor:top" o:regroupid="9" filled="f" stroked="f">
                <v:textbox style="mso-next-textbox:#_x0000_s30321;mso-fit-shape-to-text:t" inset="0,0,0,0">
                  <w:txbxContent>
                    <w:p w:rsidR="00C17879" w:rsidRDefault="00C17879" w:rsidP="00C17879">
                      <w:pPr>
                        <w:spacing w:before="0" w:line="240" w:lineRule="auto"/>
                      </w:pPr>
                      <w:r>
                        <w:rPr>
                          <w:rFonts w:cs="Times New Roman"/>
                          <w:color w:val="24282B"/>
                          <w:sz w:val="20"/>
                          <w:szCs w:val="20"/>
                        </w:rPr>
                        <w:t>Max.255</w:t>
                      </w:r>
                    </w:p>
                  </w:txbxContent>
                </v:textbox>
              </v:rect>
              <v:rect id="_x0000_s30322" style="position:absolute;left:5987;top:565;width:101;height:230;mso-wrap-style:none;v-text-anchor:top" o:regroupid="9" filled="f" stroked="f">
                <v:textbox style="mso-next-textbox:#_x0000_s30322;mso-fit-shape-to-text:t" inset="0,0,0,0">
                  <w:txbxContent>
                    <w:p w:rsidR="00C17879" w:rsidRDefault="00C17879" w:rsidP="00C17879">
                      <w:pPr>
                        <w:spacing w:before="0" w:line="240" w:lineRule="auto"/>
                      </w:pPr>
                      <w:r>
                        <w:rPr>
                          <w:rFonts w:cs="Times New Roman"/>
                          <w:color w:val="24282B"/>
                          <w:sz w:val="20"/>
                          <w:szCs w:val="20"/>
                        </w:rPr>
                        <w:t>1</w:t>
                      </w:r>
                    </w:p>
                  </w:txbxContent>
                </v:textbox>
              </v:rect>
              <v:shape id="_x0000_s30323" type="#_x0000_t202" style="position:absolute;left:383;top:1186;width:6016;height:1514" o:regroupid="9" filled="f" stroked="f">
                <v:textbox style="mso-next-textbox:#_x0000_s30323" inset="0,0,0,0">
                  <w:txbxContent>
                    <w:p w:rsidR="00C17879" w:rsidRPr="00413546" w:rsidRDefault="00C17879" w:rsidP="00413546">
                      <w:pPr>
                        <w:spacing w:before="20" w:after="20" w:line="144" w:lineRule="auto"/>
                        <w:ind w:left="61"/>
                        <w:rPr>
                          <w:sz w:val="16"/>
                          <w:szCs w:val="22"/>
                          <w:rtl/>
                          <w:lang w:bidi="ar-EG"/>
                        </w:rPr>
                      </w:pPr>
                      <w:r w:rsidRPr="00413546">
                        <w:rPr>
                          <w:sz w:val="16"/>
                          <w:szCs w:val="22"/>
                        </w:rPr>
                        <w:t>ADF</w:t>
                      </w:r>
                      <w:r w:rsidRPr="00413546">
                        <w:rPr>
                          <w:rFonts w:hint="cs"/>
                          <w:sz w:val="16"/>
                          <w:szCs w:val="22"/>
                          <w:rtl/>
                          <w:lang w:bidi="ar-EG"/>
                        </w:rPr>
                        <w:t>:</w:t>
                      </w:r>
                      <w:r w:rsidRPr="00413546">
                        <w:rPr>
                          <w:sz w:val="16"/>
                          <w:szCs w:val="22"/>
                          <w:rtl/>
                          <w:lang w:bidi="ar-EG"/>
                        </w:rPr>
                        <w:tab/>
                      </w:r>
                      <w:r w:rsidRPr="00413546">
                        <w:rPr>
                          <w:rFonts w:hint="cs"/>
                          <w:sz w:val="16"/>
                          <w:szCs w:val="22"/>
                          <w:rtl/>
                          <w:lang w:bidi="ar-EG"/>
                        </w:rPr>
                        <w:t xml:space="preserve">علم البيانات المساعدة </w:t>
                      </w:r>
                      <w:r w:rsidRPr="00413546">
                        <w:rPr>
                          <w:sz w:val="16"/>
                          <w:szCs w:val="22"/>
                          <w:lang w:bidi="ar-EG"/>
                        </w:rPr>
                        <w:t>(</w:t>
                      </w:r>
                      <w:r w:rsidRPr="00413546">
                        <w:rPr>
                          <w:rFonts w:cs="Times New Roman"/>
                          <w:color w:val="24211D"/>
                          <w:sz w:val="16"/>
                          <w:szCs w:val="16"/>
                        </w:rPr>
                        <w:t>0 × 000</w:t>
                      </w:r>
                      <w:r w:rsidRPr="00413546">
                        <w:rPr>
                          <w:rFonts w:cs="Times New Roman"/>
                          <w:color w:val="24211D"/>
                          <w:sz w:val="16"/>
                          <w:szCs w:val="16"/>
                          <w:vertAlign w:val="subscript"/>
                        </w:rPr>
                        <w:t>(10)</w:t>
                      </w:r>
                      <w:r w:rsidRPr="00413546">
                        <w:rPr>
                          <w:rFonts w:cs="Times New Roman"/>
                          <w:color w:val="24211D"/>
                          <w:sz w:val="16"/>
                          <w:szCs w:val="16"/>
                        </w:rPr>
                        <w:t>, 0 × 3FF</w:t>
                      </w:r>
                      <w:r w:rsidRPr="00413546">
                        <w:rPr>
                          <w:rFonts w:cs="Times New Roman"/>
                          <w:color w:val="24211D"/>
                          <w:sz w:val="16"/>
                          <w:szCs w:val="16"/>
                          <w:vertAlign w:val="subscript"/>
                        </w:rPr>
                        <w:t>(10)</w:t>
                      </w:r>
                      <w:r w:rsidRPr="00413546">
                        <w:rPr>
                          <w:rFonts w:cs="Times New Roman"/>
                          <w:color w:val="24211D"/>
                          <w:sz w:val="16"/>
                          <w:szCs w:val="16"/>
                        </w:rPr>
                        <w:t>, 0 × 3FF</w:t>
                      </w:r>
                      <w:r w:rsidRPr="00413546">
                        <w:rPr>
                          <w:rFonts w:cs="Times New Roman"/>
                          <w:color w:val="24211D"/>
                          <w:sz w:val="16"/>
                          <w:szCs w:val="16"/>
                          <w:vertAlign w:val="subscript"/>
                        </w:rPr>
                        <w:t>(10)</w:t>
                      </w:r>
                      <w:r w:rsidRPr="00413546">
                        <w:rPr>
                          <w:sz w:val="16"/>
                          <w:szCs w:val="22"/>
                          <w:lang w:bidi="ar-EG"/>
                        </w:rPr>
                        <w:t>)</w:t>
                      </w:r>
                    </w:p>
                    <w:p w:rsidR="00C17879" w:rsidRPr="00413546" w:rsidRDefault="00C17879" w:rsidP="00571894">
                      <w:pPr>
                        <w:spacing w:before="20" w:line="144" w:lineRule="auto"/>
                        <w:ind w:left="62"/>
                        <w:rPr>
                          <w:sz w:val="16"/>
                          <w:szCs w:val="22"/>
                          <w:rtl/>
                          <w:lang w:bidi="ar-EG"/>
                        </w:rPr>
                      </w:pPr>
                      <w:r w:rsidRPr="00413546">
                        <w:rPr>
                          <w:sz w:val="16"/>
                          <w:szCs w:val="22"/>
                          <w:lang w:bidi="ar-EG"/>
                        </w:rPr>
                        <w:t>DID</w:t>
                      </w:r>
                      <w:r w:rsidRPr="00413546">
                        <w:rPr>
                          <w:rFonts w:hint="cs"/>
                          <w:sz w:val="16"/>
                          <w:szCs w:val="22"/>
                          <w:rtl/>
                          <w:lang w:bidi="ar-EG"/>
                        </w:rPr>
                        <w:t>:</w:t>
                      </w:r>
                      <w:r w:rsidRPr="00413546">
                        <w:rPr>
                          <w:sz w:val="16"/>
                          <w:szCs w:val="22"/>
                          <w:rtl/>
                          <w:lang w:bidi="ar-EG"/>
                        </w:rPr>
                        <w:tab/>
                      </w:r>
                      <w:r w:rsidRPr="00413546">
                        <w:rPr>
                          <w:rFonts w:hint="cs"/>
                          <w:sz w:val="16"/>
                          <w:szCs w:val="22"/>
                          <w:rtl/>
                          <w:lang w:bidi="ar-EG"/>
                        </w:rPr>
                        <w:t>كلمة تعرّف هوية البيانات</w:t>
                      </w:r>
                    </w:p>
                    <w:p w:rsidR="00C17879" w:rsidRPr="00413546" w:rsidRDefault="00C17879" w:rsidP="00571894">
                      <w:pPr>
                        <w:spacing w:before="20" w:line="144" w:lineRule="auto"/>
                        <w:ind w:left="62"/>
                        <w:rPr>
                          <w:sz w:val="16"/>
                          <w:szCs w:val="22"/>
                          <w:rtl/>
                          <w:lang w:bidi="ar-EG"/>
                        </w:rPr>
                      </w:pPr>
                      <w:r w:rsidRPr="00413546">
                        <w:rPr>
                          <w:sz w:val="16"/>
                          <w:szCs w:val="22"/>
                          <w:lang w:bidi="ar-EG"/>
                        </w:rPr>
                        <w:t>SDID</w:t>
                      </w:r>
                      <w:r w:rsidRPr="00413546">
                        <w:rPr>
                          <w:rFonts w:hint="cs"/>
                          <w:sz w:val="16"/>
                          <w:szCs w:val="22"/>
                          <w:rtl/>
                          <w:lang w:bidi="ar-EG"/>
                        </w:rPr>
                        <w:t>:</w:t>
                      </w:r>
                      <w:r w:rsidRPr="00413546">
                        <w:rPr>
                          <w:sz w:val="16"/>
                          <w:szCs w:val="22"/>
                          <w:rtl/>
                          <w:lang w:bidi="ar-EG"/>
                        </w:rPr>
                        <w:tab/>
                      </w:r>
                      <w:r w:rsidRPr="00413546">
                        <w:rPr>
                          <w:rFonts w:hint="cs"/>
                          <w:sz w:val="16"/>
                          <w:szCs w:val="22"/>
                          <w:rtl/>
                          <w:lang w:bidi="ar-EG"/>
                        </w:rPr>
                        <w:t>كلمة ثانية لتعرف هوية البيانات</w:t>
                      </w:r>
                    </w:p>
                    <w:p w:rsidR="00C17879" w:rsidRPr="00413546" w:rsidRDefault="00C17879" w:rsidP="00571894">
                      <w:pPr>
                        <w:spacing w:before="20" w:line="144" w:lineRule="auto"/>
                        <w:ind w:left="62"/>
                        <w:rPr>
                          <w:sz w:val="16"/>
                          <w:szCs w:val="22"/>
                          <w:rtl/>
                          <w:lang w:bidi="ar-EG"/>
                        </w:rPr>
                      </w:pPr>
                      <w:r w:rsidRPr="00413546">
                        <w:rPr>
                          <w:sz w:val="16"/>
                          <w:szCs w:val="22"/>
                          <w:lang w:bidi="ar-EG"/>
                        </w:rPr>
                        <w:t>DC</w:t>
                      </w:r>
                      <w:r w:rsidRPr="00413546">
                        <w:rPr>
                          <w:rFonts w:hint="cs"/>
                          <w:sz w:val="16"/>
                          <w:szCs w:val="22"/>
                          <w:rtl/>
                          <w:lang w:bidi="ar-EG"/>
                        </w:rPr>
                        <w:t>:</w:t>
                      </w:r>
                      <w:r w:rsidRPr="00413546">
                        <w:rPr>
                          <w:sz w:val="16"/>
                          <w:szCs w:val="22"/>
                          <w:rtl/>
                          <w:lang w:bidi="ar-EG"/>
                        </w:rPr>
                        <w:tab/>
                      </w:r>
                      <w:r w:rsidRPr="00413546">
                        <w:rPr>
                          <w:rFonts w:hint="cs"/>
                          <w:sz w:val="16"/>
                          <w:szCs w:val="22"/>
                          <w:rtl/>
                          <w:lang w:bidi="ar-EG"/>
                        </w:rPr>
                        <w:t>كلمة عد البيانات</w:t>
                      </w:r>
                    </w:p>
                    <w:p w:rsidR="00C17879" w:rsidRPr="00413546" w:rsidRDefault="00C17879" w:rsidP="00571894">
                      <w:pPr>
                        <w:spacing w:before="20" w:line="144" w:lineRule="auto"/>
                        <w:ind w:left="62"/>
                        <w:rPr>
                          <w:sz w:val="16"/>
                          <w:szCs w:val="22"/>
                          <w:rtl/>
                          <w:lang w:bidi="ar-EG"/>
                        </w:rPr>
                      </w:pPr>
                      <w:r w:rsidRPr="00413546">
                        <w:rPr>
                          <w:sz w:val="16"/>
                          <w:szCs w:val="22"/>
                          <w:lang w:bidi="ar-EG"/>
                        </w:rPr>
                        <w:t>UDW</w:t>
                      </w:r>
                      <w:r w:rsidRPr="00413546">
                        <w:rPr>
                          <w:rFonts w:hint="cs"/>
                          <w:sz w:val="16"/>
                          <w:szCs w:val="22"/>
                          <w:rtl/>
                          <w:lang w:bidi="ar-EG"/>
                        </w:rPr>
                        <w:t>:</w:t>
                      </w:r>
                      <w:r w:rsidRPr="00413546">
                        <w:rPr>
                          <w:sz w:val="16"/>
                          <w:szCs w:val="22"/>
                          <w:rtl/>
                          <w:lang w:bidi="ar-EG"/>
                        </w:rPr>
                        <w:tab/>
                      </w:r>
                      <w:r w:rsidRPr="00413546">
                        <w:rPr>
                          <w:rFonts w:hint="cs"/>
                          <w:sz w:val="16"/>
                          <w:szCs w:val="22"/>
                          <w:rtl/>
                          <w:lang w:bidi="ar-EG"/>
                        </w:rPr>
                        <w:t xml:space="preserve">كلمة بيانات المستخدم، </w:t>
                      </w:r>
                      <w:r w:rsidRPr="00413546">
                        <w:rPr>
                          <w:sz w:val="16"/>
                          <w:szCs w:val="22"/>
                          <w:lang w:bidi="ar-EG"/>
                        </w:rPr>
                        <w:t>255</w:t>
                      </w:r>
                      <w:r w:rsidRPr="00413546">
                        <w:rPr>
                          <w:rFonts w:hint="cs"/>
                          <w:sz w:val="16"/>
                          <w:szCs w:val="22"/>
                          <w:rtl/>
                          <w:lang w:bidi="ar-EG"/>
                        </w:rPr>
                        <w:t xml:space="preserve"> كلمة بيانات كحد أقصى</w:t>
                      </w:r>
                    </w:p>
                    <w:p w:rsidR="00C17879" w:rsidRPr="00413546" w:rsidRDefault="00C17879" w:rsidP="00571894">
                      <w:pPr>
                        <w:spacing w:before="20" w:line="144" w:lineRule="auto"/>
                        <w:ind w:left="62"/>
                        <w:rPr>
                          <w:sz w:val="16"/>
                          <w:szCs w:val="22"/>
                          <w:rtl/>
                          <w:lang w:bidi="ar-EG"/>
                        </w:rPr>
                      </w:pPr>
                      <w:r w:rsidRPr="00413546">
                        <w:rPr>
                          <w:sz w:val="16"/>
                          <w:szCs w:val="22"/>
                          <w:lang w:bidi="ar-EG"/>
                        </w:rPr>
                        <w:t>CS</w:t>
                      </w:r>
                      <w:r w:rsidRPr="00413546">
                        <w:rPr>
                          <w:rFonts w:hint="cs"/>
                          <w:sz w:val="16"/>
                          <w:szCs w:val="22"/>
                          <w:rtl/>
                          <w:lang w:bidi="ar-EG"/>
                        </w:rPr>
                        <w:t>:</w:t>
                      </w:r>
                      <w:r w:rsidRPr="00413546">
                        <w:rPr>
                          <w:sz w:val="16"/>
                          <w:szCs w:val="22"/>
                          <w:rtl/>
                          <w:lang w:bidi="ar-EG"/>
                        </w:rPr>
                        <w:tab/>
                      </w:r>
                      <w:r w:rsidRPr="00413546">
                        <w:rPr>
                          <w:rFonts w:hint="cs"/>
                          <w:sz w:val="16"/>
                          <w:szCs w:val="22"/>
                          <w:rtl/>
                          <w:lang w:bidi="ar-EG"/>
                        </w:rPr>
                        <w:t>كلمة المجموع التدقيقي</w:t>
                      </w:r>
                    </w:p>
                    <w:p w:rsidR="00C17879" w:rsidRPr="00413546" w:rsidRDefault="00C17879" w:rsidP="00571894">
                      <w:pPr>
                        <w:spacing w:before="20" w:line="144" w:lineRule="auto"/>
                        <w:ind w:left="62"/>
                        <w:rPr>
                          <w:sz w:val="16"/>
                          <w:szCs w:val="22"/>
                          <w:rtl/>
                          <w:lang w:bidi="ar-EG"/>
                        </w:rPr>
                      </w:pPr>
                      <w:r w:rsidRPr="00413546">
                        <w:rPr>
                          <w:rFonts w:hint="cs"/>
                          <w:sz w:val="16"/>
                          <w:szCs w:val="22"/>
                          <w:rtl/>
                          <w:lang w:bidi="ar-EG"/>
                        </w:rPr>
                        <w:t>ملاحظة:</w:t>
                      </w:r>
                      <w:r w:rsidRPr="00413546">
                        <w:rPr>
                          <w:sz w:val="16"/>
                          <w:szCs w:val="22"/>
                          <w:rtl/>
                          <w:lang w:bidi="ar-EG"/>
                        </w:rPr>
                        <w:tab/>
                      </w:r>
                      <w:r w:rsidRPr="00413546">
                        <w:rPr>
                          <w:rFonts w:hint="cs"/>
                          <w:sz w:val="16"/>
                          <w:szCs w:val="22"/>
                          <w:rtl/>
                          <w:lang w:bidi="ar-EG"/>
                        </w:rPr>
                        <w:t>تبيّن الأرقام عدد الكلمات</w:t>
                      </w:r>
                    </w:p>
                  </w:txbxContent>
                </v:textbox>
              </v:shape>
            </v:group>
            <w10:wrap type="none"/>
            <w10:anchorlock/>
          </v:group>
        </w:pict>
      </w:r>
    </w:p>
    <w:p w:rsidR="00C17879" w:rsidRPr="00CF7332" w:rsidRDefault="00C17879" w:rsidP="00571894">
      <w:pPr>
        <w:pStyle w:val="Heading2"/>
        <w:spacing w:before="180"/>
        <w:rPr>
          <w:rtl/>
          <w:lang w:eastAsia="en-US" w:bidi="ar-SY"/>
        </w:rPr>
      </w:pPr>
      <w:bookmarkStart w:id="19" w:name="_Toc276740820"/>
      <w:bookmarkStart w:id="20" w:name="_Toc276740999"/>
      <w:r w:rsidRPr="00CF7332">
        <w:rPr>
          <w:lang w:eastAsia="en-US" w:bidi="ar-SY"/>
        </w:rPr>
        <w:t>2.3</w:t>
      </w:r>
      <w:r w:rsidRPr="00CF7332">
        <w:rPr>
          <w:lang w:eastAsia="en-US" w:bidi="ar-SY"/>
        </w:rPr>
        <w:tab/>
      </w:r>
      <w:r w:rsidRPr="00CF7332">
        <w:rPr>
          <w:rFonts w:hint="cs"/>
          <w:rtl/>
          <w:lang w:eastAsia="en-US" w:bidi="ar-SY"/>
        </w:rPr>
        <w:t>نسق كلمة بيانات المستخدم</w:t>
      </w:r>
      <w:bookmarkEnd w:id="19"/>
      <w:bookmarkEnd w:id="20"/>
    </w:p>
    <w:p w:rsidR="00C17879" w:rsidRPr="00413546" w:rsidRDefault="00C17879" w:rsidP="00571894">
      <w:pPr>
        <w:tabs>
          <w:tab w:val="left" w:pos="794"/>
          <w:tab w:val="left" w:pos="1191"/>
          <w:tab w:val="left" w:pos="1588"/>
          <w:tab w:val="left" w:pos="1985"/>
        </w:tabs>
        <w:spacing w:before="80"/>
        <w:rPr>
          <w:rFonts w:hint="cs"/>
          <w:lang w:eastAsia="en-US" w:bidi="ar-SY"/>
        </w:rPr>
      </w:pPr>
      <w:r w:rsidRPr="00CF7332">
        <w:rPr>
          <w:rFonts w:hint="cs"/>
          <w:rtl/>
          <w:lang w:val="en-GB" w:eastAsia="en-US" w:bidi="ar-SY"/>
        </w:rPr>
        <w:t>تتألف كلمات</w:t>
      </w:r>
      <w:r w:rsidRPr="00CF7332">
        <w:rPr>
          <w:rFonts w:hint="cs"/>
          <w:rtl/>
          <w:lang w:val="en-GB" w:eastAsia="en-US"/>
        </w:rPr>
        <w:t xml:space="preserve"> بيانات المستخدم </w:t>
      </w:r>
      <w:r w:rsidRPr="00CF7332">
        <w:rPr>
          <w:lang w:val="en-GB" w:eastAsia="ja-JP"/>
        </w:rPr>
        <w:t>(UDW)</w:t>
      </w:r>
      <w:r w:rsidRPr="00CF7332">
        <w:rPr>
          <w:rFonts w:hint="cs"/>
          <w:rtl/>
          <w:lang w:val="en-GB" w:eastAsia="ja-JP"/>
        </w:rPr>
        <w:t xml:space="preserve"> من البيانات الشرحية المعرّفة في الفقرة </w:t>
      </w:r>
      <w:r w:rsidRPr="00CF7332">
        <w:rPr>
          <w:lang w:eastAsia="ja-JP"/>
        </w:rPr>
        <w:t>2</w:t>
      </w:r>
      <w:r w:rsidRPr="00CF7332">
        <w:rPr>
          <w:rFonts w:hint="cs"/>
          <w:rtl/>
          <w:lang w:eastAsia="ja-JP"/>
        </w:rPr>
        <w:t xml:space="preserve">. ويرد </w:t>
      </w:r>
      <w:r w:rsidRPr="00CF7332">
        <w:rPr>
          <w:rFonts w:hint="cs"/>
          <w:rtl/>
          <w:lang w:eastAsia="en-US" w:bidi="ar-SY"/>
        </w:rPr>
        <w:t>نسق كلمة بيانات المستخدم (</w:t>
      </w:r>
      <w:r w:rsidRPr="00CF7332">
        <w:rPr>
          <w:lang w:val="en-GB" w:eastAsia="ja-JP"/>
        </w:rPr>
        <w:t>UDW</w:t>
      </w:r>
      <w:r w:rsidRPr="00CF7332">
        <w:rPr>
          <w:rFonts w:hint="cs"/>
          <w:rtl/>
          <w:lang w:eastAsia="en-US" w:bidi="ar-SY"/>
        </w:rPr>
        <w:t xml:space="preserve">) في الشكل </w:t>
      </w:r>
      <w:r w:rsidRPr="00CF7332">
        <w:rPr>
          <w:lang w:eastAsia="en-US" w:bidi="ar-SY"/>
        </w:rPr>
        <w:t>5</w:t>
      </w:r>
      <w:r w:rsidRPr="00CF7332">
        <w:rPr>
          <w:rFonts w:hint="cs"/>
          <w:rtl/>
          <w:lang w:eastAsia="en-US" w:bidi="ar-SY"/>
        </w:rPr>
        <w:t xml:space="preserve">. ويتعين أن تنتظم </w:t>
      </w:r>
      <w:r w:rsidRPr="00CF7332">
        <w:rPr>
          <w:rFonts w:hint="cs"/>
          <w:rtl/>
          <w:lang w:val="en-GB" w:eastAsia="ja-JP"/>
        </w:rPr>
        <w:t xml:space="preserve">البيانات الشرحية في بايتات، حيث تحتل البتة الأولى في بايتة الخانة </w:t>
      </w:r>
      <w:r w:rsidRPr="00CF7332">
        <w:rPr>
          <w:lang w:val="en-GB" w:eastAsia="ja-JP"/>
        </w:rPr>
        <w:t>b7</w:t>
      </w:r>
      <w:r w:rsidRPr="00CF7332">
        <w:rPr>
          <w:rFonts w:hint="cs"/>
          <w:rtl/>
          <w:lang w:val="en-GB" w:eastAsia="ja-JP"/>
        </w:rPr>
        <w:t xml:space="preserve"> وتحتل البتة الأخيرة الخانة </w:t>
      </w:r>
      <w:r w:rsidRPr="00CF7332">
        <w:rPr>
          <w:lang w:val="en-GB" w:eastAsia="ja-JP"/>
        </w:rPr>
        <w:t>b0</w:t>
      </w:r>
      <w:r w:rsidRPr="00CF7332">
        <w:rPr>
          <w:rFonts w:hint="cs"/>
          <w:rtl/>
          <w:lang w:val="en-GB" w:eastAsia="ja-JP"/>
        </w:rPr>
        <w:t>.</w:t>
      </w:r>
    </w:p>
    <w:p w:rsidR="00C17879" w:rsidRPr="00CF7332" w:rsidRDefault="00C17879" w:rsidP="00571894">
      <w:pPr>
        <w:pStyle w:val="FigureNo"/>
        <w:spacing w:before="120" w:after="60"/>
        <w:rPr>
          <w:rtl/>
          <w:lang w:eastAsia="en-US"/>
        </w:rPr>
      </w:pPr>
      <w:r w:rsidRPr="00CF7332">
        <w:rPr>
          <w:rFonts w:hint="cs"/>
          <w:rtl/>
          <w:lang w:eastAsia="en-US"/>
        </w:rPr>
        <w:t>الش</w:t>
      </w:r>
      <w:r w:rsidR="00413546">
        <w:rPr>
          <w:rFonts w:hint="cs"/>
          <w:rtl/>
          <w:lang w:eastAsia="en-US"/>
        </w:rPr>
        <w:t>ـ</w:t>
      </w:r>
      <w:r w:rsidRPr="00CF7332">
        <w:rPr>
          <w:rFonts w:hint="cs"/>
          <w:rtl/>
          <w:lang w:eastAsia="en-US"/>
        </w:rPr>
        <w:t xml:space="preserve">كل </w:t>
      </w:r>
      <w:r w:rsidRPr="00CF7332">
        <w:rPr>
          <w:lang w:eastAsia="en-US"/>
        </w:rPr>
        <w:t>5</w:t>
      </w:r>
    </w:p>
    <w:p w:rsidR="00C17879" w:rsidRPr="00CF7332" w:rsidRDefault="00C17879" w:rsidP="00571894">
      <w:pPr>
        <w:pStyle w:val="FigureTitle"/>
        <w:spacing w:before="80" w:after="40"/>
        <w:rPr>
          <w:rtl/>
          <w:lang w:eastAsia="en-US"/>
        </w:rPr>
      </w:pPr>
      <w:r w:rsidRPr="00CF7332">
        <w:rPr>
          <w:rFonts w:hint="cs"/>
          <w:rtl/>
          <w:lang w:eastAsia="en-US"/>
        </w:rPr>
        <w:t>تخصيص البتات لكلمات البيانات</w:t>
      </w:r>
    </w:p>
    <w:p w:rsidR="00C17879" w:rsidRPr="00CF7332" w:rsidRDefault="00C17879" w:rsidP="00413546">
      <w:pPr>
        <w:tabs>
          <w:tab w:val="left" w:pos="794"/>
          <w:tab w:val="left" w:pos="1191"/>
          <w:tab w:val="left" w:pos="1588"/>
          <w:tab w:val="left" w:pos="1985"/>
        </w:tabs>
        <w:spacing w:before="0" w:line="240" w:lineRule="auto"/>
        <w:jc w:val="center"/>
        <w:rPr>
          <w:rFonts w:hint="cs"/>
          <w:rtl/>
          <w:lang w:val="fr-FR" w:eastAsia="en-US" w:bidi="ar-EG"/>
        </w:rPr>
      </w:pPr>
      <w:r w:rsidRPr="00BE35F9">
        <w:rPr>
          <w:rtl/>
          <w:lang w:val="fr-FR" w:eastAsia="en-US" w:bidi="ar-SY"/>
        </w:rPr>
      </w:r>
      <w:r w:rsidR="00571894">
        <w:rPr>
          <w:lang w:val="fr-FR" w:eastAsia="en-US" w:bidi="ar-SY"/>
        </w:rPr>
        <w:pict>
          <v:group id="_x0000_s29630" editas="canvas" style="width:268.75pt;height:179.55pt;mso-position-horizontal-relative:char;mso-position-vertical-relative:line" coordsize="5375,3591">
            <o:lock v:ext="edit" aspectratio="t"/>
            <v:shape id="_x0000_s29631" type="#_x0000_t75" style="position:absolute;width:5375;height:3591" o:preferrelative="f">
              <v:fill o:detectmouseclick="t"/>
              <v:path o:extrusionok="t" o:connecttype="none"/>
              <o:lock v:ext="edit" text="t"/>
            </v:shape>
            <v:group id="_x0000_s29632" style="position:absolute;width:5190;height:3591" coordsize="5190,3591">
              <v:group id="_x0000_s29633" style="position:absolute;width:5190;height:3591" coordsize="5190,3591">
                <v:rect id="_x0000_s29634" style="position:absolute;width:50;height:396;mso-wrap-style:none;v-text-anchor:top" filled="f" stroked="f">
                  <v:textbox style="mso-next-textbox:#_x0000_s29634;mso-fit-shape-to-text:t" inset="0,0,0,0">
                    <w:txbxContent>
                      <w:p w:rsidR="00C17879" w:rsidRDefault="00C17879" w:rsidP="00C17879">
                        <w:r>
                          <w:rPr>
                            <w:rFonts w:ascii="Calibri" w:hAnsi="Calibri" w:cs="Calibri"/>
                            <w:color w:val="000000"/>
                          </w:rPr>
                          <w:t xml:space="preserve"> </w:t>
                        </w:r>
                      </w:p>
                    </w:txbxContent>
                  </v:textbox>
                </v:rect>
                <v:rect id="_x0000_s29635" style="position:absolute;left:4496;top:3430;width:681;height:161;mso-wrap-style:none;v-text-anchor:top" filled="f" stroked="f">
                  <v:textbox style="mso-next-textbox:#_x0000_s29635;mso-fit-shape-to-text:t" inset="0,0,0,0">
                    <w:txbxContent>
                      <w:p w:rsidR="00C17879" w:rsidRDefault="00C17879" w:rsidP="00C17879">
                        <w:pPr>
                          <w:spacing w:before="0" w:line="240" w:lineRule="auto"/>
                        </w:pPr>
                        <w:r>
                          <w:rPr>
                            <w:rFonts w:cs="Times New Roman"/>
                            <w:color w:val="24282B"/>
                            <w:sz w:val="14"/>
                            <w:szCs w:val="14"/>
                          </w:rPr>
                          <w:t>BT.1865-05</w:t>
                        </w:r>
                      </w:p>
                    </w:txbxContent>
                  </v:textbox>
                </v:rect>
                <v:line id="_x0000_s29636" style="position:absolute" from="28,553" to="43,554" strokecolor="#24211d" strokeweight="0"/>
                <v:line id="_x0000_s29637" style="position:absolute" from="57,553" to="85,554" strokecolor="#24211d" strokeweight="0"/>
                <v:line id="_x0000_s29638" style="position:absolute" from="99,553" to="113,554" strokecolor="#24211d" strokeweight="0"/>
                <v:line id="_x0000_s29639" style="position:absolute" from="142,553" to="156,554" strokecolor="#24211d" strokeweight="0"/>
                <v:line id="_x0000_s29640" style="position:absolute" from="184,553" to="199,554" strokecolor="#24211d" strokeweight="0"/>
                <v:line id="_x0000_s29641" style="position:absolute" from="213,553" to="241,554" strokecolor="#24211d" strokeweight="0"/>
                <v:line id="_x0000_s29642" style="position:absolute" from="255,553" to="269,554" strokecolor="#24211d" strokeweight="0"/>
                <v:line id="_x0000_s29643" style="position:absolute" from="284,553" to="312,554" strokecolor="#24211d" strokeweight="0"/>
                <v:line id="_x0000_s29644" style="position:absolute" from="326,553" to="355,554" strokecolor="#24211d" strokeweight="0"/>
                <v:line id="_x0000_s29645" style="position:absolute" from="355,553" to="383,554" strokecolor="#24211d" strokeweight="0"/>
                <v:line id="_x0000_s29646" style="position:absolute" from="397,553" to="425,554" strokecolor="#24211d" strokeweight="0"/>
                <v:line id="_x0000_s29647" style="position:absolute" from="425,553" to="454,554" strokecolor="#24211d" strokeweight="0"/>
                <v:line id="_x0000_s29648" style="position:absolute" from="468,553" to="496,554" strokecolor="#24211d" strokeweight="0"/>
                <v:line id="_x0000_s29649" style="position:absolute" from="511,553" to="525,554" strokecolor="#24211d" strokeweight="0"/>
                <v:line id="_x0000_s29650" style="position:absolute" from="539,553" to="567,554" strokecolor="#24211d" strokeweight="0"/>
                <v:line id="_x0000_s29651" style="position:absolute" from="581,553" to="596,554" strokecolor="#24211d" strokeweight="0"/>
                <v:line id="_x0000_s29652" style="position:absolute" from="610,553" to="638,554" strokecolor="#24211d" strokeweight="0"/>
                <v:line id="_x0000_s29653" style="position:absolute" from="652,553" to="667,554" strokecolor="#24211d" strokeweight="0"/>
                <v:line id="_x0000_s29654" style="position:absolute" from="681,553" to="709,554" strokecolor="#24211d" strokeweight="0"/>
                <v:line id="_x0000_s29655" style="position:absolute" from="723,553" to="737,554" strokecolor="#24211d" strokeweight="0"/>
                <v:line id="_x0000_s29656" style="position:absolute" from="752,553" to="780,554" strokecolor="#24211d" strokeweight="0"/>
                <v:line id="_x0000_s29657" style="position:absolute" from="794,553" to="823,554" strokecolor="#24211d" strokeweight="0"/>
                <v:line id="_x0000_s29658" style="position:absolute" from="823,553" to="851,554" strokecolor="#24211d" strokeweight="0"/>
                <v:line id="_x0000_s29659" style="position:absolute" from="865,553" to="893,554" strokecolor="#24211d" strokeweight="0"/>
                <v:line id="_x0000_s29660" style="position:absolute" from="908,553" to="922,554" strokecolor="#24211d" strokeweight="0"/>
                <v:line id="_x0000_s29661" style="position:absolute" from="950,553" to="964,554" strokecolor="#24211d" strokeweight="0"/>
                <v:line id="_x0000_s29662" style="position:absolute" from="979,553" to="1007,554" strokecolor="#24211d" strokeweight="0"/>
                <v:line id="_x0000_s29663" style="position:absolute" from="1021,553" to="1049,554" strokecolor="#24211d" strokeweight="0"/>
                <v:line id="_x0000_s29664" style="position:absolute" from="1049,553" to="1078,554" strokecolor="#24211d" strokeweight="0"/>
                <v:line id="_x0000_s29665" style="position:absolute" from="1092,553" to="1120,554" strokecolor="#24211d" strokeweight="0"/>
                <v:line id="_x0000_s29666" style="position:absolute" from="1120,553" to="1149,554" strokecolor="#24211d" strokeweight="0"/>
                <v:line id="_x0000_s29667" style="position:absolute" from="1163,553" to="1191,554" strokecolor="#24211d" strokeweight="0"/>
                <v:line id="_x0000_s29668" style="position:absolute" from="1205,553" to="1220,554" strokecolor="#24211d" strokeweight="0"/>
                <v:shape id="_x0000_s29669" style="position:absolute;left:1234;top:553;width:14;height:1" coordsize="14,0" path="m,l,,,,14,e" filled="f" strokecolor="#24211d" strokeweight="0">
                  <v:path arrowok="t"/>
                </v:shape>
                <v:line id="_x0000_s29670" style="position:absolute" from="1262,553" to="1276,554" strokecolor="#24211d" strokeweight="0"/>
                <v:line id="_x0000_s29671" style="position:absolute" from="1291,553" to="1319,554" strokecolor="#24211d" strokeweight="0"/>
                <v:line id="_x0000_s29672" style="position:absolute" from="1333,553" to="1361,554" strokecolor="#24211d" strokeweight="0"/>
                <v:line id="_x0000_s29673" style="position:absolute" from="1361,553" to="1390,554" strokecolor="#24211d" strokeweight="0"/>
                <v:line id="_x0000_s29674" style="position:absolute" from="1404,553" to="1432,554" strokecolor="#24211d" strokeweight="0"/>
                <v:line id="_x0000_s29675" style="position:absolute" from="1432,553" to="1461,554" strokecolor="#24211d" strokeweight="0"/>
                <v:line id="_x0000_s29676" style="position:absolute" from="1475,553" to="1503,554" strokecolor="#24211d" strokeweight="0"/>
                <v:line id="_x0000_s29677" style="position:absolute" from="1517,553" to="1532,554" strokecolor="#24211d" strokeweight="0"/>
                <v:line id="_x0000_s29678" style="position:absolute" from="1546,553" to="1574,554" strokecolor="#24211d" strokeweight="0"/>
                <v:line id="_x0000_s29679" style="position:absolute" from="1588,553" to="1603,554" strokecolor="#24211d" strokeweight="0"/>
                <v:line id="_x0000_s29680" style="position:absolute" from="1617,553" to="1645,554" strokecolor="#24211d" strokeweight="0"/>
                <v:line id="_x0000_s29681" style="position:absolute" from="1659,553" to="1673,554" strokecolor="#24211d" strokeweight="0"/>
                <v:line id="_x0000_s29682" style="position:absolute" from="1688,553" to="1716,554" strokecolor="#24211d" strokeweight="0"/>
                <v:line id="_x0000_s29683" style="position:absolute" from="1730,553" to="1744,554" strokecolor="#24211d" strokeweight="0"/>
                <v:line id="_x0000_s29684" style="position:absolute" from="1759,553" to="1787,554" strokecolor="#24211d" strokeweight="0"/>
                <v:line id="_x0000_s29685" style="position:absolute" from="1815,553" to="1829,554" strokecolor="#24211d" strokeweight="0"/>
                <v:line id="_x0000_s29686" style="position:absolute" from="1844,553" to="1858,554" strokecolor="#24211d" strokeweight="0"/>
                <v:line id="_x0000_s29687" style="position:absolute" from="1886,553" to="1900,554" strokecolor="#24211d" strokeweight="0"/>
                <v:line id="_x0000_s29688" style="position:absolute" from="1915,553" to="1943,554" strokecolor="#24211d" strokeweight="0"/>
                <v:line id="_x0000_s29689" style="position:absolute" from="1957,553" to="1985,554" strokecolor="#24211d" strokeweight="0"/>
                <v:line id="_x0000_s29690" style="position:absolute" from="1985,553" to="2014,554" strokecolor="#24211d" strokeweight="0"/>
                <v:line id="_x0000_s29691" style="position:absolute" from="2028,553" to="2056,554" strokecolor="#24211d" strokeweight="0"/>
                <v:line id="_x0000_s29692" style="position:absolute" from="2056,553" to="2085,554" strokecolor="#24211d" strokeweight="0"/>
                <v:line id="_x0000_s29693" style="position:absolute" from="2099,553" to="2127,554" strokecolor="#24211d" strokeweight="0"/>
                <v:line id="_x0000_s29694" style="position:absolute" from="2141,553" to="2156,554" strokecolor="#24211d" strokeweight="0"/>
                <v:line id="_x0000_s29695" style="position:absolute" from="2170,553" to="2198,554" strokecolor="#24211d" strokeweight="0"/>
                <v:line id="_x0000_s29696" style="position:absolute" from="2212,553" to="2227,554" strokecolor="#24211d" strokeweight="0"/>
                <v:line id="_x0000_s29697" style="position:absolute" from="2241,553" to="2269,554" strokecolor="#24211d" strokeweight="0"/>
                <v:line id="_x0000_s29698" style="position:absolute" from="2283,553" to="2297,554" strokecolor="#24211d" strokeweight="0"/>
                <v:line id="_x0000_s29699" style="position:absolute" from="2312,553" to="2340,554" strokecolor="#24211d" strokeweight="0"/>
                <v:line id="_x0000_s29700" style="position:absolute" from="2354,553" to="2368,554" strokecolor="#24211d" strokeweight="0"/>
                <v:line id="_x0000_s29701" style="position:absolute" from="2383,553" to="2411,554" strokecolor="#24211d" strokeweight="0"/>
                <v:line id="_x0000_s29702" style="position:absolute" from="2425,553" to="2453,554" strokecolor="#24211d" strokeweight="0"/>
                <v:line id="_x0000_s29703" style="position:absolute" from="2453,553" to="2482,554" strokecolor="#24211d" strokeweight="0"/>
                <v:line id="_x0000_s29704" style="position:absolute" from="2496,553" to="2524,554" strokecolor="#24211d" strokeweight="0"/>
                <v:line id="_x0000_s29705" style="position:absolute" from="2524,553" to="2553,554" strokecolor="#24211d" strokeweight="0"/>
                <v:line id="_x0000_s29706" style="position:absolute" from="2567,553" to="2595,554" strokecolor="#24211d" strokeweight="0"/>
                <v:line id="_x0000_s29707" style="position:absolute" from="2609,553" to="2624,554" strokecolor="#24211d" strokeweight="0"/>
                <v:line id="_x0000_s29708" style="position:absolute" from="2652,553" to="2666,554" strokecolor="#24211d" strokeweight="0"/>
                <v:line id="_x0000_s29709" style="position:absolute" from="2680,553" to="2709,554" strokecolor="#24211d" strokeweight="0"/>
                <v:line id="_x0000_s29710" style="position:absolute" from="2723,553" to="2751,554" strokecolor="#24211d" strokeweight="0"/>
                <v:line id="_x0000_s29711" style="position:absolute" from="2751,553" to="2780,554" strokecolor="#24211d" strokeweight="0"/>
                <v:line id="_x0000_s29712" style="position:absolute" from="2794,553" to="2822,554" strokecolor="#24211d" strokeweight="0"/>
                <v:line id="_x0000_s29713" style="position:absolute" from="2836,553" to="2850,554" strokecolor="#24211d" strokeweight="0"/>
                <v:line id="_x0000_s29714" style="position:absolute" from="2865,553" to="2893,554" strokecolor="#24211d" strokeweight="0"/>
                <v:line id="_x0000_s29715" style="position:absolute" from="2907,553" to="2921,554" strokecolor="#24211d" strokeweight="0"/>
                <v:line id="_x0000_s29716" style="position:absolute" from="2936,553" to="2964,554" strokecolor="#24211d" strokeweight="0"/>
                <v:line id="_x0000_s29717" style="position:absolute" from="2978,553" to="2992,554" strokecolor="#24211d" strokeweight="0"/>
                <v:line id="_x0000_s29718" style="position:absolute" from="3006,553" to="3035,554" strokecolor="#24211d" strokeweight="0"/>
                <v:line id="_x0000_s29719" style="position:absolute" from="3049,553" to="3063,554" strokecolor="#24211d" strokeweight="0"/>
                <v:line id="_x0000_s29720" style="position:absolute" from="3077,553" to="3106,554" strokecolor="#24211d" strokeweight="0"/>
                <v:line id="_x0000_s29721" style="position:absolute" from="3120,553" to="3148,554" strokecolor="#24211d" strokeweight="0"/>
                <v:line id="_x0000_s29722" style="position:absolute" from="3148,553" to="3177,554" strokecolor="#24211d" strokeweight="0"/>
                <v:line id="_x0000_s29723" style="position:absolute" from="3191,553" to="3219,554" strokecolor="#24211d" strokeweight="0"/>
                <v:line id="_x0000_s29724" style="position:absolute" from="3219,553" to="3248,554" strokecolor="#24211d" strokeweight="0"/>
                <v:line id="_x0000_s29725" style="position:absolute" from="3262,553" to="3290,554" strokecolor="#24211d" strokeweight="0"/>
                <v:line id="_x0000_s29726" style="position:absolute" from="3304,553" to="3318,554" strokecolor="#24211d" strokeweight="0"/>
                <v:line id="_x0000_s29727" style="position:absolute" from="3333,553" to="3361,554" strokecolor="#24211d" strokeweight="0"/>
                <v:line id="_x0000_s29728" style="position:absolute" from="3375,553" to="3389,554" strokecolor="#24211d" strokeweight="0"/>
                <v:line id="_x0000_s29729" style="position:absolute" from="3418,553" to="3432,554" strokecolor="#24211d" strokeweight="0"/>
                <v:line id="_x0000_s29730" style="position:absolute" from="3460,553" to="3474,554" strokecolor="#24211d" strokeweight="0"/>
                <v:line id="_x0000_s29731" style="position:absolute" from="3489,553" to="3517,554" strokecolor="#24211d" strokeweight="0"/>
                <v:line id="_x0000_s29732" style="position:absolute" from="3531,553" to="3545,554" strokecolor="#24211d" strokeweight="0"/>
                <v:line id="_x0000_s29733" style="position:absolute" from="3560,553" to="3588,554" strokecolor="#24211d" strokeweight="0"/>
                <v:line id="_x0000_s29734" style="position:absolute" from="3602,553" to="3616,554" strokecolor="#24211d" strokeweight="0"/>
                <v:line id="_x0000_s29735" style="position:absolute" from="3630,553" to="3659,554" strokecolor="#24211d" strokeweight="0"/>
                <v:line id="_x0000_s29736" style="position:absolute" from="3673,553" to="3687,554" strokecolor="#24211d" strokeweight="0"/>
                <v:line id="_x0000_s29737" style="position:absolute" from="3701,553" to="3730,554" strokecolor="#24211d" strokeweight="0"/>
                <v:line id="_x0000_s29738" style="position:absolute" from="3744,553" to="3772,554" strokecolor="#24211d" strokeweight="0"/>
                <v:line id="_x0000_s29739" style="position:absolute" from="3772,553" to="3801,554" strokecolor="#24211d" strokeweight="0"/>
                <v:line id="_x0000_s29740" style="position:absolute" from="3815,553" to="3843,554" strokecolor="#24211d" strokeweight="0"/>
                <v:line id="_x0000_s29741" style="position:absolute" from="3843,553" to="3872,554" strokecolor="#24211d" strokeweight="0"/>
                <v:line id="_x0000_s29742" style="position:absolute" from="3886,553" to="3914,554" strokecolor="#24211d" strokeweight="0"/>
                <v:line id="_x0000_s29743" style="position:absolute" from="3928,553" to="3942,554" strokecolor="#24211d" strokeweight="0"/>
                <v:line id="_x0000_s29744" style="position:absolute" from="3957,553" to="3985,554" strokecolor="#24211d" strokeweight="0"/>
                <v:line id="_x0000_s29745" style="position:absolute" from="3999,553" to="4013,554" strokecolor="#24211d" strokeweight="0"/>
                <v:line id="_x0000_s29746" style="position:absolute" from="4028,553" to="4056,554" strokecolor="#24211d" strokeweight="0"/>
                <v:line id="_x0000_s29747" style="position:absolute" from="4070,553" to="4084,554" strokecolor="#24211d" strokeweight="0"/>
                <v:line id="_x0000_s29748" style="position:absolute" from="4098,553" to="4127,554" strokecolor="#24211d" strokeweight="0"/>
                <v:line id="_x0000_s29749" style="position:absolute" from="4155,553" to="4156,554" strokecolor="#24211d" strokeweight="0"/>
                <v:line id="_x0000_s29750" style="position:absolute" from="4184,553" to="4198,554" strokecolor="#24211d" strokeweight="0"/>
                <v:line id="_x0000_s29751" style="position:absolute" from="4226,553" to="4240,554" strokecolor="#24211d" strokeweight="0"/>
                <v:line id="_x0000_s29752" style="position:absolute" from="4254,553" to="4283,554" strokecolor="#24211d" strokeweight="0"/>
                <v:line id="_x0000_s29753" style="position:absolute" from="4297,553" to="4311,554" strokecolor="#24211d" strokeweight="0"/>
                <v:line id="_x0000_s29754" style="position:absolute" from="4325,553" to="4354,554" strokecolor="#24211d" strokeweight="0"/>
                <v:line id="_x0000_s29755" style="position:absolute" from="4368,553" to="4396,554" strokecolor="#24211d" strokeweight="0"/>
                <v:line id="_x0000_s29756" style="position:absolute" from="4396,553" to="4425,554" strokecolor="#24211d" strokeweight="0"/>
                <v:line id="_x0000_s29757" style="position:absolute" from="4439,553" to="4467,554" strokecolor="#24211d" strokeweight="0"/>
                <v:line id="_x0000_s29758" style="position:absolute" from="4467,553" to="4496,554" strokecolor="#24211d" strokeweight="0"/>
                <v:line id="_x0000_s29759" style="position:absolute" from="4510,553" to="4538,554" strokecolor="#24211d" strokeweight="0"/>
                <v:line id="_x0000_s29760" style="position:absolute" from="4538,553" to="4566,554" strokecolor="#24211d" strokeweight="0"/>
                <v:line id="_x0000_s29761" style="position:absolute" from="4581,553" to="4609,554" strokecolor="#24211d" strokeweight="0"/>
                <v:line id="_x0000_s29762" style="position:absolute" from="4623,553" to="4637,554" strokecolor="#24211d" strokeweight="0"/>
                <v:line id="_x0000_s29763" style="position:absolute" from="4652,553" to="4680,554" strokecolor="#24211d" strokeweight="0"/>
                <v:line id="_x0000_s29764" style="position:absolute" from="4694,553" to="4708,554" strokecolor="#24211d" strokeweight="0"/>
                <v:line id="_x0000_s29765" style="position:absolute" from="4722,553" to="4751,554" strokecolor="#24211d" strokeweight="0"/>
                <v:line id="_x0000_s29766" style="position:absolute" from="4765,553" to="4779,554" strokecolor="#24211d" strokeweight="0"/>
                <v:line id="_x0000_s29767" style="position:absolute" from="4793,553" to="4822,554" strokecolor="#24211d" strokeweight="0"/>
                <v:line id="_x0000_s29768" style="position:absolute" from="4836,553" to="4850,554" strokecolor="#24211d" strokeweight="0"/>
                <v:line id="_x0000_s29769" style="position:absolute" from="4864,553" to="4893,554" strokecolor="#24211d" strokeweight="0"/>
                <v:line id="_x0000_s29770" style="position:absolute" from="4907,553" to="4935,554" strokecolor="#24211d" strokeweight="0"/>
                <v:line id="_x0000_s29771" style="position:absolute" from="4949,553" to="4964,554" strokecolor="#24211d" strokeweight="0"/>
                <v:line id="_x0000_s29772" style="position:absolute" from="4992,553" to="5006,554" strokecolor="#24211d" strokeweight="0"/>
                <v:line id="_x0000_s29773" style="position:absolute" from="5020,553" to="5049,554" strokecolor="#24211d" strokeweight="0"/>
                <v:line id="_x0000_s29774" style="position:absolute" from="5063,553" to="5091,554" strokecolor="#24211d" strokeweight="0"/>
                <v:line id="_x0000_s29775" style="position:absolute" from="5091,553" to="5120,554" strokecolor="#24211d" strokeweight="0"/>
                <v:line id="_x0000_s29776" style="position:absolute" from="5134,553" to="5162,554" strokecolor="#24211d" strokeweight="0"/>
                <v:line id="_x0000_s29777" style="position:absolute" from="5162,553" to="5190,554" strokecolor="#24211d" strokeweight="0"/>
                <v:line id="_x0000_s29778" style="position:absolute" from="28,808" to="43,809" strokecolor="#24211d" strokeweight="0"/>
                <v:line id="_x0000_s29779" style="position:absolute" from="57,808" to="85,809" strokecolor="#24211d" strokeweight="0"/>
                <v:line id="_x0000_s29780" style="position:absolute" from="99,808" to="113,809" strokecolor="#24211d" strokeweight="0"/>
                <v:line id="_x0000_s29781" style="position:absolute" from="142,808" to="156,809" strokecolor="#24211d" strokeweight="0"/>
                <v:line id="_x0000_s29782" style="position:absolute" from="184,808" to="199,809" strokecolor="#24211d" strokeweight="0"/>
                <v:line id="_x0000_s29783" style="position:absolute" from="213,808" to="241,809" strokecolor="#24211d" strokeweight="0"/>
                <v:line id="_x0000_s29784" style="position:absolute" from="255,808" to="269,809" strokecolor="#24211d" strokeweight="0"/>
                <v:line id="_x0000_s29785" style="position:absolute" from="284,808" to="312,809" strokecolor="#24211d" strokeweight="0"/>
                <v:line id="_x0000_s29786" style="position:absolute" from="326,808" to="355,809" strokecolor="#24211d" strokeweight="0"/>
                <v:line id="_x0000_s29787" style="position:absolute" from="355,808" to="383,809" strokecolor="#24211d" strokeweight="0"/>
                <v:line id="_x0000_s29788" style="position:absolute" from="397,808" to="425,809" strokecolor="#24211d" strokeweight="0"/>
                <v:line id="_x0000_s29789" style="position:absolute" from="425,808" to="454,809" strokecolor="#24211d" strokeweight="0"/>
                <v:line id="_x0000_s29790" style="position:absolute" from="468,808" to="496,809" strokecolor="#24211d" strokeweight="0"/>
                <v:line id="_x0000_s29791" style="position:absolute" from="511,808" to="525,809" strokecolor="#24211d" strokeweight="0"/>
                <v:line id="_x0000_s29792" style="position:absolute" from="539,808" to="567,809" strokecolor="#24211d" strokeweight="0"/>
                <v:line id="_x0000_s29793" style="position:absolute" from="581,808" to="596,809" strokecolor="#24211d" strokeweight="0"/>
                <v:line id="_x0000_s29794" style="position:absolute" from="610,808" to="638,809" strokecolor="#24211d" strokeweight="0"/>
                <v:line id="_x0000_s29795" style="position:absolute" from="652,808" to="667,809" strokecolor="#24211d" strokeweight="0"/>
                <v:line id="_x0000_s29796" style="position:absolute" from="681,808" to="709,809" strokecolor="#24211d" strokeweight="0"/>
                <v:line id="_x0000_s29797" style="position:absolute" from="723,808" to="737,809" strokecolor="#24211d" strokeweight="0"/>
                <v:line id="_x0000_s29798" style="position:absolute" from="752,808" to="780,809" strokecolor="#24211d" strokeweight="0"/>
                <v:line id="_x0000_s29799" style="position:absolute" from="794,808" to="823,809" strokecolor="#24211d" strokeweight="0"/>
                <v:line id="_x0000_s29800" style="position:absolute" from="823,808" to="851,809" strokecolor="#24211d" strokeweight="0"/>
                <v:line id="_x0000_s29801" style="position:absolute" from="865,808" to="893,809" strokecolor="#24211d" strokeweight="0"/>
                <v:line id="_x0000_s29802" style="position:absolute" from="908,808" to="922,809" strokecolor="#24211d" strokeweight="0"/>
                <v:line id="_x0000_s29803" style="position:absolute" from="950,808" to="964,809" strokecolor="#24211d" strokeweight="0"/>
                <v:line id="_x0000_s29804" style="position:absolute" from="979,808" to="1007,809" strokecolor="#24211d" strokeweight="0"/>
                <v:line id="_x0000_s29805" style="position:absolute" from="1021,808" to="1049,809" strokecolor="#24211d" strokeweight="0"/>
                <v:line id="_x0000_s29806" style="position:absolute" from="1049,808" to="1078,809" strokecolor="#24211d" strokeweight="0"/>
                <v:line id="_x0000_s29807" style="position:absolute" from="1092,808" to="1120,809" strokecolor="#24211d" strokeweight="0"/>
                <v:line id="_x0000_s29808" style="position:absolute" from="1120,808" to="1149,809" strokecolor="#24211d" strokeweight="0"/>
                <v:line id="_x0000_s29809" style="position:absolute" from="1163,808" to="1191,809" strokecolor="#24211d" strokeweight="0"/>
                <v:line id="_x0000_s29810" style="position:absolute" from="1205,808" to="1220,809" strokecolor="#24211d" strokeweight="0"/>
                <v:line id="_x0000_s29811" style="position:absolute" from="1234,808" to="1262,809" strokecolor="#24211d" strokeweight="0"/>
                <v:line id="_x0000_s29812" style="position:absolute" from="1276,808" to="1291,809" strokecolor="#24211d" strokeweight="0"/>
                <v:line id="_x0000_s29813" style="position:absolute" from="1305,808" to="1333,809" strokecolor="#24211d" strokeweight="0"/>
                <v:line id="_x0000_s29814" style="position:absolute" from="1347,808" to="1361,809" strokecolor="#24211d" strokeweight="0"/>
                <v:line id="_x0000_s29815" style="position:absolute" from="1376,808" to="1404,809" strokecolor="#24211d" strokeweight="0"/>
                <v:line id="_x0000_s29816" style="position:absolute" from="1418,808" to="1432,809" strokecolor="#24211d" strokeweight="0"/>
                <v:line id="_x0000_s29817" style="position:absolute" from="1447,808" to="1475,809" strokecolor="#24211d" strokeweight="0"/>
                <v:line id="_x0000_s29818" style="position:absolute" from="1489,808" to="1517,809" strokecolor="#24211d" strokeweight="0"/>
                <v:line id="_x0000_s29819" style="position:absolute" from="1517,808" to="1546,809" strokecolor="#24211d" strokeweight="0"/>
                <v:line id="_x0000_s29820" style="position:absolute" from="1560,808" to="1588,809" strokecolor="#24211d" strokeweight="0"/>
                <v:line id="_x0000_s29821" style="position:absolute" from="1588,808" to="1617,809" strokecolor="#24211d" strokeweight="0"/>
                <v:line id="_x0000_s29822" style="position:absolute" from="1631,808" to="1659,809" strokecolor="#24211d" strokeweight="0"/>
                <v:line id="_x0000_s29823" style="position:absolute" from="1673,808" to="1688,809" strokecolor="#24211d" strokeweight="0"/>
                <v:line id="_x0000_s29824" style="position:absolute" from="1716,808" to="1730,809" strokecolor="#24211d" strokeweight="0"/>
                <v:line id="_x0000_s29825" style="position:absolute" from="1744,808" to="1773,809" strokecolor="#24211d" strokeweight="0"/>
                <v:line id="_x0000_s29826" style="position:absolute" from="1787,808" to="1815,809" strokecolor="#24211d" strokeweight="0"/>
                <v:line id="_x0000_s29827" style="position:absolute" from="1829,808" to="1844,809" strokecolor="#24211d" strokeweight="0"/>
                <v:line id="_x0000_s29828" style="position:absolute" from="1858,808" to="1886,809" strokecolor="#24211d" strokeweight="0"/>
                <v:line id="_x0000_s29829" style="position:absolute" from="1900,808" to="1915,809" strokecolor="#24211d" strokeweight="0"/>
                <v:line id="_x0000_s29830" style="position:absolute" from="1929,808" to="1957,809" strokecolor="#24211d" strokeweight="0"/>
                <v:line id="_x0000_s29831" style="position:absolute" from="1971,808" to="1985,809" strokecolor="#24211d" strokeweight="0"/>
                <v:line id="_x0000_s29832" style="position:absolute" from="2000,808" to="2028,809" strokecolor="#24211d" strokeweight="0"/>
                <v:line id="_x0000_s29833" style="position:absolute" from="2042,808" to="2056,809" strokecolor="#24211d" strokeweight="0"/>
              </v:group>
              <v:group id="_x0000_s29834" style="position:absolute;left:28;top:808;width:5162;height:738" coordorigin="28,808" coordsize="5162,738">
                <v:line id="_x0000_s29835" style="position:absolute" from="2071,808" to="2099,809" strokecolor="#24211d" strokeweight="0"/>
                <v:line id="_x0000_s29836" style="position:absolute" from="2113,808" to="2141,809" strokecolor="#24211d" strokeweight="0"/>
                <v:line id="_x0000_s29837" style="position:absolute" from="2141,808" to="2170,809" strokecolor="#24211d" strokeweight="0"/>
                <v:line id="_x0000_s29838" style="position:absolute" from="2184,808" to="2212,809" strokecolor="#24211d" strokeweight="0"/>
                <v:line id="_x0000_s29839" style="position:absolute" from="2212,808" to="2241,809" strokecolor="#24211d" strokeweight="0"/>
                <v:line id="_x0000_s29840" style="position:absolute" from="2255,808" to="2283,809" strokecolor="#24211d" strokeweight="0"/>
                <v:line id="_x0000_s29841" style="position:absolute" from="2297,808" to="2312,809" strokecolor="#24211d" strokeweight="0"/>
                <v:line id="_x0000_s29842" style="position:absolute" from="2326,808" to="2354,809" strokecolor="#24211d" strokeweight="0"/>
                <v:line id="_x0000_s29843" style="position:absolute" from="2368,808" to="2383,809" strokecolor="#24211d" strokeweight="0"/>
                <v:line id="_x0000_s29844" style="position:absolute" from="2397,808" to="2425,809" strokecolor="#24211d" strokeweight="0"/>
                <v:line id="_x0000_s29845" style="position:absolute" from="2439,808" to="2453,809" strokecolor="#24211d" strokeweight="0"/>
                <v:line id="_x0000_s29846" style="position:absolute" from="2482,808" to="2496,809" strokecolor="#24211d" strokeweight="0"/>
                <v:line id="_x0000_s29847" style="position:absolute" from="2524,808" to="2525,809" strokecolor="#24211d" strokeweight="0"/>
                <v:line id="_x0000_s29848" style="position:absolute" from="2553,808" to="2581,809" strokecolor="#24211d" strokeweight="0"/>
                <v:line id="_x0000_s29849" style="position:absolute" from="2595,808" to="2609,809" strokecolor="#24211d" strokeweight="0"/>
                <v:line id="_x0000_s29850" style="position:absolute" from="2624,808" to="2652,809" strokecolor="#24211d" strokeweight="0"/>
                <v:line id="_x0000_s29851" style="position:absolute" from="2666,808" to="2680,809" strokecolor="#24211d" strokeweight="0"/>
                <v:line id="_x0000_s29852" style="position:absolute" from="2694,808" to="2723,809" strokecolor="#24211d" strokeweight="0"/>
                <v:line id="_x0000_s29853" style="position:absolute" from="2737,808" to="2751,809" strokecolor="#24211d" strokeweight="0"/>
                <v:line id="_x0000_s29854" style="position:absolute" from="2765,808" to="2794,809" strokecolor="#24211d" strokeweight="0"/>
                <v:line id="_x0000_s29855" style="position:absolute" from="2808,808" to="2836,809" strokecolor="#24211d" strokeweight="0"/>
                <v:line id="_x0000_s29856" style="position:absolute" from="2836,808" to="2865,809" strokecolor="#24211d" strokeweight="0"/>
                <v:line id="_x0000_s29857" style="position:absolute" from="2879,808" to="2907,809" strokecolor="#24211d" strokeweight="0"/>
                <v:line id="_x0000_s29858" style="position:absolute" from="2907,808" to="2936,809" strokecolor="#24211d" strokeweight="0"/>
                <v:line id="_x0000_s29859" style="position:absolute" from="2950,808" to="2978,809" strokecolor="#24211d" strokeweight="0"/>
                <v:line id="_x0000_s29860" style="position:absolute" from="2992,808" to="3006,809" strokecolor="#24211d" strokeweight="0"/>
                <v:line id="_x0000_s29861" style="position:absolute" from="3021,808" to="3049,809" strokecolor="#24211d" strokeweight="0"/>
                <v:line id="_x0000_s29862" style="position:absolute" from="3063,808" to="3077,809" strokecolor="#24211d" strokeweight="0"/>
                <v:line id="_x0000_s29863" style="position:absolute" from="3092,808" to="3120,809" strokecolor="#24211d" strokeweight="0"/>
                <v:line id="_x0000_s29864" style="position:absolute" from="3134,808" to="3148,809" strokecolor="#24211d" strokeweight="0"/>
                <v:line id="_x0000_s29865" style="position:absolute" from="3162,808" to="3191,809" strokecolor="#24211d" strokeweight="0"/>
                <v:line id="_x0000_s29866" style="position:absolute" from="3205,808" to="3219,809" strokecolor="#24211d" strokeweight="0"/>
                <v:line id="_x0000_s29867" style="position:absolute" from="3248,808" to="3262,809" strokecolor="#24211d" strokeweight="0"/>
                <v:line id="_x0000_s29868" style="position:absolute" from="3290,808" to="3304,809" strokecolor="#24211d" strokeweight="0"/>
                <v:line id="_x0000_s29869" style="position:absolute" from="3318,808" to="3347,809" strokecolor="#24211d" strokeweight="0"/>
                <v:line id="_x0000_s29870" style="position:absolute" from="3361,808" to="3375,809" strokecolor="#24211d" strokeweight="0"/>
                <v:line id="_x0000_s29871" style="position:absolute" from="3389,808" to="3418,809" strokecolor="#24211d" strokeweight="0"/>
                <v:line id="_x0000_s29872" style="position:absolute" from="3432,808" to="3460,809" strokecolor="#24211d" strokeweight="0"/>
                <v:line id="_x0000_s29873" style="position:absolute" from="3460,808" to="3489,809" strokecolor="#24211d" strokeweight="0"/>
                <v:line id="_x0000_s29874" style="position:absolute" from="3503,808" to="3531,809" strokecolor="#24211d" strokeweight="0"/>
                <v:line id="_x0000_s29875" style="position:absolute" from="3531,808" to="3560,809" strokecolor="#24211d" strokeweight="0"/>
                <v:line id="_x0000_s29876" style="position:absolute" from="3574,808" to="3602,809" strokecolor="#24211d" strokeweight="0"/>
                <v:line id="_x0000_s29877" style="position:absolute" from="3616,808" to="3630,809" strokecolor="#24211d" strokeweight="0"/>
                <v:line id="_x0000_s29878" style="position:absolute" from="3645,808" to="3673,809" strokecolor="#24211d" strokeweight="0"/>
                <v:line id="_x0000_s29879" style="position:absolute" from="3687,808" to="3701,809" strokecolor="#24211d" strokeweight="0"/>
                <v:line id="_x0000_s29880" style="position:absolute" from="3716,808" to="3744,809" strokecolor="#24211d" strokeweight="0"/>
                <v:line id="_x0000_s29881" style="position:absolute" from="3758,808" to="3772,809" strokecolor="#24211d" strokeweight="0"/>
                <v:line id="_x0000_s29882" style="position:absolute" from="3786,808" to="3815,809" strokecolor="#24211d" strokeweight="0"/>
                <v:line id="_x0000_s29883" style="position:absolute" from="3829,808" to="3843,809" strokecolor="#24211d" strokeweight="0"/>
                <v:line id="_x0000_s29884" style="position:absolute" from="3857,808" to="3886,809" strokecolor="#24211d" strokeweight="0"/>
                <v:line id="_x0000_s29885" style="position:absolute" from="3900,808" to="3928,809" strokecolor="#24211d" strokeweight="0"/>
                <v:line id="_x0000_s29886" style="position:absolute" from="3928,808" to="3957,809" strokecolor="#24211d" strokeweight="0"/>
                <v:line id="_x0000_s29887" style="position:absolute" from="3971,808" to="3999,809" strokecolor="#24211d" strokeweight="0"/>
                <v:line id="_x0000_s29888" style="position:absolute" from="4013,808" to="4028,809" strokecolor="#24211d" strokeweight="0"/>
                <v:line id="_x0000_s29889" style="position:absolute" from="4056,808" to="4070,809" strokecolor="#24211d" strokeweight="0"/>
                <v:line id="_x0000_s29890" style="position:absolute" from="4084,808" to="4113,809" strokecolor="#24211d" strokeweight="0"/>
                <v:line id="_x0000_s29891" style="position:absolute" from="4127,808" to="4155,809" strokecolor="#24211d" strokeweight="0"/>
                <v:line id="_x0000_s29892" style="position:absolute" from="4155,808" to="4184,809" strokecolor="#24211d" strokeweight="0"/>
                <v:line id="_x0000_s29893" style="position:absolute" from="4198,808" to="4226,809" strokecolor="#24211d" strokeweight="0"/>
                <v:line id="_x0000_s29894" style="position:absolute" from="4240,808" to="4254,809" strokecolor="#24211d" strokeweight="0"/>
                <v:line id="_x0000_s29895" style="position:absolute" from="4269,808" to="4297,809" strokecolor="#24211d" strokeweight="0"/>
                <v:line id="_x0000_s29896" style="position:absolute" from="4311,808" to="4325,809" strokecolor="#24211d" strokeweight="0"/>
                <v:line id="_x0000_s29897" style="position:absolute" from="4340,808" to="4368,809" strokecolor="#24211d" strokeweight="0"/>
                <v:line id="_x0000_s29898" style="position:absolute" from="4382,808" to="4396,809" strokecolor="#24211d" strokeweight="0"/>
                <v:line id="_x0000_s29899" style="position:absolute" from="4410,808" to="4439,809" strokecolor="#24211d" strokeweight="0"/>
                <v:line id="_x0000_s29900" style="position:absolute" from="4453,808" to="4467,809" strokecolor="#24211d" strokeweight="0"/>
                <v:line id="_x0000_s29901" style="position:absolute" from="4481,808" to="4510,809" strokecolor="#24211d" strokeweight="0"/>
                <v:line id="_x0000_s29902" style="position:absolute" from="4524,808" to="4538,809" strokecolor="#24211d" strokeweight="0"/>
                <v:line id="_x0000_s29903" style="position:absolute" from="4552,808" to="4581,809" strokecolor="#24211d" strokeweight="0"/>
                <v:line id="_x0000_s29904" style="position:absolute" from="4595,808" to="4623,809" strokecolor="#24211d" strokeweight="0"/>
                <v:line id="_x0000_s29905" style="position:absolute" from="4623,808" to="4652,809" strokecolor="#24211d" strokeweight="0"/>
                <v:line id="_x0000_s29906" style="position:absolute" from="4666,808" to="4694,809" strokecolor="#24211d" strokeweight="0"/>
                <v:line id="_x0000_s29907" style="position:absolute" from="4694,808" to="4722,809" strokecolor="#24211d" strokeweight="0"/>
                <v:line id="_x0000_s29908" style="position:absolute" from="4737,808" to="4765,809" strokecolor="#24211d" strokeweight="0"/>
                <v:line id="_x0000_s29909" style="position:absolute" from="4779,808" to="4793,809" strokecolor="#24211d" strokeweight="0"/>
                <v:line id="_x0000_s29910" style="position:absolute" from="4822,808" to="4836,809" strokecolor="#24211d" strokeweight="0"/>
                <v:line id="_x0000_s29911" style="position:absolute" from="4850,808" to="4864,809" strokecolor="#24211d" strokeweight="0"/>
                <v:line id="_x0000_s29912" style="position:absolute" from="4893,808" to="4921,809" strokecolor="#24211d" strokeweight="0"/>
                <v:line id="_x0000_s29913" style="position:absolute" from="4935,808" to="4949,809" strokecolor="#24211d" strokeweight="0"/>
                <v:line id="_x0000_s29914" style="position:absolute" from="4964,808" to="4992,809" strokecolor="#24211d" strokeweight="0"/>
                <v:line id="_x0000_s29915" style="position:absolute" from="5006,808" to="5020,809" strokecolor="#24211d" strokeweight="0"/>
                <v:line id="_x0000_s29916" style="position:absolute" from="5034,808" to="5063,809" strokecolor="#24211d" strokeweight="0"/>
                <v:line id="_x0000_s29917" style="position:absolute" from="5077,808" to="5091,809" strokecolor="#24211d" strokeweight="0"/>
                <v:line id="_x0000_s29918" style="position:absolute" from="5105,808" to="5134,809" strokecolor="#24211d" strokeweight="0"/>
                <v:line id="_x0000_s29919" style="position:absolute" from="5148,808" to="5162,809" strokecolor="#24211d" strokeweight="0"/>
                <v:line id="_x0000_s29920" style="position:absolute" from="5176,808" to="5190,809" strokecolor="#24211d" strokeweight="0"/>
                <v:line id="_x0000_s29921" style="position:absolute" from="5176,808" to="5190,809" strokecolor="#24211d" strokeweight="0"/>
                <v:line id="_x0000_s29922" style="position:absolute" from="43,1049" to="57,1050" strokecolor="#24211d" strokeweight="0"/>
                <v:line id="_x0000_s29923" style="position:absolute" from="71,1049" to="99,1050" strokecolor="#24211d" strokeweight="0"/>
                <v:line id="_x0000_s29924" style="position:absolute" from="113,1049" to="128,1050" strokecolor="#24211d" strokeweight="0"/>
                <v:line id="_x0000_s29925" style="position:absolute" from="142,1049" to="170,1050" strokecolor="#24211d" strokeweight="0"/>
                <v:line id="_x0000_s29926" style="position:absolute" from="184,1049" to="199,1050" strokecolor="#24211d" strokeweight="0"/>
                <v:line id="_x0000_s29927" style="position:absolute" from="213,1049" to="241,1050" strokecolor="#24211d" strokeweight="0"/>
                <v:line id="_x0000_s29928" style="position:absolute" from="255,1049" to="269,1050" strokecolor="#24211d" strokeweight="0"/>
                <v:line id="_x0000_s29929" style="position:absolute" from="284,1049" to="312,1050" strokecolor="#24211d" strokeweight="0"/>
                <v:line id="_x0000_s29930" style="position:absolute" from="326,1049" to="355,1050" strokecolor="#24211d" strokeweight="0"/>
                <v:line id="_x0000_s29931" style="position:absolute" from="355,1049" to="383,1050" strokecolor="#24211d" strokeweight="0"/>
                <v:line id="_x0000_s29932" style="position:absolute" from="397,1049" to="425,1050" strokecolor="#24211d" strokeweight="0"/>
                <v:line id="_x0000_s29933" style="position:absolute" from="425,1049" to="454,1050" strokecolor="#24211d" strokeweight="0"/>
                <v:line id="_x0000_s29934" style="position:absolute" from="468,1049" to="496,1050" strokecolor="#24211d" strokeweight="0"/>
                <v:line id="_x0000_s29935" style="position:absolute" from="511,1049" to="525,1050" strokecolor="#24211d" strokeweight="0"/>
                <v:line id="_x0000_s29936" style="position:absolute" from="539,1049" to="567,1050" strokecolor="#24211d" strokeweight="0"/>
                <v:line id="_x0000_s29937" style="position:absolute" from="581,1049" to="596,1050" strokecolor="#24211d" strokeweight="0"/>
                <v:line id="_x0000_s29938" style="position:absolute" from="610,1049" to="638,1050" strokecolor="#24211d" strokeweight="0"/>
                <v:line id="_x0000_s29939" style="position:absolute" from="652,1049" to="667,1050" strokecolor="#24211d" strokeweight="0"/>
                <v:line id="_x0000_s29940" style="position:absolute" from="695,1049" to="709,1050" strokecolor="#24211d" strokeweight="0"/>
                <v:line id="_x0000_s29941" style="position:absolute" from="737,1049" to="738,1050" strokecolor="#24211d" strokeweight="0"/>
                <v:line id="_x0000_s29942" style="position:absolute" from="766,1049" to="794,1050" strokecolor="#24211d" strokeweight="0"/>
                <v:line id="_x0000_s29943" style="position:absolute" from="808,1049" to="823,1050" strokecolor="#24211d" strokeweight="0"/>
                <v:line id="_x0000_s29944" style="position:absolute" from="837,1049" to="865,1050" strokecolor="#24211d" strokeweight="0"/>
                <v:line id="_x0000_s29945" style="position:absolute" from="879,1049" to="893,1050" strokecolor="#24211d" strokeweight="0"/>
                <v:line id="_x0000_s29946" style="position:absolute" from="908,1049" to="936,1050" strokecolor="#24211d" strokeweight="0"/>
                <v:line id="_x0000_s29947" style="position:absolute" from="950,1049" to="964,1050" strokecolor="#24211d" strokeweight="0"/>
                <v:line id="_x0000_s29948" style="position:absolute" from="979,1049" to="1007,1050" strokecolor="#24211d" strokeweight="0"/>
                <v:line id="_x0000_s29949" style="position:absolute" from="1021,1049" to="1049,1050" strokecolor="#24211d" strokeweight="0"/>
                <v:line id="_x0000_s29950" style="position:absolute" from="1049,1049" to="1078,1050" strokecolor="#24211d" strokeweight="0"/>
                <v:line id="_x0000_s29951" style="position:absolute" from="1092,1049" to="1120,1050" strokecolor="#24211d" strokeweight="0"/>
                <v:line id="_x0000_s29952" style="position:absolute" from="1120,1049" to="1149,1050" strokecolor="#24211d" strokeweight="0"/>
                <v:line id="_x0000_s29953" style="position:absolute" from="1163,1049" to="1191,1050" strokecolor="#24211d" strokeweight="0"/>
                <v:line id="_x0000_s29954" style="position:absolute" from="1205,1049" to="1220,1050" strokecolor="#24211d" strokeweight="0"/>
                <v:line id="_x0000_s29955" style="position:absolute" from="1234,1049" to="1262,1050" strokecolor="#24211d" strokeweight="0"/>
                <v:line id="_x0000_s29956" style="position:absolute" from="1276,1049" to="1291,1050" strokecolor="#24211d" strokeweight="0"/>
                <v:line id="_x0000_s29957" style="position:absolute" from="1305,1049" to="1333,1050" strokecolor="#24211d" strokeweight="0"/>
                <v:line id="_x0000_s29958" style="position:absolute" from="1347,1049" to="1361,1050" strokecolor="#24211d" strokeweight="0"/>
                <v:line id="_x0000_s29959" style="position:absolute" from="1376,1049" to="1404,1050" strokecolor="#24211d" strokeweight="0"/>
                <v:line id="_x0000_s29960" style="position:absolute" from="1418,1049" to="1432,1050" strokecolor="#24211d" strokeweight="0"/>
                <v:line id="_x0000_s29961" style="position:absolute" from="1461,1049" to="1475,1050" strokecolor="#24211d" strokeweight="0"/>
                <v:line id="_x0000_s29962" style="position:absolute" from="1503,1049" to="1517,1050" strokecolor="#24211d" strokeweight="0"/>
                <v:line id="_x0000_s29963" style="position:absolute" from="1532,1049" to="1560,1050" strokecolor="#24211d" strokeweight="0"/>
                <v:line id="_x0000_s29964" style="position:absolute" from="1574,1049" to="1588,1050" strokecolor="#24211d" strokeweight="0"/>
                <v:line id="_x0000_s29965" style="position:absolute" from="1603,1049" to="1631,1050" strokecolor="#24211d" strokeweight="0"/>
                <v:line id="_x0000_s29966" style="position:absolute" from="1645,1049" to="1673,1050" strokecolor="#24211d" strokeweight="0"/>
                <v:line id="_x0000_s29967" style="position:absolute" from="1673,1049" to="1702,1050" strokecolor="#24211d" strokeweight="0"/>
                <v:line id="_x0000_s29968" style="position:absolute" from="1716,1049" to="1744,1050" strokecolor="#24211d" strokeweight="0"/>
                <v:line id="_x0000_s29969" style="position:absolute" from="1744,1049" to="1773,1050" strokecolor="#24211d" strokeweight="0"/>
                <v:line id="_x0000_s29970" style="position:absolute" from="43,1304" to="57,1305" strokecolor="#24211d" strokeweight="0"/>
                <v:line id="_x0000_s29971" style="position:absolute" from="71,1304" to="99,1305" strokecolor="#24211d" strokeweight="0"/>
                <v:line id="_x0000_s29972" style="position:absolute" from="113,1304" to="128,1305" strokecolor="#24211d" strokeweight="0"/>
                <v:line id="_x0000_s29973" style="position:absolute" from="142,1304" to="170,1305" strokecolor="#24211d" strokeweight="0"/>
                <v:line id="_x0000_s29974" style="position:absolute" from="184,1304" to="199,1305" strokecolor="#24211d" strokeweight="0"/>
                <v:line id="_x0000_s29975" style="position:absolute" from="213,1304" to="241,1305" strokecolor="#24211d" strokeweight="0"/>
                <v:line id="_x0000_s29976" style="position:absolute" from="255,1304" to="269,1305" strokecolor="#24211d" strokeweight="0"/>
                <v:line id="_x0000_s29977" style="position:absolute" from="284,1304" to="312,1305" strokecolor="#24211d" strokeweight="0"/>
                <v:line id="_x0000_s29978" style="position:absolute" from="326,1304" to="355,1305" strokecolor="#24211d" strokeweight="0"/>
                <v:line id="_x0000_s29979" style="position:absolute" from="355,1304" to="383,1305" strokecolor="#24211d" strokeweight="0"/>
                <v:line id="_x0000_s29980" style="position:absolute" from="397,1304" to="425,1305" strokecolor="#24211d" strokeweight="0"/>
                <v:line id="_x0000_s29981" style="position:absolute" from="425,1304" to="454,1305" strokecolor="#24211d" strokeweight="0"/>
                <v:line id="_x0000_s29982" style="position:absolute" from="468,1304" to="496,1305" strokecolor="#24211d" strokeweight="0"/>
                <v:line id="_x0000_s29983" style="position:absolute" from="511,1304" to="525,1305" strokecolor="#24211d" strokeweight="0"/>
                <v:line id="_x0000_s29984" style="position:absolute" from="539,1304" to="567,1305" strokecolor="#24211d" strokeweight="0"/>
                <v:line id="_x0000_s29985" style="position:absolute" from="581,1304" to="596,1305" strokecolor="#24211d" strokeweight="0"/>
                <v:line id="_x0000_s29986" style="position:absolute" from="610,1304" to="638,1305" strokecolor="#24211d" strokeweight="0"/>
                <v:line id="_x0000_s29987" style="position:absolute" from="652,1304" to="667,1305" strokecolor="#24211d" strokeweight="0"/>
                <v:line id="_x0000_s29988" style="position:absolute" from="695,1304" to="709,1305" strokecolor="#24211d" strokeweight="0"/>
                <v:line id="_x0000_s29989" style="position:absolute" from="737,1304" to="738,1305" strokecolor="#24211d" strokeweight="0"/>
                <v:line id="_x0000_s29990" style="position:absolute" from="766,1304" to="794,1305" strokecolor="#24211d" strokeweight="0"/>
                <v:line id="_x0000_s29991" style="position:absolute" from="808,1304" to="823,1305" strokecolor="#24211d" strokeweight="0"/>
                <v:line id="_x0000_s29992" style="position:absolute" from="837,1304" to="865,1305" strokecolor="#24211d" strokeweight="0"/>
                <v:line id="_x0000_s29993" style="position:absolute" from="879,1304" to="893,1305" strokecolor="#24211d" strokeweight="0"/>
                <v:line id="_x0000_s29994" style="position:absolute" from="908,1304" to="936,1305" strokecolor="#24211d" strokeweight="0"/>
                <v:line id="_x0000_s29995" style="position:absolute" from="950,1304" to="964,1305" strokecolor="#24211d" strokeweight="0"/>
                <v:line id="_x0000_s29996" style="position:absolute" from="979,1304" to="1007,1305" strokecolor="#24211d" strokeweight="0"/>
                <v:line id="_x0000_s29997" style="position:absolute" from="1021,1304" to="1049,1305" strokecolor="#24211d" strokeweight="0"/>
                <v:line id="_x0000_s29998" style="position:absolute" from="1049,1304" to="1078,1305" strokecolor="#24211d" strokeweight="0"/>
                <v:line id="_x0000_s29999" style="position:absolute" from="1092,1304" to="1120,1305" strokecolor="#24211d" strokeweight="0"/>
                <v:line id="_x0000_s30000" style="position:absolute" from="1120,1304" to="1149,1305" strokecolor="#24211d" strokeweight="0"/>
                <v:line id="_x0000_s30001" style="position:absolute" from="1163,1304" to="1191,1305" strokecolor="#24211d" strokeweight="0"/>
                <v:line id="_x0000_s30002" style="position:absolute" from="1205,1304" to="1220,1305" strokecolor="#24211d" strokeweight="0"/>
                <v:line id="_x0000_s30003" style="position:absolute" from="1234,1304" to="1262,1305" strokecolor="#24211d" strokeweight="0"/>
                <v:line id="_x0000_s30004" style="position:absolute" from="1276,1304" to="1291,1305" strokecolor="#24211d" strokeweight="0"/>
                <v:line id="_x0000_s30005" style="position:absolute" from="1305,1304" to="1333,1305" strokecolor="#24211d" strokeweight="0"/>
                <v:line id="_x0000_s30006" style="position:absolute" from="1347,1304" to="1361,1305" strokecolor="#24211d" strokeweight="0"/>
                <v:line id="_x0000_s30007" style="position:absolute" from="1376,1304" to="1404,1305" strokecolor="#24211d" strokeweight="0"/>
                <v:line id="_x0000_s30008" style="position:absolute" from="1418,1304" to="1432,1305" strokecolor="#24211d" strokeweight="0"/>
                <v:line id="_x0000_s30009" style="position:absolute" from="1447,1304" to="1475,1305" strokecolor="#24211d" strokeweight="0"/>
                <v:line id="_x0000_s30010" style="position:absolute" from="1503,1304" to="1517,1305" strokecolor="#24211d" strokeweight="0"/>
                <v:line id="_x0000_s30011" style="position:absolute" from="1532,1304" to="1546,1305" strokecolor="#24211d" strokeweight="0"/>
                <v:line id="_x0000_s30012" style="position:absolute" from="1574,1304" to="1588,1305" strokecolor="#24211d" strokeweight="0"/>
                <v:line id="_x0000_s30013" style="position:absolute" from="1603,1304" to="1631,1305" strokecolor="#24211d" strokeweight="0"/>
                <v:line id="_x0000_s30014" style="position:absolute" from="1645,1304" to="1673,1305" strokecolor="#24211d" strokeweight="0"/>
                <v:line id="_x0000_s30015" style="position:absolute" from="1673,1304" to="1702,1305" strokecolor="#24211d" strokeweight="0"/>
                <v:line id="_x0000_s30016" style="position:absolute" from="1716,1304" to="1744,1305" strokecolor="#24211d" strokeweight="0"/>
                <v:line id="_x0000_s30017" style="position:absolute" from="1744,1304" to="1773,1305" strokecolor="#24211d" strokeweight="0"/>
                <v:line id="_x0000_s30018" style="position:absolute" from="28,1545" to="43,1546" strokecolor="#24211d" strokeweight="0"/>
                <v:line id="_x0000_s30019" style="position:absolute" from="57,1545" to="85,1546" strokecolor="#24211d" strokeweight="0"/>
                <v:line id="_x0000_s30020" style="position:absolute" from="99,1545" to="113,1546" strokecolor="#24211d" strokeweight="0"/>
                <v:line id="_x0000_s30021" style="position:absolute" from="142,1545" to="156,1546" strokecolor="#24211d" strokeweight="0"/>
                <v:line id="_x0000_s30022" style="position:absolute" from="184,1545" to="199,1546" strokecolor="#24211d" strokeweight="0"/>
                <v:line id="_x0000_s30023" style="position:absolute" from="213,1545" to="241,1546" strokecolor="#24211d" strokeweight="0"/>
                <v:line id="_x0000_s30024" style="position:absolute" from="255,1545" to="269,1546" strokecolor="#24211d" strokeweight="0"/>
                <v:line id="_x0000_s30025" style="position:absolute" from="284,1545" to="312,1546" strokecolor="#24211d" strokeweight="0"/>
                <v:line id="_x0000_s30026" style="position:absolute" from="326,1545" to="355,1546" strokecolor="#24211d" strokeweight="0"/>
                <v:line id="_x0000_s30027" style="position:absolute" from="355,1545" to="383,1546" strokecolor="#24211d" strokeweight="0"/>
                <v:line id="_x0000_s30028" style="position:absolute" from="397,1545" to="425,1546" strokecolor="#24211d" strokeweight="0"/>
                <v:line id="_x0000_s30029" style="position:absolute" from="425,1545" to="454,1546" strokecolor="#24211d" strokeweight="0"/>
                <v:line id="_x0000_s30030" style="position:absolute" from="468,1545" to="496,1546" strokecolor="#24211d" strokeweight="0"/>
                <v:line id="_x0000_s30031" style="position:absolute" from="511,1545" to="525,1546" strokecolor="#24211d" strokeweight="0"/>
                <v:line id="_x0000_s30032" style="position:absolute" from="539,1545" to="567,1546" strokecolor="#24211d" strokeweight="0"/>
                <v:line id="_x0000_s30033" style="position:absolute" from="581,1545" to="596,1546" strokecolor="#24211d" strokeweight="0"/>
                <v:line id="_x0000_s30034" style="position:absolute" from="610,1545" to="638,1546" strokecolor="#24211d" strokeweight="0"/>
              </v:group>
              <v:group id="_x0000_s30035" style="position:absolute;left:28;top:1545;width:1745;height:1007" coordorigin="28,1545" coordsize="1745,1007">
                <v:line id="_x0000_s30036" style="position:absolute" from="652,1545" to="667,1546" strokecolor="#24211d" strokeweight="0"/>
                <v:line id="_x0000_s30037" style="position:absolute" from="681,1545" to="709,1546" strokecolor="#24211d" strokeweight="0"/>
                <v:line id="_x0000_s30038" style="position:absolute" from="723,1545" to="737,1546" strokecolor="#24211d" strokeweight="0"/>
                <v:line id="_x0000_s30039" style="position:absolute" from="752,1545" to="780,1546" strokecolor="#24211d" strokeweight="0"/>
                <v:line id="_x0000_s30040" style="position:absolute" from="794,1545" to="823,1546" strokecolor="#24211d" strokeweight="0"/>
                <v:line id="_x0000_s30041" style="position:absolute" from="823,1545" to="851,1546" strokecolor="#24211d" strokeweight="0"/>
                <v:line id="_x0000_s30042" style="position:absolute" from="865,1545" to="893,1546" strokecolor="#24211d" strokeweight="0"/>
                <v:line id="_x0000_s30043" style="position:absolute" from="908,1545" to="922,1546" strokecolor="#24211d" strokeweight="0"/>
                <v:line id="_x0000_s30044" style="position:absolute" from="950,1545" to="964,1546" strokecolor="#24211d" strokeweight="0"/>
                <v:line id="_x0000_s30045" style="position:absolute" from="979,1545" to="1007,1546" strokecolor="#24211d" strokeweight="0"/>
                <v:line id="_x0000_s30046" style="position:absolute" from="1021,1545" to="1049,1546" strokecolor="#24211d" strokeweight="0"/>
                <v:line id="_x0000_s30047" style="position:absolute" from="1049,1545" to="1078,1546" strokecolor="#24211d" strokeweight="0"/>
                <v:line id="_x0000_s30048" style="position:absolute" from="1092,1545" to="1120,1546" strokecolor="#24211d" strokeweight="0"/>
                <v:line id="_x0000_s30049" style="position:absolute" from="1120,1545" to="1149,1546" strokecolor="#24211d" strokeweight="0"/>
                <v:line id="_x0000_s30050" style="position:absolute" from="1163,1545" to="1191,1546" strokecolor="#24211d" strokeweight="0"/>
                <v:line id="_x0000_s30051" style="position:absolute" from="1205,1545" to="1220,1546" strokecolor="#24211d" strokeweight="0"/>
                <v:line id="_x0000_s30052" style="position:absolute" from="1234,1545" to="1262,1546" strokecolor="#24211d" strokeweight="0"/>
                <v:line id="_x0000_s30053" style="position:absolute" from="1276,1545" to="1291,1546" strokecolor="#24211d" strokeweight="0"/>
                <v:line id="_x0000_s30054" style="position:absolute" from="1305,1545" to="1333,1546" strokecolor="#24211d" strokeweight="0"/>
                <v:line id="_x0000_s30055" style="position:absolute" from="1347,1545" to="1361,1546" strokecolor="#24211d" strokeweight="0"/>
                <v:line id="_x0000_s30056" style="position:absolute" from="1376,1545" to="1404,1546" strokecolor="#24211d" strokeweight="0"/>
                <v:line id="_x0000_s30057" style="position:absolute" from="1418,1545" to="1432,1546" strokecolor="#24211d" strokeweight="0"/>
                <v:line id="_x0000_s30058" style="position:absolute" from="1447,1545" to="1475,1546" strokecolor="#24211d" strokeweight="0"/>
                <v:line id="_x0000_s30059" style="position:absolute" from="1489,1545" to="1517,1546" strokecolor="#24211d" strokeweight="0"/>
                <v:line id="_x0000_s30060" style="position:absolute" from="1517,1545" to="1546,1546" strokecolor="#24211d" strokeweight="0"/>
                <v:line id="_x0000_s30061" style="position:absolute" from="1560,1545" to="1588,1546" strokecolor="#24211d" strokeweight="0"/>
                <v:line id="_x0000_s30062" style="position:absolute" from="1588,1545" to="1617,1546" strokecolor="#24211d" strokeweight="0"/>
                <v:line id="_x0000_s30063" style="position:absolute" from="1631,1545" to="1659,1546" strokecolor="#24211d" strokeweight="0"/>
                <v:line id="_x0000_s30064" style="position:absolute" from="1673,1545" to="1688,1546" strokecolor="#24211d" strokeweight="0"/>
                <v:line id="_x0000_s30065" style="position:absolute" from="1716,1545" to="1730,1546" strokecolor="#24211d" strokeweight="0"/>
                <v:line id="_x0000_s30066" style="position:absolute" from="1744,1545" to="1773,1546" strokecolor="#24211d" strokeweight="0"/>
                <v:line id="_x0000_s30067" style="position:absolute" from="43,1800" to="57,1801" strokecolor="#24211d" strokeweight="0"/>
                <v:line id="_x0000_s30068" style="position:absolute" from="71,1800" to="99,1801" strokecolor="#24211d" strokeweight="0"/>
                <v:line id="_x0000_s30069" style="position:absolute" from="113,1800" to="128,1801" strokecolor="#24211d" strokeweight="0"/>
                <v:line id="_x0000_s30070" style="position:absolute" from="142,1800" to="170,1801" strokecolor="#24211d" strokeweight="0"/>
                <v:line id="_x0000_s30071" style="position:absolute" from="184,1800" to="199,1801" strokecolor="#24211d" strokeweight="0"/>
                <v:line id="_x0000_s30072" style="position:absolute" from="213,1800" to="241,1801" strokecolor="#24211d" strokeweight="0"/>
                <v:line id="_x0000_s30073" style="position:absolute" from="255,1800" to="269,1801" strokecolor="#24211d" strokeweight="0"/>
                <v:line id="_x0000_s30074" style="position:absolute" from="284,1800" to="312,1801" strokecolor="#24211d" strokeweight="0"/>
                <v:line id="_x0000_s30075" style="position:absolute" from="326,1800" to="355,1801" strokecolor="#24211d" strokeweight="0"/>
                <v:line id="_x0000_s30076" style="position:absolute" from="355,1800" to="383,1801" strokecolor="#24211d" strokeweight="0"/>
                <v:line id="_x0000_s30077" style="position:absolute" from="397,1800" to="425,1801" strokecolor="#24211d" strokeweight="0"/>
                <v:line id="_x0000_s30078" style="position:absolute" from="425,1800" to="454,1801" strokecolor="#24211d" strokeweight="0"/>
                <v:line id="_x0000_s30079" style="position:absolute" from="468,1800" to="496,1801" strokecolor="#24211d" strokeweight="0"/>
                <v:line id="_x0000_s30080" style="position:absolute" from="511,1800" to="525,1801" strokecolor="#24211d" strokeweight="0"/>
                <v:line id="_x0000_s30081" style="position:absolute" from="539,1800" to="567,1801" strokecolor="#24211d" strokeweight="0"/>
                <v:line id="_x0000_s30082" style="position:absolute" from="581,1800" to="596,1801" strokecolor="#24211d" strokeweight="0"/>
                <v:line id="_x0000_s30083" style="position:absolute" from="610,1800" to="638,1801" strokecolor="#24211d" strokeweight="0"/>
                <v:line id="_x0000_s30084" style="position:absolute" from="652,1800" to="667,1801" strokecolor="#24211d" strokeweight="0"/>
                <v:line id="_x0000_s30085" style="position:absolute" from="681,1800" to="709,1801" strokecolor="#24211d" strokeweight="0"/>
                <v:line id="_x0000_s30086" style="position:absolute" from="737,1800" to="738,1801" strokecolor="#24211d" strokeweight="0"/>
                <v:line id="_x0000_s30087" style="position:absolute" from="766,1800" to="780,1801" strokecolor="#24211d" strokeweight="0"/>
                <v:line id="_x0000_s30088" style="position:absolute" from="808,1800" to="823,1801" strokecolor="#24211d" strokeweight="0"/>
                <v:line id="_x0000_s30089" style="position:absolute" from="837,1800" to="865,1801" strokecolor="#24211d" strokeweight="0"/>
                <v:line id="_x0000_s30090" style="position:absolute" from="879,1800" to="893,1801" strokecolor="#24211d" strokeweight="0"/>
                <v:line id="_x0000_s30091" style="position:absolute" from="908,1800" to="936,1801" strokecolor="#24211d" strokeweight="0"/>
                <v:line id="_x0000_s30092" style="position:absolute" from="950,1800" to="964,1801" strokecolor="#24211d" strokeweight="0"/>
                <v:line id="_x0000_s30093" style="position:absolute" from="979,1800" to="1007,1801" strokecolor="#24211d" strokeweight="0"/>
                <v:line id="_x0000_s30094" style="position:absolute" from="1021,1800" to="1049,1801" strokecolor="#24211d" strokeweight="0"/>
                <v:line id="_x0000_s30095" style="position:absolute" from="1049,1800" to="1078,1801" strokecolor="#24211d" strokeweight="0"/>
                <v:line id="_x0000_s30096" style="position:absolute" from="1092,1800" to="1120,1801" strokecolor="#24211d" strokeweight="0"/>
                <v:line id="_x0000_s30097" style="position:absolute" from="1120,1800" to="1149,1801" strokecolor="#24211d" strokeweight="0"/>
                <v:line id="_x0000_s30098" style="position:absolute" from="1163,1800" to="1191,1801" strokecolor="#24211d" strokeweight="0"/>
                <v:line id="_x0000_s30099" style="position:absolute" from="1205,1800" to="1220,1801" strokecolor="#24211d" strokeweight="0"/>
                <v:line id="_x0000_s30100" style="position:absolute" from="1234,1800" to="1262,1801" strokecolor="#24211d" strokeweight="0"/>
                <v:line id="_x0000_s30101" style="position:absolute" from="1276,1800" to="1291,1801" strokecolor="#24211d" strokeweight="0"/>
                <v:line id="_x0000_s30102" style="position:absolute" from="1305,1800" to="1333,1801" strokecolor="#24211d" strokeweight="0"/>
                <v:line id="_x0000_s30103" style="position:absolute" from="1347,1800" to="1361,1801" strokecolor="#24211d" strokeweight="0"/>
                <v:line id="_x0000_s30104" style="position:absolute" from="1376,1800" to="1404,1801" strokecolor="#24211d" strokeweight="0"/>
                <v:line id="_x0000_s30105" style="position:absolute" from="1418,1800" to="1432,1801" strokecolor="#24211d" strokeweight="0"/>
                <v:line id="_x0000_s30106" style="position:absolute" from="1447,1800" to="1475,1801" strokecolor="#24211d" strokeweight="0"/>
                <v:line id="_x0000_s30107" style="position:absolute" from="1489,1800" to="1517,1801" strokecolor="#24211d" strokeweight="0"/>
                <v:line id="_x0000_s30108" style="position:absolute" from="1532,1800" to="1546,1801" strokecolor="#24211d" strokeweight="0"/>
                <v:line id="_x0000_s30109" style="position:absolute" from="1574,1800" to="1588,1801" strokecolor="#24211d" strokeweight="0"/>
                <v:line id="_x0000_s30110" style="position:absolute" from="1603,1800" to="1631,1801" strokecolor="#24211d" strokeweight="0"/>
                <v:line id="_x0000_s30111" style="position:absolute" from="1645,1800" to="1673,1801" strokecolor="#24211d" strokeweight="0"/>
                <v:line id="_x0000_s30112" style="position:absolute" from="1673,1800" to="1702,1801" strokecolor="#24211d" strokeweight="0"/>
                <v:line id="_x0000_s30113" style="position:absolute" from="1716,1800" to="1744,1801" strokecolor="#24211d" strokeweight="0"/>
                <v:line id="_x0000_s30114" style="position:absolute" from="1744,1800" to="1773,1801" strokecolor="#24211d" strokeweight="0"/>
                <v:line id="_x0000_s30115" style="position:absolute" from="43,2055" to="44,2056" strokecolor="#24211d" strokeweight="0"/>
                <v:line id="_x0000_s30116" style="position:absolute" from="71,2055" to="99,2056" strokecolor="#24211d" strokeweight="0"/>
                <v:line id="_x0000_s30117" style="position:absolute" from="113,2055" to="128,2056" strokecolor="#24211d" strokeweight="0"/>
                <v:line id="_x0000_s30118" style="position:absolute" from="142,2055" to="170,2056" strokecolor="#24211d" strokeweight="0"/>
                <v:line id="_x0000_s30119" style="position:absolute" from="184,2055" to="199,2056" strokecolor="#24211d" strokeweight="0"/>
                <v:line id="_x0000_s30120" style="position:absolute" from="213,2055" to="241,2056" strokecolor="#24211d" strokeweight="0"/>
                <v:line id="_x0000_s30121" style="position:absolute" from="255,2055" to="269,2056" strokecolor="#24211d" strokeweight="0"/>
                <v:line id="_x0000_s30122" style="position:absolute" from="284,2055" to="312,2056" strokecolor="#24211d" strokeweight="0"/>
                <v:line id="_x0000_s30123" style="position:absolute" from="326,2055" to="355,2056" strokecolor="#24211d" strokeweight="0"/>
                <v:line id="_x0000_s30124" style="position:absolute" from="355,2055" to="383,2056" strokecolor="#24211d" strokeweight="0"/>
                <v:line id="_x0000_s30125" style="position:absolute" from="397,2055" to="425,2056" strokecolor="#24211d" strokeweight="0"/>
                <v:line id="_x0000_s30126" style="position:absolute" from="425,2055" to="454,2056" strokecolor="#24211d" strokeweight="0"/>
                <v:line id="_x0000_s30127" style="position:absolute" from="468,2055" to="496,2056" strokecolor="#24211d" strokeweight="0"/>
                <v:line id="_x0000_s30128" style="position:absolute" from="511,2055" to="525,2056" strokecolor="#24211d" strokeweight="0"/>
                <v:line id="_x0000_s30129" style="position:absolute" from="539,2055" to="567,2056" strokecolor="#24211d" strokeweight="0"/>
                <v:line id="_x0000_s30130" style="position:absolute" from="581,2055" to="596,2056" strokecolor="#24211d" strokeweight="0"/>
                <v:line id="_x0000_s30131" style="position:absolute" from="610,2055" to="638,2056" strokecolor="#24211d" strokeweight="0"/>
                <v:line id="_x0000_s30132" style="position:absolute" from="652,2055" to="667,2056" strokecolor="#24211d" strokeweight="0"/>
                <v:line id="_x0000_s30133" style="position:absolute" from="681,2055" to="709,2056" strokecolor="#24211d" strokeweight="0"/>
                <v:line id="_x0000_s30134" style="position:absolute" from="723,2055" to="737,2056" strokecolor="#24211d" strokeweight="0"/>
                <v:line id="_x0000_s30135" style="position:absolute" from="766,2055" to="780,2056" strokecolor="#24211d" strokeweight="0"/>
                <v:line id="_x0000_s30136" style="position:absolute" from="808,2055" to="823,2056" strokecolor="#24211d" strokeweight="0"/>
                <v:line id="_x0000_s30137" style="position:absolute" from="837,2055" to="865,2056" strokecolor="#24211d" strokeweight="0"/>
                <v:line id="_x0000_s30138" style="position:absolute" from="879,2055" to="893,2056" strokecolor="#24211d" strokeweight="0"/>
                <v:line id="_x0000_s30139" style="position:absolute" from="908,2055" to="936,2056" strokecolor="#24211d" strokeweight="0"/>
                <v:line id="_x0000_s30140" style="position:absolute" from="950,2055" to="964,2056" strokecolor="#24211d" strokeweight="0"/>
                <v:line id="_x0000_s30141" style="position:absolute" from="979,2055" to="1007,2056" strokecolor="#24211d" strokeweight="0"/>
                <v:line id="_x0000_s30142" style="position:absolute" from="1021,2055" to="1049,2056" strokecolor="#24211d" strokeweight="0"/>
                <v:line id="_x0000_s30143" style="position:absolute" from="1049,2055" to="1078,2056" strokecolor="#24211d" strokeweight="0"/>
                <v:line id="_x0000_s30144" style="position:absolute" from="1092,2055" to="1120,2056" strokecolor="#24211d" strokeweight="0"/>
                <v:line id="_x0000_s30145" style="position:absolute" from="1120,2055" to="1149,2056" strokecolor="#24211d" strokeweight="0"/>
                <v:line id="_x0000_s30146" style="position:absolute" from="1163,2055" to="1191,2056" strokecolor="#24211d" strokeweight="0"/>
                <v:line id="_x0000_s30147" style="position:absolute" from="1205,2055" to="1220,2056" strokecolor="#24211d" strokeweight="0"/>
                <v:line id="_x0000_s30148" style="position:absolute" from="1234,2055" to="1262,2056" strokecolor="#24211d" strokeweight="0"/>
                <v:line id="_x0000_s30149" style="position:absolute" from="1276,2055" to="1291,2056" strokecolor="#24211d" strokeweight="0"/>
                <v:line id="_x0000_s30150" style="position:absolute" from="1305,2055" to="1333,2056" strokecolor="#24211d" strokeweight="0"/>
                <v:line id="_x0000_s30151" style="position:absolute" from="1347,2055" to="1361,2056" strokecolor="#24211d" strokeweight="0"/>
                <v:line id="_x0000_s30152" style="position:absolute" from="1376,2055" to="1404,2056" strokecolor="#24211d" strokeweight="0"/>
                <v:line id="_x0000_s30153" style="position:absolute" from="1418,2055" to="1432,2056" strokecolor="#24211d" strokeweight="0"/>
                <v:line id="_x0000_s30154" style="position:absolute" from="1447,2055" to="1475,2056" strokecolor="#24211d" strokeweight="0"/>
                <v:line id="_x0000_s30155" style="position:absolute" from="1489,2055" to="1517,2056" strokecolor="#24211d" strokeweight="0"/>
                <v:line id="_x0000_s30156" style="position:absolute" from="1532,2055" to="1546,2056" strokecolor="#24211d" strokeweight="0"/>
                <v:line id="_x0000_s30157" style="position:absolute" from="1574,2055" to="1588,2056" strokecolor="#24211d" strokeweight="0"/>
                <v:line id="_x0000_s30158" style="position:absolute" from="1603,2055" to="1631,2056" strokecolor="#24211d" strokeweight="0"/>
                <v:line id="_x0000_s30159" style="position:absolute" from="1645,2055" to="1673,2056" strokecolor="#24211d" strokeweight="0"/>
                <v:line id="_x0000_s30160" style="position:absolute" from="1673,2055" to="1702,2056" strokecolor="#24211d" strokeweight="0"/>
                <v:line id="_x0000_s30161" style="position:absolute" from="1716,2055" to="1744,2056" strokecolor="#24211d" strokeweight="0"/>
                <v:line id="_x0000_s30162" style="position:absolute" from="1744,2055" to="1773,2056" strokecolor="#24211d" strokeweight="0"/>
                <v:line id="_x0000_s30163" style="position:absolute" from="43,2296" to="57,2297" strokecolor="#24211d" strokeweight="0"/>
                <v:line id="_x0000_s30164" style="position:absolute" from="71,2296" to="99,2297" strokecolor="#24211d" strokeweight="0"/>
                <v:line id="_x0000_s30165" style="position:absolute" from="113,2296" to="128,2297" strokecolor="#24211d" strokeweight="0"/>
                <v:line id="_x0000_s30166" style="position:absolute" from="142,2296" to="170,2297" strokecolor="#24211d" strokeweight="0"/>
                <v:line id="_x0000_s30167" style="position:absolute" from="184,2296" to="199,2297" strokecolor="#24211d" strokeweight="0"/>
                <v:line id="_x0000_s30168" style="position:absolute" from="213,2296" to="241,2297" strokecolor="#24211d" strokeweight="0"/>
                <v:line id="_x0000_s30169" style="position:absolute" from="255,2296" to="269,2297" strokecolor="#24211d" strokeweight="0"/>
                <v:line id="_x0000_s30170" style="position:absolute" from="284,2296" to="312,2297" strokecolor="#24211d" strokeweight="0"/>
                <v:line id="_x0000_s30171" style="position:absolute" from="326,2296" to="355,2297" strokecolor="#24211d" strokeweight="0"/>
                <v:line id="_x0000_s30172" style="position:absolute" from="369,2296" to="383,2297" strokecolor="#24211d" strokeweight="0"/>
                <v:line id="_x0000_s30173" style="position:absolute" from="411,2296" to="425,2297" strokecolor="#24211d" strokeweight="0"/>
                <v:line id="_x0000_s30174" style="position:absolute" from="440,2296" to="468,2297" strokecolor="#24211d" strokeweight="0"/>
                <v:line id="_x0000_s30175" style="position:absolute" from="482,2296" to="511,2297" strokecolor="#24211d" strokeweight="0"/>
                <v:line id="_x0000_s30176" style="position:absolute" from="511,2296" to="539,2297" strokecolor="#24211d" strokeweight="0"/>
                <v:line id="_x0000_s30177" style="position:absolute" from="553,2296" to="581,2297" strokecolor="#24211d" strokeweight="0"/>
                <v:line id="_x0000_s30178" style="position:absolute" from="581,2296" to="610,2297" strokecolor="#24211d" strokeweight="0"/>
                <v:line id="_x0000_s30179" style="position:absolute" from="624,2296" to="652,2297" strokecolor="#24211d" strokeweight="0"/>
                <v:line id="_x0000_s30180" style="position:absolute" from="667,2296" to="681,2297" strokecolor="#24211d" strokeweight="0"/>
                <v:line id="_x0000_s30181" style="position:absolute" from="695,2296" to="723,2297" strokecolor="#24211d" strokeweight="0"/>
                <v:line id="_x0000_s30182" style="position:absolute" from="737,2296" to="752,2297" strokecolor="#24211d" strokeweight="0"/>
                <v:line id="_x0000_s30183" style="position:absolute" from="766,2296" to="794,2297" strokecolor="#24211d" strokeweight="0"/>
                <v:line id="_x0000_s30184" style="position:absolute" from="808,2296" to="823,2297" strokecolor="#24211d" strokeweight="0"/>
                <v:line id="_x0000_s30185" style="position:absolute" from="837,2296" to="865,2297" strokecolor="#24211d" strokeweight="0"/>
                <v:line id="_x0000_s30186" style="position:absolute" from="879,2296" to="893,2297" strokecolor="#24211d" strokeweight="0"/>
                <v:line id="_x0000_s30187" style="position:absolute" from="908,2296" to="936,2297" strokecolor="#24211d" strokeweight="0"/>
                <v:line id="_x0000_s30188" style="position:absolute" from="950,2296" to="964,2297" strokecolor="#24211d" strokeweight="0"/>
                <v:line id="_x0000_s30189" style="position:absolute" from="979,2296" to="1007,2297" strokecolor="#24211d" strokeweight="0"/>
                <v:line id="_x0000_s30190" style="position:absolute" from="1021,2296" to="1049,2297" strokecolor="#24211d" strokeweight="0"/>
                <v:line id="_x0000_s30191" style="position:absolute" from="1049,2296" to="1078,2297" strokecolor="#24211d" strokeweight="0"/>
                <v:line id="_x0000_s30192" style="position:absolute" from="1092,2296" to="1120,2297" strokecolor="#24211d" strokeweight="0"/>
                <v:line id="_x0000_s30193" style="position:absolute" from="1135,2296" to="1149,2297" strokecolor="#24211d" strokeweight="0"/>
                <v:line id="_x0000_s30194" style="position:absolute" from="1177,2296" to="1191,2297" strokecolor="#24211d" strokeweight="0"/>
                <v:line id="_x0000_s30195" style="position:absolute" from="1205,2296" to="1234,2297" strokecolor="#24211d" strokeweight="0"/>
                <v:line id="_x0000_s30196" style="position:absolute" from="1248,2296" to="1276,2297" strokecolor="#24211d" strokeweight="0"/>
                <v:line id="_x0000_s30197" style="position:absolute" from="1276,2296" to="1305,2297" strokecolor="#24211d" strokeweight="0"/>
                <v:line id="_x0000_s30198" style="position:absolute" from="1319,2296" to="1347,2297" strokecolor="#24211d" strokeweight="0"/>
                <v:line id="_x0000_s30199" style="position:absolute" from="1361,2296" to="1376,2297" strokecolor="#24211d" strokeweight="0"/>
                <v:line id="_x0000_s30200" style="position:absolute" from="1390,2296" to="1418,2297" strokecolor="#24211d" strokeweight="0"/>
                <v:line id="_x0000_s30201" style="position:absolute" from="1432,2296" to="1447,2297" strokecolor="#24211d" strokeweight="0"/>
                <v:line id="_x0000_s30202" style="position:absolute" from="1461,2296" to="1489,2297" strokecolor="#24211d" strokeweight="0"/>
                <v:line id="_x0000_s30203" style="position:absolute" from="1503,2296" to="1517,2297" strokecolor="#24211d" strokeweight="0"/>
                <v:line id="_x0000_s30204" style="position:absolute" from="1532,2296" to="1560,2297" strokecolor="#24211d" strokeweight="0"/>
                <v:line id="_x0000_s30205" style="position:absolute" from="1574,2296" to="1588,2297" strokecolor="#24211d" strokeweight="0"/>
                <v:line id="_x0000_s30206" style="position:absolute" from="1603,2296" to="1631,2297" strokecolor="#24211d" strokeweight="0"/>
                <v:line id="_x0000_s30207" style="position:absolute" from="1645,2296" to="1673,2297" strokecolor="#24211d" strokeweight="0"/>
                <v:line id="_x0000_s30208" style="position:absolute" from="1673,2296" to="1702,2297" strokecolor="#24211d" strokeweight="0"/>
                <v:line id="_x0000_s30209" style="position:absolute" from="1716,2296" to="1744,2297" strokecolor="#24211d" strokeweight="0"/>
                <v:line id="_x0000_s30210" style="position:absolute" from="1744,2296" to="1773,2297" strokecolor="#24211d" strokeweight="0"/>
                <v:line id="_x0000_s30211" style="position:absolute" from="28,2551" to="43,2552" strokecolor="#24211d" strokeweight="0"/>
                <v:line id="_x0000_s30212" style="position:absolute" from="57,2551" to="85,2552" strokecolor="#24211d" strokeweight="0"/>
                <v:line id="_x0000_s30213" style="position:absolute" from="99,2551" to="113,2552" strokecolor="#24211d" strokeweight="0"/>
                <v:line id="_x0000_s30214" style="position:absolute" from="142,2551" to="156,2552" strokecolor="#24211d" strokeweight="0"/>
                <v:line id="_x0000_s30215" style="position:absolute" from="184,2551" to="199,2552" strokecolor="#24211d" strokeweight="0"/>
                <v:line id="_x0000_s30216" style="position:absolute" from="213,2551" to="241,2552" strokecolor="#24211d" strokeweight="0"/>
                <v:line id="_x0000_s30217" style="position:absolute" from="255,2551" to="269,2552" strokecolor="#24211d" strokeweight="0"/>
                <v:line id="_x0000_s30218" style="position:absolute" from="284,2551" to="312,2552" strokecolor="#24211d" strokeweight="0"/>
                <v:line id="_x0000_s30219" style="position:absolute" from="326,2551" to="355,2552" strokecolor="#24211d" strokeweight="0"/>
                <v:line id="_x0000_s30220" style="position:absolute" from="355,2551" to="383,2552" strokecolor="#24211d" strokeweight="0"/>
                <v:line id="_x0000_s30221" style="position:absolute" from="397,2551" to="425,2552" strokecolor="#24211d" strokeweight="0"/>
                <v:line id="_x0000_s30222" style="position:absolute" from="425,2551" to="454,2552" strokecolor="#24211d" strokeweight="0"/>
                <v:line id="_x0000_s30223" style="position:absolute" from="468,2551" to="496,2552" strokecolor="#24211d" strokeweight="0"/>
                <v:line id="_x0000_s30224" style="position:absolute" from="511,2551" to="525,2552" strokecolor="#24211d" strokeweight="0"/>
                <v:line id="_x0000_s30225" style="position:absolute" from="539,2551" to="567,2552" strokecolor="#24211d" strokeweight="0"/>
                <v:line id="_x0000_s30226" style="position:absolute" from="581,2551" to="596,2552" strokecolor="#24211d" strokeweight="0"/>
                <v:line id="_x0000_s30227" style="position:absolute" from="610,2551" to="638,2552" strokecolor="#24211d" strokeweight="0"/>
                <v:line id="_x0000_s30228" style="position:absolute" from="652,2551" to="667,2552" strokecolor="#24211d" strokeweight="0"/>
                <v:line id="_x0000_s30229" style="position:absolute" from="681,2551" to="709,2552" strokecolor="#24211d" strokeweight="0"/>
                <v:line id="_x0000_s30230" style="position:absolute" from="723,2551" to="737,2552" strokecolor="#24211d" strokeweight="0"/>
                <v:line id="_x0000_s30231" style="position:absolute" from="752,2551" to="780,2552" strokecolor="#24211d" strokeweight="0"/>
                <v:line id="_x0000_s30232" style="position:absolute" from="794,2551" to="823,2552" strokecolor="#24211d" strokeweight="0"/>
                <v:line id="_x0000_s30233" style="position:absolute" from="823,2551" to="851,2552" strokecolor="#24211d" strokeweight="0"/>
                <v:line id="_x0000_s30234" style="position:absolute" from="865,2551" to="893,2552" strokecolor="#24211d" strokeweight="0"/>
                <v:line id="_x0000_s30235" style="position:absolute" from="908,2551" to="922,2552" strokecolor="#24211d" strokeweight="0"/>
              </v:group>
              <v:rect id="_x0000_s30236" style="position:absolute;left:28;top:28;width:5162;height:2807" filled="f" strokecolor="#24211d" strokeweight="39e-5mm"/>
              <v:shape id="_x0000_s30237" style="position:absolute;left:28;top:298;width:5162;height:1" coordsize="5162,0" path="m,l1206,,5162,e" filled="f" strokecolor="#24211d" strokeweight="39e-5mm">
                <v:path arrowok="t"/>
              </v:shape>
              <v:group id="_x0000_s30238" style="position:absolute;left:142;top:28;width:4990;height:3402" coordorigin="142,28" coordsize="4990,3402">
                <v:line id="_x0000_s30239" style="position:absolute" from="950,2551" to="964,2552" strokecolor="#24211d" strokeweight="0"/>
                <v:line id="_x0000_s30240" style="position:absolute" from="979,2551" to="1007,2552" strokecolor="#24211d" strokeweight="0"/>
                <v:line id="_x0000_s30241" style="position:absolute" from="1021,2551" to="1049,2552" strokecolor="#24211d" strokeweight="0"/>
                <v:line id="_x0000_s30242" style="position:absolute" from="1049,2551" to="1078,2552" strokecolor="#24211d" strokeweight="0"/>
                <v:line id="_x0000_s30243" style="position:absolute" from="1092,2551" to="1120,2552" strokecolor="#24211d" strokeweight="0"/>
                <v:line id="_x0000_s30244" style="position:absolute" from="1120,2551" to="1149,2552" strokecolor="#24211d" strokeweight="0"/>
                <v:line id="_x0000_s30245" style="position:absolute" from="1163,2551" to="1191,2552" strokecolor="#24211d" strokeweight="0"/>
                <v:line id="_x0000_s30246" style="position:absolute" from="1205,2551" to="1220,2552" strokecolor="#24211d" strokeweight="0"/>
                <v:line id="_x0000_s30247" style="position:absolute" from="1234,2551" to="1262,2552" strokecolor="#24211d" strokeweight="0"/>
                <v:line id="_x0000_s30248" style="position:absolute" from="1276,2551" to="1291,2552" strokecolor="#24211d" strokeweight="0"/>
                <v:line id="_x0000_s30249" style="position:absolute" from="1305,2551" to="1333,2552" strokecolor="#24211d" strokeweight="0"/>
                <v:line id="_x0000_s30250" style="position:absolute" from="1347,2551" to="1361,2552" strokecolor="#24211d" strokeweight="0"/>
                <v:line id="_x0000_s30251" style="position:absolute" from="1376,2551" to="1404,2552" strokecolor="#24211d" strokeweight="0"/>
                <v:line id="_x0000_s30252" style="position:absolute" from="1418,2551" to="1432,2552" strokecolor="#24211d" strokeweight="0"/>
                <v:line id="_x0000_s30253" style="position:absolute" from="1447,2551" to="1475,2552" strokecolor="#24211d" strokeweight="0"/>
                <v:line id="_x0000_s30254" style="position:absolute" from="1489,2551" to="1517,2552" strokecolor="#24211d" strokeweight="0"/>
                <v:line id="_x0000_s30255" style="position:absolute" from="1517,2551" to="1546,2552" strokecolor="#24211d" strokeweight="0"/>
                <v:line id="_x0000_s30256" style="position:absolute" from="1560,2551" to="1588,2552" strokecolor="#24211d" strokeweight="0"/>
                <v:line id="_x0000_s30257" style="position:absolute" from="1588,2551" to="1617,2552" strokecolor="#24211d" strokeweight="0"/>
                <v:line id="_x0000_s30258" style="position:absolute" from="1631,2551" to="1659,2552" strokecolor="#24211d" strokeweight="0"/>
                <v:line id="_x0000_s30259" style="position:absolute" from="1673,2551" to="1688,2552" strokecolor="#24211d" strokeweight="0"/>
                <v:line id="_x0000_s30260" style="position:absolute" from="1716,2551" to="1730,2552" strokecolor="#24211d" strokeweight="0"/>
                <v:line id="_x0000_s30261" style="position:absolute" from="1744,2551" to="1773,2552" strokecolor="#24211d" strokeweight="0"/>
                <v:shape id="_x0000_s30262" style="position:absolute;left:1787;top:28;width:1;height:2807" coordsize="0,2807" path="m,2807l,2155,,e" filled="f" strokecolor="#24211d" strokeweight="39e-5mm">
                  <v:path arrowok="t"/>
                </v:shape>
                <v:rect id="_x0000_s30263" style="position:absolute;left:142;top:312;width:790;height:230;mso-wrap-style:none;v-text-anchor:top" filled="f" stroked="f">
                  <v:textbox style="mso-next-textbox:#_x0000_s30263;mso-fit-shape-to-text:t" inset="0,0,0,0">
                    <w:txbxContent>
                      <w:p w:rsidR="00C17879" w:rsidRDefault="00C17879" w:rsidP="00C17879">
                        <w:pPr>
                          <w:spacing w:before="0" w:line="240" w:lineRule="auto"/>
                        </w:pPr>
                        <w:r>
                          <w:rPr>
                            <w:rFonts w:cs="Times New Roman"/>
                            <w:color w:val="24282B"/>
                            <w:sz w:val="20"/>
                            <w:szCs w:val="20"/>
                          </w:rPr>
                          <w:t>B9(MSB)</w:t>
                        </w:r>
                      </w:p>
                    </w:txbxContent>
                  </v:textbox>
                </v:rect>
                <v:rect id="_x0000_s30264" style="position:absolute;left:142;top:553;width:234;height:230;mso-wrap-style:none;v-text-anchor:top" filled="f" stroked="f">
                  <v:textbox style="mso-next-textbox:#_x0000_s30264;mso-fit-shape-to-text:t" inset="0,0,0,0">
                    <w:txbxContent>
                      <w:p w:rsidR="00C17879" w:rsidRDefault="00C17879" w:rsidP="00C17879">
                        <w:pPr>
                          <w:spacing w:before="0" w:line="240" w:lineRule="auto"/>
                        </w:pPr>
                        <w:r>
                          <w:rPr>
                            <w:rFonts w:cs="Times New Roman"/>
                            <w:color w:val="24282B"/>
                            <w:sz w:val="20"/>
                            <w:szCs w:val="20"/>
                          </w:rPr>
                          <w:t>B8</w:t>
                        </w:r>
                      </w:p>
                    </w:txbxContent>
                  </v:textbox>
                </v:rect>
                <v:rect id="_x0000_s30265" style="position:absolute;left:142;top:808;width:234;height:230;mso-wrap-style:none;v-text-anchor:top" filled="f" stroked="f">
                  <v:textbox style="mso-next-textbox:#_x0000_s30265;mso-fit-shape-to-text:t" inset="0,0,0,0">
                    <w:txbxContent>
                      <w:p w:rsidR="00C17879" w:rsidRDefault="00C17879" w:rsidP="00C17879">
                        <w:pPr>
                          <w:spacing w:before="0" w:line="240" w:lineRule="auto"/>
                        </w:pPr>
                        <w:r>
                          <w:rPr>
                            <w:rFonts w:cs="Times New Roman"/>
                            <w:color w:val="24282B"/>
                            <w:sz w:val="20"/>
                            <w:szCs w:val="20"/>
                          </w:rPr>
                          <w:t>B7</w:t>
                        </w:r>
                      </w:p>
                    </w:txbxContent>
                  </v:textbox>
                </v:rect>
                <v:rect id="_x0000_s30266" style="position:absolute;left:142;top:1063;width:234;height:230;mso-wrap-style:none;v-text-anchor:top" filled="f" stroked="f">
                  <v:textbox style="mso-next-textbox:#_x0000_s30266;mso-fit-shape-to-text:t" inset="0,0,0,0">
                    <w:txbxContent>
                      <w:p w:rsidR="00C17879" w:rsidRDefault="00C17879" w:rsidP="00C17879">
                        <w:pPr>
                          <w:spacing w:before="0" w:line="240" w:lineRule="auto"/>
                        </w:pPr>
                        <w:r>
                          <w:rPr>
                            <w:rFonts w:cs="Times New Roman"/>
                            <w:color w:val="24282B"/>
                            <w:sz w:val="20"/>
                            <w:szCs w:val="20"/>
                          </w:rPr>
                          <w:t>B6</w:t>
                        </w:r>
                      </w:p>
                    </w:txbxContent>
                  </v:textbox>
                </v:rect>
                <v:rect id="_x0000_s30267" style="position:absolute;left:142;top:1318;width:234;height:230;mso-wrap-style:none;v-text-anchor:top" filled="f" stroked="f">
                  <v:textbox style="mso-next-textbox:#_x0000_s30267;mso-fit-shape-to-text:t" inset="0,0,0,0">
                    <w:txbxContent>
                      <w:p w:rsidR="00C17879" w:rsidRDefault="00C17879" w:rsidP="00C17879">
                        <w:pPr>
                          <w:spacing w:before="0" w:line="240" w:lineRule="auto"/>
                        </w:pPr>
                        <w:r>
                          <w:rPr>
                            <w:rFonts w:cs="Times New Roman"/>
                            <w:color w:val="24282B"/>
                            <w:sz w:val="20"/>
                            <w:szCs w:val="20"/>
                          </w:rPr>
                          <w:t>B5</w:t>
                        </w:r>
                      </w:p>
                    </w:txbxContent>
                  </v:textbox>
                </v:rect>
                <v:rect id="_x0000_s30268" style="position:absolute;left:142;top:1559;width:234;height:230;mso-wrap-style:none;v-text-anchor:top" filled="f" stroked="f">
                  <v:textbox style="mso-next-textbox:#_x0000_s30268;mso-fit-shape-to-text:t" inset="0,0,0,0">
                    <w:txbxContent>
                      <w:p w:rsidR="00C17879" w:rsidRDefault="00C17879" w:rsidP="00C17879">
                        <w:pPr>
                          <w:spacing w:before="0" w:line="240" w:lineRule="auto"/>
                        </w:pPr>
                        <w:r>
                          <w:rPr>
                            <w:rFonts w:cs="Times New Roman"/>
                            <w:color w:val="24282B"/>
                            <w:sz w:val="20"/>
                            <w:szCs w:val="20"/>
                          </w:rPr>
                          <w:t>B4</w:t>
                        </w:r>
                      </w:p>
                    </w:txbxContent>
                  </v:textbox>
                </v:rect>
                <v:rect id="_x0000_s30269" style="position:absolute;left:142;top:1800;width:234;height:230;mso-wrap-style:none;v-text-anchor:top" filled="f" stroked="f">
                  <v:textbox style="mso-next-textbox:#_x0000_s30269;mso-fit-shape-to-text:t" inset="0,0,0,0">
                    <w:txbxContent>
                      <w:p w:rsidR="00C17879" w:rsidRDefault="00C17879" w:rsidP="00C17879">
                        <w:pPr>
                          <w:spacing w:before="0" w:line="240" w:lineRule="auto"/>
                        </w:pPr>
                        <w:r>
                          <w:rPr>
                            <w:rFonts w:cs="Times New Roman"/>
                            <w:color w:val="24282B"/>
                            <w:sz w:val="20"/>
                            <w:szCs w:val="20"/>
                          </w:rPr>
                          <w:t>B3</w:t>
                        </w:r>
                      </w:p>
                    </w:txbxContent>
                  </v:textbox>
                </v:rect>
                <v:rect id="_x0000_s30270" style="position:absolute;left:142;top:2055;width:234;height:230;mso-wrap-style:none;v-text-anchor:top" filled="f" stroked="f">
                  <v:textbox style="mso-next-textbox:#_x0000_s30270;mso-fit-shape-to-text:t" inset="0,0,0,0">
                    <w:txbxContent>
                      <w:p w:rsidR="00C17879" w:rsidRDefault="00C17879" w:rsidP="00C17879">
                        <w:pPr>
                          <w:spacing w:before="0" w:line="240" w:lineRule="auto"/>
                        </w:pPr>
                        <w:r>
                          <w:rPr>
                            <w:rFonts w:cs="Times New Roman"/>
                            <w:color w:val="24282B"/>
                            <w:sz w:val="20"/>
                            <w:szCs w:val="20"/>
                          </w:rPr>
                          <w:t>B2</w:t>
                        </w:r>
                      </w:p>
                    </w:txbxContent>
                  </v:textbox>
                </v:rect>
                <v:rect id="_x0000_s30271" style="position:absolute;left:142;top:2310;width:234;height:230;mso-wrap-style:none;v-text-anchor:top" filled="f" stroked="f">
                  <v:textbox style="mso-next-textbox:#_x0000_s30271;mso-fit-shape-to-text:t" inset="0,0,0,0">
                    <w:txbxContent>
                      <w:p w:rsidR="00C17879" w:rsidRDefault="00C17879" w:rsidP="00C17879">
                        <w:pPr>
                          <w:spacing w:before="0" w:line="240" w:lineRule="auto"/>
                        </w:pPr>
                        <w:r>
                          <w:rPr>
                            <w:rFonts w:cs="Times New Roman"/>
                            <w:color w:val="24282B"/>
                            <w:sz w:val="20"/>
                            <w:szCs w:val="20"/>
                          </w:rPr>
                          <w:t>B1</w:t>
                        </w:r>
                      </w:p>
                    </w:txbxContent>
                  </v:textbox>
                </v:rect>
                <v:rect id="_x0000_s30272" style="position:absolute;left:142;top:2566;width:734;height:230;mso-wrap-style:none;v-text-anchor:top" filled="f" stroked="f">
                  <v:textbox style="mso-next-textbox:#_x0000_s30272;mso-fit-shape-to-text:t" inset="0,0,0,0">
                    <w:txbxContent>
                      <w:p w:rsidR="00C17879" w:rsidRDefault="00C17879" w:rsidP="00C17879">
                        <w:pPr>
                          <w:spacing w:before="0" w:line="240" w:lineRule="auto"/>
                        </w:pPr>
                        <w:r>
                          <w:rPr>
                            <w:rFonts w:cs="Times New Roman"/>
                            <w:color w:val="24282B"/>
                            <w:sz w:val="20"/>
                            <w:szCs w:val="20"/>
                          </w:rPr>
                          <w:t>B0(LSB)</w:t>
                        </w:r>
                      </w:p>
                    </w:txbxContent>
                  </v:textbox>
                </v:rect>
                <v:shape id="_x0000_s30273" type="#_x0000_t202" style="position:absolute;left:2595;top:28;width:1716;height:343" filled="f" stroked="f">
                  <v:textbox style="mso-next-textbox:#_x0000_s30273" inset="0,0,0,0">
                    <w:txbxContent>
                      <w:p w:rsidR="00C17879" w:rsidRPr="00C1739F" w:rsidRDefault="00C17879" w:rsidP="00C17879">
                        <w:pPr>
                          <w:spacing w:before="60" w:after="60" w:line="144" w:lineRule="auto"/>
                          <w:jc w:val="center"/>
                          <w:rPr>
                            <w:sz w:val="16"/>
                            <w:szCs w:val="22"/>
                            <w:lang w:bidi="ar-EG"/>
                          </w:rPr>
                        </w:pPr>
                        <w:r w:rsidRPr="00413546">
                          <w:rPr>
                            <w:rFonts w:hint="cs"/>
                            <w:sz w:val="18"/>
                            <w:szCs w:val="24"/>
                            <w:rtl/>
                            <w:lang w:bidi="ar-EG"/>
                          </w:rPr>
                          <w:t>الوصف</w:t>
                        </w:r>
                      </w:p>
                    </w:txbxContent>
                  </v:textbox>
                </v:shape>
                <v:shape id="_x0000_s30274" type="#_x0000_t202" style="position:absolute;left:527;top:28;width:738;height:343" filled="f" stroked="f">
                  <v:textbox style="mso-next-textbox:#_x0000_s30274" inset="0,0,0,0">
                    <w:txbxContent>
                      <w:p w:rsidR="00C17879" w:rsidRPr="00413546" w:rsidRDefault="00C17879" w:rsidP="00C17879">
                        <w:pPr>
                          <w:spacing w:before="60" w:after="60" w:line="144" w:lineRule="auto"/>
                          <w:jc w:val="center"/>
                          <w:rPr>
                            <w:sz w:val="18"/>
                            <w:szCs w:val="24"/>
                            <w:lang w:bidi="ar-EG"/>
                          </w:rPr>
                        </w:pPr>
                        <w:r w:rsidRPr="00413546">
                          <w:rPr>
                            <w:rFonts w:hint="cs"/>
                            <w:sz w:val="18"/>
                            <w:szCs w:val="24"/>
                            <w:rtl/>
                            <w:lang w:bidi="ar-EG"/>
                          </w:rPr>
                          <w:t>رقم البتة</w:t>
                        </w:r>
                      </w:p>
                    </w:txbxContent>
                  </v:textbox>
                </v:shape>
                <v:shape id="_x0000_s30275" type="#_x0000_t202" style="position:absolute;left:3416;top:287;width:1716;height:343" filled="f" stroked="f">
                  <v:textbox style="mso-next-textbox:#_x0000_s30275" inset="0,0,0,0">
                    <w:txbxContent>
                      <w:p w:rsidR="00C17879" w:rsidRPr="00C1739F" w:rsidRDefault="00C17879" w:rsidP="00C17879">
                        <w:pPr>
                          <w:spacing w:before="60" w:after="60" w:line="144" w:lineRule="auto"/>
                          <w:jc w:val="left"/>
                          <w:rPr>
                            <w:sz w:val="16"/>
                            <w:szCs w:val="22"/>
                            <w:rtl/>
                            <w:lang w:bidi="ar-EG"/>
                          </w:rPr>
                        </w:pPr>
                        <w:r>
                          <w:rPr>
                            <w:rFonts w:hint="cs"/>
                            <w:sz w:val="16"/>
                            <w:szCs w:val="22"/>
                            <w:rtl/>
                            <w:lang w:bidi="ar-EG"/>
                          </w:rPr>
                          <w:t xml:space="preserve">ليس </w:t>
                        </w:r>
                        <w:r>
                          <w:rPr>
                            <w:sz w:val="16"/>
                            <w:szCs w:val="22"/>
                            <w:lang w:bidi="ar-EG"/>
                          </w:rPr>
                          <w:t>b8</w:t>
                        </w:r>
                      </w:p>
                    </w:txbxContent>
                  </v:textbox>
                </v:shape>
                <v:shape id="_x0000_s30276" type="#_x0000_t202" style="position:absolute;left:3415;top:542;width:1716;height:354" filled="f" stroked="f">
                  <v:textbox style="mso-next-textbox:#_x0000_s30276" inset="0,0,0,0">
                    <w:txbxContent>
                      <w:p w:rsidR="00C17879" w:rsidRPr="00C1739F" w:rsidRDefault="00C17879" w:rsidP="00C17879">
                        <w:pPr>
                          <w:spacing w:before="60" w:after="60" w:line="144" w:lineRule="auto"/>
                          <w:jc w:val="left"/>
                          <w:rPr>
                            <w:sz w:val="16"/>
                            <w:szCs w:val="22"/>
                            <w:rtl/>
                            <w:lang w:bidi="ar-EG"/>
                          </w:rPr>
                        </w:pPr>
                        <w:r>
                          <w:rPr>
                            <w:rFonts w:hint="cs"/>
                            <w:sz w:val="16"/>
                            <w:szCs w:val="22"/>
                            <w:rtl/>
                            <w:lang w:bidi="ar-EG"/>
                          </w:rPr>
                          <w:t xml:space="preserve">تعادلية زوجية من </w:t>
                        </w:r>
                        <w:r>
                          <w:rPr>
                            <w:sz w:val="16"/>
                            <w:szCs w:val="22"/>
                            <w:lang w:bidi="ar-EG"/>
                          </w:rPr>
                          <w:t>b0</w:t>
                        </w:r>
                        <w:r>
                          <w:rPr>
                            <w:rFonts w:hint="cs"/>
                            <w:sz w:val="16"/>
                            <w:szCs w:val="22"/>
                            <w:rtl/>
                            <w:lang w:bidi="ar-EG"/>
                          </w:rPr>
                          <w:t xml:space="preserve"> حتى </w:t>
                        </w:r>
                        <w:r>
                          <w:rPr>
                            <w:sz w:val="16"/>
                            <w:szCs w:val="22"/>
                            <w:lang w:bidi="ar-EG"/>
                          </w:rPr>
                          <w:t>b7</w:t>
                        </w:r>
                      </w:p>
                    </w:txbxContent>
                  </v:textbox>
                </v:shape>
                <v:shape id="_x0000_s30277" type="#_x0000_t202" style="position:absolute;left:3357;top:2883;width:1716;height:547" filled="f" stroked="f">
                  <v:textbox style="mso-next-textbox:#_x0000_s30277" inset="0,0,0,0">
                    <w:txbxContent>
                      <w:p w:rsidR="00C17879" w:rsidRPr="00C1739F" w:rsidRDefault="00C17879" w:rsidP="00C17879">
                        <w:pPr>
                          <w:spacing w:before="60" w:after="60" w:line="144" w:lineRule="auto"/>
                          <w:jc w:val="left"/>
                          <w:rPr>
                            <w:sz w:val="16"/>
                            <w:szCs w:val="22"/>
                            <w:rtl/>
                            <w:lang w:bidi="ar-EG"/>
                          </w:rPr>
                        </w:pPr>
                        <w:r>
                          <w:rPr>
                            <w:sz w:val="16"/>
                            <w:szCs w:val="22"/>
                          </w:rPr>
                          <w:t>LSB</w:t>
                        </w:r>
                        <w:r>
                          <w:rPr>
                            <w:rFonts w:hint="cs"/>
                            <w:sz w:val="16"/>
                            <w:szCs w:val="22"/>
                            <w:rtl/>
                            <w:lang w:bidi="ar-EG"/>
                          </w:rPr>
                          <w:t>: البتة الأقل دلالة</w:t>
                        </w:r>
                        <w:r>
                          <w:rPr>
                            <w:sz w:val="16"/>
                            <w:szCs w:val="22"/>
                            <w:rtl/>
                            <w:lang w:bidi="ar-EG"/>
                          </w:rPr>
                          <w:br/>
                        </w:r>
                        <w:r>
                          <w:rPr>
                            <w:sz w:val="16"/>
                            <w:szCs w:val="22"/>
                            <w:lang w:bidi="ar-EG"/>
                          </w:rPr>
                          <w:t>MSB</w:t>
                        </w:r>
                        <w:r>
                          <w:rPr>
                            <w:rFonts w:hint="cs"/>
                            <w:sz w:val="16"/>
                            <w:szCs w:val="22"/>
                            <w:rtl/>
                            <w:lang w:bidi="ar-EG"/>
                          </w:rPr>
                          <w:t>: البتة الأكثر دلالة</w:t>
                        </w:r>
                      </w:p>
                    </w:txbxContent>
                  </v:textbox>
                </v:shape>
              </v:group>
              <v:shape id="_x0000_s30278" type="#_x0000_t202" style="position:absolute;left:1943;top:1559;width:3063;height:471;v-text-anchor:middle" filled="f" stroked="f">
                <v:textbox inset="0,0,0,0">
                  <w:txbxContent>
                    <w:p w:rsidR="00C17879" w:rsidRPr="00413546" w:rsidRDefault="00C17879" w:rsidP="00C17879">
                      <w:pPr>
                        <w:rPr>
                          <w:sz w:val="18"/>
                          <w:szCs w:val="24"/>
                          <w:rtl/>
                          <w:lang w:bidi="ar-EG"/>
                        </w:rPr>
                      </w:pPr>
                      <w:r w:rsidRPr="00413546">
                        <w:rPr>
                          <w:rFonts w:hint="cs"/>
                          <w:sz w:val="18"/>
                          <w:szCs w:val="24"/>
                          <w:rtl/>
                          <w:lang w:bidi="ar-EG"/>
                        </w:rPr>
                        <w:t xml:space="preserve">بيانات شرحية كما في الفقرة </w:t>
                      </w:r>
                      <w:r w:rsidRPr="00413546">
                        <w:rPr>
                          <w:sz w:val="18"/>
                          <w:szCs w:val="24"/>
                          <w:lang w:bidi="ar-EG"/>
                        </w:rPr>
                        <w:t>2</w:t>
                      </w:r>
                    </w:p>
                  </w:txbxContent>
                </v:textbox>
              </v:shape>
            </v:group>
            <w10:wrap type="none"/>
            <w10:anchorlock/>
          </v:group>
        </w:pict>
      </w:r>
    </w:p>
    <w:p w:rsidR="00C17879" w:rsidRPr="00CF7332" w:rsidRDefault="00C17879" w:rsidP="00C17879">
      <w:pPr>
        <w:pStyle w:val="Heading2"/>
        <w:rPr>
          <w:rtl/>
          <w:lang w:eastAsia="en-US" w:bidi="ar-SY"/>
        </w:rPr>
      </w:pPr>
      <w:bookmarkStart w:id="21" w:name="_Toc276740821"/>
      <w:bookmarkStart w:id="22" w:name="_Toc276741000"/>
      <w:r w:rsidRPr="00CF7332">
        <w:rPr>
          <w:lang w:eastAsia="en-US" w:bidi="ar-SY"/>
        </w:rPr>
        <w:lastRenderedPageBreak/>
        <w:t>3.3</w:t>
      </w:r>
      <w:r w:rsidRPr="00CF7332">
        <w:rPr>
          <w:lang w:eastAsia="en-US" w:bidi="ar-SY"/>
        </w:rPr>
        <w:tab/>
      </w:r>
      <w:r w:rsidRPr="00CF7332">
        <w:rPr>
          <w:rFonts w:hint="cs"/>
          <w:rtl/>
          <w:lang w:eastAsia="en-US" w:bidi="ar-SY"/>
        </w:rPr>
        <w:t>نقل رزم البيانات المساعدة</w:t>
      </w:r>
      <w:bookmarkEnd w:id="21"/>
      <w:bookmarkEnd w:id="22"/>
    </w:p>
    <w:p w:rsidR="00C17879" w:rsidRPr="00CF7332" w:rsidRDefault="00C17879" w:rsidP="00C17879">
      <w:pPr>
        <w:rPr>
          <w:rtl/>
          <w:lang w:val="en-GB" w:eastAsia="en-US"/>
        </w:rPr>
      </w:pPr>
      <w:r w:rsidRPr="00CF7332">
        <w:rPr>
          <w:rFonts w:hint="cs"/>
          <w:rtl/>
          <w:lang w:eastAsia="en-US" w:bidi="ar-SY"/>
        </w:rPr>
        <w:t xml:space="preserve">يتعين نقل البيانات الشرحية المولَدة لإشارات الفيديو والصوت والبيانات برزمة بيانات مساعدة مرفقة بالإطار التالي. ويتعين ضمان التزامن </w:t>
      </w:r>
      <w:r w:rsidRPr="00CF7332">
        <w:rPr>
          <w:rFonts w:hint="cs"/>
          <w:rtl/>
          <w:lang w:val="en-GB" w:eastAsia="en-US"/>
        </w:rPr>
        <w:t>بين إطار الفيديو والبيانات الشرحية.</w:t>
      </w:r>
    </w:p>
    <w:p w:rsidR="00C17879" w:rsidRPr="00CF7332" w:rsidRDefault="00C17879" w:rsidP="00C17879">
      <w:pPr>
        <w:rPr>
          <w:rtl/>
          <w:lang w:val="en-GB" w:eastAsia="en-US"/>
        </w:rPr>
      </w:pPr>
      <w:r w:rsidRPr="00CF7332">
        <w:rPr>
          <w:rFonts w:hint="cs"/>
          <w:rtl/>
          <w:lang w:eastAsia="en-US" w:bidi="ar-SY"/>
        </w:rPr>
        <w:t xml:space="preserve">وتُنقل رزم البيانات المساعدة </w:t>
      </w:r>
      <w:r w:rsidRPr="00CF7332">
        <w:rPr>
          <w:rFonts w:hint="cs"/>
          <w:rtl/>
          <w:lang w:val="en-GB" w:eastAsia="en-US"/>
        </w:rPr>
        <w:t>التي تحتوي على بيانات شرحية بإحدى الطرائق التالية:</w:t>
      </w:r>
    </w:p>
    <w:p w:rsidR="00C17879" w:rsidRPr="00CF7332" w:rsidRDefault="00C17879" w:rsidP="00C17879">
      <w:pPr>
        <w:pStyle w:val="enumlev1"/>
        <w:rPr>
          <w:rtl/>
          <w:lang w:val="en-GB" w:eastAsia="en-US"/>
        </w:rPr>
      </w:pPr>
      <w:r w:rsidRPr="00CF7332">
        <w:rPr>
          <w:lang w:val="en-GB" w:eastAsia="en-US"/>
        </w:rPr>
        <w:t>1</w:t>
      </w:r>
      <w:r w:rsidRPr="00CF7332">
        <w:rPr>
          <w:lang w:val="en-GB" w:eastAsia="en-US"/>
        </w:rPr>
        <w:tab/>
      </w:r>
      <w:r w:rsidRPr="00CF7332">
        <w:rPr>
          <w:rFonts w:hint="cs"/>
          <w:rtl/>
          <w:lang w:val="en-GB" w:eastAsia="en-US"/>
        </w:rPr>
        <w:t>تُرسل رزم البيانات المساعدة بواسطة الإرسال المتعدد إلى حيز البيانات المساعدة في السطح البيني الرقمي التسلسلي، ويفضل أن يكون ذلك في الحيز المساعد العمودي. ومن الضروري تحديد منطقة البيانات المتاحة لهذا الغرض مع مراعاة استخدام الجهات الإذاعية الحالي لحيز البيانات المساعدة.</w:t>
      </w:r>
    </w:p>
    <w:p w:rsidR="00C17879" w:rsidRDefault="00C17879" w:rsidP="00C17879">
      <w:pPr>
        <w:pStyle w:val="enumlev1"/>
        <w:rPr>
          <w:rtl/>
          <w:lang w:val="en-GB" w:eastAsia="en-US"/>
        </w:rPr>
      </w:pPr>
      <w:r w:rsidRPr="00CF7332">
        <w:rPr>
          <w:lang w:eastAsia="en-US"/>
        </w:rPr>
        <w:t>2</w:t>
      </w:r>
      <w:r w:rsidRPr="00CF7332">
        <w:rPr>
          <w:lang w:eastAsia="en-US"/>
        </w:rPr>
        <w:tab/>
      </w:r>
      <w:r w:rsidRPr="00CF7332">
        <w:rPr>
          <w:rFonts w:hint="cs"/>
          <w:rtl/>
          <w:lang w:val="en-GB" w:eastAsia="en-US"/>
        </w:rPr>
        <w:t xml:space="preserve">تُرسل رزم البيانات المساعدة بواسطة الإرسال المتعدد إلى قطار نقل </w:t>
      </w:r>
      <w:r w:rsidRPr="00CF7332">
        <w:rPr>
          <w:lang w:val="en-GB" w:eastAsia="en-US"/>
        </w:rPr>
        <w:t xml:space="preserve">MPEG-2 </w:t>
      </w:r>
      <w:r w:rsidRPr="00CF7332">
        <w:rPr>
          <w:rFonts w:hint="cs"/>
          <w:rtl/>
          <w:lang w:val="en-GB" w:eastAsia="en-US"/>
        </w:rPr>
        <w:t xml:space="preserve">. ويرد توصيف هذه الطريقة في التوصية </w:t>
      </w:r>
      <w:r w:rsidRPr="00CF7332">
        <w:rPr>
          <w:lang w:val="en-GB" w:eastAsia="en-US"/>
        </w:rPr>
        <w:t>ITU-T J.187</w:t>
      </w:r>
      <w:r w:rsidRPr="00CF7332">
        <w:rPr>
          <w:rFonts w:hint="cs"/>
          <w:rtl/>
          <w:lang w:val="en-GB" w:eastAsia="en-US"/>
        </w:rPr>
        <w:t>.</w:t>
      </w:r>
    </w:p>
    <w:p w:rsidR="00C17879" w:rsidRPr="00CF7332" w:rsidRDefault="00C17879" w:rsidP="00C17879">
      <w:pPr>
        <w:pStyle w:val="enumlev1"/>
        <w:rPr>
          <w:rtl/>
          <w:lang w:val="en-GB" w:eastAsia="en-US"/>
        </w:rPr>
      </w:pPr>
      <w:r w:rsidRPr="00CF7332">
        <w:rPr>
          <w:lang w:eastAsia="en-US"/>
        </w:rPr>
        <w:t>3</w:t>
      </w:r>
      <w:r w:rsidRPr="00CF7332">
        <w:rPr>
          <w:rFonts w:hint="cs"/>
          <w:rtl/>
          <w:lang w:eastAsia="en-US" w:bidi="ar-SY"/>
        </w:rPr>
        <w:tab/>
        <w:t xml:space="preserve">تُنقل </w:t>
      </w:r>
      <w:r w:rsidRPr="00CF7332">
        <w:rPr>
          <w:rFonts w:hint="cs"/>
          <w:rtl/>
          <w:lang w:val="en-GB" w:eastAsia="en-US"/>
        </w:rPr>
        <w:t>رزم البيانات المساعدة عبر مسير غير مسير الإشارات الفيديوية والسمعية. وتتطلب هذه الطريقة وسيلة لمزامنة رزم البيانات المساعدة مع الإشارات الفيديوية والسمعية.</w:t>
      </w:r>
    </w:p>
    <w:p w:rsidR="00C17879" w:rsidRDefault="00C17879" w:rsidP="00C17879">
      <w:pPr>
        <w:tabs>
          <w:tab w:val="left" w:pos="794"/>
          <w:tab w:val="left" w:pos="1191"/>
          <w:tab w:val="left" w:pos="1588"/>
          <w:tab w:val="left" w:pos="1985"/>
        </w:tabs>
        <w:jc w:val="left"/>
        <w:rPr>
          <w:rtl/>
          <w:lang w:val="en-GB" w:eastAsia="en-US"/>
        </w:rPr>
      </w:pPr>
    </w:p>
    <w:p w:rsidR="00C17879" w:rsidRPr="00571894" w:rsidRDefault="00C17879" w:rsidP="00C17879">
      <w:pPr>
        <w:overflowPunct/>
        <w:autoSpaceDE/>
        <w:autoSpaceDN/>
        <w:bidi w:val="0"/>
        <w:adjustRightInd/>
        <w:spacing w:before="0" w:line="240" w:lineRule="auto"/>
        <w:jc w:val="left"/>
        <w:textAlignment w:val="auto"/>
        <w:rPr>
          <w:rFonts w:hint="cs"/>
          <w:lang w:eastAsia="en-US" w:bidi="ar-EG"/>
        </w:rPr>
      </w:pPr>
    </w:p>
    <w:p w:rsidR="00C17879" w:rsidRPr="00CF7332" w:rsidRDefault="00C17879" w:rsidP="00571894">
      <w:pPr>
        <w:pStyle w:val="AppendixNotitle"/>
        <w:rPr>
          <w:rtl/>
          <w:lang w:eastAsia="en-US"/>
        </w:rPr>
      </w:pPr>
      <w:r w:rsidRPr="00CF7332">
        <w:rPr>
          <w:rFonts w:hint="cs"/>
          <w:rtl/>
          <w:lang w:val="en-GB" w:eastAsia="en-US"/>
        </w:rPr>
        <w:t xml:space="preserve">التذييل </w:t>
      </w:r>
      <w:r w:rsidRPr="00CF7332">
        <w:rPr>
          <w:lang w:eastAsia="en-US"/>
        </w:rPr>
        <w:t>1</w:t>
      </w:r>
      <w:r>
        <w:rPr>
          <w:rFonts w:hint="cs"/>
          <w:rtl/>
          <w:lang w:eastAsia="en-US"/>
        </w:rPr>
        <w:br/>
      </w:r>
      <w:r w:rsidRPr="00CF7332">
        <w:rPr>
          <w:rFonts w:hint="cs"/>
          <w:rtl/>
          <w:lang w:eastAsia="en-US"/>
        </w:rPr>
        <w:t xml:space="preserve">(للملحق </w:t>
      </w:r>
      <w:r w:rsidRPr="00CF7332">
        <w:rPr>
          <w:lang w:eastAsia="en-US"/>
        </w:rPr>
        <w:t>1</w:t>
      </w:r>
      <w:r w:rsidRPr="00CF7332">
        <w:rPr>
          <w:rFonts w:hint="cs"/>
          <w:rtl/>
          <w:lang w:eastAsia="en-US"/>
        </w:rPr>
        <w:t>)</w:t>
      </w:r>
    </w:p>
    <w:p w:rsidR="00C17879" w:rsidRPr="00515866" w:rsidRDefault="00C17879" w:rsidP="00C17879">
      <w:pPr>
        <w:pStyle w:val="AppendixNotitle"/>
        <w:rPr>
          <w:rtl/>
        </w:rPr>
      </w:pPr>
      <w:r w:rsidRPr="00515866">
        <w:rPr>
          <w:rFonts w:hint="cs"/>
          <w:rtl/>
        </w:rPr>
        <w:t>مثال عن البيانات الشرحية للمراقبة التشغيلية</w:t>
      </w:r>
    </w:p>
    <w:p w:rsidR="00C17879" w:rsidRPr="00CF7332" w:rsidRDefault="00C17879" w:rsidP="00571894">
      <w:pPr>
        <w:pStyle w:val="Normalaftertitle"/>
        <w:rPr>
          <w:rtl/>
          <w:lang w:val="en-GB" w:eastAsia="en-US"/>
        </w:rPr>
      </w:pPr>
      <w:r w:rsidRPr="00CF7332">
        <w:rPr>
          <w:rFonts w:hint="cs"/>
          <w:rtl/>
          <w:lang w:val="en-GB" w:eastAsia="en-US"/>
        </w:rPr>
        <w:t>يصف هذا التذييل النمط</w:t>
      </w:r>
      <w:r>
        <w:rPr>
          <w:rFonts w:hint="cs"/>
          <w:rtl/>
          <w:lang w:val="en-GB" w:eastAsia="en-US"/>
        </w:rPr>
        <w:t>-</w:t>
      </w:r>
      <w:r w:rsidRPr="00CF7332">
        <w:rPr>
          <w:lang w:val="en-GB" w:eastAsia="en-US"/>
        </w:rPr>
        <w:t>1</w:t>
      </w:r>
      <w:r w:rsidRPr="00CF7332">
        <w:rPr>
          <w:rFonts w:hint="cs"/>
          <w:rtl/>
          <w:lang w:val="en-GB" w:eastAsia="en-US"/>
        </w:rPr>
        <w:t xml:space="preserve"> من البيانات الشرحية للمراقبة التشغيلية حسبما يرد تعريفها في التقرير التقني </w:t>
      </w:r>
      <w:r w:rsidRPr="00CF7332">
        <w:rPr>
          <w:rFonts w:eastAsia="MS Mincho"/>
          <w:lang w:val="en-GB" w:eastAsia="en-US"/>
        </w:rPr>
        <w:t>B29</w:t>
      </w:r>
      <w:r w:rsidRPr="00CF7332">
        <w:rPr>
          <w:rFonts w:eastAsia="MS Mincho" w:hint="cs"/>
          <w:rtl/>
          <w:lang w:val="en-GB" w:eastAsia="en-US"/>
        </w:rPr>
        <w:t xml:space="preserve"> ل</w:t>
      </w:r>
      <w:r w:rsidRPr="00CF7332">
        <w:rPr>
          <w:rtl/>
          <w:lang w:val="en-GB" w:eastAsia="en-US"/>
        </w:rPr>
        <w:t>رابطة الصناعات ومشاريع الأعمال الراديوية</w:t>
      </w:r>
      <w:r w:rsidRPr="00CF7332">
        <w:rPr>
          <w:rFonts w:hint="cs"/>
          <w:rtl/>
          <w:lang w:val="en-GB" w:eastAsia="en-US"/>
        </w:rPr>
        <w:t xml:space="preserve"> (</w:t>
      </w:r>
      <w:r w:rsidRPr="00CF7332">
        <w:rPr>
          <w:rFonts w:eastAsia="MS Mincho"/>
          <w:lang w:eastAsia="ja-JP"/>
        </w:rPr>
        <w:t>ARIB TR</w:t>
      </w:r>
      <w:r w:rsidRPr="00CF7332">
        <w:rPr>
          <w:rFonts w:eastAsia="MS Mincho"/>
          <w:lang w:eastAsia="ja-JP"/>
        </w:rPr>
        <w:noBreakHyphen/>
        <w:t>B29</w:t>
      </w:r>
      <w:r w:rsidRPr="00CF7332">
        <w:rPr>
          <w:rFonts w:hint="cs"/>
          <w:rtl/>
          <w:lang w:val="en-GB" w:eastAsia="en-US"/>
        </w:rPr>
        <w:t>).</w:t>
      </w:r>
    </w:p>
    <w:p w:rsidR="00C17879" w:rsidRPr="00CF7332" w:rsidRDefault="00C17879" w:rsidP="00C17879">
      <w:pPr>
        <w:pStyle w:val="Headingb"/>
        <w:rPr>
          <w:rtl/>
          <w:lang w:val="en-GB" w:eastAsia="en-US"/>
        </w:rPr>
      </w:pPr>
      <w:r w:rsidRPr="00CF7332">
        <w:rPr>
          <w:rFonts w:hint="cs"/>
          <w:rtl/>
          <w:lang w:val="en-GB" w:eastAsia="en-US"/>
        </w:rPr>
        <w:t>المرجع</w:t>
      </w:r>
    </w:p>
    <w:p w:rsidR="00C17879" w:rsidRPr="00CF7332" w:rsidRDefault="00C17879" w:rsidP="00C17879">
      <w:pPr>
        <w:rPr>
          <w:rtl/>
          <w:lang w:val="en-GB" w:eastAsia="en-US"/>
        </w:rPr>
      </w:pPr>
      <w:r>
        <w:rPr>
          <w:rFonts w:hint="cs"/>
          <w:rtl/>
          <w:lang w:val="en-GB" w:eastAsia="en-US"/>
        </w:rPr>
        <w:t>-</w:t>
      </w:r>
      <w:r>
        <w:rPr>
          <w:rFonts w:hint="cs"/>
          <w:rtl/>
          <w:lang w:val="en-GB" w:eastAsia="en-US"/>
        </w:rPr>
        <w:tab/>
      </w:r>
      <w:r w:rsidRPr="00CF7332">
        <w:rPr>
          <w:rFonts w:hint="cs"/>
          <w:rtl/>
          <w:lang w:val="en-GB" w:eastAsia="en-US"/>
        </w:rPr>
        <w:t xml:space="preserve">التقرير التقني </w:t>
      </w:r>
      <w:r w:rsidRPr="00CF7332">
        <w:rPr>
          <w:rFonts w:eastAsia="MS Mincho"/>
          <w:lang w:val="en-GB" w:eastAsia="en-US"/>
        </w:rPr>
        <w:t>B29</w:t>
      </w:r>
      <w:r w:rsidRPr="00CF7332">
        <w:rPr>
          <w:rFonts w:eastAsia="MS Mincho" w:hint="cs"/>
          <w:rtl/>
          <w:lang w:val="en-GB" w:eastAsia="en-US"/>
        </w:rPr>
        <w:t xml:space="preserve"> ل</w:t>
      </w:r>
      <w:r w:rsidRPr="00CF7332">
        <w:rPr>
          <w:rtl/>
          <w:lang w:val="en-GB" w:eastAsia="en-US"/>
        </w:rPr>
        <w:t>رابطة الصناعات ومشاريع الأعمال الراديوية</w:t>
      </w:r>
      <w:r w:rsidRPr="00CF7332">
        <w:rPr>
          <w:rFonts w:hint="cs"/>
          <w:rtl/>
          <w:lang w:val="en-GB" w:eastAsia="en-US"/>
        </w:rPr>
        <w:t xml:space="preserve"> (</w:t>
      </w:r>
      <w:r w:rsidRPr="00CF7332">
        <w:rPr>
          <w:rFonts w:eastAsia="MS Mincho"/>
          <w:lang w:val="en-GB" w:eastAsia="en-US"/>
        </w:rPr>
        <w:t>ARIB</w:t>
      </w:r>
      <w:r w:rsidRPr="00CF7332">
        <w:rPr>
          <w:rFonts w:hint="cs"/>
          <w:rtl/>
          <w:lang w:val="en-GB" w:eastAsia="en-US"/>
        </w:rPr>
        <w:t>) - البيانات الشرحية لمراقبة أخطاء الإشارات الفيديوية والسمعية في سلسلة إذاعية.</w:t>
      </w:r>
    </w:p>
    <w:p w:rsidR="00C17879" w:rsidRPr="00CF7332" w:rsidRDefault="00C17879" w:rsidP="00C17879">
      <w:pPr>
        <w:pStyle w:val="Headingb"/>
        <w:rPr>
          <w:rtl/>
          <w:lang w:val="en-GB" w:eastAsia="en-US"/>
        </w:rPr>
      </w:pPr>
      <w:r w:rsidRPr="00CF7332">
        <w:rPr>
          <w:rFonts w:hint="cs"/>
          <w:rtl/>
          <w:lang w:val="en-GB" w:eastAsia="en-US"/>
        </w:rPr>
        <w:t>مصطلحات</w:t>
      </w:r>
    </w:p>
    <w:p w:rsidR="00C17879" w:rsidRPr="00CF7332" w:rsidRDefault="00C17879" w:rsidP="00C17879">
      <w:pPr>
        <w:pStyle w:val="enumlev1"/>
        <w:rPr>
          <w:rFonts w:eastAsia="MS PGothic"/>
          <w:rtl/>
          <w:lang w:val="en-GB" w:eastAsia="en-US"/>
        </w:rPr>
      </w:pPr>
      <w:r>
        <w:rPr>
          <w:rFonts w:hint="cs"/>
          <w:rtl/>
          <w:lang w:eastAsia="en-US" w:bidi="ar-SY"/>
        </w:rPr>
        <w:t>-</w:t>
      </w:r>
      <w:r>
        <w:rPr>
          <w:rFonts w:hint="cs"/>
          <w:rtl/>
          <w:lang w:eastAsia="en-US" w:bidi="ar-SY"/>
        </w:rPr>
        <w:tab/>
      </w:r>
      <w:r w:rsidRPr="00515866">
        <w:rPr>
          <w:rFonts w:hint="cs"/>
          <w:b/>
          <w:bCs/>
          <w:rtl/>
          <w:lang w:eastAsia="en-US" w:bidi="ar-SY"/>
        </w:rPr>
        <w:t xml:space="preserve">قطار </w:t>
      </w:r>
      <w:r w:rsidRPr="00515866">
        <w:rPr>
          <w:rFonts w:eastAsia="MS PGothic"/>
          <w:b/>
          <w:bCs/>
          <w:lang w:val="en-GB" w:eastAsia="en-US"/>
        </w:rPr>
        <w:t>AES</w:t>
      </w:r>
      <w:r w:rsidRPr="00CF7332">
        <w:rPr>
          <w:rFonts w:eastAsia="MS PGothic" w:hint="cs"/>
          <w:rtl/>
          <w:lang w:val="en-GB" w:eastAsia="en-US"/>
        </w:rPr>
        <w:t xml:space="preserve"> (جمعية الهندسة السمعية): قطار إشارة سمعية رقمية حسبما يرد تعريفه في التوصية </w:t>
      </w:r>
      <w:r w:rsidRPr="00CF7332">
        <w:rPr>
          <w:rFonts w:eastAsia="MS PGothic"/>
          <w:lang w:val="en-GB" w:eastAsia="en-US"/>
        </w:rPr>
        <w:t>ITU</w:t>
      </w:r>
      <w:r w:rsidRPr="00CF7332">
        <w:rPr>
          <w:rFonts w:eastAsia="MS PGothic"/>
          <w:lang w:val="en-GB" w:eastAsia="en-US"/>
        </w:rPr>
        <w:noBreakHyphen/>
        <w:t>R BS.647</w:t>
      </w:r>
      <w:r w:rsidRPr="00CF7332">
        <w:rPr>
          <w:rFonts w:eastAsia="MS PGothic" w:hint="cs"/>
          <w:rtl/>
          <w:lang w:val="en-GB" w:eastAsia="en-US"/>
        </w:rPr>
        <w:t xml:space="preserve">. ويحوي </w:t>
      </w:r>
      <w:r w:rsidRPr="00CF7332">
        <w:rPr>
          <w:rFonts w:hint="cs"/>
          <w:rtl/>
          <w:lang w:eastAsia="en-US" w:bidi="ar-SY"/>
        </w:rPr>
        <w:t xml:space="preserve">قطار </w:t>
      </w:r>
      <w:r w:rsidRPr="00CF7332">
        <w:rPr>
          <w:rFonts w:eastAsia="MS PGothic"/>
          <w:lang w:val="en-GB" w:eastAsia="en-US"/>
        </w:rPr>
        <w:t>AES</w:t>
      </w:r>
      <w:r w:rsidRPr="00CF7332">
        <w:rPr>
          <w:rFonts w:eastAsia="MS PGothic" w:hint="cs"/>
          <w:rtl/>
          <w:lang w:val="en-GB" w:eastAsia="en-US"/>
        </w:rPr>
        <w:t xml:space="preserve"> الواحد قناتين سمعيتين.</w:t>
      </w:r>
    </w:p>
    <w:p w:rsidR="00C17879" w:rsidRPr="00CF7332" w:rsidRDefault="00C17879" w:rsidP="00C17879">
      <w:pPr>
        <w:pStyle w:val="enumlev1"/>
        <w:rPr>
          <w:rtl/>
          <w:lang w:val="en-GB" w:eastAsia="en-US"/>
        </w:rPr>
      </w:pPr>
      <w:r>
        <w:rPr>
          <w:rFonts w:hint="cs"/>
          <w:rtl/>
          <w:lang w:val="en-GB" w:eastAsia="en-US"/>
        </w:rPr>
        <w:t>-</w:t>
      </w:r>
      <w:r>
        <w:rPr>
          <w:rFonts w:hint="cs"/>
          <w:rtl/>
          <w:lang w:val="en-GB" w:eastAsia="en-US"/>
        </w:rPr>
        <w:tab/>
      </w:r>
      <w:r w:rsidRPr="00515866">
        <w:rPr>
          <w:rFonts w:hint="cs"/>
          <w:b/>
          <w:bCs/>
          <w:lang w:val="en-GB" w:eastAsia="en-US"/>
        </w:rPr>
        <w:t>bslbf</w:t>
      </w:r>
      <w:r w:rsidRPr="00515866">
        <w:rPr>
          <w:rFonts w:hint="cs"/>
          <w:b/>
          <w:bCs/>
          <w:rtl/>
          <w:lang w:val="en-GB" w:eastAsia="en-US"/>
        </w:rPr>
        <w:t>:</w:t>
      </w:r>
      <w:r w:rsidRPr="00CF7332">
        <w:rPr>
          <w:rFonts w:hint="cs"/>
          <w:rtl/>
          <w:lang w:val="en-GB" w:eastAsia="en-US"/>
        </w:rPr>
        <w:t xml:space="preserve"> سلسلة بتات تبدأ بالبتة اليسارية أولاً، حيث "اليسار" هو الترتيب الذي تُكتب انطلاقاً منه سلاسل البتات في هذه التوصية.</w:t>
      </w:r>
    </w:p>
    <w:p w:rsidR="00C17879" w:rsidRPr="00CF7332" w:rsidRDefault="00C17879" w:rsidP="00C17879">
      <w:pPr>
        <w:pStyle w:val="enumlev1"/>
        <w:rPr>
          <w:rtl/>
          <w:lang w:val="en-GB" w:eastAsia="en-US"/>
        </w:rPr>
      </w:pPr>
      <w:r>
        <w:rPr>
          <w:rFonts w:hint="cs"/>
          <w:rtl/>
          <w:lang w:val="en-GB" w:eastAsia="en-US"/>
        </w:rPr>
        <w:t>-</w:t>
      </w:r>
      <w:r>
        <w:rPr>
          <w:rFonts w:hint="cs"/>
          <w:rtl/>
          <w:lang w:val="en-GB" w:eastAsia="en-US"/>
        </w:rPr>
        <w:tab/>
      </w:r>
      <w:r w:rsidRPr="00515866">
        <w:rPr>
          <w:rFonts w:hint="cs"/>
          <w:b/>
          <w:bCs/>
          <w:lang w:val="en-GB" w:eastAsia="en-US"/>
        </w:rPr>
        <w:t>uimsb</w:t>
      </w:r>
      <w:r w:rsidRPr="00515866">
        <w:rPr>
          <w:rFonts w:hint="cs"/>
          <w:b/>
          <w:bCs/>
          <w:rtl/>
          <w:lang w:val="en-GB" w:eastAsia="en-US"/>
        </w:rPr>
        <w:t>:</w:t>
      </w:r>
      <w:r w:rsidRPr="00CF7332">
        <w:rPr>
          <w:rFonts w:hint="cs"/>
          <w:rtl/>
          <w:lang w:val="en-GB" w:eastAsia="en-US"/>
        </w:rPr>
        <w:t xml:space="preserve"> عدد صحيح بدون إشارة موجب أو سالب، تأتي فيه البتة الأكثر دلالة أولاً.</w:t>
      </w:r>
    </w:p>
    <w:p w:rsidR="00C17879" w:rsidRPr="00B12343" w:rsidRDefault="00C17879" w:rsidP="00B12343">
      <w:pPr>
        <w:pStyle w:val="Heading1"/>
        <w:rPr>
          <w:rStyle w:val="Heading-1"/>
          <w:b/>
          <w:bCs/>
          <w:rtl/>
        </w:rPr>
      </w:pPr>
      <w:bookmarkStart w:id="23" w:name="_Toc276741001"/>
      <w:r w:rsidRPr="00B12343">
        <w:rPr>
          <w:rStyle w:val="Heading-1"/>
          <w:b/>
          <w:bCs/>
        </w:rPr>
        <w:t>1</w:t>
      </w:r>
      <w:r w:rsidRPr="00B12343">
        <w:rPr>
          <w:rStyle w:val="Heading-1"/>
          <w:b/>
          <w:bCs/>
        </w:rPr>
        <w:tab/>
      </w:r>
      <w:r w:rsidRPr="00B12343">
        <w:rPr>
          <w:rStyle w:val="Heading-1"/>
          <w:rFonts w:hint="cs"/>
          <w:b/>
          <w:bCs/>
          <w:rtl/>
        </w:rPr>
        <w:t>التشكيلة</w:t>
      </w:r>
      <w:bookmarkEnd w:id="23"/>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val="en-GB" w:eastAsia="en-US"/>
        </w:rPr>
        <w:t xml:space="preserve">ترد التعاريف التركيبية للبيانات الشرحية في الجدول </w:t>
      </w:r>
      <w:r w:rsidRPr="00CF7332">
        <w:rPr>
          <w:lang w:eastAsia="en-US"/>
        </w:rPr>
        <w:t>2</w:t>
      </w:r>
      <w:r w:rsidRPr="00CF7332">
        <w:rPr>
          <w:rFonts w:hint="cs"/>
          <w:rtl/>
          <w:lang w:eastAsia="en-US" w:bidi="ar-SY"/>
        </w:rPr>
        <w:t xml:space="preserve">. </w:t>
      </w:r>
      <w:r w:rsidRPr="00CF7332">
        <w:rPr>
          <w:rFonts w:hint="cs"/>
          <w:rtl/>
          <w:lang w:val="en-GB" w:eastAsia="en-US"/>
        </w:rPr>
        <w:t>وترد تعاريف الرأسية والمعلمات الفيديوية والمعلمات السمعية ومعلمات البيانات للبيانات الشرحية في الفقرات التالية.</w:t>
      </w:r>
    </w:p>
    <w:p w:rsidR="00C17879" w:rsidRPr="00CF7332" w:rsidRDefault="00C17879" w:rsidP="00C17879">
      <w:pPr>
        <w:pStyle w:val="TableNo"/>
        <w:rPr>
          <w:rtl/>
          <w:lang w:eastAsia="en-US"/>
        </w:rPr>
      </w:pPr>
      <w:r w:rsidRPr="00CF7332">
        <w:rPr>
          <w:rFonts w:hint="cs"/>
          <w:rtl/>
          <w:lang w:val="en-GB" w:eastAsia="en-US"/>
        </w:rPr>
        <w:lastRenderedPageBreak/>
        <w:t>الج</w:t>
      </w:r>
      <w:r w:rsidR="00571894">
        <w:rPr>
          <w:rFonts w:hint="cs"/>
          <w:rtl/>
          <w:lang w:val="en-GB" w:eastAsia="en-US"/>
        </w:rPr>
        <w:t>ـ</w:t>
      </w:r>
      <w:r w:rsidRPr="00CF7332">
        <w:rPr>
          <w:rFonts w:hint="cs"/>
          <w:rtl/>
          <w:lang w:val="en-GB" w:eastAsia="en-US"/>
        </w:rPr>
        <w:t xml:space="preserve">دول </w:t>
      </w:r>
      <w:r w:rsidRPr="00CF7332">
        <w:rPr>
          <w:lang w:eastAsia="en-US"/>
        </w:rPr>
        <w:t>2</w:t>
      </w:r>
    </w:p>
    <w:p w:rsidR="00C17879" w:rsidRPr="00CF7332" w:rsidRDefault="00C17879" w:rsidP="00C17879">
      <w:pPr>
        <w:pStyle w:val="Tabletitle"/>
        <w:rPr>
          <w:rtl/>
          <w:lang w:eastAsia="en-US"/>
        </w:rPr>
      </w:pPr>
      <w:r w:rsidRPr="00CF7332">
        <w:rPr>
          <w:rFonts w:hint="cs"/>
          <w:rtl/>
          <w:lang w:eastAsia="en-US"/>
        </w:rPr>
        <w:t>تعريف البيانات الشرحية للمراقبة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C17879" w:rsidRPr="00CF1BB7" w:rsidTr="00F67ABE">
        <w:trPr>
          <w:jc w:val="center"/>
        </w:trPr>
        <w:tc>
          <w:tcPr>
            <w:tcW w:w="4820" w:type="dxa"/>
          </w:tcPr>
          <w:p w:rsidR="00C17879" w:rsidRPr="00CF1BB7" w:rsidRDefault="00C17879" w:rsidP="00F67ABE">
            <w:pPr>
              <w:pStyle w:val="Tabletext"/>
              <w:jc w:val="center"/>
              <w:rPr>
                <w:rFonts w:eastAsia="MS PMincho"/>
                <w:b/>
                <w:bCs/>
                <w:lang w:val="fr-FR" w:eastAsia="en-US"/>
              </w:rPr>
            </w:pPr>
            <w:r w:rsidRPr="00CF1BB7">
              <w:rPr>
                <w:rFonts w:eastAsia="MS PMincho" w:hint="cs"/>
                <w:b/>
                <w:bCs/>
                <w:rtl/>
                <w:lang w:val="fr-FR" w:eastAsia="en-US"/>
              </w:rPr>
              <w:t>قواعد التركيب</w:t>
            </w:r>
          </w:p>
        </w:tc>
        <w:tc>
          <w:tcPr>
            <w:tcW w:w="1418" w:type="dxa"/>
          </w:tcPr>
          <w:p w:rsidR="00C17879" w:rsidRPr="00CF1BB7" w:rsidRDefault="00C17879" w:rsidP="00F67ABE">
            <w:pPr>
              <w:pStyle w:val="Tabletext"/>
              <w:jc w:val="center"/>
              <w:rPr>
                <w:rFonts w:eastAsia="MS PMincho"/>
                <w:b/>
                <w:bCs/>
                <w:lang w:val="fr-FR" w:eastAsia="en-US"/>
              </w:rPr>
            </w:pPr>
            <w:r w:rsidRPr="00CF1BB7">
              <w:rPr>
                <w:rFonts w:eastAsia="MS PMincho" w:hint="cs"/>
                <w:b/>
                <w:bCs/>
                <w:rtl/>
                <w:lang w:val="fr-FR" w:eastAsia="en-US"/>
              </w:rPr>
              <w:t>عدد البايتات</w:t>
            </w:r>
          </w:p>
        </w:tc>
        <w:tc>
          <w:tcPr>
            <w:tcW w:w="1418" w:type="dxa"/>
          </w:tcPr>
          <w:p w:rsidR="00C17879" w:rsidRPr="00CF1BB7" w:rsidRDefault="00C17879" w:rsidP="00F67ABE">
            <w:pPr>
              <w:pStyle w:val="Tabletext"/>
              <w:jc w:val="center"/>
              <w:rPr>
                <w:rFonts w:eastAsia="MS PMincho"/>
                <w:b/>
                <w:bCs/>
                <w:lang w:val="fr-FR" w:eastAsia="en-US"/>
              </w:rPr>
            </w:pPr>
            <w:r w:rsidRPr="00CF1BB7">
              <w:rPr>
                <w:rFonts w:eastAsia="MS PMincho" w:hint="cs"/>
                <w:b/>
                <w:bCs/>
                <w:rtl/>
                <w:lang w:val="fr-FR" w:eastAsia="en-US"/>
              </w:rPr>
              <w:t>مختصر تذكيري</w:t>
            </w:r>
          </w:p>
        </w:tc>
      </w:tr>
      <w:tr w:rsidR="00C17879" w:rsidRPr="00CF1BB7" w:rsidTr="00F67ABE">
        <w:trPr>
          <w:jc w:val="center"/>
        </w:trPr>
        <w:tc>
          <w:tcPr>
            <w:tcW w:w="4820" w:type="dxa"/>
          </w:tcPr>
          <w:p w:rsidR="00C17879" w:rsidRPr="00CF1BB7" w:rsidRDefault="00C17879" w:rsidP="00F67ABE">
            <w:pPr>
              <w:pStyle w:val="Tabletext"/>
              <w:rPr>
                <w:rFonts w:eastAsia="MS PMincho"/>
                <w:lang w:val="fr-FR" w:eastAsia="en-US"/>
              </w:rPr>
            </w:pPr>
            <w:r w:rsidRPr="00CF1BB7">
              <w:rPr>
                <w:rFonts w:eastAsia="MS PMincho"/>
                <w:lang w:val="fr-FR" w:eastAsia="en-US"/>
              </w:rPr>
              <w:t>metadata_type</w:t>
            </w:r>
            <w:r w:rsidRPr="00CF1BB7">
              <w:rPr>
                <w:rFonts w:eastAsia="MS PMincho" w:hint="cs"/>
                <w:rtl/>
                <w:lang w:val="fr-FR" w:eastAsia="en-US"/>
              </w:rPr>
              <w:t xml:space="preserve"> (نمط _ البيانات الشرحية)</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1</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bslbf</w:t>
            </w:r>
          </w:p>
        </w:tc>
      </w:tr>
      <w:tr w:rsidR="00C17879" w:rsidRPr="00CF1BB7" w:rsidTr="00F67ABE">
        <w:trPr>
          <w:jc w:val="center"/>
        </w:trPr>
        <w:tc>
          <w:tcPr>
            <w:tcW w:w="4820" w:type="dxa"/>
          </w:tcPr>
          <w:p w:rsidR="00C17879" w:rsidRPr="00CF1BB7" w:rsidRDefault="00C17879" w:rsidP="00F67ABE">
            <w:pPr>
              <w:pStyle w:val="Tabletext"/>
              <w:rPr>
                <w:rFonts w:eastAsia="MS PMincho"/>
                <w:lang w:val="fr-FR" w:eastAsia="en-US"/>
              </w:rPr>
            </w:pPr>
            <w:r w:rsidRPr="00CF1BB7">
              <w:rPr>
                <w:rFonts w:eastAsia="MS PMincho"/>
                <w:lang w:val="fr-FR" w:eastAsia="en-US"/>
              </w:rPr>
              <w:t>for(i=0; i&lt;N; i++){</w:t>
            </w:r>
          </w:p>
        </w:tc>
        <w:tc>
          <w:tcPr>
            <w:tcW w:w="1418" w:type="dxa"/>
          </w:tcPr>
          <w:p w:rsidR="00C17879" w:rsidRPr="00CF1BB7" w:rsidRDefault="00C17879" w:rsidP="00F67ABE">
            <w:pPr>
              <w:pStyle w:val="Tabletext"/>
              <w:jc w:val="center"/>
              <w:rPr>
                <w:rFonts w:eastAsia="MS PMincho"/>
                <w:lang w:val="fr-FR" w:eastAsia="en-US"/>
              </w:rPr>
            </w:pPr>
          </w:p>
        </w:tc>
        <w:tc>
          <w:tcPr>
            <w:tcW w:w="1418" w:type="dxa"/>
          </w:tcPr>
          <w:p w:rsidR="00C17879" w:rsidRPr="00CF1BB7" w:rsidRDefault="00C17879" w:rsidP="00F67ABE">
            <w:pPr>
              <w:pStyle w:val="Tabletext"/>
              <w:jc w:val="center"/>
              <w:rPr>
                <w:rFonts w:eastAsia="MS PMincho"/>
                <w:lang w:val="fr-FR" w:eastAsia="en-US"/>
              </w:rPr>
            </w:pPr>
          </w:p>
        </w:tc>
      </w:tr>
      <w:tr w:rsidR="00C17879" w:rsidRPr="00CF1BB7" w:rsidTr="00F67ABE">
        <w:trPr>
          <w:jc w:val="center"/>
        </w:trPr>
        <w:tc>
          <w:tcPr>
            <w:tcW w:w="4820" w:type="dxa"/>
          </w:tcPr>
          <w:p w:rsidR="00C17879" w:rsidRPr="00CF1BB7" w:rsidRDefault="00C17879" w:rsidP="00F67ABE">
            <w:pPr>
              <w:pStyle w:val="Tabletext"/>
              <w:ind w:left="284"/>
              <w:rPr>
                <w:rFonts w:eastAsia="MS PMincho"/>
                <w:lang w:val="fr-FR" w:eastAsia="en-US"/>
              </w:rPr>
            </w:pPr>
            <w:r w:rsidRPr="00CF1BB7">
              <w:rPr>
                <w:rFonts w:eastAsia="MS PMincho"/>
                <w:lang w:val="fr-FR" w:eastAsia="en-US"/>
              </w:rPr>
              <w:t>monitoring_metadata( )</w:t>
            </w:r>
            <w:r w:rsidRPr="00CF1BB7">
              <w:rPr>
                <w:rFonts w:eastAsia="MS PMincho" w:hint="cs"/>
                <w:rtl/>
                <w:lang w:val="fr-FR" w:eastAsia="en-US"/>
              </w:rPr>
              <w:t xml:space="preserve"> (مراقبة _ البيانات الشرحية)</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42</w:t>
            </w:r>
          </w:p>
        </w:tc>
        <w:tc>
          <w:tcPr>
            <w:tcW w:w="1418" w:type="dxa"/>
          </w:tcPr>
          <w:p w:rsidR="00C17879" w:rsidRPr="00CF1BB7" w:rsidRDefault="00C17879" w:rsidP="00F67ABE">
            <w:pPr>
              <w:pStyle w:val="Tabletext"/>
              <w:jc w:val="center"/>
              <w:rPr>
                <w:rFonts w:eastAsia="MS PMincho"/>
                <w:lang w:val="fr-FR" w:eastAsia="en-US"/>
              </w:rPr>
            </w:pPr>
          </w:p>
        </w:tc>
      </w:tr>
      <w:tr w:rsidR="00C17879" w:rsidRPr="00CF1BB7" w:rsidTr="00F67ABE">
        <w:trPr>
          <w:jc w:val="center"/>
        </w:trPr>
        <w:tc>
          <w:tcPr>
            <w:tcW w:w="4820" w:type="dxa"/>
            <w:tcBorders>
              <w:bottom w:val="single" w:sz="4" w:space="0" w:color="auto"/>
            </w:tcBorders>
          </w:tcPr>
          <w:p w:rsidR="00C17879" w:rsidRPr="00CF1BB7" w:rsidRDefault="00C17879" w:rsidP="00F67ABE">
            <w:pPr>
              <w:pStyle w:val="Tabletext"/>
              <w:rPr>
                <w:rFonts w:eastAsia="MS PMincho"/>
                <w:lang w:val="fr-FR" w:eastAsia="en-US"/>
              </w:rPr>
            </w:pPr>
            <w:r w:rsidRPr="00CF1BB7">
              <w:rPr>
                <w:rFonts w:eastAsia="MS PMincho"/>
                <w:lang w:val="fr-FR" w:eastAsia="en-US"/>
              </w:rPr>
              <w:t>}</w:t>
            </w:r>
          </w:p>
        </w:tc>
        <w:tc>
          <w:tcPr>
            <w:tcW w:w="1418" w:type="dxa"/>
            <w:tcBorders>
              <w:bottom w:val="single" w:sz="4" w:space="0" w:color="auto"/>
            </w:tcBorders>
          </w:tcPr>
          <w:p w:rsidR="00C17879" w:rsidRPr="00CF1BB7" w:rsidRDefault="00C17879" w:rsidP="00F67ABE">
            <w:pPr>
              <w:pStyle w:val="Tabletext"/>
              <w:jc w:val="center"/>
              <w:rPr>
                <w:rFonts w:eastAsia="MS PMincho"/>
                <w:lang w:val="fr-FR" w:eastAsia="en-US"/>
              </w:rPr>
            </w:pPr>
          </w:p>
        </w:tc>
        <w:tc>
          <w:tcPr>
            <w:tcW w:w="1418" w:type="dxa"/>
            <w:tcBorders>
              <w:bottom w:val="single" w:sz="4" w:space="0" w:color="auto"/>
            </w:tcBorders>
          </w:tcPr>
          <w:p w:rsidR="00C17879" w:rsidRPr="00CF1BB7" w:rsidRDefault="00C17879" w:rsidP="00F67ABE">
            <w:pPr>
              <w:pStyle w:val="Tabletext"/>
              <w:jc w:val="center"/>
              <w:rPr>
                <w:rFonts w:eastAsia="MS PMincho"/>
                <w:lang w:val="fr-FR" w:eastAsia="en-US"/>
              </w:rPr>
            </w:pPr>
          </w:p>
        </w:tc>
      </w:tr>
      <w:tr w:rsidR="00C17879" w:rsidRPr="00CF1BB7" w:rsidTr="00F67ABE">
        <w:trPr>
          <w:jc w:val="center"/>
        </w:trPr>
        <w:tc>
          <w:tcPr>
            <w:tcW w:w="4820" w:type="dxa"/>
            <w:tcBorders>
              <w:top w:val="single" w:sz="4" w:space="0" w:color="auto"/>
              <w:left w:val="nil"/>
              <w:bottom w:val="single" w:sz="4" w:space="0" w:color="auto"/>
              <w:right w:val="nil"/>
            </w:tcBorders>
          </w:tcPr>
          <w:p w:rsidR="00C17879" w:rsidRPr="00CF1BB7" w:rsidRDefault="00C17879" w:rsidP="00F67ABE">
            <w:pPr>
              <w:pStyle w:val="Tabletext"/>
              <w:rPr>
                <w:rFonts w:eastAsia="MS PMincho"/>
                <w:lang w:val="fr-FR" w:eastAsia="en-US"/>
              </w:rPr>
            </w:pPr>
          </w:p>
        </w:tc>
        <w:tc>
          <w:tcPr>
            <w:tcW w:w="1418" w:type="dxa"/>
            <w:tcBorders>
              <w:top w:val="single" w:sz="4" w:space="0" w:color="auto"/>
              <w:left w:val="nil"/>
              <w:bottom w:val="single" w:sz="4" w:space="0" w:color="auto"/>
              <w:right w:val="nil"/>
            </w:tcBorders>
          </w:tcPr>
          <w:p w:rsidR="00C17879" w:rsidRPr="00CF1BB7" w:rsidRDefault="00C17879" w:rsidP="00F67ABE">
            <w:pPr>
              <w:pStyle w:val="Tabletext"/>
              <w:rPr>
                <w:rFonts w:eastAsia="MS PMincho"/>
                <w:lang w:val="fr-FR" w:eastAsia="en-US"/>
              </w:rPr>
            </w:pPr>
          </w:p>
        </w:tc>
        <w:tc>
          <w:tcPr>
            <w:tcW w:w="1418" w:type="dxa"/>
            <w:tcBorders>
              <w:top w:val="single" w:sz="4" w:space="0" w:color="auto"/>
              <w:left w:val="nil"/>
              <w:bottom w:val="nil"/>
              <w:right w:val="nil"/>
            </w:tcBorders>
          </w:tcPr>
          <w:p w:rsidR="00C17879" w:rsidRPr="00CF1BB7" w:rsidRDefault="00C17879" w:rsidP="00F67ABE">
            <w:pPr>
              <w:pStyle w:val="Tabletext"/>
              <w:jc w:val="center"/>
              <w:rPr>
                <w:rFonts w:eastAsia="MS PMincho"/>
                <w:lang w:val="fr-FR" w:eastAsia="en-US"/>
              </w:rPr>
            </w:pPr>
          </w:p>
        </w:tc>
      </w:tr>
      <w:tr w:rsidR="00C17879" w:rsidRPr="00CF1BB7" w:rsidTr="00F67ABE">
        <w:trPr>
          <w:jc w:val="center"/>
        </w:trPr>
        <w:tc>
          <w:tcPr>
            <w:tcW w:w="4820" w:type="dxa"/>
            <w:tcBorders>
              <w:top w:val="single" w:sz="4" w:space="0" w:color="auto"/>
            </w:tcBorders>
          </w:tcPr>
          <w:p w:rsidR="00C17879" w:rsidRPr="00CF1BB7" w:rsidRDefault="00C17879" w:rsidP="00F67ABE">
            <w:pPr>
              <w:pStyle w:val="Tabletext"/>
              <w:jc w:val="center"/>
              <w:rPr>
                <w:rFonts w:eastAsia="MS PMincho"/>
                <w:b/>
                <w:bCs/>
                <w:lang w:val="fr-FR" w:eastAsia="en-US"/>
              </w:rPr>
            </w:pPr>
            <w:r w:rsidRPr="00CF1BB7">
              <w:rPr>
                <w:rFonts w:eastAsia="MS PMincho" w:hint="cs"/>
                <w:b/>
                <w:bCs/>
                <w:rtl/>
                <w:lang w:val="fr-FR" w:eastAsia="en-US"/>
              </w:rPr>
              <w:t>قواعد التركيب</w:t>
            </w:r>
          </w:p>
        </w:tc>
        <w:tc>
          <w:tcPr>
            <w:tcW w:w="1418" w:type="dxa"/>
            <w:tcBorders>
              <w:top w:val="single" w:sz="4" w:space="0" w:color="auto"/>
              <w:right w:val="single" w:sz="4" w:space="0" w:color="auto"/>
            </w:tcBorders>
          </w:tcPr>
          <w:p w:rsidR="00C17879" w:rsidRPr="00CF1BB7" w:rsidRDefault="00C17879" w:rsidP="00F67ABE">
            <w:pPr>
              <w:pStyle w:val="Tabletext"/>
              <w:jc w:val="center"/>
              <w:rPr>
                <w:rFonts w:eastAsia="MS PMincho"/>
                <w:b/>
                <w:bCs/>
                <w:rtl/>
                <w:lang w:val="fr-FR" w:eastAsia="en-US"/>
              </w:rPr>
            </w:pPr>
            <w:r w:rsidRPr="00CF1BB7">
              <w:rPr>
                <w:rFonts w:eastAsia="MS PMincho" w:hint="cs"/>
                <w:b/>
                <w:bCs/>
                <w:rtl/>
                <w:lang w:val="fr-FR" w:eastAsia="en-US"/>
              </w:rPr>
              <w:t>عدد البايتات</w:t>
            </w:r>
          </w:p>
        </w:tc>
        <w:tc>
          <w:tcPr>
            <w:tcW w:w="1418" w:type="dxa"/>
            <w:tcBorders>
              <w:top w:val="nil"/>
              <w:left w:val="single" w:sz="4" w:space="0" w:color="auto"/>
              <w:bottom w:val="nil"/>
              <w:right w:val="nil"/>
            </w:tcBorders>
          </w:tcPr>
          <w:p w:rsidR="00C17879" w:rsidRPr="00CF1BB7" w:rsidRDefault="00C17879" w:rsidP="00F67ABE">
            <w:pPr>
              <w:pStyle w:val="Tabletext"/>
              <w:jc w:val="center"/>
              <w:rPr>
                <w:rFonts w:eastAsia="MS PMincho"/>
                <w:lang w:val="fr-FR" w:eastAsia="en-US"/>
              </w:rPr>
            </w:pPr>
          </w:p>
        </w:tc>
      </w:tr>
      <w:tr w:rsidR="00C17879" w:rsidRPr="00CF1BB7" w:rsidTr="00F67ABE">
        <w:trPr>
          <w:jc w:val="center"/>
        </w:trPr>
        <w:tc>
          <w:tcPr>
            <w:tcW w:w="4820" w:type="dxa"/>
          </w:tcPr>
          <w:p w:rsidR="00C17879" w:rsidRPr="00CF1BB7" w:rsidRDefault="00C17879" w:rsidP="00F67ABE">
            <w:pPr>
              <w:pStyle w:val="Tabletext"/>
              <w:rPr>
                <w:rFonts w:eastAsia="MS PMincho"/>
                <w:rtl/>
                <w:lang w:eastAsia="en-US" w:bidi="ar-EG"/>
              </w:rPr>
            </w:pPr>
            <w:r w:rsidRPr="00CF1BB7">
              <w:rPr>
                <w:rFonts w:eastAsia="MS PMincho"/>
                <w:lang w:val="fr-FR" w:eastAsia="en-US"/>
              </w:rPr>
              <w:t>monitoring_metadata</w:t>
            </w:r>
            <w:r w:rsidRPr="00CF1BB7">
              <w:rPr>
                <w:rFonts w:eastAsia="MS PMincho" w:hint="cs"/>
                <w:rtl/>
                <w:lang w:val="fr-FR" w:eastAsia="en-US"/>
              </w:rPr>
              <w:t xml:space="preserve"> (مراقبة _ البيانات الشرحية)</w:t>
            </w:r>
            <w:r>
              <w:rPr>
                <w:rFonts w:eastAsia="MS PMincho"/>
                <w:lang w:eastAsia="en-US"/>
              </w:rPr>
              <w:t>}</w:t>
            </w:r>
          </w:p>
        </w:tc>
        <w:tc>
          <w:tcPr>
            <w:tcW w:w="1418" w:type="dxa"/>
            <w:tcBorders>
              <w:right w:val="single" w:sz="4" w:space="0" w:color="auto"/>
            </w:tcBorders>
          </w:tcPr>
          <w:p w:rsidR="00C17879" w:rsidRPr="00CF1BB7" w:rsidRDefault="00C17879" w:rsidP="00F67ABE">
            <w:pPr>
              <w:pStyle w:val="Tabletext"/>
              <w:jc w:val="center"/>
              <w:rPr>
                <w:rFonts w:eastAsia="MS PMincho"/>
                <w:lang w:val="fr-FR" w:eastAsia="en-US"/>
              </w:rPr>
            </w:pPr>
          </w:p>
        </w:tc>
        <w:tc>
          <w:tcPr>
            <w:tcW w:w="1418" w:type="dxa"/>
            <w:tcBorders>
              <w:top w:val="nil"/>
              <w:left w:val="single" w:sz="4" w:space="0" w:color="auto"/>
              <w:bottom w:val="nil"/>
              <w:right w:val="nil"/>
            </w:tcBorders>
          </w:tcPr>
          <w:p w:rsidR="00C17879" w:rsidRPr="00CF1BB7" w:rsidRDefault="00C17879" w:rsidP="00F67ABE">
            <w:pPr>
              <w:pStyle w:val="Tabletext"/>
              <w:jc w:val="center"/>
              <w:rPr>
                <w:rFonts w:eastAsia="MS PMincho"/>
                <w:lang w:val="fr-FR" w:eastAsia="en-US"/>
              </w:rPr>
            </w:pPr>
          </w:p>
        </w:tc>
      </w:tr>
      <w:tr w:rsidR="00C17879" w:rsidRPr="00CF1BB7" w:rsidTr="00F67ABE">
        <w:trPr>
          <w:jc w:val="center"/>
        </w:trPr>
        <w:tc>
          <w:tcPr>
            <w:tcW w:w="4820" w:type="dxa"/>
          </w:tcPr>
          <w:p w:rsidR="00C17879" w:rsidRPr="00CF1BB7" w:rsidRDefault="00C17879" w:rsidP="00F67ABE">
            <w:pPr>
              <w:pStyle w:val="Tabletext"/>
              <w:ind w:left="284"/>
              <w:rPr>
                <w:rFonts w:eastAsia="MS PMincho"/>
                <w:lang w:val="fr-FR" w:eastAsia="en-US"/>
              </w:rPr>
            </w:pPr>
            <w:r w:rsidRPr="00CF1BB7">
              <w:rPr>
                <w:rFonts w:eastAsia="MS PMincho"/>
                <w:lang w:val="fr-FR" w:eastAsia="en-US"/>
              </w:rPr>
              <w:t>header( )</w:t>
            </w:r>
            <w:r w:rsidRPr="00CF1BB7">
              <w:rPr>
                <w:rFonts w:eastAsia="MS PMincho" w:hint="cs"/>
                <w:rtl/>
                <w:lang w:val="fr-FR" w:eastAsia="en-US"/>
              </w:rPr>
              <w:t xml:space="preserve"> (الرأسية)</w:t>
            </w:r>
          </w:p>
        </w:tc>
        <w:tc>
          <w:tcPr>
            <w:tcW w:w="1418" w:type="dxa"/>
            <w:tcBorders>
              <w:right w:val="single" w:sz="4" w:space="0" w:color="auto"/>
            </w:tcBorders>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11</w:t>
            </w:r>
          </w:p>
        </w:tc>
        <w:tc>
          <w:tcPr>
            <w:tcW w:w="1418" w:type="dxa"/>
            <w:tcBorders>
              <w:top w:val="nil"/>
              <w:left w:val="single" w:sz="4" w:space="0" w:color="auto"/>
              <w:bottom w:val="nil"/>
              <w:right w:val="nil"/>
            </w:tcBorders>
          </w:tcPr>
          <w:p w:rsidR="00C17879" w:rsidRPr="00CF1BB7" w:rsidRDefault="00C17879" w:rsidP="00F67ABE">
            <w:pPr>
              <w:pStyle w:val="Tabletext"/>
              <w:jc w:val="center"/>
              <w:rPr>
                <w:rFonts w:eastAsia="MS PMincho"/>
                <w:lang w:val="fr-FR" w:eastAsia="en-US"/>
              </w:rPr>
            </w:pPr>
          </w:p>
        </w:tc>
      </w:tr>
      <w:tr w:rsidR="00C17879" w:rsidRPr="00CF1BB7" w:rsidTr="00F67ABE">
        <w:trPr>
          <w:jc w:val="center"/>
        </w:trPr>
        <w:tc>
          <w:tcPr>
            <w:tcW w:w="4820" w:type="dxa"/>
          </w:tcPr>
          <w:p w:rsidR="00C17879" w:rsidRPr="00CF1BB7" w:rsidRDefault="00C17879" w:rsidP="00571894">
            <w:pPr>
              <w:pStyle w:val="Tabletext"/>
              <w:ind w:left="284"/>
              <w:rPr>
                <w:rFonts w:eastAsia="MS PMincho"/>
                <w:lang w:val="fr-FR" w:eastAsia="en-US"/>
              </w:rPr>
            </w:pPr>
            <w:r w:rsidRPr="00CF1BB7">
              <w:rPr>
                <w:rFonts w:eastAsia="MS PMincho"/>
                <w:lang w:val="fr-FR" w:eastAsia="en-US"/>
              </w:rPr>
              <w:t>video_parameters( )</w:t>
            </w:r>
            <w:r w:rsidRPr="00CF1BB7">
              <w:rPr>
                <w:rFonts w:eastAsia="MS PMincho" w:hint="cs"/>
                <w:rtl/>
                <w:lang w:val="fr-FR" w:eastAsia="en-US"/>
              </w:rPr>
              <w:t xml:space="preserve"> (معلمات_فيديوية)</w:t>
            </w:r>
          </w:p>
        </w:tc>
        <w:tc>
          <w:tcPr>
            <w:tcW w:w="1418" w:type="dxa"/>
            <w:tcBorders>
              <w:right w:val="single" w:sz="4" w:space="0" w:color="auto"/>
            </w:tcBorders>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10</w:t>
            </w:r>
          </w:p>
        </w:tc>
        <w:tc>
          <w:tcPr>
            <w:tcW w:w="1418" w:type="dxa"/>
            <w:tcBorders>
              <w:top w:val="nil"/>
              <w:left w:val="single" w:sz="4" w:space="0" w:color="auto"/>
              <w:bottom w:val="nil"/>
              <w:right w:val="nil"/>
            </w:tcBorders>
          </w:tcPr>
          <w:p w:rsidR="00C17879" w:rsidRPr="00CF1BB7" w:rsidRDefault="00C17879" w:rsidP="00F67ABE">
            <w:pPr>
              <w:pStyle w:val="Tabletext"/>
              <w:jc w:val="center"/>
              <w:rPr>
                <w:rFonts w:eastAsia="MS PMincho"/>
                <w:lang w:val="fr-FR" w:eastAsia="en-US"/>
              </w:rPr>
            </w:pPr>
          </w:p>
        </w:tc>
      </w:tr>
      <w:tr w:rsidR="00C17879" w:rsidRPr="00CF1BB7" w:rsidTr="00F67ABE">
        <w:trPr>
          <w:jc w:val="center"/>
        </w:trPr>
        <w:tc>
          <w:tcPr>
            <w:tcW w:w="4820" w:type="dxa"/>
          </w:tcPr>
          <w:p w:rsidR="00C17879" w:rsidRPr="00CF1BB7" w:rsidRDefault="00C17879" w:rsidP="00571894">
            <w:pPr>
              <w:pStyle w:val="Tabletext"/>
              <w:ind w:left="284"/>
              <w:rPr>
                <w:rFonts w:eastAsia="MS PMincho"/>
                <w:lang w:val="fr-FR" w:eastAsia="en-US"/>
              </w:rPr>
            </w:pPr>
            <w:r w:rsidRPr="00CF1BB7">
              <w:rPr>
                <w:rFonts w:eastAsia="MS PMincho"/>
                <w:lang w:val="fr-FR" w:eastAsia="en-US"/>
              </w:rPr>
              <w:t>audio_parameters( )</w:t>
            </w:r>
            <w:r w:rsidRPr="00CF1BB7">
              <w:rPr>
                <w:rFonts w:eastAsia="MS PMincho" w:hint="cs"/>
                <w:rtl/>
                <w:lang w:val="fr-FR" w:eastAsia="en-US"/>
              </w:rPr>
              <w:t xml:space="preserve"> (معلمات_سمعية)</w:t>
            </w:r>
          </w:p>
        </w:tc>
        <w:tc>
          <w:tcPr>
            <w:tcW w:w="1418" w:type="dxa"/>
            <w:tcBorders>
              <w:right w:val="single" w:sz="4" w:space="0" w:color="auto"/>
            </w:tcBorders>
          </w:tcPr>
          <w:p w:rsidR="00C17879" w:rsidRPr="00CF1BB7" w:rsidRDefault="00C17879" w:rsidP="00F67ABE">
            <w:pPr>
              <w:pStyle w:val="Tabletext"/>
              <w:jc w:val="center"/>
              <w:rPr>
                <w:rFonts w:eastAsia="MS PMincho"/>
                <w:lang w:val="fr-FR" w:eastAsia="ja-JP"/>
              </w:rPr>
            </w:pPr>
            <w:r w:rsidRPr="00CF1BB7">
              <w:rPr>
                <w:rFonts w:eastAsia="MS PMincho"/>
                <w:lang w:val="fr-FR" w:eastAsia="ja-JP"/>
              </w:rPr>
              <w:t>21</w:t>
            </w:r>
          </w:p>
        </w:tc>
        <w:tc>
          <w:tcPr>
            <w:tcW w:w="1418" w:type="dxa"/>
            <w:tcBorders>
              <w:top w:val="nil"/>
              <w:left w:val="single" w:sz="4" w:space="0" w:color="auto"/>
              <w:bottom w:val="nil"/>
              <w:right w:val="nil"/>
            </w:tcBorders>
          </w:tcPr>
          <w:p w:rsidR="00C17879" w:rsidRPr="00CF1BB7" w:rsidRDefault="00C17879" w:rsidP="00F67ABE">
            <w:pPr>
              <w:pStyle w:val="Tabletext"/>
              <w:jc w:val="center"/>
              <w:rPr>
                <w:rFonts w:eastAsia="MS PMincho"/>
                <w:lang w:val="fr-FR" w:eastAsia="en-US"/>
              </w:rPr>
            </w:pPr>
          </w:p>
        </w:tc>
      </w:tr>
      <w:tr w:rsidR="00C17879" w:rsidRPr="00CF1BB7" w:rsidTr="00F67ABE">
        <w:trPr>
          <w:jc w:val="center"/>
        </w:trPr>
        <w:tc>
          <w:tcPr>
            <w:tcW w:w="4820" w:type="dxa"/>
          </w:tcPr>
          <w:p w:rsidR="00C17879" w:rsidRPr="00CF1BB7" w:rsidRDefault="00C17879" w:rsidP="00571894">
            <w:pPr>
              <w:pStyle w:val="Tabletext"/>
              <w:ind w:left="284"/>
              <w:rPr>
                <w:rFonts w:eastAsia="MS PMincho"/>
                <w:lang w:val="fr-FR" w:eastAsia="ja-JP"/>
              </w:rPr>
            </w:pPr>
            <w:r w:rsidRPr="00CF1BB7">
              <w:rPr>
                <w:rFonts w:eastAsia="MS PMincho"/>
                <w:lang w:val="fr-FR" w:eastAsia="ja-JP"/>
              </w:rPr>
              <w:t>data_parameters( )</w:t>
            </w:r>
            <w:r w:rsidRPr="00CF1BB7">
              <w:rPr>
                <w:rFonts w:eastAsia="MS PMincho" w:hint="cs"/>
                <w:rtl/>
                <w:lang w:val="fr-FR" w:eastAsia="ja-JP"/>
              </w:rPr>
              <w:t xml:space="preserve"> (معلمات_بيانات)</w:t>
            </w:r>
          </w:p>
        </w:tc>
        <w:tc>
          <w:tcPr>
            <w:tcW w:w="1418" w:type="dxa"/>
            <w:tcBorders>
              <w:right w:val="single" w:sz="4" w:space="0" w:color="auto"/>
            </w:tcBorders>
          </w:tcPr>
          <w:p w:rsidR="00C17879" w:rsidRPr="00CF1BB7" w:rsidRDefault="00C17879" w:rsidP="00F67ABE">
            <w:pPr>
              <w:pStyle w:val="Tabletext"/>
              <w:jc w:val="center"/>
              <w:rPr>
                <w:rFonts w:eastAsia="MS PMincho"/>
                <w:lang w:val="fr-FR" w:eastAsia="en-US"/>
              </w:rPr>
            </w:pPr>
          </w:p>
        </w:tc>
        <w:tc>
          <w:tcPr>
            <w:tcW w:w="1418" w:type="dxa"/>
            <w:tcBorders>
              <w:top w:val="nil"/>
              <w:left w:val="single" w:sz="4" w:space="0" w:color="auto"/>
              <w:bottom w:val="nil"/>
              <w:right w:val="nil"/>
            </w:tcBorders>
          </w:tcPr>
          <w:p w:rsidR="00C17879" w:rsidRPr="00CF1BB7" w:rsidRDefault="00C17879" w:rsidP="00F67ABE">
            <w:pPr>
              <w:pStyle w:val="Tabletext"/>
              <w:jc w:val="center"/>
              <w:rPr>
                <w:rFonts w:eastAsia="MS PMincho"/>
                <w:lang w:val="fr-FR" w:eastAsia="en-US"/>
              </w:rPr>
            </w:pPr>
          </w:p>
        </w:tc>
      </w:tr>
      <w:tr w:rsidR="00C17879" w:rsidRPr="00CF1BB7" w:rsidTr="00F67ABE">
        <w:trPr>
          <w:jc w:val="center"/>
        </w:trPr>
        <w:tc>
          <w:tcPr>
            <w:tcW w:w="4820" w:type="dxa"/>
            <w:tcBorders>
              <w:bottom w:val="single" w:sz="4" w:space="0" w:color="auto"/>
            </w:tcBorders>
          </w:tcPr>
          <w:p w:rsidR="00C17879" w:rsidRPr="00CF1BB7" w:rsidRDefault="00C17879" w:rsidP="00F67ABE">
            <w:pPr>
              <w:pStyle w:val="Tabletext"/>
              <w:rPr>
                <w:rFonts w:eastAsia="MS PMincho"/>
                <w:lang w:val="fr-FR" w:eastAsia="en-US"/>
              </w:rPr>
            </w:pPr>
            <w:r w:rsidRPr="00CF1BB7">
              <w:rPr>
                <w:rFonts w:eastAsia="MS PMincho"/>
                <w:lang w:val="fr-FR" w:eastAsia="en-US"/>
              </w:rPr>
              <w:t>}</w:t>
            </w:r>
          </w:p>
        </w:tc>
        <w:tc>
          <w:tcPr>
            <w:tcW w:w="1418" w:type="dxa"/>
            <w:tcBorders>
              <w:bottom w:val="single" w:sz="4" w:space="0" w:color="auto"/>
              <w:right w:val="single" w:sz="4" w:space="0" w:color="auto"/>
            </w:tcBorders>
          </w:tcPr>
          <w:p w:rsidR="00C17879" w:rsidRPr="00CF1BB7" w:rsidRDefault="00C17879" w:rsidP="00F67ABE">
            <w:pPr>
              <w:pStyle w:val="Tabletext"/>
              <w:jc w:val="center"/>
              <w:rPr>
                <w:rFonts w:eastAsia="MS PMincho"/>
                <w:lang w:val="fr-FR" w:eastAsia="en-US"/>
              </w:rPr>
            </w:pPr>
          </w:p>
        </w:tc>
        <w:tc>
          <w:tcPr>
            <w:tcW w:w="1418" w:type="dxa"/>
            <w:tcBorders>
              <w:top w:val="nil"/>
              <w:left w:val="single" w:sz="4" w:space="0" w:color="auto"/>
              <w:bottom w:val="nil"/>
              <w:right w:val="nil"/>
            </w:tcBorders>
          </w:tcPr>
          <w:p w:rsidR="00C17879" w:rsidRPr="00CF1BB7" w:rsidRDefault="00C17879" w:rsidP="00F67ABE">
            <w:pPr>
              <w:pStyle w:val="Tabletext"/>
              <w:jc w:val="center"/>
              <w:rPr>
                <w:rFonts w:eastAsia="MS PMincho"/>
                <w:lang w:val="fr-FR" w:eastAsia="en-US"/>
              </w:rPr>
            </w:pPr>
          </w:p>
        </w:tc>
      </w:tr>
    </w:tbl>
    <w:p w:rsidR="00C17879" w:rsidRPr="00CF7332" w:rsidRDefault="00C17879" w:rsidP="00C17879">
      <w:pPr>
        <w:keepNext/>
        <w:tabs>
          <w:tab w:val="left" w:pos="794"/>
          <w:tab w:val="left" w:pos="1191"/>
          <w:tab w:val="left" w:pos="1588"/>
          <w:tab w:val="left" w:pos="1985"/>
        </w:tabs>
        <w:rPr>
          <w:rtl/>
          <w:lang w:val="en-GB" w:eastAsia="en-US"/>
        </w:rPr>
      </w:pPr>
      <w:r w:rsidRPr="00CF7332">
        <w:rPr>
          <w:rFonts w:hint="cs"/>
          <w:rtl/>
          <w:lang w:val="en-GB" w:eastAsia="en-US"/>
        </w:rPr>
        <w:t xml:space="preserve">تشير عبارة </w:t>
      </w:r>
      <w:r w:rsidRPr="00CF7332">
        <w:rPr>
          <w:rFonts w:eastAsia="MS PMincho"/>
          <w:b/>
          <w:bCs/>
          <w:szCs w:val="21"/>
          <w:lang w:val="en-GB" w:eastAsia="en-US"/>
        </w:rPr>
        <w:t>metadata _type</w:t>
      </w:r>
      <w:r w:rsidRPr="00CF7332">
        <w:rPr>
          <w:rFonts w:hint="cs"/>
          <w:rtl/>
          <w:lang w:val="en-GB" w:eastAsia="en-US"/>
        </w:rPr>
        <w:t xml:space="preserve"> إلى نمط البيانات الشرحية المستعملة.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1985"/>
        <w:gridCol w:w="1985"/>
        <w:gridCol w:w="1985"/>
      </w:tblGrid>
      <w:tr w:rsidR="00C17879" w:rsidRPr="00CF1BB7" w:rsidTr="00F67ABE">
        <w:trPr>
          <w:jc w:val="center"/>
        </w:trPr>
        <w:tc>
          <w:tcPr>
            <w:tcW w:w="1985" w:type="dxa"/>
            <w:vMerge w:val="restart"/>
            <w:vAlign w:val="center"/>
          </w:tcPr>
          <w:p w:rsidR="00C17879" w:rsidRPr="00CF1BB7" w:rsidRDefault="00C17879" w:rsidP="00F67ABE">
            <w:pPr>
              <w:pStyle w:val="Tabletext"/>
              <w:keepNext/>
              <w:jc w:val="center"/>
              <w:rPr>
                <w:rFonts w:eastAsia="MS PMincho"/>
                <w:b/>
                <w:bCs/>
                <w:lang w:val="fr-FR" w:eastAsia="en-US"/>
              </w:rPr>
            </w:pPr>
            <w:r w:rsidRPr="00CF1BB7">
              <w:rPr>
                <w:rFonts w:eastAsia="MS PMincho" w:hint="cs"/>
                <w:b/>
                <w:bCs/>
                <w:rtl/>
                <w:lang w:val="fr-FR" w:eastAsia="en-US"/>
              </w:rPr>
              <w:t>القيمة</w:t>
            </w:r>
          </w:p>
        </w:tc>
        <w:tc>
          <w:tcPr>
            <w:tcW w:w="5955" w:type="dxa"/>
            <w:gridSpan w:val="3"/>
          </w:tcPr>
          <w:p w:rsidR="00C17879" w:rsidRPr="00CF1BB7" w:rsidRDefault="00C17879" w:rsidP="00F67ABE">
            <w:pPr>
              <w:pStyle w:val="Tabletext"/>
              <w:keepNext/>
              <w:jc w:val="center"/>
              <w:rPr>
                <w:rFonts w:eastAsia="MS PMincho"/>
                <w:b/>
                <w:bCs/>
                <w:lang w:val="fr-FR" w:eastAsia="en-US"/>
              </w:rPr>
            </w:pPr>
            <w:r w:rsidRPr="00CF1BB7">
              <w:rPr>
                <w:rFonts w:eastAsia="MS PMincho" w:hint="cs"/>
                <w:b/>
                <w:bCs/>
                <w:rtl/>
                <w:lang w:val="fr-FR" w:eastAsia="en-US"/>
              </w:rPr>
              <w:t>التخصيص</w:t>
            </w:r>
          </w:p>
        </w:tc>
      </w:tr>
      <w:tr w:rsidR="00C17879" w:rsidRPr="00CF1BB7" w:rsidTr="00F67ABE">
        <w:trPr>
          <w:jc w:val="center"/>
        </w:trPr>
        <w:tc>
          <w:tcPr>
            <w:tcW w:w="1985" w:type="dxa"/>
            <w:vMerge/>
          </w:tcPr>
          <w:p w:rsidR="00C17879" w:rsidRPr="00CF1BB7" w:rsidRDefault="00C17879" w:rsidP="00F67ABE">
            <w:pPr>
              <w:pStyle w:val="Tabletext"/>
              <w:jc w:val="center"/>
              <w:rPr>
                <w:rFonts w:eastAsia="MS PMincho"/>
                <w:b/>
                <w:bCs/>
                <w:lang w:val="fr-FR" w:eastAsia="en-US"/>
              </w:rPr>
            </w:pPr>
          </w:p>
        </w:tc>
        <w:tc>
          <w:tcPr>
            <w:tcW w:w="1985" w:type="dxa"/>
          </w:tcPr>
          <w:p w:rsidR="00C17879" w:rsidRPr="00CF1BB7" w:rsidRDefault="00C17879" w:rsidP="00F67ABE">
            <w:pPr>
              <w:pStyle w:val="Tabletext"/>
              <w:jc w:val="center"/>
              <w:rPr>
                <w:rFonts w:eastAsia="MS PMincho"/>
                <w:b/>
                <w:bCs/>
                <w:lang w:val="fr-FR" w:eastAsia="en-US"/>
              </w:rPr>
            </w:pPr>
            <w:r w:rsidRPr="00CF1BB7">
              <w:rPr>
                <w:rFonts w:eastAsia="MS PMincho" w:hint="cs"/>
                <w:b/>
                <w:bCs/>
                <w:rtl/>
                <w:lang w:val="fr-FR" w:eastAsia="en-US"/>
              </w:rPr>
              <w:t>النمط</w:t>
            </w:r>
          </w:p>
        </w:tc>
        <w:tc>
          <w:tcPr>
            <w:tcW w:w="1985" w:type="dxa"/>
          </w:tcPr>
          <w:p w:rsidR="00C17879" w:rsidRPr="00CF1BB7" w:rsidRDefault="00C17879" w:rsidP="00F67ABE">
            <w:pPr>
              <w:pStyle w:val="Tabletext"/>
              <w:jc w:val="center"/>
              <w:rPr>
                <w:rFonts w:eastAsia="MS PMincho"/>
                <w:b/>
                <w:bCs/>
                <w:lang w:val="fr-FR" w:eastAsia="en-US" w:bidi="ar-SY"/>
              </w:rPr>
            </w:pPr>
            <w:r w:rsidRPr="00CF1BB7">
              <w:rPr>
                <w:rFonts w:eastAsia="MS PMincho" w:hint="cs"/>
                <w:b/>
                <w:bCs/>
                <w:rtl/>
                <w:lang w:val="fr-FR" w:eastAsia="en-US" w:bidi="ar-SY"/>
              </w:rPr>
              <w:t>المعلمة الفيديوية</w:t>
            </w:r>
          </w:p>
        </w:tc>
        <w:tc>
          <w:tcPr>
            <w:tcW w:w="1985" w:type="dxa"/>
          </w:tcPr>
          <w:p w:rsidR="00C17879" w:rsidRPr="00CF1BB7" w:rsidRDefault="00C17879" w:rsidP="00F67ABE">
            <w:pPr>
              <w:pStyle w:val="Tabletext"/>
              <w:jc w:val="center"/>
              <w:rPr>
                <w:rFonts w:eastAsia="MS PMincho"/>
                <w:b/>
                <w:bCs/>
                <w:lang w:val="fr-FR" w:eastAsia="en-US"/>
              </w:rPr>
            </w:pPr>
            <w:r w:rsidRPr="00CF1BB7">
              <w:rPr>
                <w:rFonts w:eastAsia="MS PMincho" w:hint="cs"/>
                <w:b/>
                <w:bCs/>
                <w:rtl/>
                <w:lang w:val="fr-FR" w:eastAsia="en-US"/>
              </w:rPr>
              <w:t>المعلمة السمعية</w:t>
            </w:r>
          </w:p>
        </w:tc>
      </w:tr>
      <w:tr w:rsidR="00C17879" w:rsidRPr="00CF1BB7" w:rsidTr="00F67ABE">
        <w:trPr>
          <w:jc w:val="center"/>
        </w:trPr>
        <w:tc>
          <w:tcPr>
            <w:tcW w:w="1985"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0x01</w:t>
            </w:r>
          </w:p>
        </w:tc>
        <w:tc>
          <w:tcPr>
            <w:tcW w:w="1985" w:type="dxa"/>
          </w:tcPr>
          <w:p w:rsidR="00C17879" w:rsidRPr="00CF1BB7" w:rsidRDefault="00C17879" w:rsidP="00F67ABE">
            <w:pPr>
              <w:pStyle w:val="Tabletext"/>
              <w:jc w:val="center"/>
              <w:rPr>
                <w:rFonts w:eastAsia="MS PMincho"/>
                <w:rtl/>
                <w:lang w:eastAsia="en-US" w:bidi="ar-SY"/>
              </w:rPr>
            </w:pPr>
            <w:r w:rsidRPr="00CF1BB7">
              <w:rPr>
                <w:rFonts w:eastAsia="MS PMincho" w:hint="cs"/>
                <w:rtl/>
                <w:lang w:val="fr-FR" w:eastAsia="en-US"/>
              </w:rPr>
              <w:t xml:space="preserve">النمط - </w:t>
            </w:r>
            <w:r w:rsidRPr="00CF1BB7">
              <w:rPr>
                <w:rFonts w:eastAsia="MS PMincho"/>
                <w:lang w:eastAsia="en-US"/>
              </w:rPr>
              <w:t>1</w:t>
            </w:r>
          </w:p>
        </w:tc>
        <w:tc>
          <w:tcPr>
            <w:tcW w:w="1985" w:type="dxa"/>
          </w:tcPr>
          <w:p w:rsidR="00C17879" w:rsidRPr="00CF1BB7" w:rsidRDefault="00C17879" w:rsidP="00F67ABE">
            <w:pPr>
              <w:pStyle w:val="Tabletext"/>
              <w:jc w:val="center"/>
              <w:rPr>
                <w:rFonts w:eastAsia="MS PMincho"/>
                <w:lang w:val="fr-FR" w:eastAsia="en-US"/>
              </w:rPr>
            </w:pPr>
            <w:r w:rsidRPr="00CF1BB7">
              <w:rPr>
                <w:rFonts w:eastAsia="MS PMincho" w:hint="cs"/>
                <w:rtl/>
                <w:lang w:val="fr-FR" w:eastAsia="en-US"/>
              </w:rPr>
              <w:t xml:space="preserve">حسب الفقرة </w:t>
            </w:r>
            <w:r w:rsidRPr="00CF1BB7">
              <w:rPr>
                <w:rFonts w:eastAsia="MS PMincho"/>
                <w:lang w:val="fr-FR" w:eastAsia="en-US"/>
              </w:rPr>
              <w:t>3</w:t>
            </w:r>
          </w:p>
        </w:tc>
        <w:tc>
          <w:tcPr>
            <w:tcW w:w="1985" w:type="dxa"/>
          </w:tcPr>
          <w:p w:rsidR="00C17879" w:rsidRPr="00CF1BB7" w:rsidRDefault="00C17879" w:rsidP="00F67ABE">
            <w:pPr>
              <w:pStyle w:val="Tabletext"/>
              <w:jc w:val="center"/>
              <w:rPr>
                <w:rFonts w:eastAsia="MS PMincho"/>
                <w:lang w:val="fr-FR" w:eastAsia="en-US"/>
              </w:rPr>
            </w:pPr>
            <w:r w:rsidRPr="00CF1BB7">
              <w:rPr>
                <w:rFonts w:eastAsia="MS PMincho" w:hint="cs"/>
                <w:rtl/>
                <w:lang w:val="fr-FR" w:eastAsia="en-US"/>
              </w:rPr>
              <w:t xml:space="preserve">حسب الفقرة </w:t>
            </w:r>
            <w:r w:rsidRPr="00CF1BB7">
              <w:rPr>
                <w:rFonts w:eastAsia="MS PMincho"/>
                <w:lang w:val="fr-FR" w:eastAsia="en-US"/>
              </w:rPr>
              <w:t>4</w:t>
            </w:r>
          </w:p>
        </w:tc>
      </w:tr>
    </w:tbl>
    <w:p w:rsidR="00571894" w:rsidRPr="00B12343" w:rsidRDefault="00571894" w:rsidP="00B12343">
      <w:pPr>
        <w:pStyle w:val="Heading1"/>
        <w:rPr>
          <w:rStyle w:val="Heading-1"/>
          <w:rFonts w:hint="cs"/>
          <w:b/>
          <w:bCs/>
          <w:rtl/>
        </w:rPr>
      </w:pPr>
    </w:p>
    <w:p w:rsidR="00C17879" w:rsidRPr="00B12343" w:rsidRDefault="00C17879" w:rsidP="00B12343">
      <w:pPr>
        <w:pStyle w:val="Heading1"/>
        <w:rPr>
          <w:rStyle w:val="Heading-1"/>
          <w:b/>
          <w:bCs/>
          <w:rtl/>
        </w:rPr>
      </w:pPr>
      <w:bookmarkStart w:id="24" w:name="_Toc276741002"/>
      <w:r w:rsidRPr="00B12343">
        <w:rPr>
          <w:rStyle w:val="Heading-1"/>
          <w:b/>
          <w:bCs/>
        </w:rPr>
        <w:t>2</w:t>
      </w:r>
      <w:r w:rsidRPr="00B12343">
        <w:rPr>
          <w:rStyle w:val="Heading-1"/>
          <w:b/>
          <w:bCs/>
        </w:rPr>
        <w:tab/>
      </w:r>
      <w:r w:rsidRPr="00B12343">
        <w:rPr>
          <w:rStyle w:val="Heading-1"/>
          <w:rFonts w:hint="cs"/>
          <w:b/>
          <w:bCs/>
          <w:rtl/>
        </w:rPr>
        <w:t>الرأسية</w:t>
      </w:r>
      <w:bookmarkEnd w:id="24"/>
    </w:p>
    <w:p w:rsidR="00C17879" w:rsidRPr="00CF7332" w:rsidRDefault="00C17879" w:rsidP="00C17879">
      <w:pPr>
        <w:rPr>
          <w:rtl/>
          <w:lang w:eastAsia="en-US" w:bidi="ar-SY"/>
        </w:rPr>
      </w:pPr>
      <w:r w:rsidRPr="00CF7332">
        <w:rPr>
          <w:rFonts w:hint="cs"/>
          <w:rtl/>
          <w:lang w:eastAsia="en-US" w:bidi="ar-SY"/>
        </w:rPr>
        <w:t xml:space="preserve">يرد التعريف التركيبي للرأسية في الجدول </w:t>
      </w:r>
      <w:r w:rsidRPr="00CF7332">
        <w:rPr>
          <w:lang w:eastAsia="en-US" w:bidi="ar-SY"/>
        </w:rPr>
        <w:t>3</w:t>
      </w:r>
      <w:r w:rsidRPr="00CF7332">
        <w:rPr>
          <w:rFonts w:hint="cs"/>
          <w:rtl/>
          <w:lang w:eastAsia="en-US" w:bidi="ar-SY"/>
        </w:rPr>
        <w:t>.</w:t>
      </w:r>
    </w:p>
    <w:p w:rsidR="00C17879" w:rsidRPr="00CF7332" w:rsidRDefault="00C17879" w:rsidP="00C17879">
      <w:pPr>
        <w:pStyle w:val="TableNo"/>
        <w:rPr>
          <w:rtl/>
          <w:lang w:eastAsia="en-US"/>
        </w:rPr>
      </w:pPr>
      <w:r w:rsidRPr="00CF7332">
        <w:rPr>
          <w:rFonts w:hint="cs"/>
          <w:rtl/>
          <w:lang w:eastAsia="en-US"/>
        </w:rPr>
        <w:t>الج</w:t>
      </w:r>
      <w:r w:rsidR="00571894">
        <w:rPr>
          <w:rFonts w:hint="cs"/>
          <w:rtl/>
          <w:lang w:eastAsia="en-US"/>
        </w:rPr>
        <w:t>ـ</w:t>
      </w:r>
      <w:r w:rsidRPr="00CF7332">
        <w:rPr>
          <w:rFonts w:hint="cs"/>
          <w:rtl/>
          <w:lang w:eastAsia="en-US"/>
        </w:rPr>
        <w:t xml:space="preserve">دول </w:t>
      </w:r>
      <w:r w:rsidRPr="00CF7332">
        <w:rPr>
          <w:lang w:eastAsia="en-US"/>
        </w:rPr>
        <w:t>3</w:t>
      </w:r>
    </w:p>
    <w:p w:rsidR="00C17879" w:rsidRPr="00CF7332" w:rsidRDefault="00C17879" w:rsidP="00C17879">
      <w:pPr>
        <w:pStyle w:val="Tabletitle"/>
        <w:rPr>
          <w:rtl/>
          <w:lang w:eastAsia="en-US"/>
        </w:rPr>
      </w:pPr>
      <w:r w:rsidRPr="00CF7332">
        <w:rPr>
          <w:rFonts w:hint="cs"/>
          <w:rtl/>
          <w:lang w:eastAsia="en-US"/>
        </w:rPr>
        <w:t>تعريف الرأسية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C17879" w:rsidRPr="00CF1BB7" w:rsidTr="00F67ABE">
        <w:trPr>
          <w:jc w:val="center"/>
        </w:trPr>
        <w:tc>
          <w:tcPr>
            <w:tcW w:w="4820" w:type="dxa"/>
          </w:tcPr>
          <w:p w:rsidR="00C17879" w:rsidRPr="00CF1BB7" w:rsidRDefault="00C17879" w:rsidP="00F67ABE">
            <w:pPr>
              <w:pStyle w:val="Tabletext"/>
              <w:jc w:val="center"/>
              <w:rPr>
                <w:rFonts w:eastAsia="MS PMincho"/>
                <w:b/>
                <w:bCs/>
                <w:lang w:val="fr-FR" w:eastAsia="en-US"/>
              </w:rPr>
            </w:pPr>
            <w:r w:rsidRPr="00CF1BB7">
              <w:rPr>
                <w:rFonts w:eastAsia="MS PMincho" w:hint="cs"/>
                <w:b/>
                <w:bCs/>
                <w:rtl/>
                <w:lang w:val="fr-FR" w:eastAsia="en-US"/>
              </w:rPr>
              <w:t>قواعد التركيب</w:t>
            </w:r>
          </w:p>
        </w:tc>
        <w:tc>
          <w:tcPr>
            <w:tcW w:w="1418" w:type="dxa"/>
          </w:tcPr>
          <w:p w:rsidR="00C17879" w:rsidRPr="00CF1BB7" w:rsidRDefault="00C17879" w:rsidP="00F67ABE">
            <w:pPr>
              <w:pStyle w:val="Tabletext"/>
              <w:jc w:val="center"/>
              <w:rPr>
                <w:rFonts w:eastAsia="MS PMincho"/>
                <w:b/>
                <w:bCs/>
                <w:lang w:val="fr-FR" w:eastAsia="en-US"/>
              </w:rPr>
            </w:pPr>
            <w:r w:rsidRPr="00CF1BB7">
              <w:rPr>
                <w:rFonts w:eastAsia="MS PMincho" w:hint="cs"/>
                <w:b/>
                <w:bCs/>
                <w:rtl/>
                <w:lang w:val="fr-FR" w:eastAsia="en-US"/>
              </w:rPr>
              <w:t>عدد البتات</w:t>
            </w:r>
          </w:p>
        </w:tc>
        <w:tc>
          <w:tcPr>
            <w:tcW w:w="1418" w:type="dxa"/>
          </w:tcPr>
          <w:p w:rsidR="00C17879" w:rsidRPr="00CF1BB7" w:rsidRDefault="00C17879" w:rsidP="00F67ABE">
            <w:pPr>
              <w:pStyle w:val="Tabletext"/>
              <w:jc w:val="center"/>
              <w:rPr>
                <w:rFonts w:eastAsia="MS PMincho"/>
                <w:b/>
                <w:bCs/>
                <w:lang w:val="fr-FR" w:eastAsia="en-US"/>
              </w:rPr>
            </w:pPr>
            <w:r w:rsidRPr="00CF1BB7">
              <w:rPr>
                <w:rFonts w:eastAsia="MS PMincho" w:hint="cs"/>
                <w:b/>
                <w:bCs/>
                <w:rtl/>
                <w:lang w:val="fr-FR" w:eastAsia="en-US"/>
              </w:rPr>
              <w:t>مختصر تذكيري</w:t>
            </w:r>
          </w:p>
        </w:tc>
      </w:tr>
      <w:tr w:rsidR="00C17879" w:rsidRPr="00CF1BB7" w:rsidTr="00F67ABE">
        <w:trPr>
          <w:jc w:val="center"/>
        </w:trPr>
        <w:tc>
          <w:tcPr>
            <w:tcW w:w="4820" w:type="dxa"/>
          </w:tcPr>
          <w:p w:rsidR="00C17879" w:rsidRPr="00CF1BB7" w:rsidRDefault="00C17879" w:rsidP="00F67ABE">
            <w:pPr>
              <w:pStyle w:val="Tabletext"/>
              <w:rPr>
                <w:rFonts w:eastAsia="MS PMincho"/>
                <w:lang w:val="fr-FR" w:eastAsia="en-US"/>
              </w:rPr>
            </w:pPr>
            <w:r w:rsidRPr="00CF1BB7">
              <w:rPr>
                <w:rFonts w:eastAsia="MS PMincho" w:hint="cs"/>
                <w:rtl/>
                <w:lang w:val="fr-FR" w:eastAsia="en-US"/>
              </w:rPr>
              <w:t xml:space="preserve"> الرأسية </w:t>
            </w:r>
            <w:r w:rsidRPr="00CF1BB7">
              <w:rPr>
                <w:rFonts w:eastAsia="MS PMincho"/>
                <w:lang w:val="fr-FR" w:eastAsia="en-US"/>
              </w:rPr>
              <w:t>( ){</w:t>
            </w:r>
          </w:p>
        </w:tc>
        <w:tc>
          <w:tcPr>
            <w:tcW w:w="1418" w:type="dxa"/>
          </w:tcPr>
          <w:p w:rsidR="00C17879" w:rsidRPr="00CF1BB7" w:rsidRDefault="00C17879" w:rsidP="00F67ABE">
            <w:pPr>
              <w:pStyle w:val="Tabletext"/>
              <w:rPr>
                <w:rFonts w:eastAsia="MS PMincho"/>
                <w:lang w:val="fr-FR" w:eastAsia="en-US"/>
              </w:rPr>
            </w:pPr>
          </w:p>
        </w:tc>
        <w:tc>
          <w:tcPr>
            <w:tcW w:w="1418" w:type="dxa"/>
          </w:tcPr>
          <w:p w:rsidR="00C17879" w:rsidRPr="00CF1BB7" w:rsidRDefault="00C17879" w:rsidP="00F67ABE">
            <w:pPr>
              <w:pStyle w:val="Tabletext"/>
              <w:rPr>
                <w:rFonts w:eastAsia="MS PMincho"/>
                <w:lang w:val="fr-FR" w:eastAsia="en-US"/>
              </w:rPr>
            </w:pPr>
          </w:p>
        </w:tc>
      </w:tr>
      <w:tr w:rsidR="00C17879" w:rsidRPr="00CF1BB7" w:rsidTr="00F67ABE">
        <w:trPr>
          <w:jc w:val="center"/>
        </w:trPr>
        <w:tc>
          <w:tcPr>
            <w:tcW w:w="4820" w:type="dxa"/>
          </w:tcPr>
          <w:p w:rsidR="00C17879" w:rsidRPr="00CF1BB7" w:rsidRDefault="00C17879" w:rsidP="00571894">
            <w:pPr>
              <w:pStyle w:val="Tabletext"/>
              <w:ind w:left="284"/>
              <w:rPr>
                <w:rFonts w:eastAsia="MS PMincho"/>
                <w:b/>
                <w:lang w:val="fr-FR" w:eastAsia="en-US"/>
              </w:rPr>
            </w:pPr>
            <w:r w:rsidRPr="00CF1BB7">
              <w:rPr>
                <w:rFonts w:eastAsia="MS PMincho"/>
                <w:b/>
                <w:lang w:val="fr-FR" w:eastAsia="en-US"/>
              </w:rPr>
              <w:t>data_number</w:t>
            </w:r>
            <w:r w:rsidRPr="00CF1BB7">
              <w:rPr>
                <w:rFonts w:eastAsia="MS PMincho" w:hint="cs"/>
                <w:b/>
                <w:rtl/>
                <w:lang w:val="fr-FR" w:eastAsia="en-US"/>
              </w:rPr>
              <w:t xml:space="preserve"> (رقم_البيانات)</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3</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Gothic"/>
                <w:lang w:val="fr-FR" w:eastAsia="en-US"/>
              </w:rPr>
              <w:t>uimsbf</w:t>
            </w:r>
          </w:p>
        </w:tc>
      </w:tr>
      <w:tr w:rsidR="00C17879" w:rsidRPr="00CF1BB7" w:rsidTr="00F67ABE">
        <w:trPr>
          <w:jc w:val="center"/>
        </w:trPr>
        <w:tc>
          <w:tcPr>
            <w:tcW w:w="4820" w:type="dxa"/>
          </w:tcPr>
          <w:p w:rsidR="00C17879" w:rsidRPr="00CF1BB7" w:rsidRDefault="00C17879" w:rsidP="00571894">
            <w:pPr>
              <w:pStyle w:val="Tabletext"/>
              <w:ind w:left="284"/>
              <w:rPr>
                <w:rFonts w:eastAsia="MS PMincho"/>
                <w:b/>
                <w:lang w:val="fr-FR" w:eastAsia="en-US"/>
              </w:rPr>
            </w:pPr>
            <w:r w:rsidRPr="00CF1BB7">
              <w:rPr>
                <w:rFonts w:eastAsia="MS PMincho"/>
                <w:b/>
                <w:lang w:val="fr-FR" w:eastAsia="en-US"/>
              </w:rPr>
              <w:t>video_signal_type</w:t>
            </w:r>
            <w:r w:rsidRPr="00CF1BB7">
              <w:rPr>
                <w:rFonts w:eastAsia="MS PMincho" w:hint="cs"/>
                <w:b/>
                <w:rtl/>
                <w:lang w:val="fr-FR" w:eastAsia="en-US"/>
              </w:rPr>
              <w:t xml:space="preserve"> (نمط_الإشارة_الفيديوية)</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1</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Gothic"/>
                <w:lang w:val="fr-FR" w:eastAsia="en-US"/>
              </w:rPr>
              <w:t>bslbf</w:t>
            </w:r>
          </w:p>
        </w:tc>
      </w:tr>
      <w:tr w:rsidR="00C17879" w:rsidRPr="00CF1BB7" w:rsidTr="00F67ABE">
        <w:trPr>
          <w:jc w:val="center"/>
        </w:trPr>
        <w:tc>
          <w:tcPr>
            <w:tcW w:w="4820" w:type="dxa"/>
          </w:tcPr>
          <w:p w:rsidR="00C17879" w:rsidRPr="00CF1BB7" w:rsidRDefault="00C17879" w:rsidP="00571894">
            <w:pPr>
              <w:pStyle w:val="Tabletext"/>
              <w:ind w:left="284"/>
              <w:rPr>
                <w:rFonts w:eastAsia="MS PMincho"/>
                <w:b/>
                <w:lang w:val="fr-FR" w:eastAsia="en-US"/>
              </w:rPr>
            </w:pPr>
            <w:r w:rsidRPr="00CF1BB7">
              <w:rPr>
                <w:rFonts w:eastAsia="MS PMincho"/>
                <w:b/>
                <w:lang w:val="fr-FR" w:eastAsia="en-US"/>
              </w:rPr>
              <w:t>audio_signal_type</w:t>
            </w:r>
            <w:r w:rsidRPr="00CF1BB7">
              <w:rPr>
                <w:rFonts w:eastAsia="MS PMincho" w:hint="cs"/>
                <w:b/>
                <w:rtl/>
                <w:lang w:val="fr-FR" w:eastAsia="en-US"/>
              </w:rPr>
              <w:t xml:space="preserve"> (نمط_الإشارة_السمعية)</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2</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bslbf</w:t>
            </w:r>
          </w:p>
        </w:tc>
      </w:tr>
      <w:tr w:rsidR="00C17879" w:rsidRPr="00CF1BB7" w:rsidTr="00F67ABE">
        <w:trPr>
          <w:jc w:val="center"/>
        </w:trPr>
        <w:tc>
          <w:tcPr>
            <w:tcW w:w="4820" w:type="dxa"/>
          </w:tcPr>
          <w:p w:rsidR="00C17879" w:rsidRPr="00CF1BB7" w:rsidRDefault="00C17879" w:rsidP="00F67ABE">
            <w:pPr>
              <w:pStyle w:val="Tabletext"/>
              <w:ind w:left="284"/>
              <w:rPr>
                <w:rFonts w:eastAsia="MS PMincho"/>
                <w:lang w:val="fr-FR" w:eastAsia="en-US"/>
              </w:rPr>
            </w:pPr>
            <w:r w:rsidRPr="00CF1BB7">
              <w:rPr>
                <w:rFonts w:eastAsia="MS PMincho" w:hint="cs"/>
                <w:rtl/>
                <w:lang w:val="fr-FR" w:eastAsia="en-US"/>
              </w:rPr>
              <w:t>محجوزة</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2</w:t>
            </w:r>
          </w:p>
        </w:tc>
        <w:tc>
          <w:tcPr>
            <w:tcW w:w="1418" w:type="dxa"/>
          </w:tcPr>
          <w:p w:rsidR="00C17879" w:rsidRPr="00CF1BB7" w:rsidRDefault="00C17879" w:rsidP="00F67ABE">
            <w:pPr>
              <w:pStyle w:val="Tabletext"/>
              <w:jc w:val="center"/>
              <w:rPr>
                <w:rFonts w:eastAsia="MS PMincho"/>
                <w:lang w:val="fr-FR" w:eastAsia="en-US"/>
              </w:rPr>
            </w:pPr>
          </w:p>
        </w:tc>
      </w:tr>
      <w:tr w:rsidR="00C17879" w:rsidRPr="00CF1BB7" w:rsidTr="00F67ABE">
        <w:trPr>
          <w:jc w:val="center"/>
        </w:trPr>
        <w:tc>
          <w:tcPr>
            <w:tcW w:w="4820" w:type="dxa"/>
          </w:tcPr>
          <w:p w:rsidR="00C17879" w:rsidRPr="00CF1BB7" w:rsidRDefault="00C17879" w:rsidP="00571894">
            <w:pPr>
              <w:pStyle w:val="Tabletext"/>
              <w:ind w:left="284"/>
              <w:rPr>
                <w:rFonts w:eastAsia="MS PMincho"/>
                <w:b/>
                <w:lang w:val="fr-FR" w:eastAsia="en-US"/>
              </w:rPr>
            </w:pPr>
            <w:r w:rsidRPr="00CF1BB7">
              <w:rPr>
                <w:rFonts w:eastAsia="MS PMincho"/>
                <w:b/>
                <w:lang w:val="fr-FR" w:eastAsia="en-US"/>
              </w:rPr>
              <w:t>country_code</w:t>
            </w:r>
            <w:r w:rsidRPr="00CF1BB7">
              <w:rPr>
                <w:rFonts w:eastAsia="MS PMincho" w:hint="cs"/>
                <w:b/>
                <w:rtl/>
                <w:lang w:val="fr-FR" w:eastAsia="en-US"/>
              </w:rPr>
              <w:t xml:space="preserve"> (رمز_البلد)</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16</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bslbf</w:t>
            </w:r>
          </w:p>
        </w:tc>
      </w:tr>
      <w:tr w:rsidR="00C17879" w:rsidRPr="00CF1BB7" w:rsidTr="00F67ABE">
        <w:trPr>
          <w:jc w:val="center"/>
        </w:trPr>
        <w:tc>
          <w:tcPr>
            <w:tcW w:w="4820" w:type="dxa"/>
          </w:tcPr>
          <w:p w:rsidR="00C17879" w:rsidRPr="00CF1BB7" w:rsidRDefault="00C17879" w:rsidP="00571894">
            <w:pPr>
              <w:pStyle w:val="Tabletext"/>
              <w:ind w:left="284"/>
              <w:rPr>
                <w:rFonts w:eastAsia="MS PMincho"/>
                <w:b/>
                <w:lang w:val="fr-FR" w:eastAsia="en-US"/>
              </w:rPr>
            </w:pPr>
            <w:r w:rsidRPr="00CF1BB7">
              <w:rPr>
                <w:rFonts w:eastAsia="MS PMincho"/>
                <w:b/>
                <w:lang w:val="fr-FR" w:eastAsia="en-US"/>
              </w:rPr>
              <w:t>organization_code</w:t>
            </w:r>
            <w:r w:rsidRPr="00CF1BB7">
              <w:rPr>
                <w:rFonts w:eastAsia="MS PMincho" w:hint="cs"/>
                <w:b/>
                <w:rtl/>
                <w:lang w:val="fr-FR" w:eastAsia="en-US"/>
              </w:rPr>
              <w:t xml:space="preserve"> (رمز_المنظمة)</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32</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bslbf</w:t>
            </w:r>
          </w:p>
        </w:tc>
      </w:tr>
      <w:tr w:rsidR="00C17879" w:rsidRPr="00CF1BB7" w:rsidTr="00F67ABE">
        <w:trPr>
          <w:jc w:val="center"/>
        </w:trPr>
        <w:tc>
          <w:tcPr>
            <w:tcW w:w="4820" w:type="dxa"/>
          </w:tcPr>
          <w:p w:rsidR="00C17879" w:rsidRPr="00CF1BB7" w:rsidRDefault="00C17879" w:rsidP="00571894">
            <w:pPr>
              <w:pStyle w:val="Tabletext"/>
              <w:ind w:left="284"/>
              <w:rPr>
                <w:rFonts w:eastAsia="MS PMincho"/>
                <w:b/>
                <w:lang w:val="fr-FR" w:eastAsia="en-US"/>
              </w:rPr>
            </w:pPr>
            <w:r w:rsidRPr="00CF1BB7">
              <w:rPr>
                <w:rFonts w:eastAsia="MS PMincho"/>
                <w:b/>
                <w:lang w:val="fr-FR" w:eastAsia="en-US"/>
              </w:rPr>
              <w:t>user_code</w:t>
            </w:r>
            <w:r w:rsidRPr="00CF1BB7">
              <w:rPr>
                <w:rFonts w:eastAsia="MS PMincho" w:hint="cs"/>
                <w:b/>
                <w:rtl/>
                <w:lang w:val="fr-FR" w:eastAsia="en-US"/>
              </w:rPr>
              <w:t xml:space="preserve"> (رمز</w:t>
            </w:r>
            <w:r w:rsidR="00571894">
              <w:rPr>
                <w:rFonts w:eastAsia="MS PMincho" w:hint="cs"/>
                <w:b/>
                <w:rtl/>
                <w:lang w:val="fr-FR" w:eastAsia="en-US"/>
              </w:rPr>
              <w:t>_</w:t>
            </w:r>
            <w:r w:rsidRPr="00CF1BB7">
              <w:rPr>
                <w:rFonts w:eastAsia="MS PMincho" w:hint="cs"/>
                <w:b/>
                <w:rtl/>
                <w:lang w:val="fr-FR" w:eastAsia="en-US"/>
              </w:rPr>
              <w:t>المستخدم)</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32</w:t>
            </w:r>
          </w:p>
        </w:tc>
        <w:tc>
          <w:tcPr>
            <w:tcW w:w="1418" w:type="dxa"/>
          </w:tcPr>
          <w:p w:rsidR="00C17879" w:rsidRPr="00CF1BB7" w:rsidRDefault="00C17879" w:rsidP="00F67ABE">
            <w:pPr>
              <w:pStyle w:val="Tabletext"/>
              <w:jc w:val="center"/>
              <w:rPr>
                <w:rFonts w:eastAsia="MS PMincho"/>
                <w:lang w:val="fr-FR" w:eastAsia="en-US"/>
              </w:rPr>
            </w:pPr>
            <w:r w:rsidRPr="00CF1BB7">
              <w:rPr>
                <w:rFonts w:eastAsia="MS PMincho"/>
                <w:lang w:val="fr-FR" w:eastAsia="en-US"/>
              </w:rPr>
              <w:t>bslbf</w:t>
            </w:r>
          </w:p>
        </w:tc>
      </w:tr>
      <w:tr w:rsidR="00C17879" w:rsidRPr="00CF1BB7" w:rsidTr="00F67ABE">
        <w:trPr>
          <w:jc w:val="center"/>
        </w:trPr>
        <w:tc>
          <w:tcPr>
            <w:tcW w:w="4820" w:type="dxa"/>
          </w:tcPr>
          <w:p w:rsidR="00C17879" w:rsidRPr="00CF1BB7" w:rsidRDefault="00C17879" w:rsidP="00F67ABE">
            <w:pPr>
              <w:pStyle w:val="Tabletext"/>
              <w:rPr>
                <w:rFonts w:eastAsia="MS PMincho"/>
                <w:lang w:val="fr-FR" w:eastAsia="en-US"/>
              </w:rPr>
            </w:pPr>
            <w:r w:rsidRPr="00CF1BB7">
              <w:rPr>
                <w:rFonts w:eastAsia="MS PMincho"/>
                <w:lang w:val="fr-FR" w:eastAsia="en-US"/>
              </w:rPr>
              <w:t>}</w:t>
            </w:r>
          </w:p>
        </w:tc>
        <w:tc>
          <w:tcPr>
            <w:tcW w:w="1418" w:type="dxa"/>
          </w:tcPr>
          <w:p w:rsidR="00C17879" w:rsidRPr="00CF1BB7" w:rsidRDefault="00C17879" w:rsidP="00F67ABE">
            <w:pPr>
              <w:pStyle w:val="Tabletext"/>
              <w:rPr>
                <w:rFonts w:eastAsia="MS PMincho"/>
                <w:lang w:val="fr-FR" w:eastAsia="en-US"/>
              </w:rPr>
            </w:pPr>
          </w:p>
        </w:tc>
        <w:tc>
          <w:tcPr>
            <w:tcW w:w="1418" w:type="dxa"/>
          </w:tcPr>
          <w:p w:rsidR="00C17879" w:rsidRPr="00CF1BB7" w:rsidRDefault="00C17879" w:rsidP="00F67ABE">
            <w:pPr>
              <w:pStyle w:val="Tabletext"/>
              <w:rPr>
                <w:rFonts w:eastAsia="MS PMincho"/>
                <w:lang w:val="fr-FR" w:eastAsia="en-US"/>
              </w:rPr>
            </w:pPr>
          </w:p>
        </w:tc>
      </w:tr>
    </w:tbl>
    <w:p w:rsidR="00C17879" w:rsidRPr="00CF7332" w:rsidRDefault="00C17879" w:rsidP="00C17879">
      <w:pPr>
        <w:rPr>
          <w:rFonts w:eastAsia="MS PMincho"/>
          <w:rtl/>
          <w:lang w:val="en-GB" w:eastAsia="en-US"/>
        </w:rPr>
      </w:pPr>
      <w:r w:rsidRPr="00CF7332">
        <w:rPr>
          <w:rFonts w:hint="cs"/>
          <w:rtl/>
          <w:lang w:val="en-GB" w:eastAsia="en-US"/>
        </w:rPr>
        <w:lastRenderedPageBreak/>
        <w:t xml:space="preserve">عبارة </w:t>
      </w:r>
      <w:r w:rsidRPr="00CF4D82">
        <w:rPr>
          <w:rFonts w:eastAsia="MS PMincho"/>
          <w:b/>
          <w:bCs/>
          <w:lang w:val="en-GB" w:eastAsia="en-US"/>
        </w:rPr>
        <w:t>data_number</w:t>
      </w:r>
      <w:r w:rsidRPr="00CF7332">
        <w:rPr>
          <w:rFonts w:eastAsia="MS PMincho" w:hint="cs"/>
          <w:rtl/>
          <w:lang w:val="en-GB" w:eastAsia="en-US"/>
        </w:rPr>
        <w:t xml:space="preserve"> هي كما ورد تعريفها في الفقرة </w:t>
      </w:r>
      <w:r w:rsidRPr="00CF7332">
        <w:rPr>
          <w:rFonts w:eastAsia="MS PMincho"/>
          <w:lang w:val="en-GB" w:eastAsia="en-US"/>
        </w:rPr>
        <w:t>2.2</w:t>
      </w:r>
      <w:r w:rsidRPr="00CF7332">
        <w:rPr>
          <w:rFonts w:eastAsia="MS PMincho" w:hint="cs"/>
          <w:rtl/>
          <w:lang w:val="en-GB" w:eastAsia="en-US"/>
        </w:rPr>
        <w:t xml:space="preserve"> والشكل </w:t>
      </w:r>
      <w:r w:rsidRPr="00CF7332">
        <w:rPr>
          <w:rFonts w:eastAsia="MS PMincho"/>
          <w:lang w:eastAsia="en-US"/>
        </w:rPr>
        <w:t>3</w:t>
      </w:r>
      <w:r w:rsidRPr="00CF7332">
        <w:rPr>
          <w:rFonts w:eastAsia="MS PMincho" w:hint="cs"/>
          <w:rtl/>
          <w:lang w:eastAsia="en-US" w:bidi="ar-SY"/>
        </w:rPr>
        <w:t xml:space="preserve"> من الملحق </w:t>
      </w:r>
      <w:r w:rsidRPr="00CF7332">
        <w:rPr>
          <w:rFonts w:eastAsia="MS PMincho"/>
          <w:lang w:eastAsia="en-US" w:bidi="ar-SY"/>
        </w:rPr>
        <w:t>1</w:t>
      </w:r>
      <w:r w:rsidRPr="00CF7332">
        <w:rPr>
          <w:rFonts w:eastAsia="MS PMincho" w:hint="cs"/>
          <w:rtl/>
          <w:lang w:eastAsia="en-US" w:bidi="ar-SY"/>
        </w:rPr>
        <w:t xml:space="preserve">. </w:t>
      </w:r>
      <w:r w:rsidRPr="00CF7332">
        <w:rPr>
          <w:rFonts w:hint="cs"/>
          <w:rtl/>
          <w:lang w:val="en-GB" w:eastAsia="en-US"/>
        </w:rPr>
        <w:t xml:space="preserve">ونظراً للمقاس المقيد لكلمة بيانات المستخدم </w:t>
      </w:r>
      <w:r w:rsidRPr="00CF7332">
        <w:rPr>
          <w:rFonts w:eastAsia="MS PMincho"/>
          <w:lang w:val="en-GB" w:eastAsia="en-US"/>
        </w:rPr>
        <w:t>(UDW)</w:t>
      </w:r>
      <w:r w:rsidRPr="00CF7332">
        <w:rPr>
          <w:rFonts w:eastAsia="MS PMincho" w:hint="cs"/>
          <w:rtl/>
          <w:lang w:val="en-GB" w:eastAsia="en-US"/>
        </w:rPr>
        <w:t xml:space="preserve"> في رزمة بيانات مساعدة، فإن عدداً أقصاه ست مجموعات من البيانات الشرحية من النمط </w:t>
      </w:r>
      <w:r w:rsidRPr="00CF7332">
        <w:rPr>
          <w:rFonts w:eastAsia="MS PMincho"/>
          <w:lang w:eastAsia="en-US"/>
        </w:rPr>
        <w:t>1</w:t>
      </w:r>
      <w:r>
        <w:rPr>
          <w:rFonts w:eastAsia="MS PMincho"/>
          <w:rtl/>
          <w:lang w:eastAsia="en-US"/>
        </w:rPr>
        <w:t> - </w:t>
      </w:r>
      <w:r w:rsidRPr="00CF7332">
        <w:rPr>
          <w:rFonts w:eastAsia="MS PMincho" w:hint="cs"/>
          <w:rtl/>
          <w:lang w:val="en-GB" w:eastAsia="en-US"/>
        </w:rPr>
        <w:t>يمكن استعماله في السجل الزمني.</w:t>
      </w:r>
    </w:p>
    <w:p w:rsidR="00C17879" w:rsidRPr="00CF7332" w:rsidRDefault="00C17879" w:rsidP="00C17879">
      <w:pPr>
        <w:rPr>
          <w:rtl/>
          <w:lang w:val="en-GB" w:eastAsia="en-US"/>
        </w:rPr>
      </w:pPr>
      <w:r w:rsidRPr="00CF7332">
        <w:rPr>
          <w:rFonts w:hint="cs"/>
          <w:rtl/>
          <w:lang w:val="en-GB" w:eastAsia="en-US"/>
        </w:rPr>
        <w:t xml:space="preserve">وتشير عبارة </w:t>
      </w:r>
      <w:r w:rsidRPr="00CF7332">
        <w:rPr>
          <w:rFonts w:eastAsia="MS PMincho"/>
          <w:b/>
          <w:bCs/>
          <w:szCs w:val="21"/>
          <w:lang w:val="en-GB" w:eastAsia="ja-JP"/>
        </w:rPr>
        <w:t>v</w:t>
      </w:r>
      <w:r w:rsidRPr="00CF7332">
        <w:rPr>
          <w:rFonts w:eastAsia="MS PMincho"/>
          <w:b/>
          <w:bCs/>
          <w:szCs w:val="21"/>
          <w:lang w:val="en-GB" w:eastAsia="en-US"/>
        </w:rPr>
        <w:t>ideo_signal_type</w:t>
      </w:r>
      <w:r w:rsidRPr="00CF7332">
        <w:rPr>
          <w:rFonts w:hint="cs"/>
          <w:rtl/>
          <w:lang w:val="en-GB" w:eastAsia="en-US"/>
        </w:rPr>
        <w:t xml:space="preserve"> إلى نمط الإشارة الفيديوية. وتُفترض الإشارات الفيديوية ذات المكونات الرقمية عند مستوى </w:t>
      </w:r>
      <w:r>
        <w:rPr>
          <w:rFonts w:eastAsia="MS PMincho"/>
          <w:szCs w:val="21"/>
          <w:lang w:val="en-GB" w:eastAsia="en-US"/>
        </w:rPr>
        <w:t>2</w:t>
      </w:r>
      <w:r w:rsidRPr="00CF7332">
        <w:rPr>
          <w:rFonts w:eastAsia="MS PMincho"/>
          <w:szCs w:val="21"/>
          <w:lang w:val="en-GB" w:eastAsia="en-US"/>
        </w:rPr>
        <w:t>:2:</w:t>
      </w:r>
      <w:r>
        <w:rPr>
          <w:rFonts w:eastAsia="MS PMincho"/>
          <w:szCs w:val="21"/>
          <w:lang w:val="en-GB" w:eastAsia="en-US"/>
        </w:rPr>
        <w:t>4</w:t>
      </w:r>
      <w:r w:rsidRPr="00CF7332">
        <w:rPr>
          <w:rFonts w:hint="cs"/>
          <w:rtl/>
          <w:lang w:val="en-GB" w:eastAsia="en-US"/>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C17879" w:rsidRPr="00CF7332" w:rsidTr="00F67ABE">
        <w:trPr>
          <w:jc w:val="center"/>
        </w:trPr>
        <w:tc>
          <w:tcPr>
            <w:tcW w:w="2835" w:type="dxa"/>
          </w:tcPr>
          <w:p w:rsidR="00C17879" w:rsidRPr="007971B6" w:rsidRDefault="00C17879" w:rsidP="00F67ABE">
            <w:pPr>
              <w:pStyle w:val="Tabletext"/>
              <w:jc w:val="center"/>
              <w:rPr>
                <w:rFonts w:eastAsia="MS PMincho"/>
                <w:b/>
                <w:bCs/>
                <w:lang w:val="fr-FR" w:eastAsia="ja-JP"/>
              </w:rPr>
            </w:pPr>
            <w:r w:rsidRPr="007971B6">
              <w:rPr>
                <w:rFonts w:eastAsia="MS PMincho" w:hint="cs"/>
                <w:b/>
                <w:bCs/>
                <w:rtl/>
                <w:lang w:val="fr-FR" w:eastAsia="ja-JP"/>
              </w:rPr>
              <w:t>النمط</w:t>
            </w:r>
          </w:p>
        </w:tc>
        <w:tc>
          <w:tcPr>
            <w:tcW w:w="1701" w:type="dxa"/>
          </w:tcPr>
          <w:p w:rsidR="00C17879" w:rsidRPr="007971B6" w:rsidRDefault="00C17879" w:rsidP="00F67ABE">
            <w:pPr>
              <w:pStyle w:val="Tabletext"/>
              <w:jc w:val="center"/>
              <w:rPr>
                <w:rFonts w:eastAsia="MS PMincho"/>
                <w:b/>
                <w:bCs/>
                <w:lang w:val="fr-FR" w:eastAsia="ja-JP"/>
              </w:rPr>
            </w:pPr>
            <w:r w:rsidRPr="007971B6">
              <w:rPr>
                <w:rFonts w:eastAsia="MS PMincho" w:hint="cs"/>
                <w:b/>
                <w:bCs/>
                <w:rtl/>
                <w:lang w:val="fr-FR" w:eastAsia="ja-JP"/>
              </w:rPr>
              <w:t>القيمة</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إشارة غير مضغوطة</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إشارة مضغوطة</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1</w:t>
            </w:r>
          </w:p>
        </w:tc>
      </w:tr>
    </w:tbl>
    <w:p w:rsidR="00C17879" w:rsidRPr="00CF7332" w:rsidRDefault="00C17879" w:rsidP="00571894">
      <w:pPr>
        <w:spacing w:before="240" w:after="120"/>
        <w:rPr>
          <w:rtl/>
          <w:lang w:val="en-GB" w:eastAsia="en-US"/>
        </w:rPr>
      </w:pPr>
      <w:r w:rsidRPr="00CF7332">
        <w:rPr>
          <w:rFonts w:hint="cs"/>
          <w:rtl/>
          <w:lang w:val="en-GB" w:eastAsia="en-US"/>
        </w:rPr>
        <w:t xml:space="preserve">وتشير عبارة </w:t>
      </w:r>
      <w:r w:rsidRPr="00CF7332">
        <w:rPr>
          <w:rFonts w:eastAsia="MS PMincho"/>
          <w:b/>
          <w:lang w:val="en-GB" w:eastAsia="en-US"/>
        </w:rPr>
        <w:t>audio</w:t>
      </w:r>
      <w:r w:rsidRPr="00CF7332">
        <w:rPr>
          <w:rFonts w:eastAsia="MS PMincho"/>
          <w:b/>
          <w:bCs/>
          <w:szCs w:val="21"/>
          <w:lang w:val="en-GB" w:eastAsia="en-US"/>
        </w:rPr>
        <w:t xml:space="preserve"> _signal_type</w:t>
      </w:r>
      <w:r w:rsidRPr="00CF7332">
        <w:rPr>
          <w:rFonts w:hint="cs"/>
          <w:rtl/>
          <w:lang w:val="en-GB" w:eastAsia="en-US"/>
        </w:rPr>
        <w:t xml:space="preserve"> إلى نمط الإشارة السمعية. وفي بعض الحالات، قد لا تكون الإشارات السمعية مدمجة مع الإشارات الفيديوية. ويُفترض أن الإشارات السمعية إشارات سمعية رقمية.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C17879" w:rsidRPr="00CF7332" w:rsidTr="00F67ABE">
        <w:trPr>
          <w:jc w:val="center"/>
        </w:trPr>
        <w:tc>
          <w:tcPr>
            <w:tcW w:w="2835" w:type="dxa"/>
          </w:tcPr>
          <w:p w:rsidR="00C17879" w:rsidRPr="007971B6" w:rsidRDefault="00C17879" w:rsidP="00F67ABE">
            <w:pPr>
              <w:pStyle w:val="Tabletext"/>
              <w:jc w:val="center"/>
              <w:rPr>
                <w:rFonts w:eastAsia="MS PMincho"/>
                <w:b/>
                <w:bCs/>
                <w:lang w:val="fr-FR" w:eastAsia="ja-JP"/>
              </w:rPr>
            </w:pPr>
            <w:r w:rsidRPr="007971B6">
              <w:rPr>
                <w:rFonts w:eastAsia="MS PMincho" w:hint="cs"/>
                <w:b/>
                <w:bCs/>
                <w:rtl/>
                <w:lang w:val="fr-FR" w:eastAsia="ja-JP"/>
              </w:rPr>
              <w:t>النمط</w:t>
            </w:r>
          </w:p>
        </w:tc>
        <w:tc>
          <w:tcPr>
            <w:tcW w:w="1701" w:type="dxa"/>
          </w:tcPr>
          <w:p w:rsidR="00C17879" w:rsidRPr="007971B6" w:rsidRDefault="00C17879" w:rsidP="00F67ABE">
            <w:pPr>
              <w:pStyle w:val="Tabletext"/>
              <w:jc w:val="center"/>
              <w:rPr>
                <w:rFonts w:eastAsia="MS PMincho"/>
                <w:b/>
                <w:bCs/>
                <w:lang w:val="fr-FR" w:eastAsia="ja-JP"/>
              </w:rPr>
            </w:pPr>
            <w:r w:rsidRPr="007971B6">
              <w:rPr>
                <w:rFonts w:eastAsia="MS PMincho" w:hint="cs"/>
                <w:b/>
                <w:bCs/>
                <w:rtl/>
                <w:lang w:val="fr-FR" w:eastAsia="ja-JP"/>
              </w:rPr>
              <w:t>القيمة</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إشارة غير مضغوطة</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00</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إشارة مضغوطة</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01</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إشارة غير سمعية</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10</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محجوز</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11</w:t>
            </w:r>
          </w:p>
        </w:tc>
      </w:tr>
    </w:tbl>
    <w:p w:rsidR="00C17879" w:rsidRPr="00CF7332" w:rsidRDefault="00C17879" w:rsidP="00C17879">
      <w:pPr>
        <w:rPr>
          <w:rFonts w:eastAsia="MS PMincho"/>
          <w:rtl/>
          <w:lang w:eastAsia="en-US" w:bidi="ar-SY"/>
        </w:rPr>
      </w:pPr>
      <w:r w:rsidRPr="00CF7332">
        <w:rPr>
          <w:rFonts w:hint="cs"/>
          <w:rtl/>
          <w:lang w:val="en-GB" w:eastAsia="en-US"/>
        </w:rPr>
        <w:t xml:space="preserve">عبارة </w:t>
      </w:r>
      <w:r w:rsidRPr="00CF7332">
        <w:rPr>
          <w:rFonts w:eastAsia="MS PMincho"/>
          <w:b/>
          <w:bCs/>
          <w:lang w:val="en-GB" w:eastAsia="ja-JP"/>
        </w:rPr>
        <w:t>country_code</w:t>
      </w:r>
      <w:r w:rsidRPr="00CF7332">
        <w:rPr>
          <w:rFonts w:eastAsia="MS PMincho" w:hint="cs"/>
          <w:rtl/>
          <w:lang w:val="en-GB" w:eastAsia="en-US"/>
        </w:rPr>
        <w:t xml:space="preserve"> هي كما ورد تعريفها في الفقرة </w:t>
      </w:r>
      <w:r w:rsidRPr="00CF7332">
        <w:rPr>
          <w:rFonts w:eastAsia="MS PMincho"/>
          <w:lang w:val="en-GB" w:eastAsia="en-US"/>
        </w:rPr>
        <w:t>2.2</w:t>
      </w:r>
      <w:r w:rsidRPr="00CF7332">
        <w:rPr>
          <w:rFonts w:eastAsia="MS PMincho" w:hint="cs"/>
          <w:rtl/>
          <w:lang w:val="en-GB" w:eastAsia="en-US"/>
        </w:rPr>
        <w:t xml:space="preserve"> </w:t>
      </w:r>
      <w:r w:rsidRPr="00CF7332">
        <w:rPr>
          <w:rFonts w:eastAsia="MS PMincho" w:hint="cs"/>
          <w:rtl/>
          <w:lang w:eastAsia="en-US" w:bidi="ar-SY"/>
        </w:rPr>
        <w:t xml:space="preserve">من الملحق </w:t>
      </w:r>
      <w:r w:rsidRPr="00CF7332">
        <w:rPr>
          <w:rFonts w:eastAsia="MS PMincho"/>
          <w:lang w:eastAsia="en-US" w:bidi="ar-SY"/>
        </w:rPr>
        <w:t>1</w:t>
      </w:r>
      <w:r w:rsidRPr="00CF7332">
        <w:rPr>
          <w:rFonts w:eastAsia="MS PMincho" w:hint="cs"/>
          <w:rtl/>
          <w:lang w:eastAsia="en-US" w:bidi="ar-SY"/>
        </w:rPr>
        <w:t>.</w:t>
      </w:r>
    </w:p>
    <w:p w:rsidR="00C17879" w:rsidRPr="00CF7332" w:rsidRDefault="00C17879" w:rsidP="00C17879">
      <w:pPr>
        <w:rPr>
          <w:rFonts w:eastAsia="MS PMincho"/>
          <w:rtl/>
          <w:lang w:eastAsia="en-US" w:bidi="ar-SY"/>
        </w:rPr>
      </w:pPr>
      <w:r w:rsidRPr="00CF7332">
        <w:rPr>
          <w:rFonts w:hint="cs"/>
          <w:rtl/>
          <w:lang w:val="en-GB" w:eastAsia="en-US"/>
        </w:rPr>
        <w:t xml:space="preserve">وعبارة </w:t>
      </w:r>
      <w:r w:rsidRPr="00CF7332">
        <w:rPr>
          <w:rFonts w:eastAsia="MS PMincho"/>
          <w:b/>
          <w:bCs/>
          <w:szCs w:val="21"/>
          <w:lang w:val="en-GB" w:eastAsia="ja-JP"/>
        </w:rPr>
        <w:t>organization_code</w:t>
      </w:r>
      <w:r w:rsidRPr="00CF7332">
        <w:rPr>
          <w:rFonts w:eastAsia="MS PMincho" w:hint="cs"/>
          <w:rtl/>
          <w:lang w:val="en-GB" w:eastAsia="en-US"/>
        </w:rPr>
        <w:t xml:space="preserve"> هي كما ورد تعريفها في الفقرة </w:t>
      </w:r>
      <w:r w:rsidRPr="00CF7332">
        <w:rPr>
          <w:rFonts w:eastAsia="MS PMincho"/>
          <w:lang w:val="en-GB" w:eastAsia="en-US"/>
        </w:rPr>
        <w:t>2.2</w:t>
      </w:r>
      <w:r w:rsidRPr="00CF7332">
        <w:rPr>
          <w:rFonts w:eastAsia="MS PMincho" w:hint="cs"/>
          <w:rtl/>
          <w:lang w:val="en-GB" w:eastAsia="en-US"/>
        </w:rPr>
        <w:t xml:space="preserve"> </w:t>
      </w:r>
      <w:r w:rsidRPr="00CF7332">
        <w:rPr>
          <w:rFonts w:eastAsia="MS PMincho" w:hint="cs"/>
          <w:rtl/>
          <w:lang w:eastAsia="en-US" w:bidi="ar-SY"/>
        </w:rPr>
        <w:t xml:space="preserve">من الملحق </w:t>
      </w:r>
      <w:r w:rsidRPr="00CF7332">
        <w:rPr>
          <w:rFonts w:eastAsia="MS PMincho"/>
          <w:lang w:eastAsia="en-US" w:bidi="ar-SY"/>
        </w:rPr>
        <w:t>1</w:t>
      </w:r>
      <w:r w:rsidRPr="00CF7332">
        <w:rPr>
          <w:rFonts w:eastAsia="MS PMincho" w:hint="cs"/>
          <w:rtl/>
          <w:lang w:eastAsia="en-US" w:bidi="ar-SY"/>
        </w:rPr>
        <w:t>.</w:t>
      </w:r>
    </w:p>
    <w:p w:rsidR="00C17879" w:rsidRPr="00CF7332" w:rsidRDefault="00C17879" w:rsidP="00C17879">
      <w:pPr>
        <w:rPr>
          <w:rFonts w:eastAsia="MS PMincho"/>
          <w:rtl/>
          <w:lang w:eastAsia="en-US" w:bidi="ar-SY"/>
        </w:rPr>
      </w:pPr>
      <w:r w:rsidRPr="00CF7332">
        <w:rPr>
          <w:rFonts w:hint="cs"/>
          <w:rtl/>
          <w:lang w:val="en-GB" w:eastAsia="en-US"/>
        </w:rPr>
        <w:t xml:space="preserve">وعبارة </w:t>
      </w:r>
      <w:r w:rsidRPr="00CF7332">
        <w:rPr>
          <w:rFonts w:eastAsia="MS PMincho"/>
          <w:b/>
          <w:bCs/>
          <w:szCs w:val="21"/>
          <w:lang w:val="en-GB" w:eastAsia="ja-JP"/>
        </w:rPr>
        <w:t>user_code</w:t>
      </w:r>
      <w:r w:rsidRPr="00CF7332">
        <w:rPr>
          <w:rFonts w:eastAsia="MS PMincho" w:hint="cs"/>
          <w:rtl/>
          <w:lang w:val="en-GB" w:eastAsia="en-US"/>
        </w:rPr>
        <w:t xml:space="preserve"> هي كما ورد تعريفها في الفقرة </w:t>
      </w:r>
      <w:r w:rsidRPr="00CF7332">
        <w:rPr>
          <w:rFonts w:eastAsia="MS PMincho"/>
          <w:lang w:val="en-GB" w:eastAsia="en-US"/>
        </w:rPr>
        <w:t>2.2</w:t>
      </w:r>
      <w:r w:rsidRPr="00CF7332">
        <w:rPr>
          <w:rFonts w:eastAsia="MS PMincho" w:hint="cs"/>
          <w:rtl/>
          <w:lang w:val="en-GB" w:eastAsia="en-US"/>
        </w:rPr>
        <w:t xml:space="preserve"> </w:t>
      </w:r>
      <w:r w:rsidRPr="00CF7332">
        <w:rPr>
          <w:rFonts w:eastAsia="MS PMincho" w:hint="cs"/>
          <w:rtl/>
          <w:lang w:eastAsia="en-US" w:bidi="ar-SY"/>
        </w:rPr>
        <w:t xml:space="preserve">من الملحق </w:t>
      </w:r>
      <w:r w:rsidRPr="00CF7332">
        <w:rPr>
          <w:rFonts w:eastAsia="MS PMincho"/>
          <w:lang w:eastAsia="en-US" w:bidi="ar-SY"/>
        </w:rPr>
        <w:t>1</w:t>
      </w:r>
      <w:r w:rsidRPr="00CF7332">
        <w:rPr>
          <w:rFonts w:eastAsia="MS PMincho" w:hint="cs"/>
          <w:rtl/>
          <w:lang w:eastAsia="en-US" w:bidi="ar-SY"/>
        </w:rPr>
        <w:t>.</w:t>
      </w:r>
    </w:p>
    <w:p w:rsidR="00C17879" w:rsidRPr="00B12343" w:rsidRDefault="00C17879" w:rsidP="00B12343">
      <w:pPr>
        <w:pStyle w:val="Heading1"/>
        <w:rPr>
          <w:rStyle w:val="Heading-1"/>
          <w:b/>
          <w:bCs/>
        </w:rPr>
      </w:pPr>
      <w:bookmarkStart w:id="25" w:name="_Toc276741003"/>
      <w:r w:rsidRPr="00B12343">
        <w:rPr>
          <w:rStyle w:val="Heading-1"/>
          <w:b/>
          <w:bCs/>
        </w:rPr>
        <w:t>3</w:t>
      </w:r>
      <w:r w:rsidRPr="00B12343">
        <w:rPr>
          <w:rStyle w:val="Heading-1"/>
          <w:b/>
          <w:bCs/>
        </w:rPr>
        <w:tab/>
      </w:r>
      <w:r w:rsidRPr="00B12343">
        <w:rPr>
          <w:rStyle w:val="Heading-1"/>
          <w:rFonts w:hint="cs"/>
          <w:b/>
          <w:bCs/>
          <w:rtl/>
        </w:rPr>
        <w:t>المعلمات الفيديوية من النمط</w:t>
      </w:r>
      <w:r w:rsidRPr="00B12343">
        <w:rPr>
          <w:rStyle w:val="Heading-1"/>
          <w:rFonts w:hint="eastAsia"/>
          <w:b/>
          <w:bCs/>
          <w:rtl/>
        </w:rPr>
        <w:t> </w:t>
      </w:r>
      <w:r w:rsidRPr="00B12343">
        <w:rPr>
          <w:rStyle w:val="Heading-1"/>
          <w:rFonts w:hint="cs"/>
          <w:b/>
          <w:bCs/>
          <w:rtl/>
        </w:rPr>
        <w:t>-</w:t>
      </w:r>
      <w:r w:rsidRPr="00B12343">
        <w:rPr>
          <w:rStyle w:val="Heading-1"/>
          <w:rFonts w:hint="eastAsia"/>
          <w:b/>
          <w:bCs/>
          <w:rtl/>
        </w:rPr>
        <w:t> </w:t>
      </w:r>
      <w:r w:rsidRPr="00B12343">
        <w:rPr>
          <w:rStyle w:val="Heading-1"/>
          <w:b/>
          <w:bCs/>
        </w:rPr>
        <w:t>1</w:t>
      </w:r>
      <w:bookmarkEnd w:id="25"/>
    </w:p>
    <w:p w:rsidR="00C17879" w:rsidRPr="006A0E5D" w:rsidRDefault="00C17879" w:rsidP="00C17879">
      <w:pPr>
        <w:tabs>
          <w:tab w:val="left" w:pos="794"/>
          <w:tab w:val="left" w:pos="1191"/>
          <w:tab w:val="left" w:pos="1588"/>
          <w:tab w:val="left" w:pos="1985"/>
        </w:tabs>
        <w:rPr>
          <w:rFonts w:eastAsia="MS PMincho"/>
          <w:spacing w:val="-6"/>
          <w:rtl/>
          <w:lang w:eastAsia="en-US" w:bidi="ar-SY"/>
        </w:rPr>
      </w:pPr>
      <w:r w:rsidRPr="006A0E5D">
        <w:rPr>
          <w:rFonts w:eastAsia="MS PMincho" w:hint="cs"/>
          <w:spacing w:val="-6"/>
          <w:rtl/>
          <w:lang w:eastAsia="en-US" w:bidi="ar-SY"/>
        </w:rPr>
        <w:t xml:space="preserve">يدرج الجدول </w:t>
      </w:r>
      <w:r w:rsidRPr="006A0E5D">
        <w:rPr>
          <w:rFonts w:eastAsia="MS PMincho"/>
          <w:spacing w:val="-6"/>
          <w:lang w:eastAsia="en-US" w:bidi="ar-SY"/>
        </w:rPr>
        <w:t>4</w:t>
      </w:r>
      <w:r w:rsidRPr="006A0E5D">
        <w:rPr>
          <w:rFonts w:eastAsia="MS PMincho" w:hint="cs"/>
          <w:spacing w:val="-6"/>
          <w:rtl/>
          <w:lang w:eastAsia="en-US" w:bidi="ar-SY"/>
        </w:rPr>
        <w:t xml:space="preserve"> التعريف التركيبي للمعلمات الفيديوية من النمط</w:t>
      </w:r>
      <w:r w:rsidRPr="006A0E5D">
        <w:rPr>
          <w:rFonts w:eastAsia="MS PMincho" w:hint="eastAsia"/>
          <w:spacing w:val="-6"/>
          <w:rtl/>
          <w:lang w:eastAsia="en-US" w:bidi="ar-SY"/>
        </w:rPr>
        <w:t> </w:t>
      </w:r>
      <w:r w:rsidRPr="006A0E5D">
        <w:rPr>
          <w:rFonts w:eastAsia="MS PMincho" w:hint="cs"/>
          <w:spacing w:val="-6"/>
          <w:rtl/>
          <w:lang w:eastAsia="en-US" w:bidi="ar-SY"/>
        </w:rPr>
        <w:t>-</w:t>
      </w:r>
      <w:r w:rsidRPr="006A0E5D">
        <w:rPr>
          <w:rFonts w:eastAsia="MS PMincho" w:hint="eastAsia"/>
          <w:spacing w:val="-6"/>
          <w:rtl/>
          <w:lang w:eastAsia="en-US" w:bidi="ar-SY"/>
        </w:rPr>
        <w:t> </w:t>
      </w:r>
      <w:r w:rsidRPr="006A0E5D">
        <w:rPr>
          <w:rFonts w:eastAsia="MS PMincho"/>
          <w:spacing w:val="-6"/>
          <w:lang w:eastAsia="en-US" w:bidi="ar-SY"/>
        </w:rPr>
        <w:t>1</w:t>
      </w:r>
      <w:r w:rsidRPr="006A0E5D">
        <w:rPr>
          <w:rFonts w:eastAsia="MS PMincho" w:hint="cs"/>
          <w:spacing w:val="-6"/>
          <w:rtl/>
          <w:lang w:eastAsia="en-US" w:bidi="ar-SY"/>
        </w:rPr>
        <w:t xml:space="preserve">. ويوزَّع ما مجمله </w:t>
      </w:r>
      <w:r w:rsidRPr="006A0E5D">
        <w:rPr>
          <w:rFonts w:eastAsia="MS PMincho"/>
          <w:spacing w:val="-6"/>
          <w:lang w:eastAsia="en-US" w:bidi="ar-SY"/>
        </w:rPr>
        <w:t>10</w:t>
      </w:r>
      <w:r w:rsidRPr="006A0E5D">
        <w:rPr>
          <w:rFonts w:eastAsia="MS PMincho" w:hint="cs"/>
          <w:spacing w:val="-6"/>
          <w:rtl/>
          <w:lang w:eastAsia="en-US" w:bidi="ar-SY"/>
        </w:rPr>
        <w:t xml:space="preserve"> بايتات (أي </w:t>
      </w:r>
      <w:r w:rsidRPr="006A0E5D">
        <w:rPr>
          <w:spacing w:val="-6"/>
          <w:lang w:val="en-GB" w:eastAsia="ja-JP"/>
        </w:rPr>
        <w:t>80</w:t>
      </w:r>
      <w:r w:rsidRPr="006A0E5D">
        <w:rPr>
          <w:rFonts w:eastAsia="MS PMincho" w:hint="cs"/>
          <w:spacing w:val="-6"/>
          <w:rtl/>
          <w:lang w:eastAsia="en-US" w:bidi="ar-SY"/>
        </w:rPr>
        <w:t xml:space="preserve"> بتة) للمعلمات الفيديوية.</w:t>
      </w:r>
    </w:p>
    <w:p w:rsidR="00C17879" w:rsidRPr="00CF7332" w:rsidRDefault="00C17879" w:rsidP="00C17879">
      <w:pPr>
        <w:pStyle w:val="TableNo"/>
        <w:rPr>
          <w:rFonts w:eastAsia="MS PMincho"/>
          <w:rtl/>
        </w:rPr>
      </w:pPr>
      <w:r w:rsidRPr="00CF7332">
        <w:rPr>
          <w:rFonts w:eastAsia="MS PMincho" w:hint="cs"/>
          <w:rtl/>
        </w:rPr>
        <w:t>الج</w:t>
      </w:r>
      <w:r w:rsidR="00571894">
        <w:rPr>
          <w:rFonts w:eastAsia="MS PMincho" w:hint="cs"/>
          <w:rtl/>
        </w:rPr>
        <w:t>ـ</w:t>
      </w:r>
      <w:r w:rsidRPr="00CF7332">
        <w:rPr>
          <w:rFonts w:eastAsia="MS PMincho" w:hint="cs"/>
          <w:rtl/>
        </w:rPr>
        <w:t xml:space="preserve">دول </w:t>
      </w:r>
      <w:r w:rsidRPr="00CF7332">
        <w:rPr>
          <w:rFonts w:eastAsia="MS PMincho"/>
        </w:rPr>
        <w:t>4</w:t>
      </w:r>
    </w:p>
    <w:p w:rsidR="00C17879" w:rsidRPr="00CF7332" w:rsidRDefault="00C17879" w:rsidP="00571894">
      <w:pPr>
        <w:pStyle w:val="Tabletitle"/>
        <w:rPr>
          <w:rFonts w:eastAsia="MS PMincho"/>
          <w:lang w:eastAsia="en-US"/>
        </w:rPr>
      </w:pPr>
      <w:r w:rsidRPr="00CF7332">
        <w:rPr>
          <w:rFonts w:eastAsia="MS PMincho" w:hint="cs"/>
          <w:rtl/>
          <w:lang w:eastAsia="en-US"/>
        </w:rPr>
        <w:t>تعريف المعلمات الفيديوية من النمط</w:t>
      </w:r>
      <w:r>
        <w:rPr>
          <w:rFonts w:eastAsia="MS PMincho" w:hint="cs"/>
          <w:rtl/>
          <w:lang w:eastAsia="en-US"/>
        </w:rPr>
        <w:t>-</w:t>
      </w:r>
      <w:r w:rsidRPr="00CF7332">
        <w:rPr>
          <w:rFonts w:eastAsia="MS PMincho"/>
          <w:lang w:eastAsia="en-US"/>
        </w:rPr>
        <w:t>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C17879" w:rsidRPr="00CF7332" w:rsidTr="00F67ABE">
        <w:trPr>
          <w:jc w:val="center"/>
        </w:trPr>
        <w:tc>
          <w:tcPr>
            <w:tcW w:w="4820" w:type="dxa"/>
          </w:tcPr>
          <w:p w:rsidR="00C17879" w:rsidRPr="002B68EF" w:rsidRDefault="00C17879" w:rsidP="00F67ABE">
            <w:pPr>
              <w:pStyle w:val="Tabletext"/>
              <w:jc w:val="center"/>
              <w:rPr>
                <w:rFonts w:eastAsia="MS PMincho"/>
                <w:b/>
                <w:bCs/>
                <w:lang w:val="fr-FR" w:eastAsia="en-US"/>
              </w:rPr>
            </w:pPr>
            <w:r w:rsidRPr="002B68EF">
              <w:rPr>
                <w:rFonts w:eastAsia="MS PMincho" w:hint="cs"/>
                <w:b/>
                <w:bCs/>
                <w:rtl/>
                <w:lang w:val="fr-FR" w:eastAsia="en-US"/>
              </w:rPr>
              <w:t>قواعد التركيب</w:t>
            </w:r>
          </w:p>
        </w:tc>
        <w:tc>
          <w:tcPr>
            <w:tcW w:w="1418" w:type="dxa"/>
          </w:tcPr>
          <w:p w:rsidR="00C17879" w:rsidRPr="002B68EF" w:rsidRDefault="00C17879" w:rsidP="00F67ABE">
            <w:pPr>
              <w:pStyle w:val="Tabletext"/>
              <w:jc w:val="center"/>
              <w:rPr>
                <w:rFonts w:eastAsia="MS PMincho"/>
                <w:b/>
                <w:bCs/>
                <w:lang w:val="fr-FR" w:eastAsia="en-US"/>
              </w:rPr>
            </w:pPr>
            <w:r w:rsidRPr="002B68EF">
              <w:rPr>
                <w:rFonts w:eastAsia="MS PMincho" w:hint="cs"/>
                <w:b/>
                <w:bCs/>
                <w:rtl/>
                <w:lang w:val="fr-FR" w:eastAsia="en-US"/>
              </w:rPr>
              <w:t>عدد البتات</w:t>
            </w:r>
          </w:p>
        </w:tc>
        <w:tc>
          <w:tcPr>
            <w:tcW w:w="1418" w:type="dxa"/>
          </w:tcPr>
          <w:p w:rsidR="00C17879" w:rsidRPr="002B68EF" w:rsidRDefault="00C17879" w:rsidP="00F67ABE">
            <w:pPr>
              <w:pStyle w:val="Tabletext"/>
              <w:jc w:val="center"/>
              <w:rPr>
                <w:rFonts w:eastAsia="MS PMincho"/>
                <w:b/>
                <w:bCs/>
                <w:lang w:val="fr-FR" w:eastAsia="en-US"/>
              </w:rPr>
            </w:pPr>
            <w:r w:rsidRPr="002B68EF">
              <w:rPr>
                <w:rFonts w:eastAsia="MS PMincho" w:hint="cs"/>
                <w:b/>
                <w:bCs/>
                <w:rtl/>
                <w:lang w:val="fr-FR" w:eastAsia="en-US"/>
              </w:rPr>
              <w:t>مختصر تذكيري</w:t>
            </w:r>
          </w:p>
        </w:tc>
      </w:tr>
      <w:tr w:rsidR="00C17879" w:rsidRPr="00CF7332" w:rsidTr="00F67ABE">
        <w:trPr>
          <w:jc w:val="center"/>
        </w:trPr>
        <w:tc>
          <w:tcPr>
            <w:tcW w:w="4820" w:type="dxa"/>
          </w:tcPr>
          <w:p w:rsidR="00C17879" w:rsidRPr="00CF7332" w:rsidRDefault="00C17879" w:rsidP="00571894">
            <w:pPr>
              <w:pStyle w:val="Tabletext"/>
              <w:rPr>
                <w:rFonts w:eastAsia="MS PMincho"/>
                <w:lang w:val="fr-FR" w:eastAsia="en-US"/>
              </w:rPr>
            </w:pPr>
            <w:r w:rsidRPr="00CF7332">
              <w:rPr>
                <w:rFonts w:eastAsia="MS PMincho"/>
                <w:lang w:val="fr-FR" w:eastAsia="en-US"/>
              </w:rPr>
              <w:t>video_parameters( )</w:t>
            </w:r>
            <w:r w:rsidRPr="00CF7332">
              <w:rPr>
                <w:rFonts w:eastAsia="MS PMincho"/>
                <w:szCs w:val="21"/>
                <w:lang w:val="fr-FR" w:eastAsia="en-US"/>
              </w:rPr>
              <w:t>{</w:t>
            </w:r>
            <w:r w:rsidRPr="00571894">
              <w:rPr>
                <w:rFonts w:eastAsia="MS PMincho" w:hint="cs"/>
                <w:sz w:val="26"/>
                <w:szCs w:val="27"/>
                <w:rtl/>
                <w:lang w:val="fr-FR" w:eastAsia="en-US"/>
              </w:rPr>
              <w:t xml:space="preserve"> (معلمات_فيديوية)</w:t>
            </w:r>
          </w:p>
        </w:tc>
        <w:tc>
          <w:tcPr>
            <w:tcW w:w="1418" w:type="dxa"/>
          </w:tcPr>
          <w:p w:rsidR="00C17879" w:rsidRPr="00CF7332" w:rsidRDefault="00C17879" w:rsidP="00F67ABE">
            <w:pPr>
              <w:pStyle w:val="Tabletext"/>
              <w:jc w:val="center"/>
              <w:rPr>
                <w:rFonts w:eastAsia="MS PMincho"/>
                <w:lang w:val="fr-FR" w:eastAsia="en-US"/>
              </w:rPr>
            </w:pPr>
          </w:p>
        </w:tc>
        <w:tc>
          <w:tcPr>
            <w:tcW w:w="1418" w:type="dxa"/>
          </w:tcPr>
          <w:p w:rsidR="00C17879" w:rsidRPr="00CF7332" w:rsidRDefault="00C17879" w:rsidP="00F67ABE">
            <w:pPr>
              <w:pStyle w:val="Tabletext"/>
              <w:jc w:val="center"/>
              <w:rPr>
                <w:rFonts w:eastAsia="MS PMincho"/>
                <w:lang w:val="fr-FR" w:eastAsia="en-US"/>
              </w:rPr>
            </w:pPr>
          </w:p>
        </w:tc>
      </w:tr>
      <w:tr w:rsidR="00C17879" w:rsidRPr="00CF7332" w:rsidTr="00F67ABE">
        <w:trPr>
          <w:jc w:val="center"/>
        </w:trPr>
        <w:tc>
          <w:tcPr>
            <w:tcW w:w="4820" w:type="dxa"/>
          </w:tcPr>
          <w:p w:rsidR="00C17879" w:rsidRPr="002B68EF" w:rsidRDefault="00C17879" w:rsidP="00571894">
            <w:pPr>
              <w:pStyle w:val="Tabletext"/>
              <w:ind w:left="284"/>
              <w:rPr>
                <w:rFonts w:eastAsia="MS PMincho"/>
                <w:b/>
                <w:bCs/>
                <w:lang w:val="fr-FR" w:eastAsia="en-US"/>
              </w:rPr>
            </w:pPr>
            <w:r w:rsidRPr="002B68EF">
              <w:rPr>
                <w:rFonts w:eastAsia="MS PMincho"/>
                <w:b/>
                <w:bCs/>
                <w:lang w:val="fr-FR" w:eastAsia="en-US"/>
              </w:rPr>
              <w:t>video_input_error</w:t>
            </w:r>
            <w:r w:rsidRPr="002B68EF">
              <w:rPr>
                <w:rFonts w:eastAsia="MS PMincho" w:hint="cs"/>
                <w:b/>
                <w:bCs/>
                <w:rtl/>
                <w:lang w:val="fr-FR" w:eastAsia="en-US"/>
              </w:rPr>
              <w:t xml:space="preserve"> (خطأ_الدخل_الفيديوي)</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1</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bslbf</w:t>
            </w:r>
          </w:p>
        </w:tc>
      </w:tr>
      <w:tr w:rsidR="00C17879" w:rsidRPr="00CF7332" w:rsidTr="00F67ABE">
        <w:trPr>
          <w:jc w:val="center"/>
        </w:trPr>
        <w:tc>
          <w:tcPr>
            <w:tcW w:w="4820" w:type="dxa"/>
          </w:tcPr>
          <w:p w:rsidR="00C17879" w:rsidRPr="002B68EF" w:rsidRDefault="00C17879" w:rsidP="00571894">
            <w:pPr>
              <w:pStyle w:val="Tabletext"/>
              <w:ind w:left="284"/>
              <w:rPr>
                <w:rFonts w:eastAsia="MS PMincho"/>
                <w:b/>
                <w:bCs/>
                <w:lang w:val="fr-FR" w:eastAsia="en-US"/>
              </w:rPr>
            </w:pPr>
            <w:r w:rsidRPr="002B68EF">
              <w:rPr>
                <w:rFonts w:eastAsia="MS PMincho"/>
                <w:b/>
                <w:bCs/>
                <w:lang w:val="fr-FR" w:eastAsia="en-US"/>
              </w:rPr>
              <w:t>video_processing</w:t>
            </w:r>
            <w:r w:rsidRPr="002B68EF">
              <w:rPr>
                <w:rFonts w:eastAsia="MS PMincho" w:hint="cs"/>
                <w:b/>
                <w:bCs/>
                <w:rtl/>
                <w:lang w:val="fr-FR" w:eastAsia="en-US"/>
              </w:rPr>
              <w:t xml:space="preserve"> (المعالجة_الفيديوية)</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3</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bslbf</w:t>
            </w:r>
          </w:p>
        </w:tc>
      </w:tr>
      <w:tr w:rsidR="00C17879" w:rsidRPr="00CF7332" w:rsidTr="00F67ABE">
        <w:trPr>
          <w:jc w:val="center"/>
        </w:trPr>
        <w:tc>
          <w:tcPr>
            <w:tcW w:w="4820" w:type="dxa"/>
          </w:tcPr>
          <w:p w:rsidR="00C17879" w:rsidRPr="00CF7332" w:rsidRDefault="00C17879" w:rsidP="00F67ABE">
            <w:pPr>
              <w:pStyle w:val="Tabletext"/>
              <w:ind w:left="284"/>
              <w:rPr>
                <w:rFonts w:eastAsia="MS PMincho"/>
                <w:lang w:val="fr-FR" w:eastAsia="en-US"/>
              </w:rPr>
            </w:pPr>
            <w:r w:rsidRPr="00CF7332">
              <w:rPr>
                <w:rFonts w:eastAsia="MS PMincho" w:hint="cs"/>
                <w:rtl/>
                <w:lang w:val="fr-FR" w:eastAsia="en-US"/>
              </w:rPr>
              <w:t>محجوزة</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4</w:t>
            </w:r>
          </w:p>
        </w:tc>
        <w:tc>
          <w:tcPr>
            <w:tcW w:w="1418" w:type="dxa"/>
          </w:tcPr>
          <w:p w:rsidR="00C17879" w:rsidRPr="00CF7332" w:rsidRDefault="00C17879" w:rsidP="00F67ABE">
            <w:pPr>
              <w:pStyle w:val="Tabletext"/>
              <w:jc w:val="center"/>
              <w:rPr>
                <w:rFonts w:eastAsia="MS PMincho"/>
                <w:lang w:val="fr-FR" w:eastAsia="en-US"/>
              </w:rPr>
            </w:pPr>
          </w:p>
        </w:tc>
      </w:tr>
      <w:tr w:rsidR="00C17879" w:rsidRPr="00CF7332" w:rsidTr="00F67ABE">
        <w:trPr>
          <w:jc w:val="center"/>
        </w:trPr>
        <w:tc>
          <w:tcPr>
            <w:tcW w:w="4820" w:type="dxa"/>
          </w:tcPr>
          <w:p w:rsidR="00C17879" w:rsidRPr="002B68EF" w:rsidRDefault="00C17879" w:rsidP="00F67ABE">
            <w:pPr>
              <w:pStyle w:val="Tabletext"/>
              <w:ind w:left="284"/>
              <w:rPr>
                <w:rFonts w:eastAsia="MS PMincho"/>
                <w:b/>
                <w:bCs/>
                <w:lang w:val="fr-FR" w:eastAsia="en-US"/>
              </w:rPr>
            </w:pPr>
            <w:r w:rsidRPr="002B68EF">
              <w:rPr>
                <w:rFonts w:eastAsia="MS PMincho"/>
                <w:b/>
                <w:bCs/>
                <w:lang w:val="fr-FR" w:eastAsia="en-US"/>
              </w:rPr>
              <w:t>y_si</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8</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uimsbf</w:t>
            </w:r>
          </w:p>
        </w:tc>
      </w:tr>
      <w:tr w:rsidR="00C17879" w:rsidRPr="00CF7332" w:rsidTr="00F67ABE">
        <w:trPr>
          <w:jc w:val="center"/>
        </w:trPr>
        <w:tc>
          <w:tcPr>
            <w:tcW w:w="4820" w:type="dxa"/>
          </w:tcPr>
          <w:p w:rsidR="00C17879" w:rsidRPr="002B68EF" w:rsidRDefault="00C17879" w:rsidP="00F67ABE">
            <w:pPr>
              <w:pStyle w:val="Tabletext"/>
              <w:ind w:left="284"/>
              <w:rPr>
                <w:rFonts w:eastAsia="MS PMincho"/>
                <w:b/>
                <w:bCs/>
                <w:lang w:val="fr-FR" w:eastAsia="en-US"/>
              </w:rPr>
            </w:pPr>
            <w:r w:rsidRPr="002B68EF">
              <w:rPr>
                <w:rFonts w:eastAsia="MS PMincho"/>
                <w:b/>
                <w:bCs/>
                <w:lang w:val="fr-FR" w:eastAsia="en-US"/>
              </w:rPr>
              <w:t>y_ti</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16</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uimsbf</w:t>
            </w:r>
          </w:p>
        </w:tc>
      </w:tr>
      <w:tr w:rsidR="00C17879" w:rsidRPr="00CF7332" w:rsidTr="00F67ABE">
        <w:trPr>
          <w:jc w:val="center"/>
        </w:trPr>
        <w:tc>
          <w:tcPr>
            <w:tcW w:w="4820" w:type="dxa"/>
          </w:tcPr>
          <w:p w:rsidR="00C17879" w:rsidRPr="002B68EF" w:rsidRDefault="00C17879" w:rsidP="00F67ABE">
            <w:pPr>
              <w:pStyle w:val="Tabletext"/>
              <w:ind w:left="284"/>
              <w:rPr>
                <w:rFonts w:eastAsia="MS PMincho"/>
                <w:b/>
                <w:bCs/>
                <w:lang w:val="fr-FR" w:eastAsia="en-US"/>
              </w:rPr>
            </w:pPr>
            <w:r w:rsidRPr="002B68EF">
              <w:rPr>
                <w:rFonts w:eastAsia="MS PMincho"/>
                <w:b/>
                <w:bCs/>
                <w:lang w:val="fr-FR" w:eastAsia="en-US"/>
              </w:rPr>
              <w:t>cb_si</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8</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uimsbf</w:t>
            </w:r>
          </w:p>
        </w:tc>
      </w:tr>
      <w:tr w:rsidR="00C17879" w:rsidRPr="00CF7332" w:rsidTr="00F67ABE">
        <w:trPr>
          <w:jc w:val="center"/>
        </w:trPr>
        <w:tc>
          <w:tcPr>
            <w:tcW w:w="4820" w:type="dxa"/>
          </w:tcPr>
          <w:p w:rsidR="00C17879" w:rsidRPr="002B68EF" w:rsidRDefault="00C17879" w:rsidP="00F67ABE">
            <w:pPr>
              <w:pStyle w:val="Tabletext"/>
              <w:ind w:left="284"/>
              <w:rPr>
                <w:rFonts w:eastAsia="MS PMincho"/>
                <w:b/>
                <w:bCs/>
                <w:lang w:val="fr-FR" w:eastAsia="en-US"/>
              </w:rPr>
            </w:pPr>
            <w:r w:rsidRPr="002B68EF">
              <w:rPr>
                <w:rFonts w:eastAsia="MS PMincho"/>
                <w:b/>
                <w:bCs/>
                <w:lang w:val="fr-FR" w:eastAsia="en-US"/>
              </w:rPr>
              <w:t>cb_ti</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16</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uimsbf</w:t>
            </w:r>
          </w:p>
        </w:tc>
      </w:tr>
      <w:tr w:rsidR="00C17879" w:rsidRPr="00CF7332" w:rsidTr="00F67ABE">
        <w:trPr>
          <w:jc w:val="center"/>
        </w:trPr>
        <w:tc>
          <w:tcPr>
            <w:tcW w:w="4820" w:type="dxa"/>
          </w:tcPr>
          <w:p w:rsidR="00C17879" w:rsidRPr="002B68EF" w:rsidRDefault="00C17879" w:rsidP="00F67ABE">
            <w:pPr>
              <w:pStyle w:val="Tabletext"/>
              <w:ind w:left="284"/>
              <w:rPr>
                <w:rFonts w:eastAsia="MS PMincho"/>
                <w:b/>
                <w:bCs/>
                <w:lang w:val="fr-FR" w:eastAsia="en-US"/>
              </w:rPr>
            </w:pPr>
            <w:r w:rsidRPr="002B68EF">
              <w:rPr>
                <w:rFonts w:eastAsia="MS PMincho"/>
                <w:b/>
                <w:bCs/>
                <w:lang w:val="fr-FR" w:eastAsia="en-US"/>
              </w:rPr>
              <w:t>cr_si</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8</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uimsbf</w:t>
            </w:r>
          </w:p>
        </w:tc>
      </w:tr>
      <w:tr w:rsidR="00C17879" w:rsidRPr="00CF7332" w:rsidTr="00F67ABE">
        <w:trPr>
          <w:jc w:val="center"/>
        </w:trPr>
        <w:tc>
          <w:tcPr>
            <w:tcW w:w="4820" w:type="dxa"/>
          </w:tcPr>
          <w:p w:rsidR="00C17879" w:rsidRPr="002B68EF" w:rsidRDefault="00C17879" w:rsidP="00F67ABE">
            <w:pPr>
              <w:pStyle w:val="Tabletext"/>
              <w:ind w:left="284"/>
              <w:rPr>
                <w:rFonts w:eastAsia="MS PMincho"/>
                <w:b/>
                <w:bCs/>
                <w:lang w:val="fr-FR" w:eastAsia="en-US"/>
              </w:rPr>
            </w:pPr>
            <w:r w:rsidRPr="002B68EF">
              <w:rPr>
                <w:rFonts w:eastAsia="MS PMincho"/>
                <w:b/>
                <w:bCs/>
                <w:lang w:val="fr-FR" w:eastAsia="en-US"/>
              </w:rPr>
              <w:t>cr_ti</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16</w:t>
            </w:r>
          </w:p>
        </w:tc>
        <w:tc>
          <w:tcPr>
            <w:tcW w:w="1418"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uimsbf</w:t>
            </w:r>
          </w:p>
        </w:tc>
      </w:tr>
      <w:tr w:rsidR="00C17879" w:rsidRPr="00CF7332" w:rsidTr="00F67ABE">
        <w:trPr>
          <w:jc w:val="center"/>
        </w:trPr>
        <w:tc>
          <w:tcPr>
            <w:tcW w:w="4820" w:type="dxa"/>
          </w:tcPr>
          <w:p w:rsidR="00C17879" w:rsidRPr="00CF7332" w:rsidRDefault="00C17879" w:rsidP="00F67ABE">
            <w:pPr>
              <w:pStyle w:val="Tabletext"/>
              <w:rPr>
                <w:rFonts w:eastAsia="MS PMincho"/>
                <w:lang w:val="fr-FR" w:eastAsia="en-US"/>
              </w:rPr>
            </w:pPr>
            <w:r w:rsidRPr="00CF7332">
              <w:rPr>
                <w:rFonts w:eastAsia="MS PMincho"/>
                <w:lang w:val="fr-FR" w:eastAsia="en-US"/>
              </w:rPr>
              <w:t>}</w:t>
            </w:r>
          </w:p>
        </w:tc>
        <w:tc>
          <w:tcPr>
            <w:tcW w:w="1418" w:type="dxa"/>
          </w:tcPr>
          <w:p w:rsidR="00C17879" w:rsidRPr="00CF7332" w:rsidRDefault="00C17879" w:rsidP="00F67ABE">
            <w:pPr>
              <w:pStyle w:val="Tabletext"/>
              <w:jc w:val="center"/>
              <w:rPr>
                <w:rFonts w:eastAsia="MS PMincho"/>
                <w:lang w:val="fr-FR" w:eastAsia="en-US"/>
              </w:rPr>
            </w:pPr>
          </w:p>
        </w:tc>
        <w:tc>
          <w:tcPr>
            <w:tcW w:w="1418" w:type="dxa"/>
          </w:tcPr>
          <w:p w:rsidR="00C17879" w:rsidRPr="00CF7332" w:rsidRDefault="00C17879" w:rsidP="00F67ABE">
            <w:pPr>
              <w:pStyle w:val="Tabletext"/>
              <w:jc w:val="center"/>
              <w:rPr>
                <w:rFonts w:eastAsia="MS PMincho"/>
                <w:lang w:val="fr-FR" w:eastAsia="en-US"/>
              </w:rPr>
            </w:pPr>
          </w:p>
        </w:tc>
      </w:tr>
    </w:tbl>
    <w:p w:rsidR="00C17879" w:rsidRPr="00CF7332" w:rsidRDefault="00C17879" w:rsidP="00C17879">
      <w:pPr>
        <w:spacing w:before="240" w:after="240"/>
        <w:rPr>
          <w:rFonts w:eastAsia="MS PMincho"/>
          <w:rtl/>
          <w:lang w:eastAsia="en-US"/>
        </w:rPr>
      </w:pPr>
      <w:r w:rsidRPr="00CF7332">
        <w:rPr>
          <w:rFonts w:eastAsia="MS PMincho" w:hint="cs"/>
          <w:rtl/>
          <w:lang w:val="en-GB" w:eastAsia="en-US"/>
        </w:rPr>
        <w:lastRenderedPageBreak/>
        <w:t xml:space="preserve">تشير عبارة </w:t>
      </w:r>
      <w:r w:rsidRPr="00D86619">
        <w:rPr>
          <w:rFonts w:hint="cs"/>
          <w:b/>
          <w:bCs/>
          <w:lang w:val="en-GB" w:eastAsia="en-US"/>
        </w:rPr>
        <w:t>video_input_error</w:t>
      </w:r>
      <w:r w:rsidRPr="00CF7332">
        <w:rPr>
          <w:rFonts w:hint="cs"/>
          <w:rtl/>
          <w:lang w:val="en-GB" w:eastAsia="en-US"/>
        </w:rPr>
        <w:t xml:space="preserve"> إلى أن التشخيص في الطبقة المادية للسطح البيني الفيديوي قد كشف خطأ (مثل الأخطاء التي تكشفها شفرات التحقق من الإطناب الدوري </w:t>
      </w:r>
      <w:r w:rsidRPr="00CF7332">
        <w:rPr>
          <w:rFonts w:eastAsia="MS PMincho"/>
          <w:lang w:val="en-GB" w:eastAsia="en-US"/>
        </w:rPr>
        <w:t>(CRCC)</w:t>
      </w:r>
      <w:r w:rsidRPr="00CF7332">
        <w:rPr>
          <w:rFonts w:eastAsia="MS PMincho" w:hint="cs"/>
          <w:rtl/>
          <w:lang w:val="en-GB" w:eastAsia="en-US"/>
        </w:rPr>
        <w:t xml:space="preserve"> في السطوح البينية الرقمية التسلسلية). وعندما لا يتوفر التشخيص في نقطة المراقبة، تُضبط هذه الخانة عند قيمة </w:t>
      </w:r>
      <w:r w:rsidRPr="00CF7332">
        <w:rPr>
          <w:rFonts w:eastAsia="MS PMincho"/>
          <w:lang w:eastAsia="en-US"/>
        </w:rPr>
        <w:t>0</w:t>
      </w:r>
      <w:r w:rsidRPr="00CF7332">
        <w:rPr>
          <w:rFonts w:eastAsia="MS PMincho" w:hint="cs"/>
          <w:rtl/>
          <w:lang w:eastAsia="en-US"/>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C17879" w:rsidRPr="00CF7332" w:rsidTr="00F67ABE">
        <w:trPr>
          <w:jc w:val="center"/>
        </w:trPr>
        <w:tc>
          <w:tcPr>
            <w:tcW w:w="2835" w:type="dxa"/>
          </w:tcPr>
          <w:p w:rsidR="00C17879" w:rsidRPr="00B9782A" w:rsidRDefault="00C17879" w:rsidP="00F67ABE">
            <w:pPr>
              <w:pStyle w:val="Tabletext"/>
              <w:jc w:val="center"/>
              <w:rPr>
                <w:rFonts w:eastAsia="MS PMincho"/>
                <w:b/>
                <w:bCs/>
                <w:lang w:val="fr-FR" w:eastAsia="ja-JP"/>
              </w:rPr>
            </w:pPr>
            <w:r w:rsidRPr="00B9782A">
              <w:rPr>
                <w:rFonts w:eastAsia="MS PMincho" w:hint="cs"/>
                <w:b/>
                <w:bCs/>
                <w:rtl/>
                <w:lang w:val="fr-FR" w:eastAsia="ja-JP"/>
              </w:rPr>
              <w:t>الوضع</w:t>
            </w:r>
          </w:p>
        </w:tc>
        <w:tc>
          <w:tcPr>
            <w:tcW w:w="1701" w:type="dxa"/>
          </w:tcPr>
          <w:p w:rsidR="00C17879" w:rsidRPr="00B9782A" w:rsidRDefault="00C17879" w:rsidP="00F67ABE">
            <w:pPr>
              <w:pStyle w:val="Tabletext"/>
              <w:jc w:val="center"/>
              <w:rPr>
                <w:rFonts w:eastAsia="MS PMincho"/>
                <w:b/>
                <w:bCs/>
                <w:lang w:val="fr-FR" w:eastAsia="ja-JP"/>
              </w:rPr>
            </w:pPr>
            <w:r w:rsidRPr="00B9782A">
              <w:rPr>
                <w:rFonts w:eastAsia="MS PMincho" w:hAnsi="MS PMincho" w:hint="cs"/>
                <w:b/>
                <w:bCs/>
                <w:rtl/>
                <w:lang w:val="fr-FR" w:eastAsia="ja-JP"/>
              </w:rPr>
              <w:t>القيمة</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عادي/غير متوفر</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خطأ</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1</w:t>
            </w:r>
          </w:p>
        </w:tc>
      </w:tr>
    </w:tbl>
    <w:p w:rsidR="00C17879" w:rsidRPr="00CF7332" w:rsidRDefault="00C17879" w:rsidP="00C17879">
      <w:pPr>
        <w:tabs>
          <w:tab w:val="left" w:pos="794"/>
          <w:tab w:val="left" w:pos="1191"/>
          <w:tab w:val="left" w:pos="1588"/>
          <w:tab w:val="left" w:pos="1985"/>
        </w:tabs>
        <w:spacing w:before="240" w:after="240"/>
        <w:rPr>
          <w:rtl/>
          <w:lang w:val="en-GB" w:eastAsia="en-US"/>
        </w:rPr>
      </w:pPr>
      <w:r w:rsidRPr="00CF7332">
        <w:rPr>
          <w:rFonts w:eastAsia="MS PMincho" w:hint="cs"/>
          <w:rtl/>
          <w:lang w:val="en-GB" w:eastAsia="en-US"/>
        </w:rPr>
        <w:t xml:space="preserve">تشير عبارة </w:t>
      </w:r>
      <w:r w:rsidRPr="00CF7332">
        <w:rPr>
          <w:rFonts w:eastAsia="MS PMincho"/>
          <w:b/>
          <w:bCs/>
          <w:szCs w:val="21"/>
          <w:lang w:val="en-GB" w:eastAsia="ja-JP"/>
        </w:rPr>
        <w:t>v</w:t>
      </w:r>
      <w:r w:rsidRPr="00CF7332">
        <w:rPr>
          <w:rFonts w:eastAsia="MS PMincho"/>
          <w:b/>
          <w:bCs/>
          <w:szCs w:val="21"/>
          <w:lang w:val="en-GB" w:eastAsia="en-US"/>
        </w:rPr>
        <w:t>ideo_processing</w:t>
      </w:r>
      <w:r w:rsidRPr="00CF7332">
        <w:rPr>
          <w:rFonts w:hint="cs"/>
          <w:rtl/>
          <w:lang w:val="en-GB" w:eastAsia="en-US"/>
        </w:rPr>
        <w:t xml:space="preserve"> إلى ما إذا كانت أي عملية معالجة فيديوية جارية في نقطة المراقبة. وعند عدم توفر مثل هذه المعلومات، تُضبط هذه القيمة عند </w:t>
      </w:r>
      <w:r w:rsidRPr="00CF7332">
        <w:rPr>
          <w:rFonts w:eastAsia="MS PMincho"/>
          <w:szCs w:val="21"/>
          <w:lang w:val="en-GB" w:eastAsia="ja-JP"/>
        </w:rPr>
        <w:t>000</w:t>
      </w:r>
      <w:r w:rsidRPr="00CF7332">
        <w:rPr>
          <w:rFonts w:hint="cs"/>
          <w:rtl/>
          <w:lang w:val="en-GB" w:eastAsia="en-US"/>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C17879" w:rsidRPr="00CF7332" w:rsidTr="00F67ABE">
        <w:trPr>
          <w:jc w:val="center"/>
        </w:trPr>
        <w:tc>
          <w:tcPr>
            <w:tcW w:w="2835" w:type="dxa"/>
          </w:tcPr>
          <w:p w:rsidR="00C17879" w:rsidRPr="00B9782A" w:rsidRDefault="00C17879" w:rsidP="00F67ABE">
            <w:pPr>
              <w:pStyle w:val="Tabletext"/>
              <w:jc w:val="center"/>
              <w:rPr>
                <w:rFonts w:eastAsia="MS PMincho"/>
                <w:b/>
                <w:bCs/>
                <w:lang w:val="fr-FR" w:eastAsia="ja-JP"/>
              </w:rPr>
            </w:pPr>
            <w:r w:rsidRPr="00B9782A">
              <w:rPr>
                <w:rFonts w:eastAsia="MS PMincho" w:hint="cs"/>
                <w:b/>
                <w:bCs/>
                <w:rtl/>
                <w:lang w:val="fr-FR" w:eastAsia="ja-JP"/>
              </w:rPr>
              <w:t>الوضع</w:t>
            </w:r>
          </w:p>
        </w:tc>
        <w:tc>
          <w:tcPr>
            <w:tcW w:w="1701" w:type="dxa"/>
          </w:tcPr>
          <w:p w:rsidR="00C17879" w:rsidRPr="00B9782A" w:rsidRDefault="00C17879" w:rsidP="00F67ABE">
            <w:pPr>
              <w:pStyle w:val="Tabletext"/>
              <w:jc w:val="center"/>
              <w:rPr>
                <w:rFonts w:eastAsia="MS PMincho"/>
                <w:b/>
                <w:bCs/>
                <w:lang w:val="fr-FR" w:eastAsia="ja-JP"/>
              </w:rPr>
            </w:pPr>
            <w:r w:rsidRPr="00B9782A">
              <w:rPr>
                <w:rFonts w:eastAsia="MS PMincho" w:hAnsi="MS PMincho" w:hint="cs"/>
                <w:b/>
                <w:bCs/>
                <w:rtl/>
                <w:lang w:val="fr-FR" w:eastAsia="ja-JP"/>
              </w:rPr>
              <w:t>القيمة</w:t>
            </w:r>
          </w:p>
        </w:tc>
      </w:tr>
      <w:tr w:rsidR="00C17879" w:rsidRPr="00CF7332" w:rsidTr="00F67ABE">
        <w:trPr>
          <w:jc w:val="center"/>
        </w:trPr>
        <w:tc>
          <w:tcPr>
            <w:tcW w:w="2835" w:type="dxa"/>
          </w:tcPr>
          <w:p w:rsidR="00C17879" w:rsidRPr="00CF7332" w:rsidRDefault="00C17879" w:rsidP="00F67ABE">
            <w:pPr>
              <w:pStyle w:val="Tabletext"/>
              <w:rPr>
                <w:rFonts w:eastAsia="MS PMincho"/>
                <w:lang w:val="fr-FR" w:eastAsia="ja-JP"/>
              </w:rPr>
            </w:pPr>
            <w:r w:rsidRPr="00CF7332">
              <w:rPr>
                <w:rFonts w:eastAsia="MS PMincho" w:hint="cs"/>
                <w:rtl/>
                <w:lang w:val="fr-FR" w:eastAsia="en-US"/>
              </w:rPr>
              <w:t>عادي/غير متوفر</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000</w:t>
            </w:r>
          </w:p>
        </w:tc>
      </w:tr>
      <w:tr w:rsidR="00C17879" w:rsidRPr="00CF7332" w:rsidTr="00F67ABE">
        <w:trPr>
          <w:jc w:val="center"/>
        </w:trPr>
        <w:tc>
          <w:tcPr>
            <w:tcW w:w="2835" w:type="dxa"/>
          </w:tcPr>
          <w:p w:rsidR="00C17879" w:rsidRPr="00CF7332" w:rsidRDefault="00C17879" w:rsidP="00F67ABE">
            <w:pPr>
              <w:pStyle w:val="Tabletext"/>
              <w:rPr>
                <w:rFonts w:eastAsia="MS PMincho"/>
                <w:lang w:val="fr-FR" w:eastAsia="ja-JP"/>
              </w:rPr>
            </w:pPr>
            <w:r w:rsidRPr="00CF7332">
              <w:rPr>
                <w:rFonts w:eastAsia="MS PMincho" w:hint="cs"/>
                <w:rtl/>
                <w:lang w:val="fr-FR" w:eastAsia="ja-JP"/>
              </w:rPr>
              <w:t>تكرار الإطار</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001</w:t>
            </w:r>
          </w:p>
        </w:tc>
      </w:tr>
      <w:tr w:rsidR="00C17879" w:rsidRPr="00CF7332" w:rsidTr="00F67ABE">
        <w:trPr>
          <w:jc w:val="center"/>
        </w:trPr>
        <w:tc>
          <w:tcPr>
            <w:tcW w:w="2835" w:type="dxa"/>
          </w:tcPr>
          <w:p w:rsidR="00C17879" w:rsidRPr="00CF7332" w:rsidRDefault="00C17879" w:rsidP="00F67ABE">
            <w:pPr>
              <w:pStyle w:val="Tabletext"/>
              <w:rPr>
                <w:rFonts w:eastAsia="MS PMincho"/>
                <w:lang w:val="fr-FR" w:eastAsia="ja-JP"/>
              </w:rPr>
            </w:pPr>
            <w:r w:rsidRPr="00CF7332">
              <w:rPr>
                <w:rFonts w:eastAsia="MS PMincho" w:hint="cs"/>
                <w:rtl/>
                <w:lang w:val="fr-FR" w:eastAsia="ja-JP"/>
              </w:rPr>
              <w:t xml:space="preserve">تجميد </w:t>
            </w:r>
            <w:r w:rsidRPr="00CF7332">
              <w:rPr>
                <w:rFonts w:eastAsia="MS PMincho"/>
                <w:vertAlign w:val="superscript"/>
                <w:lang w:val="fr-FR" w:eastAsia="ja-JP"/>
              </w:rPr>
              <w:t>*1</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010</w:t>
            </w:r>
          </w:p>
        </w:tc>
      </w:tr>
      <w:tr w:rsidR="00C17879" w:rsidRPr="00CF7332" w:rsidTr="00F67ABE">
        <w:trPr>
          <w:jc w:val="center"/>
        </w:trPr>
        <w:tc>
          <w:tcPr>
            <w:tcW w:w="2835" w:type="dxa"/>
          </w:tcPr>
          <w:p w:rsidR="00C17879" w:rsidRPr="00CF7332" w:rsidRDefault="00C17879" w:rsidP="00F67ABE">
            <w:pPr>
              <w:pStyle w:val="Tabletext"/>
              <w:rPr>
                <w:rFonts w:eastAsia="MS PMincho"/>
                <w:lang w:val="fr-FR" w:eastAsia="ja-JP"/>
              </w:rPr>
            </w:pPr>
            <w:r w:rsidRPr="00CF7332">
              <w:rPr>
                <w:rFonts w:eastAsia="MS PMincho" w:hint="cs"/>
                <w:rtl/>
                <w:lang w:val="fr-FR" w:eastAsia="ja-JP"/>
              </w:rPr>
              <w:t>تخطي الإطار</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011</w:t>
            </w:r>
          </w:p>
        </w:tc>
      </w:tr>
      <w:tr w:rsidR="00C17879" w:rsidRPr="00CF7332" w:rsidTr="00F67ABE">
        <w:trPr>
          <w:jc w:val="center"/>
        </w:trPr>
        <w:tc>
          <w:tcPr>
            <w:tcW w:w="2835" w:type="dxa"/>
          </w:tcPr>
          <w:p w:rsidR="00C17879" w:rsidRPr="00CF7332" w:rsidRDefault="00C17879" w:rsidP="00F67ABE">
            <w:pPr>
              <w:pStyle w:val="Tabletext"/>
              <w:rPr>
                <w:rFonts w:eastAsia="MS PMincho"/>
                <w:lang w:val="fr-FR" w:eastAsia="ja-JP"/>
              </w:rPr>
            </w:pPr>
            <w:r w:rsidRPr="00CF7332">
              <w:rPr>
                <w:rFonts w:eastAsia="MS PMincho" w:hint="cs"/>
                <w:rtl/>
                <w:lang w:val="fr-FR" w:eastAsia="ja-JP"/>
              </w:rPr>
              <w:t>مؤثرات خاصة (مثل المسح والتلبيس)</w:t>
            </w:r>
          </w:p>
        </w:tc>
        <w:tc>
          <w:tcPr>
            <w:tcW w:w="1701" w:type="dxa"/>
            <w:vAlign w:val="center"/>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100</w:t>
            </w:r>
          </w:p>
        </w:tc>
      </w:tr>
      <w:tr w:rsidR="00C17879" w:rsidRPr="00CF7332" w:rsidTr="00F67ABE">
        <w:trPr>
          <w:jc w:val="center"/>
        </w:trPr>
        <w:tc>
          <w:tcPr>
            <w:tcW w:w="2835" w:type="dxa"/>
            <w:tcBorders>
              <w:bottom w:val="single" w:sz="4" w:space="0" w:color="auto"/>
            </w:tcBorders>
          </w:tcPr>
          <w:p w:rsidR="00C17879" w:rsidRPr="00CF7332" w:rsidRDefault="00C17879" w:rsidP="00F67ABE">
            <w:pPr>
              <w:pStyle w:val="Tabletext"/>
              <w:rPr>
                <w:rFonts w:eastAsia="MS PMincho"/>
                <w:lang w:val="fr-FR" w:eastAsia="ja-JP"/>
              </w:rPr>
            </w:pPr>
            <w:r w:rsidRPr="00CF7332">
              <w:rPr>
                <w:rFonts w:eastAsia="MS PMincho" w:hint="cs"/>
                <w:rtl/>
                <w:lang w:val="fr-FR" w:eastAsia="ja-JP"/>
              </w:rPr>
              <w:t>محجوز</w:t>
            </w:r>
          </w:p>
        </w:tc>
        <w:tc>
          <w:tcPr>
            <w:tcW w:w="1701" w:type="dxa"/>
            <w:tcBorders>
              <w:bottom w:val="single" w:sz="4" w:space="0" w:color="auto"/>
            </w:tcBorders>
          </w:tcPr>
          <w:p w:rsidR="00C17879" w:rsidRPr="00CF7332" w:rsidRDefault="00C17879" w:rsidP="00F67ABE">
            <w:pPr>
              <w:pStyle w:val="Tabletext"/>
              <w:jc w:val="center"/>
              <w:rPr>
                <w:rFonts w:eastAsia="MS PMincho"/>
                <w:lang w:val="fr-FR" w:eastAsia="ja-JP"/>
              </w:rPr>
            </w:pPr>
            <w:r w:rsidRPr="00CF7332">
              <w:rPr>
                <w:rFonts w:eastAsia="MS PMincho"/>
                <w:lang w:val="fr-FR" w:eastAsia="ja-JP"/>
              </w:rPr>
              <w:t>101-</w:t>
            </w:r>
            <w:r w:rsidRPr="00CF7332">
              <w:rPr>
                <w:rFonts w:eastAsia="MS PMincho"/>
                <w:lang w:val="fr-FR" w:eastAsia="en-US"/>
              </w:rPr>
              <w:t>1</w:t>
            </w:r>
            <w:r w:rsidRPr="00CF7332">
              <w:rPr>
                <w:rFonts w:eastAsia="MS PMincho"/>
                <w:lang w:val="fr-FR" w:eastAsia="ja-JP"/>
              </w:rPr>
              <w:t>11</w:t>
            </w:r>
          </w:p>
        </w:tc>
      </w:tr>
      <w:tr w:rsidR="00C17879" w:rsidRPr="00CF7332" w:rsidTr="00F67ABE">
        <w:trPr>
          <w:jc w:val="center"/>
        </w:trPr>
        <w:tc>
          <w:tcPr>
            <w:tcW w:w="4536" w:type="dxa"/>
            <w:gridSpan w:val="2"/>
            <w:tcBorders>
              <w:left w:val="nil"/>
              <w:bottom w:val="nil"/>
              <w:right w:val="nil"/>
            </w:tcBorders>
          </w:tcPr>
          <w:p w:rsidR="00C17879" w:rsidRPr="00CF7332" w:rsidRDefault="00C17879" w:rsidP="00F67ABE">
            <w:pPr>
              <w:pStyle w:val="Tabletext"/>
              <w:rPr>
                <w:rFonts w:eastAsia="MS PMincho"/>
                <w:lang w:val="fr-FR" w:eastAsia="ja-JP"/>
              </w:rPr>
            </w:pPr>
            <w:r w:rsidRPr="00CF7332">
              <w:rPr>
                <w:rFonts w:eastAsia="MS PMincho"/>
                <w:vertAlign w:val="superscript"/>
                <w:lang w:val="fr-FR" w:eastAsia="ja-JP"/>
              </w:rPr>
              <w:t>*1</w:t>
            </w:r>
            <w:r w:rsidRPr="00B9782A">
              <w:rPr>
                <w:rFonts w:eastAsia="MS PMincho" w:hint="cs"/>
                <w:rtl/>
                <w:lang w:val="fr-FR" w:eastAsia="ja-JP"/>
              </w:rPr>
              <w:t xml:space="preserve"> </w:t>
            </w:r>
            <w:r>
              <w:rPr>
                <w:rFonts w:eastAsia="MS PMincho" w:hint="cs"/>
                <w:rtl/>
                <w:lang w:val="fr-FR" w:eastAsia="ja-JP"/>
              </w:rPr>
              <w:t xml:space="preserve">  </w:t>
            </w:r>
            <w:r w:rsidRPr="00CF7332">
              <w:rPr>
                <w:rFonts w:eastAsia="MS PMincho" w:hint="cs"/>
                <w:rtl/>
                <w:lang w:val="fr-FR" w:eastAsia="ja-JP"/>
              </w:rPr>
              <w:t>يعني التجميد تكرار إطار لأكثر من دوري إطار متعاقبين.</w:t>
            </w:r>
          </w:p>
        </w:tc>
      </w:tr>
    </w:tbl>
    <w:p w:rsidR="00C17879" w:rsidRPr="00CF7332" w:rsidRDefault="00C17879" w:rsidP="00C17879">
      <w:pPr>
        <w:tabs>
          <w:tab w:val="left" w:pos="794"/>
          <w:tab w:val="left" w:pos="1191"/>
          <w:tab w:val="left" w:pos="1588"/>
          <w:tab w:val="left" w:pos="1985"/>
        </w:tabs>
        <w:bidi w:val="0"/>
        <w:spacing w:before="0" w:line="240" w:lineRule="auto"/>
        <w:rPr>
          <w:rFonts w:eastAsia="MS PMincho" w:cs="Times New Roman"/>
          <w:sz w:val="20"/>
          <w:szCs w:val="20"/>
          <w:lang w:val="en-GB" w:eastAsia="ja-JP"/>
        </w:rPr>
      </w:pPr>
    </w:p>
    <w:p w:rsidR="00C17879" w:rsidRPr="00CF7332" w:rsidRDefault="00C17879" w:rsidP="00571894">
      <w:pPr>
        <w:rPr>
          <w:rFonts w:eastAsia="MS PMincho"/>
          <w:rtl/>
          <w:lang w:eastAsia="en-US" w:bidi="ar-SY"/>
        </w:rPr>
      </w:pPr>
      <w:r w:rsidRPr="00CF7332">
        <w:rPr>
          <w:rFonts w:eastAsia="MS PMincho" w:hint="cs"/>
          <w:rtl/>
          <w:lang w:val="en-GB" w:eastAsia="en-US"/>
        </w:rPr>
        <w:t xml:space="preserve">تشير عبارات </w:t>
      </w:r>
      <w:r w:rsidRPr="00B9782A">
        <w:rPr>
          <w:rFonts w:eastAsia="MS PMincho"/>
          <w:b/>
          <w:bCs/>
          <w:lang w:val="en-GB" w:eastAsia="en-US"/>
        </w:rPr>
        <w:t>y_si</w:t>
      </w:r>
      <w:r w:rsidRPr="00CF7332">
        <w:rPr>
          <w:rFonts w:eastAsia="MS PMincho" w:hint="cs"/>
          <w:rtl/>
          <w:lang w:val="en-GB" w:eastAsia="en-US"/>
        </w:rPr>
        <w:t xml:space="preserve"> و</w:t>
      </w:r>
      <w:r w:rsidRPr="00B9782A">
        <w:rPr>
          <w:rFonts w:eastAsia="MS PMincho"/>
          <w:b/>
          <w:bCs/>
          <w:lang w:val="en-GB" w:eastAsia="en-US"/>
        </w:rPr>
        <w:t>cb_si</w:t>
      </w:r>
      <w:r w:rsidRPr="00CF7332">
        <w:rPr>
          <w:rFonts w:eastAsia="MS PMincho" w:hint="cs"/>
          <w:rtl/>
          <w:lang w:val="en-GB" w:eastAsia="en-US"/>
        </w:rPr>
        <w:t xml:space="preserve"> و</w:t>
      </w:r>
      <w:r w:rsidRPr="00B9782A">
        <w:rPr>
          <w:rFonts w:eastAsia="MS PMincho"/>
          <w:b/>
          <w:bCs/>
          <w:lang w:val="en-GB" w:eastAsia="en-US"/>
        </w:rPr>
        <w:t>cr_si</w:t>
      </w:r>
      <w:r w:rsidRPr="00CF7332">
        <w:rPr>
          <w:rFonts w:eastAsia="MS PMincho" w:hint="cs"/>
          <w:rtl/>
          <w:lang w:val="en-GB" w:eastAsia="en-US"/>
        </w:rPr>
        <w:t xml:space="preserve"> إلى الخصائص المكانية الفيديوية لإشارات </w:t>
      </w:r>
      <w:r w:rsidRPr="00CF7332">
        <w:rPr>
          <w:rFonts w:eastAsia="MS PMincho"/>
          <w:lang w:val="en-GB" w:eastAsia="en-US"/>
        </w:rPr>
        <w:t>Y</w:t>
      </w:r>
      <w:r w:rsidRPr="00CF7332">
        <w:rPr>
          <w:rFonts w:eastAsia="MS PMincho" w:hint="cs"/>
          <w:rtl/>
          <w:lang w:val="en-GB" w:eastAsia="en-US"/>
        </w:rPr>
        <w:t xml:space="preserve"> و</w:t>
      </w:r>
      <w:r w:rsidRPr="00CF7332">
        <w:rPr>
          <w:rFonts w:eastAsia="MS PMincho"/>
          <w:lang w:val="en-GB" w:eastAsia="en-US"/>
        </w:rPr>
        <w:t>Cb</w:t>
      </w:r>
      <w:r w:rsidRPr="00CF7332">
        <w:rPr>
          <w:rFonts w:eastAsia="MS PMincho" w:hint="cs"/>
          <w:rtl/>
          <w:lang w:val="en-GB" w:eastAsia="en-US"/>
        </w:rPr>
        <w:t xml:space="preserve"> و</w:t>
      </w:r>
      <w:r w:rsidRPr="00CF7332">
        <w:rPr>
          <w:rFonts w:eastAsia="MS PMincho"/>
          <w:lang w:val="en-GB" w:eastAsia="en-US"/>
        </w:rPr>
        <w:t xml:space="preserve"> Cr</w:t>
      </w:r>
      <w:r w:rsidRPr="00CF7332">
        <w:rPr>
          <w:rFonts w:eastAsia="MS PMincho" w:hint="cs"/>
          <w:rtl/>
          <w:lang w:val="en-GB" w:eastAsia="en-US"/>
        </w:rPr>
        <w:t xml:space="preserve">المحسوبة حسب الفقرة </w:t>
      </w:r>
      <w:r w:rsidRPr="00CF7332">
        <w:rPr>
          <w:rFonts w:eastAsia="MS PMincho"/>
          <w:lang w:eastAsia="en-US"/>
        </w:rPr>
        <w:t>1.3</w:t>
      </w:r>
      <w:r w:rsidRPr="00CF7332">
        <w:rPr>
          <w:rFonts w:eastAsia="MS PMincho" w:hint="cs"/>
          <w:rtl/>
          <w:lang w:eastAsia="en-US" w:bidi="ar-SY"/>
        </w:rPr>
        <w:t>.</w:t>
      </w:r>
    </w:p>
    <w:p w:rsidR="00C17879" w:rsidRPr="00571894" w:rsidRDefault="00C17879" w:rsidP="00571894">
      <w:pPr>
        <w:spacing w:before="80"/>
        <w:rPr>
          <w:rFonts w:eastAsia="MS PMincho"/>
          <w:lang w:eastAsia="en-US" w:bidi="ar-SY"/>
        </w:rPr>
      </w:pPr>
      <w:r w:rsidRPr="00CF7332">
        <w:rPr>
          <w:rFonts w:eastAsia="MS PMincho" w:hint="cs"/>
          <w:rtl/>
          <w:lang w:val="en-GB" w:eastAsia="en-US"/>
        </w:rPr>
        <w:t xml:space="preserve">وتشير عبارات </w:t>
      </w:r>
      <w:r w:rsidRPr="00CF7332">
        <w:rPr>
          <w:rFonts w:eastAsia="MS PMincho"/>
          <w:b/>
          <w:bCs/>
          <w:szCs w:val="21"/>
          <w:lang w:val="en-GB" w:eastAsia="ja-JP"/>
        </w:rPr>
        <w:t>y_ti</w:t>
      </w:r>
      <w:r w:rsidRPr="00CF7332">
        <w:rPr>
          <w:rFonts w:eastAsia="MS PMincho" w:hint="cs"/>
          <w:rtl/>
          <w:lang w:val="en-GB" w:eastAsia="en-US"/>
        </w:rPr>
        <w:t xml:space="preserve"> و</w:t>
      </w:r>
      <w:r w:rsidRPr="00CF7332">
        <w:rPr>
          <w:rFonts w:eastAsia="MS PMincho"/>
          <w:b/>
          <w:bCs/>
          <w:szCs w:val="21"/>
          <w:lang w:val="en-GB" w:eastAsia="ja-JP"/>
        </w:rPr>
        <w:t>cb_ti</w:t>
      </w:r>
      <w:r w:rsidRPr="00CF7332">
        <w:rPr>
          <w:rFonts w:eastAsia="MS PMincho" w:hint="cs"/>
          <w:rtl/>
          <w:lang w:val="en-GB" w:eastAsia="en-US"/>
        </w:rPr>
        <w:t xml:space="preserve"> و</w:t>
      </w:r>
      <w:r w:rsidRPr="00CF7332">
        <w:rPr>
          <w:rFonts w:eastAsia="MS PMincho"/>
          <w:b/>
          <w:bCs/>
          <w:szCs w:val="21"/>
          <w:lang w:val="en-GB" w:eastAsia="ja-JP"/>
        </w:rPr>
        <w:t>cr_ti</w:t>
      </w:r>
      <w:r w:rsidRPr="00CF7332">
        <w:rPr>
          <w:rFonts w:eastAsia="MS PMincho" w:hint="cs"/>
          <w:rtl/>
          <w:lang w:val="en-GB" w:eastAsia="en-US"/>
        </w:rPr>
        <w:t xml:space="preserve"> إلى الخصائص الزمنية الفيديوية لإشارات </w:t>
      </w:r>
      <w:r w:rsidRPr="00CF7332">
        <w:rPr>
          <w:rFonts w:eastAsia="MS PMincho"/>
          <w:lang w:val="en-GB" w:eastAsia="en-US"/>
        </w:rPr>
        <w:t>Y</w:t>
      </w:r>
      <w:r w:rsidRPr="00CF7332">
        <w:rPr>
          <w:rFonts w:eastAsia="MS PMincho" w:hint="cs"/>
          <w:rtl/>
          <w:lang w:val="en-GB" w:eastAsia="en-US"/>
        </w:rPr>
        <w:t xml:space="preserve"> و</w:t>
      </w:r>
      <w:r w:rsidRPr="00CF7332">
        <w:rPr>
          <w:rFonts w:eastAsia="MS PMincho"/>
          <w:lang w:val="en-GB" w:eastAsia="en-US"/>
        </w:rPr>
        <w:t>Cb</w:t>
      </w:r>
      <w:r w:rsidRPr="00CF7332">
        <w:rPr>
          <w:rFonts w:eastAsia="MS PMincho" w:hint="cs"/>
          <w:rtl/>
          <w:lang w:val="en-GB" w:eastAsia="en-US"/>
        </w:rPr>
        <w:t xml:space="preserve"> و</w:t>
      </w:r>
      <w:r w:rsidRPr="00CF7332">
        <w:rPr>
          <w:rFonts w:eastAsia="MS PMincho"/>
          <w:lang w:val="en-GB" w:eastAsia="en-US"/>
        </w:rPr>
        <w:t xml:space="preserve"> Cr</w:t>
      </w:r>
      <w:r w:rsidRPr="00CF7332">
        <w:rPr>
          <w:rFonts w:eastAsia="MS PMincho" w:hint="cs"/>
          <w:rtl/>
          <w:lang w:val="en-GB" w:eastAsia="en-US"/>
        </w:rPr>
        <w:t xml:space="preserve">المحسوبة حسب الفقرة </w:t>
      </w:r>
      <w:r w:rsidRPr="00CF7332">
        <w:rPr>
          <w:rFonts w:eastAsia="MS PMincho"/>
          <w:lang w:eastAsia="en-US"/>
        </w:rPr>
        <w:t>2.3</w:t>
      </w:r>
      <w:r w:rsidRPr="00CF7332">
        <w:rPr>
          <w:rFonts w:eastAsia="MS PMincho" w:hint="cs"/>
          <w:rtl/>
          <w:lang w:eastAsia="en-US" w:bidi="ar-SY"/>
        </w:rPr>
        <w:t>.</w:t>
      </w:r>
    </w:p>
    <w:p w:rsidR="00C17879" w:rsidRPr="00CF7332" w:rsidRDefault="00C17879" w:rsidP="00C17879">
      <w:pPr>
        <w:pStyle w:val="Heading2"/>
        <w:rPr>
          <w:rFonts w:eastAsia="MS PMincho"/>
          <w:rtl/>
          <w:lang w:val="en-GB" w:eastAsia="en-US"/>
        </w:rPr>
      </w:pPr>
      <w:bookmarkStart w:id="26" w:name="_Toc276740822"/>
      <w:bookmarkStart w:id="27" w:name="_Toc276741004"/>
      <w:r w:rsidRPr="00CF7332">
        <w:rPr>
          <w:rFonts w:eastAsia="MS PMincho"/>
          <w:lang w:eastAsia="en-US" w:bidi="ar-SY"/>
        </w:rPr>
        <w:t>1.3</w:t>
      </w:r>
      <w:r w:rsidRPr="00CF7332">
        <w:rPr>
          <w:rFonts w:eastAsia="MS PMincho"/>
          <w:lang w:eastAsia="en-US" w:bidi="ar-SY"/>
        </w:rPr>
        <w:tab/>
      </w:r>
      <w:r w:rsidRPr="00CF7332">
        <w:rPr>
          <w:rFonts w:eastAsia="MS PMincho" w:hint="cs"/>
          <w:rtl/>
          <w:lang w:eastAsia="en-US" w:bidi="ar-SY"/>
        </w:rPr>
        <w:t>الخاصية</w:t>
      </w:r>
      <w:r w:rsidRPr="00CF7332">
        <w:rPr>
          <w:rFonts w:eastAsia="MS PMincho" w:hint="cs"/>
          <w:rtl/>
          <w:lang w:val="en-GB" w:eastAsia="en-US"/>
        </w:rPr>
        <w:t xml:space="preserve"> المكانية الفيديوية</w:t>
      </w:r>
      <w:bookmarkEnd w:id="26"/>
      <w:bookmarkEnd w:id="27"/>
    </w:p>
    <w:p w:rsidR="00C17879" w:rsidRPr="00CF7332" w:rsidRDefault="00C17879" w:rsidP="00C17879">
      <w:pPr>
        <w:tabs>
          <w:tab w:val="left" w:pos="794"/>
          <w:tab w:val="left" w:pos="1191"/>
          <w:tab w:val="left" w:pos="1588"/>
          <w:tab w:val="left" w:pos="1985"/>
        </w:tabs>
        <w:rPr>
          <w:rFonts w:eastAsia="MS PMincho"/>
          <w:rtl/>
          <w:lang w:val="en-GB" w:eastAsia="en-US"/>
        </w:rPr>
      </w:pPr>
      <w:r w:rsidRPr="00CF7332">
        <w:rPr>
          <w:rFonts w:eastAsia="MS PMincho" w:hint="cs"/>
          <w:rtl/>
          <w:lang w:val="en-GB" w:eastAsia="en-US"/>
        </w:rPr>
        <w:t xml:space="preserve">الخاصية المكانية الفيديوية هي المعلومات المكانية الفيديوية </w:t>
      </w:r>
      <w:r w:rsidRPr="00CF7332">
        <w:rPr>
          <w:lang w:val="en-GB" w:eastAsia="en-US"/>
        </w:rPr>
        <w:t>(SI)</w:t>
      </w:r>
      <w:r w:rsidRPr="00CF7332">
        <w:rPr>
          <w:rFonts w:hint="cs"/>
          <w:rtl/>
          <w:lang w:val="en-GB" w:eastAsia="en-US"/>
        </w:rPr>
        <w:t xml:space="preserve"> المعرّفة بالتوصية </w:t>
      </w:r>
      <w:r w:rsidRPr="00CF7332">
        <w:rPr>
          <w:lang w:val="en-GB" w:eastAsia="en-US"/>
        </w:rPr>
        <w:t>ITU-T P.911</w:t>
      </w:r>
      <w:r w:rsidRPr="00CF7332">
        <w:rPr>
          <w:rFonts w:hint="cs"/>
          <w:rtl/>
          <w:lang w:val="en-GB" w:eastAsia="en-US"/>
        </w:rPr>
        <w:t>. وتطبَّق مراشيح سوبل (</w:t>
      </w:r>
      <w:r w:rsidRPr="00CF7332">
        <w:rPr>
          <w:lang w:val="en-GB" w:eastAsia="en-US"/>
        </w:rPr>
        <w:t>Sobel</w:t>
      </w:r>
      <w:r w:rsidRPr="00CF7332">
        <w:rPr>
          <w:rFonts w:hint="cs"/>
          <w:rtl/>
          <w:lang w:val="en-GB" w:eastAsia="en-US"/>
        </w:rPr>
        <w:t xml:space="preserve">) الأفقية والعمودية على كل مكون </w:t>
      </w:r>
      <w:r w:rsidRPr="00CF7332">
        <w:rPr>
          <w:lang w:val="en-GB" w:eastAsia="en-US"/>
        </w:rPr>
        <w:t>Y/Cb/Cr</w:t>
      </w:r>
      <w:r w:rsidRPr="00CF7332">
        <w:rPr>
          <w:rFonts w:hint="cs"/>
          <w:rtl/>
          <w:lang w:val="en-GB" w:eastAsia="en-US"/>
        </w:rPr>
        <w:t xml:space="preserve"> من الإشارات الفيديوية إطاراً بإطار، وتُشتق درجة حدة الحافة على النحو التالي:</w:t>
      </w:r>
    </w:p>
    <w:p w:rsidR="00C17879" w:rsidRPr="00CF7332" w:rsidRDefault="00C17879" w:rsidP="00C17879">
      <w:pPr>
        <w:tabs>
          <w:tab w:val="left" w:pos="794"/>
          <w:tab w:val="left" w:pos="1191"/>
          <w:tab w:val="left" w:pos="1588"/>
          <w:tab w:val="left" w:pos="1985"/>
        </w:tabs>
        <w:spacing w:line="240" w:lineRule="auto"/>
        <w:jc w:val="right"/>
        <w:rPr>
          <w:rtl/>
          <w:lang w:val="en-GB" w:eastAsia="en-US"/>
        </w:rPr>
      </w:pPr>
      <w:r w:rsidRPr="00CF7332">
        <w:rPr>
          <w:rFonts w:eastAsia="MS PMincho" w:hint="cs"/>
          <w:rtl/>
          <w:lang w:eastAsia="en-US"/>
        </w:rPr>
        <w:tab/>
      </w:r>
      <w:r w:rsidRPr="00CF7332">
        <w:rPr>
          <w:position w:val="-40"/>
          <w:lang w:val="en-GB" w:eastAsia="en-US"/>
        </w:rPr>
        <w:object w:dxaOrig="4720" w:dyaOrig="920">
          <v:shape id="_x0000_i1111" type="#_x0000_t75" style="width:222pt;height:44.25pt" o:ole="">
            <v:imagedata r:id="rId14" o:title=""/>
          </v:shape>
          <o:OLEObject Type="Embed" ProgID="Equation.3" ShapeID="_x0000_i1111" DrawAspect="Content" ObjectID="_1350483357" r:id="rId15"/>
        </w:object>
      </w:r>
      <w:r w:rsidRPr="00CF7332">
        <w:rPr>
          <w:rFonts w:eastAsia="MS PMincho" w:hint="cs"/>
          <w:rtl/>
          <w:lang w:eastAsia="en-US"/>
        </w:rPr>
        <w:tab/>
      </w:r>
      <w:r>
        <w:rPr>
          <w:rFonts w:eastAsia="MS PMincho"/>
          <w:rtl/>
          <w:lang w:eastAsia="en-US"/>
        </w:rPr>
        <w:tab/>
      </w:r>
      <w:r>
        <w:rPr>
          <w:rFonts w:eastAsia="MS PMincho" w:hint="cs"/>
          <w:rtl/>
          <w:lang w:eastAsia="en-US"/>
        </w:rPr>
        <w:tab/>
      </w:r>
      <w:r w:rsidRPr="00CF7332">
        <w:rPr>
          <w:lang w:val="en-GB" w:eastAsia="en-US"/>
        </w:rPr>
        <w:t>(1)</w:t>
      </w:r>
    </w:p>
    <w:p w:rsidR="00C17879" w:rsidRPr="00CF7332" w:rsidRDefault="00C17879" w:rsidP="00C17879">
      <w:pPr>
        <w:tabs>
          <w:tab w:val="left" w:pos="794"/>
          <w:tab w:val="left" w:pos="1191"/>
          <w:tab w:val="left" w:pos="1588"/>
          <w:tab w:val="left" w:pos="1985"/>
        </w:tabs>
        <w:spacing w:line="240" w:lineRule="auto"/>
        <w:jc w:val="center"/>
        <w:rPr>
          <w:position w:val="-46"/>
          <w:rtl/>
          <w:lang w:val="en-GB" w:eastAsia="en-US"/>
        </w:rPr>
      </w:pPr>
      <w:r w:rsidRPr="00CF7332">
        <w:rPr>
          <w:position w:val="-46"/>
          <w:lang w:val="en-GB" w:eastAsia="en-US"/>
        </w:rPr>
        <w:object w:dxaOrig="4040" w:dyaOrig="1060">
          <v:shape id="_x0000_i1112" type="#_x0000_t75" style="width:189.75pt;height:51.75pt" o:ole="">
            <v:imagedata r:id="rId16" o:title=""/>
          </v:shape>
          <o:OLEObject Type="Embed" ProgID="Equation.3" ShapeID="_x0000_i1112" DrawAspect="Content" ObjectID="_1350483358" r:id="rId17"/>
        </w:object>
      </w:r>
    </w:p>
    <w:p w:rsidR="00C17879" w:rsidRPr="00CF7332" w:rsidRDefault="00C17879" w:rsidP="00C17879">
      <w:pPr>
        <w:tabs>
          <w:tab w:val="left" w:pos="794"/>
          <w:tab w:val="left" w:pos="1191"/>
          <w:tab w:val="left" w:pos="1588"/>
          <w:tab w:val="left" w:pos="1985"/>
        </w:tabs>
        <w:spacing w:line="240" w:lineRule="auto"/>
        <w:jc w:val="center"/>
        <w:rPr>
          <w:position w:val="-46"/>
          <w:rtl/>
          <w:lang w:val="en-GB" w:eastAsia="en-US"/>
        </w:rPr>
      </w:pPr>
      <w:r w:rsidRPr="00CF7332">
        <w:rPr>
          <w:position w:val="-46"/>
          <w:lang w:val="en-GB" w:eastAsia="en-US"/>
        </w:rPr>
        <w:object w:dxaOrig="4020" w:dyaOrig="1060">
          <v:shape id="_x0000_i1113" type="#_x0000_t75" style="width:189.75pt;height:51.75pt" o:ole="">
            <v:imagedata r:id="rId18" o:title=""/>
          </v:shape>
          <o:OLEObject Type="Embed" ProgID="Equation.3" ShapeID="_x0000_i1113" DrawAspect="Content" ObjectID="_1350483359" r:id="rId19"/>
        </w:object>
      </w:r>
    </w:p>
    <w:p w:rsidR="00C17879" w:rsidRPr="00CF7332" w:rsidRDefault="00C17879" w:rsidP="00C17879">
      <w:pPr>
        <w:tabs>
          <w:tab w:val="left" w:pos="794"/>
          <w:tab w:val="left" w:pos="1191"/>
          <w:tab w:val="left" w:pos="1588"/>
          <w:tab w:val="left" w:pos="1985"/>
        </w:tabs>
        <w:spacing w:line="240" w:lineRule="auto"/>
        <w:jc w:val="center"/>
        <w:rPr>
          <w:position w:val="-36"/>
          <w:rtl/>
          <w:lang w:val="en-GB" w:eastAsia="en-US"/>
        </w:rPr>
      </w:pPr>
      <w:r w:rsidRPr="00CF7332">
        <w:rPr>
          <w:position w:val="-36"/>
          <w:lang w:val="en-GB" w:eastAsia="en-US"/>
        </w:rPr>
        <w:object w:dxaOrig="3440" w:dyaOrig="740">
          <v:shape id="_x0000_i1114" type="#_x0000_t75" style="width:162.75pt;height:36pt" o:ole="">
            <v:imagedata r:id="rId20" o:title=""/>
          </v:shape>
          <o:OLEObject Type="Embed" ProgID="Equation.3" ShapeID="_x0000_i1114" DrawAspect="Content" ObjectID="_1350483360" r:id="rId21"/>
        </w:object>
      </w:r>
    </w:p>
    <w:p w:rsidR="00C17879" w:rsidRPr="00D86619" w:rsidRDefault="00C17879" w:rsidP="006E4929">
      <w:pPr>
        <w:rPr>
          <w:rFonts w:eastAsia="MS PMincho"/>
          <w:rtl/>
          <w:lang w:val="en-GB" w:eastAsia="en-US"/>
        </w:rPr>
      </w:pPr>
      <w:r w:rsidRPr="00D86619">
        <w:rPr>
          <w:rFonts w:eastAsia="MS PMincho" w:hint="cs"/>
          <w:rtl/>
          <w:lang w:val="en-GB" w:eastAsia="en-US"/>
        </w:rPr>
        <w:lastRenderedPageBreak/>
        <w:t xml:space="preserve">حيث يدل </w:t>
      </w:r>
      <w:r w:rsidRPr="00D86619">
        <w:rPr>
          <w:i/>
          <w:iCs/>
          <w:lang w:val="en-GB" w:eastAsia="en-US"/>
        </w:rPr>
        <w:t>X</w:t>
      </w:r>
      <w:r w:rsidRPr="00D86619">
        <w:rPr>
          <w:lang w:val="en-GB" w:eastAsia="en-US"/>
        </w:rPr>
        <w:t xml:space="preserve"> (</w:t>
      </w:r>
      <w:r w:rsidRPr="00D86619">
        <w:rPr>
          <w:i/>
          <w:iCs/>
          <w:lang w:val="en-GB" w:eastAsia="en-US"/>
        </w:rPr>
        <w:t>i</w:t>
      </w:r>
      <w:r w:rsidRPr="00D86619">
        <w:rPr>
          <w:lang w:val="en-GB" w:eastAsia="en-US"/>
        </w:rPr>
        <w:t xml:space="preserve">, </w:t>
      </w:r>
      <w:r w:rsidRPr="00D86619">
        <w:rPr>
          <w:i/>
          <w:iCs/>
          <w:lang w:val="en-GB" w:eastAsia="en-US"/>
        </w:rPr>
        <w:t>j</w:t>
      </w:r>
      <w:r w:rsidRPr="00D86619">
        <w:rPr>
          <w:lang w:val="en-GB" w:eastAsia="en-US"/>
        </w:rPr>
        <w:t>)</w:t>
      </w:r>
      <w:r w:rsidRPr="00D86619">
        <w:rPr>
          <w:rFonts w:hint="cs"/>
          <w:rtl/>
          <w:lang w:val="en-GB" w:eastAsia="en-US"/>
        </w:rPr>
        <w:t xml:space="preserve"> على مستوى كل مكون من الإشارة الفيديوية في السطر ذي الترتيب </w:t>
      </w:r>
      <w:r w:rsidRPr="00D86619">
        <w:rPr>
          <w:i/>
          <w:iCs/>
          <w:lang w:val="en-GB" w:eastAsia="en-US"/>
        </w:rPr>
        <w:t>i</w:t>
      </w:r>
      <w:r w:rsidRPr="00D86619">
        <w:rPr>
          <w:rFonts w:hint="cs"/>
          <w:rtl/>
          <w:lang w:val="en-GB" w:eastAsia="en-US"/>
        </w:rPr>
        <w:t xml:space="preserve"> والعينة الفاعلة ذات الترتيب </w:t>
      </w:r>
      <w:r w:rsidRPr="00D86619">
        <w:rPr>
          <w:i/>
          <w:iCs/>
          <w:lang w:val="en-GB" w:eastAsia="en-US"/>
        </w:rPr>
        <w:t>j</w:t>
      </w:r>
      <w:r w:rsidRPr="00D86619">
        <w:rPr>
          <w:rFonts w:hint="cs"/>
          <w:rtl/>
          <w:lang w:val="en-GB" w:eastAsia="en-US"/>
        </w:rPr>
        <w:t xml:space="preserve"> في إطار، ويدل </w:t>
      </w:r>
      <w:r w:rsidRPr="00D86619">
        <w:rPr>
          <w:i/>
          <w:iCs/>
          <w:lang w:val="en-GB" w:eastAsia="en-US"/>
        </w:rPr>
        <w:t>N</w:t>
      </w:r>
      <w:r w:rsidRPr="00D86619">
        <w:rPr>
          <w:rFonts w:hint="cs"/>
          <w:rtl/>
          <w:lang w:val="en-GB" w:eastAsia="en-US"/>
        </w:rPr>
        <w:t xml:space="preserve"> على العدد الإجمالي للعينات الفاعلة في إطار. ولدى حساب</w:t>
      </w:r>
      <w:r w:rsidRPr="00D86619">
        <w:rPr>
          <w:rFonts w:eastAsia="MS PMincho" w:hint="cs"/>
          <w:rtl/>
          <w:lang w:val="en-GB" w:eastAsia="en-US"/>
        </w:rPr>
        <w:t xml:space="preserve"> المعلومات المكانية الفيديوية </w:t>
      </w:r>
      <w:r w:rsidRPr="00D86619">
        <w:rPr>
          <w:lang w:val="en-GB" w:eastAsia="en-US"/>
        </w:rPr>
        <w:t>(SI)</w:t>
      </w:r>
      <w:r w:rsidRPr="00D86619">
        <w:rPr>
          <w:rFonts w:hint="cs"/>
          <w:rtl/>
          <w:lang w:val="en-GB" w:eastAsia="en-US"/>
        </w:rPr>
        <w:t xml:space="preserve"> للإشارات التشابكية، يتكون إطار "بدمج المجالات". وإذ تقابل </w:t>
      </w:r>
      <w:r w:rsidRPr="00D86619">
        <w:rPr>
          <w:i/>
          <w:iCs/>
          <w:lang w:val="en-GB" w:eastAsia="en-US"/>
        </w:rPr>
        <w:t>X</w:t>
      </w:r>
      <w:r w:rsidRPr="00D86619">
        <w:rPr>
          <w:rFonts w:eastAsia="MS PMincho"/>
          <w:lang w:val="en-GB" w:eastAsia="en-US"/>
        </w:rPr>
        <w:t>(</w:t>
      </w:r>
      <w:r w:rsidRPr="00D86619">
        <w:rPr>
          <w:rFonts w:eastAsia="MS PMincho"/>
          <w:i/>
          <w:iCs/>
          <w:lang w:val="en-GB" w:eastAsia="en-US"/>
        </w:rPr>
        <w:t>a</w:t>
      </w:r>
      <w:r w:rsidRPr="00D86619">
        <w:rPr>
          <w:rFonts w:eastAsia="MS PMincho"/>
          <w:lang w:val="en-GB" w:eastAsia="en-US"/>
        </w:rPr>
        <w:t xml:space="preserve">, </w:t>
      </w:r>
      <w:r w:rsidRPr="00D86619">
        <w:rPr>
          <w:rFonts w:eastAsia="MS PMincho"/>
          <w:i/>
          <w:iCs/>
          <w:lang w:val="en-GB" w:eastAsia="en-US"/>
        </w:rPr>
        <w:t>b</w:t>
      </w:r>
      <w:r w:rsidRPr="00D86619">
        <w:rPr>
          <w:rFonts w:eastAsia="MS PMincho"/>
          <w:lang w:val="en-GB" w:eastAsia="en-US"/>
        </w:rPr>
        <w:t>)</w:t>
      </w:r>
      <w:r w:rsidRPr="00D86619">
        <w:rPr>
          <w:rFonts w:eastAsia="MS PMincho" w:hint="cs"/>
          <w:rtl/>
          <w:lang w:val="en-GB" w:eastAsia="en-US"/>
        </w:rPr>
        <w:t xml:space="preserve"> </w:t>
      </w:r>
      <w:r w:rsidRPr="00D86619">
        <w:rPr>
          <w:rFonts w:hint="cs"/>
          <w:rtl/>
          <w:lang w:val="en-GB" w:eastAsia="en-US"/>
        </w:rPr>
        <w:t xml:space="preserve">عينات غير فاعلة، تُستعمل العينات الفاعلة المجاورة للمتغير </w:t>
      </w:r>
      <w:r w:rsidRPr="00D86619">
        <w:rPr>
          <w:rFonts w:eastAsia="MS PMincho"/>
          <w:i/>
          <w:iCs/>
          <w:lang w:val="en-GB" w:eastAsia="en-US"/>
        </w:rPr>
        <w:t>X</w:t>
      </w:r>
      <w:r w:rsidRPr="00D86619">
        <w:rPr>
          <w:rFonts w:eastAsia="MS PMincho"/>
          <w:lang w:val="en-GB" w:eastAsia="en-US"/>
        </w:rPr>
        <w:t>(</w:t>
      </w:r>
      <w:r w:rsidRPr="00D86619">
        <w:rPr>
          <w:rFonts w:eastAsia="MS PMincho"/>
          <w:i/>
          <w:iCs/>
          <w:lang w:val="en-GB" w:eastAsia="en-US"/>
        </w:rPr>
        <w:t>a</w:t>
      </w:r>
      <w:r w:rsidRPr="00D86619">
        <w:rPr>
          <w:rFonts w:eastAsia="MS PMincho"/>
          <w:lang w:val="en-GB" w:eastAsia="en-US"/>
        </w:rPr>
        <w:t>, </w:t>
      </w:r>
      <w:r w:rsidRPr="00D86619">
        <w:rPr>
          <w:rFonts w:eastAsia="MS PMincho"/>
          <w:i/>
          <w:iCs/>
          <w:lang w:val="en-GB" w:eastAsia="en-US"/>
        </w:rPr>
        <w:t>b</w:t>
      </w:r>
      <w:r w:rsidRPr="00D86619">
        <w:rPr>
          <w:rFonts w:eastAsia="MS PMincho"/>
          <w:lang w:val="en-GB" w:eastAsia="en-US"/>
        </w:rPr>
        <w:t>)</w:t>
      </w:r>
      <w:r w:rsidRPr="00D86619">
        <w:rPr>
          <w:rFonts w:eastAsia="MS PMincho" w:hint="cs"/>
          <w:rtl/>
          <w:lang w:val="en-GB" w:eastAsia="en-US"/>
        </w:rPr>
        <w:t xml:space="preserve"> بدلاً منها. وتُنتج العملية الرياضية </w:t>
      </w:r>
      <w:r w:rsidRPr="00D86619">
        <w:rPr>
          <w:lang w:val="en-GB" w:eastAsia="en-US"/>
        </w:rPr>
        <w:t>INT[</w:t>
      </w:r>
      <w:r w:rsidRPr="00571894">
        <w:rPr>
          <w:i/>
          <w:iCs/>
          <w:lang w:val="en-GB" w:eastAsia="en-US"/>
        </w:rPr>
        <w:t>x</w:t>
      </w:r>
      <w:r w:rsidRPr="00D86619">
        <w:rPr>
          <w:lang w:val="en-GB" w:eastAsia="en-US"/>
        </w:rPr>
        <w:t>]</w:t>
      </w:r>
      <w:r w:rsidRPr="00D86619">
        <w:rPr>
          <w:rFonts w:hint="cs"/>
          <w:rtl/>
          <w:lang w:val="en-GB" w:eastAsia="en-US"/>
        </w:rPr>
        <w:t xml:space="preserve"> قيمة أقرب عدد صحيح للمتغير </w:t>
      </w:r>
      <w:r w:rsidRPr="00D86619">
        <w:rPr>
          <w:i/>
          <w:iCs/>
          <w:lang w:val="en-GB" w:eastAsia="en-US"/>
        </w:rPr>
        <w:t>x</w:t>
      </w:r>
      <w:r w:rsidRPr="00D86619">
        <w:rPr>
          <w:rFonts w:hint="cs"/>
          <w:rtl/>
          <w:lang w:val="en-GB" w:eastAsia="en-US"/>
        </w:rPr>
        <w:t xml:space="preserve"> بتدوير القيم الكسرية ما دون </w:t>
      </w:r>
      <w:r w:rsidRPr="00D86619">
        <w:rPr>
          <w:lang w:val="en-GB" w:eastAsia="en-US"/>
        </w:rPr>
        <w:t>0,5</w:t>
      </w:r>
      <w:r w:rsidRPr="00D86619">
        <w:rPr>
          <w:rFonts w:hint="cs"/>
          <w:rtl/>
          <w:lang w:val="en-GB" w:eastAsia="en-US"/>
        </w:rPr>
        <w:t xml:space="preserve"> أو بتدوير القيم الكسرية ما فوق </w:t>
      </w:r>
      <w:r w:rsidRPr="00D86619">
        <w:rPr>
          <w:lang w:val="en-GB" w:eastAsia="en-US"/>
        </w:rPr>
        <w:t>0,5</w:t>
      </w:r>
      <w:r w:rsidRPr="00D86619">
        <w:rPr>
          <w:rFonts w:hint="cs"/>
          <w:rtl/>
          <w:lang w:val="en-GB" w:eastAsia="en-US"/>
        </w:rPr>
        <w:t>. وتستخدم البتات الثماني الأكثر دلالة لجميع العينات الفاعلة للإشارة الفيديوية (</w:t>
      </w:r>
      <w:r w:rsidRPr="00D86619">
        <w:rPr>
          <w:lang w:eastAsia="en-US"/>
        </w:rPr>
        <w:t>0</w:t>
      </w:r>
      <w:r w:rsidRPr="00D86619">
        <w:rPr>
          <w:rFonts w:hint="cs"/>
          <w:rtl/>
          <w:lang w:eastAsia="en-US" w:bidi="ar-SY"/>
        </w:rPr>
        <w:t xml:space="preserve"> إلى </w:t>
      </w:r>
      <w:r w:rsidRPr="00D86619">
        <w:rPr>
          <w:vertAlign w:val="superscript"/>
          <w:lang w:val="en-GB" w:eastAsia="ja-JP"/>
        </w:rPr>
        <w:t>8</w:t>
      </w:r>
      <w:r w:rsidRPr="00D86619">
        <w:rPr>
          <w:lang w:val="en-GB" w:eastAsia="ja-JP"/>
        </w:rPr>
        <w:t>2</w:t>
      </w:r>
      <w:r w:rsidR="00571894">
        <w:rPr>
          <w:rFonts w:hint="cs"/>
          <w:rtl/>
          <w:lang w:val="en-GB" w:eastAsia="en-US"/>
        </w:rPr>
        <w:t xml:space="preserve"> </w:t>
      </w:r>
      <w:r w:rsidRPr="00D86619">
        <w:rPr>
          <w:rFonts w:hint="cs"/>
          <w:rtl/>
          <w:lang w:val="en-GB" w:eastAsia="en-US"/>
        </w:rPr>
        <w:t>-</w:t>
      </w:r>
      <w:r w:rsidR="00571894">
        <w:rPr>
          <w:rFonts w:hint="cs"/>
          <w:rtl/>
          <w:lang w:val="en-GB" w:eastAsia="en-US"/>
        </w:rPr>
        <w:t xml:space="preserve"> </w:t>
      </w:r>
      <w:r w:rsidRPr="00D86619">
        <w:rPr>
          <w:lang w:eastAsia="en-US"/>
        </w:rPr>
        <w:t>1</w:t>
      </w:r>
      <w:r w:rsidRPr="00D86619">
        <w:rPr>
          <w:rFonts w:hint="cs"/>
          <w:rtl/>
          <w:lang w:val="en-GB" w:eastAsia="en-US"/>
        </w:rPr>
        <w:t xml:space="preserve">) في هذا الحساب، وتُعرض قيمة </w:t>
      </w:r>
      <w:r w:rsidRPr="00D86619">
        <w:rPr>
          <w:rFonts w:eastAsia="MS PMincho" w:hint="cs"/>
          <w:rtl/>
          <w:lang w:val="en-GB" w:eastAsia="en-US"/>
        </w:rPr>
        <w:t>المعلومات المكانية الفيديوية برمز عدد صحيح ثماني البتات بدون إشارة موجب أو سالب.</w:t>
      </w:r>
    </w:p>
    <w:p w:rsidR="00C17879" w:rsidRPr="00CF7332" w:rsidRDefault="00C17879" w:rsidP="00C17879">
      <w:pPr>
        <w:pStyle w:val="Heading2"/>
        <w:rPr>
          <w:rFonts w:eastAsia="MS PMincho"/>
          <w:rtl/>
          <w:lang w:val="en-GB" w:eastAsia="en-US"/>
        </w:rPr>
      </w:pPr>
      <w:bookmarkStart w:id="28" w:name="_Toc276740823"/>
      <w:bookmarkStart w:id="29" w:name="_Toc276741005"/>
      <w:r w:rsidRPr="00CF7332">
        <w:rPr>
          <w:rFonts w:eastAsia="MS PMincho"/>
          <w:lang w:eastAsia="en-US" w:bidi="ar-SY"/>
        </w:rPr>
        <w:t>2.3</w:t>
      </w:r>
      <w:r w:rsidRPr="00CF7332">
        <w:rPr>
          <w:rFonts w:eastAsia="MS PMincho"/>
          <w:lang w:eastAsia="en-US" w:bidi="ar-SY"/>
        </w:rPr>
        <w:tab/>
      </w:r>
      <w:r w:rsidRPr="00CF7332">
        <w:rPr>
          <w:rFonts w:eastAsia="MS PMincho" w:hint="cs"/>
          <w:rtl/>
          <w:lang w:eastAsia="en-US" w:bidi="ar-SY"/>
        </w:rPr>
        <w:t>الخاصية</w:t>
      </w:r>
      <w:r w:rsidRPr="00CF7332">
        <w:rPr>
          <w:rFonts w:eastAsia="MS PMincho" w:hint="cs"/>
          <w:rtl/>
          <w:lang w:val="en-GB" w:eastAsia="en-US"/>
        </w:rPr>
        <w:t xml:space="preserve"> الزمنية الفيديوية</w:t>
      </w:r>
      <w:bookmarkEnd w:id="28"/>
      <w:bookmarkEnd w:id="29"/>
    </w:p>
    <w:p w:rsidR="00C17879" w:rsidRPr="00CF7332" w:rsidRDefault="00C17879" w:rsidP="00C17879">
      <w:pPr>
        <w:tabs>
          <w:tab w:val="left" w:pos="794"/>
          <w:tab w:val="left" w:pos="1191"/>
          <w:tab w:val="left" w:pos="1588"/>
          <w:tab w:val="left" w:pos="1985"/>
        </w:tabs>
        <w:rPr>
          <w:rtl/>
          <w:lang w:val="en-GB" w:eastAsia="en-US"/>
        </w:rPr>
      </w:pPr>
      <w:r w:rsidRPr="00CF7332">
        <w:rPr>
          <w:rFonts w:eastAsia="MS PMincho" w:hint="cs"/>
          <w:rtl/>
          <w:lang w:val="en-GB" w:eastAsia="en-US"/>
        </w:rPr>
        <w:t xml:space="preserve">الخاصية الزمنية الفيديوية هي المعلومات الزمنية الفيديوية </w:t>
      </w:r>
      <w:r w:rsidRPr="00CF7332">
        <w:rPr>
          <w:lang w:val="en-GB" w:eastAsia="en-US"/>
        </w:rPr>
        <w:t>(TI)</w:t>
      </w:r>
      <w:r w:rsidRPr="00CF7332">
        <w:rPr>
          <w:rFonts w:hint="cs"/>
          <w:rtl/>
          <w:lang w:val="en-GB" w:eastAsia="en-US"/>
        </w:rPr>
        <w:t xml:space="preserve"> المعرّفة بالتوصية </w:t>
      </w:r>
      <w:r w:rsidRPr="00CF7332">
        <w:rPr>
          <w:lang w:val="en-GB" w:eastAsia="en-US"/>
        </w:rPr>
        <w:t>ITU-T P.911</w:t>
      </w:r>
      <w:r w:rsidRPr="00CF7332">
        <w:rPr>
          <w:rFonts w:hint="cs"/>
          <w:rtl/>
          <w:lang w:val="en-GB" w:eastAsia="en-US"/>
        </w:rPr>
        <w:t xml:space="preserve">. ويُحسب مربع حاصل طرح الأطر لكل مكون </w:t>
      </w:r>
      <w:r w:rsidRPr="00CF7332">
        <w:rPr>
          <w:lang w:val="en-GB" w:eastAsia="en-US"/>
        </w:rPr>
        <w:t>Y/Cb/Cr</w:t>
      </w:r>
      <w:r w:rsidRPr="00CF7332">
        <w:rPr>
          <w:rFonts w:hint="cs"/>
          <w:rtl/>
          <w:lang w:val="en-GB" w:eastAsia="en-US"/>
        </w:rPr>
        <w:t xml:space="preserve"> من الإشارة الفيديوية على النحو التالي:</w:t>
      </w:r>
    </w:p>
    <w:p w:rsidR="00C17879" w:rsidRPr="00CF7332" w:rsidRDefault="00C17879" w:rsidP="00C17879">
      <w:pPr>
        <w:tabs>
          <w:tab w:val="left" w:pos="794"/>
          <w:tab w:val="left" w:pos="1191"/>
          <w:tab w:val="left" w:pos="1588"/>
          <w:tab w:val="left" w:pos="1985"/>
        </w:tabs>
        <w:spacing w:line="240" w:lineRule="auto"/>
        <w:jc w:val="right"/>
        <w:rPr>
          <w:rtl/>
          <w:lang w:val="en-GB" w:eastAsia="en-US"/>
        </w:rPr>
      </w:pPr>
      <w:r w:rsidRPr="00CF7332">
        <w:rPr>
          <w:rFonts w:hint="cs"/>
          <w:rtl/>
          <w:lang w:val="en-GB" w:eastAsia="en-US"/>
        </w:rPr>
        <w:tab/>
      </w:r>
      <w:r w:rsidRPr="00CF7332">
        <w:rPr>
          <w:position w:val="-38"/>
          <w:lang w:val="en-GB" w:eastAsia="en-US"/>
        </w:rPr>
        <w:object w:dxaOrig="4239" w:dyaOrig="880">
          <v:shape id="_x0000_i1115" type="#_x0000_t75" style="width:198pt;height:41.25pt" o:ole="">
            <v:imagedata r:id="rId22" o:title=""/>
          </v:shape>
          <o:OLEObject Type="Embed" ProgID="Equation.3" ShapeID="_x0000_i1115" DrawAspect="Content" ObjectID="_1350483361" r:id="rId23"/>
        </w:object>
      </w:r>
      <w:r w:rsidRPr="00CF7332">
        <w:rPr>
          <w:rFonts w:hint="cs"/>
          <w:rtl/>
          <w:lang w:val="en-GB" w:eastAsia="en-US"/>
        </w:rPr>
        <w:tab/>
      </w:r>
      <w:r>
        <w:rPr>
          <w:rtl/>
          <w:lang w:val="en-GB" w:eastAsia="en-US"/>
        </w:rPr>
        <w:tab/>
      </w:r>
      <w:r>
        <w:rPr>
          <w:rFonts w:hint="cs"/>
          <w:rtl/>
          <w:lang w:val="en-GB" w:eastAsia="en-US"/>
        </w:rPr>
        <w:tab/>
      </w:r>
      <w:r>
        <w:rPr>
          <w:rtl/>
          <w:lang w:val="en-GB" w:eastAsia="en-US"/>
        </w:rPr>
        <w:tab/>
      </w:r>
      <w:r w:rsidRPr="00CF7332">
        <w:rPr>
          <w:lang w:val="en-GB" w:eastAsia="en-US"/>
        </w:rPr>
        <w:t>(2)</w:t>
      </w:r>
    </w:p>
    <w:p w:rsidR="00C17879" w:rsidRPr="00B12343" w:rsidRDefault="00C17879" w:rsidP="00B12343">
      <w:pPr>
        <w:pStyle w:val="Heading1"/>
        <w:rPr>
          <w:rStyle w:val="Heading-1"/>
          <w:rFonts w:ascii="Times New Roman" w:eastAsia="MS PMincho" w:hAnsi="Times New Roman"/>
          <w:b/>
          <w:bCs/>
          <w:sz w:val="22"/>
          <w:szCs w:val="30"/>
          <w:lang w:val="en-GB" w:eastAsia="en-US"/>
        </w:rPr>
      </w:pPr>
      <w:bookmarkStart w:id="30" w:name="_Toc276741006"/>
      <w:r w:rsidRPr="00CF7332">
        <w:rPr>
          <w:rFonts w:eastAsia="MS PMincho" w:hint="cs"/>
          <w:rtl/>
          <w:lang w:val="en-GB" w:eastAsia="en-US"/>
        </w:rPr>
        <w:t>حيث يدل</w:t>
      </w:r>
      <w:r w:rsidRPr="00CF7332">
        <w:rPr>
          <w:i/>
          <w:iCs/>
          <w:lang w:val="en-GB" w:eastAsia="en-US"/>
        </w:rPr>
        <w:t xml:space="preserve"> X</w:t>
      </w:r>
      <w:r w:rsidRPr="00CF7332">
        <w:rPr>
          <w:lang w:val="en-GB" w:eastAsia="ja-JP"/>
        </w:rPr>
        <w:t xml:space="preserve"> </w:t>
      </w:r>
      <w:r w:rsidRPr="00CF7332">
        <w:rPr>
          <w:lang w:val="en-GB" w:eastAsia="en-US"/>
        </w:rPr>
        <w:t>(</w:t>
      </w:r>
      <w:r w:rsidRPr="00CF7332">
        <w:rPr>
          <w:i/>
          <w:iCs/>
          <w:lang w:val="en-GB" w:eastAsia="en-US"/>
        </w:rPr>
        <w:t>i</w:t>
      </w:r>
      <w:r w:rsidRPr="00CF7332">
        <w:rPr>
          <w:lang w:val="en-GB" w:eastAsia="en-US"/>
        </w:rPr>
        <w:t>,</w:t>
      </w:r>
      <w:r w:rsidRPr="00CF7332">
        <w:rPr>
          <w:lang w:val="en-GB" w:eastAsia="ja-JP"/>
        </w:rPr>
        <w:t xml:space="preserve"> </w:t>
      </w:r>
      <w:r w:rsidRPr="00CF7332">
        <w:rPr>
          <w:i/>
          <w:iCs/>
          <w:lang w:val="en-GB" w:eastAsia="en-US"/>
        </w:rPr>
        <w:t>j</w:t>
      </w:r>
      <w:r w:rsidRPr="00CF7332">
        <w:rPr>
          <w:lang w:val="en-GB" w:eastAsia="en-US"/>
        </w:rPr>
        <w:t>,</w:t>
      </w:r>
      <w:r w:rsidRPr="00CF7332">
        <w:rPr>
          <w:lang w:val="en-GB" w:eastAsia="ja-JP"/>
        </w:rPr>
        <w:t xml:space="preserve"> </w:t>
      </w:r>
      <w:r w:rsidRPr="00CF7332">
        <w:rPr>
          <w:i/>
          <w:iCs/>
          <w:lang w:val="en-GB" w:eastAsia="en-US"/>
        </w:rPr>
        <w:t>n</w:t>
      </w:r>
      <w:r w:rsidRPr="00CF7332">
        <w:rPr>
          <w:lang w:val="en-GB" w:eastAsia="en-US"/>
        </w:rPr>
        <w:t xml:space="preserve">) </w:t>
      </w:r>
      <w:r w:rsidRPr="00CF7332">
        <w:rPr>
          <w:rFonts w:hint="cs"/>
          <w:rtl/>
          <w:lang w:val="en-GB" w:eastAsia="en-US"/>
        </w:rPr>
        <w:t xml:space="preserve">على مستوى كل مكون من الإشارة الفيديوية في السطر ذي الترتيب </w:t>
      </w:r>
      <w:r w:rsidRPr="00D86619">
        <w:rPr>
          <w:i/>
          <w:iCs/>
          <w:lang w:val="en-GB" w:eastAsia="en-US"/>
        </w:rPr>
        <w:t>i</w:t>
      </w:r>
      <w:r w:rsidRPr="00CF7332">
        <w:rPr>
          <w:rFonts w:hint="cs"/>
          <w:rtl/>
          <w:lang w:val="en-GB" w:eastAsia="en-US"/>
        </w:rPr>
        <w:t xml:space="preserve"> والعينة الفاعلة ذات الترتيب </w:t>
      </w:r>
      <w:r w:rsidRPr="00D86619">
        <w:rPr>
          <w:i/>
          <w:iCs/>
          <w:lang w:val="en-GB" w:eastAsia="en-US"/>
        </w:rPr>
        <w:t>j</w:t>
      </w:r>
      <w:r w:rsidRPr="00CF7332">
        <w:rPr>
          <w:rFonts w:hint="cs"/>
          <w:rtl/>
          <w:lang w:val="en-GB" w:eastAsia="en-US"/>
        </w:rPr>
        <w:t xml:space="preserve"> في إطار والإطار ذي الترتيب </w:t>
      </w:r>
      <w:r w:rsidRPr="00CF7332">
        <w:rPr>
          <w:i/>
          <w:lang w:val="en-GB" w:eastAsia="ja-JP"/>
        </w:rPr>
        <w:t>n</w:t>
      </w:r>
      <w:r w:rsidRPr="00CF7332">
        <w:rPr>
          <w:rFonts w:hint="cs"/>
          <w:rtl/>
          <w:lang w:val="en-GB" w:eastAsia="en-US"/>
        </w:rPr>
        <w:t xml:space="preserve">، ويدل </w:t>
      </w:r>
      <w:r w:rsidRPr="00D86619">
        <w:rPr>
          <w:i/>
          <w:iCs/>
          <w:lang w:val="en-GB" w:eastAsia="en-US"/>
        </w:rPr>
        <w:t>N</w:t>
      </w:r>
      <w:r w:rsidRPr="00CF7332">
        <w:rPr>
          <w:rFonts w:hint="cs"/>
          <w:rtl/>
          <w:lang w:val="en-GB" w:eastAsia="en-US"/>
        </w:rPr>
        <w:t xml:space="preserve"> على العدد الإجمالي للعينات الفاعلة في إطار. وتستخدم البتات الثماني الأكثر دلالة لجميع العينات الفاعلة للإشارة الفيديوية (</w:t>
      </w:r>
      <w:r w:rsidRPr="00CF7332">
        <w:rPr>
          <w:lang w:eastAsia="en-US"/>
        </w:rPr>
        <w:t>0</w:t>
      </w:r>
      <w:r w:rsidRPr="00CF7332">
        <w:rPr>
          <w:rFonts w:hint="cs"/>
          <w:rtl/>
          <w:lang w:eastAsia="en-US" w:bidi="ar-SY"/>
        </w:rPr>
        <w:t xml:space="preserve"> إلى </w:t>
      </w:r>
      <w:r w:rsidR="00571894">
        <w:rPr>
          <w:lang w:val="en-GB" w:eastAsia="ja-JP"/>
        </w:rPr>
        <w:t xml:space="preserve"> </w:t>
      </w:r>
      <w:r w:rsidRPr="00CF7332">
        <w:rPr>
          <w:lang w:val="en-GB" w:eastAsia="ja-JP"/>
        </w:rPr>
        <w:t>2</w:t>
      </w:r>
      <w:r w:rsidRPr="00CF7332">
        <w:rPr>
          <w:vertAlign w:val="superscript"/>
          <w:lang w:val="en-GB" w:eastAsia="ja-JP"/>
        </w:rPr>
        <w:t>8</w:t>
      </w:r>
      <w:r w:rsidRPr="00CF7332">
        <w:rPr>
          <w:rFonts w:hint="cs"/>
          <w:rtl/>
          <w:lang w:val="en-GB" w:eastAsia="en-US"/>
        </w:rPr>
        <w:t>-</w:t>
      </w:r>
      <w:r w:rsidR="00571894">
        <w:rPr>
          <w:rFonts w:hint="cs"/>
          <w:rtl/>
          <w:lang w:val="en-GB" w:eastAsia="en-US"/>
        </w:rPr>
        <w:t xml:space="preserve"> </w:t>
      </w:r>
      <w:r w:rsidRPr="00CF7332">
        <w:rPr>
          <w:lang w:eastAsia="en-US"/>
        </w:rPr>
        <w:t>1</w:t>
      </w:r>
      <w:r w:rsidRPr="00CF7332">
        <w:rPr>
          <w:rFonts w:hint="cs"/>
          <w:rtl/>
          <w:lang w:val="en-GB" w:eastAsia="en-US"/>
        </w:rPr>
        <w:t xml:space="preserve">) في هذا الحساب، وتُعرض قيمة </w:t>
      </w:r>
      <w:r w:rsidRPr="00CF7332">
        <w:rPr>
          <w:rFonts w:eastAsia="MS PMincho" w:hint="cs"/>
          <w:rtl/>
          <w:lang w:val="en-GB" w:eastAsia="en-US"/>
        </w:rPr>
        <w:t xml:space="preserve">المعلومات الزمنية الفيديوية برمز عدد صحيح </w:t>
      </w:r>
      <w:r w:rsidRPr="00CF7332">
        <w:rPr>
          <w:rFonts w:eastAsia="MS PMincho" w:hint="cs"/>
          <w:rtl/>
          <w:lang w:val="en-GB" w:eastAsia="en-US" w:bidi="ar-SY"/>
        </w:rPr>
        <w:t xml:space="preserve">من </w:t>
      </w:r>
      <w:r w:rsidRPr="00CF7332">
        <w:rPr>
          <w:rFonts w:eastAsia="MS PMincho"/>
          <w:lang w:eastAsia="en-US" w:bidi="ar-SY"/>
        </w:rPr>
        <w:t>16</w:t>
      </w:r>
      <w:r w:rsidRPr="00CF7332">
        <w:rPr>
          <w:rFonts w:eastAsia="MS PMincho" w:hint="cs"/>
          <w:rtl/>
          <w:lang w:val="en-GB" w:eastAsia="en-US"/>
        </w:rPr>
        <w:t xml:space="preserve"> </w:t>
      </w:r>
      <w:r w:rsidRPr="00CF7332">
        <w:rPr>
          <w:rFonts w:eastAsia="MS PMincho" w:hint="cs"/>
          <w:rtl/>
          <w:lang w:val="en-GB" w:eastAsia="en-US" w:bidi="ar-SY"/>
        </w:rPr>
        <w:t>بتة</w:t>
      </w:r>
      <w:r w:rsidRPr="00CF7332">
        <w:rPr>
          <w:rFonts w:eastAsia="MS PMincho" w:hint="cs"/>
          <w:rtl/>
          <w:lang w:val="en-GB" w:eastAsia="en-US"/>
        </w:rPr>
        <w:t xml:space="preserve"> بدون إشارة موجب أو سالب.</w:t>
      </w:r>
      <w:bookmarkEnd w:id="30"/>
      <w:r w:rsidRPr="00CF7332">
        <w:rPr>
          <w:rFonts w:eastAsia="MS PMincho" w:hint="cs"/>
          <w:rtl/>
          <w:lang w:val="en-GB" w:eastAsia="en-US"/>
        </w:rPr>
        <w:t xml:space="preserve"> </w:t>
      </w:r>
    </w:p>
    <w:p w:rsidR="00C17879" w:rsidRPr="00B12343" w:rsidRDefault="00C17879" w:rsidP="00B12343">
      <w:pPr>
        <w:pStyle w:val="Heading1"/>
        <w:rPr>
          <w:rStyle w:val="Heading-1"/>
          <w:b/>
          <w:bCs/>
        </w:rPr>
      </w:pPr>
      <w:bookmarkStart w:id="31" w:name="_Toc276741007"/>
      <w:r w:rsidRPr="00B12343">
        <w:rPr>
          <w:rStyle w:val="Heading-1"/>
          <w:b/>
          <w:bCs/>
        </w:rPr>
        <w:t>4</w:t>
      </w:r>
      <w:r w:rsidRPr="00B12343">
        <w:rPr>
          <w:rStyle w:val="Heading-1"/>
          <w:b/>
          <w:bCs/>
        </w:rPr>
        <w:tab/>
      </w:r>
      <w:r w:rsidRPr="00B12343">
        <w:rPr>
          <w:rStyle w:val="Heading-1"/>
          <w:rFonts w:hint="cs"/>
          <w:b/>
          <w:bCs/>
          <w:rtl/>
        </w:rPr>
        <w:t>المعلمات السمعية من النمط-</w:t>
      </w:r>
      <w:r w:rsidRPr="00B12343">
        <w:rPr>
          <w:rStyle w:val="Heading-1"/>
          <w:b/>
          <w:bCs/>
        </w:rPr>
        <w:t>1</w:t>
      </w:r>
      <w:bookmarkEnd w:id="31"/>
    </w:p>
    <w:p w:rsidR="00C17879" w:rsidRPr="00B9782A" w:rsidRDefault="00C17879" w:rsidP="00C17879">
      <w:pPr>
        <w:rPr>
          <w:rFonts w:eastAsia="MS PMincho"/>
          <w:spacing w:val="-4"/>
          <w:rtl/>
          <w:lang w:eastAsia="en-US" w:bidi="ar-SY"/>
        </w:rPr>
      </w:pPr>
      <w:r w:rsidRPr="00B9782A">
        <w:rPr>
          <w:rFonts w:eastAsia="MS PMincho" w:hint="cs"/>
          <w:spacing w:val="-4"/>
          <w:rtl/>
          <w:lang w:eastAsia="en-US" w:bidi="ar-SY"/>
        </w:rPr>
        <w:t xml:space="preserve">يدرج الجدول </w:t>
      </w:r>
      <w:r w:rsidRPr="00B9782A">
        <w:rPr>
          <w:rFonts w:eastAsia="MS Mincho"/>
          <w:spacing w:val="-4"/>
          <w:lang w:val="en-GB" w:eastAsia="ja-JP"/>
        </w:rPr>
        <w:t>5</w:t>
      </w:r>
      <w:r w:rsidRPr="00B9782A">
        <w:rPr>
          <w:rFonts w:eastAsia="MS PMincho" w:hint="cs"/>
          <w:spacing w:val="-4"/>
          <w:rtl/>
          <w:lang w:eastAsia="en-US" w:bidi="ar-SY"/>
        </w:rPr>
        <w:t xml:space="preserve"> التعريف التركيبي للمعلمات السمعية من النمط - </w:t>
      </w:r>
      <w:r w:rsidRPr="00B9782A">
        <w:rPr>
          <w:rFonts w:eastAsia="MS PMincho"/>
          <w:spacing w:val="-4"/>
          <w:lang w:eastAsia="en-US" w:bidi="ar-SY"/>
        </w:rPr>
        <w:t>1</w:t>
      </w:r>
      <w:r w:rsidRPr="00B9782A">
        <w:rPr>
          <w:rFonts w:eastAsia="MS PMincho" w:hint="cs"/>
          <w:spacing w:val="-4"/>
          <w:rtl/>
          <w:lang w:eastAsia="en-US" w:bidi="ar-SY"/>
        </w:rPr>
        <w:t xml:space="preserve">. ويوزَّع ما مجمله </w:t>
      </w:r>
      <w:r w:rsidRPr="00B9782A">
        <w:rPr>
          <w:spacing w:val="-4"/>
          <w:lang w:val="en-GB" w:eastAsia="ja-JP"/>
        </w:rPr>
        <w:t>21</w:t>
      </w:r>
      <w:r w:rsidRPr="00B9782A">
        <w:rPr>
          <w:spacing w:val="-4"/>
          <w:rtl/>
          <w:lang w:val="en-GB" w:eastAsia="ja-JP"/>
        </w:rPr>
        <w:t xml:space="preserve"> </w:t>
      </w:r>
      <w:r w:rsidRPr="00B9782A">
        <w:rPr>
          <w:rFonts w:eastAsia="MS PMincho" w:hint="cs"/>
          <w:spacing w:val="-4"/>
          <w:rtl/>
          <w:lang w:eastAsia="en-US" w:bidi="ar-SY"/>
        </w:rPr>
        <w:t xml:space="preserve">بايتة (أي </w:t>
      </w:r>
      <w:r w:rsidRPr="00B9782A">
        <w:rPr>
          <w:spacing w:val="-4"/>
          <w:lang w:val="en-GB" w:eastAsia="ja-JP"/>
        </w:rPr>
        <w:t>168</w:t>
      </w:r>
      <w:r w:rsidRPr="00B9782A">
        <w:rPr>
          <w:spacing w:val="-4"/>
          <w:rtl/>
          <w:lang w:val="en-GB" w:eastAsia="ja-JP"/>
        </w:rPr>
        <w:t xml:space="preserve"> </w:t>
      </w:r>
      <w:r w:rsidRPr="00B9782A">
        <w:rPr>
          <w:rFonts w:eastAsia="MS PMincho" w:hint="cs"/>
          <w:spacing w:val="-4"/>
          <w:rtl/>
          <w:lang w:eastAsia="en-US" w:bidi="ar-SY"/>
        </w:rPr>
        <w:t>بتة) للمعلمات السمعية.</w:t>
      </w:r>
    </w:p>
    <w:p w:rsidR="00C17879" w:rsidRPr="00CF7332" w:rsidRDefault="00C17879" w:rsidP="00C17879">
      <w:pPr>
        <w:pStyle w:val="TableNo"/>
        <w:rPr>
          <w:rFonts w:eastAsia="MS PMincho"/>
          <w:rtl/>
          <w:lang w:eastAsia="en-US"/>
        </w:rPr>
      </w:pPr>
      <w:r w:rsidRPr="00CF7332">
        <w:rPr>
          <w:rFonts w:eastAsia="MS PMincho" w:hint="cs"/>
          <w:rtl/>
          <w:lang w:eastAsia="en-US"/>
        </w:rPr>
        <w:t>الج</w:t>
      </w:r>
      <w:r w:rsidR="00571894">
        <w:rPr>
          <w:rFonts w:eastAsia="MS PMincho" w:hint="cs"/>
          <w:rtl/>
          <w:lang w:eastAsia="en-US"/>
        </w:rPr>
        <w:t>ـ</w:t>
      </w:r>
      <w:r w:rsidRPr="00CF7332">
        <w:rPr>
          <w:rFonts w:eastAsia="MS PMincho" w:hint="cs"/>
          <w:rtl/>
          <w:lang w:eastAsia="en-US"/>
        </w:rPr>
        <w:t xml:space="preserve">دول </w:t>
      </w:r>
      <w:r w:rsidRPr="00CF7332">
        <w:rPr>
          <w:rFonts w:eastAsia="MS Mincho"/>
          <w:lang w:val="en-GB" w:eastAsia="ja-JP"/>
        </w:rPr>
        <w:t>5</w:t>
      </w:r>
    </w:p>
    <w:p w:rsidR="00C17879" w:rsidRPr="00CF7332" w:rsidRDefault="00C17879" w:rsidP="00571894">
      <w:pPr>
        <w:pStyle w:val="Tabletitle"/>
        <w:rPr>
          <w:rFonts w:eastAsia="MS PMincho"/>
          <w:lang w:eastAsia="en-US"/>
        </w:rPr>
      </w:pPr>
      <w:r w:rsidRPr="00CF7332">
        <w:rPr>
          <w:rFonts w:eastAsia="MS PMincho" w:hint="cs"/>
          <w:rtl/>
          <w:lang w:eastAsia="en-US"/>
        </w:rPr>
        <w:t>تعريف المعلمات السمعية من النمط</w:t>
      </w:r>
      <w:r>
        <w:rPr>
          <w:rFonts w:eastAsia="MS PMincho" w:hint="cs"/>
          <w:rtl/>
          <w:lang w:eastAsia="en-US"/>
        </w:rPr>
        <w:t>-</w:t>
      </w:r>
      <w:r w:rsidRPr="00CF7332">
        <w:rPr>
          <w:rFonts w:eastAsia="MS PMincho"/>
          <w:lang w:eastAsia="en-US"/>
        </w:rPr>
        <w:t>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418"/>
        <w:gridCol w:w="1418"/>
      </w:tblGrid>
      <w:tr w:rsidR="00C17879" w:rsidRPr="00CF7332" w:rsidTr="00F67ABE">
        <w:trPr>
          <w:jc w:val="center"/>
        </w:trPr>
        <w:tc>
          <w:tcPr>
            <w:tcW w:w="4820" w:type="dxa"/>
          </w:tcPr>
          <w:p w:rsidR="00C17879" w:rsidRPr="00B9782A" w:rsidRDefault="00C17879" w:rsidP="00F67ABE">
            <w:pPr>
              <w:pStyle w:val="Tabletext"/>
              <w:jc w:val="center"/>
              <w:rPr>
                <w:rFonts w:eastAsia="MS PMincho"/>
                <w:b/>
                <w:bCs/>
                <w:lang w:val="fr-FR" w:eastAsia="en-US"/>
              </w:rPr>
            </w:pPr>
            <w:r w:rsidRPr="00B9782A">
              <w:rPr>
                <w:rFonts w:eastAsia="MS PMincho" w:hint="cs"/>
                <w:b/>
                <w:bCs/>
                <w:rtl/>
                <w:lang w:val="fr-FR" w:eastAsia="en-US"/>
              </w:rPr>
              <w:t>قواعد التركيب</w:t>
            </w:r>
          </w:p>
        </w:tc>
        <w:tc>
          <w:tcPr>
            <w:tcW w:w="1418" w:type="dxa"/>
          </w:tcPr>
          <w:p w:rsidR="00C17879" w:rsidRPr="00B9782A" w:rsidRDefault="00C17879" w:rsidP="00F67ABE">
            <w:pPr>
              <w:pStyle w:val="Tabletext"/>
              <w:jc w:val="center"/>
              <w:rPr>
                <w:rFonts w:eastAsia="MS PMincho"/>
                <w:b/>
                <w:bCs/>
                <w:lang w:val="fr-FR" w:eastAsia="en-US"/>
              </w:rPr>
            </w:pPr>
            <w:r w:rsidRPr="00B9782A">
              <w:rPr>
                <w:rFonts w:eastAsia="MS PMincho" w:hint="cs"/>
                <w:b/>
                <w:bCs/>
                <w:rtl/>
                <w:lang w:val="fr-FR" w:eastAsia="en-US"/>
              </w:rPr>
              <w:t>عدد البتات</w:t>
            </w:r>
          </w:p>
        </w:tc>
        <w:tc>
          <w:tcPr>
            <w:tcW w:w="1418" w:type="dxa"/>
          </w:tcPr>
          <w:p w:rsidR="00C17879" w:rsidRPr="00B9782A" w:rsidRDefault="00C17879" w:rsidP="00F67ABE">
            <w:pPr>
              <w:pStyle w:val="Tabletext"/>
              <w:jc w:val="center"/>
              <w:rPr>
                <w:rFonts w:eastAsia="MS PMincho"/>
                <w:b/>
                <w:bCs/>
                <w:lang w:val="fr-FR" w:eastAsia="en-US"/>
              </w:rPr>
            </w:pPr>
            <w:r w:rsidRPr="00B9782A">
              <w:rPr>
                <w:rFonts w:eastAsia="MS PMincho" w:hint="cs"/>
                <w:b/>
                <w:bCs/>
                <w:rtl/>
                <w:lang w:val="fr-FR" w:eastAsia="en-US"/>
              </w:rPr>
              <w:t>مختصر تذكيري</w:t>
            </w:r>
          </w:p>
        </w:tc>
      </w:tr>
      <w:tr w:rsidR="00C17879" w:rsidRPr="00CF7332" w:rsidTr="00F67ABE">
        <w:trPr>
          <w:jc w:val="center"/>
        </w:trPr>
        <w:tc>
          <w:tcPr>
            <w:tcW w:w="4820" w:type="dxa"/>
          </w:tcPr>
          <w:p w:rsidR="00C17879" w:rsidRPr="00CF7332" w:rsidRDefault="00C17879" w:rsidP="00571894">
            <w:pPr>
              <w:pStyle w:val="Tabletext"/>
              <w:spacing w:before="0" w:after="40"/>
              <w:rPr>
                <w:rFonts w:eastAsia="MS PMincho"/>
                <w:lang w:val="fr-FR" w:eastAsia="en-US"/>
              </w:rPr>
            </w:pPr>
            <w:r w:rsidRPr="00CF7332">
              <w:rPr>
                <w:rFonts w:eastAsia="MS PMincho"/>
                <w:lang w:val="fr-FR" w:eastAsia="en-US"/>
              </w:rPr>
              <w:t>audio_parameters( )</w:t>
            </w:r>
            <w:r w:rsidRPr="00CF7332">
              <w:rPr>
                <w:rFonts w:eastAsia="MS PMincho"/>
                <w:szCs w:val="21"/>
                <w:lang w:val="fr-FR" w:eastAsia="en-US"/>
              </w:rPr>
              <w:t>{</w:t>
            </w:r>
          </w:p>
        </w:tc>
        <w:tc>
          <w:tcPr>
            <w:tcW w:w="1418" w:type="dxa"/>
          </w:tcPr>
          <w:p w:rsidR="00C17879" w:rsidRPr="00CF7332" w:rsidRDefault="00C17879" w:rsidP="00571894">
            <w:pPr>
              <w:pStyle w:val="Tabletext"/>
              <w:spacing w:before="0" w:after="40"/>
              <w:rPr>
                <w:rFonts w:eastAsia="MS PMincho"/>
                <w:lang w:val="fr-FR" w:eastAsia="en-US"/>
              </w:rPr>
            </w:pPr>
          </w:p>
        </w:tc>
        <w:tc>
          <w:tcPr>
            <w:tcW w:w="1418" w:type="dxa"/>
          </w:tcPr>
          <w:p w:rsidR="00C17879" w:rsidRPr="00CF7332" w:rsidRDefault="00C17879" w:rsidP="00571894">
            <w:pPr>
              <w:pStyle w:val="Tabletext"/>
              <w:spacing w:before="0" w:after="40"/>
              <w:rPr>
                <w:rFonts w:eastAsia="MS PMincho"/>
                <w:lang w:val="fr-FR" w:eastAsia="en-US"/>
              </w:rPr>
            </w:pPr>
          </w:p>
        </w:tc>
      </w:tr>
      <w:tr w:rsidR="00C17879" w:rsidRPr="00CF7332" w:rsidTr="00F67ABE">
        <w:trPr>
          <w:jc w:val="center"/>
        </w:trPr>
        <w:tc>
          <w:tcPr>
            <w:tcW w:w="4820" w:type="dxa"/>
          </w:tcPr>
          <w:p w:rsidR="00C17879" w:rsidRPr="00B9782A" w:rsidRDefault="00C17879" w:rsidP="00571894">
            <w:pPr>
              <w:pStyle w:val="Tabletext"/>
              <w:spacing w:before="0" w:after="40"/>
              <w:ind w:left="397"/>
              <w:rPr>
                <w:rFonts w:eastAsia="MS PMincho"/>
                <w:b/>
                <w:bCs/>
                <w:lang w:val="fr-FR" w:eastAsia="en-US"/>
              </w:rPr>
            </w:pPr>
            <w:r w:rsidRPr="00B9782A">
              <w:rPr>
                <w:rFonts w:eastAsia="MS PMincho"/>
                <w:b/>
                <w:bCs/>
                <w:lang w:val="fr-FR" w:eastAsia="en-US"/>
              </w:rPr>
              <w:t>audio_input_error</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1</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bslbf</w:t>
            </w:r>
          </w:p>
        </w:tc>
      </w:tr>
      <w:tr w:rsidR="00C17879" w:rsidRPr="00CF7332" w:rsidTr="00F67ABE">
        <w:trPr>
          <w:jc w:val="center"/>
        </w:trPr>
        <w:tc>
          <w:tcPr>
            <w:tcW w:w="4820" w:type="dxa"/>
          </w:tcPr>
          <w:p w:rsidR="00C17879" w:rsidRPr="00B9782A" w:rsidRDefault="00C17879" w:rsidP="00571894">
            <w:pPr>
              <w:pStyle w:val="Tabletext"/>
              <w:spacing w:before="0" w:after="40"/>
              <w:ind w:left="397"/>
              <w:rPr>
                <w:rFonts w:eastAsia="MS PMincho"/>
                <w:b/>
                <w:bCs/>
                <w:lang w:val="fr-FR" w:eastAsia="en-US"/>
              </w:rPr>
            </w:pPr>
            <w:r w:rsidRPr="00B9782A">
              <w:rPr>
                <w:rFonts w:eastAsia="MS PMincho"/>
                <w:b/>
                <w:bCs/>
                <w:lang w:val="fr-FR" w:eastAsia="en-US"/>
              </w:rPr>
              <w:t>audio_processing</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3</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bslbf</w:t>
            </w:r>
          </w:p>
        </w:tc>
      </w:tr>
      <w:tr w:rsidR="00C17879" w:rsidRPr="00CF7332" w:rsidTr="00F67ABE">
        <w:trPr>
          <w:jc w:val="center"/>
        </w:trPr>
        <w:tc>
          <w:tcPr>
            <w:tcW w:w="4820" w:type="dxa"/>
          </w:tcPr>
          <w:p w:rsidR="00C17879" w:rsidRPr="00B9782A" w:rsidRDefault="00C17879" w:rsidP="00571894">
            <w:pPr>
              <w:pStyle w:val="Tabletext"/>
              <w:spacing w:before="0" w:after="40"/>
              <w:ind w:left="397"/>
              <w:rPr>
                <w:rFonts w:eastAsia="MS PMincho"/>
                <w:b/>
                <w:bCs/>
                <w:lang w:val="fr-FR" w:eastAsia="en-US"/>
              </w:rPr>
            </w:pPr>
            <w:r w:rsidRPr="00B9782A">
              <w:rPr>
                <w:rFonts w:eastAsia="MS PMincho"/>
                <w:b/>
                <w:bCs/>
                <w:lang w:val="fr-FR" w:eastAsia="en-US"/>
              </w:rPr>
              <w:t>audio_aes_channels_minus1</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2</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uimsbf</w:t>
            </w:r>
          </w:p>
        </w:tc>
      </w:tr>
      <w:tr w:rsidR="00C17879" w:rsidRPr="00CF7332" w:rsidTr="00F67ABE">
        <w:trPr>
          <w:jc w:val="center"/>
        </w:trPr>
        <w:tc>
          <w:tcPr>
            <w:tcW w:w="4820" w:type="dxa"/>
          </w:tcPr>
          <w:p w:rsidR="00C17879" w:rsidRPr="00CF7332" w:rsidRDefault="00C17879" w:rsidP="00571894">
            <w:pPr>
              <w:pStyle w:val="Tabletext"/>
              <w:spacing w:before="0" w:after="40"/>
              <w:ind w:left="397"/>
              <w:rPr>
                <w:rFonts w:eastAsia="MS PMincho"/>
                <w:lang w:val="fr-FR" w:eastAsia="en-US"/>
              </w:rPr>
            </w:pPr>
            <w:r w:rsidRPr="00CF7332">
              <w:rPr>
                <w:rFonts w:eastAsia="MS PMincho"/>
                <w:lang w:val="fr-FR" w:eastAsia="en-US"/>
              </w:rPr>
              <w:t>reserved</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2</w:t>
            </w:r>
          </w:p>
        </w:tc>
        <w:tc>
          <w:tcPr>
            <w:tcW w:w="1418" w:type="dxa"/>
          </w:tcPr>
          <w:p w:rsidR="00C17879" w:rsidRPr="00CF7332" w:rsidRDefault="00C17879" w:rsidP="00571894">
            <w:pPr>
              <w:pStyle w:val="Tabletext"/>
              <w:spacing w:before="0" w:after="40"/>
              <w:jc w:val="center"/>
              <w:rPr>
                <w:rFonts w:eastAsia="MS PMincho"/>
                <w:lang w:val="fr-FR" w:eastAsia="en-US"/>
              </w:rPr>
            </w:pPr>
          </w:p>
        </w:tc>
      </w:tr>
      <w:tr w:rsidR="00C17879" w:rsidRPr="00CF7332" w:rsidTr="00F67ABE">
        <w:trPr>
          <w:jc w:val="center"/>
        </w:trPr>
        <w:tc>
          <w:tcPr>
            <w:tcW w:w="4820" w:type="dxa"/>
          </w:tcPr>
          <w:p w:rsidR="00C17879" w:rsidRPr="00CF7332" w:rsidRDefault="00C17879" w:rsidP="00571894">
            <w:pPr>
              <w:pStyle w:val="Tabletext"/>
              <w:spacing w:before="0" w:after="40"/>
              <w:ind w:left="397"/>
              <w:rPr>
                <w:rFonts w:eastAsia="MS PMincho"/>
                <w:lang w:val="fr-FR" w:eastAsia="en-US"/>
              </w:rPr>
            </w:pPr>
            <w:r w:rsidRPr="00CF7332">
              <w:rPr>
                <w:rFonts w:eastAsia="MS PMincho"/>
                <w:lang w:val="fr-FR" w:eastAsia="en-US"/>
              </w:rPr>
              <w:t>for(i=0;i&lt;4; i++)</w:t>
            </w:r>
            <w:r w:rsidRPr="00CF7332">
              <w:rPr>
                <w:rFonts w:eastAsia="MS PMincho"/>
                <w:szCs w:val="21"/>
                <w:lang w:val="fr-FR" w:eastAsia="en-US"/>
              </w:rPr>
              <w:t>{</w:t>
            </w:r>
          </w:p>
        </w:tc>
        <w:tc>
          <w:tcPr>
            <w:tcW w:w="1418" w:type="dxa"/>
          </w:tcPr>
          <w:p w:rsidR="00C17879" w:rsidRPr="00CF7332" w:rsidRDefault="00C17879" w:rsidP="00571894">
            <w:pPr>
              <w:pStyle w:val="Tabletext"/>
              <w:spacing w:before="0" w:after="40"/>
              <w:jc w:val="center"/>
              <w:rPr>
                <w:rFonts w:eastAsia="MS PMincho"/>
                <w:lang w:val="fr-FR" w:eastAsia="en-US"/>
              </w:rPr>
            </w:pPr>
          </w:p>
        </w:tc>
        <w:tc>
          <w:tcPr>
            <w:tcW w:w="1418" w:type="dxa"/>
          </w:tcPr>
          <w:p w:rsidR="00C17879" w:rsidRPr="00CF7332" w:rsidRDefault="00C17879" w:rsidP="00571894">
            <w:pPr>
              <w:pStyle w:val="Tabletext"/>
              <w:spacing w:before="0" w:after="40"/>
              <w:jc w:val="center"/>
              <w:rPr>
                <w:rFonts w:eastAsia="MS PMincho"/>
                <w:lang w:val="fr-FR" w:eastAsia="en-US"/>
              </w:rPr>
            </w:pPr>
          </w:p>
        </w:tc>
      </w:tr>
      <w:tr w:rsidR="00C17879" w:rsidRPr="00CF7332" w:rsidTr="00F67ABE">
        <w:trPr>
          <w:jc w:val="center"/>
        </w:trPr>
        <w:tc>
          <w:tcPr>
            <w:tcW w:w="4820" w:type="dxa"/>
          </w:tcPr>
          <w:p w:rsidR="00C17879" w:rsidRPr="00B9782A" w:rsidRDefault="00C17879" w:rsidP="00571894">
            <w:pPr>
              <w:pStyle w:val="Tabletext"/>
              <w:spacing w:before="0" w:after="40"/>
              <w:ind w:left="851"/>
              <w:rPr>
                <w:rFonts w:eastAsia="MS PMincho"/>
                <w:b/>
                <w:bCs/>
                <w:lang w:val="fr-FR" w:eastAsia="en-US"/>
              </w:rPr>
            </w:pPr>
            <w:r w:rsidRPr="00B9782A">
              <w:rPr>
                <w:rFonts w:eastAsia="MS PMincho"/>
                <w:b/>
                <w:bCs/>
                <w:lang w:val="fr-FR" w:eastAsia="en-US"/>
              </w:rPr>
              <w:t>audio_ii</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10</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uimsbf</w:t>
            </w:r>
          </w:p>
        </w:tc>
      </w:tr>
      <w:tr w:rsidR="00C17879" w:rsidRPr="00CF7332" w:rsidTr="00F67ABE">
        <w:trPr>
          <w:jc w:val="center"/>
        </w:trPr>
        <w:tc>
          <w:tcPr>
            <w:tcW w:w="4820" w:type="dxa"/>
          </w:tcPr>
          <w:p w:rsidR="00C17879" w:rsidRPr="00B9782A" w:rsidRDefault="00C17879" w:rsidP="00571894">
            <w:pPr>
              <w:pStyle w:val="Tabletext"/>
              <w:spacing w:before="0" w:after="40"/>
              <w:ind w:left="851"/>
              <w:rPr>
                <w:rFonts w:eastAsia="MS PMincho"/>
                <w:b/>
                <w:bCs/>
                <w:lang w:val="fr-FR" w:eastAsia="en-US"/>
              </w:rPr>
            </w:pPr>
            <w:r w:rsidRPr="00B9782A">
              <w:rPr>
                <w:rFonts w:eastAsia="MS PMincho"/>
                <w:b/>
                <w:bCs/>
                <w:lang w:val="fr-FR" w:eastAsia="en-US"/>
              </w:rPr>
              <w:t>audio_oi</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10</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uimsbf</w:t>
            </w:r>
          </w:p>
        </w:tc>
      </w:tr>
      <w:tr w:rsidR="00C17879" w:rsidRPr="00CF7332" w:rsidTr="00F67ABE">
        <w:trPr>
          <w:jc w:val="center"/>
        </w:trPr>
        <w:tc>
          <w:tcPr>
            <w:tcW w:w="4820" w:type="dxa"/>
          </w:tcPr>
          <w:p w:rsidR="00C17879" w:rsidRPr="00B9782A" w:rsidRDefault="00C17879" w:rsidP="00571894">
            <w:pPr>
              <w:pStyle w:val="Tabletext"/>
              <w:spacing w:before="0" w:after="40"/>
              <w:ind w:left="851"/>
              <w:rPr>
                <w:rFonts w:eastAsia="MS PMincho"/>
                <w:b/>
                <w:bCs/>
                <w:lang w:val="fr-FR" w:eastAsia="en-US"/>
              </w:rPr>
            </w:pPr>
            <w:r w:rsidRPr="00B9782A">
              <w:rPr>
                <w:rFonts w:eastAsia="MS PMincho"/>
                <w:b/>
                <w:bCs/>
                <w:lang w:val="fr-FR" w:eastAsia="en-US"/>
              </w:rPr>
              <w:t>audio_rms_1</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10</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uimsbf</w:t>
            </w:r>
          </w:p>
        </w:tc>
      </w:tr>
      <w:tr w:rsidR="00C17879" w:rsidRPr="00CF7332" w:rsidTr="00F67ABE">
        <w:trPr>
          <w:jc w:val="center"/>
        </w:trPr>
        <w:tc>
          <w:tcPr>
            <w:tcW w:w="4820" w:type="dxa"/>
          </w:tcPr>
          <w:p w:rsidR="00C17879" w:rsidRPr="00B9782A" w:rsidRDefault="00C17879" w:rsidP="00571894">
            <w:pPr>
              <w:pStyle w:val="Tabletext"/>
              <w:spacing w:before="0" w:after="40"/>
              <w:ind w:left="851"/>
              <w:rPr>
                <w:rFonts w:eastAsia="MS PMincho"/>
                <w:b/>
                <w:bCs/>
                <w:lang w:val="fr-FR" w:eastAsia="en-US"/>
              </w:rPr>
            </w:pPr>
            <w:r w:rsidRPr="00B9782A">
              <w:rPr>
                <w:rFonts w:eastAsia="MS PMincho"/>
                <w:b/>
                <w:bCs/>
                <w:lang w:val="fr-FR" w:eastAsia="en-US"/>
              </w:rPr>
              <w:t>audio_rms_2</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10</w:t>
            </w:r>
          </w:p>
        </w:tc>
        <w:tc>
          <w:tcPr>
            <w:tcW w:w="1418" w:type="dxa"/>
          </w:tcPr>
          <w:p w:rsidR="00C17879" w:rsidRPr="00CF7332" w:rsidRDefault="00C17879" w:rsidP="00571894">
            <w:pPr>
              <w:pStyle w:val="Tabletext"/>
              <w:spacing w:before="0" w:after="40"/>
              <w:jc w:val="center"/>
              <w:rPr>
                <w:rFonts w:eastAsia="MS PMincho"/>
                <w:lang w:val="fr-FR" w:eastAsia="en-US"/>
              </w:rPr>
            </w:pPr>
            <w:r w:rsidRPr="00CF7332">
              <w:rPr>
                <w:rFonts w:eastAsia="MS PMincho"/>
                <w:lang w:val="fr-FR" w:eastAsia="en-US"/>
              </w:rPr>
              <w:t>uimsbf</w:t>
            </w:r>
          </w:p>
        </w:tc>
      </w:tr>
      <w:tr w:rsidR="00C17879" w:rsidRPr="00CF7332" w:rsidTr="00F67ABE">
        <w:trPr>
          <w:jc w:val="center"/>
        </w:trPr>
        <w:tc>
          <w:tcPr>
            <w:tcW w:w="4820" w:type="dxa"/>
          </w:tcPr>
          <w:p w:rsidR="00C17879" w:rsidRPr="00CF7332" w:rsidRDefault="00C17879" w:rsidP="00571894">
            <w:pPr>
              <w:pStyle w:val="Tabletext"/>
              <w:spacing w:before="0" w:after="40"/>
              <w:ind w:left="397"/>
              <w:rPr>
                <w:rFonts w:eastAsia="MS PMincho"/>
                <w:lang w:val="fr-FR" w:eastAsia="en-US"/>
              </w:rPr>
            </w:pPr>
            <w:r w:rsidRPr="00CF7332">
              <w:rPr>
                <w:rFonts w:eastAsia="MS PMincho"/>
                <w:lang w:val="fr-FR" w:eastAsia="en-US"/>
              </w:rPr>
              <w:t>}</w:t>
            </w:r>
          </w:p>
        </w:tc>
        <w:tc>
          <w:tcPr>
            <w:tcW w:w="1418" w:type="dxa"/>
          </w:tcPr>
          <w:p w:rsidR="00C17879" w:rsidRPr="00CF7332" w:rsidRDefault="00C17879" w:rsidP="00571894">
            <w:pPr>
              <w:pStyle w:val="Tabletext"/>
              <w:spacing w:before="0" w:after="40"/>
              <w:jc w:val="center"/>
              <w:rPr>
                <w:rFonts w:eastAsia="MS PMincho"/>
                <w:lang w:val="fr-FR" w:eastAsia="en-US"/>
              </w:rPr>
            </w:pPr>
          </w:p>
        </w:tc>
        <w:tc>
          <w:tcPr>
            <w:tcW w:w="1418" w:type="dxa"/>
          </w:tcPr>
          <w:p w:rsidR="00C17879" w:rsidRPr="00CF7332" w:rsidRDefault="00C17879" w:rsidP="00571894">
            <w:pPr>
              <w:pStyle w:val="Tabletext"/>
              <w:spacing w:before="0" w:after="40"/>
              <w:jc w:val="center"/>
              <w:rPr>
                <w:rFonts w:eastAsia="MS PMincho"/>
                <w:lang w:val="fr-FR" w:eastAsia="en-US"/>
              </w:rPr>
            </w:pPr>
          </w:p>
        </w:tc>
      </w:tr>
      <w:tr w:rsidR="00C17879" w:rsidRPr="00CF7332" w:rsidTr="00F67ABE">
        <w:trPr>
          <w:jc w:val="center"/>
        </w:trPr>
        <w:tc>
          <w:tcPr>
            <w:tcW w:w="4820" w:type="dxa"/>
          </w:tcPr>
          <w:p w:rsidR="00C17879" w:rsidRPr="00CF7332" w:rsidRDefault="00C17879" w:rsidP="00571894">
            <w:pPr>
              <w:pStyle w:val="Tabletext"/>
              <w:spacing w:before="0" w:after="40"/>
              <w:rPr>
                <w:rFonts w:eastAsia="MS PMincho"/>
                <w:lang w:val="fr-FR" w:eastAsia="en-US"/>
              </w:rPr>
            </w:pPr>
            <w:r w:rsidRPr="00CF7332">
              <w:rPr>
                <w:rFonts w:eastAsia="MS PMincho"/>
                <w:lang w:val="fr-FR" w:eastAsia="en-US"/>
              </w:rPr>
              <w:t>}</w:t>
            </w:r>
          </w:p>
        </w:tc>
        <w:tc>
          <w:tcPr>
            <w:tcW w:w="1418" w:type="dxa"/>
          </w:tcPr>
          <w:p w:rsidR="00C17879" w:rsidRPr="00CF7332" w:rsidRDefault="00C17879" w:rsidP="00571894">
            <w:pPr>
              <w:pStyle w:val="Tabletext"/>
              <w:spacing w:before="0" w:after="40"/>
              <w:jc w:val="center"/>
              <w:rPr>
                <w:rFonts w:eastAsia="MS PMincho"/>
                <w:lang w:val="fr-FR" w:eastAsia="en-US"/>
              </w:rPr>
            </w:pPr>
          </w:p>
        </w:tc>
        <w:tc>
          <w:tcPr>
            <w:tcW w:w="1418" w:type="dxa"/>
          </w:tcPr>
          <w:p w:rsidR="00C17879" w:rsidRPr="00CF7332" w:rsidRDefault="00C17879" w:rsidP="00571894">
            <w:pPr>
              <w:pStyle w:val="Tabletext"/>
              <w:spacing w:before="0" w:after="40"/>
              <w:jc w:val="center"/>
              <w:rPr>
                <w:rFonts w:eastAsia="MS PMincho"/>
                <w:lang w:val="fr-FR" w:eastAsia="en-US"/>
              </w:rPr>
            </w:pPr>
          </w:p>
        </w:tc>
      </w:tr>
    </w:tbl>
    <w:p w:rsidR="00C17879" w:rsidRPr="00CF7332" w:rsidRDefault="00C17879" w:rsidP="00C17879">
      <w:pPr>
        <w:spacing w:before="240" w:after="240"/>
        <w:rPr>
          <w:rFonts w:eastAsia="MS PMincho"/>
          <w:rtl/>
          <w:lang w:eastAsia="en-US"/>
        </w:rPr>
      </w:pPr>
      <w:r w:rsidRPr="00CF7332">
        <w:rPr>
          <w:rFonts w:eastAsia="MS PMincho" w:hint="cs"/>
          <w:rtl/>
          <w:lang w:val="en-GB" w:eastAsia="en-US"/>
        </w:rPr>
        <w:lastRenderedPageBreak/>
        <w:t xml:space="preserve">تشير عبارة </w:t>
      </w:r>
      <w:r w:rsidRPr="00CF7332">
        <w:rPr>
          <w:rFonts w:eastAsia="MS PMincho"/>
          <w:b/>
          <w:bCs/>
          <w:szCs w:val="21"/>
          <w:lang w:val="en-GB" w:eastAsia="ja-JP"/>
        </w:rPr>
        <w:t>audio</w:t>
      </w:r>
      <w:r w:rsidRPr="00CF7332">
        <w:rPr>
          <w:rFonts w:eastAsia="MS PMincho"/>
          <w:b/>
          <w:bCs/>
          <w:szCs w:val="21"/>
          <w:lang w:val="en-GB" w:eastAsia="en-US"/>
        </w:rPr>
        <w:t>_input_error</w:t>
      </w:r>
      <w:r w:rsidRPr="00CF7332">
        <w:rPr>
          <w:rFonts w:hint="cs"/>
          <w:rtl/>
          <w:lang w:val="en-GB" w:eastAsia="en-US"/>
        </w:rPr>
        <w:t xml:space="preserve"> إلى أن التشخيص في الطبقة المادية للسطح البيني الفيديوي قد كشف خطأ (مثل الأخطاء التي تكشفها شفرات التحقق من الإطناب الدوري </w:t>
      </w:r>
      <w:r w:rsidRPr="00CF7332">
        <w:rPr>
          <w:rFonts w:eastAsia="MS PMincho"/>
          <w:lang w:val="en-GB" w:eastAsia="en-US"/>
        </w:rPr>
        <w:t>(CRCC)</w:t>
      </w:r>
      <w:r w:rsidRPr="00CF7332">
        <w:rPr>
          <w:rFonts w:eastAsia="MS PMincho" w:hint="cs"/>
          <w:rtl/>
          <w:lang w:val="en-GB" w:eastAsia="en-US"/>
        </w:rPr>
        <w:t xml:space="preserve"> في السطوح البينية الرقمية التسلسلية). وعندما لا يتوفر التشخيص في نقطة المراقبة، تُضبط هذه الخانة عند قيمة </w:t>
      </w:r>
      <w:r w:rsidRPr="00CF7332">
        <w:rPr>
          <w:rFonts w:eastAsia="MS PMincho"/>
          <w:lang w:eastAsia="en-US"/>
        </w:rPr>
        <w:t>0</w:t>
      </w:r>
      <w:r w:rsidRPr="00CF7332">
        <w:rPr>
          <w:rFonts w:eastAsia="MS PMincho" w:hint="cs"/>
          <w:rtl/>
          <w:lang w:eastAsia="en-US"/>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C17879" w:rsidRPr="00CF7332" w:rsidTr="00F67ABE">
        <w:trPr>
          <w:jc w:val="center"/>
        </w:trPr>
        <w:tc>
          <w:tcPr>
            <w:tcW w:w="2835" w:type="dxa"/>
          </w:tcPr>
          <w:p w:rsidR="00C17879" w:rsidRPr="006E6928" w:rsidRDefault="00C17879" w:rsidP="00571894">
            <w:pPr>
              <w:pStyle w:val="Tabletext"/>
              <w:keepNext/>
              <w:jc w:val="center"/>
              <w:rPr>
                <w:rFonts w:eastAsia="MS PMincho"/>
                <w:b/>
                <w:bCs/>
                <w:lang w:val="fr-FR" w:eastAsia="ja-JP"/>
              </w:rPr>
            </w:pPr>
            <w:r w:rsidRPr="006E6928">
              <w:rPr>
                <w:rFonts w:eastAsia="MS PMincho" w:hint="cs"/>
                <w:b/>
                <w:bCs/>
                <w:rtl/>
                <w:lang w:val="fr-FR" w:eastAsia="ja-JP"/>
              </w:rPr>
              <w:t>الوضع</w:t>
            </w:r>
          </w:p>
        </w:tc>
        <w:tc>
          <w:tcPr>
            <w:tcW w:w="1701" w:type="dxa"/>
          </w:tcPr>
          <w:p w:rsidR="00C17879" w:rsidRPr="006E6928" w:rsidRDefault="00C17879" w:rsidP="00571894">
            <w:pPr>
              <w:pStyle w:val="Tabletext"/>
              <w:keepNext/>
              <w:jc w:val="center"/>
              <w:rPr>
                <w:rFonts w:eastAsia="MS PMincho"/>
                <w:b/>
                <w:bCs/>
                <w:lang w:val="fr-FR" w:eastAsia="ja-JP"/>
              </w:rPr>
            </w:pPr>
            <w:r w:rsidRPr="006E6928">
              <w:rPr>
                <w:rFonts w:eastAsia="MS PMincho" w:hAnsi="MS PMincho" w:hint="cs"/>
                <w:b/>
                <w:bCs/>
                <w:rtl/>
                <w:lang w:val="fr-FR" w:eastAsia="ja-JP"/>
              </w:rPr>
              <w:t>القيمة</w:t>
            </w:r>
          </w:p>
        </w:tc>
      </w:tr>
      <w:tr w:rsidR="00C17879" w:rsidRPr="00CF7332" w:rsidTr="00F67ABE">
        <w:trPr>
          <w:jc w:val="center"/>
        </w:trPr>
        <w:tc>
          <w:tcPr>
            <w:tcW w:w="2835" w:type="dxa"/>
          </w:tcPr>
          <w:p w:rsidR="00C17879" w:rsidRPr="00CF7332" w:rsidRDefault="00C17879" w:rsidP="00571894">
            <w:pPr>
              <w:pStyle w:val="Tabletext"/>
              <w:keepNext/>
              <w:jc w:val="center"/>
              <w:rPr>
                <w:rFonts w:eastAsia="MS PMincho"/>
                <w:lang w:val="fr-FR" w:eastAsia="en-US"/>
              </w:rPr>
            </w:pPr>
            <w:r w:rsidRPr="00CF7332">
              <w:rPr>
                <w:rFonts w:eastAsia="MS PMincho" w:hint="cs"/>
                <w:rtl/>
                <w:lang w:val="fr-FR" w:eastAsia="en-US"/>
              </w:rPr>
              <w:t>عادي/غير متوفر</w:t>
            </w:r>
          </w:p>
        </w:tc>
        <w:tc>
          <w:tcPr>
            <w:tcW w:w="1701" w:type="dxa"/>
          </w:tcPr>
          <w:p w:rsidR="00C17879" w:rsidRPr="00CF7332" w:rsidRDefault="00C17879" w:rsidP="00571894">
            <w:pPr>
              <w:pStyle w:val="Tabletext"/>
              <w:keepNext/>
              <w:jc w:val="center"/>
              <w:rPr>
                <w:rFonts w:eastAsia="MS PMincho"/>
                <w:lang w:val="fr-FR" w:eastAsia="en-US"/>
              </w:rPr>
            </w:pPr>
            <w:r w:rsidRPr="00CF7332">
              <w:rPr>
                <w:rFonts w:eastAsia="MS PMincho"/>
                <w:lang w:val="fr-FR" w:eastAsia="en-US"/>
              </w:rPr>
              <w:t>0</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خطأ</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1</w:t>
            </w:r>
          </w:p>
        </w:tc>
      </w:tr>
    </w:tbl>
    <w:p w:rsidR="00C17879" w:rsidRPr="00CF7332" w:rsidRDefault="00C17879" w:rsidP="00C17879">
      <w:pPr>
        <w:spacing w:before="240" w:after="240"/>
        <w:rPr>
          <w:rtl/>
          <w:lang w:val="en-GB" w:eastAsia="en-US"/>
        </w:rPr>
      </w:pPr>
      <w:r w:rsidRPr="00CF7332">
        <w:rPr>
          <w:rFonts w:eastAsia="MS PMincho" w:hint="cs"/>
          <w:rtl/>
          <w:lang w:val="en-GB" w:eastAsia="en-US"/>
        </w:rPr>
        <w:t xml:space="preserve">تشير عبارة </w:t>
      </w:r>
      <w:r w:rsidRPr="00CF7332">
        <w:rPr>
          <w:rFonts w:eastAsia="MS PMincho"/>
          <w:b/>
          <w:bCs/>
          <w:szCs w:val="21"/>
          <w:lang w:val="en-GB" w:eastAsia="ja-JP"/>
        </w:rPr>
        <w:t>audio</w:t>
      </w:r>
      <w:r w:rsidRPr="00CF7332">
        <w:rPr>
          <w:rFonts w:eastAsia="MS PMincho"/>
          <w:b/>
          <w:bCs/>
          <w:szCs w:val="21"/>
          <w:lang w:val="en-GB" w:eastAsia="en-US"/>
        </w:rPr>
        <w:t>_processing</w:t>
      </w:r>
      <w:r w:rsidRPr="00CF7332">
        <w:rPr>
          <w:rFonts w:hint="cs"/>
          <w:rtl/>
          <w:lang w:val="en-GB" w:eastAsia="en-US"/>
        </w:rPr>
        <w:t xml:space="preserve"> إلى ما إذا كانت أي عملية معالجة سمعية جارية في نقطة المراقبة. وعند عدم توفر مثل هذه المعلومات، تُضبط هذه القيمة عند </w:t>
      </w:r>
      <w:r w:rsidRPr="00CF7332">
        <w:rPr>
          <w:rFonts w:eastAsia="MS PMincho"/>
          <w:szCs w:val="21"/>
          <w:lang w:val="en-GB" w:eastAsia="ja-JP"/>
        </w:rPr>
        <w:t>000</w:t>
      </w:r>
      <w:r w:rsidRPr="00CF7332">
        <w:rPr>
          <w:rFonts w:hint="cs"/>
          <w:rtl/>
          <w:lang w:val="en-GB" w:eastAsia="en-US"/>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1701"/>
      </w:tblGrid>
      <w:tr w:rsidR="00C17879" w:rsidRPr="00CF7332" w:rsidTr="00F67ABE">
        <w:trPr>
          <w:jc w:val="center"/>
        </w:trPr>
        <w:tc>
          <w:tcPr>
            <w:tcW w:w="2835" w:type="dxa"/>
          </w:tcPr>
          <w:p w:rsidR="00C17879" w:rsidRPr="006E6928" w:rsidRDefault="00C17879" w:rsidP="00F67ABE">
            <w:pPr>
              <w:pStyle w:val="Tabletext"/>
              <w:jc w:val="center"/>
              <w:rPr>
                <w:rFonts w:eastAsia="MS PMincho"/>
                <w:b/>
                <w:bCs/>
                <w:lang w:val="fr-FR" w:eastAsia="ja-JP"/>
              </w:rPr>
            </w:pPr>
            <w:r w:rsidRPr="006E6928">
              <w:rPr>
                <w:rFonts w:eastAsia="MS PMincho" w:hint="cs"/>
                <w:b/>
                <w:bCs/>
                <w:rtl/>
                <w:lang w:val="fr-FR" w:eastAsia="ja-JP"/>
              </w:rPr>
              <w:t>الوضع</w:t>
            </w:r>
          </w:p>
        </w:tc>
        <w:tc>
          <w:tcPr>
            <w:tcW w:w="1701" w:type="dxa"/>
          </w:tcPr>
          <w:p w:rsidR="00C17879" w:rsidRPr="006E6928" w:rsidRDefault="00C17879" w:rsidP="00F67ABE">
            <w:pPr>
              <w:pStyle w:val="Tabletext"/>
              <w:jc w:val="center"/>
              <w:rPr>
                <w:rFonts w:eastAsia="MS PMincho"/>
                <w:b/>
                <w:bCs/>
                <w:lang w:val="fr-FR" w:eastAsia="ja-JP"/>
              </w:rPr>
            </w:pPr>
            <w:r w:rsidRPr="006E6928">
              <w:rPr>
                <w:rFonts w:eastAsia="MS PMincho" w:hAnsi="MS PMincho" w:hint="cs"/>
                <w:b/>
                <w:bCs/>
                <w:rtl/>
                <w:lang w:val="fr-FR" w:eastAsia="ja-JP"/>
              </w:rPr>
              <w:t>القيمة</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عادي/غير متوفر</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000</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إسكات</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001</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en-US"/>
              </w:rPr>
              <w:t>محدِد</w:t>
            </w:r>
          </w:p>
        </w:tc>
        <w:tc>
          <w:tcPr>
            <w:tcW w:w="1701" w:type="dxa"/>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010</w:t>
            </w:r>
          </w:p>
        </w:tc>
      </w:tr>
      <w:tr w:rsidR="00C17879" w:rsidRPr="00CF7332" w:rsidTr="00F67ABE">
        <w:trPr>
          <w:jc w:val="center"/>
        </w:trPr>
        <w:tc>
          <w:tcPr>
            <w:tcW w:w="2835" w:type="dxa"/>
            <w:tcMar>
              <w:left w:w="57" w:type="dxa"/>
              <w:right w:w="57" w:type="dxa"/>
            </w:tcMar>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ja-JP"/>
              </w:rPr>
              <w:t>مؤثرات خاصة (مثل التلبيس وعلو/خفوت الصوت تدريجي</w:t>
            </w:r>
            <w:r>
              <w:rPr>
                <w:rFonts w:eastAsia="MS PMincho" w:hint="cs"/>
                <w:rtl/>
                <w:lang w:val="fr-FR" w:eastAsia="ja-JP"/>
              </w:rPr>
              <w:t> أ )</w:t>
            </w:r>
          </w:p>
        </w:tc>
        <w:tc>
          <w:tcPr>
            <w:tcW w:w="1701" w:type="dxa"/>
            <w:vAlign w:val="center"/>
          </w:tcPr>
          <w:p w:rsidR="00C17879" w:rsidRPr="00CF7332" w:rsidRDefault="00C17879" w:rsidP="00F67ABE">
            <w:pPr>
              <w:pStyle w:val="Tabletext"/>
              <w:jc w:val="center"/>
              <w:rPr>
                <w:rFonts w:eastAsia="MS PMincho"/>
                <w:lang w:val="fr-FR" w:eastAsia="en-US"/>
              </w:rPr>
            </w:pPr>
            <w:r w:rsidRPr="00CF7332">
              <w:rPr>
                <w:rFonts w:eastAsia="MS PMincho"/>
                <w:lang w:val="fr-FR" w:eastAsia="en-US"/>
              </w:rPr>
              <w:t>011</w:t>
            </w:r>
          </w:p>
        </w:tc>
      </w:tr>
      <w:tr w:rsidR="00C17879" w:rsidRPr="00CF7332" w:rsidTr="00F67ABE">
        <w:trPr>
          <w:jc w:val="center"/>
        </w:trPr>
        <w:tc>
          <w:tcPr>
            <w:tcW w:w="2835" w:type="dxa"/>
          </w:tcPr>
          <w:p w:rsidR="00C17879" w:rsidRPr="00CF7332" w:rsidRDefault="00C17879" w:rsidP="00F67ABE">
            <w:pPr>
              <w:pStyle w:val="Tabletext"/>
              <w:jc w:val="center"/>
              <w:rPr>
                <w:rFonts w:eastAsia="MS PMincho"/>
                <w:lang w:val="fr-FR" w:eastAsia="en-US"/>
              </w:rPr>
            </w:pPr>
            <w:r w:rsidRPr="00CF7332">
              <w:rPr>
                <w:rFonts w:eastAsia="MS PMincho" w:hint="cs"/>
                <w:rtl/>
                <w:lang w:val="fr-FR" w:eastAsia="ja-JP"/>
              </w:rPr>
              <w:t>محجوز</w:t>
            </w:r>
          </w:p>
        </w:tc>
        <w:tc>
          <w:tcPr>
            <w:tcW w:w="1701" w:type="dxa"/>
          </w:tcPr>
          <w:p w:rsidR="00C17879" w:rsidRPr="009C64DC" w:rsidRDefault="00C17879" w:rsidP="00F67ABE">
            <w:pPr>
              <w:pStyle w:val="Tabletext"/>
              <w:jc w:val="center"/>
              <w:rPr>
                <w:rFonts w:eastAsia="MS PMincho"/>
                <w:lang w:eastAsia="en-US"/>
              </w:rPr>
            </w:pPr>
            <w:r>
              <w:rPr>
                <w:rFonts w:eastAsia="MS PMincho"/>
                <w:lang w:val="fr-FR" w:eastAsia="en-US"/>
              </w:rPr>
              <w:t>111-</w:t>
            </w:r>
            <w:r w:rsidRPr="00CF7332">
              <w:rPr>
                <w:rFonts w:eastAsia="MS PMincho"/>
                <w:lang w:val="fr-FR" w:eastAsia="en-US"/>
              </w:rPr>
              <w:t>100</w:t>
            </w:r>
          </w:p>
        </w:tc>
      </w:tr>
    </w:tbl>
    <w:p w:rsidR="00C17879" w:rsidRPr="00CF7332" w:rsidRDefault="00C17879" w:rsidP="00C17879">
      <w:pPr>
        <w:spacing w:before="240"/>
        <w:rPr>
          <w:rFonts w:eastAsia="MS PMincho"/>
          <w:rtl/>
          <w:lang w:val="en-GB" w:eastAsia="en-US"/>
        </w:rPr>
      </w:pPr>
      <w:r w:rsidRPr="00CF7332">
        <w:rPr>
          <w:rFonts w:eastAsia="MS PMincho" w:hint="cs"/>
          <w:rtl/>
          <w:lang w:val="en-GB" w:eastAsia="en-US"/>
        </w:rPr>
        <w:t xml:space="preserve">تشير عبارة </w:t>
      </w:r>
      <w:r w:rsidRPr="009C64DC">
        <w:rPr>
          <w:rFonts w:eastAsia="MS PMincho"/>
          <w:b/>
          <w:bCs/>
          <w:lang w:val="en-GB" w:eastAsia="en-US"/>
        </w:rPr>
        <w:t>audio_aes_channels_minus1 plus 1</w:t>
      </w:r>
      <w:r w:rsidRPr="00CF7332">
        <w:rPr>
          <w:rFonts w:eastAsia="MS PMincho" w:hint="cs"/>
          <w:rtl/>
          <w:lang w:val="en-GB" w:eastAsia="en-US"/>
        </w:rPr>
        <w:t xml:space="preserve"> إلى عدد قطارات </w:t>
      </w:r>
      <w:r w:rsidRPr="00CF7332">
        <w:rPr>
          <w:rFonts w:eastAsia="MS PMincho"/>
          <w:lang w:val="en-GB" w:eastAsia="en-US"/>
        </w:rPr>
        <w:t>AES</w:t>
      </w:r>
      <w:r w:rsidRPr="00CF7332">
        <w:rPr>
          <w:rFonts w:eastAsia="MS PMincho" w:hint="cs"/>
          <w:rtl/>
          <w:lang w:val="en-GB" w:eastAsia="en-US"/>
        </w:rPr>
        <w:t xml:space="preserve">. ويبلغ العدد الأقصى لقطارات </w:t>
      </w:r>
      <w:r w:rsidRPr="00CF7332">
        <w:rPr>
          <w:rFonts w:eastAsia="MS PMincho"/>
          <w:lang w:val="en-GB" w:eastAsia="en-US"/>
        </w:rPr>
        <w:t>AES</w:t>
      </w:r>
      <w:r w:rsidRPr="00CF7332">
        <w:rPr>
          <w:rFonts w:eastAsia="MS PMincho" w:hint="cs"/>
          <w:rtl/>
          <w:lang w:val="en-GB" w:eastAsia="en-US"/>
        </w:rPr>
        <w:t xml:space="preserve"> أربعة. ويحوي قطار </w:t>
      </w:r>
      <w:r w:rsidRPr="00CF7332">
        <w:rPr>
          <w:rFonts w:eastAsia="MS PMincho"/>
          <w:lang w:val="en-GB" w:eastAsia="en-US"/>
        </w:rPr>
        <w:t>AES</w:t>
      </w:r>
      <w:r w:rsidRPr="00CF7332">
        <w:rPr>
          <w:rFonts w:eastAsia="MS PMincho" w:hint="cs"/>
          <w:rtl/>
          <w:lang w:val="en-GB" w:eastAsia="en-US"/>
        </w:rPr>
        <w:t xml:space="preserve"> الواحد قناتين سمعيتين.</w:t>
      </w:r>
    </w:p>
    <w:p w:rsidR="00C17879" w:rsidRPr="00CF7332" w:rsidRDefault="00C17879" w:rsidP="00C17879">
      <w:pPr>
        <w:rPr>
          <w:rFonts w:eastAsia="MS PMincho"/>
          <w:rtl/>
          <w:lang w:eastAsia="en-US" w:bidi="ar-SY"/>
        </w:rPr>
      </w:pPr>
      <w:r w:rsidRPr="00CF7332">
        <w:rPr>
          <w:rFonts w:eastAsia="MS PMincho" w:hint="cs"/>
          <w:rtl/>
          <w:lang w:val="en-GB" w:eastAsia="en-US"/>
        </w:rPr>
        <w:t xml:space="preserve">وتشير عبارة </w:t>
      </w:r>
      <w:r w:rsidRPr="009C64DC">
        <w:rPr>
          <w:rFonts w:eastAsia="MS PMincho"/>
          <w:b/>
          <w:bCs/>
          <w:lang w:val="en-GB" w:eastAsia="en-US"/>
        </w:rPr>
        <w:t>audio_ii</w:t>
      </w:r>
      <w:r w:rsidRPr="00CF7332">
        <w:rPr>
          <w:rFonts w:eastAsia="MS PMincho" w:hint="cs"/>
          <w:rtl/>
          <w:lang w:val="en-GB" w:eastAsia="en-US"/>
        </w:rPr>
        <w:t xml:space="preserve"> إلى معلومات العلو التدريجي للصوت </w:t>
      </w:r>
      <w:r w:rsidRPr="00CF7332">
        <w:rPr>
          <w:rFonts w:eastAsia="MS PMincho"/>
          <w:lang w:val="en-GB" w:eastAsia="en-US"/>
        </w:rPr>
        <w:t>(AII)</w:t>
      </w:r>
      <w:r w:rsidRPr="00CF7332">
        <w:rPr>
          <w:rFonts w:eastAsia="MS PMincho" w:hint="cs"/>
          <w:rtl/>
          <w:lang w:val="en-GB" w:eastAsia="en-US"/>
        </w:rPr>
        <w:t xml:space="preserve"> بين قناتين في قطار </w:t>
      </w:r>
      <w:r w:rsidRPr="00CF7332">
        <w:rPr>
          <w:rFonts w:eastAsia="MS PMincho"/>
          <w:lang w:val="en-GB" w:eastAsia="en-US"/>
        </w:rPr>
        <w:t>AES</w:t>
      </w:r>
      <w:r w:rsidRPr="00CF7332">
        <w:rPr>
          <w:rFonts w:eastAsia="MS PMincho" w:hint="cs"/>
          <w:rtl/>
          <w:lang w:val="en-GB" w:eastAsia="en-US"/>
        </w:rPr>
        <w:t xml:space="preserve"> المحسوبة حسب الفقرة </w:t>
      </w:r>
      <w:r w:rsidRPr="00CF7332">
        <w:rPr>
          <w:rFonts w:eastAsia="MS PMincho"/>
          <w:lang w:eastAsia="en-US"/>
        </w:rPr>
        <w:t>2.4</w:t>
      </w:r>
      <w:r w:rsidRPr="00CF7332">
        <w:rPr>
          <w:rFonts w:eastAsia="MS PMincho" w:hint="cs"/>
          <w:rtl/>
          <w:lang w:eastAsia="en-US" w:bidi="ar-SY"/>
        </w:rPr>
        <w:t>.</w:t>
      </w:r>
    </w:p>
    <w:p w:rsidR="00C17879" w:rsidRPr="00E9457A" w:rsidRDefault="00C17879" w:rsidP="00C17879">
      <w:pPr>
        <w:rPr>
          <w:rFonts w:eastAsia="MS PMincho"/>
          <w:spacing w:val="-2"/>
          <w:rtl/>
          <w:lang w:eastAsia="en-US" w:bidi="ar-SY"/>
        </w:rPr>
      </w:pPr>
      <w:r w:rsidRPr="00E9457A">
        <w:rPr>
          <w:rFonts w:eastAsia="MS PMincho" w:hint="cs"/>
          <w:spacing w:val="-2"/>
          <w:rtl/>
          <w:lang w:val="en-GB" w:eastAsia="en-US"/>
        </w:rPr>
        <w:t xml:space="preserve">وتشير عبارة </w:t>
      </w:r>
      <w:r w:rsidRPr="009C64DC">
        <w:rPr>
          <w:rFonts w:eastAsia="MS PMincho"/>
          <w:b/>
          <w:bCs/>
          <w:spacing w:val="-2"/>
          <w:lang w:val="en-GB" w:eastAsia="en-US"/>
        </w:rPr>
        <w:t>audio_oi</w:t>
      </w:r>
      <w:r w:rsidRPr="00E9457A">
        <w:rPr>
          <w:rFonts w:eastAsia="MS PMincho" w:hint="cs"/>
          <w:spacing w:val="-2"/>
          <w:rtl/>
          <w:lang w:val="en-GB" w:eastAsia="en-US"/>
        </w:rPr>
        <w:t xml:space="preserve"> إلى معلومات الخفوت التدريجي للصوت </w:t>
      </w:r>
      <w:r w:rsidRPr="00E9457A">
        <w:rPr>
          <w:spacing w:val="-2"/>
          <w:lang w:val="en-GB" w:eastAsia="ja-JP"/>
        </w:rPr>
        <w:t>(AOI)</w:t>
      </w:r>
      <w:r w:rsidRPr="00E9457A">
        <w:rPr>
          <w:rFonts w:eastAsia="MS PMincho" w:hint="cs"/>
          <w:spacing w:val="-2"/>
          <w:rtl/>
          <w:lang w:val="en-GB" w:eastAsia="en-US"/>
        </w:rPr>
        <w:t xml:space="preserve"> بين قناتين في قطار </w:t>
      </w:r>
      <w:r w:rsidRPr="00E9457A">
        <w:rPr>
          <w:rFonts w:eastAsia="MS PMincho"/>
          <w:spacing w:val="-2"/>
          <w:lang w:val="en-GB" w:eastAsia="en-US"/>
        </w:rPr>
        <w:t>AES</w:t>
      </w:r>
      <w:r w:rsidRPr="00E9457A">
        <w:rPr>
          <w:rFonts w:eastAsia="MS PMincho" w:hint="cs"/>
          <w:spacing w:val="-2"/>
          <w:rtl/>
          <w:lang w:val="en-GB" w:eastAsia="en-US"/>
        </w:rPr>
        <w:t xml:space="preserve"> المحسوبة حسب الفقرة </w:t>
      </w:r>
      <w:r w:rsidRPr="00E9457A">
        <w:rPr>
          <w:rFonts w:eastAsia="MS PMincho"/>
          <w:spacing w:val="-2"/>
          <w:lang w:eastAsia="en-US"/>
        </w:rPr>
        <w:t>2.4</w:t>
      </w:r>
      <w:r w:rsidRPr="00E9457A">
        <w:rPr>
          <w:rFonts w:eastAsia="MS PMincho" w:hint="cs"/>
          <w:spacing w:val="-2"/>
          <w:rtl/>
          <w:lang w:eastAsia="en-US" w:bidi="ar-SY"/>
        </w:rPr>
        <w:t>.</w:t>
      </w:r>
    </w:p>
    <w:p w:rsidR="00C17879" w:rsidRPr="009C64DC" w:rsidRDefault="00C17879" w:rsidP="00C17879">
      <w:pPr>
        <w:rPr>
          <w:rFonts w:eastAsia="MS PMincho"/>
          <w:spacing w:val="-6"/>
          <w:rtl/>
          <w:lang w:val="en-GB" w:eastAsia="en-US" w:bidi="ar-SY"/>
        </w:rPr>
      </w:pPr>
      <w:r w:rsidRPr="009C64DC">
        <w:rPr>
          <w:rFonts w:eastAsia="MS PMincho" w:hint="cs"/>
          <w:spacing w:val="-6"/>
          <w:rtl/>
          <w:lang w:val="en-GB" w:eastAsia="en-US"/>
        </w:rPr>
        <w:t xml:space="preserve">وتشير عبارة </w:t>
      </w:r>
      <w:r w:rsidRPr="009C64DC">
        <w:rPr>
          <w:rFonts w:eastAsia="MS PMincho"/>
          <w:b/>
          <w:bCs/>
          <w:spacing w:val="-6"/>
          <w:lang w:val="en-GB" w:eastAsia="en-US"/>
        </w:rPr>
        <w:t>audio_rms_1</w:t>
      </w:r>
      <w:r w:rsidRPr="009C64DC">
        <w:rPr>
          <w:rFonts w:eastAsia="MS PMincho" w:hint="cs"/>
          <w:spacing w:val="-6"/>
          <w:rtl/>
          <w:lang w:val="en-GB" w:eastAsia="en-US"/>
        </w:rPr>
        <w:t xml:space="preserve"> إلى معلومات الجهارة السمعية </w:t>
      </w:r>
      <w:r w:rsidRPr="009C64DC">
        <w:rPr>
          <w:rFonts w:eastAsia="MS PMincho"/>
          <w:spacing w:val="-6"/>
          <w:lang w:val="en-GB" w:eastAsia="en-US"/>
        </w:rPr>
        <w:t>(AMI)</w:t>
      </w:r>
      <w:r w:rsidRPr="009C64DC">
        <w:rPr>
          <w:rFonts w:eastAsia="MS PMincho" w:hint="cs"/>
          <w:spacing w:val="-6"/>
          <w:rtl/>
          <w:lang w:val="en-GB" w:eastAsia="en-US"/>
        </w:rPr>
        <w:t xml:space="preserve"> في القناة السمعية </w:t>
      </w:r>
      <w:r w:rsidRPr="009C64DC">
        <w:rPr>
          <w:rFonts w:eastAsia="MS PMincho"/>
          <w:spacing w:val="-6"/>
          <w:lang w:eastAsia="en-US"/>
        </w:rPr>
        <w:t>1</w:t>
      </w:r>
      <w:r w:rsidRPr="009C64DC">
        <w:rPr>
          <w:rFonts w:eastAsia="MS PMincho" w:hint="cs"/>
          <w:spacing w:val="-6"/>
          <w:rtl/>
          <w:lang w:eastAsia="en-US" w:bidi="ar-SY"/>
        </w:rPr>
        <w:t xml:space="preserve"> </w:t>
      </w:r>
      <w:r w:rsidRPr="009C64DC">
        <w:rPr>
          <w:rFonts w:eastAsia="MS PMincho" w:hint="cs"/>
          <w:spacing w:val="-6"/>
          <w:rtl/>
          <w:lang w:val="en-GB" w:eastAsia="en-US"/>
        </w:rPr>
        <w:t xml:space="preserve">في قطار </w:t>
      </w:r>
      <w:r w:rsidRPr="009C64DC">
        <w:rPr>
          <w:rFonts w:eastAsia="MS PMincho"/>
          <w:spacing w:val="-6"/>
          <w:lang w:val="en-GB" w:eastAsia="en-US"/>
        </w:rPr>
        <w:t>AES</w:t>
      </w:r>
      <w:r w:rsidRPr="009C64DC">
        <w:rPr>
          <w:rFonts w:eastAsia="MS PMincho" w:hint="cs"/>
          <w:spacing w:val="-6"/>
          <w:rtl/>
          <w:lang w:val="en-GB" w:eastAsia="en-US"/>
        </w:rPr>
        <w:t xml:space="preserve"> المحسوبة حسب الفقرة </w:t>
      </w:r>
      <w:r w:rsidRPr="009C64DC">
        <w:rPr>
          <w:rFonts w:eastAsia="MS PMincho"/>
          <w:spacing w:val="-6"/>
          <w:lang w:val="en-GB" w:eastAsia="en-US"/>
        </w:rPr>
        <w:t>3.4</w:t>
      </w:r>
      <w:r w:rsidRPr="009C64DC">
        <w:rPr>
          <w:rFonts w:eastAsia="MS PMincho" w:hint="cs"/>
          <w:spacing w:val="-6"/>
          <w:rtl/>
          <w:lang w:val="en-GB" w:eastAsia="en-US" w:bidi="ar-SY"/>
        </w:rPr>
        <w:t>.</w:t>
      </w:r>
    </w:p>
    <w:p w:rsidR="00C17879" w:rsidRPr="009C64DC" w:rsidRDefault="00C17879" w:rsidP="00C17879">
      <w:pPr>
        <w:rPr>
          <w:rFonts w:eastAsia="MS PMincho"/>
          <w:spacing w:val="-6"/>
          <w:rtl/>
          <w:lang w:val="en-GB" w:eastAsia="en-US" w:bidi="ar-SY"/>
        </w:rPr>
      </w:pPr>
      <w:r w:rsidRPr="009C64DC">
        <w:rPr>
          <w:rFonts w:eastAsia="MS PMincho" w:hint="cs"/>
          <w:spacing w:val="-6"/>
          <w:rtl/>
          <w:lang w:val="en-GB" w:eastAsia="en-US"/>
        </w:rPr>
        <w:t xml:space="preserve">وتشير عبارة </w:t>
      </w:r>
      <w:r w:rsidRPr="009C64DC">
        <w:rPr>
          <w:rFonts w:eastAsia="MS PMincho"/>
          <w:b/>
          <w:bCs/>
          <w:spacing w:val="-6"/>
          <w:lang w:val="en-GB" w:eastAsia="en-US"/>
        </w:rPr>
        <w:t>audio_rms_2</w:t>
      </w:r>
      <w:r w:rsidRPr="009C64DC">
        <w:rPr>
          <w:rFonts w:eastAsia="MS PMincho"/>
          <w:spacing w:val="-6"/>
          <w:rtl/>
          <w:lang w:val="en-GB" w:eastAsia="en-US"/>
        </w:rPr>
        <w:t xml:space="preserve"> </w:t>
      </w:r>
      <w:r w:rsidRPr="009C64DC">
        <w:rPr>
          <w:rFonts w:eastAsia="MS PMincho" w:hint="cs"/>
          <w:spacing w:val="-6"/>
          <w:rtl/>
          <w:lang w:val="en-GB" w:eastAsia="en-US"/>
        </w:rPr>
        <w:t xml:space="preserve">إلى معلومات الجهارة السمعية </w:t>
      </w:r>
      <w:r w:rsidRPr="009C64DC">
        <w:rPr>
          <w:rFonts w:eastAsia="MS PMincho"/>
          <w:spacing w:val="-6"/>
          <w:lang w:val="en-GB" w:eastAsia="en-US"/>
        </w:rPr>
        <w:t>(AMI)</w:t>
      </w:r>
      <w:r w:rsidRPr="009C64DC">
        <w:rPr>
          <w:rFonts w:eastAsia="MS PMincho" w:hint="cs"/>
          <w:spacing w:val="-6"/>
          <w:rtl/>
          <w:lang w:val="en-GB" w:eastAsia="en-US"/>
        </w:rPr>
        <w:t xml:space="preserve"> في القناة السمعية </w:t>
      </w:r>
      <w:r w:rsidRPr="009C64DC">
        <w:rPr>
          <w:rFonts w:eastAsia="MS PMincho"/>
          <w:spacing w:val="-6"/>
          <w:lang w:val="en-GB" w:eastAsia="en-US"/>
        </w:rPr>
        <w:t>2</w:t>
      </w:r>
      <w:r w:rsidRPr="009C64DC">
        <w:rPr>
          <w:rFonts w:eastAsia="MS PMincho" w:hint="cs"/>
          <w:spacing w:val="-6"/>
          <w:rtl/>
          <w:lang w:eastAsia="en-US" w:bidi="ar-SY"/>
        </w:rPr>
        <w:t xml:space="preserve"> </w:t>
      </w:r>
      <w:r w:rsidRPr="009C64DC">
        <w:rPr>
          <w:rFonts w:eastAsia="MS PMincho" w:hint="cs"/>
          <w:spacing w:val="-6"/>
          <w:rtl/>
          <w:lang w:val="en-GB" w:eastAsia="en-US"/>
        </w:rPr>
        <w:t xml:space="preserve">في قطار </w:t>
      </w:r>
      <w:r w:rsidRPr="009C64DC">
        <w:rPr>
          <w:rFonts w:eastAsia="MS PMincho"/>
          <w:spacing w:val="-6"/>
          <w:lang w:val="en-GB" w:eastAsia="en-US"/>
        </w:rPr>
        <w:t>AES</w:t>
      </w:r>
      <w:r w:rsidRPr="009C64DC">
        <w:rPr>
          <w:rFonts w:eastAsia="MS PMincho" w:hint="cs"/>
          <w:spacing w:val="-6"/>
          <w:rtl/>
          <w:lang w:val="en-GB" w:eastAsia="en-US"/>
        </w:rPr>
        <w:t xml:space="preserve"> المحسوبة حسب الفقرة </w:t>
      </w:r>
      <w:r w:rsidRPr="009C64DC">
        <w:rPr>
          <w:rFonts w:eastAsia="MS PMincho"/>
          <w:spacing w:val="-6"/>
          <w:lang w:val="en-GB" w:eastAsia="en-US"/>
        </w:rPr>
        <w:t>3.4</w:t>
      </w:r>
      <w:r w:rsidRPr="009C64DC">
        <w:rPr>
          <w:rFonts w:eastAsia="MS PMincho" w:hint="cs"/>
          <w:spacing w:val="-6"/>
          <w:rtl/>
          <w:lang w:val="en-GB" w:eastAsia="en-US" w:bidi="ar-SY"/>
        </w:rPr>
        <w:t>.</w:t>
      </w:r>
    </w:p>
    <w:p w:rsidR="00C17879" w:rsidRPr="00CF7332" w:rsidRDefault="00C17879" w:rsidP="00C17879">
      <w:pPr>
        <w:pStyle w:val="Heading2"/>
        <w:rPr>
          <w:rFonts w:eastAsia="MS PMincho"/>
          <w:rtl/>
          <w:lang w:eastAsia="en-US" w:bidi="ar-SY"/>
        </w:rPr>
      </w:pPr>
      <w:bookmarkStart w:id="32" w:name="_Toc276740824"/>
      <w:bookmarkStart w:id="33" w:name="_Toc276741008"/>
      <w:r w:rsidRPr="00CF7332">
        <w:rPr>
          <w:rFonts w:eastAsia="MS PMincho"/>
          <w:lang w:eastAsia="en-US" w:bidi="ar-SY"/>
        </w:rPr>
        <w:t>1.4</w:t>
      </w:r>
      <w:r w:rsidRPr="00CF7332">
        <w:rPr>
          <w:rFonts w:eastAsia="MS PMincho"/>
          <w:lang w:eastAsia="en-US" w:bidi="ar-SY"/>
        </w:rPr>
        <w:tab/>
      </w:r>
      <w:r w:rsidRPr="00CF7332">
        <w:rPr>
          <w:rFonts w:eastAsia="MS PMincho" w:hint="cs"/>
          <w:rtl/>
          <w:lang w:eastAsia="en-US" w:bidi="ar-SY"/>
        </w:rPr>
        <w:t>المعالجة المسبقة</w:t>
      </w:r>
      <w:bookmarkEnd w:id="32"/>
      <w:bookmarkEnd w:id="33"/>
    </w:p>
    <w:p w:rsidR="00C17879" w:rsidRPr="00CF7332" w:rsidRDefault="00C17879" w:rsidP="00C17879">
      <w:pPr>
        <w:tabs>
          <w:tab w:val="left" w:pos="794"/>
          <w:tab w:val="left" w:pos="1191"/>
          <w:tab w:val="left" w:pos="1588"/>
          <w:tab w:val="left" w:pos="1985"/>
        </w:tabs>
        <w:rPr>
          <w:rtl/>
          <w:lang w:eastAsia="en-US" w:bidi="ar-SY"/>
        </w:rPr>
      </w:pPr>
      <w:r w:rsidRPr="00CF7332">
        <w:rPr>
          <w:rFonts w:eastAsia="MS PMincho" w:hint="cs"/>
          <w:rtl/>
          <w:lang w:eastAsia="en-US" w:bidi="ar-SY"/>
        </w:rPr>
        <w:t xml:space="preserve">يطبَّق مرشاح مسبق ذو تردد قطع قدره </w:t>
      </w:r>
      <w:r w:rsidRPr="00CF7332">
        <w:rPr>
          <w:lang w:val="en-GB" w:eastAsia="en-US"/>
        </w:rPr>
        <w:t>Hz</w:t>
      </w:r>
      <w:r>
        <w:rPr>
          <w:lang w:val="en-GB" w:eastAsia="en-US"/>
        </w:rPr>
        <w:t> 20</w:t>
      </w:r>
      <w:r w:rsidRPr="00CF7332">
        <w:rPr>
          <w:rFonts w:hint="cs"/>
          <w:rtl/>
          <w:lang w:val="en-GB" w:eastAsia="en-US"/>
        </w:rPr>
        <w:t xml:space="preserve"> على الإشارات السمعية قبل حساب معلومات الخاصية السمعية. ويعرَّف المرشاح المسبق بالمرشاح في الشكل </w:t>
      </w:r>
      <w:r w:rsidRPr="00CF7332">
        <w:rPr>
          <w:lang w:eastAsia="en-US"/>
        </w:rPr>
        <w:t>6</w:t>
      </w:r>
      <w:r w:rsidRPr="00CF7332">
        <w:rPr>
          <w:rFonts w:hint="cs"/>
          <w:rtl/>
          <w:lang w:eastAsia="en-US"/>
        </w:rPr>
        <w:t xml:space="preserve"> ذي المُعاملات المحددة في الجدول </w:t>
      </w:r>
      <w:r w:rsidRPr="00CF7332">
        <w:rPr>
          <w:lang w:eastAsia="en-US"/>
        </w:rPr>
        <w:t>6</w:t>
      </w:r>
      <w:r w:rsidRPr="00CF7332">
        <w:rPr>
          <w:rFonts w:hint="cs"/>
          <w:rtl/>
          <w:lang w:eastAsia="en-US" w:bidi="ar-SY"/>
        </w:rPr>
        <w:t xml:space="preserve">. وينبغي استخدام تشغيل النقطة العائمة. وتظهر الاستجابة في الشكل </w:t>
      </w:r>
      <w:r w:rsidRPr="00CF7332">
        <w:rPr>
          <w:lang w:eastAsia="en-US" w:bidi="ar-SY"/>
        </w:rPr>
        <w:t>7</w:t>
      </w:r>
      <w:r w:rsidRPr="00CF7332">
        <w:rPr>
          <w:rFonts w:hint="cs"/>
          <w:rtl/>
          <w:lang w:eastAsia="en-US" w:bidi="ar-SY"/>
        </w:rPr>
        <w:t>.</w:t>
      </w:r>
    </w:p>
    <w:p w:rsidR="00C17879" w:rsidRPr="00CF7332" w:rsidRDefault="00C17879" w:rsidP="00C17879">
      <w:pPr>
        <w:pStyle w:val="FigureNo"/>
        <w:spacing w:before="360"/>
        <w:rPr>
          <w:rtl/>
          <w:lang w:eastAsia="en-US"/>
        </w:rPr>
      </w:pPr>
      <w:r w:rsidRPr="00CF7332">
        <w:rPr>
          <w:rFonts w:hint="cs"/>
          <w:rtl/>
          <w:lang w:eastAsia="en-US"/>
        </w:rPr>
        <w:lastRenderedPageBreak/>
        <w:t>الش</w:t>
      </w:r>
      <w:r w:rsidR="00571894">
        <w:rPr>
          <w:rFonts w:hint="cs"/>
          <w:rtl/>
          <w:lang w:eastAsia="en-US"/>
        </w:rPr>
        <w:t>ـ</w:t>
      </w:r>
      <w:r w:rsidRPr="00CF7332">
        <w:rPr>
          <w:rFonts w:hint="cs"/>
          <w:rtl/>
          <w:lang w:eastAsia="en-US"/>
        </w:rPr>
        <w:t xml:space="preserve">كل </w:t>
      </w:r>
      <w:r w:rsidRPr="00CF7332">
        <w:rPr>
          <w:lang w:eastAsia="en-US"/>
        </w:rPr>
        <w:t>6</w:t>
      </w:r>
    </w:p>
    <w:p w:rsidR="00C17879" w:rsidRPr="00CF7332" w:rsidRDefault="00C17879" w:rsidP="00C17879">
      <w:pPr>
        <w:pStyle w:val="FigureTitle"/>
        <w:rPr>
          <w:rtl/>
          <w:lang w:eastAsia="en-US"/>
        </w:rPr>
      </w:pPr>
      <w:r w:rsidRPr="00CF7332">
        <w:rPr>
          <w:rFonts w:hint="cs"/>
          <w:rtl/>
          <w:lang w:eastAsia="en-US"/>
        </w:rPr>
        <w:t>مخطط انسياب الإشارة كمرشاح من الدرجة الرابعة</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Fonts w:eastAsia="MS PMincho"/>
          <w:rtl/>
          <w:lang w:eastAsia="en-US" w:bidi="ar-SY"/>
        </w:rPr>
      </w:pPr>
      <w:r>
        <w:rPr>
          <w:rFonts w:eastAsia="MS PMincho"/>
          <w:rtl/>
          <w:lang w:eastAsia="en-US" w:bidi="ar-SY"/>
        </w:rPr>
      </w:r>
      <w:r>
        <w:rPr>
          <w:rFonts w:eastAsia="MS PMincho"/>
          <w:lang w:eastAsia="en-US" w:bidi="ar-SY"/>
        </w:rPr>
        <w:pict>
          <v:group id="_x0000_s29534" editas="canvas" style="width:304.1pt;height:122pt;mso-position-horizontal-relative:char;mso-position-vertical-relative:line" coordorigin=",-29" coordsize="6082,2440">
            <o:lock v:ext="edit" aspectratio="t"/>
            <v:shape id="_x0000_s29535" type="#_x0000_t75" style="position:absolute;top:-29;width:6082;height:2440" o:preferrelative="f">
              <v:fill o:detectmouseclick="t"/>
              <v:path o:extrusionok="t" o:connecttype="none"/>
              <o:lock v:ext="edit" text="t"/>
            </v:shape>
            <v:group id="_x0000_s29536" style="position:absolute;top:-29;width:5961;height:2352" coordorigin=",-29" coordsize="5961,2352">
              <v:rect id="_x0000_s29537" style="position:absolute;width:50;height:396;mso-wrap-style:none;v-text-anchor:top" filled="f" stroked="f">
                <v:textbox style="mso-next-textbox:#_x0000_s29537;mso-fit-shape-to-text:t" inset="0,0,0,0">
                  <w:txbxContent>
                    <w:p w:rsidR="00C17879" w:rsidRDefault="00C17879" w:rsidP="00C17879">
                      <w:r>
                        <w:rPr>
                          <w:rFonts w:ascii="Calibri" w:hAnsi="Calibri" w:cs="Calibri"/>
                          <w:color w:val="000000"/>
                        </w:rPr>
                        <w:t xml:space="preserve"> </w:t>
                      </w:r>
                    </w:p>
                  </w:txbxContent>
                </v:textbox>
              </v:rect>
              <v:rect id="_x0000_s29538" style="position:absolute;left:1588;top:-29;width:101;height:230;mso-wrap-style:none;v-text-anchor:top" filled="f" stroked="f">
                <v:textbox style="mso-next-textbox:#_x0000_s29538;mso-fit-shape-to-text:t" inset="0,0,0,0">
                  <w:txbxContent>
                    <w:p w:rsidR="00C17879" w:rsidRDefault="00C17879" w:rsidP="00C17879">
                      <w:pPr>
                        <w:spacing w:before="0" w:line="240" w:lineRule="auto"/>
                      </w:pPr>
                      <w:r>
                        <w:rPr>
                          <w:rFonts w:cs="Times New Roman"/>
                          <w:i/>
                          <w:iCs/>
                          <w:color w:val="24211D"/>
                          <w:sz w:val="20"/>
                          <w:szCs w:val="20"/>
                        </w:rPr>
                        <w:t>b</w:t>
                      </w:r>
                    </w:p>
                  </w:txbxContent>
                </v:textbox>
              </v:rect>
              <v:rect id="_x0000_s29539" style="position:absolute;left:4267;top:-29;width:101;height:230;mso-wrap-style:none;v-text-anchor:top" filled="f" stroked="f">
                <v:textbox style="mso-next-textbox:#_x0000_s29539;mso-fit-shape-to-text:t" inset="0,0,0,0">
                  <w:txbxContent>
                    <w:p w:rsidR="00C17879" w:rsidRDefault="00C17879" w:rsidP="00C17879">
                      <w:pPr>
                        <w:spacing w:before="0" w:line="240" w:lineRule="auto"/>
                      </w:pPr>
                      <w:r>
                        <w:rPr>
                          <w:rFonts w:cs="Times New Roman"/>
                          <w:i/>
                          <w:iCs/>
                          <w:color w:val="24211D"/>
                          <w:sz w:val="20"/>
                          <w:szCs w:val="20"/>
                        </w:rPr>
                        <w:t>b</w:t>
                      </w:r>
                    </w:p>
                  </w:txbxContent>
                </v:textbox>
              </v:rect>
              <v:rect id="_x0000_s29540" style="position:absolute;left:4608;top:2162;width:611;height:161;mso-wrap-style:none;v-text-anchor:top" filled="f" stroked="f">
                <v:textbox style="mso-next-textbox:#_x0000_s29540;mso-fit-shape-to-text:t" inset="0,0,0,0">
                  <w:txbxContent>
                    <w:p w:rsidR="00C17879" w:rsidRDefault="00C17879" w:rsidP="00C17879">
                      <w:pPr>
                        <w:spacing w:before="0" w:line="240" w:lineRule="auto"/>
                      </w:pPr>
                      <w:r>
                        <w:rPr>
                          <w:rFonts w:cs="Times New Roman"/>
                          <w:color w:val="24282B"/>
                          <w:sz w:val="14"/>
                          <w:szCs w:val="14"/>
                        </w:rPr>
                        <w:t>BT.1865-6</w:t>
                      </w:r>
                    </w:p>
                  </w:txbxContent>
                </v:textbox>
              </v:rect>
              <v:rect id="_x0000_s29541" style="position:absolute;left:1163;top:967;width:326;height:313" stroked="f"/>
              <v:shape id="_x0000_s29542" style="position:absolute;left:298;top:114;width:326;height:327" coordsize="326,327" path="m,156r,l,142,14,128r,l14,114r,-15l14,99r14,l28,85r,l28,71r14,l42,71,56,57r,-15l56,42r15,l71,28r,l71,14r14,l85,14r14,l113,14r,l127,r14,l141,r,l141,r15,l170,r,l184,r14,l198,r14,l227,r,14l227,14r14,l241,14r14,l255,14r14,14l269,28r14,14l283,42r14,l297,57r,14l297,71r,l312,85r,l312,99r,l326,99r,15l326,128r,l326,142r,14l326,156r,14l326,170r,l326,185r,14l326,199r-14,14l312,213r,14l312,241r-15,l297,241r,l297,256r,l283,270r,l269,284r,l255,284r,14l241,298r,l227,313r,l227,313r-15,l198,327r,l184,327r-14,l170,327r-14,l141,327r,l141,327r,-14l127,313r-14,l113,313,99,298r-14,l85,298,71,284r,l71,284r,-14l56,270r,-14l56,256,42,241r,l28,241r,l28,227r,-14l14,213r,-14l14,199r,-14l14,170,,170r,l,156xe" stroked="f">
                <v:path arrowok="t"/>
              </v:shape>
              <v:shape id="_x0000_s29543" style="position:absolute;left:2013;top:114;width:326;height:327" coordsize="326,327" path="m,156r,l,142,,128r14,l14,114r,-15l14,99r,l14,85r14,l28,71r,l43,71r,-14l57,42r,l57,42,71,28r,l71,14r14,l85,14r14,l99,14r15,l114,14,128,r14,l142,r,l156,r,l170,r14,l199,r,l213,r,14l227,14r,l227,14r14,l241,14r14,l270,28r,l270,42r14,l298,42r,15l298,71r,l298,71r,14l298,85r14,14l312,99r,l326,114r,14l326,128r,14l326,156r,l326,170r,l326,170r,15l326,199r-14,l312,213r,l298,227r,14l298,241r,l298,241r,15l298,256r-14,14l270,270r,14l270,284r-15,l241,298r,l227,298r,15l227,313r-14,l213,313r-14,14l199,327r-15,l170,327r-14,l156,327r-14,l142,327r,l128,313r-14,l114,313r-15,l99,298r-14,l85,298,71,284r,l71,284,57,270r,l57,256r-14,l43,241r-15,l28,241r,l14,227r,-14l14,213r,-14l14,199r,-14l,170r,l,170,,156xe" stroked="f">
                <v:path arrowok="t"/>
              </v:shape>
              <v:rect id="_x0000_s29544" style="position:absolute;left:354;top:555;width:57;height:14" fillcolor="#2c3337" stroked="f"/>
              <v:shape id="_x0000_s29545" style="position:absolute;left:1886;top:355;width:70;height:86" coordsize="70,86" path="m42,86r,-29l,57,,43r42,l42,r,l42,43r28,l70,57r-28,l42,86r,xe" fillcolor="#2c3337" stroked="f">
                <v:path arrowok="t"/>
              </v:shape>
              <v:shape id="_x0000_s29546" style="position:absolute;left:2212;top:498;width:71;height:71" coordsize="71,71" path="m28,71r,-29l,42,,28r28,l28,r,l28,28r43,l71,42r-43,l28,71r,xe" fillcolor="#2c3337" stroked="f">
                <v:path arrowok="t"/>
              </v:shape>
              <v:shape id="_x0000_s29547" style="position:absolute;left:1886;top:156;width:70;height:57" coordsize="70,57" path="m42,57r,-14l,43,,29r42,l42,r,l42,29r28,l70,43r-28,l42,57r,xe" fillcolor="#2c3337" stroked="f">
                <v:path arrowok="t"/>
              </v:shape>
              <v:rect id="_x0000_s29548" style="position:absolute;left:1163;top:441;width:326;height:298" filled="f" strokecolor="#24211d" strokeweight="39e-5mm"/>
              <v:rect id="_x0000_s29549" style="position:absolute;left:1163;top:967;width:326;height:313" filled="f" strokecolor="#24211d" strokeweight="39e-5mm"/>
              <v:shape id="_x0000_s29550" style="position:absolute;left:312;top:114;width:326;height:313" coordsize="326,313" path="m156,313r42,l227,298r28,-14l283,256r15,-15l312,213r14,-28l326,156r,-28l312,99,298,71,283,42,255,14r-28,l198,,156,,127,,99,14r-28,l57,42,28,71,14,99,,128r,28l,185r14,28l28,241r29,15l71,284r28,14l127,313r29,l156,313e" filled="f" strokecolor="#24211d" strokeweight="39e-5mm">
                <v:path arrowok="t"/>
              </v:shape>
              <v:shape id="_x0000_s29551" style="position:absolute;left:2027;top:114;width:312;height:313" coordsize="312,313" path="m156,313r43,l213,298r28,-14l270,256r14,-15l298,213r14,-28l312,156r,-28l298,99,284,71,270,42,241,14r-28,l199,,156,,128,,100,14r-29,l57,42,29,71,14,99,,128r,28l,185r14,28l29,241r28,15l71,284r29,14l128,313r28,l156,313e" filled="f" strokecolor="#24211d" strokeweight="39e-5mm">
                <v:path arrowok="t"/>
              </v:shape>
              <v:shape id="_x0000_s29552" style="position:absolute;left:567;top:355;width:1517;height:498" coordsize="1517,498" path="m1517,l1290,498r-1077,l,e" filled="f" strokecolor="#24211d" strokeweight="0">
                <v:path arrowok="t"/>
              </v:shape>
              <v:shape id="_x0000_s29553" style="position:absolute;left:2041;top:384;width:43;height:57" coordsize="43,57" path="m43,57l43,,,43,43,57xe" fillcolor="#24211d" stroked="f">
                <v:path arrowok="t"/>
              </v:shape>
              <v:shape id="_x0000_s29554" style="position:absolute;left:581;top:398;width:29;height:43" coordsize="29,43" path="m,43l,,29,29,,43xe" fillcolor="#24211d" stroked="f">
                <v:path arrowok="t"/>
              </v:shape>
              <v:line id="_x0000_s29555" style="position:absolute" from="1318,739" to="1319,967" strokecolor="#24211d" strokeweight="39e-5mm"/>
              <v:line id="_x0000_s29556" style="position:absolute" from="1318,270" to="1319,441" strokecolor="#24211d" strokeweight="39e-5mm"/>
              <v:line id="_x0000_s29557" style="position:absolute" from="1318,1280" to="1319,1394" strokecolor="#24211d" strokeweight="39e-5mm"/>
              <v:shape id="_x0000_s29558" style="position:absolute;left:454;top:384;width:1729;height:1010" coordsize="1729,1010" path="m1729,l1403,1010r-1077,l,e" filled="f" strokecolor="#24211d" strokeweight="0">
                <v:path arrowok="t"/>
              </v:shape>
              <v:shape id="_x0000_s29559" style="position:absolute;left:2141;top:441;width:42;height:42" coordsize="42,42" path="m42,42l28,,,28,42,42xe" fillcolor="#24211d" stroked="f">
                <v:path arrowok="t"/>
              </v:shape>
              <v:shape id="_x0000_s29560" style="position:absolute;left:454;top:441;width:56;height:42" coordsize="56,42" path="m,42l14,,56,28,,42xe" fillcolor="#24211d" stroked="f">
                <v:path arrowok="t"/>
              </v:shape>
              <v:line id="_x0000_s29561" style="position:absolute" from="638,270" to="2070,271" strokecolor="#24211d" strokeweight="0"/>
              <v:shape id="_x0000_s29562" style="position:absolute;left:1985;top:242;width:28;height:42" coordsize="28,42" path="m,l28,28,,42,,xe" fillcolor="#24211d" stroked="f">
                <v:path arrowok="t"/>
              </v:shape>
              <v:line id="_x0000_s29563" style="position:absolute" from="2339,270" to="2623,271" strokecolor="#24211d" strokeweight="0"/>
              <v:shape id="_x0000_s29564" style="position:absolute;left:2552;top:242;width:28;height:42" coordsize="28,42" path="m,l28,28,,42,,xe" fillcolor="#24211d" stroked="f">
                <v:path arrowok="t"/>
              </v:shape>
              <v:line id="_x0000_s29565" style="position:absolute" from="43,270" to="369,271" strokecolor="#24211d" strokeweight="0"/>
              <v:shape id="_x0000_s29566" style="position:absolute;left:269;top:242;width:43;height:42" coordsize="43,42" path="m,l43,28,,42,,xe" fillcolor="#24211d" stroked="f">
                <v:path arrowok="t"/>
              </v:shape>
              <v:rect id="_x0000_s29567" style="position:absolute;left:680;top:412;width:43;height:15" fillcolor="#2c3337" stroked="f"/>
              <v:rect id="_x0000_s29568" style="position:absolute;left:3842;top:967;width:326;height:313" stroked="f"/>
              <v:shape id="_x0000_s29569" style="position:absolute;left:2991;top:114;width:326;height:327" coordsize="326,327" path="m,156r,l,142,,128r,l,114,,99r15,l15,99r,-14l29,85r,-14l29,71r,l29,57r,-15l43,42r,l57,28r,l71,14r,l85,14r,l100,14r,l100,r14,l128,r,l142,r14,l156,r14,l185,r,l185,r14,l199,r14,14l213,14r14,l241,14r,l256,14r,14l256,28r,14l270,42r,l270,57r14,14l284,71r14,l298,85r,l312,99r,l312,99r,15l312,128r14,l326,142r,14l326,156r,14l326,170r,l312,185r,14l312,199r,14l312,213r-14,14l298,241r,l284,241r,l270,256r,l270,270r-14,l256,284r,l256,284r-15,14l241,298r-14,l213,313r,l199,313r,l185,327r,l185,327r-15,l156,327r,l142,327r-14,l128,327,114,313r-14,l100,313r,l85,298r,l71,298r,-14l57,284r,l43,270r,l29,256r,l29,241r,l29,241r,l15,227r,-14l15,213,,199r,l,185,,170r,l,170,,156xe" stroked="f">
                <v:path arrowok="t"/>
              </v:shape>
              <v:shape id="_x0000_s29570" style="position:absolute;left:4707;top:114;width:312;height:327" coordsize="312,327" path="m,156r,l,142,,128r,l,114,,99r14,l14,99r,-14l14,85,28,71r,l28,71r,-14l28,42r14,l42,42r,-14l56,28,71,14r,l85,14r,l99,14r,l113,14,113,r,l127,r,l142,r14,l170,r,l184,r,l184,r14,14l212,14r,l227,14r,l241,14r,l255,28r14,l269,42r,l269,42r,15l283,71r,l283,71r15,14l298,85r,14l298,99r14,l312,114r,14l312,128r,14l312,156r,l312,170r,l312,170r,15l312,199r,l298,213r,l298,227r,14l283,241r,l283,241r-14,15l269,256r,14l269,270r,14l255,284r-14,l241,298r-14,l227,298r-15,15l212,313r-14,l184,313r,14l184,327r-14,l170,327r-14,l142,327r-15,l127,327r-14,l113,313r,l99,313r,l85,298r,l71,298r,-14l56,284r-14,l42,270r,l28,256r,l28,241r,l28,241r-14,l14,227r,-14l14,213,,199r,l,185,,170r,l,170,,156xe" stroked="f">
                <v:path arrowok="t"/>
              </v:shape>
              <v:rect id="_x0000_s29571" style="position:absolute;left:3034;top:555;width:57;height:14" fillcolor="#2c3337" stroked="f"/>
              <v:shape id="_x0000_s29572" style="position:absolute;left:4579;top:355;width:57;height:86" coordsize="57,86" path="m14,86r,-29l,57,,43r14,l14,,29,r,43l57,43r,14l29,57r,29l14,86xe" fillcolor="#2c3337" stroked="f">
                <v:path arrowok="t"/>
              </v:shape>
              <v:shape id="_x0000_s29573" style="position:absolute;left:4891;top:498;width:71;height:71" coordsize="71,71" path="m28,71r,-29l,42,,28r28,l28,,43,r,28l71,28r,14l43,42r,29l28,71xe" fillcolor="#2c3337" stroked="f">
                <v:path arrowok="t"/>
              </v:shape>
              <v:shape id="_x0000_s29574" style="position:absolute;left:4579;top:156;width:57;height:57" coordsize="57,57" path="m14,57r,-14l,43,,29r14,l14,,29,r,29l57,29r,14l29,43r,14l14,57xe" fillcolor="#2c3337" stroked="f">
                <v:path arrowok="t"/>
              </v:shape>
              <v:rect id="_x0000_s29575" style="position:absolute;left:3842;top:441;width:326;height:298" filled="f" strokecolor="#24211d" strokeweight="39e-5mm"/>
              <v:rect id="_x0000_s29576" style="position:absolute;left:3842;top:967;width:326;height:313" filled="f" strokecolor="#24211d" strokeweight="39e-5mm"/>
              <v:shape id="_x0000_s29577" style="position:absolute;left:3006;top:114;width:311;height:313" coordsize="311,313" path="m155,313r29,l212,298r29,-14l255,256r28,-15l297,213r14,-28l311,156r,-28l297,99,283,71,255,42,241,14r-29,l184,,155,,127,,85,14r-15,l42,42,14,71r,28l,128r,28l,185r14,28l14,241r28,15l70,284r15,14l127,313r28,l155,313e" filled="f" strokecolor="#24211d" strokeweight="39e-5mm">
                <v:path arrowok="t"/>
              </v:shape>
              <v:shape id="_x0000_s29578" style="position:absolute;left:4707;top:114;width:326;height:313" coordsize="326,313" path="m170,313r28,l227,298r28,-14l269,256r29,-15l312,213r14,-28l326,156r,-28l312,99,298,71,269,42,255,14r-28,l198,,170,,127,,113,14r-42,l42,42,28,71,14,99,,128r,28l,185r14,28l28,241r14,15l71,284r42,14l127,313r43,l170,313e" filled="f" strokecolor="#24211d" strokeweight="39e-5mm">
                <v:path arrowok="t"/>
              </v:shape>
              <v:shape id="_x0000_s29579" style="position:absolute;left:3247;top:355;width:1531;height:498" coordsize="1531,498" path="m1531,l1290,498r-1064,l,e" filled="f" strokecolor="#24211d" strokeweight="0">
                <v:path arrowok="t"/>
              </v:shape>
              <v:shape id="_x0000_s29580" style="position:absolute;left:4721;top:384;width:28;height:57" coordsize="28,57" path="m28,57l28,,,43,28,57xe" fillcolor="#24211d" stroked="f">
                <v:path arrowok="t"/>
              </v:shape>
              <v:shape id="_x0000_s29581" style="position:absolute;left:3247;top:398;width:56;height:43" coordsize="56,43" path="m,43l14,,56,29,,43xe" fillcolor="#24211d" stroked="f">
                <v:path arrowok="t"/>
              </v:shape>
              <v:line id="_x0000_s29582" style="position:absolute" from="4012,739" to="4013,967" strokecolor="#24211d" strokeweight="39e-5mm"/>
              <v:line id="_x0000_s29583" style="position:absolute" from="4012,270" to="4013,441" strokecolor="#24211d" strokeweight="39e-5mm"/>
              <v:line id="_x0000_s29584" style="position:absolute" from="4012,1280" to="4013,1394" strokecolor="#24211d" strokeweight="39e-5mm"/>
              <v:shape id="_x0000_s29585" style="position:absolute;left:3133;top:384;width:1744;height:1010" coordsize="1744,1010" path="m1744,l1404,1010r-1064,l,e" filled="f" strokecolor="#24211d" strokeweight="0">
                <v:path arrowok="t"/>
              </v:shape>
              <v:shape id="_x0000_s29586" style="position:absolute;left:4820;top:441;width:43;height:42" coordsize="43,42" path="m43,42l43,,,28,43,42xe" fillcolor="#24211d" stroked="f">
                <v:path arrowok="t"/>
              </v:shape>
              <v:shape id="_x0000_s29587" style="position:absolute;left:3147;top:441;width:29;height:42" coordsize="29,42" path="m,42l14,,29,28,,42xe" fillcolor="#24211d" stroked="f">
                <v:path arrowok="t"/>
              </v:shape>
              <v:line id="_x0000_s29588" style="position:absolute" from="3317,270" to="4749,271" strokecolor="#24211d" strokeweight="0"/>
              <v:shape id="_x0000_s29589" style="position:absolute;left:4664;top:242;width:43;height:42" coordsize="43,42" path="m,l43,28,,42,,xe" fillcolor="#24211d" stroked="f">
                <v:path arrowok="t"/>
              </v:shape>
              <v:line id="_x0000_s29590" style="position:absolute" from="5033,270" to="5316,271" strokecolor="#24211d" strokeweight="0"/>
              <v:shape id="_x0000_s29591" style="position:absolute;left:5217;top:242;width:57;height:42" coordsize="57,42" path="m,l57,28,,42,,xe" fillcolor="#24211d" stroked="f">
                <v:path arrowok="t"/>
              </v:shape>
              <v:line id="_x0000_s29592" style="position:absolute" from="2722,270" to="3034,271" strokecolor="#24211d" strokeweight="0"/>
              <v:shape id="_x0000_s29593" style="position:absolute;left:2949;top:242;width:42;height:42" coordsize="42,42" path="m,l42,28,,42,,xe" fillcolor="#24211d" stroked="f">
                <v:path arrowok="t"/>
              </v:shape>
              <v:rect id="_x0000_s29594" style="position:absolute;left:3346;top:412;width:56;height:15" fillcolor="#2c3337" stroked="f"/>
              <v:rect id="_x0000_s29595" style="position:absolute;left:851;top:583;width:101;height:230;mso-wrap-style:none;v-text-anchor:top" filled="f" stroked="f">
                <v:textbox style="mso-next-textbox:#_x0000_s29595;mso-fit-shape-to-text:t" inset="0,0,0,0">
                  <w:txbxContent>
                    <w:p w:rsidR="00C17879" w:rsidRDefault="00C17879" w:rsidP="00C17879">
                      <w:pPr>
                        <w:spacing w:before="0" w:line="240" w:lineRule="auto"/>
                      </w:pPr>
                      <w:r>
                        <w:rPr>
                          <w:rFonts w:cs="Times New Roman"/>
                          <w:i/>
                          <w:iCs/>
                          <w:color w:val="24211D"/>
                          <w:sz w:val="20"/>
                          <w:szCs w:val="20"/>
                        </w:rPr>
                        <w:t>a</w:t>
                      </w:r>
                    </w:p>
                  </w:txbxContent>
                </v:textbox>
              </v:rect>
              <v:rect id="_x0000_s29596" style="position:absolute;left:936;top:711;width:61;height:138;mso-wrap-style:none;v-text-anchor:top" filled="f" stroked="f">
                <v:textbox style="mso-next-textbox:#_x0000_s29596;mso-fit-shape-to-text:t" inset="0,0,0,0">
                  <w:txbxContent>
                    <w:p w:rsidR="00C17879" w:rsidRDefault="00C17879" w:rsidP="00C17879">
                      <w:pPr>
                        <w:spacing w:before="0" w:line="240" w:lineRule="auto"/>
                      </w:pPr>
                      <w:r>
                        <w:rPr>
                          <w:rFonts w:cs="Times New Roman"/>
                          <w:color w:val="24211D"/>
                          <w:sz w:val="12"/>
                          <w:szCs w:val="12"/>
                        </w:rPr>
                        <w:t>1</w:t>
                      </w:r>
                    </w:p>
                  </w:txbxContent>
                </v:textbox>
              </v:rect>
              <v:rect id="_x0000_s29597" style="position:absolute;left:1602;top:583;width:101;height:230;mso-wrap-style:none;v-text-anchor:top" filled="f" stroked="f">
                <v:textbox style="mso-next-textbox:#_x0000_s29597;mso-fit-shape-to-text:t" inset="0,0,0,0">
                  <w:txbxContent>
                    <w:p w:rsidR="00C17879" w:rsidRDefault="00C17879" w:rsidP="00C17879">
                      <w:pPr>
                        <w:spacing w:before="0" w:line="240" w:lineRule="auto"/>
                      </w:pPr>
                      <w:r>
                        <w:rPr>
                          <w:rFonts w:cs="Times New Roman"/>
                          <w:i/>
                          <w:iCs/>
                          <w:color w:val="24211D"/>
                          <w:sz w:val="20"/>
                          <w:szCs w:val="20"/>
                        </w:rPr>
                        <w:t>b</w:t>
                      </w:r>
                    </w:p>
                  </w:txbxContent>
                </v:textbox>
              </v:rect>
              <v:rect id="_x0000_s29598" style="position:absolute;left:1687;top:711;width:61;height:138;mso-wrap-style:none;v-text-anchor:top" filled="f" stroked="f">
                <v:textbox style="mso-next-textbox:#_x0000_s29598;mso-fit-shape-to-text:t" inset="0,0,0,0">
                  <w:txbxContent>
                    <w:p w:rsidR="00C17879" w:rsidRDefault="00C17879" w:rsidP="00C17879">
                      <w:pPr>
                        <w:spacing w:before="0" w:line="240" w:lineRule="auto"/>
                      </w:pPr>
                      <w:r>
                        <w:rPr>
                          <w:rFonts w:cs="Times New Roman"/>
                          <w:color w:val="24211D"/>
                          <w:sz w:val="12"/>
                          <w:szCs w:val="12"/>
                        </w:rPr>
                        <w:t>1</w:t>
                      </w:r>
                    </w:p>
                  </w:txbxContent>
                </v:textbox>
              </v:rect>
              <v:rect id="_x0000_s29599" style="position:absolute;left:1219;top:483;width:89;height:230;mso-wrap-style:none;v-text-anchor:top" filled="f" stroked="f">
                <v:textbox style="mso-next-textbox:#_x0000_s29599;mso-fit-shape-to-text:t" inset="0,0,0,0">
                  <w:txbxContent>
                    <w:p w:rsidR="00C17879" w:rsidRDefault="00C17879" w:rsidP="00C17879">
                      <w:pPr>
                        <w:spacing w:before="0" w:line="240" w:lineRule="auto"/>
                      </w:pPr>
                      <w:r>
                        <w:rPr>
                          <w:rFonts w:cs="Times New Roman"/>
                          <w:color w:val="24211D"/>
                          <w:sz w:val="20"/>
                          <w:szCs w:val="20"/>
                        </w:rPr>
                        <w:t>z</w:t>
                      </w:r>
                    </w:p>
                  </w:txbxContent>
                </v:textbox>
              </v:rect>
              <v:rect id="_x0000_s29600" style="position:absolute;left:1375;top:483;width:61;height:138;mso-wrap-style:none;v-text-anchor:top" filled="f" stroked="f">
                <v:textbox style="mso-next-textbox:#_x0000_s29600;mso-fit-shape-to-text:t" inset="0,0,0,0">
                  <w:txbxContent>
                    <w:p w:rsidR="00C17879" w:rsidRDefault="00C17879" w:rsidP="00C17879">
                      <w:pPr>
                        <w:spacing w:before="0" w:line="240" w:lineRule="auto"/>
                      </w:pPr>
                      <w:r>
                        <w:rPr>
                          <w:rFonts w:cs="Times New Roman"/>
                          <w:color w:val="24211D"/>
                          <w:sz w:val="12"/>
                          <w:szCs w:val="12"/>
                        </w:rPr>
                        <w:t>1</w:t>
                      </w:r>
                    </w:p>
                  </w:txbxContent>
                </v:textbox>
              </v:rect>
              <v:rect id="_x0000_s29601" style="position:absolute;left:1304;top:455;width:67;height:138;mso-wrap-style:none;v-text-anchor:top" filled="f" stroked="f">
                <v:textbox style="mso-next-textbox:#_x0000_s29601;mso-fit-shape-to-text:t" inset="0,0,0,0">
                  <w:txbxContent>
                    <w:p w:rsidR="00C17879" w:rsidRDefault="00C17879" w:rsidP="00C17879">
                      <w:pPr>
                        <w:spacing w:before="0" w:line="240" w:lineRule="auto"/>
                      </w:pPr>
                      <w:r>
                        <w:rPr>
                          <w:rFonts w:ascii="Arial" w:hAnsi="Arial" w:cs="Arial"/>
                          <w:color w:val="24211D"/>
                          <w:sz w:val="12"/>
                          <w:szCs w:val="12"/>
                        </w:rPr>
                        <w:t>–</w:t>
                      </w:r>
                    </w:p>
                  </w:txbxContent>
                </v:textbox>
              </v:rect>
              <v:rect id="_x0000_s29602" style="position:absolute;left:851;top:1123;width:101;height:230;mso-wrap-style:none;v-text-anchor:top" filled="f" stroked="f">
                <v:textbox style="mso-next-textbox:#_x0000_s29602;mso-fit-shape-to-text:t" inset="0,0,0,0">
                  <w:txbxContent>
                    <w:p w:rsidR="00C17879" w:rsidRDefault="00C17879" w:rsidP="00C17879">
                      <w:pPr>
                        <w:spacing w:before="0" w:line="240" w:lineRule="auto"/>
                      </w:pPr>
                      <w:r>
                        <w:rPr>
                          <w:rFonts w:cs="Times New Roman"/>
                          <w:i/>
                          <w:iCs/>
                          <w:color w:val="24211D"/>
                          <w:sz w:val="20"/>
                          <w:szCs w:val="20"/>
                        </w:rPr>
                        <w:t>a</w:t>
                      </w:r>
                    </w:p>
                  </w:txbxContent>
                </v:textbox>
              </v:rect>
              <v:rect id="_x0000_s29603" style="position:absolute;left:936;top:1251;width:61;height:138;mso-wrap-style:none;v-text-anchor:top" filled="f" stroked="f">
                <v:textbox style="mso-next-textbox:#_x0000_s29603;mso-fit-shape-to-text:t" inset="0,0,0,0">
                  <w:txbxContent>
                    <w:p w:rsidR="00C17879" w:rsidRDefault="00C17879" w:rsidP="00C17879">
                      <w:pPr>
                        <w:spacing w:before="0" w:line="240" w:lineRule="auto"/>
                      </w:pPr>
                      <w:r>
                        <w:rPr>
                          <w:rFonts w:cs="Times New Roman"/>
                          <w:color w:val="24211D"/>
                          <w:sz w:val="12"/>
                          <w:szCs w:val="12"/>
                        </w:rPr>
                        <w:t>2</w:t>
                      </w:r>
                    </w:p>
                  </w:txbxContent>
                </v:textbox>
              </v:rect>
              <v:rect id="_x0000_s29604" style="position:absolute;left:1602;top:1123;width:101;height:230;mso-wrap-style:none;v-text-anchor:top" filled="f" stroked="f">
                <v:textbox style="mso-next-textbox:#_x0000_s29604;mso-fit-shape-to-text:t" inset="0,0,0,0">
                  <w:txbxContent>
                    <w:p w:rsidR="00C17879" w:rsidRDefault="00C17879" w:rsidP="00C17879">
                      <w:pPr>
                        <w:spacing w:before="0" w:line="240" w:lineRule="auto"/>
                      </w:pPr>
                      <w:r>
                        <w:rPr>
                          <w:rFonts w:cs="Times New Roman"/>
                          <w:i/>
                          <w:iCs/>
                          <w:color w:val="24211D"/>
                          <w:sz w:val="20"/>
                          <w:szCs w:val="20"/>
                        </w:rPr>
                        <w:t>b</w:t>
                      </w:r>
                    </w:p>
                  </w:txbxContent>
                </v:textbox>
              </v:rect>
              <v:rect id="_x0000_s29605" style="position:absolute;left:1687;top:1251;width:61;height:138;mso-wrap-style:none;v-text-anchor:top" filled="f" stroked="f">
                <v:textbox style="mso-next-textbox:#_x0000_s29605;mso-fit-shape-to-text:t" inset="0,0,0,0">
                  <w:txbxContent>
                    <w:p w:rsidR="00C17879" w:rsidRDefault="00C17879" w:rsidP="00C17879">
                      <w:pPr>
                        <w:spacing w:before="0" w:line="240" w:lineRule="auto"/>
                      </w:pPr>
                      <w:r>
                        <w:rPr>
                          <w:rFonts w:cs="Times New Roman"/>
                          <w:color w:val="24211D"/>
                          <w:sz w:val="12"/>
                          <w:szCs w:val="12"/>
                        </w:rPr>
                        <w:t>2</w:t>
                      </w:r>
                    </w:p>
                  </w:txbxContent>
                </v:textbox>
              </v:rect>
              <v:rect id="_x0000_s29606" style="position:absolute;left:1687;top:99;width:61;height:138;mso-wrap-style:none;v-text-anchor:top" filled="f" stroked="f">
                <v:textbox style="mso-next-textbox:#_x0000_s29606;mso-fit-shape-to-text:t" inset="0,0,0,0">
                  <w:txbxContent>
                    <w:p w:rsidR="00C17879" w:rsidRDefault="00C17879" w:rsidP="00C17879">
                      <w:pPr>
                        <w:spacing w:before="0" w:line="240" w:lineRule="auto"/>
                      </w:pPr>
                      <w:r>
                        <w:rPr>
                          <w:rFonts w:cs="Times New Roman"/>
                          <w:color w:val="24211D"/>
                          <w:sz w:val="12"/>
                          <w:szCs w:val="12"/>
                        </w:rPr>
                        <w:t>0</w:t>
                      </w:r>
                    </w:p>
                  </w:txbxContent>
                </v:textbox>
              </v:rect>
              <v:rect id="_x0000_s29607" style="position:absolute;left:1219;top:1009;width:89;height:230;mso-wrap-style:none;v-text-anchor:top" filled="f" stroked="f">
                <v:textbox style="mso-next-textbox:#_x0000_s29607;mso-fit-shape-to-text:t" inset="0,0,0,0">
                  <w:txbxContent>
                    <w:p w:rsidR="00C17879" w:rsidRDefault="00C17879" w:rsidP="00C17879">
                      <w:pPr>
                        <w:spacing w:before="0" w:line="240" w:lineRule="auto"/>
                      </w:pPr>
                      <w:r>
                        <w:rPr>
                          <w:rFonts w:cs="Times New Roman"/>
                          <w:color w:val="24211D"/>
                          <w:sz w:val="20"/>
                          <w:szCs w:val="20"/>
                        </w:rPr>
                        <w:t>z</w:t>
                      </w:r>
                    </w:p>
                  </w:txbxContent>
                </v:textbox>
              </v:rect>
              <v:rect id="_x0000_s29608" style="position:absolute;left:1375;top:981;width:61;height:138;mso-wrap-style:none;v-text-anchor:top" filled="f" stroked="f">
                <v:textbox style="mso-next-textbox:#_x0000_s29608;mso-fit-shape-to-text:t" inset="0,0,0,0">
                  <w:txbxContent>
                    <w:p w:rsidR="00C17879" w:rsidRDefault="00C17879" w:rsidP="00C17879">
                      <w:pPr>
                        <w:spacing w:before="0" w:line="240" w:lineRule="auto"/>
                      </w:pPr>
                      <w:r>
                        <w:rPr>
                          <w:rFonts w:cs="Times New Roman"/>
                          <w:color w:val="24211D"/>
                          <w:sz w:val="12"/>
                          <w:szCs w:val="12"/>
                        </w:rPr>
                        <w:t>1</w:t>
                      </w:r>
                    </w:p>
                  </w:txbxContent>
                </v:textbox>
              </v:rect>
              <v:rect id="_x0000_s29609" style="position:absolute;left:1304;top:981;width:67;height:138;mso-wrap-style:none;v-text-anchor:top" filled="f" stroked="f">
                <v:textbox style="mso-next-textbox:#_x0000_s29609;mso-fit-shape-to-text:t" inset="0,0,0,0">
                  <w:txbxContent>
                    <w:p w:rsidR="00C17879" w:rsidRDefault="00C17879" w:rsidP="00C17879">
                      <w:pPr>
                        <w:spacing w:before="0" w:line="240" w:lineRule="auto"/>
                      </w:pPr>
                      <w:r>
                        <w:rPr>
                          <w:rFonts w:ascii="Arial" w:hAnsi="Arial" w:cs="Arial"/>
                          <w:color w:val="24211D"/>
                          <w:sz w:val="12"/>
                          <w:szCs w:val="12"/>
                        </w:rPr>
                        <w:t>–</w:t>
                      </w:r>
                    </w:p>
                  </w:txbxContent>
                </v:textbox>
              </v:rect>
              <v:rect id="_x0000_s29610" style="position:absolute;left:2112;top:128;width:101;height:245;mso-wrap-style:none;v-text-anchor:top" filled="f" stroked="f">
                <v:textbox style="mso-next-textbox:#_x0000_s29610;mso-fit-shape-to-text:t" inset="0,0,0,0">
                  <w:txbxContent>
                    <w:p w:rsidR="00C17879" w:rsidRDefault="00C17879" w:rsidP="00C17879">
                      <w:pPr>
                        <w:spacing w:before="0" w:line="240" w:lineRule="auto"/>
                      </w:pPr>
                      <w:r>
                        <w:rPr>
                          <w:rFonts w:ascii="Symbol" w:hAnsi="Symbol" w:cs="Symbol"/>
                          <w:color w:val="24211D"/>
                          <w:sz w:val="20"/>
                          <w:szCs w:val="20"/>
                        </w:rPr>
                        <w:t></w:t>
                      </w:r>
                    </w:p>
                  </w:txbxContent>
                </v:textbox>
              </v:rect>
              <v:rect id="_x0000_s29611" style="position:absolute;left:397;top:128;width:101;height:245;mso-wrap-style:none;v-text-anchor:top" filled="f" stroked="f">
                <v:textbox style="mso-next-textbox:#_x0000_s29611;mso-fit-shape-to-text:t" inset="0,0,0,0">
                  <w:txbxContent>
                    <w:p w:rsidR="00C17879" w:rsidRDefault="00C17879" w:rsidP="00C17879">
                      <w:pPr>
                        <w:spacing w:before="0" w:line="240" w:lineRule="auto"/>
                      </w:pPr>
                      <w:r>
                        <w:rPr>
                          <w:rFonts w:ascii="Symbol" w:hAnsi="Symbol" w:cs="Symbol"/>
                          <w:color w:val="24211D"/>
                          <w:sz w:val="20"/>
                          <w:szCs w:val="20"/>
                        </w:rPr>
                        <w:t></w:t>
                      </w:r>
                    </w:p>
                  </w:txbxContent>
                </v:textbox>
              </v:rect>
              <v:rect id="_x0000_s29612" style="position:absolute;left:3530;top:583;width:101;height:230;mso-wrap-style:none;v-text-anchor:top" filled="f" stroked="f">
                <v:textbox style="mso-next-textbox:#_x0000_s29612;mso-fit-shape-to-text:t" inset="0,0,0,0">
                  <w:txbxContent>
                    <w:p w:rsidR="00C17879" w:rsidRDefault="00C17879" w:rsidP="00C17879">
                      <w:pPr>
                        <w:spacing w:before="0" w:line="240" w:lineRule="auto"/>
                      </w:pPr>
                      <w:r>
                        <w:rPr>
                          <w:rFonts w:cs="Times New Roman"/>
                          <w:i/>
                          <w:iCs/>
                          <w:color w:val="24211D"/>
                          <w:sz w:val="20"/>
                          <w:szCs w:val="20"/>
                        </w:rPr>
                        <w:t>a</w:t>
                      </w:r>
                    </w:p>
                  </w:txbxContent>
                </v:textbox>
              </v:rect>
              <v:rect id="_x0000_s29613" style="position:absolute;left:3629;top:711;width:61;height:138;mso-wrap-style:none;v-text-anchor:top" filled="f" stroked="f">
                <v:textbox style="mso-next-textbox:#_x0000_s29613;mso-fit-shape-to-text:t" inset="0,0,0,0">
                  <w:txbxContent>
                    <w:p w:rsidR="00C17879" w:rsidRDefault="00C17879" w:rsidP="00C17879">
                      <w:pPr>
                        <w:spacing w:before="0" w:line="240" w:lineRule="auto"/>
                      </w:pPr>
                      <w:r>
                        <w:rPr>
                          <w:rFonts w:cs="Times New Roman"/>
                          <w:color w:val="24211D"/>
                          <w:sz w:val="12"/>
                          <w:szCs w:val="12"/>
                        </w:rPr>
                        <w:t>1</w:t>
                      </w:r>
                    </w:p>
                  </w:txbxContent>
                </v:textbox>
              </v:rect>
              <v:rect id="_x0000_s29614" style="position:absolute;left:4281;top:583;width:101;height:230;mso-wrap-style:none;v-text-anchor:top" filled="f" stroked="f">
                <v:textbox style="mso-next-textbox:#_x0000_s29614;mso-fit-shape-to-text:t" inset="0,0,0,0">
                  <w:txbxContent>
                    <w:p w:rsidR="00C17879" w:rsidRDefault="00C17879" w:rsidP="00C17879">
                      <w:pPr>
                        <w:spacing w:before="0" w:line="240" w:lineRule="auto"/>
                      </w:pPr>
                      <w:r>
                        <w:rPr>
                          <w:rFonts w:cs="Times New Roman"/>
                          <w:i/>
                          <w:iCs/>
                          <w:color w:val="24211D"/>
                          <w:sz w:val="20"/>
                          <w:szCs w:val="20"/>
                        </w:rPr>
                        <w:t>b</w:t>
                      </w:r>
                    </w:p>
                  </w:txbxContent>
                </v:textbox>
              </v:rect>
              <v:rect id="_x0000_s29615" style="position:absolute;left:4381;top:711;width:61;height:138;mso-wrap-style:none;v-text-anchor:top" filled="f" stroked="f">
                <v:textbox style="mso-next-textbox:#_x0000_s29615;mso-fit-shape-to-text:t" inset="0,0,0,0">
                  <w:txbxContent>
                    <w:p w:rsidR="00C17879" w:rsidRDefault="00C17879" w:rsidP="00C17879">
                      <w:pPr>
                        <w:spacing w:before="0" w:line="240" w:lineRule="auto"/>
                      </w:pPr>
                      <w:r>
                        <w:rPr>
                          <w:rFonts w:cs="Times New Roman"/>
                          <w:color w:val="24211D"/>
                          <w:sz w:val="12"/>
                          <w:szCs w:val="12"/>
                        </w:rPr>
                        <w:t>1</w:t>
                      </w:r>
                    </w:p>
                  </w:txbxContent>
                </v:textbox>
              </v:rect>
              <v:rect id="_x0000_s29616" style="position:absolute;left:3885;top:483;width:89;height:230;mso-wrap-style:none;v-text-anchor:top" filled="f" stroked="f">
                <v:textbox style="mso-next-textbox:#_x0000_s29616;mso-fit-shape-to-text:t" inset="0,0,0,0">
                  <w:txbxContent>
                    <w:p w:rsidR="00C17879" w:rsidRDefault="00C17879" w:rsidP="00C17879">
                      <w:pPr>
                        <w:spacing w:before="0" w:line="240" w:lineRule="auto"/>
                      </w:pPr>
                      <w:r>
                        <w:rPr>
                          <w:rFonts w:cs="Times New Roman"/>
                          <w:color w:val="24211D"/>
                          <w:sz w:val="20"/>
                          <w:szCs w:val="20"/>
                        </w:rPr>
                        <w:t>z</w:t>
                      </w:r>
                    </w:p>
                  </w:txbxContent>
                </v:textbox>
              </v:rect>
              <v:rect id="_x0000_s29617" style="position:absolute;left:4040;top:483;width:61;height:138;mso-wrap-style:none;v-text-anchor:top" filled="f" stroked="f">
                <v:textbox style="mso-next-textbox:#_x0000_s29617;mso-fit-shape-to-text:t" inset="0,0,0,0">
                  <w:txbxContent>
                    <w:p w:rsidR="00C17879" w:rsidRDefault="00C17879" w:rsidP="00C17879">
                      <w:pPr>
                        <w:spacing w:before="0" w:line="240" w:lineRule="auto"/>
                      </w:pPr>
                      <w:r>
                        <w:rPr>
                          <w:rFonts w:cs="Times New Roman"/>
                          <w:color w:val="24211D"/>
                          <w:sz w:val="12"/>
                          <w:szCs w:val="12"/>
                        </w:rPr>
                        <w:t>1</w:t>
                      </w:r>
                    </w:p>
                  </w:txbxContent>
                </v:textbox>
              </v:rect>
              <v:rect id="_x0000_s29618" style="position:absolute;left:3970;top:455;width:67;height:138;mso-wrap-style:none;v-text-anchor:top" filled="f" stroked="f">
                <v:textbox style="mso-next-textbox:#_x0000_s29618;mso-fit-shape-to-text:t" inset="0,0,0,0">
                  <w:txbxContent>
                    <w:p w:rsidR="00C17879" w:rsidRDefault="00C17879" w:rsidP="00C17879">
                      <w:pPr>
                        <w:spacing w:before="0" w:line="240" w:lineRule="auto"/>
                      </w:pPr>
                      <w:r>
                        <w:rPr>
                          <w:rFonts w:ascii="Arial" w:hAnsi="Arial" w:cs="Arial"/>
                          <w:color w:val="24211D"/>
                          <w:sz w:val="12"/>
                          <w:szCs w:val="12"/>
                        </w:rPr>
                        <w:t>–</w:t>
                      </w:r>
                    </w:p>
                  </w:txbxContent>
                </v:textbox>
              </v:rect>
              <v:rect id="_x0000_s29619" style="position:absolute;left:3530;top:1123;width:101;height:230;mso-wrap-style:none;v-text-anchor:top" filled="f" stroked="f">
                <v:textbox style="mso-next-textbox:#_x0000_s29619;mso-fit-shape-to-text:t" inset="0,0,0,0">
                  <w:txbxContent>
                    <w:p w:rsidR="00C17879" w:rsidRDefault="00C17879" w:rsidP="00C17879">
                      <w:pPr>
                        <w:spacing w:before="0" w:line="240" w:lineRule="auto"/>
                      </w:pPr>
                      <w:r>
                        <w:rPr>
                          <w:rFonts w:cs="Times New Roman"/>
                          <w:i/>
                          <w:iCs/>
                          <w:color w:val="24211D"/>
                          <w:sz w:val="20"/>
                          <w:szCs w:val="20"/>
                        </w:rPr>
                        <w:t>a</w:t>
                      </w:r>
                    </w:p>
                  </w:txbxContent>
                </v:textbox>
              </v:rect>
              <v:rect id="_x0000_s29620" style="position:absolute;left:3629;top:1251;width:61;height:138;mso-wrap-style:none;v-text-anchor:top" filled="f" stroked="f">
                <v:textbox style="mso-next-textbox:#_x0000_s29620;mso-fit-shape-to-text:t" inset="0,0,0,0">
                  <w:txbxContent>
                    <w:p w:rsidR="00C17879" w:rsidRDefault="00C17879" w:rsidP="00C17879">
                      <w:pPr>
                        <w:spacing w:before="0" w:line="240" w:lineRule="auto"/>
                      </w:pPr>
                      <w:r>
                        <w:rPr>
                          <w:rFonts w:cs="Times New Roman"/>
                          <w:color w:val="24211D"/>
                          <w:sz w:val="12"/>
                          <w:szCs w:val="12"/>
                        </w:rPr>
                        <w:t>2</w:t>
                      </w:r>
                    </w:p>
                  </w:txbxContent>
                </v:textbox>
              </v:rect>
              <v:rect id="_x0000_s29621" style="position:absolute;left:4281;top:1123;width:101;height:230;mso-wrap-style:none;v-text-anchor:top" filled="f" stroked="f">
                <v:textbox style="mso-next-textbox:#_x0000_s29621;mso-fit-shape-to-text:t" inset="0,0,0,0">
                  <w:txbxContent>
                    <w:p w:rsidR="00C17879" w:rsidRDefault="00C17879" w:rsidP="00C17879">
                      <w:pPr>
                        <w:spacing w:before="0" w:line="240" w:lineRule="auto"/>
                      </w:pPr>
                      <w:r>
                        <w:rPr>
                          <w:rFonts w:cs="Times New Roman"/>
                          <w:i/>
                          <w:iCs/>
                          <w:color w:val="24211D"/>
                          <w:sz w:val="20"/>
                          <w:szCs w:val="20"/>
                        </w:rPr>
                        <w:t>b</w:t>
                      </w:r>
                    </w:p>
                  </w:txbxContent>
                </v:textbox>
              </v:rect>
              <v:rect id="_x0000_s29622" style="position:absolute;left:4381;top:1251;width:61;height:138;mso-wrap-style:none;v-text-anchor:top" filled="f" stroked="f">
                <v:textbox style="mso-next-textbox:#_x0000_s29622;mso-fit-shape-to-text:t" inset="0,0,0,0">
                  <w:txbxContent>
                    <w:p w:rsidR="00C17879" w:rsidRDefault="00C17879" w:rsidP="00C17879">
                      <w:pPr>
                        <w:spacing w:before="0" w:line="240" w:lineRule="auto"/>
                      </w:pPr>
                      <w:r>
                        <w:rPr>
                          <w:rFonts w:cs="Times New Roman"/>
                          <w:color w:val="24211D"/>
                          <w:sz w:val="12"/>
                          <w:szCs w:val="12"/>
                        </w:rPr>
                        <w:t>2</w:t>
                      </w:r>
                    </w:p>
                  </w:txbxContent>
                </v:textbox>
              </v:rect>
              <v:rect id="_x0000_s29623" style="position:absolute;left:4367;top:99;width:61;height:138;mso-wrap-style:none;v-text-anchor:top" filled="f" stroked="f">
                <v:textbox style="mso-next-textbox:#_x0000_s29623;mso-fit-shape-to-text:t" inset="0,0,0,0">
                  <w:txbxContent>
                    <w:p w:rsidR="00C17879" w:rsidRDefault="00C17879" w:rsidP="00C17879">
                      <w:pPr>
                        <w:spacing w:before="0" w:line="240" w:lineRule="auto"/>
                      </w:pPr>
                      <w:r>
                        <w:rPr>
                          <w:rFonts w:cs="Times New Roman"/>
                          <w:color w:val="24211D"/>
                          <w:sz w:val="12"/>
                          <w:szCs w:val="12"/>
                        </w:rPr>
                        <w:t>0</w:t>
                      </w:r>
                    </w:p>
                  </w:txbxContent>
                </v:textbox>
              </v:rect>
              <v:rect id="_x0000_s29624" style="position:absolute;left:3885;top:1009;width:89;height:230;mso-wrap-style:none;v-text-anchor:top" filled="f" stroked="f">
                <v:textbox style="mso-next-textbox:#_x0000_s29624;mso-fit-shape-to-text:t" inset="0,0,0,0">
                  <w:txbxContent>
                    <w:p w:rsidR="00C17879" w:rsidRDefault="00C17879" w:rsidP="00C17879">
                      <w:pPr>
                        <w:spacing w:before="0" w:line="240" w:lineRule="auto"/>
                      </w:pPr>
                      <w:r>
                        <w:rPr>
                          <w:rFonts w:cs="Times New Roman"/>
                          <w:color w:val="24211D"/>
                          <w:sz w:val="20"/>
                          <w:szCs w:val="20"/>
                        </w:rPr>
                        <w:t>z</w:t>
                      </w:r>
                    </w:p>
                  </w:txbxContent>
                </v:textbox>
              </v:rect>
              <v:rect id="_x0000_s29625" style="position:absolute;left:4040;top:981;width:61;height:138;mso-wrap-style:none;v-text-anchor:top" filled="f" stroked="f">
                <v:textbox style="mso-next-textbox:#_x0000_s29625;mso-fit-shape-to-text:t" inset="0,0,0,0">
                  <w:txbxContent>
                    <w:p w:rsidR="00C17879" w:rsidRDefault="00C17879" w:rsidP="00C17879">
                      <w:pPr>
                        <w:spacing w:before="0" w:line="240" w:lineRule="auto"/>
                      </w:pPr>
                      <w:r>
                        <w:rPr>
                          <w:rFonts w:cs="Times New Roman"/>
                          <w:color w:val="24211D"/>
                          <w:sz w:val="12"/>
                          <w:szCs w:val="12"/>
                        </w:rPr>
                        <w:t>1</w:t>
                      </w:r>
                    </w:p>
                  </w:txbxContent>
                </v:textbox>
              </v:rect>
              <v:rect id="_x0000_s29626" style="position:absolute;left:3970;top:981;width:67;height:138;mso-wrap-style:none;v-text-anchor:top" filled="f" stroked="f">
                <v:textbox style="mso-next-textbox:#_x0000_s29626;mso-fit-shape-to-text:t" inset="0,0,0,0">
                  <w:txbxContent>
                    <w:p w:rsidR="00C17879" w:rsidRDefault="00C17879" w:rsidP="00C17879">
                      <w:pPr>
                        <w:spacing w:before="0" w:line="240" w:lineRule="auto"/>
                      </w:pPr>
                      <w:r>
                        <w:rPr>
                          <w:rFonts w:ascii="Arial" w:hAnsi="Arial" w:cs="Arial"/>
                          <w:color w:val="24211D"/>
                          <w:sz w:val="12"/>
                          <w:szCs w:val="12"/>
                        </w:rPr>
                        <w:t>–</w:t>
                      </w:r>
                    </w:p>
                  </w:txbxContent>
                </v:textbox>
              </v:rect>
              <v:rect id="_x0000_s29627" style="position:absolute;left:4806;top:128;width:101;height:245;mso-wrap-style:none;v-text-anchor:top" filled="f" stroked="f">
                <v:textbox style="mso-next-textbox:#_x0000_s29627;mso-fit-shape-to-text:t" inset="0,0,0,0">
                  <w:txbxContent>
                    <w:p w:rsidR="00C17879" w:rsidRDefault="00C17879" w:rsidP="00C17879">
                      <w:pPr>
                        <w:spacing w:before="0" w:line="240" w:lineRule="auto"/>
                      </w:pPr>
                      <w:r>
                        <w:rPr>
                          <w:rFonts w:ascii="Symbol" w:hAnsi="Symbol" w:cs="Symbol"/>
                          <w:color w:val="24211D"/>
                          <w:sz w:val="20"/>
                          <w:szCs w:val="20"/>
                        </w:rPr>
                        <w:t></w:t>
                      </w:r>
                    </w:p>
                  </w:txbxContent>
                </v:textbox>
              </v:rect>
              <v:rect id="_x0000_s29628" style="position:absolute;left:3091;top:128;width:101;height:245;mso-wrap-style:none;v-text-anchor:top" filled="f" stroked="f">
                <v:textbox style="mso-next-textbox:#_x0000_s29628;mso-fit-shape-to-text:t" inset="0,0,0,0">
                  <w:txbxContent>
                    <w:p w:rsidR="00C17879" w:rsidRDefault="00C17879" w:rsidP="00C17879">
                      <w:pPr>
                        <w:spacing w:before="0" w:line="240" w:lineRule="auto"/>
                      </w:pPr>
                      <w:r>
                        <w:rPr>
                          <w:rFonts w:ascii="Symbol" w:hAnsi="Symbol" w:cs="Symbol"/>
                          <w:color w:val="24211D"/>
                          <w:sz w:val="20"/>
                          <w:szCs w:val="20"/>
                        </w:rPr>
                        <w:t></w:t>
                      </w:r>
                    </w:p>
                  </w:txbxContent>
                </v:textbox>
              </v:rect>
              <v:shape id="_x0000_s29629" type="#_x0000_t202" style="position:absolute;left:111;top:1800;width:5850;height:339" filled="f" fillcolor="#fabf8f [1945]" stroked="f" strokecolor="#f79646 [3209]" strokeweight="1pt">
                <v:fill color2="#f79646 [3209]" focus="50%" type="gradient"/>
                <v:shadow type="perspective" color="#974706 [1609]" offset="1pt" offset2="-3pt"/>
                <v:textbox style="mso-next-textbox:#_x0000_s29629" inset="0,0,0,0">
                  <w:txbxContent>
                    <w:p w:rsidR="00C17879" w:rsidRPr="00530C99" w:rsidRDefault="00571894" w:rsidP="00C17879">
                      <w:pPr>
                        <w:spacing w:before="0"/>
                        <w:rPr>
                          <w:sz w:val="16"/>
                          <w:szCs w:val="22"/>
                          <w:rtl/>
                          <w:lang w:bidi="ar-EG"/>
                        </w:rPr>
                      </w:pPr>
                      <w:r>
                        <w:rPr>
                          <w:rFonts w:hint="cs"/>
                          <w:i/>
                          <w:iCs/>
                          <w:sz w:val="16"/>
                          <w:szCs w:val="22"/>
                          <w:rtl/>
                          <w:lang w:bidi="ar-EG"/>
                        </w:rPr>
                        <w:t xml:space="preserve"> </w:t>
                      </w:r>
                      <w:r w:rsidR="00C17879" w:rsidRPr="00530C99">
                        <w:rPr>
                          <w:rFonts w:hint="cs"/>
                          <w:i/>
                          <w:iCs/>
                          <w:sz w:val="16"/>
                          <w:szCs w:val="22"/>
                          <w:rtl/>
                          <w:lang w:bidi="ar-EG"/>
                        </w:rPr>
                        <w:t xml:space="preserve">الملاحظة </w:t>
                      </w:r>
                      <w:r w:rsidR="00C17879" w:rsidRPr="00530C99">
                        <w:rPr>
                          <w:i/>
                          <w:iCs/>
                          <w:sz w:val="16"/>
                          <w:szCs w:val="22"/>
                          <w:lang w:bidi="ar-EG"/>
                        </w:rPr>
                        <w:t>1</w:t>
                      </w:r>
                      <w:r w:rsidR="00C17879" w:rsidRPr="00530C99">
                        <w:rPr>
                          <w:rFonts w:hint="cs"/>
                          <w:sz w:val="16"/>
                          <w:szCs w:val="22"/>
                          <w:rtl/>
                          <w:lang w:bidi="ar-EG"/>
                        </w:rPr>
                        <w:t xml:space="preserve"> - يهيكل المرشاح عموماً كمجموعة من المراشيح من الدرجة الثانية المتعاقبة على التوالي.</w:t>
                      </w:r>
                    </w:p>
                  </w:txbxContent>
                </v:textbox>
              </v:shape>
            </v:group>
            <w10:wrap type="none"/>
            <w10:anchorlock/>
          </v:group>
        </w:pict>
      </w:r>
    </w:p>
    <w:p w:rsidR="00C17879" w:rsidRPr="00CF7332" w:rsidRDefault="00C17879" w:rsidP="00571894">
      <w:pPr>
        <w:pStyle w:val="TableNo"/>
        <w:spacing w:before="360" w:after="80"/>
        <w:rPr>
          <w:rtl/>
          <w:lang w:val="en-GB" w:eastAsia="en-US"/>
        </w:rPr>
      </w:pPr>
      <w:r w:rsidRPr="00CF7332">
        <w:rPr>
          <w:rFonts w:hint="cs"/>
          <w:rtl/>
          <w:lang w:val="en-GB" w:eastAsia="en-US"/>
        </w:rPr>
        <w:t>الج</w:t>
      </w:r>
      <w:r w:rsidR="00571894">
        <w:rPr>
          <w:rFonts w:hint="cs"/>
          <w:rtl/>
          <w:lang w:val="en-GB" w:eastAsia="en-US"/>
        </w:rPr>
        <w:t>ـ</w:t>
      </w:r>
      <w:r w:rsidRPr="00CF7332">
        <w:rPr>
          <w:rFonts w:hint="cs"/>
          <w:rtl/>
          <w:lang w:val="en-GB" w:eastAsia="en-US"/>
        </w:rPr>
        <w:t xml:space="preserve">دول </w:t>
      </w:r>
      <w:r w:rsidR="00571894">
        <w:rPr>
          <w:lang w:val="en-GB" w:eastAsia="en-US"/>
        </w:rPr>
        <w:t>6</w:t>
      </w:r>
    </w:p>
    <w:p w:rsidR="00C17879" w:rsidRPr="00CF7332" w:rsidRDefault="00C17879" w:rsidP="00C17879">
      <w:pPr>
        <w:pStyle w:val="Tabletitle"/>
        <w:rPr>
          <w:lang w:val="en-GB" w:eastAsia="en-US"/>
        </w:rPr>
      </w:pPr>
      <w:r w:rsidRPr="00CF7332">
        <w:rPr>
          <w:rFonts w:hint="cs"/>
          <w:rtl/>
          <w:lang w:val="en-GB" w:eastAsia="en-US"/>
        </w:rPr>
        <w:t>مُعاملات للمرشاح المسبق</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835"/>
        <w:gridCol w:w="709"/>
        <w:gridCol w:w="2835"/>
      </w:tblGrid>
      <w:tr w:rsidR="00C17879" w:rsidRPr="00CF7332" w:rsidTr="00F67ABE">
        <w:trPr>
          <w:jc w:val="center"/>
        </w:trPr>
        <w:tc>
          <w:tcPr>
            <w:tcW w:w="709" w:type="dxa"/>
            <w:tcBorders>
              <w:top w:val="nil"/>
              <w:left w:val="nil"/>
              <w:right w:val="nil"/>
            </w:tcBorders>
          </w:tcPr>
          <w:p w:rsidR="00C17879" w:rsidRPr="00CF7332" w:rsidRDefault="00C17879" w:rsidP="00F67ABE">
            <w:pPr>
              <w:pStyle w:val="Tabletext"/>
              <w:jc w:val="center"/>
              <w:rPr>
                <w:lang w:val="fr-FR" w:eastAsia="en-US"/>
              </w:rPr>
            </w:pPr>
          </w:p>
        </w:tc>
        <w:tc>
          <w:tcPr>
            <w:tcW w:w="2835" w:type="dxa"/>
            <w:tcBorders>
              <w:top w:val="nil"/>
              <w:left w:val="nil"/>
              <w:right w:val="single" w:sz="4" w:space="0" w:color="auto"/>
            </w:tcBorders>
          </w:tcPr>
          <w:p w:rsidR="00C17879" w:rsidRPr="00CF7332" w:rsidRDefault="00C17879" w:rsidP="00F67ABE">
            <w:pPr>
              <w:pStyle w:val="Tabletext"/>
              <w:jc w:val="center"/>
              <w:rPr>
                <w:lang w:val="fr-FR" w:eastAsia="en-US"/>
              </w:rPr>
            </w:pPr>
          </w:p>
        </w:tc>
        <w:tc>
          <w:tcPr>
            <w:tcW w:w="709" w:type="dxa"/>
            <w:tcBorders>
              <w:left w:val="single" w:sz="4" w:space="0" w:color="auto"/>
            </w:tcBorders>
          </w:tcPr>
          <w:p w:rsidR="00C17879" w:rsidRPr="00CF7332" w:rsidRDefault="00C17879" w:rsidP="00F67ABE">
            <w:pPr>
              <w:pStyle w:val="Tabletext"/>
              <w:jc w:val="center"/>
              <w:rPr>
                <w:lang w:val="fr-FR" w:eastAsia="en-US"/>
              </w:rPr>
            </w:pPr>
            <w:r w:rsidRPr="00CF7332">
              <w:rPr>
                <w:i/>
                <w:lang w:val="fr-FR" w:eastAsia="en-US"/>
              </w:rPr>
              <w:t>b</w:t>
            </w:r>
            <w:r w:rsidRPr="00CF7332">
              <w:rPr>
                <w:vertAlign w:val="subscript"/>
                <w:lang w:val="fr-FR" w:eastAsia="en-US"/>
              </w:rPr>
              <w:t>0</w:t>
            </w:r>
          </w:p>
        </w:tc>
        <w:tc>
          <w:tcPr>
            <w:tcW w:w="2835" w:type="dxa"/>
          </w:tcPr>
          <w:p w:rsidR="00C17879" w:rsidRPr="00CF7332" w:rsidRDefault="00C17879" w:rsidP="00F67ABE">
            <w:pPr>
              <w:pStyle w:val="Tabletext"/>
              <w:jc w:val="center"/>
              <w:rPr>
                <w:rFonts w:ascii="MS PGothic" w:eastAsia="MS PGothic" w:hAnsi="MS PGothic" w:cs="MS PGothic"/>
                <w:szCs w:val="22"/>
                <w:lang w:val="fr-FR" w:eastAsia="ja-JP"/>
              </w:rPr>
            </w:pPr>
            <w:r w:rsidRPr="00CF7332">
              <w:rPr>
                <w:lang w:val="fr-FR" w:eastAsia="en-US"/>
              </w:rPr>
              <w:t>0</w:t>
            </w:r>
            <w:r>
              <w:rPr>
                <w:lang w:val="fr-FR" w:eastAsia="en-US"/>
              </w:rPr>
              <w:t>,</w:t>
            </w:r>
            <w:r w:rsidRPr="00CF7332">
              <w:rPr>
                <w:lang w:val="fr-FR" w:eastAsia="en-US"/>
              </w:rPr>
              <w:t>99</w:t>
            </w:r>
            <w:r w:rsidRPr="00CF7332">
              <w:rPr>
                <w:lang w:val="fr-FR" w:eastAsia="ja-JP"/>
              </w:rPr>
              <w:t>81318</w:t>
            </w:r>
          </w:p>
        </w:tc>
      </w:tr>
      <w:tr w:rsidR="00C17879" w:rsidRPr="00CF7332" w:rsidTr="00F67ABE">
        <w:trPr>
          <w:jc w:val="center"/>
        </w:trPr>
        <w:tc>
          <w:tcPr>
            <w:tcW w:w="709" w:type="dxa"/>
          </w:tcPr>
          <w:p w:rsidR="00C17879" w:rsidRPr="00CF7332" w:rsidRDefault="00C17879" w:rsidP="00F67ABE">
            <w:pPr>
              <w:pStyle w:val="Tabletext"/>
              <w:jc w:val="center"/>
              <w:rPr>
                <w:lang w:val="fr-FR" w:eastAsia="en-US"/>
              </w:rPr>
            </w:pPr>
            <w:r w:rsidRPr="00CF7332">
              <w:rPr>
                <w:i/>
                <w:lang w:val="fr-FR" w:eastAsia="en-US"/>
              </w:rPr>
              <w:t>a</w:t>
            </w:r>
            <w:r w:rsidRPr="00CF7332">
              <w:rPr>
                <w:vertAlign w:val="subscript"/>
                <w:lang w:val="fr-FR" w:eastAsia="en-US"/>
              </w:rPr>
              <w:t>1</w:t>
            </w:r>
          </w:p>
        </w:tc>
        <w:tc>
          <w:tcPr>
            <w:tcW w:w="2835" w:type="dxa"/>
          </w:tcPr>
          <w:p w:rsidR="00C17879" w:rsidRPr="00530C99" w:rsidRDefault="00C17879" w:rsidP="00F67ABE">
            <w:pPr>
              <w:pStyle w:val="Tabletext"/>
              <w:jc w:val="center"/>
              <w:rPr>
                <w:rFonts w:ascii="MS PGothic" w:eastAsia="MS PGothic" w:hAnsi="MS PGothic" w:cs="MS PGothic"/>
                <w:szCs w:val="22"/>
                <w:lang w:eastAsia="ja-JP"/>
              </w:rPr>
            </w:pPr>
            <w:r w:rsidRPr="00CF7332">
              <w:rPr>
                <w:lang w:val="fr-FR" w:eastAsia="en-US"/>
              </w:rPr>
              <w:t>1</w:t>
            </w:r>
            <w:r>
              <w:rPr>
                <w:lang w:val="fr-FR" w:eastAsia="en-US"/>
              </w:rPr>
              <w:t>,</w:t>
            </w:r>
            <w:r w:rsidRPr="00CF7332">
              <w:rPr>
                <w:lang w:val="fr-FR" w:eastAsia="en-US"/>
              </w:rPr>
              <w:t>99</w:t>
            </w:r>
            <w:r w:rsidRPr="00CF7332">
              <w:rPr>
                <w:lang w:val="fr-FR" w:eastAsia="ja-JP"/>
              </w:rPr>
              <w:t>62602</w:t>
            </w:r>
            <w:r>
              <w:rPr>
                <w:rFonts w:cs="Times New Roman"/>
                <w:lang w:val="fr-FR" w:eastAsia="ja-JP"/>
              </w:rPr>
              <w:t>–</w:t>
            </w:r>
          </w:p>
        </w:tc>
        <w:tc>
          <w:tcPr>
            <w:tcW w:w="709" w:type="dxa"/>
          </w:tcPr>
          <w:p w:rsidR="00C17879" w:rsidRPr="00CF7332" w:rsidRDefault="00C17879" w:rsidP="00F67ABE">
            <w:pPr>
              <w:pStyle w:val="Tabletext"/>
              <w:jc w:val="center"/>
              <w:rPr>
                <w:lang w:val="fr-FR" w:eastAsia="en-US"/>
              </w:rPr>
            </w:pPr>
            <w:r w:rsidRPr="00CF7332">
              <w:rPr>
                <w:i/>
                <w:lang w:val="fr-FR" w:eastAsia="en-US"/>
              </w:rPr>
              <w:t>b</w:t>
            </w:r>
            <w:r w:rsidRPr="00CF7332">
              <w:rPr>
                <w:vertAlign w:val="subscript"/>
                <w:lang w:val="fr-FR" w:eastAsia="en-US"/>
              </w:rPr>
              <w:t>1</w:t>
            </w:r>
          </w:p>
        </w:tc>
        <w:tc>
          <w:tcPr>
            <w:tcW w:w="2835" w:type="dxa"/>
          </w:tcPr>
          <w:p w:rsidR="00C17879" w:rsidRPr="00CF7332" w:rsidRDefault="00C17879" w:rsidP="00F67ABE">
            <w:pPr>
              <w:pStyle w:val="Tabletext"/>
              <w:jc w:val="center"/>
              <w:rPr>
                <w:rFonts w:ascii="MS PGothic" w:eastAsia="MS PGothic" w:hAnsi="MS PGothic" w:cs="MS PGothic"/>
                <w:szCs w:val="22"/>
                <w:lang w:val="fr-FR" w:eastAsia="ja-JP"/>
              </w:rPr>
            </w:pPr>
            <w:r w:rsidRPr="00CF7332">
              <w:rPr>
                <w:lang w:val="fr-FR" w:eastAsia="en-US"/>
              </w:rPr>
              <w:t>1</w:t>
            </w:r>
            <w:r>
              <w:rPr>
                <w:lang w:val="fr-FR" w:eastAsia="en-US"/>
              </w:rPr>
              <w:t>,</w:t>
            </w:r>
            <w:r w:rsidRPr="00CF7332">
              <w:rPr>
                <w:lang w:val="fr-FR" w:eastAsia="en-US"/>
              </w:rPr>
              <w:t>99</w:t>
            </w:r>
            <w:r w:rsidRPr="00CF7332">
              <w:rPr>
                <w:lang w:val="fr-FR" w:eastAsia="ja-JP"/>
              </w:rPr>
              <w:t>62636</w:t>
            </w:r>
            <w:r>
              <w:rPr>
                <w:rFonts w:cs="Times New Roman"/>
                <w:lang w:val="fr-FR" w:eastAsia="en-US"/>
              </w:rPr>
              <w:t>–</w:t>
            </w:r>
          </w:p>
        </w:tc>
      </w:tr>
      <w:tr w:rsidR="00C17879" w:rsidRPr="00CF7332" w:rsidTr="00F67ABE">
        <w:trPr>
          <w:jc w:val="center"/>
        </w:trPr>
        <w:tc>
          <w:tcPr>
            <w:tcW w:w="709" w:type="dxa"/>
            <w:tcBorders>
              <w:bottom w:val="single" w:sz="4" w:space="0" w:color="auto"/>
            </w:tcBorders>
          </w:tcPr>
          <w:p w:rsidR="00C17879" w:rsidRPr="00CF7332" w:rsidRDefault="00C17879" w:rsidP="00F67ABE">
            <w:pPr>
              <w:pStyle w:val="Tabletext"/>
              <w:jc w:val="center"/>
              <w:rPr>
                <w:lang w:val="fr-FR" w:eastAsia="en-US"/>
              </w:rPr>
            </w:pPr>
            <w:r w:rsidRPr="00CF7332">
              <w:rPr>
                <w:i/>
                <w:lang w:val="fr-FR" w:eastAsia="en-US"/>
              </w:rPr>
              <w:t>a</w:t>
            </w:r>
            <w:r w:rsidRPr="00CF7332">
              <w:rPr>
                <w:vertAlign w:val="subscript"/>
                <w:lang w:val="fr-FR" w:eastAsia="en-US"/>
              </w:rPr>
              <w:t>2</w:t>
            </w:r>
          </w:p>
        </w:tc>
        <w:tc>
          <w:tcPr>
            <w:tcW w:w="2835" w:type="dxa"/>
            <w:tcBorders>
              <w:bottom w:val="single" w:sz="4" w:space="0" w:color="auto"/>
            </w:tcBorders>
          </w:tcPr>
          <w:p w:rsidR="00C17879" w:rsidRPr="00CF7332" w:rsidRDefault="00C17879" w:rsidP="00F67ABE">
            <w:pPr>
              <w:pStyle w:val="Tabletext"/>
              <w:jc w:val="center"/>
              <w:rPr>
                <w:rFonts w:ascii="MS PGothic" w:eastAsia="MS PGothic" w:hAnsi="MS PGothic" w:cs="MS PGothic"/>
                <w:szCs w:val="22"/>
                <w:lang w:val="fr-FR" w:eastAsia="ja-JP"/>
              </w:rPr>
            </w:pPr>
            <w:r w:rsidRPr="00CF7332">
              <w:rPr>
                <w:lang w:val="fr-FR" w:eastAsia="en-US"/>
              </w:rPr>
              <w:t>0</w:t>
            </w:r>
            <w:r>
              <w:rPr>
                <w:lang w:val="fr-FR" w:eastAsia="en-US"/>
              </w:rPr>
              <w:t>,</w:t>
            </w:r>
            <w:r w:rsidRPr="00CF7332">
              <w:rPr>
                <w:lang w:val="fr-FR" w:eastAsia="en-US"/>
              </w:rPr>
              <w:t>99</w:t>
            </w:r>
            <w:r w:rsidRPr="00CF7332">
              <w:rPr>
                <w:lang w:val="fr-FR" w:eastAsia="ja-JP"/>
              </w:rPr>
              <w:t>6267</w:t>
            </w:r>
            <w:r>
              <w:rPr>
                <w:rFonts w:cs="Times New Roman"/>
                <w:lang w:val="fr-FR" w:eastAsia="ja-JP"/>
              </w:rPr>
              <w:t>–</w:t>
            </w:r>
          </w:p>
        </w:tc>
        <w:tc>
          <w:tcPr>
            <w:tcW w:w="709" w:type="dxa"/>
            <w:tcBorders>
              <w:bottom w:val="single" w:sz="4" w:space="0" w:color="auto"/>
            </w:tcBorders>
          </w:tcPr>
          <w:p w:rsidR="00C17879" w:rsidRPr="00CF7332" w:rsidRDefault="00C17879" w:rsidP="00F67ABE">
            <w:pPr>
              <w:pStyle w:val="Tabletext"/>
              <w:jc w:val="center"/>
              <w:rPr>
                <w:lang w:val="fr-FR" w:eastAsia="en-US"/>
              </w:rPr>
            </w:pPr>
            <w:r w:rsidRPr="00CF7332">
              <w:rPr>
                <w:i/>
                <w:lang w:val="fr-FR" w:eastAsia="en-US"/>
              </w:rPr>
              <w:t>b</w:t>
            </w:r>
            <w:r w:rsidRPr="00CF7332">
              <w:rPr>
                <w:vertAlign w:val="subscript"/>
                <w:lang w:val="fr-FR" w:eastAsia="en-US"/>
              </w:rPr>
              <w:t>2</w:t>
            </w:r>
          </w:p>
        </w:tc>
        <w:tc>
          <w:tcPr>
            <w:tcW w:w="2835" w:type="dxa"/>
            <w:tcBorders>
              <w:bottom w:val="single" w:sz="4" w:space="0" w:color="auto"/>
            </w:tcBorders>
          </w:tcPr>
          <w:p w:rsidR="00C17879" w:rsidRPr="00CF7332" w:rsidRDefault="00C17879" w:rsidP="00F67ABE">
            <w:pPr>
              <w:pStyle w:val="Tabletext"/>
              <w:jc w:val="center"/>
              <w:rPr>
                <w:rFonts w:ascii="MS PGothic" w:eastAsia="MS PGothic" w:hAnsi="MS PGothic" w:cs="MS PGothic"/>
                <w:szCs w:val="22"/>
                <w:lang w:val="fr-FR" w:eastAsia="ja-JP"/>
              </w:rPr>
            </w:pPr>
            <w:r w:rsidRPr="00CF7332">
              <w:rPr>
                <w:lang w:val="fr-FR" w:eastAsia="en-US"/>
              </w:rPr>
              <w:t>0</w:t>
            </w:r>
            <w:r>
              <w:rPr>
                <w:lang w:val="fr-FR" w:eastAsia="en-US"/>
              </w:rPr>
              <w:t>,</w:t>
            </w:r>
            <w:r w:rsidRPr="00CF7332">
              <w:rPr>
                <w:lang w:val="fr-FR" w:eastAsia="en-US"/>
              </w:rPr>
              <w:t>99</w:t>
            </w:r>
            <w:r w:rsidRPr="00CF7332">
              <w:rPr>
                <w:lang w:val="fr-FR" w:eastAsia="ja-JP"/>
              </w:rPr>
              <w:t>81318</w:t>
            </w:r>
          </w:p>
        </w:tc>
      </w:tr>
    </w:tbl>
    <w:p w:rsidR="00C17879" w:rsidRPr="00CF7332" w:rsidRDefault="00C17879" w:rsidP="00571894">
      <w:pPr>
        <w:pStyle w:val="Note"/>
        <w:spacing w:before="120"/>
        <w:ind w:left="1275" w:right="1276"/>
        <w:rPr>
          <w:rtl/>
          <w:lang w:val="en-GB"/>
        </w:rPr>
      </w:pPr>
      <w:r w:rsidRPr="00926D1A">
        <w:rPr>
          <w:rFonts w:eastAsia="MS PMincho" w:hint="cs"/>
          <w:b/>
          <w:bCs/>
          <w:rtl/>
          <w:lang w:val="en-GB" w:bidi="ar-SY"/>
        </w:rPr>
        <w:t xml:space="preserve">الملاحظة </w:t>
      </w:r>
      <w:r w:rsidRPr="00926D1A">
        <w:rPr>
          <w:rFonts w:eastAsia="MS PMincho"/>
          <w:b/>
          <w:bCs/>
          <w:lang w:bidi="ar-SY"/>
        </w:rPr>
        <w:t>1</w:t>
      </w:r>
      <w:r>
        <w:rPr>
          <w:rFonts w:eastAsia="MS PMincho" w:hint="cs"/>
          <w:rtl/>
          <w:lang w:bidi="ar-SY"/>
        </w:rPr>
        <w:t xml:space="preserve"> -</w:t>
      </w:r>
      <w:r w:rsidRPr="00CF7332">
        <w:rPr>
          <w:rFonts w:eastAsia="MS PMincho" w:hint="cs"/>
          <w:rtl/>
          <w:lang w:bidi="ar-SY"/>
        </w:rPr>
        <w:t xml:space="preserve"> إن مُعاملات المرشح هذه هي لمعدل أخذ عينات قدره </w:t>
      </w:r>
      <w:r w:rsidRPr="00CF7332">
        <w:rPr>
          <w:lang w:val="en-GB"/>
        </w:rPr>
        <w:t>48</w:t>
      </w:r>
      <w:r>
        <w:rPr>
          <w:lang w:val="en-GB"/>
        </w:rPr>
        <w:t xml:space="preserve"> </w:t>
      </w:r>
      <w:r w:rsidRPr="00CF7332">
        <w:rPr>
          <w:lang w:val="en-GB"/>
        </w:rPr>
        <w:t>kHz</w:t>
      </w:r>
      <w:r w:rsidRPr="00CF7332">
        <w:rPr>
          <w:rFonts w:hint="cs"/>
          <w:rtl/>
          <w:lang w:val="en-GB"/>
        </w:rPr>
        <w:t xml:space="preserve"> وينبغي معالجتها بأرقام حقيقية ذات دقة واحدة. </w:t>
      </w:r>
    </w:p>
    <w:p w:rsidR="00C17879" w:rsidRPr="00CF7332" w:rsidRDefault="00C17879" w:rsidP="00C17879">
      <w:pPr>
        <w:pStyle w:val="FigureNo"/>
        <w:spacing w:before="360"/>
        <w:rPr>
          <w:rtl/>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7</w:t>
      </w:r>
    </w:p>
    <w:p w:rsidR="00C17879" w:rsidRPr="00CF7332" w:rsidRDefault="00C17879" w:rsidP="00C17879">
      <w:pPr>
        <w:pStyle w:val="FigureTitle"/>
        <w:rPr>
          <w:lang w:eastAsia="en-US"/>
        </w:rPr>
      </w:pPr>
      <w:r w:rsidRPr="00CF7332">
        <w:rPr>
          <w:rFonts w:hint="cs"/>
          <w:rtl/>
          <w:lang w:eastAsia="en-US"/>
        </w:rPr>
        <w:t>الاستجابة الترددية للمرشاح المسبق</w:t>
      </w:r>
    </w:p>
    <w:p w:rsidR="00C17879" w:rsidRPr="00CF7332" w:rsidRDefault="00C17879" w:rsidP="00571894">
      <w:pPr>
        <w:spacing w:before="0" w:line="240" w:lineRule="auto"/>
        <w:jc w:val="center"/>
        <w:rPr>
          <w:lang w:val="fr-FR" w:eastAsia="en-US"/>
        </w:rPr>
      </w:pPr>
      <w:r w:rsidRPr="00BE35F9">
        <w:rPr>
          <w:lang w:val="fr-FR" w:eastAsia="en-US"/>
        </w:rPr>
      </w:r>
      <w:r>
        <w:rPr>
          <w:lang w:val="fr-FR" w:eastAsia="en-US"/>
        </w:rPr>
        <w:pict>
          <v:group id="_x0000_s27999" editas="canvas" style="width:259.1pt;height:178.9pt;mso-position-horizontal-relative:char;mso-position-vertical-relative:line" coordorigin="-43" coordsize="5182,3578">
            <o:lock v:ext="edit" aspectratio="t"/>
            <v:shape id="_x0000_s28000" type="#_x0000_t75" style="position:absolute;left:-43;width:5182;height:3578" o:preferrelative="f">
              <v:fill o:detectmouseclick="t"/>
              <v:path o:extrusionok="t" o:connecttype="none"/>
              <o:lock v:ext="edit" text="t"/>
            </v:shape>
            <v:group id="_x0000_s28001" style="position:absolute;left:-32;width:5041;height:3490" coordorigin="-32" coordsize="5041,3490">
              <v:group id="_x0000_s28002" style="position:absolute;width:4955;height:3490" coordsize="4955,3490">
                <v:rect id="_x0000_s28003" style="position:absolute;width:50;height:396;mso-wrap-style:none;v-text-anchor:top" filled="f" stroked="f">
                  <v:textbox style="mso-next-textbox:#_x0000_s28003;mso-fit-shape-to-text:t" inset="0,0,0,0">
                    <w:txbxContent>
                      <w:p w:rsidR="00C17879" w:rsidRDefault="00C17879" w:rsidP="00C17879">
                        <w:r>
                          <w:rPr>
                            <w:rFonts w:ascii="Calibri" w:hAnsi="Calibri" w:cs="Calibri"/>
                            <w:color w:val="000000"/>
                          </w:rPr>
                          <w:t xml:space="preserve"> </w:t>
                        </w:r>
                      </w:p>
                    </w:txbxContent>
                  </v:textbox>
                </v:rect>
                <v:rect id="_x0000_s28004" style="position:absolute;left:4344;top:3329;width:611;height:161;mso-wrap-style:none;v-text-anchor:top" filled="f" stroked="f">
                  <v:textbox style="mso-next-textbox:#_x0000_s28004;mso-fit-shape-to-text:t" inset="0,0,0,0">
                    <w:txbxContent>
                      <w:p w:rsidR="00C17879" w:rsidRDefault="00C17879" w:rsidP="00C17879">
                        <w:pPr>
                          <w:spacing w:before="0" w:line="240" w:lineRule="auto"/>
                        </w:pPr>
                        <w:r>
                          <w:rPr>
                            <w:rFonts w:cs="Times New Roman"/>
                            <w:color w:val="24282B"/>
                            <w:sz w:val="14"/>
                            <w:szCs w:val="14"/>
                          </w:rPr>
                          <w:t>BT.1865-7</w:t>
                        </w:r>
                      </w:p>
                    </w:txbxContent>
                  </v:textbox>
                </v:rect>
                <v:rect id="_x0000_s28005" style="position:absolute;left:738;top:85;width:3932;height:2253" filled="f" strokecolor="#24211d" strokeweight="39e-5mm"/>
                <v:line id="_x0000_s28006" style="position:absolute" from="738,2338" to="739,2339" strokecolor="#24282b" strokeweight="0"/>
                <v:line id="_x0000_s28007" style="position:absolute" from="795,2338" to="809,2339" strokecolor="#24282b" strokeweight="0"/>
                <v:line id="_x0000_s28008" style="position:absolute" from="852,2338" to="866,2339" strokecolor="#24282b" strokeweight="0"/>
                <v:line id="_x0000_s28009" style="position:absolute" from="909,2338" to="923,2339" strokecolor="#24282b" strokeweight="0"/>
                <v:line id="_x0000_s28010" style="position:absolute" from="1051,2338" to="1065,2339" strokecolor="#24282b" strokeweight="0"/>
                <v:line id="_x0000_s28011" style="position:absolute" from="1121,2338" to="1122,2339" strokecolor="#24282b" strokeweight="0"/>
                <v:line id="_x0000_s28012" style="position:absolute" from="1178,2338" to="1192,2339" strokecolor="#24282b" strokeweight="0"/>
                <v:line id="_x0000_s28013" style="position:absolute" from="1235,2338" to="1249,2339" strokecolor="#24282b" strokeweight="0"/>
                <v:line id="_x0000_s28014" style="position:absolute" from="1292,2338" to="1306,2339" strokecolor="#24282b" strokeweight="0"/>
                <v:line id="_x0000_s28015" style="position:absolute" from="1377,2338" to="1391,2339" strokecolor="#24282b" strokeweight="0"/>
                <v:line id="_x0000_s28016" style="position:absolute" from="1434,2338" to="1448,2339" strokecolor="#24282b" strokeweight="0"/>
                <v:line id="_x0000_s28017" style="position:absolute" from="1505,2338" to="1519,2339" strokecolor="#24282b" strokeweight="0"/>
                <v:line id="_x0000_s28018" style="position:absolute" from="1562,2338" to="1576,2339" strokecolor="#24282b" strokeweight="0"/>
                <v:line id="_x0000_s28019" style="position:absolute" from="1618,2338" to="1633,2339" strokecolor="#24282b" strokeweight="0"/>
                <v:line id="_x0000_s28020" style="position:absolute" from="1760,2338" to="1775,2339" strokecolor="#24282b" strokeweight="0"/>
                <v:line id="_x0000_s28021" style="position:absolute" from="1831,2338" to="1832,2339" strokecolor="#24282b" strokeweight="0"/>
                <v:line id="_x0000_s28022" style="position:absolute" from="1888,2338" to="1902,2339" strokecolor="#24282b" strokeweight="0"/>
                <v:line id="_x0000_s28023" style="position:absolute" from="1945,2338" to="1959,2339" strokecolor="#24282b" strokeweight="0"/>
                <v:line id="_x0000_s28024" style="position:absolute" from="2087,2338" to="2101,2339" strokecolor="#24282b" strokeweight="0"/>
                <v:line id="_x0000_s28025" style="position:absolute" from="2144,2338" to="2158,2339" strokecolor="#24282b" strokeweight="0"/>
                <v:line id="_x0000_s28026" style="position:absolute" from="2215,2338" to="2216,2339" strokecolor="#24282b" strokeweight="0"/>
                <v:line id="_x0000_s28027" style="position:absolute" from="2271,2338" to="2286,2339" strokecolor="#24282b" strokeweight="0"/>
                <v:line id="_x0000_s28028" style="position:absolute" from="2328,2338" to="2342,2339" strokecolor="#24282b" strokeweight="0"/>
                <v:line id="_x0000_s28029" style="position:absolute" from="2413,2338" to="2428,2339" strokecolor="#24282b" strokeweight="0"/>
                <v:line id="_x0000_s28030" style="position:absolute" from="2470,2338" to="2484,2339" strokecolor="#24282b" strokeweight="0"/>
                <v:line id="_x0000_s28031" style="position:absolute" from="2527,2338" to="2541,2339" strokecolor="#24282b" strokeweight="0"/>
                <v:line id="_x0000_s28032" style="position:absolute" from="2598,2338" to="2599,2339" strokecolor="#24282b" strokeweight="0"/>
                <v:line id="_x0000_s28033" style="position:absolute" from="2655,2338" to="2669,2339" strokecolor="#24282b" strokeweight="0"/>
                <v:line id="_x0000_s28034" style="position:absolute" from="2797,2338" to="2811,2339" strokecolor="#24282b" strokeweight="0"/>
                <v:line id="_x0000_s28035" style="position:absolute" from="2853,2338" to="2868,2339" strokecolor="#24282b" strokeweight="0"/>
                <v:line id="_x0000_s28036" style="position:absolute" from="2910,2338" to="2924,2339" strokecolor="#24282b" strokeweight="0"/>
                <v:line id="_x0000_s28037" style="position:absolute" from="2981,2338" to="2995,2339" strokecolor="#24282b" strokeweight="0"/>
                <v:line id="_x0000_s28038" style="position:absolute" from="3038,2338" to="3052,2339" strokecolor="#24282b" strokeweight="0"/>
                <v:line id="_x0000_s28039" style="position:absolute" from="3123,2338" to="3137,2339" strokecolor="#24282b" strokeweight="0"/>
                <v:line id="_x0000_s28040" style="position:absolute" from="3180,2338" to="3194,2339" strokecolor="#24282b" strokeweight="0"/>
                <v:line id="_x0000_s28041" style="position:absolute" from="3237,2338" to="3251,2339" strokecolor="#24282b" strokeweight="0"/>
                <v:line id="_x0000_s28042" style="position:absolute" from="3308,2338" to="3309,2339" strokecolor="#24282b" strokeweight="0"/>
                <v:line id="_x0000_s28043" style="position:absolute" from="3364,2338" to="3379,2339" strokecolor="#24282b" strokeweight="0"/>
                <v:line id="_x0000_s28044" style="position:absolute" from="3450,2338" to="3464,2339" strokecolor="#24282b" strokeweight="0"/>
                <v:line id="_x0000_s28045" style="position:absolute" from="3506,2338" to="3521,2339" strokecolor="#24282b" strokeweight="0"/>
                <v:line id="_x0000_s28046" style="position:absolute" from="3563,2338" to="3577,2339" strokecolor="#24282b" strokeweight="0"/>
                <v:line id="_x0000_s28047" style="position:absolute" from="3620,2338" to="3634,2339" strokecolor="#24282b" strokeweight="0"/>
                <v:line id="_x0000_s28048" style="position:absolute" from="3691,2338" to="3692,2339" strokecolor="#24282b" strokeweight="0"/>
                <v:line id="_x0000_s28049" style="position:absolute" from="3833,2338" to="3847,2339" strokecolor="#24282b" strokeweight="0"/>
                <v:line id="_x0000_s28050" style="position:absolute" from="3890,2338" to="3904,2339" strokecolor="#24282b" strokeweight="0"/>
                <v:line id="_x0000_s28051" style="position:absolute" from="3946,2338" to="3961,2339" strokecolor="#24282b" strokeweight="0"/>
                <v:line id="_x0000_s28052" style="position:absolute" from="4003,2338" to="4017,2339" strokecolor="#24282b" strokeweight="0"/>
                <v:line id="_x0000_s28053" style="position:absolute" from="4074,2338" to="4088,2339" strokecolor="#24282b" strokeweight="0"/>
                <v:line id="_x0000_s28054" style="position:absolute" from="4159,2338" to="4160,2339" strokecolor="#24282b" strokeweight="0"/>
                <v:line id="_x0000_s28055" style="position:absolute" from="4216,2338" to="4230,2339" strokecolor="#24282b" strokeweight="0"/>
                <v:line id="_x0000_s28056" style="position:absolute" from="4273,2338" to="4287,2339" strokecolor="#24282b" strokeweight="0"/>
                <v:line id="_x0000_s28057" style="position:absolute" from="4330,2338" to="4344,2339" strokecolor="#24282b" strokeweight="0"/>
                <v:line id="_x0000_s28058" style="position:absolute" from="4387,2338" to="4401,2339" strokecolor="#24282b" strokeweight="0"/>
                <v:line id="_x0000_s28059" style="position:absolute" from="4472,2338" to="4486,2339" strokecolor="#24282b" strokeweight="0"/>
                <v:line id="_x0000_s28060" style="position:absolute" from="4543,2338" to="4544,2339" strokecolor="#24282b" strokeweight="0"/>
                <v:line id="_x0000_s28061" style="position:absolute" from="4600,2338" to="4614,2339" strokecolor="#24282b" strokeweight="0"/>
                <v:line id="_x0000_s28062" style="position:absolute" from="4656,2338" to="4670,2339" strokecolor="#24282b" strokeweight="0"/>
                <v:line id="_x0000_s28063" style="position:absolute" from="4656,2338" to="4670,2339" strokecolor="#24282b" strokeweight="0"/>
                <v:line id="_x0000_s28064" style="position:absolute" from="738,1686" to="739,1687" strokecolor="#24282b" strokeweight="0"/>
                <v:line id="_x0000_s28065" style="position:absolute" from="795,1686" to="809,1687" strokecolor="#24282b" strokeweight="0"/>
                <v:line id="_x0000_s28066" style="position:absolute" from="852,1686" to="866,1687" strokecolor="#24282b" strokeweight="0"/>
                <v:line id="_x0000_s28067" style="position:absolute" from="909,1686" to="923,1687" strokecolor="#24282b" strokeweight="0"/>
                <v:line id="_x0000_s28068" style="position:absolute" from="1051,1686" to="1065,1687" strokecolor="#24282b" strokeweight="0"/>
                <v:line id="_x0000_s28069" style="position:absolute" from="1121,1686" to="1122,1687" strokecolor="#24282b" strokeweight="0"/>
                <v:line id="_x0000_s28070" style="position:absolute" from="1178,1686" to="1192,1687" strokecolor="#24282b" strokeweight="0"/>
                <v:line id="_x0000_s28071" style="position:absolute" from="1235,1686" to="1249,1687" strokecolor="#24282b" strokeweight="0"/>
                <v:line id="_x0000_s28072" style="position:absolute" from="1292,1686" to="1306,1687" strokecolor="#24282b" strokeweight="0"/>
                <v:line id="_x0000_s28073" style="position:absolute" from="1377,1686" to="1391,1687" strokecolor="#24282b" strokeweight="0"/>
                <v:line id="_x0000_s28074" style="position:absolute" from="1434,1686" to="1448,1687" strokecolor="#24282b" strokeweight="0"/>
                <v:line id="_x0000_s28075" style="position:absolute" from="1505,1686" to="1519,1687" strokecolor="#24282b" strokeweight="0"/>
                <v:line id="_x0000_s28076" style="position:absolute" from="1562,1686" to="1576,1687" strokecolor="#24282b" strokeweight="0"/>
                <v:line id="_x0000_s28077" style="position:absolute" from="1618,1686" to="1633,1687" strokecolor="#24282b" strokeweight="0"/>
                <v:line id="_x0000_s28078" style="position:absolute" from="1760,1686" to="1775,1687" strokecolor="#24282b" strokeweight="0"/>
                <v:line id="_x0000_s28079" style="position:absolute" from="1831,1686" to="1832,1687" strokecolor="#24282b" strokeweight="0"/>
                <v:line id="_x0000_s28080" style="position:absolute" from="1888,1686" to="1902,1687" strokecolor="#24282b" strokeweight="0"/>
                <v:line id="_x0000_s28081" style="position:absolute" from="1945,1686" to="1959,1687" strokecolor="#24282b" strokeweight="0"/>
                <v:line id="_x0000_s28082" style="position:absolute" from="2087,1686" to="2101,1687" strokecolor="#24282b" strokeweight="0"/>
                <v:line id="_x0000_s28083" style="position:absolute" from="2144,1686" to="2158,1687" strokecolor="#24282b" strokeweight="0"/>
                <v:line id="_x0000_s28084" style="position:absolute" from="2215,1686" to="2216,1687" strokecolor="#24282b" strokeweight="0"/>
                <v:line id="_x0000_s28085" style="position:absolute" from="2271,1686" to="2286,1687" strokecolor="#24282b" strokeweight="0"/>
                <v:line id="_x0000_s28086" style="position:absolute" from="2328,1686" to="2342,1687" strokecolor="#24282b" strokeweight="0"/>
                <v:line id="_x0000_s28087" style="position:absolute" from="2413,1686" to="2428,1687" strokecolor="#24282b" strokeweight="0"/>
                <v:line id="_x0000_s28088" style="position:absolute" from="2470,1686" to="2484,1687" strokecolor="#24282b" strokeweight="0"/>
                <v:line id="_x0000_s28089" style="position:absolute" from="2527,1686" to="2541,1687" strokecolor="#24282b" strokeweight="0"/>
                <v:line id="_x0000_s28090" style="position:absolute" from="2598,1686" to="2599,1687" strokecolor="#24282b" strokeweight="0"/>
                <v:line id="_x0000_s28091" style="position:absolute" from="2655,1686" to="2669,1687" strokecolor="#24282b" strokeweight="0"/>
                <v:line id="_x0000_s28092" style="position:absolute" from="2797,1686" to="2811,1687" strokecolor="#24282b" strokeweight="0"/>
                <v:line id="_x0000_s28093" style="position:absolute" from="2853,1686" to="2868,1687" strokecolor="#24282b" strokeweight="0"/>
                <v:line id="_x0000_s28094" style="position:absolute" from="2910,1686" to="2924,1687" strokecolor="#24282b" strokeweight="0"/>
                <v:line id="_x0000_s28095" style="position:absolute" from="2981,1686" to="2995,1687" strokecolor="#24282b" strokeweight="0"/>
                <v:line id="_x0000_s28096" style="position:absolute" from="3038,1686" to="3052,1687" strokecolor="#24282b" strokeweight="0"/>
                <v:line id="_x0000_s28097" style="position:absolute" from="3123,1686" to="3137,1687" strokecolor="#24282b" strokeweight="0"/>
                <v:line id="_x0000_s28098" style="position:absolute" from="3180,1686" to="3194,1687" strokecolor="#24282b" strokeweight="0"/>
                <v:line id="_x0000_s28099" style="position:absolute" from="3237,1686" to="3251,1687" strokecolor="#24282b" strokeweight="0"/>
                <v:line id="_x0000_s28100" style="position:absolute" from="3308,1686" to="3309,1687" strokecolor="#24282b" strokeweight="0"/>
                <v:line id="_x0000_s28101" style="position:absolute" from="3364,1686" to="3379,1687" strokecolor="#24282b" strokeweight="0"/>
                <v:line id="_x0000_s28102" style="position:absolute" from="3450,1686" to="3464,1687" strokecolor="#24282b" strokeweight="0"/>
                <v:line id="_x0000_s28103" style="position:absolute" from="3506,1686" to="3521,1687" strokecolor="#24282b" strokeweight="0"/>
                <v:line id="_x0000_s28104" style="position:absolute" from="3563,1686" to="3577,1687" strokecolor="#24282b" strokeweight="0"/>
                <v:line id="_x0000_s28105" style="position:absolute" from="3620,1686" to="3634,1687" strokecolor="#24282b" strokeweight="0"/>
                <v:line id="_x0000_s28106" style="position:absolute" from="3691,1686" to="3692,1687" strokecolor="#24282b" strokeweight="0"/>
                <v:line id="_x0000_s28107" style="position:absolute" from="3833,1686" to="3847,1687" strokecolor="#24282b" strokeweight="0"/>
                <v:line id="_x0000_s28108" style="position:absolute" from="3890,1686" to="3904,1687" strokecolor="#24282b" strokeweight="0"/>
                <v:line id="_x0000_s28109" style="position:absolute" from="3946,1686" to="3961,1687" strokecolor="#24282b" strokeweight="0"/>
                <v:line id="_x0000_s28110" style="position:absolute" from="4003,1686" to="4017,1687" strokecolor="#24282b" strokeweight="0"/>
                <v:line id="_x0000_s28111" style="position:absolute" from="4074,1686" to="4088,1687" strokecolor="#24282b" strokeweight="0"/>
                <v:line id="_x0000_s28112" style="position:absolute" from="4159,1686" to="4160,1687" strokecolor="#24282b" strokeweight="0"/>
                <v:line id="_x0000_s28113" style="position:absolute" from="4216,1686" to="4230,1687" strokecolor="#24282b" strokeweight="0"/>
                <v:line id="_x0000_s28114" style="position:absolute" from="4273,1686" to="4287,1687" strokecolor="#24282b" strokeweight="0"/>
                <v:line id="_x0000_s28115" style="position:absolute" from="4330,1686" to="4344,1687" strokecolor="#24282b" strokeweight="0"/>
                <v:line id="_x0000_s28116" style="position:absolute" from="4387,1686" to="4401,1687" strokecolor="#24282b" strokeweight="0"/>
                <v:line id="_x0000_s28117" style="position:absolute" from="4472,1686" to="4486,1687" strokecolor="#24282b" strokeweight="0"/>
                <v:line id="_x0000_s28118" style="position:absolute" from="4543,1686" to="4544,1687" strokecolor="#24282b" strokeweight="0"/>
                <v:line id="_x0000_s28119" style="position:absolute" from="4600,1686" to="4614,1687" strokecolor="#24282b" strokeweight="0"/>
                <v:line id="_x0000_s28120" style="position:absolute" from="4656,1686" to="4670,1687" strokecolor="#24282b" strokeweight="0"/>
                <v:line id="_x0000_s28121" style="position:absolute" from="4656,1686" to="4670,1687" strokecolor="#24282b" strokeweight="0"/>
                <v:line id="_x0000_s28122" style="position:absolute" from="738,1049" to="739,1050" strokecolor="#24282b" strokeweight="0"/>
                <v:line id="_x0000_s28123" style="position:absolute" from="795,1049" to="809,1050" strokecolor="#24282b" strokeweight="0"/>
                <v:line id="_x0000_s28124" style="position:absolute" from="852,1049" to="866,1050" strokecolor="#24282b" strokeweight="0"/>
                <v:line id="_x0000_s28125" style="position:absolute" from="909,1049" to="923,1050" strokecolor="#24282b" strokeweight="0"/>
                <v:line id="_x0000_s28126" style="position:absolute" from="1051,1049" to="1065,1050" strokecolor="#24282b" strokeweight="0"/>
                <v:line id="_x0000_s28127" style="position:absolute" from="1121,1049" to="1122,1050" strokecolor="#24282b" strokeweight="0"/>
                <v:line id="_x0000_s28128" style="position:absolute" from="1178,1049" to="1192,1050" strokecolor="#24282b" strokeweight="0"/>
                <v:line id="_x0000_s28129" style="position:absolute" from="1235,1049" to="1249,1050" strokecolor="#24282b" strokeweight="0"/>
                <v:line id="_x0000_s28130" style="position:absolute" from="1292,1049" to="1306,1050" strokecolor="#24282b" strokeweight="0"/>
                <v:line id="_x0000_s28131" style="position:absolute" from="1377,1049" to="1391,1050" strokecolor="#24282b" strokeweight="0"/>
                <v:line id="_x0000_s28132" style="position:absolute" from="1434,1049" to="1448,1050" strokecolor="#24282b" strokeweight="0"/>
                <v:line id="_x0000_s28133" style="position:absolute" from="1505,1049" to="1519,1050" strokecolor="#24282b" strokeweight="0"/>
                <v:line id="_x0000_s28134" style="position:absolute" from="1562,1049" to="1576,1050" strokecolor="#24282b" strokeweight="0"/>
                <v:line id="_x0000_s28135" style="position:absolute" from="1618,1049" to="1633,1050" strokecolor="#24282b" strokeweight="0"/>
                <v:line id="_x0000_s28136" style="position:absolute" from="1760,1049" to="1775,1050" strokecolor="#24282b" strokeweight="0"/>
                <v:line id="_x0000_s28137" style="position:absolute" from="1831,1049" to="1832,1050" strokecolor="#24282b" strokeweight="0"/>
                <v:line id="_x0000_s28138" style="position:absolute" from="1888,1049" to="1902,1050" strokecolor="#24282b" strokeweight="0"/>
                <v:line id="_x0000_s28139" style="position:absolute" from="1945,1049" to="1959,1050" strokecolor="#24282b" strokeweight="0"/>
                <v:line id="_x0000_s28140" style="position:absolute" from="2087,1049" to="2101,1050" strokecolor="#24282b" strokeweight="0"/>
                <v:line id="_x0000_s28141" style="position:absolute" from="2144,1049" to="2158,1050" strokecolor="#24282b" strokeweight="0"/>
                <v:line id="_x0000_s28142" style="position:absolute" from="2215,1049" to="2216,1050" strokecolor="#24282b" strokeweight="0"/>
                <v:line id="_x0000_s28143" style="position:absolute" from="2271,1049" to="2286,1050" strokecolor="#24282b" strokeweight="0"/>
                <v:line id="_x0000_s28144" style="position:absolute" from="2328,1049" to="2342,1050" strokecolor="#24282b" strokeweight="0"/>
                <v:line id="_x0000_s28145" style="position:absolute" from="2413,1049" to="2428,1050" strokecolor="#24282b" strokeweight="0"/>
                <v:line id="_x0000_s28146" style="position:absolute" from="2470,1049" to="2484,1050" strokecolor="#24282b" strokeweight="0"/>
                <v:line id="_x0000_s28147" style="position:absolute" from="2527,1049" to="2541,1050" strokecolor="#24282b" strokeweight="0"/>
                <v:line id="_x0000_s28148" style="position:absolute" from="2598,1049" to="2599,1050" strokecolor="#24282b" strokeweight="0"/>
                <v:line id="_x0000_s28149" style="position:absolute" from="2655,1049" to="2669,1050" strokecolor="#24282b" strokeweight="0"/>
                <v:line id="_x0000_s28150" style="position:absolute" from="2797,1049" to="2811,1050" strokecolor="#24282b" strokeweight="0"/>
                <v:line id="_x0000_s28151" style="position:absolute" from="2853,1049" to="2868,1050" strokecolor="#24282b" strokeweight="0"/>
                <v:line id="_x0000_s28152" style="position:absolute" from="2910,1049" to="2924,1050" strokecolor="#24282b" strokeweight="0"/>
                <v:line id="_x0000_s28153" style="position:absolute" from="2981,1049" to="2995,1050" strokecolor="#24282b" strokeweight="0"/>
                <v:line id="_x0000_s28154" style="position:absolute" from="3038,1049" to="3052,1050" strokecolor="#24282b" strokeweight="0"/>
                <v:line id="_x0000_s28155" style="position:absolute" from="3123,1049" to="3137,1050" strokecolor="#24282b" strokeweight="0"/>
                <v:line id="_x0000_s28156" style="position:absolute" from="3180,1049" to="3194,1050" strokecolor="#24282b" strokeweight="0"/>
                <v:line id="_x0000_s28157" style="position:absolute" from="3237,1049" to="3251,1050" strokecolor="#24282b" strokeweight="0"/>
                <v:line id="_x0000_s28158" style="position:absolute" from="3308,1049" to="3309,1050" strokecolor="#24282b" strokeweight="0"/>
                <v:line id="_x0000_s28159" style="position:absolute" from="3364,1049" to="3379,1050" strokecolor="#24282b" strokeweight="0"/>
                <v:line id="_x0000_s28160" style="position:absolute" from="3450,1049" to="3464,1050" strokecolor="#24282b" strokeweight="0"/>
                <v:line id="_x0000_s28161" style="position:absolute" from="3506,1049" to="3521,1050" strokecolor="#24282b" strokeweight="0"/>
                <v:line id="_x0000_s28162" style="position:absolute" from="3563,1049" to="3577,1050" strokecolor="#24282b" strokeweight="0"/>
                <v:line id="_x0000_s28163" style="position:absolute" from="3620,1049" to="3634,1050" strokecolor="#24282b" strokeweight="0"/>
                <v:line id="_x0000_s28164" style="position:absolute" from="3691,1049" to="3692,1050" strokecolor="#24282b" strokeweight="0"/>
                <v:line id="_x0000_s28165" style="position:absolute" from="3833,1049" to="3847,1050" strokecolor="#24282b" strokeweight="0"/>
                <v:line id="_x0000_s28166" style="position:absolute" from="3890,1049" to="3904,1050" strokecolor="#24282b" strokeweight="0"/>
                <v:line id="_x0000_s28167" style="position:absolute" from="3946,1049" to="3961,1050" strokecolor="#24282b" strokeweight="0"/>
                <v:line id="_x0000_s28168" style="position:absolute" from="4003,1049" to="4017,1050" strokecolor="#24282b" strokeweight="0"/>
                <v:line id="_x0000_s28169" style="position:absolute" from="4074,1049" to="4088,1050" strokecolor="#24282b" strokeweight="0"/>
                <v:line id="_x0000_s28170" style="position:absolute" from="4159,1049" to="4160,1050" strokecolor="#24282b" strokeweight="0"/>
                <v:line id="_x0000_s28171" style="position:absolute" from="4216,1049" to="4230,1050" strokecolor="#24282b" strokeweight="0"/>
                <v:line id="_x0000_s28172" style="position:absolute" from="4273,1049" to="4287,1050" strokecolor="#24282b" strokeweight="0"/>
                <v:line id="_x0000_s28173" style="position:absolute" from="4330,1049" to="4344,1050" strokecolor="#24282b" strokeweight="0"/>
                <v:line id="_x0000_s28174" style="position:absolute" from="4387,1049" to="4401,1050" strokecolor="#24282b" strokeweight="0"/>
                <v:line id="_x0000_s28175" style="position:absolute" from="4472,1049" to="4486,1050" strokecolor="#24282b" strokeweight="0"/>
                <v:line id="_x0000_s28176" style="position:absolute" from="4543,1049" to="4544,1050" strokecolor="#24282b" strokeweight="0"/>
                <v:line id="_x0000_s28177" style="position:absolute" from="4600,1049" to="4614,1050" strokecolor="#24282b" strokeweight="0"/>
                <v:line id="_x0000_s28178" style="position:absolute" from="4656,1049" to="4670,1050" strokecolor="#24282b" strokeweight="0"/>
                <v:line id="_x0000_s28179" style="position:absolute" from="4656,1049" to="4670,1050" strokecolor="#24282b" strokeweight="0"/>
                <v:line id="_x0000_s28180" style="position:absolute" from="965,142" to="966,156" strokecolor="#24282b" strokeweight="0"/>
                <v:line id="_x0000_s28181" style="position:absolute" from="965,198" to="966,213" strokecolor="#24282b" strokeweight="0"/>
                <v:line id="_x0000_s28182" style="position:absolute" from="965,269" to="966,270" strokecolor="#24282b" strokeweight="0"/>
                <v:line id="_x0000_s28183" style="position:absolute" from="965,326" to="966,340" strokecolor="#24282b" strokeweight="0"/>
                <v:line id="_x0000_s28184" style="position:absolute" from="965,383" to="966,397" strokecolor="#24282b" strokeweight="0"/>
                <v:line id="_x0000_s28185" style="position:absolute" from="965,468" to="966,482" strokecolor="#24282b" strokeweight="0"/>
                <v:line id="_x0000_s28186" style="position:absolute" from="965,524" to="966,538" strokecolor="#24282b" strokeweight="0"/>
                <v:line id="_x0000_s28187" style="position:absolute" from="965,581" to="966,595" strokecolor="#24282b" strokeweight="0"/>
                <v:line id="_x0000_s28188" style="position:absolute" from="965,652" to="966,666" strokecolor="#24282b" strokeweight="0"/>
                <v:line id="_x0000_s28189" style="position:absolute" from="965,708" to="966,723" strokecolor="#24282b" strokeweight="0"/>
                <v:line id="_x0000_s28190" style="position:absolute" from="965,850" to="966,864" strokecolor="#24282b" strokeweight="0"/>
                <v:line id="_x0000_s28191" style="position:absolute" from="965,907" to="966,921" strokecolor="#24282b" strokeweight="0"/>
                <v:line id="_x0000_s28192" style="position:absolute" from="965,978" to="966,979" strokecolor="#24282b" strokeweight="0"/>
                <v:line id="_x0000_s28193" style="position:absolute" from="965,1034" to="966,1049" strokecolor="#24282b" strokeweight="0"/>
                <v:line id="_x0000_s28194" style="position:absolute" from="965,1091" to="966,1105" strokecolor="#24282b" strokeweight="0"/>
                <v:line id="_x0000_s28195" style="position:absolute" from="965,1176" to="966,1190" strokecolor="#24282b" strokeweight="0"/>
                <v:line id="_x0000_s28196" style="position:absolute" from="965,1233" to="966,1247" strokecolor="#24282b" strokeweight="0"/>
                <v:line id="_x0000_s28197" style="position:absolute" from="965,1289" to="966,1304" strokecolor="#24282b" strokeweight="0"/>
                <v:line id="_x0000_s28198" style="position:absolute" from="965,1360" to="966,1361" strokecolor="#24282b" strokeweight="0"/>
                <v:line id="_x0000_s28199" style="position:absolute" from="965,1417" to="966,1431" strokecolor="#24282b" strokeweight="0"/>
                <v:line id="_x0000_s28200" style="position:absolute" from="965,1559" to="966,1573" strokecolor="#24282b" strokeweight="0"/>
                <v:line id="_x0000_s28201" style="position:absolute" from="965,1615" to="966,1629" strokecolor="#24282b" strokeweight="0"/>
                <v:line id="_x0000_s28202" style="position:absolute" from="965,1672" to="966,1686" strokecolor="#24282b" strokeweight="0"/>
              </v:group>
              <v:group id="_x0000_s28203" style="position:absolute;left:-32;top:99;width:5041;height:3186" coordorigin="-32,99" coordsize="5041,3186">
                <v:group id="_x0000_s28204" style="position:absolute;left:738;top:99;width:3932;height:2239" coordorigin="738,99" coordsize="3932,2239">
                  <v:group id="_x0000_s28205" style="position:absolute;left:965;top:142;width:484;height:2196" coordorigin="965,142" coordsize="484,2196">
                    <v:line id="_x0000_s28206" style="position:absolute" from="965,1743" to="966,1757" strokecolor="#24282b" strokeweight="0"/>
                    <v:line id="_x0000_s28207" style="position:absolute" from="965,1800" to="966,1814" strokecolor="#24282b" strokeweight="0"/>
                    <v:line id="_x0000_s28208" style="position:absolute" from="965,1885" to="966,1899" strokecolor="#24282b" strokeweight="0"/>
                    <v:line id="_x0000_s28209" style="position:absolute" from="965,1941" to="966,1955" strokecolor="#24282b" strokeweight="0"/>
                    <v:line id="_x0000_s28210" style="position:absolute" from="965,1998" to="966,2012" strokecolor="#24282b" strokeweight="0"/>
                    <v:line id="_x0000_s28211" style="position:absolute" from="965,2069" to="966,2070" strokecolor="#24282b" strokeweight="0"/>
                    <v:line id="_x0000_s28212" style="position:absolute" from="965,2125" to="966,2140" strokecolor="#24282b" strokeweight="0"/>
                    <v:line id="_x0000_s28213" style="position:absolute" from="965,2267" to="966,2281" strokecolor="#24282b" strokeweight="0"/>
                    <v:line id="_x0000_s28214" style="position:absolute" from="965,2324" to="966,2338" strokecolor="#24282b" strokeweight="0"/>
                    <v:line id="_x0000_s28215" style="position:absolute" from="1121,142" to="1122,156" strokecolor="#24282b" strokeweight="0"/>
                    <v:line id="_x0000_s28216" style="position:absolute" from="1121,198" to="1122,213" strokecolor="#24282b" strokeweight="0"/>
                    <v:line id="_x0000_s28217" style="position:absolute" from="1121,269" to="1122,270" strokecolor="#24282b" strokeweight="0"/>
                    <v:line id="_x0000_s28218" style="position:absolute" from="1121,326" to="1122,340" strokecolor="#24282b" strokeweight="0"/>
                    <v:line id="_x0000_s28219" style="position:absolute" from="1121,383" to="1122,397" strokecolor="#24282b" strokeweight="0"/>
                    <v:line id="_x0000_s28220" style="position:absolute" from="1121,468" to="1122,482" strokecolor="#24282b" strokeweight="0"/>
                    <v:line id="_x0000_s28221" style="position:absolute" from="1121,524" to="1122,538" strokecolor="#24282b" strokeweight="0"/>
                    <v:line id="_x0000_s28222" style="position:absolute" from="1121,581" to="1122,595" strokecolor="#24282b" strokeweight="0"/>
                    <v:line id="_x0000_s28223" style="position:absolute" from="1121,652" to="1122,666" strokecolor="#24282b" strokeweight="0"/>
                    <v:line id="_x0000_s28224" style="position:absolute" from="1121,708" to="1122,723" strokecolor="#24282b" strokeweight="0"/>
                    <v:line id="_x0000_s28225" style="position:absolute" from="1121,850" to="1122,864" strokecolor="#24282b" strokeweight="0"/>
                    <v:line id="_x0000_s28226" style="position:absolute" from="1121,907" to="1122,921" strokecolor="#24282b" strokeweight="0"/>
                    <v:line id="_x0000_s28227" style="position:absolute" from="1121,978" to="1122,979" strokecolor="#24282b" strokeweight="0"/>
                    <v:line id="_x0000_s28228" style="position:absolute" from="1121,1034" to="1122,1049" strokecolor="#24282b" strokeweight="0"/>
                    <v:line id="_x0000_s28229" style="position:absolute" from="1121,1091" to="1122,1105" strokecolor="#24282b" strokeweight="0"/>
                    <v:line id="_x0000_s28230" style="position:absolute" from="1121,1176" to="1122,1190" strokecolor="#24282b" strokeweight="0"/>
                    <v:line id="_x0000_s28231" style="position:absolute" from="1121,1233" to="1122,1247" strokecolor="#24282b" strokeweight="0"/>
                    <v:line id="_x0000_s28232" style="position:absolute" from="1121,1289" to="1122,1304" strokecolor="#24282b" strokeweight="0"/>
                    <v:line id="_x0000_s28233" style="position:absolute" from="1121,1360" to="1122,1361" strokecolor="#24282b" strokeweight="0"/>
                    <v:line id="_x0000_s28234" style="position:absolute" from="1121,1417" to="1122,1431" strokecolor="#24282b" strokeweight="0"/>
                    <v:line id="_x0000_s28235" style="position:absolute" from="1121,1559" to="1122,1573" strokecolor="#24282b" strokeweight="0"/>
                    <v:line id="_x0000_s28236" style="position:absolute" from="1121,1615" to="1122,1629" strokecolor="#24282b" strokeweight="0"/>
                    <v:line id="_x0000_s28237" style="position:absolute" from="1121,1672" to="1122,1686" strokecolor="#24282b" strokeweight="0"/>
                    <v:line id="_x0000_s28238" style="position:absolute" from="1121,1743" to="1122,1757" strokecolor="#24282b" strokeweight="0"/>
                    <v:line id="_x0000_s28239" style="position:absolute" from="1121,1800" to="1122,1814" strokecolor="#24282b" strokeweight="0"/>
                    <v:line id="_x0000_s28240" style="position:absolute" from="1121,1885" to="1122,1899" strokecolor="#24282b" strokeweight="0"/>
                    <v:line id="_x0000_s28241" style="position:absolute" from="1121,1941" to="1122,1955" strokecolor="#24282b" strokeweight="0"/>
                    <v:line id="_x0000_s28242" style="position:absolute" from="1121,1998" to="1122,2012" strokecolor="#24282b" strokeweight="0"/>
                    <v:line id="_x0000_s28243" style="position:absolute" from="1121,2069" to="1122,2070" strokecolor="#24282b" strokeweight="0"/>
                    <v:line id="_x0000_s28244" style="position:absolute" from="1121,2125" to="1122,2140" strokecolor="#24282b" strokeweight="0"/>
                    <v:line id="_x0000_s28245" style="position:absolute" from="1121,2267" to="1122,2281" strokecolor="#24282b" strokeweight="0"/>
                    <v:line id="_x0000_s28246" style="position:absolute" from="1121,2324" to="1122,2338" strokecolor="#24282b" strokeweight="0"/>
                    <v:line id="_x0000_s28247" style="position:absolute" from="1207,142" to="1208,156" strokecolor="#24282b" strokeweight="0"/>
                    <v:line id="_x0000_s28248" style="position:absolute" from="1207,198" to="1208,213" strokecolor="#24282b" strokeweight="0"/>
                    <v:line id="_x0000_s28249" style="position:absolute" from="1207,269" to="1208,270" strokecolor="#24282b" strokeweight="0"/>
                    <v:line id="_x0000_s28250" style="position:absolute" from="1207,326" to="1208,340" strokecolor="#24282b" strokeweight="0"/>
                    <v:line id="_x0000_s28251" style="position:absolute" from="1207,383" to="1208,397" strokecolor="#24282b" strokeweight="0"/>
                    <v:line id="_x0000_s28252" style="position:absolute" from="1207,468" to="1208,482" strokecolor="#24282b" strokeweight="0"/>
                    <v:line id="_x0000_s28253" style="position:absolute" from="1207,524" to="1208,538" strokecolor="#24282b" strokeweight="0"/>
                    <v:line id="_x0000_s28254" style="position:absolute" from="1207,581" to="1208,595" strokecolor="#24282b" strokeweight="0"/>
                    <v:line id="_x0000_s28255" style="position:absolute" from="1207,652" to="1208,666" strokecolor="#24282b" strokeweight="0"/>
                    <v:line id="_x0000_s28256" style="position:absolute" from="1207,708" to="1208,723" strokecolor="#24282b" strokeweight="0"/>
                    <v:line id="_x0000_s28257" style="position:absolute" from="1207,850" to="1208,864" strokecolor="#24282b" strokeweight="0"/>
                    <v:line id="_x0000_s28258" style="position:absolute" from="1207,907" to="1208,921" strokecolor="#24282b" strokeweight="0"/>
                    <v:line id="_x0000_s28259" style="position:absolute" from="1207,978" to="1208,979" strokecolor="#24282b" strokeweight="0"/>
                    <v:line id="_x0000_s28260" style="position:absolute" from="1207,1034" to="1208,1049" strokecolor="#24282b" strokeweight="0"/>
                    <v:line id="_x0000_s28261" style="position:absolute" from="1207,1091" to="1208,1105" strokecolor="#24282b" strokeweight="0"/>
                    <v:line id="_x0000_s28262" style="position:absolute" from="1207,1176" to="1208,1190" strokecolor="#24282b" strokeweight="0"/>
                    <v:line id="_x0000_s28263" style="position:absolute" from="1207,1233" to="1208,1247" strokecolor="#24282b" strokeweight="0"/>
                    <v:line id="_x0000_s28264" style="position:absolute" from="1207,1289" to="1208,1304" strokecolor="#24282b" strokeweight="0"/>
                    <v:line id="_x0000_s28265" style="position:absolute" from="1207,1360" to="1208,1361" strokecolor="#24282b" strokeweight="0"/>
                    <v:line id="_x0000_s28266" style="position:absolute" from="1207,1417" to="1208,1431" strokecolor="#24282b" strokeweight="0"/>
                    <v:line id="_x0000_s28267" style="position:absolute" from="1207,1559" to="1208,1573" strokecolor="#24282b" strokeweight="0"/>
                    <v:line id="_x0000_s28268" style="position:absolute" from="1207,1615" to="1208,1629" strokecolor="#24282b" strokeweight="0"/>
                    <v:line id="_x0000_s28269" style="position:absolute" from="1207,1672" to="1208,1686" strokecolor="#24282b" strokeweight="0"/>
                    <v:line id="_x0000_s28270" style="position:absolute" from="1207,1743" to="1208,1757" strokecolor="#24282b" strokeweight="0"/>
                    <v:line id="_x0000_s28271" style="position:absolute" from="1207,1800" to="1208,1814" strokecolor="#24282b" strokeweight="0"/>
                    <v:line id="_x0000_s28272" style="position:absolute" from="1207,1885" to="1208,1899" strokecolor="#24282b" strokeweight="0"/>
                    <v:line id="_x0000_s28273" style="position:absolute" from="1207,1941" to="1208,1955" strokecolor="#24282b" strokeweight="0"/>
                    <v:line id="_x0000_s28274" style="position:absolute" from="1207,1998" to="1208,2012" strokecolor="#24282b" strokeweight="0"/>
                    <v:line id="_x0000_s28275" style="position:absolute" from="1207,2069" to="1208,2070" strokecolor="#24282b" strokeweight="0"/>
                    <v:line id="_x0000_s28276" style="position:absolute" from="1207,2125" to="1208,2140" strokecolor="#24282b" strokeweight="0"/>
                    <v:line id="_x0000_s28277" style="position:absolute" from="1207,2267" to="1208,2281" strokecolor="#24282b" strokeweight="0"/>
                    <v:line id="_x0000_s28278" style="position:absolute" from="1207,2324" to="1208,2338" strokecolor="#24282b" strokeweight="0"/>
                    <v:line id="_x0000_s28279" style="position:absolute" from="1292,142" to="1293,156" strokecolor="#24282b" strokeweight="0"/>
                    <v:line id="_x0000_s28280" style="position:absolute" from="1292,198" to="1293,213" strokecolor="#24282b" strokeweight="0"/>
                    <v:line id="_x0000_s28281" style="position:absolute" from="1292,269" to="1293,270" strokecolor="#24282b" strokeweight="0"/>
                    <v:line id="_x0000_s28282" style="position:absolute" from="1292,326" to="1293,340" strokecolor="#24282b" strokeweight="0"/>
                    <v:line id="_x0000_s28283" style="position:absolute" from="1292,383" to="1293,397" strokecolor="#24282b" strokeweight="0"/>
                    <v:line id="_x0000_s28284" style="position:absolute" from="1292,468" to="1293,482" strokecolor="#24282b" strokeweight="0"/>
                    <v:line id="_x0000_s28285" style="position:absolute" from="1292,524" to="1293,538" strokecolor="#24282b" strokeweight="0"/>
                    <v:line id="_x0000_s28286" style="position:absolute" from="1292,581" to="1293,595" strokecolor="#24282b" strokeweight="0"/>
                    <v:line id="_x0000_s28287" style="position:absolute" from="1292,652" to="1293,666" strokecolor="#24282b" strokeweight="0"/>
                    <v:line id="_x0000_s28288" style="position:absolute" from="1292,708" to="1293,723" strokecolor="#24282b" strokeweight="0"/>
                    <v:line id="_x0000_s28289" style="position:absolute" from="1292,850" to="1293,864" strokecolor="#24282b" strokeweight="0"/>
                    <v:line id="_x0000_s28290" style="position:absolute" from="1292,907" to="1293,921" strokecolor="#24282b" strokeweight="0"/>
                    <v:line id="_x0000_s28291" style="position:absolute" from="1292,978" to="1293,979" strokecolor="#24282b" strokeweight="0"/>
                    <v:line id="_x0000_s28292" style="position:absolute" from="1292,1034" to="1293,1049" strokecolor="#24282b" strokeweight="0"/>
                    <v:line id="_x0000_s28293" style="position:absolute" from="1292,1091" to="1293,1105" strokecolor="#24282b" strokeweight="0"/>
                    <v:line id="_x0000_s28294" style="position:absolute" from="1292,1176" to="1293,1190" strokecolor="#24282b" strokeweight="0"/>
                    <v:line id="_x0000_s28295" style="position:absolute" from="1292,1233" to="1293,1247" strokecolor="#24282b" strokeweight="0"/>
                    <v:line id="_x0000_s28296" style="position:absolute" from="1292,1289" to="1293,1304" strokecolor="#24282b" strokeweight="0"/>
                    <v:line id="_x0000_s28297" style="position:absolute" from="1292,1360" to="1293,1361" strokecolor="#24282b" strokeweight="0"/>
                    <v:line id="_x0000_s28298" style="position:absolute" from="1292,1417" to="1293,1431" strokecolor="#24282b" strokeweight="0"/>
                    <v:line id="_x0000_s28299" style="position:absolute" from="1292,1559" to="1293,1573" strokecolor="#24282b" strokeweight="0"/>
                    <v:line id="_x0000_s28300" style="position:absolute" from="1292,1615" to="1293,1629" strokecolor="#24282b" strokeweight="0"/>
                    <v:line id="_x0000_s28301" style="position:absolute" from="1292,1672" to="1293,1686" strokecolor="#24282b" strokeweight="0"/>
                    <v:line id="_x0000_s28302" style="position:absolute" from="1292,1743" to="1293,1757" strokecolor="#24282b" strokeweight="0"/>
                    <v:line id="_x0000_s28303" style="position:absolute" from="1292,1800" to="1293,1814" strokecolor="#24282b" strokeweight="0"/>
                    <v:line id="_x0000_s28304" style="position:absolute" from="1292,1885" to="1293,1899" strokecolor="#24282b" strokeweight="0"/>
                    <v:line id="_x0000_s28305" style="position:absolute" from="1292,1941" to="1293,1955" strokecolor="#24282b" strokeweight="0"/>
                    <v:line id="_x0000_s28306" style="position:absolute" from="1292,1998" to="1293,2012" strokecolor="#24282b" strokeweight="0"/>
                    <v:line id="_x0000_s28307" style="position:absolute" from="1292,2069" to="1293,2070" strokecolor="#24282b" strokeweight="0"/>
                    <v:line id="_x0000_s28308" style="position:absolute" from="1292,2125" to="1293,2140" strokecolor="#24282b" strokeweight="0"/>
                    <v:line id="_x0000_s28309" style="position:absolute" from="1292,2267" to="1293,2281" strokecolor="#24282b" strokeweight="0"/>
                    <v:line id="_x0000_s28310" style="position:absolute" from="1292,2324" to="1293,2338" strokecolor="#24282b" strokeweight="0"/>
                    <v:line id="_x0000_s28311" style="position:absolute" from="1349,142" to="1350,156" strokecolor="#24282b" strokeweight="0"/>
                    <v:line id="_x0000_s28312" style="position:absolute" from="1349,198" to="1350,213" strokecolor="#24282b" strokeweight="0"/>
                    <v:line id="_x0000_s28313" style="position:absolute" from="1349,269" to="1350,270" strokecolor="#24282b" strokeweight="0"/>
                    <v:line id="_x0000_s28314" style="position:absolute" from="1349,326" to="1350,340" strokecolor="#24282b" strokeweight="0"/>
                    <v:line id="_x0000_s28315" style="position:absolute" from="1349,383" to="1350,397" strokecolor="#24282b" strokeweight="0"/>
                    <v:line id="_x0000_s28316" style="position:absolute" from="1349,468" to="1350,482" strokecolor="#24282b" strokeweight="0"/>
                    <v:line id="_x0000_s28317" style="position:absolute" from="1349,524" to="1350,538" strokecolor="#24282b" strokeweight="0"/>
                    <v:line id="_x0000_s28318" style="position:absolute" from="1349,581" to="1350,595" strokecolor="#24282b" strokeweight="0"/>
                    <v:line id="_x0000_s28319" style="position:absolute" from="1349,652" to="1350,666" strokecolor="#24282b" strokeweight="0"/>
                    <v:line id="_x0000_s28320" style="position:absolute" from="1349,708" to="1350,723" strokecolor="#24282b" strokeweight="0"/>
                    <v:line id="_x0000_s28321" style="position:absolute" from="1349,850" to="1350,864" strokecolor="#24282b" strokeweight="0"/>
                    <v:line id="_x0000_s28322" style="position:absolute" from="1349,907" to="1350,921" strokecolor="#24282b" strokeweight="0"/>
                    <v:line id="_x0000_s28323" style="position:absolute" from="1349,978" to="1350,979" strokecolor="#24282b" strokeweight="0"/>
                    <v:line id="_x0000_s28324" style="position:absolute" from="1349,1034" to="1350,1049" strokecolor="#24282b" strokeweight="0"/>
                    <v:line id="_x0000_s28325" style="position:absolute" from="1349,1091" to="1350,1105" strokecolor="#24282b" strokeweight="0"/>
                    <v:line id="_x0000_s28326" style="position:absolute" from="1349,1176" to="1350,1190" strokecolor="#24282b" strokeweight="0"/>
                    <v:line id="_x0000_s28327" style="position:absolute" from="1349,1233" to="1350,1247" strokecolor="#24282b" strokeweight="0"/>
                    <v:line id="_x0000_s28328" style="position:absolute" from="1349,1289" to="1350,1304" strokecolor="#24282b" strokeweight="0"/>
                    <v:line id="_x0000_s28329" style="position:absolute" from="1349,1360" to="1350,1361" strokecolor="#24282b" strokeweight="0"/>
                    <v:line id="_x0000_s28330" style="position:absolute" from="1349,1417" to="1350,1431" strokecolor="#24282b" strokeweight="0"/>
                    <v:line id="_x0000_s28331" style="position:absolute" from="1349,1559" to="1350,1573" strokecolor="#24282b" strokeweight="0"/>
                    <v:line id="_x0000_s28332" style="position:absolute" from="1349,1615" to="1350,1629" strokecolor="#24282b" strokeweight="0"/>
                    <v:line id="_x0000_s28333" style="position:absolute" from="1349,1672" to="1350,1686" strokecolor="#24282b" strokeweight="0"/>
                    <v:line id="_x0000_s28334" style="position:absolute" from="1349,1743" to="1350,1757" strokecolor="#24282b" strokeweight="0"/>
                    <v:line id="_x0000_s28335" style="position:absolute" from="1349,1800" to="1350,1814" strokecolor="#24282b" strokeweight="0"/>
                    <v:line id="_x0000_s28336" style="position:absolute" from="1349,1885" to="1350,1899" strokecolor="#24282b" strokeweight="0"/>
                    <v:line id="_x0000_s28337" style="position:absolute" from="1349,1941" to="1350,1955" strokecolor="#24282b" strokeweight="0"/>
                    <v:line id="_x0000_s28338" style="position:absolute" from="1349,1998" to="1350,2012" strokecolor="#24282b" strokeweight="0"/>
                    <v:line id="_x0000_s28339" style="position:absolute" from="1349,2069" to="1350,2070" strokecolor="#24282b" strokeweight="0"/>
                    <v:line id="_x0000_s28340" style="position:absolute" from="1349,2125" to="1350,2140" strokecolor="#24282b" strokeweight="0"/>
                    <v:line id="_x0000_s28341" style="position:absolute" from="1349,2267" to="1350,2281" strokecolor="#24282b" strokeweight="0"/>
                    <v:line id="_x0000_s28342" style="position:absolute" from="1349,2324" to="1350,2338" strokecolor="#24282b" strokeweight="0"/>
                    <v:line id="_x0000_s28343" style="position:absolute" from="1391,142" to="1392,156" strokecolor="#24282b" strokeweight="0"/>
                    <v:line id="_x0000_s28344" style="position:absolute" from="1391,198" to="1392,213" strokecolor="#24282b" strokeweight="0"/>
                    <v:line id="_x0000_s28345" style="position:absolute" from="1391,269" to="1392,270" strokecolor="#24282b" strokeweight="0"/>
                    <v:line id="_x0000_s28346" style="position:absolute" from="1391,326" to="1392,340" strokecolor="#24282b" strokeweight="0"/>
                    <v:line id="_x0000_s28347" style="position:absolute" from="1391,383" to="1392,397" strokecolor="#24282b" strokeweight="0"/>
                    <v:line id="_x0000_s28348" style="position:absolute" from="1391,468" to="1392,482" strokecolor="#24282b" strokeweight="0"/>
                    <v:line id="_x0000_s28349" style="position:absolute" from="1391,524" to="1392,538" strokecolor="#24282b" strokeweight="0"/>
                    <v:line id="_x0000_s28350" style="position:absolute" from="1391,581" to="1392,595" strokecolor="#24282b" strokeweight="0"/>
                    <v:line id="_x0000_s28351" style="position:absolute" from="1391,652" to="1392,666" strokecolor="#24282b" strokeweight="0"/>
                    <v:line id="_x0000_s28352" style="position:absolute" from="1391,708" to="1392,723" strokecolor="#24282b" strokeweight="0"/>
                    <v:line id="_x0000_s28353" style="position:absolute" from="1391,850" to="1392,864" strokecolor="#24282b" strokeweight="0"/>
                    <v:line id="_x0000_s28354" style="position:absolute" from="1391,907" to="1392,921" strokecolor="#24282b" strokeweight="0"/>
                    <v:line id="_x0000_s28355" style="position:absolute" from="1391,978" to="1392,979" strokecolor="#24282b" strokeweight="0"/>
                    <v:line id="_x0000_s28356" style="position:absolute" from="1391,1034" to="1392,1049" strokecolor="#24282b" strokeweight="0"/>
                    <v:line id="_x0000_s28357" style="position:absolute" from="1391,1091" to="1392,1105" strokecolor="#24282b" strokeweight="0"/>
                    <v:line id="_x0000_s28358" style="position:absolute" from="1391,1176" to="1392,1190" strokecolor="#24282b" strokeweight="0"/>
                    <v:line id="_x0000_s28359" style="position:absolute" from="1391,1233" to="1392,1247" strokecolor="#24282b" strokeweight="0"/>
                    <v:line id="_x0000_s28360" style="position:absolute" from="1391,1289" to="1392,1304" strokecolor="#24282b" strokeweight="0"/>
                    <v:line id="_x0000_s28361" style="position:absolute" from="1391,1360" to="1392,1361" strokecolor="#24282b" strokeweight="0"/>
                    <v:line id="_x0000_s28362" style="position:absolute" from="1391,1417" to="1392,1431" strokecolor="#24282b" strokeweight="0"/>
                    <v:line id="_x0000_s28363" style="position:absolute" from="1391,1559" to="1392,1573" strokecolor="#24282b" strokeweight="0"/>
                    <v:line id="_x0000_s28364" style="position:absolute" from="1391,1615" to="1392,1629" strokecolor="#24282b" strokeweight="0"/>
                    <v:line id="_x0000_s28365" style="position:absolute" from="1391,1672" to="1392,1686" strokecolor="#24282b" strokeweight="0"/>
                    <v:line id="_x0000_s28366" style="position:absolute" from="1391,1743" to="1392,1757" strokecolor="#24282b" strokeweight="0"/>
                    <v:line id="_x0000_s28367" style="position:absolute" from="1391,1800" to="1392,1814" strokecolor="#24282b" strokeweight="0"/>
                    <v:line id="_x0000_s28368" style="position:absolute" from="1391,1885" to="1392,1899" strokecolor="#24282b" strokeweight="0"/>
                    <v:line id="_x0000_s28369" style="position:absolute" from="1391,1941" to="1392,1955" strokecolor="#24282b" strokeweight="0"/>
                    <v:line id="_x0000_s28370" style="position:absolute" from="1391,1998" to="1392,2012" strokecolor="#24282b" strokeweight="0"/>
                    <v:line id="_x0000_s28371" style="position:absolute" from="1391,2069" to="1392,2070" strokecolor="#24282b" strokeweight="0"/>
                    <v:line id="_x0000_s28372" style="position:absolute" from="1391,2125" to="1392,2140" strokecolor="#24282b" strokeweight="0"/>
                    <v:line id="_x0000_s28373" style="position:absolute" from="1391,2267" to="1392,2281" strokecolor="#24282b" strokeweight="0"/>
                    <v:line id="_x0000_s28374" style="position:absolute" from="1391,2324" to="1392,2338" strokecolor="#24282b" strokeweight="0"/>
                    <v:line id="_x0000_s28375" style="position:absolute" from="1448,142" to="1449,156" strokecolor="#24282b" strokeweight="0"/>
                    <v:line id="_x0000_s28376" style="position:absolute" from="1448,198" to="1449,213" strokecolor="#24282b" strokeweight="0"/>
                    <v:line id="_x0000_s28377" style="position:absolute" from="1448,269" to="1449,270" strokecolor="#24282b" strokeweight="0"/>
                    <v:line id="_x0000_s28378" style="position:absolute" from="1448,326" to="1449,340" strokecolor="#24282b" strokeweight="0"/>
                    <v:line id="_x0000_s28379" style="position:absolute" from="1448,383" to="1449,397" strokecolor="#24282b" strokeweight="0"/>
                    <v:line id="_x0000_s28380" style="position:absolute" from="1448,468" to="1449,482" strokecolor="#24282b" strokeweight="0"/>
                    <v:line id="_x0000_s28381" style="position:absolute" from="1448,524" to="1449,538" strokecolor="#24282b" strokeweight="0"/>
                    <v:line id="_x0000_s28382" style="position:absolute" from="1448,581" to="1449,595" strokecolor="#24282b" strokeweight="0"/>
                    <v:line id="_x0000_s28383" style="position:absolute" from="1448,652" to="1449,666" strokecolor="#24282b" strokeweight="0"/>
                    <v:line id="_x0000_s28384" style="position:absolute" from="1448,708" to="1449,723" strokecolor="#24282b" strokeweight="0"/>
                    <v:line id="_x0000_s28385" style="position:absolute" from="1448,850" to="1449,864" strokecolor="#24282b" strokeweight="0"/>
                    <v:line id="_x0000_s28386" style="position:absolute" from="1448,907" to="1449,921" strokecolor="#24282b" strokeweight="0"/>
                    <v:line id="_x0000_s28387" style="position:absolute" from="1448,978" to="1449,979" strokecolor="#24282b" strokeweight="0"/>
                    <v:line id="_x0000_s28388" style="position:absolute" from="1448,1034" to="1449,1049" strokecolor="#24282b" strokeweight="0"/>
                    <v:line id="_x0000_s28389" style="position:absolute" from="1448,1091" to="1449,1105" strokecolor="#24282b" strokeweight="0"/>
                    <v:line id="_x0000_s28390" style="position:absolute" from="1448,1176" to="1449,1190" strokecolor="#24282b" strokeweight="0"/>
                    <v:line id="_x0000_s28391" style="position:absolute" from="1448,1233" to="1449,1247" strokecolor="#24282b" strokeweight="0"/>
                    <v:line id="_x0000_s28392" style="position:absolute" from="1448,1289" to="1449,1304" strokecolor="#24282b" strokeweight="0"/>
                    <v:line id="_x0000_s28393" style="position:absolute" from="1448,1360" to="1449,1361" strokecolor="#24282b" strokeweight="0"/>
                    <v:line id="_x0000_s28394" style="position:absolute" from="1448,1417" to="1449,1431" strokecolor="#24282b" strokeweight="0"/>
                    <v:line id="_x0000_s28395" style="position:absolute" from="1448,1559" to="1449,1573" strokecolor="#24282b" strokeweight="0"/>
                    <v:line id="_x0000_s28396" style="position:absolute" from="1448,1615" to="1449,1629" strokecolor="#24282b" strokeweight="0"/>
                    <v:line id="_x0000_s28397" style="position:absolute" from="1448,1672" to="1449,1686" strokecolor="#24282b" strokeweight="0"/>
                    <v:line id="_x0000_s28398" style="position:absolute" from="1448,1743" to="1449,1757" strokecolor="#24282b" strokeweight="0"/>
                    <v:line id="_x0000_s28399" style="position:absolute" from="1448,1800" to="1449,1814" strokecolor="#24282b" strokeweight="0"/>
                    <v:line id="_x0000_s28400" style="position:absolute" from="1448,1885" to="1449,1899" strokecolor="#24282b" strokeweight="0"/>
                    <v:line id="_x0000_s28401" style="position:absolute" from="1448,1941" to="1449,1955" strokecolor="#24282b" strokeweight="0"/>
                    <v:line id="_x0000_s28402" style="position:absolute" from="1448,1998" to="1449,2012" strokecolor="#24282b" strokeweight="0"/>
                    <v:line id="_x0000_s28403" style="position:absolute" from="1448,2069" to="1449,2070" strokecolor="#24282b" strokeweight="0"/>
                    <v:line id="_x0000_s28404" style="position:absolute" from="1448,2125" to="1449,2140" strokecolor="#24282b" strokeweight="0"/>
                    <v:line id="_x0000_s28405" style="position:absolute" from="1448,2267" to="1449,2281" strokecolor="#24282b" strokeweight="0"/>
                  </v:group>
                  <v:group id="_x0000_s28406" style="position:absolute;left:1448;top:142;width:739;height:2196" coordorigin="1448,142" coordsize="739,2196">
                    <v:line id="_x0000_s28407" style="position:absolute" from="1448,2324" to="1449,2338" strokecolor="#24282b" strokeweight="0"/>
                    <v:line id="_x0000_s28408" style="position:absolute" from="1491,142" to="1492,156" strokecolor="#24282b" strokeweight="0"/>
                    <v:line id="_x0000_s28409" style="position:absolute" from="1491,198" to="1492,213" strokecolor="#24282b" strokeweight="0"/>
                    <v:line id="_x0000_s28410" style="position:absolute" from="1491,269" to="1492,270" strokecolor="#24282b" strokeweight="0"/>
                    <v:line id="_x0000_s28411" style="position:absolute" from="1491,326" to="1492,340" strokecolor="#24282b" strokeweight="0"/>
                    <v:line id="_x0000_s28412" style="position:absolute" from="1491,383" to="1492,397" strokecolor="#24282b" strokeweight="0"/>
                    <v:line id="_x0000_s28413" style="position:absolute" from="1491,468" to="1492,482" strokecolor="#24282b" strokeweight="0"/>
                    <v:line id="_x0000_s28414" style="position:absolute" from="1491,524" to="1492,538" strokecolor="#24282b" strokeweight="0"/>
                    <v:line id="_x0000_s28415" style="position:absolute" from="1491,581" to="1492,595" strokecolor="#24282b" strokeweight="0"/>
                    <v:line id="_x0000_s28416" style="position:absolute" from="1491,652" to="1492,666" strokecolor="#24282b" strokeweight="0"/>
                    <v:line id="_x0000_s28417" style="position:absolute" from="1491,708" to="1492,723" strokecolor="#24282b" strokeweight="0"/>
                    <v:line id="_x0000_s28418" style="position:absolute" from="1491,850" to="1492,864" strokecolor="#24282b" strokeweight="0"/>
                    <v:line id="_x0000_s28419" style="position:absolute" from="1491,907" to="1492,921" strokecolor="#24282b" strokeweight="0"/>
                    <v:line id="_x0000_s28420" style="position:absolute" from="1491,978" to="1492,979" strokecolor="#24282b" strokeweight="0"/>
                    <v:line id="_x0000_s28421" style="position:absolute" from="1491,1034" to="1492,1049" strokecolor="#24282b" strokeweight="0"/>
                    <v:line id="_x0000_s28422" style="position:absolute" from="1491,1091" to="1492,1105" strokecolor="#24282b" strokeweight="0"/>
                    <v:line id="_x0000_s28423" style="position:absolute" from="1491,1176" to="1492,1190" strokecolor="#24282b" strokeweight="0"/>
                    <v:line id="_x0000_s28424" style="position:absolute" from="1491,1233" to="1492,1247" strokecolor="#24282b" strokeweight="0"/>
                    <v:line id="_x0000_s28425" style="position:absolute" from="1491,1289" to="1492,1304" strokecolor="#24282b" strokeweight="0"/>
                    <v:line id="_x0000_s28426" style="position:absolute" from="1491,1360" to="1492,1361" strokecolor="#24282b" strokeweight="0"/>
                    <v:line id="_x0000_s28427" style="position:absolute" from="1491,1417" to="1492,1431" strokecolor="#24282b" strokeweight="0"/>
                    <v:line id="_x0000_s28428" style="position:absolute" from="1491,1559" to="1492,1573" strokecolor="#24282b" strokeweight="0"/>
                    <v:line id="_x0000_s28429" style="position:absolute" from="1491,1615" to="1492,1629" strokecolor="#24282b" strokeweight="0"/>
                    <v:line id="_x0000_s28430" style="position:absolute" from="1491,1672" to="1492,1686" strokecolor="#24282b" strokeweight="0"/>
                    <v:line id="_x0000_s28431" style="position:absolute" from="1491,1743" to="1492,1757" strokecolor="#24282b" strokeweight="0"/>
                    <v:line id="_x0000_s28432" style="position:absolute" from="1491,1800" to="1492,1814" strokecolor="#24282b" strokeweight="0"/>
                    <v:line id="_x0000_s28433" style="position:absolute" from="1491,1885" to="1492,1899" strokecolor="#24282b" strokeweight="0"/>
                    <v:line id="_x0000_s28434" style="position:absolute" from="1491,1941" to="1492,1955" strokecolor="#24282b" strokeweight="0"/>
                    <v:line id="_x0000_s28435" style="position:absolute" from="1491,1998" to="1492,2012" strokecolor="#24282b" strokeweight="0"/>
                    <v:line id="_x0000_s28436" style="position:absolute" from="1491,2069" to="1492,2070" strokecolor="#24282b" strokeweight="0"/>
                    <v:line id="_x0000_s28437" style="position:absolute" from="1491,2125" to="1492,2140" strokecolor="#24282b" strokeweight="0"/>
                    <v:line id="_x0000_s28438" style="position:absolute" from="1491,2267" to="1492,2281" strokecolor="#24282b" strokeweight="0"/>
                    <v:line id="_x0000_s28439" style="position:absolute" from="1491,2324" to="1492,2338" strokecolor="#24282b" strokeweight="0"/>
                    <v:line id="_x0000_s28440" style="position:absolute" from="1775,142" to="1776,156" strokecolor="#24282b" strokeweight="0"/>
                    <v:line id="_x0000_s28441" style="position:absolute" from="1775,198" to="1776,213" strokecolor="#24282b" strokeweight="0"/>
                    <v:line id="_x0000_s28442" style="position:absolute" from="1775,269" to="1776,270" strokecolor="#24282b" strokeweight="0"/>
                    <v:line id="_x0000_s28443" style="position:absolute" from="1775,326" to="1776,340" strokecolor="#24282b" strokeweight="0"/>
                    <v:line id="_x0000_s28444" style="position:absolute" from="1775,383" to="1776,397" strokecolor="#24282b" strokeweight="0"/>
                    <v:line id="_x0000_s28445" style="position:absolute" from="1775,468" to="1776,482" strokecolor="#24282b" strokeweight="0"/>
                    <v:line id="_x0000_s28446" style="position:absolute" from="1775,524" to="1776,538" strokecolor="#24282b" strokeweight="0"/>
                    <v:line id="_x0000_s28447" style="position:absolute" from="1775,581" to="1776,595" strokecolor="#24282b" strokeweight="0"/>
                    <v:line id="_x0000_s28448" style="position:absolute" from="1775,652" to="1776,666" strokecolor="#24282b" strokeweight="0"/>
                    <v:line id="_x0000_s28449" style="position:absolute" from="1775,708" to="1776,723" strokecolor="#24282b" strokeweight="0"/>
                    <v:line id="_x0000_s28450" style="position:absolute" from="1775,850" to="1776,864" strokecolor="#24282b" strokeweight="0"/>
                    <v:line id="_x0000_s28451" style="position:absolute" from="1775,907" to="1776,921" strokecolor="#24282b" strokeweight="0"/>
                    <v:line id="_x0000_s28452" style="position:absolute" from="1775,978" to="1776,979" strokecolor="#24282b" strokeweight="0"/>
                    <v:line id="_x0000_s28453" style="position:absolute" from="1775,1034" to="1776,1049" strokecolor="#24282b" strokeweight="0"/>
                    <v:line id="_x0000_s28454" style="position:absolute" from="1775,1091" to="1776,1105" strokecolor="#24282b" strokeweight="0"/>
                    <v:line id="_x0000_s28455" style="position:absolute" from="1775,1176" to="1776,1190" strokecolor="#24282b" strokeweight="0"/>
                    <v:line id="_x0000_s28456" style="position:absolute" from="1775,1233" to="1776,1247" strokecolor="#24282b" strokeweight="0"/>
                    <v:line id="_x0000_s28457" style="position:absolute" from="1775,1289" to="1776,1304" strokecolor="#24282b" strokeweight="0"/>
                    <v:line id="_x0000_s28458" style="position:absolute" from="1775,1360" to="1776,1361" strokecolor="#24282b" strokeweight="0"/>
                    <v:line id="_x0000_s28459" style="position:absolute" from="1775,1417" to="1776,1431" strokecolor="#24282b" strokeweight="0"/>
                    <v:line id="_x0000_s28460" style="position:absolute" from="1775,1559" to="1776,1573" strokecolor="#24282b" strokeweight="0"/>
                    <v:line id="_x0000_s28461" style="position:absolute" from="1775,1615" to="1776,1629" strokecolor="#24282b" strokeweight="0"/>
                    <v:line id="_x0000_s28462" style="position:absolute" from="1775,1672" to="1776,1686" strokecolor="#24282b" strokeweight="0"/>
                    <v:line id="_x0000_s28463" style="position:absolute" from="1775,1743" to="1776,1757" strokecolor="#24282b" strokeweight="0"/>
                    <v:line id="_x0000_s28464" style="position:absolute" from="1775,1800" to="1776,1814" strokecolor="#24282b" strokeweight="0"/>
                    <v:line id="_x0000_s28465" style="position:absolute" from="1775,1885" to="1776,1899" strokecolor="#24282b" strokeweight="0"/>
                    <v:line id="_x0000_s28466" style="position:absolute" from="1775,1941" to="1776,1955" strokecolor="#24282b" strokeweight="0"/>
                    <v:line id="_x0000_s28467" style="position:absolute" from="1775,1998" to="1776,2012" strokecolor="#24282b" strokeweight="0"/>
                    <v:line id="_x0000_s28468" style="position:absolute" from="1775,2069" to="1776,2070" strokecolor="#24282b" strokeweight="0"/>
                    <v:line id="_x0000_s28469" style="position:absolute" from="1775,2125" to="1776,2140" strokecolor="#24282b" strokeweight="0"/>
                    <v:line id="_x0000_s28470" style="position:absolute" from="1775,2267" to="1776,2281" strokecolor="#24282b" strokeweight="0"/>
                    <v:line id="_x0000_s28471" style="position:absolute" from="1775,2324" to="1776,2338" strokecolor="#24282b" strokeweight="0"/>
                    <v:line id="_x0000_s28472" style="position:absolute" from="1902,142" to="1903,156" strokecolor="#24282b" strokeweight="0"/>
                    <v:line id="_x0000_s28473" style="position:absolute" from="1902,198" to="1903,213" strokecolor="#24282b" strokeweight="0"/>
                    <v:line id="_x0000_s28474" style="position:absolute" from="1902,269" to="1903,270" strokecolor="#24282b" strokeweight="0"/>
                    <v:line id="_x0000_s28475" style="position:absolute" from="1902,326" to="1903,340" strokecolor="#24282b" strokeweight="0"/>
                    <v:line id="_x0000_s28476" style="position:absolute" from="1902,383" to="1903,397" strokecolor="#24282b" strokeweight="0"/>
                    <v:line id="_x0000_s28477" style="position:absolute" from="1902,468" to="1903,482" strokecolor="#24282b" strokeweight="0"/>
                    <v:line id="_x0000_s28478" style="position:absolute" from="1902,524" to="1903,538" strokecolor="#24282b" strokeweight="0"/>
                    <v:line id="_x0000_s28479" style="position:absolute" from="1902,581" to="1903,595" strokecolor="#24282b" strokeweight="0"/>
                    <v:line id="_x0000_s28480" style="position:absolute" from="1902,652" to="1903,666" strokecolor="#24282b" strokeweight="0"/>
                    <v:line id="_x0000_s28481" style="position:absolute" from="1902,708" to="1903,723" strokecolor="#24282b" strokeweight="0"/>
                    <v:line id="_x0000_s28482" style="position:absolute" from="1902,850" to="1903,864" strokecolor="#24282b" strokeweight="0"/>
                    <v:line id="_x0000_s28483" style="position:absolute" from="1902,907" to="1903,921" strokecolor="#24282b" strokeweight="0"/>
                    <v:line id="_x0000_s28484" style="position:absolute" from="1902,978" to="1903,979" strokecolor="#24282b" strokeweight="0"/>
                    <v:line id="_x0000_s28485" style="position:absolute" from="1902,1034" to="1903,1049" strokecolor="#24282b" strokeweight="0"/>
                    <v:line id="_x0000_s28486" style="position:absolute" from="1902,1091" to="1903,1105" strokecolor="#24282b" strokeweight="0"/>
                    <v:line id="_x0000_s28487" style="position:absolute" from="1902,1176" to="1903,1190" strokecolor="#24282b" strokeweight="0"/>
                    <v:line id="_x0000_s28488" style="position:absolute" from="1902,1233" to="1903,1247" strokecolor="#24282b" strokeweight="0"/>
                    <v:line id="_x0000_s28489" style="position:absolute" from="1902,1289" to="1903,1304" strokecolor="#24282b" strokeweight="0"/>
                    <v:line id="_x0000_s28490" style="position:absolute" from="1902,1360" to="1903,1361" strokecolor="#24282b" strokeweight="0"/>
                    <v:line id="_x0000_s28491" style="position:absolute" from="1902,1417" to="1903,1431" strokecolor="#24282b" strokeweight="0"/>
                    <v:line id="_x0000_s28492" style="position:absolute" from="1902,1559" to="1903,1573" strokecolor="#24282b" strokeweight="0"/>
                    <v:line id="_x0000_s28493" style="position:absolute" from="1902,1615" to="1903,1629" strokecolor="#24282b" strokeweight="0"/>
                    <v:line id="_x0000_s28494" style="position:absolute" from="1902,1672" to="1903,1686" strokecolor="#24282b" strokeweight="0"/>
                    <v:line id="_x0000_s28495" style="position:absolute" from="1902,1743" to="1903,1757" strokecolor="#24282b" strokeweight="0"/>
                    <v:line id="_x0000_s28496" style="position:absolute" from="1902,1800" to="1903,1814" strokecolor="#24282b" strokeweight="0"/>
                    <v:line id="_x0000_s28497" style="position:absolute" from="1902,1885" to="1903,1899" strokecolor="#24282b" strokeweight="0"/>
                    <v:line id="_x0000_s28498" style="position:absolute" from="1902,1941" to="1903,1955" strokecolor="#24282b" strokeweight="0"/>
                    <v:line id="_x0000_s28499" style="position:absolute" from="1902,1998" to="1903,2012" strokecolor="#24282b" strokeweight="0"/>
                    <v:line id="_x0000_s28500" style="position:absolute" from="1902,2069" to="1903,2070" strokecolor="#24282b" strokeweight="0"/>
                    <v:line id="_x0000_s28501" style="position:absolute" from="1902,2125" to="1903,2140" strokecolor="#24282b" strokeweight="0"/>
                    <v:line id="_x0000_s28502" style="position:absolute" from="1902,2267" to="1903,2281" strokecolor="#24282b" strokeweight="0"/>
                    <v:line id="_x0000_s28503" style="position:absolute" from="1902,2324" to="1903,2338" strokecolor="#24282b" strokeweight="0"/>
                    <v:line id="_x0000_s28504" style="position:absolute" from="1987,142" to="1988,156" strokecolor="#24282b" strokeweight="0"/>
                    <v:line id="_x0000_s28505" style="position:absolute" from="1987,198" to="1988,213" strokecolor="#24282b" strokeweight="0"/>
                    <v:line id="_x0000_s28506" style="position:absolute" from="1987,269" to="1988,270" strokecolor="#24282b" strokeweight="0"/>
                    <v:line id="_x0000_s28507" style="position:absolute" from="1987,326" to="1988,340" strokecolor="#24282b" strokeweight="0"/>
                    <v:line id="_x0000_s28508" style="position:absolute" from="1987,383" to="1988,397" strokecolor="#24282b" strokeweight="0"/>
                    <v:line id="_x0000_s28509" style="position:absolute" from="1987,468" to="1988,482" strokecolor="#24282b" strokeweight="0"/>
                    <v:line id="_x0000_s28510" style="position:absolute" from="1987,524" to="1988,538" strokecolor="#24282b" strokeweight="0"/>
                    <v:line id="_x0000_s28511" style="position:absolute" from="1987,581" to="1988,595" strokecolor="#24282b" strokeweight="0"/>
                    <v:line id="_x0000_s28512" style="position:absolute" from="1987,652" to="1988,666" strokecolor="#24282b" strokeweight="0"/>
                    <v:line id="_x0000_s28513" style="position:absolute" from="1987,708" to="1988,723" strokecolor="#24282b" strokeweight="0"/>
                    <v:line id="_x0000_s28514" style="position:absolute" from="1987,850" to="1988,864" strokecolor="#24282b" strokeweight="0"/>
                    <v:line id="_x0000_s28515" style="position:absolute" from="1987,907" to="1988,921" strokecolor="#24282b" strokeweight="0"/>
                    <v:line id="_x0000_s28516" style="position:absolute" from="1987,978" to="1988,979" strokecolor="#24282b" strokeweight="0"/>
                    <v:line id="_x0000_s28517" style="position:absolute" from="1987,1034" to="1988,1049" strokecolor="#24282b" strokeweight="0"/>
                    <v:line id="_x0000_s28518" style="position:absolute" from="1987,1091" to="1988,1105" strokecolor="#24282b" strokeweight="0"/>
                    <v:line id="_x0000_s28519" style="position:absolute" from="1987,1176" to="1988,1190" strokecolor="#24282b" strokeweight="0"/>
                    <v:line id="_x0000_s28520" style="position:absolute" from="1987,1233" to="1988,1247" strokecolor="#24282b" strokeweight="0"/>
                    <v:line id="_x0000_s28521" style="position:absolute" from="1987,1289" to="1988,1304" strokecolor="#24282b" strokeweight="0"/>
                    <v:line id="_x0000_s28522" style="position:absolute" from="1987,1360" to="1988,1361" strokecolor="#24282b" strokeweight="0"/>
                    <v:line id="_x0000_s28523" style="position:absolute" from="1987,1417" to="1988,1431" strokecolor="#24282b" strokeweight="0"/>
                    <v:line id="_x0000_s28524" style="position:absolute" from="1987,1559" to="1988,1573" strokecolor="#24282b" strokeweight="0"/>
                    <v:line id="_x0000_s28525" style="position:absolute" from="1987,1615" to="1988,1629" strokecolor="#24282b" strokeweight="0"/>
                    <v:line id="_x0000_s28526" style="position:absolute" from="1987,1672" to="1988,1686" strokecolor="#24282b" strokeweight="0"/>
                    <v:line id="_x0000_s28527" style="position:absolute" from="1987,1743" to="1988,1757" strokecolor="#24282b" strokeweight="0"/>
                    <v:line id="_x0000_s28528" style="position:absolute" from="1987,1800" to="1988,1814" strokecolor="#24282b" strokeweight="0"/>
                    <v:line id="_x0000_s28529" style="position:absolute" from="1987,1885" to="1988,1899" strokecolor="#24282b" strokeweight="0"/>
                    <v:line id="_x0000_s28530" style="position:absolute" from="1987,1941" to="1988,1955" strokecolor="#24282b" strokeweight="0"/>
                    <v:line id="_x0000_s28531" style="position:absolute" from="1987,1998" to="1988,2012" strokecolor="#24282b" strokeweight="0"/>
                    <v:line id="_x0000_s28532" style="position:absolute" from="1987,2069" to="1988,2070" strokecolor="#24282b" strokeweight="0"/>
                    <v:line id="_x0000_s28533" style="position:absolute" from="1987,2125" to="1988,2140" strokecolor="#24282b" strokeweight="0"/>
                    <v:line id="_x0000_s28534" style="position:absolute" from="1987,2267" to="1988,2281" strokecolor="#24282b" strokeweight="0"/>
                    <v:line id="_x0000_s28535" style="position:absolute" from="1987,2324" to="1988,2338" strokecolor="#24282b" strokeweight="0"/>
                    <v:line id="_x0000_s28536" style="position:absolute" from="2058,142" to="2059,156" strokecolor="#24282b" strokeweight="0"/>
                    <v:line id="_x0000_s28537" style="position:absolute" from="2058,198" to="2059,213" strokecolor="#24282b" strokeweight="0"/>
                    <v:line id="_x0000_s28538" style="position:absolute" from="2058,269" to="2059,270" strokecolor="#24282b" strokeweight="0"/>
                    <v:line id="_x0000_s28539" style="position:absolute" from="2058,326" to="2059,340" strokecolor="#24282b" strokeweight="0"/>
                    <v:line id="_x0000_s28540" style="position:absolute" from="2058,383" to="2059,397" strokecolor="#24282b" strokeweight="0"/>
                    <v:line id="_x0000_s28541" style="position:absolute" from="2058,468" to="2059,482" strokecolor="#24282b" strokeweight="0"/>
                    <v:line id="_x0000_s28542" style="position:absolute" from="2058,524" to="2059,538" strokecolor="#24282b" strokeweight="0"/>
                    <v:line id="_x0000_s28543" style="position:absolute" from="2058,581" to="2059,595" strokecolor="#24282b" strokeweight="0"/>
                    <v:line id="_x0000_s28544" style="position:absolute" from="2058,652" to="2059,666" strokecolor="#24282b" strokeweight="0"/>
                    <v:line id="_x0000_s28545" style="position:absolute" from="2058,708" to="2059,723" strokecolor="#24282b" strokeweight="0"/>
                    <v:line id="_x0000_s28546" style="position:absolute" from="2058,850" to="2059,864" strokecolor="#24282b" strokeweight="0"/>
                    <v:line id="_x0000_s28547" style="position:absolute" from="2058,907" to="2059,921" strokecolor="#24282b" strokeweight="0"/>
                    <v:line id="_x0000_s28548" style="position:absolute" from="2058,978" to="2059,979" strokecolor="#24282b" strokeweight="0"/>
                    <v:line id="_x0000_s28549" style="position:absolute" from="2058,1034" to="2059,1049" strokecolor="#24282b" strokeweight="0"/>
                    <v:line id="_x0000_s28550" style="position:absolute" from="2058,1091" to="2059,1105" strokecolor="#24282b" strokeweight="0"/>
                    <v:line id="_x0000_s28551" style="position:absolute" from="2058,1176" to="2059,1190" strokecolor="#24282b" strokeweight="0"/>
                    <v:line id="_x0000_s28552" style="position:absolute" from="2058,1233" to="2059,1247" strokecolor="#24282b" strokeweight="0"/>
                    <v:line id="_x0000_s28553" style="position:absolute" from="2058,1289" to="2059,1304" strokecolor="#24282b" strokeweight="0"/>
                    <v:line id="_x0000_s28554" style="position:absolute" from="2058,1360" to="2059,1361" strokecolor="#24282b" strokeweight="0"/>
                    <v:line id="_x0000_s28555" style="position:absolute" from="2058,1417" to="2059,1431" strokecolor="#24282b" strokeweight="0"/>
                    <v:line id="_x0000_s28556" style="position:absolute" from="2058,1559" to="2059,1573" strokecolor="#24282b" strokeweight="0"/>
                    <v:line id="_x0000_s28557" style="position:absolute" from="2058,1615" to="2059,1629" strokecolor="#24282b" strokeweight="0"/>
                    <v:line id="_x0000_s28558" style="position:absolute" from="2058,1672" to="2059,1686" strokecolor="#24282b" strokeweight="0"/>
                    <v:line id="_x0000_s28559" style="position:absolute" from="2058,1743" to="2059,1757" strokecolor="#24282b" strokeweight="0"/>
                    <v:line id="_x0000_s28560" style="position:absolute" from="2058,1800" to="2059,1814" strokecolor="#24282b" strokeweight="0"/>
                    <v:line id="_x0000_s28561" style="position:absolute" from="2058,1885" to="2059,1899" strokecolor="#24282b" strokeweight="0"/>
                    <v:line id="_x0000_s28562" style="position:absolute" from="2058,1941" to="2059,1955" strokecolor="#24282b" strokeweight="0"/>
                    <v:line id="_x0000_s28563" style="position:absolute" from="2058,1998" to="2059,2012" strokecolor="#24282b" strokeweight="0"/>
                    <v:line id="_x0000_s28564" style="position:absolute" from="2058,2069" to="2059,2070" strokecolor="#24282b" strokeweight="0"/>
                    <v:line id="_x0000_s28565" style="position:absolute" from="2058,2125" to="2059,2140" strokecolor="#24282b" strokeweight="0"/>
                    <v:line id="_x0000_s28566" style="position:absolute" from="2058,2267" to="2059,2281" strokecolor="#24282b" strokeweight="0"/>
                    <v:line id="_x0000_s28567" style="position:absolute" from="2058,2324" to="2059,2338" strokecolor="#24282b" strokeweight="0"/>
                    <v:line id="_x0000_s28568" style="position:absolute" from="2144,142" to="2145,156" strokecolor="#24282b" strokeweight="0"/>
                    <v:line id="_x0000_s28569" style="position:absolute" from="2144,198" to="2145,213" strokecolor="#24282b" strokeweight="0"/>
                    <v:line id="_x0000_s28570" style="position:absolute" from="2144,269" to="2145,270" strokecolor="#24282b" strokeweight="0"/>
                    <v:line id="_x0000_s28571" style="position:absolute" from="2144,326" to="2145,340" strokecolor="#24282b" strokeweight="0"/>
                    <v:line id="_x0000_s28572" style="position:absolute" from="2144,383" to="2145,397" strokecolor="#24282b" strokeweight="0"/>
                    <v:line id="_x0000_s28573" style="position:absolute" from="2144,468" to="2145,482" strokecolor="#24282b" strokeweight="0"/>
                    <v:line id="_x0000_s28574" style="position:absolute" from="2144,524" to="2145,538" strokecolor="#24282b" strokeweight="0"/>
                    <v:line id="_x0000_s28575" style="position:absolute" from="2144,581" to="2145,595" strokecolor="#24282b" strokeweight="0"/>
                    <v:line id="_x0000_s28576" style="position:absolute" from="2144,652" to="2145,666" strokecolor="#24282b" strokeweight="0"/>
                    <v:line id="_x0000_s28577" style="position:absolute" from="2144,708" to="2145,723" strokecolor="#24282b" strokeweight="0"/>
                    <v:line id="_x0000_s28578" style="position:absolute" from="2144,850" to="2145,864" strokecolor="#24282b" strokeweight="0"/>
                    <v:line id="_x0000_s28579" style="position:absolute" from="2144,907" to="2145,921" strokecolor="#24282b" strokeweight="0"/>
                    <v:line id="_x0000_s28580" style="position:absolute" from="2144,978" to="2145,979" strokecolor="#24282b" strokeweight="0"/>
                    <v:line id="_x0000_s28581" style="position:absolute" from="2144,1034" to="2145,1049" strokecolor="#24282b" strokeweight="0"/>
                    <v:line id="_x0000_s28582" style="position:absolute" from="2144,1091" to="2145,1105" strokecolor="#24282b" strokeweight="0"/>
                    <v:line id="_x0000_s28583" style="position:absolute" from="2144,1176" to="2145,1190" strokecolor="#24282b" strokeweight="0"/>
                    <v:line id="_x0000_s28584" style="position:absolute" from="2144,1233" to="2145,1247" strokecolor="#24282b" strokeweight="0"/>
                    <v:line id="_x0000_s28585" style="position:absolute" from="2144,1289" to="2145,1304" strokecolor="#24282b" strokeweight="0"/>
                    <v:line id="_x0000_s28586" style="position:absolute" from="2144,1360" to="2145,1361" strokecolor="#24282b" strokeweight="0"/>
                    <v:line id="_x0000_s28587" style="position:absolute" from="2144,1417" to="2145,1431" strokecolor="#24282b" strokeweight="0"/>
                    <v:line id="_x0000_s28588" style="position:absolute" from="2144,1559" to="2145,1573" strokecolor="#24282b" strokeweight="0"/>
                    <v:line id="_x0000_s28589" style="position:absolute" from="2144,1615" to="2145,1629" strokecolor="#24282b" strokeweight="0"/>
                    <v:line id="_x0000_s28590" style="position:absolute" from="2144,1672" to="2145,1686" strokecolor="#24282b" strokeweight="0"/>
                    <v:line id="_x0000_s28591" style="position:absolute" from="2144,1743" to="2145,1757" strokecolor="#24282b" strokeweight="0"/>
                    <v:line id="_x0000_s28592" style="position:absolute" from="2144,1800" to="2145,1814" strokecolor="#24282b" strokeweight="0"/>
                    <v:line id="_x0000_s28593" style="position:absolute" from="2144,1885" to="2145,1899" strokecolor="#24282b" strokeweight="0"/>
                    <v:line id="_x0000_s28594" style="position:absolute" from="2144,1941" to="2145,1955" strokecolor="#24282b" strokeweight="0"/>
                    <v:line id="_x0000_s28595" style="position:absolute" from="2144,1998" to="2145,2012" strokecolor="#24282b" strokeweight="0"/>
                    <v:line id="_x0000_s28596" style="position:absolute" from="2144,2069" to="2145,2070" strokecolor="#24282b" strokeweight="0"/>
                    <v:line id="_x0000_s28597" style="position:absolute" from="2144,2125" to="2145,2140" strokecolor="#24282b" strokeweight="0"/>
                    <v:line id="_x0000_s28598" style="position:absolute" from="2144,2267" to="2145,2281" strokecolor="#24282b" strokeweight="0"/>
                    <v:line id="_x0000_s28599" style="position:absolute" from="2144,2324" to="2145,2338" strokecolor="#24282b" strokeweight="0"/>
                    <v:line id="_x0000_s28600" style="position:absolute" from="2186,142" to="2187,156" strokecolor="#24282b" strokeweight="0"/>
                    <v:line id="_x0000_s28601" style="position:absolute" from="2186,198" to="2187,213" strokecolor="#24282b" strokeweight="0"/>
                    <v:line id="_x0000_s28602" style="position:absolute" from="2186,269" to="2187,270" strokecolor="#24282b" strokeweight="0"/>
                    <v:line id="_x0000_s28603" style="position:absolute" from="2186,326" to="2187,340" strokecolor="#24282b" strokeweight="0"/>
                    <v:line id="_x0000_s28604" style="position:absolute" from="2186,383" to="2187,397" strokecolor="#24282b" strokeweight="0"/>
                    <v:line id="_x0000_s28605" style="position:absolute" from="2186,468" to="2187,482" strokecolor="#24282b" strokeweight="0"/>
                    <v:line id="_x0000_s28606" style="position:absolute" from="2186,524" to="2187,538" strokecolor="#24282b" strokeweight="0"/>
                  </v:group>
                  <v:group id="_x0000_s28607" style="position:absolute;left:2186;top:142;width:668;height:2196" coordorigin="2186,142" coordsize="668,2196">
                    <v:line id="_x0000_s28608" style="position:absolute" from="2186,581" to="2187,595" strokecolor="#24282b" strokeweight="0"/>
                    <v:line id="_x0000_s28609" style="position:absolute" from="2186,652" to="2187,666" strokecolor="#24282b" strokeweight="0"/>
                    <v:line id="_x0000_s28610" style="position:absolute" from="2186,708" to="2187,723" strokecolor="#24282b" strokeweight="0"/>
                    <v:line id="_x0000_s28611" style="position:absolute" from="2186,850" to="2187,864" strokecolor="#24282b" strokeweight="0"/>
                    <v:line id="_x0000_s28612" style="position:absolute" from="2186,907" to="2187,921" strokecolor="#24282b" strokeweight="0"/>
                    <v:line id="_x0000_s28613" style="position:absolute" from="2186,978" to="2187,979" strokecolor="#24282b" strokeweight="0"/>
                    <v:line id="_x0000_s28614" style="position:absolute" from="2186,1034" to="2187,1049" strokecolor="#24282b" strokeweight="0"/>
                    <v:line id="_x0000_s28615" style="position:absolute" from="2186,1091" to="2187,1105" strokecolor="#24282b" strokeweight="0"/>
                    <v:line id="_x0000_s28616" style="position:absolute" from="2186,1176" to="2187,1190" strokecolor="#24282b" strokeweight="0"/>
                    <v:line id="_x0000_s28617" style="position:absolute" from="2186,1233" to="2187,1247" strokecolor="#24282b" strokeweight="0"/>
                    <v:line id="_x0000_s28618" style="position:absolute" from="2186,1289" to="2187,1304" strokecolor="#24282b" strokeweight="0"/>
                    <v:line id="_x0000_s28619" style="position:absolute" from="2186,1360" to="2187,1361" strokecolor="#24282b" strokeweight="0"/>
                    <v:line id="_x0000_s28620" style="position:absolute" from="2186,1417" to="2187,1431" strokecolor="#24282b" strokeweight="0"/>
                    <v:line id="_x0000_s28621" style="position:absolute" from="2186,1559" to="2187,1573" strokecolor="#24282b" strokeweight="0"/>
                    <v:line id="_x0000_s28622" style="position:absolute" from="2186,1615" to="2187,1629" strokecolor="#24282b" strokeweight="0"/>
                    <v:line id="_x0000_s28623" style="position:absolute" from="2186,1672" to="2187,1686" strokecolor="#24282b" strokeweight="0"/>
                    <v:line id="_x0000_s28624" style="position:absolute" from="2186,1743" to="2187,1757" strokecolor="#24282b" strokeweight="0"/>
                    <v:line id="_x0000_s28625" style="position:absolute" from="2186,1800" to="2187,1814" strokecolor="#24282b" strokeweight="0"/>
                    <v:line id="_x0000_s28626" style="position:absolute" from="2186,1885" to="2187,1899" strokecolor="#24282b" strokeweight="0"/>
                    <v:line id="_x0000_s28627" style="position:absolute" from="2186,1941" to="2187,1955" strokecolor="#24282b" strokeweight="0"/>
                    <v:line id="_x0000_s28628" style="position:absolute" from="2186,1998" to="2187,2012" strokecolor="#24282b" strokeweight="0"/>
                    <v:line id="_x0000_s28629" style="position:absolute" from="2186,2069" to="2187,2070" strokecolor="#24282b" strokeweight="0"/>
                    <v:line id="_x0000_s28630" style="position:absolute" from="2186,2125" to="2187,2140" strokecolor="#24282b" strokeweight="0"/>
                    <v:line id="_x0000_s28631" style="position:absolute" from="2186,2267" to="2187,2281" strokecolor="#24282b" strokeweight="0"/>
                    <v:line id="_x0000_s28632" style="position:absolute" from="2186,2324" to="2187,2338" strokecolor="#24282b" strokeweight="0"/>
                    <v:line id="_x0000_s28633" style="position:absolute" from="2229,142" to="2230,156" strokecolor="#24282b" strokeweight="0"/>
                    <v:line id="_x0000_s28634" style="position:absolute" from="2229,198" to="2230,213" strokecolor="#24282b" strokeweight="0"/>
                    <v:line id="_x0000_s28635" style="position:absolute" from="2229,269" to="2230,270" strokecolor="#24282b" strokeweight="0"/>
                    <v:line id="_x0000_s28636" style="position:absolute" from="2229,326" to="2230,340" strokecolor="#24282b" strokeweight="0"/>
                    <v:line id="_x0000_s28637" style="position:absolute" from="2229,383" to="2230,397" strokecolor="#24282b" strokeweight="0"/>
                    <v:line id="_x0000_s28638" style="position:absolute" from="2229,468" to="2230,482" strokecolor="#24282b" strokeweight="0"/>
                    <v:line id="_x0000_s28639" style="position:absolute" from="2229,524" to="2230,538" strokecolor="#24282b" strokeweight="0"/>
                    <v:line id="_x0000_s28640" style="position:absolute" from="2229,581" to="2230,595" strokecolor="#24282b" strokeweight="0"/>
                    <v:line id="_x0000_s28641" style="position:absolute" from="2229,652" to="2230,666" strokecolor="#24282b" strokeweight="0"/>
                    <v:line id="_x0000_s28642" style="position:absolute" from="2229,708" to="2230,723" strokecolor="#24282b" strokeweight="0"/>
                    <v:line id="_x0000_s28643" style="position:absolute" from="2229,850" to="2230,864" strokecolor="#24282b" strokeweight="0"/>
                    <v:line id="_x0000_s28644" style="position:absolute" from="2229,907" to="2230,921" strokecolor="#24282b" strokeweight="0"/>
                    <v:line id="_x0000_s28645" style="position:absolute" from="2229,978" to="2230,979" strokecolor="#24282b" strokeweight="0"/>
                    <v:line id="_x0000_s28646" style="position:absolute" from="2229,1034" to="2230,1049" strokecolor="#24282b" strokeweight="0"/>
                    <v:line id="_x0000_s28647" style="position:absolute" from="2229,1091" to="2230,1105" strokecolor="#24282b" strokeweight="0"/>
                    <v:line id="_x0000_s28648" style="position:absolute" from="2229,1176" to="2230,1190" strokecolor="#24282b" strokeweight="0"/>
                    <v:line id="_x0000_s28649" style="position:absolute" from="2229,1233" to="2230,1247" strokecolor="#24282b" strokeweight="0"/>
                    <v:line id="_x0000_s28650" style="position:absolute" from="2229,1289" to="2230,1304" strokecolor="#24282b" strokeweight="0"/>
                    <v:line id="_x0000_s28651" style="position:absolute" from="2229,1360" to="2230,1361" strokecolor="#24282b" strokeweight="0"/>
                    <v:line id="_x0000_s28652" style="position:absolute" from="2229,1417" to="2230,1431" strokecolor="#24282b" strokeweight="0"/>
                    <v:line id="_x0000_s28653" style="position:absolute" from="2229,1559" to="2230,1573" strokecolor="#24282b" strokeweight="0"/>
                    <v:line id="_x0000_s28654" style="position:absolute" from="2229,1615" to="2230,1629" strokecolor="#24282b" strokeweight="0"/>
                    <v:line id="_x0000_s28655" style="position:absolute" from="2229,1672" to="2230,1686" strokecolor="#24282b" strokeweight="0"/>
                    <v:line id="_x0000_s28656" style="position:absolute" from="2229,1743" to="2230,1757" strokecolor="#24282b" strokeweight="0"/>
                    <v:line id="_x0000_s28657" style="position:absolute" from="2229,1800" to="2230,1814" strokecolor="#24282b" strokeweight="0"/>
                    <v:line id="_x0000_s28658" style="position:absolute" from="2229,1885" to="2230,1899" strokecolor="#24282b" strokeweight="0"/>
                    <v:line id="_x0000_s28659" style="position:absolute" from="2229,1941" to="2230,1955" strokecolor="#24282b" strokeweight="0"/>
                    <v:line id="_x0000_s28660" style="position:absolute" from="2229,1998" to="2230,2012" strokecolor="#24282b" strokeweight="0"/>
                    <v:line id="_x0000_s28661" style="position:absolute" from="2229,2069" to="2230,2070" strokecolor="#24282b" strokeweight="0"/>
                    <v:line id="_x0000_s28662" style="position:absolute" from="2229,2125" to="2230,2140" strokecolor="#24282b" strokeweight="0"/>
                    <v:line id="_x0000_s28663" style="position:absolute" from="2229,2267" to="2230,2281" strokecolor="#24282b" strokeweight="0"/>
                    <v:line id="_x0000_s28664" style="position:absolute" from="2229,2324" to="2230,2338" strokecolor="#24282b" strokeweight="0"/>
                    <v:line id="_x0000_s28665" style="position:absolute" from="2286,142" to="2287,156" strokecolor="#24282b" strokeweight="0"/>
                    <v:line id="_x0000_s28666" style="position:absolute" from="2286,198" to="2287,213" strokecolor="#24282b" strokeweight="0"/>
                    <v:line id="_x0000_s28667" style="position:absolute" from="2286,269" to="2287,270" strokecolor="#24282b" strokeweight="0"/>
                    <v:line id="_x0000_s28668" style="position:absolute" from="2286,326" to="2287,340" strokecolor="#24282b" strokeweight="0"/>
                    <v:line id="_x0000_s28669" style="position:absolute" from="2286,383" to="2287,397" strokecolor="#24282b" strokeweight="0"/>
                    <v:line id="_x0000_s28670" style="position:absolute" from="2286,468" to="2287,482" strokecolor="#24282b" strokeweight="0"/>
                    <v:line id="_x0000_s28671" style="position:absolute" from="2286,524" to="2287,538" strokecolor="#24282b" strokeweight="0"/>
                    <v:line id="_x0000_s28672" style="position:absolute" from="2286,581" to="2287,595" strokecolor="#24282b" strokeweight="0"/>
                    <v:line id="_x0000_s28673" style="position:absolute" from="2286,652" to="2287,666" strokecolor="#24282b" strokeweight="0"/>
                    <v:line id="_x0000_s28674" style="position:absolute" from="2286,708" to="2287,723" strokecolor="#24282b" strokeweight="0"/>
                    <v:line id="_x0000_s28675" style="position:absolute" from="2286,850" to="2287,864" strokecolor="#24282b" strokeweight="0"/>
                    <v:line id="_x0000_s28676" style="position:absolute" from="2286,907" to="2287,921" strokecolor="#24282b" strokeweight="0"/>
                    <v:line id="_x0000_s28677" style="position:absolute" from="2286,978" to="2287,979" strokecolor="#24282b" strokeweight="0"/>
                    <v:line id="_x0000_s28678" style="position:absolute" from="2286,1034" to="2287,1049" strokecolor="#24282b" strokeweight="0"/>
                    <v:line id="_x0000_s28679" style="position:absolute" from="2286,1091" to="2287,1105" strokecolor="#24282b" strokeweight="0"/>
                    <v:line id="_x0000_s28680" style="position:absolute" from="2286,1176" to="2287,1190" strokecolor="#24282b" strokeweight="0"/>
                    <v:line id="_x0000_s28681" style="position:absolute" from="2286,1233" to="2287,1247" strokecolor="#24282b" strokeweight="0"/>
                    <v:line id="_x0000_s28682" style="position:absolute" from="2286,1289" to="2287,1304" strokecolor="#24282b" strokeweight="0"/>
                    <v:line id="_x0000_s28683" style="position:absolute" from="2286,1360" to="2287,1361" strokecolor="#24282b" strokeweight="0"/>
                    <v:line id="_x0000_s28684" style="position:absolute" from="2286,1417" to="2287,1431" strokecolor="#24282b" strokeweight="0"/>
                    <v:line id="_x0000_s28685" style="position:absolute" from="2286,1559" to="2287,1573" strokecolor="#24282b" strokeweight="0"/>
                    <v:line id="_x0000_s28686" style="position:absolute" from="2286,1615" to="2287,1629" strokecolor="#24282b" strokeweight="0"/>
                    <v:line id="_x0000_s28687" style="position:absolute" from="2286,1672" to="2287,1686" strokecolor="#24282b" strokeweight="0"/>
                    <v:line id="_x0000_s28688" style="position:absolute" from="2286,1743" to="2287,1757" strokecolor="#24282b" strokeweight="0"/>
                    <v:line id="_x0000_s28689" style="position:absolute" from="2286,1800" to="2287,1814" strokecolor="#24282b" strokeweight="0"/>
                    <v:line id="_x0000_s28690" style="position:absolute" from="2286,1885" to="2287,1899" strokecolor="#24282b" strokeweight="0"/>
                    <v:line id="_x0000_s28691" style="position:absolute" from="2286,1941" to="2287,1955" strokecolor="#24282b" strokeweight="0"/>
                    <v:line id="_x0000_s28692" style="position:absolute" from="2286,1998" to="2287,2012" strokecolor="#24282b" strokeweight="0"/>
                    <v:line id="_x0000_s28693" style="position:absolute" from="2286,2069" to="2287,2070" strokecolor="#24282b" strokeweight="0"/>
                    <v:line id="_x0000_s28694" style="position:absolute" from="2286,2125" to="2287,2140" strokecolor="#24282b" strokeweight="0"/>
                    <v:line id="_x0000_s28695" style="position:absolute" from="2286,2267" to="2287,2281" strokecolor="#24282b" strokeweight="0"/>
                    <v:line id="_x0000_s28696" style="position:absolute" from="2286,2324" to="2287,2338" strokecolor="#24282b" strokeweight="0"/>
                    <v:line id="_x0000_s28697" style="position:absolute" from="2541,142" to="2542,156" strokecolor="#24282b" strokeweight="0"/>
                    <v:line id="_x0000_s28698" style="position:absolute" from="2541,198" to="2542,213" strokecolor="#24282b" strokeweight="0"/>
                    <v:line id="_x0000_s28699" style="position:absolute" from="2541,269" to="2542,270" strokecolor="#24282b" strokeweight="0"/>
                    <v:line id="_x0000_s28700" style="position:absolute" from="2541,326" to="2542,340" strokecolor="#24282b" strokeweight="0"/>
                    <v:line id="_x0000_s28701" style="position:absolute" from="2541,383" to="2542,397" strokecolor="#24282b" strokeweight="0"/>
                    <v:line id="_x0000_s28702" style="position:absolute" from="2541,468" to="2542,482" strokecolor="#24282b" strokeweight="0"/>
                    <v:line id="_x0000_s28703" style="position:absolute" from="2541,524" to="2542,538" strokecolor="#24282b" strokeweight="0"/>
                    <v:line id="_x0000_s28704" style="position:absolute" from="2541,581" to="2542,595" strokecolor="#24282b" strokeweight="0"/>
                    <v:line id="_x0000_s28705" style="position:absolute" from="2541,652" to="2542,666" strokecolor="#24282b" strokeweight="0"/>
                    <v:line id="_x0000_s28706" style="position:absolute" from="2541,708" to="2542,723" strokecolor="#24282b" strokeweight="0"/>
                    <v:line id="_x0000_s28707" style="position:absolute" from="2541,850" to="2542,864" strokecolor="#24282b" strokeweight="0"/>
                    <v:line id="_x0000_s28708" style="position:absolute" from="2541,907" to="2542,921" strokecolor="#24282b" strokeweight="0"/>
                    <v:line id="_x0000_s28709" style="position:absolute" from="2541,978" to="2542,979" strokecolor="#24282b" strokeweight="0"/>
                    <v:line id="_x0000_s28710" style="position:absolute" from="2541,1034" to="2542,1049" strokecolor="#24282b" strokeweight="0"/>
                    <v:line id="_x0000_s28711" style="position:absolute" from="2541,1091" to="2542,1105" strokecolor="#24282b" strokeweight="0"/>
                    <v:line id="_x0000_s28712" style="position:absolute" from="2541,1176" to="2542,1190" strokecolor="#24282b" strokeweight="0"/>
                    <v:line id="_x0000_s28713" style="position:absolute" from="2541,1233" to="2542,1247" strokecolor="#24282b" strokeweight="0"/>
                    <v:line id="_x0000_s28714" style="position:absolute" from="2541,1289" to="2542,1304" strokecolor="#24282b" strokeweight="0"/>
                    <v:line id="_x0000_s28715" style="position:absolute" from="2541,1360" to="2542,1361" strokecolor="#24282b" strokeweight="0"/>
                    <v:line id="_x0000_s28716" style="position:absolute" from="2541,1417" to="2542,1431" strokecolor="#24282b" strokeweight="0"/>
                    <v:line id="_x0000_s28717" style="position:absolute" from="2541,1559" to="2542,1573" strokecolor="#24282b" strokeweight="0"/>
                    <v:line id="_x0000_s28718" style="position:absolute" from="2541,1615" to="2542,1629" strokecolor="#24282b" strokeweight="0"/>
                    <v:line id="_x0000_s28719" style="position:absolute" from="2541,1672" to="2542,1686" strokecolor="#24282b" strokeweight="0"/>
                    <v:line id="_x0000_s28720" style="position:absolute" from="2541,1743" to="2542,1757" strokecolor="#24282b" strokeweight="0"/>
                    <v:line id="_x0000_s28721" style="position:absolute" from="2541,1800" to="2542,1814" strokecolor="#24282b" strokeweight="0"/>
                    <v:line id="_x0000_s28722" style="position:absolute" from="2541,1885" to="2542,1899" strokecolor="#24282b" strokeweight="0"/>
                    <v:line id="_x0000_s28723" style="position:absolute" from="2541,1941" to="2542,1955" strokecolor="#24282b" strokeweight="0"/>
                    <v:line id="_x0000_s28724" style="position:absolute" from="2541,1998" to="2542,2012" strokecolor="#24282b" strokeweight="0"/>
                    <v:line id="_x0000_s28725" style="position:absolute" from="2541,2069" to="2542,2070" strokecolor="#24282b" strokeweight="0"/>
                    <v:line id="_x0000_s28726" style="position:absolute" from="2541,2125" to="2542,2140" strokecolor="#24282b" strokeweight="0"/>
                    <v:line id="_x0000_s28727" style="position:absolute" from="2541,2267" to="2542,2281" strokecolor="#24282b" strokeweight="0"/>
                    <v:line id="_x0000_s28728" style="position:absolute" from="2541,2324" to="2542,2338" strokecolor="#24282b" strokeweight="0"/>
                    <v:line id="_x0000_s28729" style="position:absolute" from="2683,142" to="2684,156" strokecolor="#24282b" strokeweight="0"/>
                    <v:line id="_x0000_s28730" style="position:absolute" from="2683,198" to="2684,213" strokecolor="#24282b" strokeweight="0"/>
                    <v:line id="_x0000_s28731" style="position:absolute" from="2683,269" to="2684,270" strokecolor="#24282b" strokeweight="0"/>
                    <v:line id="_x0000_s28732" style="position:absolute" from="2683,326" to="2684,340" strokecolor="#24282b" strokeweight="0"/>
                    <v:line id="_x0000_s28733" style="position:absolute" from="2683,383" to="2684,397" strokecolor="#24282b" strokeweight="0"/>
                    <v:line id="_x0000_s28734" style="position:absolute" from="2683,468" to="2684,482" strokecolor="#24282b" strokeweight="0"/>
                    <v:line id="_x0000_s28735" style="position:absolute" from="2683,524" to="2684,538" strokecolor="#24282b" strokeweight="0"/>
                    <v:line id="_x0000_s28736" style="position:absolute" from="2683,581" to="2684,595" strokecolor="#24282b" strokeweight="0"/>
                    <v:line id="_x0000_s28737" style="position:absolute" from="2683,652" to="2684,666" strokecolor="#24282b" strokeweight="0"/>
                    <v:line id="_x0000_s28738" style="position:absolute" from="2683,708" to="2684,723" strokecolor="#24282b" strokeweight="0"/>
                    <v:line id="_x0000_s28739" style="position:absolute" from="2683,850" to="2684,864" strokecolor="#24282b" strokeweight="0"/>
                    <v:line id="_x0000_s28740" style="position:absolute" from="2683,907" to="2684,921" strokecolor="#24282b" strokeweight="0"/>
                    <v:line id="_x0000_s28741" style="position:absolute" from="2683,978" to="2684,979" strokecolor="#24282b" strokeweight="0"/>
                    <v:line id="_x0000_s28742" style="position:absolute" from="2683,1034" to="2684,1049" strokecolor="#24282b" strokeweight="0"/>
                    <v:line id="_x0000_s28743" style="position:absolute" from="2683,1091" to="2684,1105" strokecolor="#24282b" strokeweight="0"/>
                    <v:line id="_x0000_s28744" style="position:absolute" from="2683,1176" to="2684,1190" strokecolor="#24282b" strokeweight="0"/>
                    <v:line id="_x0000_s28745" style="position:absolute" from="2683,1233" to="2684,1247" strokecolor="#24282b" strokeweight="0"/>
                    <v:line id="_x0000_s28746" style="position:absolute" from="2683,1289" to="2684,1304" strokecolor="#24282b" strokeweight="0"/>
                    <v:line id="_x0000_s28747" style="position:absolute" from="2683,1360" to="2684,1361" strokecolor="#24282b" strokeweight="0"/>
                    <v:line id="_x0000_s28748" style="position:absolute" from="2683,1417" to="2684,1431" strokecolor="#24282b" strokeweight="0"/>
                    <v:line id="_x0000_s28749" style="position:absolute" from="2683,1559" to="2684,1573" strokecolor="#24282b" strokeweight="0"/>
                    <v:line id="_x0000_s28750" style="position:absolute" from="2683,1615" to="2684,1629" strokecolor="#24282b" strokeweight="0"/>
                    <v:line id="_x0000_s28751" style="position:absolute" from="2683,1672" to="2684,1686" strokecolor="#24282b" strokeweight="0"/>
                    <v:line id="_x0000_s28752" style="position:absolute" from="2683,1743" to="2684,1757" strokecolor="#24282b" strokeweight="0"/>
                    <v:line id="_x0000_s28753" style="position:absolute" from="2683,1800" to="2684,1814" strokecolor="#24282b" strokeweight="0"/>
                    <v:line id="_x0000_s28754" style="position:absolute" from="2683,1885" to="2684,1899" strokecolor="#24282b" strokeweight="0"/>
                    <v:line id="_x0000_s28755" style="position:absolute" from="2683,1941" to="2684,1955" strokecolor="#24282b" strokeweight="0"/>
                    <v:line id="_x0000_s28756" style="position:absolute" from="2683,1998" to="2684,2012" strokecolor="#24282b" strokeweight="0"/>
                    <v:line id="_x0000_s28757" style="position:absolute" from="2683,2069" to="2684,2070" strokecolor="#24282b" strokeweight="0"/>
                    <v:line id="_x0000_s28758" style="position:absolute" from="2683,2125" to="2684,2140" strokecolor="#24282b" strokeweight="0"/>
                    <v:line id="_x0000_s28759" style="position:absolute" from="2683,2267" to="2684,2281" strokecolor="#24282b" strokeweight="0"/>
                    <v:line id="_x0000_s28760" style="position:absolute" from="2683,2324" to="2684,2338" strokecolor="#24282b" strokeweight="0"/>
                    <v:line id="_x0000_s28761" style="position:absolute" from="2768,142" to="2769,156" strokecolor="#24282b" strokeweight="0"/>
                    <v:line id="_x0000_s28762" style="position:absolute" from="2768,198" to="2769,213" strokecolor="#24282b" strokeweight="0"/>
                    <v:line id="_x0000_s28763" style="position:absolute" from="2768,269" to="2769,270" strokecolor="#24282b" strokeweight="0"/>
                    <v:line id="_x0000_s28764" style="position:absolute" from="2768,326" to="2769,340" strokecolor="#24282b" strokeweight="0"/>
                    <v:line id="_x0000_s28765" style="position:absolute" from="2768,383" to="2769,397" strokecolor="#24282b" strokeweight="0"/>
                    <v:line id="_x0000_s28766" style="position:absolute" from="2768,468" to="2769,482" strokecolor="#24282b" strokeweight="0"/>
                    <v:line id="_x0000_s28767" style="position:absolute" from="2768,524" to="2769,538" strokecolor="#24282b" strokeweight="0"/>
                    <v:line id="_x0000_s28768" style="position:absolute" from="2768,581" to="2769,595" strokecolor="#24282b" strokeweight="0"/>
                    <v:line id="_x0000_s28769" style="position:absolute" from="2768,652" to="2769,666" strokecolor="#24282b" strokeweight="0"/>
                    <v:line id="_x0000_s28770" style="position:absolute" from="2768,708" to="2769,723" strokecolor="#24282b" strokeweight="0"/>
                    <v:line id="_x0000_s28771" style="position:absolute" from="2768,850" to="2769,864" strokecolor="#24282b" strokeweight="0"/>
                    <v:line id="_x0000_s28772" style="position:absolute" from="2768,907" to="2769,921" strokecolor="#24282b" strokeweight="0"/>
                    <v:line id="_x0000_s28773" style="position:absolute" from="2768,978" to="2769,979" strokecolor="#24282b" strokeweight="0"/>
                    <v:line id="_x0000_s28774" style="position:absolute" from="2768,1034" to="2769,1049" strokecolor="#24282b" strokeweight="0"/>
                    <v:line id="_x0000_s28775" style="position:absolute" from="2768,1091" to="2769,1105" strokecolor="#24282b" strokeweight="0"/>
                    <v:line id="_x0000_s28776" style="position:absolute" from="2768,1176" to="2769,1190" strokecolor="#24282b" strokeweight="0"/>
                    <v:line id="_x0000_s28777" style="position:absolute" from="2768,1233" to="2769,1247" strokecolor="#24282b" strokeweight="0"/>
                    <v:line id="_x0000_s28778" style="position:absolute" from="2768,1289" to="2769,1304" strokecolor="#24282b" strokeweight="0"/>
                    <v:line id="_x0000_s28779" style="position:absolute" from="2768,1360" to="2769,1361" strokecolor="#24282b" strokeweight="0"/>
                    <v:line id="_x0000_s28780" style="position:absolute" from="2768,1417" to="2769,1431" strokecolor="#24282b" strokeweight="0"/>
                    <v:line id="_x0000_s28781" style="position:absolute" from="2768,1559" to="2769,1573" strokecolor="#24282b" strokeweight="0"/>
                    <v:line id="_x0000_s28782" style="position:absolute" from="2768,1615" to="2769,1629" strokecolor="#24282b" strokeweight="0"/>
                    <v:line id="_x0000_s28783" style="position:absolute" from="2768,1672" to="2769,1686" strokecolor="#24282b" strokeweight="0"/>
                    <v:line id="_x0000_s28784" style="position:absolute" from="2768,1743" to="2769,1757" strokecolor="#24282b" strokeweight="0"/>
                    <v:line id="_x0000_s28785" style="position:absolute" from="2768,1800" to="2769,1814" strokecolor="#24282b" strokeweight="0"/>
                    <v:line id="_x0000_s28786" style="position:absolute" from="2768,1885" to="2769,1899" strokecolor="#24282b" strokeweight="0"/>
                    <v:line id="_x0000_s28787" style="position:absolute" from="2768,1941" to="2769,1955" strokecolor="#24282b" strokeweight="0"/>
                    <v:line id="_x0000_s28788" style="position:absolute" from="2768,1998" to="2769,2012" strokecolor="#24282b" strokeweight="0"/>
                    <v:line id="_x0000_s28789" style="position:absolute" from="2768,2069" to="2769,2070" strokecolor="#24282b" strokeweight="0"/>
                    <v:line id="_x0000_s28790" style="position:absolute" from="2768,2125" to="2769,2140" strokecolor="#24282b" strokeweight="0"/>
                    <v:line id="_x0000_s28791" style="position:absolute" from="2768,2267" to="2769,2281" strokecolor="#24282b" strokeweight="0"/>
                    <v:line id="_x0000_s28792" style="position:absolute" from="2768,2324" to="2769,2338" strokecolor="#24282b" strokeweight="0"/>
                    <v:line id="_x0000_s28793" style="position:absolute" from="2853,142" to="2854,156" strokecolor="#24282b" strokeweight="0"/>
                    <v:line id="_x0000_s28794" style="position:absolute" from="2853,198" to="2854,213" strokecolor="#24282b" strokeweight="0"/>
                    <v:line id="_x0000_s28795" style="position:absolute" from="2853,269" to="2854,270" strokecolor="#24282b" strokeweight="0"/>
                    <v:line id="_x0000_s28796" style="position:absolute" from="2853,326" to="2854,340" strokecolor="#24282b" strokeweight="0"/>
                    <v:line id="_x0000_s28797" style="position:absolute" from="2853,383" to="2854,397" strokecolor="#24282b" strokeweight="0"/>
                    <v:line id="_x0000_s28798" style="position:absolute" from="2853,468" to="2854,482" strokecolor="#24282b" strokeweight="0"/>
                    <v:line id="_x0000_s28799" style="position:absolute" from="2853,524" to="2854,538" strokecolor="#24282b" strokeweight="0"/>
                    <v:line id="_x0000_s28800" style="position:absolute" from="2853,581" to="2854,595" strokecolor="#24282b" strokeweight="0"/>
                    <v:line id="_x0000_s28801" style="position:absolute" from="2853,652" to="2854,666" strokecolor="#24282b" strokeweight="0"/>
                    <v:line id="_x0000_s28802" style="position:absolute" from="2853,708" to="2854,723" strokecolor="#24282b" strokeweight="0"/>
                    <v:line id="_x0000_s28803" style="position:absolute" from="2853,850" to="2854,864" strokecolor="#24282b" strokeweight="0"/>
                    <v:line id="_x0000_s28804" style="position:absolute" from="2853,907" to="2854,921" strokecolor="#24282b" strokeweight="0"/>
                    <v:line id="_x0000_s28805" style="position:absolute" from="2853,978" to="2854,979" strokecolor="#24282b" strokeweight="0"/>
                    <v:line id="_x0000_s28806" style="position:absolute" from="2853,1034" to="2854,1049" strokecolor="#24282b" strokeweight="0"/>
                    <v:line id="_x0000_s28807" style="position:absolute" from="2853,1091" to="2854,1105" strokecolor="#24282b" strokeweight="0"/>
                  </v:group>
                  <v:group id="_x0000_s28808" style="position:absolute;left:2853;top:142;width:626;height:2196" coordorigin="2853,142" coordsize="626,2196">
                    <v:line id="_x0000_s28809" style="position:absolute" from="2853,1176" to="2854,1190" strokecolor="#24282b" strokeweight="0"/>
                    <v:line id="_x0000_s28810" style="position:absolute" from="2853,1233" to="2854,1247" strokecolor="#24282b" strokeweight="0"/>
                    <v:line id="_x0000_s28811" style="position:absolute" from="2853,1289" to="2854,1304" strokecolor="#24282b" strokeweight="0"/>
                    <v:line id="_x0000_s28812" style="position:absolute" from="2853,1360" to="2854,1361" strokecolor="#24282b" strokeweight="0"/>
                    <v:line id="_x0000_s28813" style="position:absolute" from="2853,1417" to="2854,1431" strokecolor="#24282b" strokeweight="0"/>
                    <v:line id="_x0000_s28814" style="position:absolute" from="2853,1559" to="2854,1573" strokecolor="#24282b" strokeweight="0"/>
                    <v:line id="_x0000_s28815" style="position:absolute" from="2853,1615" to="2854,1629" strokecolor="#24282b" strokeweight="0"/>
                    <v:line id="_x0000_s28816" style="position:absolute" from="2853,1672" to="2854,1686" strokecolor="#24282b" strokeweight="0"/>
                    <v:line id="_x0000_s28817" style="position:absolute" from="2853,1743" to="2854,1757" strokecolor="#24282b" strokeweight="0"/>
                    <v:line id="_x0000_s28818" style="position:absolute" from="2853,1800" to="2854,1814" strokecolor="#24282b" strokeweight="0"/>
                    <v:line id="_x0000_s28819" style="position:absolute" from="2853,1885" to="2854,1899" strokecolor="#24282b" strokeweight="0"/>
                    <v:line id="_x0000_s28820" style="position:absolute" from="2853,1941" to="2854,1955" strokecolor="#24282b" strokeweight="0"/>
                    <v:line id="_x0000_s28821" style="position:absolute" from="2853,1998" to="2854,2012" strokecolor="#24282b" strokeweight="0"/>
                    <v:line id="_x0000_s28822" style="position:absolute" from="2853,2069" to="2854,2070" strokecolor="#24282b" strokeweight="0"/>
                    <v:line id="_x0000_s28823" style="position:absolute" from="2853,2125" to="2854,2140" strokecolor="#24282b" strokeweight="0"/>
                    <v:line id="_x0000_s28824" style="position:absolute" from="2853,2267" to="2854,2281" strokecolor="#24282b" strokeweight="0"/>
                    <v:line id="_x0000_s28825" style="position:absolute" from="2853,2324" to="2854,2338" strokecolor="#24282b" strokeweight="0"/>
                    <v:line id="_x0000_s28826" style="position:absolute" from="2910,142" to="2911,156" strokecolor="#24282b" strokeweight="0"/>
                    <v:line id="_x0000_s28827" style="position:absolute" from="2910,198" to="2911,213" strokecolor="#24282b" strokeweight="0"/>
                    <v:line id="_x0000_s28828" style="position:absolute" from="2910,269" to="2911,270" strokecolor="#24282b" strokeweight="0"/>
                    <v:line id="_x0000_s28829" style="position:absolute" from="2910,326" to="2911,340" strokecolor="#24282b" strokeweight="0"/>
                    <v:line id="_x0000_s28830" style="position:absolute" from="2910,383" to="2911,397" strokecolor="#24282b" strokeweight="0"/>
                    <v:line id="_x0000_s28831" style="position:absolute" from="2910,468" to="2911,482" strokecolor="#24282b" strokeweight="0"/>
                    <v:line id="_x0000_s28832" style="position:absolute" from="2910,524" to="2911,538" strokecolor="#24282b" strokeweight="0"/>
                    <v:line id="_x0000_s28833" style="position:absolute" from="2910,581" to="2911,595" strokecolor="#24282b" strokeweight="0"/>
                    <v:line id="_x0000_s28834" style="position:absolute" from="2910,652" to="2911,666" strokecolor="#24282b" strokeweight="0"/>
                    <v:line id="_x0000_s28835" style="position:absolute" from="2910,708" to="2911,723" strokecolor="#24282b" strokeweight="0"/>
                    <v:line id="_x0000_s28836" style="position:absolute" from="2910,850" to="2911,864" strokecolor="#24282b" strokeweight="0"/>
                    <v:line id="_x0000_s28837" style="position:absolute" from="2910,907" to="2911,921" strokecolor="#24282b" strokeweight="0"/>
                    <v:line id="_x0000_s28838" style="position:absolute" from="2910,978" to="2911,979" strokecolor="#24282b" strokeweight="0"/>
                    <v:line id="_x0000_s28839" style="position:absolute" from="2910,1034" to="2911,1049" strokecolor="#24282b" strokeweight="0"/>
                    <v:line id="_x0000_s28840" style="position:absolute" from="2910,1091" to="2911,1105" strokecolor="#24282b" strokeweight="0"/>
                    <v:line id="_x0000_s28841" style="position:absolute" from="2910,1176" to="2911,1190" strokecolor="#24282b" strokeweight="0"/>
                    <v:line id="_x0000_s28842" style="position:absolute" from="2910,1233" to="2911,1247" strokecolor="#24282b" strokeweight="0"/>
                    <v:line id="_x0000_s28843" style="position:absolute" from="2910,1289" to="2911,1304" strokecolor="#24282b" strokeweight="0"/>
                    <v:line id="_x0000_s28844" style="position:absolute" from="2910,1360" to="2911,1361" strokecolor="#24282b" strokeweight="0"/>
                    <v:line id="_x0000_s28845" style="position:absolute" from="2910,1417" to="2911,1431" strokecolor="#24282b" strokeweight="0"/>
                    <v:line id="_x0000_s28846" style="position:absolute" from="2910,1559" to="2911,1573" strokecolor="#24282b" strokeweight="0"/>
                    <v:line id="_x0000_s28847" style="position:absolute" from="2910,1615" to="2911,1629" strokecolor="#24282b" strokeweight="0"/>
                    <v:line id="_x0000_s28848" style="position:absolute" from="2910,1672" to="2911,1686" strokecolor="#24282b" strokeweight="0"/>
                    <v:line id="_x0000_s28849" style="position:absolute" from="2910,1743" to="2911,1757" strokecolor="#24282b" strokeweight="0"/>
                    <v:line id="_x0000_s28850" style="position:absolute" from="2910,1800" to="2911,1814" strokecolor="#24282b" strokeweight="0"/>
                    <v:line id="_x0000_s28851" style="position:absolute" from="2910,1885" to="2911,1899" strokecolor="#24282b" strokeweight="0"/>
                    <v:line id="_x0000_s28852" style="position:absolute" from="2910,1941" to="2911,1955" strokecolor="#24282b" strokeweight="0"/>
                    <v:line id="_x0000_s28853" style="position:absolute" from="2910,1998" to="2911,2012" strokecolor="#24282b" strokeweight="0"/>
                    <v:line id="_x0000_s28854" style="position:absolute" from="2910,2069" to="2911,2070" strokecolor="#24282b" strokeweight="0"/>
                    <v:line id="_x0000_s28855" style="position:absolute" from="2910,2125" to="2911,2140" strokecolor="#24282b" strokeweight="0"/>
                    <v:line id="_x0000_s28856" style="position:absolute" from="2910,2267" to="2911,2281" strokecolor="#24282b" strokeweight="0"/>
                    <v:line id="_x0000_s28857" style="position:absolute" from="2910,2324" to="2911,2338" strokecolor="#24282b" strokeweight="0"/>
                    <v:line id="_x0000_s28858" style="position:absolute" from="2981,142" to="2982,156" strokecolor="#24282b" strokeweight="0"/>
                    <v:line id="_x0000_s28859" style="position:absolute" from="2981,198" to="2982,213" strokecolor="#24282b" strokeweight="0"/>
                    <v:line id="_x0000_s28860" style="position:absolute" from="2981,269" to="2982,270" strokecolor="#24282b" strokeweight="0"/>
                    <v:line id="_x0000_s28861" style="position:absolute" from="2981,326" to="2982,340" strokecolor="#24282b" strokeweight="0"/>
                    <v:line id="_x0000_s28862" style="position:absolute" from="2981,383" to="2982,397" strokecolor="#24282b" strokeweight="0"/>
                    <v:line id="_x0000_s28863" style="position:absolute" from="2981,468" to="2982,482" strokecolor="#24282b" strokeweight="0"/>
                    <v:line id="_x0000_s28864" style="position:absolute" from="2981,524" to="2982,538" strokecolor="#24282b" strokeweight="0"/>
                    <v:line id="_x0000_s28865" style="position:absolute" from="2981,581" to="2982,595" strokecolor="#24282b" strokeweight="0"/>
                    <v:line id="_x0000_s28866" style="position:absolute" from="2981,652" to="2982,666" strokecolor="#24282b" strokeweight="0"/>
                    <v:line id="_x0000_s28867" style="position:absolute" from="2981,708" to="2982,723" strokecolor="#24282b" strokeweight="0"/>
                    <v:line id="_x0000_s28868" style="position:absolute" from="2981,850" to="2982,864" strokecolor="#24282b" strokeweight="0"/>
                    <v:line id="_x0000_s28869" style="position:absolute" from="2981,907" to="2982,921" strokecolor="#24282b" strokeweight="0"/>
                    <v:line id="_x0000_s28870" style="position:absolute" from="2981,978" to="2982,979" strokecolor="#24282b" strokeweight="0"/>
                    <v:line id="_x0000_s28871" style="position:absolute" from="2981,1034" to="2982,1049" strokecolor="#24282b" strokeweight="0"/>
                    <v:line id="_x0000_s28872" style="position:absolute" from="2981,1091" to="2982,1105" strokecolor="#24282b" strokeweight="0"/>
                    <v:line id="_x0000_s28873" style="position:absolute" from="2981,1176" to="2982,1190" strokecolor="#24282b" strokeweight="0"/>
                    <v:line id="_x0000_s28874" style="position:absolute" from="2981,1233" to="2982,1247" strokecolor="#24282b" strokeweight="0"/>
                    <v:line id="_x0000_s28875" style="position:absolute" from="2981,1289" to="2982,1304" strokecolor="#24282b" strokeweight="0"/>
                    <v:line id="_x0000_s28876" style="position:absolute" from="2981,1360" to="2982,1361" strokecolor="#24282b" strokeweight="0"/>
                    <v:line id="_x0000_s28877" style="position:absolute" from="2981,1417" to="2982,1431" strokecolor="#24282b" strokeweight="0"/>
                    <v:line id="_x0000_s28878" style="position:absolute" from="2981,1559" to="2982,1573" strokecolor="#24282b" strokeweight="0"/>
                    <v:line id="_x0000_s28879" style="position:absolute" from="2981,1615" to="2982,1629" strokecolor="#24282b" strokeweight="0"/>
                    <v:line id="_x0000_s28880" style="position:absolute" from="2981,1672" to="2982,1686" strokecolor="#24282b" strokeweight="0"/>
                    <v:line id="_x0000_s28881" style="position:absolute" from="2981,1743" to="2982,1757" strokecolor="#24282b" strokeweight="0"/>
                    <v:line id="_x0000_s28882" style="position:absolute" from="2981,1800" to="2982,1814" strokecolor="#24282b" strokeweight="0"/>
                    <v:line id="_x0000_s28883" style="position:absolute" from="2981,1885" to="2982,1899" strokecolor="#24282b" strokeweight="0"/>
                    <v:line id="_x0000_s28884" style="position:absolute" from="2981,1941" to="2982,1955" strokecolor="#24282b" strokeweight="0"/>
                    <v:line id="_x0000_s28885" style="position:absolute" from="2981,1998" to="2982,2012" strokecolor="#24282b" strokeweight="0"/>
                    <v:line id="_x0000_s28886" style="position:absolute" from="2981,2069" to="2982,2070" strokecolor="#24282b" strokeweight="0"/>
                    <v:line id="_x0000_s28887" style="position:absolute" from="2981,2125" to="2982,2140" strokecolor="#24282b" strokeweight="0"/>
                    <v:line id="_x0000_s28888" style="position:absolute" from="2981,2267" to="2982,2281" strokecolor="#24282b" strokeweight="0"/>
                    <v:line id="_x0000_s28889" style="position:absolute" from="2981,2324" to="2982,2338" strokecolor="#24282b" strokeweight="0"/>
                    <v:line id="_x0000_s28890" style="position:absolute" from="3010,142" to="3011,156" strokecolor="#24282b" strokeweight="0"/>
                    <v:line id="_x0000_s28891" style="position:absolute" from="3010,198" to="3011,213" strokecolor="#24282b" strokeweight="0"/>
                    <v:line id="_x0000_s28892" style="position:absolute" from="3010,269" to="3011,270" strokecolor="#24282b" strokeweight="0"/>
                    <v:line id="_x0000_s28893" style="position:absolute" from="3010,326" to="3011,340" strokecolor="#24282b" strokeweight="0"/>
                    <v:line id="_x0000_s28894" style="position:absolute" from="3010,383" to="3011,397" strokecolor="#24282b" strokeweight="0"/>
                    <v:line id="_x0000_s28895" style="position:absolute" from="3010,468" to="3011,482" strokecolor="#24282b" strokeweight="0"/>
                    <v:line id="_x0000_s28896" style="position:absolute" from="3010,524" to="3011,538" strokecolor="#24282b" strokeweight="0"/>
                    <v:line id="_x0000_s28897" style="position:absolute" from="3010,581" to="3011,595" strokecolor="#24282b" strokeweight="0"/>
                    <v:line id="_x0000_s28898" style="position:absolute" from="3010,652" to="3011,666" strokecolor="#24282b" strokeweight="0"/>
                    <v:line id="_x0000_s28899" style="position:absolute" from="3010,708" to="3011,723" strokecolor="#24282b" strokeweight="0"/>
                    <v:line id="_x0000_s28900" style="position:absolute" from="3010,850" to="3011,864" strokecolor="#24282b" strokeweight="0"/>
                    <v:line id="_x0000_s28901" style="position:absolute" from="3010,907" to="3011,921" strokecolor="#24282b" strokeweight="0"/>
                    <v:line id="_x0000_s28902" style="position:absolute" from="3010,978" to="3011,979" strokecolor="#24282b" strokeweight="0"/>
                    <v:line id="_x0000_s28903" style="position:absolute" from="3010,1034" to="3011,1049" strokecolor="#24282b" strokeweight="0"/>
                    <v:line id="_x0000_s28904" style="position:absolute" from="3010,1091" to="3011,1105" strokecolor="#24282b" strokeweight="0"/>
                    <v:line id="_x0000_s28905" style="position:absolute" from="3010,1176" to="3011,1190" strokecolor="#24282b" strokeweight="0"/>
                    <v:line id="_x0000_s28906" style="position:absolute" from="3010,1233" to="3011,1247" strokecolor="#24282b" strokeweight="0"/>
                    <v:line id="_x0000_s28907" style="position:absolute" from="3010,1289" to="3011,1304" strokecolor="#24282b" strokeweight="0"/>
                    <v:line id="_x0000_s28908" style="position:absolute" from="3010,1360" to="3011,1361" strokecolor="#24282b" strokeweight="0"/>
                    <v:line id="_x0000_s28909" style="position:absolute" from="3010,1417" to="3011,1431" strokecolor="#24282b" strokeweight="0"/>
                    <v:line id="_x0000_s28910" style="position:absolute" from="3010,1559" to="3011,1573" strokecolor="#24282b" strokeweight="0"/>
                    <v:line id="_x0000_s28911" style="position:absolute" from="3010,1615" to="3011,1629" strokecolor="#24282b" strokeweight="0"/>
                    <v:line id="_x0000_s28912" style="position:absolute" from="3010,1672" to="3011,1686" strokecolor="#24282b" strokeweight="0"/>
                    <v:line id="_x0000_s28913" style="position:absolute" from="3010,1743" to="3011,1757" strokecolor="#24282b" strokeweight="0"/>
                    <v:line id="_x0000_s28914" style="position:absolute" from="3010,1800" to="3011,1814" strokecolor="#24282b" strokeweight="0"/>
                    <v:line id="_x0000_s28915" style="position:absolute" from="3010,1885" to="3011,1899" strokecolor="#24282b" strokeweight="0"/>
                    <v:line id="_x0000_s28916" style="position:absolute" from="3010,1941" to="3011,1955" strokecolor="#24282b" strokeweight="0"/>
                    <v:line id="_x0000_s28917" style="position:absolute" from="3010,1998" to="3011,2012" strokecolor="#24282b" strokeweight="0"/>
                    <v:line id="_x0000_s28918" style="position:absolute" from="3010,2069" to="3011,2070" strokecolor="#24282b" strokeweight="0"/>
                    <v:line id="_x0000_s28919" style="position:absolute" from="3010,2125" to="3011,2140" strokecolor="#24282b" strokeweight="0"/>
                    <v:line id="_x0000_s28920" style="position:absolute" from="3010,2267" to="3011,2281" strokecolor="#24282b" strokeweight="0"/>
                    <v:line id="_x0000_s28921" style="position:absolute" from="3010,2324" to="3011,2338" strokecolor="#24282b" strokeweight="0"/>
                    <v:line id="_x0000_s28922" style="position:absolute" from="3066,142" to="3067,156" strokecolor="#24282b" strokeweight="0"/>
                    <v:line id="_x0000_s28923" style="position:absolute" from="3066,198" to="3067,213" strokecolor="#24282b" strokeweight="0"/>
                    <v:line id="_x0000_s28924" style="position:absolute" from="3066,269" to="3067,270" strokecolor="#24282b" strokeweight="0"/>
                    <v:line id="_x0000_s28925" style="position:absolute" from="3066,326" to="3067,340" strokecolor="#24282b" strokeweight="0"/>
                    <v:line id="_x0000_s28926" style="position:absolute" from="3066,383" to="3067,397" strokecolor="#24282b" strokeweight="0"/>
                    <v:line id="_x0000_s28927" style="position:absolute" from="3066,468" to="3067,482" strokecolor="#24282b" strokeweight="0"/>
                    <v:line id="_x0000_s28928" style="position:absolute" from="3066,524" to="3067,538" strokecolor="#24282b" strokeweight="0"/>
                    <v:line id="_x0000_s28929" style="position:absolute" from="3066,581" to="3067,595" strokecolor="#24282b" strokeweight="0"/>
                    <v:line id="_x0000_s28930" style="position:absolute" from="3066,652" to="3067,666" strokecolor="#24282b" strokeweight="0"/>
                    <v:line id="_x0000_s28931" style="position:absolute" from="3066,708" to="3067,723" strokecolor="#24282b" strokeweight="0"/>
                    <v:line id="_x0000_s28932" style="position:absolute" from="3066,850" to="3067,864" strokecolor="#24282b" strokeweight="0"/>
                    <v:line id="_x0000_s28933" style="position:absolute" from="3066,907" to="3067,921" strokecolor="#24282b" strokeweight="0"/>
                    <v:line id="_x0000_s28934" style="position:absolute" from="3066,978" to="3067,979" strokecolor="#24282b" strokeweight="0"/>
                    <v:line id="_x0000_s28935" style="position:absolute" from="3066,1034" to="3067,1049" strokecolor="#24282b" strokeweight="0"/>
                    <v:line id="_x0000_s28936" style="position:absolute" from="3066,1091" to="3067,1105" strokecolor="#24282b" strokeweight="0"/>
                    <v:line id="_x0000_s28937" style="position:absolute" from="3066,1176" to="3067,1190" strokecolor="#24282b" strokeweight="0"/>
                    <v:line id="_x0000_s28938" style="position:absolute" from="3066,1233" to="3067,1247" strokecolor="#24282b" strokeweight="0"/>
                    <v:line id="_x0000_s28939" style="position:absolute" from="3066,1289" to="3067,1304" strokecolor="#24282b" strokeweight="0"/>
                    <v:line id="_x0000_s28940" style="position:absolute" from="3066,1360" to="3067,1361" strokecolor="#24282b" strokeweight="0"/>
                    <v:line id="_x0000_s28941" style="position:absolute" from="3066,1417" to="3067,1431" strokecolor="#24282b" strokeweight="0"/>
                    <v:line id="_x0000_s28942" style="position:absolute" from="3066,1559" to="3067,1573" strokecolor="#24282b" strokeweight="0"/>
                    <v:line id="_x0000_s28943" style="position:absolute" from="3066,1615" to="3067,1629" strokecolor="#24282b" strokeweight="0"/>
                    <v:line id="_x0000_s28944" style="position:absolute" from="3066,1672" to="3067,1686" strokecolor="#24282b" strokeweight="0"/>
                    <v:line id="_x0000_s28945" style="position:absolute" from="3066,1743" to="3067,1757" strokecolor="#24282b" strokeweight="0"/>
                    <v:line id="_x0000_s28946" style="position:absolute" from="3066,1800" to="3067,1814" strokecolor="#24282b" strokeweight="0"/>
                    <v:line id="_x0000_s28947" style="position:absolute" from="3066,1885" to="3067,1899" strokecolor="#24282b" strokeweight="0"/>
                    <v:line id="_x0000_s28948" style="position:absolute" from="3066,1941" to="3067,1955" strokecolor="#24282b" strokeweight="0"/>
                    <v:line id="_x0000_s28949" style="position:absolute" from="3066,1998" to="3067,2012" strokecolor="#24282b" strokeweight="0"/>
                    <v:line id="_x0000_s28950" style="position:absolute" from="3066,2069" to="3067,2070" strokecolor="#24282b" strokeweight="0"/>
                    <v:line id="_x0000_s28951" style="position:absolute" from="3066,2125" to="3067,2140" strokecolor="#24282b" strokeweight="0"/>
                    <v:line id="_x0000_s28952" style="position:absolute" from="3066,2267" to="3067,2281" strokecolor="#24282b" strokeweight="0"/>
                    <v:line id="_x0000_s28953" style="position:absolute" from="3066,2324" to="3067,2338" strokecolor="#24282b" strokeweight="0"/>
                    <v:line id="_x0000_s28954" style="position:absolute" from="3336,142" to="3337,156" strokecolor="#24282b" strokeweight="0"/>
                    <v:line id="_x0000_s28955" style="position:absolute" from="3336,198" to="3337,213" strokecolor="#24282b" strokeweight="0"/>
                    <v:line id="_x0000_s28956" style="position:absolute" from="3336,269" to="3337,270" strokecolor="#24282b" strokeweight="0"/>
                    <v:line id="_x0000_s28957" style="position:absolute" from="3336,326" to="3337,340" strokecolor="#24282b" strokeweight="0"/>
                    <v:line id="_x0000_s28958" style="position:absolute" from="3336,383" to="3337,397" strokecolor="#24282b" strokeweight="0"/>
                    <v:line id="_x0000_s28959" style="position:absolute" from="3336,468" to="3337,482" strokecolor="#24282b" strokeweight="0"/>
                    <v:line id="_x0000_s28960" style="position:absolute" from="3336,524" to="3337,538" strokecolor="#24282b" strokeweight="0"/>
                    <v:line id="_x0000_s28961" style="position:absolute" from="3336,581" to="3337,595" strokecolor="#24282b" strokeweight="0"/>
                    <v:line id="_x0000_s28962" style="position:absolute" from="3336,652" to="3337,666" strokecolor="#24282b" strokeweight="0"/>
                    <v:line id="_x0000_s28963" style="position:absolute" from="3336,708" to="3337,723" strokecolor="#24282b" strokeweight="0"/>
                    <v:line id="_x0000_s28964" style="position:absolute" from="3336,850" to="3337,864" strokecolor="#24282b" strokeweight="0"/>
                    <v:line id="_x0000_s28965" style="position:absolute" from="3336,907" to="3337,921" strokecolor="#24282b" strokeweight="0"/>
                    <v:line id="_x0000_s28966" style="position:absolute" from="3336,978" to="3337,979" strokecolor="#24282b" strokeweight="0"/>
                    <v:line id="_x0000_s28967" style="position:absolute" from="3336,1034" to="3337,1049" strokecolor="#24282b" strokeweight="0"/>
                    <v:line id="_x0000_s28968" style="position:absolute" from="3336,1091" to="3337,1105" strokecolor="#24282b" strokeweight="0"/>
                    <v:line id="_x0000_s28969" style="position:absolute" from="3336,1176" to="3337,1190" strokecolor="#24282b" strokeweight="0"/>
                    <v:line id="_x0000_s28970" style="position:absolute" from="3336,1233" to="3337,1247" strokecolor="#24282b" strokeweight="0"/>
                    <v:line id="_x0000_s28971" style="position:absolute" from="3336,1289" to="3337,1304" strokecolor="#24282b" strokeweight="0"/>
                    <v:line id="_x0000_s28972" style="position:absolute" from="3336,1360" to="3337,1361" strokecolor="#24282b" strokeweight="0"/>
                    <v:line id="_x0000_s28973" style="position:absolute" from="3336,1417" to="3337,1431" strokecolor="#24282b" strokeweight="0"/>
                    <v:line id="_x0000_s28974" style="position:absolute" from="3336,1559" to="3337,1573" strokecolor="#24282b" strokeweight="0"/>
                    <v:line id="_x0000_s28975" style="position:absolute" from="3336,1615" to="3337,1629" strokecolor="#24282b" strokeweight="0"/>
                    <v:line id="_x0000_s28976" style="position:absolute" from="3336,1672" to="3337,1686" strokecolor="#24282b" strokeweight="0"/>
                    <v:line id="_x0000_s28977" style="position:absolute" from="3336,1743" to="3337,1757" strokecolor="#24282b" strokeweight="0"/>
                    <v:line id="_x0000_s28978" style="position:absolute" from="3336,1800" to="3337,1814" strokecolor="#24282b" strokeweight="0"/>
                    <v:line id="_x0000_s28979" style="position:absolute" from="3336,1885" to="3337,1899" strokecolor="#24282b" strokeweight="0"/>
                    <v:line id="_x0000_s28980" style="position:absolute" from="3336,1941" to="3337,1955" strokecolor="#24282b" strokeweight="0"/>
                    <v:line id="_x0000_s28981" style="position:absolute" from="3336,1998" to="3337,2012" strokecolor="#24282b" strokeweight="0"/>
                    <v:line id="_x0000_s28982" style="position:absolute" from="3336,2069" to="3337,2070" strokecolor="#24282b" strokeweight="0"/>
                    <v:line id="_x0000_s28983" style="position:absolute" from="3336,2125" to="3337,2140" strokecolor="#24282b" strokeweight="0"/>
                    <v:line id="_x0000_s28984" style="position:absolute" from="3336,2267" to="3337,2281" strokecolor="#24282b" strokeweight="0"/>
                    <v:line id="_x0000_s28985" style="position:absolute" from="3336,2324" to="3337,2338" strokecolor="#24282b" strokeweight="0"/>
                    <v:line id="_x0000_s28986" style="position:absolute" from="3478,142" to="3479,156" strokecolor="#24282b" strokeweight="0"/>
                    <v:line id="_x0000_s28987" style="position:absolute" from="3478,198" to="3479,213" strokecolor="#24282b" strokeweight="0"/>
                    <v:line id="_x0000_s28988" style="position:absolute" from="3478,269" to="3479,270" strokecolor="#24282b" strokeweight="0"/>
                    <v:line id="_x0000_s28989" style="position:absolute" from="3478,326" to="3479,340" strokecolor="#24282b" strokeweight="0"/>
                    <v:line id="_x0000_s28990" style="position:absolute" from="3478,383" to="3479,397" strokecolor="#24282b" strokeweight="0"/>
                    <v:line id="_x0000_s28991" style="position:absolute" from="3478,468" to="3479,482" strokecolor="#24282b" strokeweight="0"/>
                    <v:line id="_x0000_s28992" style="position:absolute" from="3478,524" to="3479,538" strokecolor="#24282b" strokeweight="0"/>
                    <v:line id="_x0000_s28993" style="position:absolute" from="3478,581" to="3479,595" strokecolor="#24282b" strokeweight="0"/>
                    <v:line id="_x0000_s28994" style="position:absolute" from="3478,652" to="3479,666" strokecolor="#24282b" strokeweight="0"/>
                    <v:line id="_x0000_s28995" style="position:absolute" from="3478,708" to="3479,723" strokecolor="#24282b" strokeweight="0"/>
                    <v:line id="_x0000_s28996" style="position:absolute" from="3478,850" to="3479,864" strokecolor="#24282b" strokeweight="0"/>
                    <v:line id="_x0000_s28997" style="position:absolute" from="3478,907" to="3479,921" strokecolor="#24282b" strokeweight="0"/>
                    <v:line id="_x0000_s28998" style="position:absolute" from="3478,978" to="3479,979" strokecolor="#24282b" strokeweight="0"/>
                    <v:line id="_x0000_s28999" style="position:absolute" from="3478,1034" to="3479,1049" strokecolor="#24282b" strokeweight="0"/>
                    <v:line id="_x0000_s29000" style="position:absolute" from="3478,1091" to="3479,1105" strokecolor="#24282b" strokeweight="0"/>
                    <v:line id="_x0000_s29001" style="position:absolute" from="3478,1176" to="3479,1190" strokecolor="#24282b" strokeweight="0"/>
                    <v:line id="_x0000_s29002" style="position:absolute" from="3478,1233" to="3479,1247" strokecolor="#24282b" strokeweight="0"/>
                    <v:line id="_x0000_s29003" style="position:absolute" from="3478,1289" to="3479,1304" strokecolor="#24282b" strokeweight="0"/>
                    <v:line id="_x0000_s29004" style="position:absolute" from="3478,1360" to="3479,1361" strokecolor="#24282b" strokeweight="0"/>
                    <v:line id="_x0000_s29005" style="position:absolute" from="3478,1417" to="3479,1431" strokecolor="#24282b" strokeweight="0"/>
                    <v:line id="_x0000_s29006" style="position:absolute" from="3478,1559" to="3479,1573" strokecolor="#24282b" strokeweight="0"/>
                    <v:line id="_x0000_s29007" style="position:absolute" from="3478,1615" to="3479,1629" strokecolor="#24282b" strokeweight="0"/>
                    <v:line id="_x0000_s29008" style="position:absolute" from="3478,1672" to="3479,1686" strokecolor="#24282b" strokeweight="0"/>
                  </v:group>
                  <v:group id="_x0000_s29009" style="position:absolute;left:3478;top:142;width:370;height:2196" coordorigin="3478,142" coordsize="370,2196">
                    <v:line id="_x0000_s29010" style="position:absolute" from="3478,1743" to="3479,1757" strokecolor="#24282b" strokeweight="0"/>
                    <v:line id="_x0000_s29011" style="position:absolute" from="3478,1800" to="3479,1814" strokecolor="#24282b" strokeweight="0"/>
                    <v:line id="_x0000_s29012" style="position:absolute" from="3478,1885" to="3479,1899" strokecolor="#24282b" strokeweight="0"/>
                    <v:line id="_x0000_s29013" style="position:absolute" from="3478,1941" to="3479,1955" strokecolor="#24282b" strokeweight="0"/>
                    <v:line id="_x0000_s29014" style="position:absolute" from="3478,1998" to="3479,2012" strokecolor="#24282b" strokeweight="0"/>
                    <v:line id="_x0000_s29015" style="position:absolute" from="3478,2069" to="3479,2070" strokecolor="#24282b" strokeweight="0"/>
                    <v:line id="_x0000_s29016" style="position:absolute" from="3478,2125" to="3479,2140" strokecolor="#24282b" strokeweight="0"/>
                    <v:line id="_x0000_s29017" style="position:absolute" from="3478,2267" to="3479,2281" strokecolor="#24282b" strokeweight="0"/>
                    <v:line id="_x0000_s29018" style="position:absolute" from="3478,2324" to="3479,2338" strokecolor="#24282b" strokeweight="0"/>
                    <v:line id="_x0000_s29019" style="position:absolute" from="3563,142" to="3564,156" strokecolor="#24282b" strokeweight="0"/>
                    <v:line id="_x0000_s29020" style="position:absolute" from="3563,198" to="3564,213" strokecolor="#24282b" strokeweight="0"/>
                    <v:line id="_x0000_s29021" style="position:absolute" from="3563,269" to="3564,270" strokecolor="#24282b" strokeweight="0"/>
                    <v:line id="_x0000_s29022" style="position:absolute" from="3563,326" to="3564,340" strokecolor="#24282b" strokeweight="0"/>
                    <v:line id="_x0000_s29023" style="position:absolute" from="3563,383" to="3564,397" strokecolor="#24282b" strokeweight="0"/>
                    <v:line id="_x0000_s29024" style="position:absolute" from="3563,468" to="3564,482" strokecolor="#24282b" strokeweight="0"/>
                    <v:line id="_x0000_s29025" style="position:absolute" from="3563,524" to="3564,538" strokecolor="#24282b" strokeweight="0"/>
                    <v:line id="_x0000_s29026" style="position:absolute" from="3563,581" to="3564,595" strokecolor="#24282b" strokeweight="0"/>
                    <v:line id="_x0000_s29027" style="position:absolute" from="3563,652" to="3564,666" strokecolor="#24282b" strokeweight="0"/>
                    <v:line id="_x0000_s29028" style="position:absolute" from="3563,708" to="3564,723" strokecolor="#24282b" strokeweight="0"/>
                    <v:line id="_x0000_s29029" style="position:absolute" from="3563,850" to="3564,864" strokecolor="#24282b" strokeweight="0"/>
                    <v:line id="_x0000_s29030" style="position:absolute" from="3563,907" to="3564,921" strokecolor="#24282b" strokeweight="0"/>
                    <v:line id="_x0000_s29031" style="position:absolute" from="3563,978" to="3564,979" strokecolor="#24282b" strokeweight="0"/>
                    <v:line id="_x0000_s29032" style="position:absolute" from="3563,1034" to="3564,1049" strokecolor="#24282b" strokeweight="0"/>
                    <v:line id="_x0000_s29033" style="position:absolute" from="3563,1091" to="3564,1105" strokecolor="#24282b" strokeweight="0"/>
                    <v:line id="_x0000_s29034" style="position:absolute" from="3563,1176" to="3564,1190" strokecolor="#24282b" strokeweight="0"/>
                    <v:line id="_x0000_s29035" style="position:absolute" from="3563,1233" to="3564,1247" strokecolor="#24282b" strokeweight="0"/>
                    <v:line id="_x0000_s29036" style="position:absolute" from="3563,1289" to="3564,1304" strokecolor="#24282b" strokeweight="0"/>
                    <v:line id="_x0000_s29037" style="position:absolute" from="3563,1360" to="3564,1361" strokecolor="#24282b" strokeweight="0"/>
                    <v:line id="_x0000_s29038" style="position:absolute" from="3563,1417" to="3564,1431" strokecolor="#24282b" strokeweight="0"/>
                    <v:line id="_x0000_s29039" style="position:absolute" from="3563,1559" to="3564,1573" strokecolor="#24282b" strokeweight="0"/>
                    <v:line id="_x0000_s29040" style="position:absolute" from="3563,1615" to="3564,1629" strokecolor="#24282b" strokeweight="0"/>
                    <v:line id="_x0000_s29041" style="position:absolute" from="3563,1672" to="3564,1686" strokecolor="#24282b" strokeweight="0"/>
                    <v:line id="_x0000_s29042" style="position:absolute" from="3563,1743" to="3564,1757" strokecolor="#24282b" strokeweight="0"/>
                    <v:line id="_x0000_s29043" style="position:absolute" from="3563,1800" to="3564,1814" strokecolor="#24282b" strokeweight="0"/>
                    <v:line id="_x0000_s29044" style="position:absolute" from="3563,1885" to="3564,1899" strokecolor="#24282b" strokeweight="0"/>
                    <v:line id="_x0000_s29045" style="position:absolute" from="3563,1941" to="3564,1955" strokecolor="#24282b" strokeweight="0"/>
                    <v:line id="_x0000_s29046" style="position:absolute" from="3563,1998" to="3564,2012" strokecolor="#24282b" strokeweight="0"/>
                    <v:line id="_x0000_s29047" style="position:absolute" from="3563,2069" to="3564,2070" strokecolor="#24282b" strokeweight="0"/>
                    <v:line id="_x0000_s29048" style="position:absolute" from="3563,2125" to="3564,2140" strokecolor="#24282b" strokeweight="0"/>
                    <v:line id="_x0000_s29049" style="position:absolute" from="3563,2267" to="3564,2281" strokecolor="#24282b" strokeweight="0"/>
                    <v:line id="_x0000_s29050" style="position:absolute" from="3563,2324" to="3564,2338" strokecolor="#24282b" strokeweight="0"/>
                    <v:line id="_x0000_s29051" style="position:absolute" from="3648,142" to="3649,156" strokecolor="#24282b" strokeweight="0"/>
                    <v:line id="_x0000_s29052" style="position:absolute" from="3648,198" to="3649,213" strokecolor="#24282b" strokeweight="0"/>
                    <v:line id="_x0000_s29053" style="position:absolute" from="3648,269" to="3649,270" strokecolor="#24282b" strokeweight="0"/>
                    <v:line id="_x0000_s29054" style="position:absolute" from="3648,326" to="3649,340" strokecolor="#24282b" strokeweight="0"/>
                    <v:line id="_x0000_s29055" style="position:absolute" from="3648,383" to="3649,397" strokecolor="#24282b" strokeweight="0"/>
                    <v:line id="_x0000_s29056" style="position:absolute" from="3648,468" to="3649,482" strokecolor="#24282b" strokeweight="0"/>
                    <v:line id="_x0000_s29057" style="position:absolute" from="3648,524" to="3649,538" strokecolor="#24282b" strokeweight="0"/>
                    <v:line id="_x0000_s29058" style="position:absolute" from="3648,581" to="3649,595" strokecolor="#24282b" strokeweight="0"/>
                    <v:line id="_x0000_s29059" style="position:absolute" from="3648,652" to="3649,666" strokecolor="#24282b" strokeweight="0"/>
                    <v:line id="_x0000_s29060" style="position:absolute" from="3648,708" to="3649,723" strokecolor="#24282b" strokeweight="0"/>
                    <v:line id="_x0000_s29061" style="position:absolute" from="3648,850" to="3649,864" strokecolor="#24282b" strokeweight="0"/>
                    <v:line id="_x0000_s29062" style="position:absolute" from="3648,907" to="3649,921" strokecolor="#24282b" strokeweight="0"/>
                    <v:line id="_x0000_s29063" style="position:absolute" from="3648,978" to="3649,979" strokecolor="#24282b" strokeweight="0"/>
                    <v:line id="_x0000_s29064" style="position:absolute" from="3648,1034" to="3649,1049" strokecolor="#24282b" strokeweight="0"/>
                    <v:line id="_x0000_s29065" style="position:absolute" from="3648,1091" to="3649,1105" strokecolor="#24282b" strokeweight="0"/>
                    <v:line id="_x0000_s29066" style="position:absolute" from="3648,1176" to="3649,1190" strokecolor="#24282b" strokeweight="0"/>
                    <v:line id="_x0000_s29067" style="position:absolute" from="3648,1233" to="3649,1247" strokecolor="#24282b" strokeweight="0"/>
                    <v:line id="_x0000_s29068" style="position:absolute" from="3648,1289" to="3649,1304" strokecolor="#24282b" strokeweight="0"/>
                    <v:line id="_x0000_s29069" style="position:absolute" from="3648,1360" to="3649,1361" strokecolor="#24282b" strokeweight="0"/>
                    <v:line id="_x0000_s29070" style="position:absolute" from="3648,1417" to="3649,1431" strokecolor="#24282b" strokeweight="0"/>
                    <v:line id="_x0000_s29071" style="position:absolute" from="3648,1559" to="3649,1573" strokecolor="#24282b" strokeweight="0"/>
                    <v:line id="_x0000_s29072" style="position:absolute" from="3648,1615" to="3649,1629" strokecolor="#24282b" strokeweight="0"/>
                    <v:line id="_x0000_s29073" style="position:absolute" from="3648,1672" to="3649,1686" strokecolor="#24282b" strokeweight="0"/>
                    <v:line id="_x0000_s29074" style="position:absolute" from="3648,1743" to="3649,1757" strokecolor="#24282b" strokeweight="0"/>
                    <v:line id="_x0000_s29075" style="position:absolute" from="3648,1800" to="3649,1814" strokecolor="#24282b" strokeweight="0"/>
                    <v:line id="_x0000_s29076" style="position:absolute" from="3648,1885" to="3649,1899" strokecolor="#24282b" strokeweight="0"/>
                    <v:line id="_x0000_s29077" style="position:absolute" from="3648,1941" to="3649,1955" strokecolor="#24282b" strokeweight="0"/>
                    <v:line id="_x0000_s29078" style="position:absolute" from="3648,1998" to="3649,2012" strokecolor="#24282b" strokeweight="0"/>
                    <v:line id="_x0000_s29079" style="position:absolute" from="3648,2069" to="3649,2070" strokecolor="#24282b" strokeweight="0"/>
                    <v:line id="_x0000_s29080" style="position:absolute" from="3648,2125" to="3649,2140" strokecolor="#24282b" strokeweight="0"/>
                    <v:line id="_x0000_s29081" style="position:absolute" from="3648,2267" to="3649,2281" strokecolor="#24282b" strokeweight="0"/>
                    <v:line id="_x0000_s29082" style="position:absolute" from="3648,2324" to="3649,2338" strokecolor="#24282b" strokeweight="0"/>
                    <v:line id="_x0000_s29083" style="position:absolute" from="3705,142" to="3706,156" strokecolor="#24282b" strokeweight="0"/>
                    <v:line id="_x0000_s29084" style="position:absolute" from="3705,198" to="3706,213" strokecolor="#24282b" strokeweight="0"/>
                    <v:line id="_x0000_s29085" style="position:absolute" from="3705,269" to="3706,270" strokecolor="#24282b" strokeweight="0"/>
                    <v:line id="_x0000_s29086" style="position:absolute" from="3705,326" to="3706,340" strokecolor="#24282b" strokeweight="0"/>
                    <v:line id="_x0000_s29087" style="position:absolute" from="3705,383" to="3706,397" strokecolor="#24282b" strokeweight="0"/>
                    <v:line id="_x0000_s29088" style="position:absolute" from="3705,468" to="3706,482" strokecolor="#24282b" strokeweight="0"/>
                    <v:line id="_x0000_s29089" style="position:absolute" from="3705,524" to="3706,538" strokecolor="#24282b" strokeweight="0"/>
                    <v:line id="_x0000_s29090" style="position:absolute" from="3705,581" to="3706,595" strokecolor="#24282b" strokeweight="0"/>
                    <v:line id="_x0000_s29091" style="position:absolute" from="3705,652" to="3706,666" strokecolor="#24282b" strokeweight="0"/>
                    <v:line id="_x0000_s29092" style="position:absolute" from="3705,708" to="3706,723" strokecolor="#24282b" strokeweight="0"/>
                    <v:line id="_x0000_s29093" style="position:absolute" from="3705,850" to="3706,864" strokecolor="#24282b" strokeweight="0"/>
                    <v:line id="_x0000_s29094" style="position:absolute" from="3705,907" to="3706,921" strokecolor="#24282b" strokeweight="0"/>
                    <v:line id="_x0000_s29095" style="position:absolute" from="3705,978" to="3706,979" strokecolor="#24282b" strokeweight="0"/>
                    <v:line id="_x0000_s29096" style="position:absolute" from="3705,1034" to="3706,1049" strokecolor="#24282b" strokeweight="0"/>
                    <v:line id="_x0000_s29097" style="position:absolute" from="3705,1091" to="3706,1105" strokecolor="#24282b" strokeweight="0"/>
                    <v:line id="_x0000_s29098" style="position:absolute" from="3705,1176" to="3706,1190" strokecolor="#24282b" strokeweight="0"/>
                    <v:line id="_x0000_s29099" style="position:absolute" from="3705,1233" to="3706,1247" strokecolor="#24282b" strokeweight="0"/>
                    <v:line id="_x0000_s29100" style="position:absolute" from="3705,1289" to="3706,1304" strokecolor="#24282b" strokeweight="0"/>
                    <v:line id="_x0000_s29101" style="position:absolute" from="3705,1360" to="3706,1361" strokecolor="#24282b" strokeweight="0"/>
                    <v:line id="_x0000_s29102" style="position:absolute" from="3705,1417" to="3706,1431" strokecolor="#24282b" strokeweight="0"/>
                    <v:line id="_x0000_s29103" style="position:absolute" from="3705,1559" to="3706,1573" strokecolor="#24282b" strokeweight="0"/>
                    <v:line id="_x0000_s29104" style="position:absolute" from="3705,1615" to="3706,1629" strokecolor="#24282b" strokeweight="0"/>
                    <v:line id="_x0000_s29105" style="position:absolute" from="3705,1672" to="3706,1686" strokecolor="#24282b" strokeweight="0"/>
                    <v:line id="_x0000_s29106" style="position:absolute" from="3705,1743" to="3706,1757" strokecolor="#24282b" strokeweight="0"/>
                    <v:line id="_x0000_s29107" style="position:absolute" from="3705,1800" to="3706,1814" strokecolor="#24282b" strokeweight="0"/>
                    <v:line id="_x0000_s29108" style="position:absolute" from="3705,1885" to="3706,1899" strokecolor="#24282b" strokeweight="0"/>
                    <v:line id="_x0000_s29109" style="position:absolute" from="3705,1941" to="3706,1955" strokecolor="#24282b" strokeweight="0"/>
                    <v:line id="_x0000_s29110" style="position:absolute" from="3705,1998" to="3706,2012" strokecolor="#24282b" strokeweight="0"/>
                    <v:line id="_x0000_s29111" style="position:absolute" from="3705,2069" to="3706,2070" strokecolor="#24282b" strokeweight="0"/>
                    <v:line id="_x0000_s29112" style="position:absolute" from="3705,2125" to="3706,2140" strokecolor="#24282b" strokeweight="0"/>
                    <v:line id="_x0000_s29113" style="position:absolute" from="3705,2267" to="3706,2281" strokecolor="#24282b" strokeweight="0"/>
                    <v:line id="_x0000_s29114" style="position:absolute" from="3705,2324" to="3706,2338" strokecolor="#24282b" strokeweight="0"/>
                    <v:line id="_x0000_s29115" style="position:absolute" from="3776,142" to="3777,156" strokecolor="#24282b" strokeweight="0"/>
                    <v:line id="_x0000_s29116" style="position:absolute" from="3776,198" to="3777,213" strokecolor="#24282b" strokeweight="0"/>
                    <v:line id="_x0000_s29117" style="position:absolute" from="3776,269" to="3777,270" strokecolor="#24282b" strokeweight="0"/>
                    <v:line id="_x0000_s29118" style="position:absolute" from="3776,326" to="3777,340" strokecolor="#24282b" strokeweight="0"/>
                    <v:line id="_x0000_s29119" style="position:absolute" from="3776,383" to="3777,397" strokecolor="#24282b" strokeweight="0"/>
                    <v:line id="_x0000_s29120" style="position:absolute" from="3776,468" to="3777,482" strokecolor="#24282b" strokeweight="0"/>
                    <v:line id="_x0000_s29121" style="position:absolute" from="3776,524" to="3777,538" strokecolor="#24282b" strokeweight="0"/>
                    <v:line id="_x0000_s29122" style="position:absolute" from="3776,581" to="3777,595" strokecolor="#24282b" strokeweight="0"/>
                    <v:line id="_x0000_s29123" style="position:absolute" from="3776,652" to="3777,666" strokecolor="#24282b" strokeweight="0"/>
                    <v:line id="_x0000_s29124" style="position:absolute" from="3776,708" to="3777,723" strokecolor="#24282b" strokeweight="0"/>
                    <v:line id="_x0000_s29125" style="position:absolute" from="3776,850" to="3777,864" strokecolor="#24282b" strokeweight="0"/>
                    <v:line id="_x0000_s29126" style="position:absolute" from="3776,907" to="3777,921" strokecolor="#24282b" strokeweight="0"/>
                    <v:line id="_x0000_s29127" style="position:absolute" from="3776,978" to="3777,979" strokecolor="#24282b" strokeweight="0"/>
                    <v:line id="_x0000_s29128" style="position:absolute" from="3776,1034" to="3777,1049" strokecolor="#24282b" strokeweight="0"/>
                    <v:line id="_x0000_s29129" style="position:absolute" from="3776,1091" to="3777,1105" strokecolor="#24282b" strokeweight="0"/>
                    <v:line id="_x0000_s29130" style="position:absolute" from="3776,1176" to="3777,1190" strokecolor="#24282b" strokeweight="0"/>
                    <v:line id="_x0000_s29131" style="position:absolute" from="3776,1233" to="3777,1247" strokecolor="#24282b" strokeweight="0"/>
                    <v:line id="_x0000_s29132" style="position:absolute" from="3776,1289" to="3777,1304" strokecolor="#24282b" strokeweight="0"/>
                    <v:line id="_x0000_s29133" style="position:absolute" from="3776,1360" to="3777,1361" strokecolor="#24282b" strokeweight="0"/>
                    <v:line id="_x0000_s29134" style="position:absolute" from="3776,1417" to="3777,1431" strokecolor="#24282b" strokeweight="0"/>
                    <v:line id="_x0000_s29135" style="position:absolute" from="3776,1559" to="3777,1573" strokecolor="#24282b" strokeweight="0"/>
                    <v:line id="_x0000_s29136" style="position:absolute" from="3776,1615" to="3777,1629" strokecolor="#24282b" strokeweight="0"/>
                    <v:line id="_x0000_s29137" style="position:absolute" from="3776,1672" to="3777,1686" strokecolor="#24282b" strokeweight="0"/>
                    <v:line id="_x0000_s29138" style="position:absolute" from="3776,1743" to="3777,1757" strokecolor="#24282b" strokeweight="0"/>
                    <v:line id="_x0000_s29139" style="position:absolute" from="3776,1800" to="3777,1814" strokecolor="#24282b" strokeweight="0"/>
                    <v:line id="_x0000_s29140" style="position:absolute" from="3776,1885" to="3777,1899" strokecolor="#24282b" strokeweight="0"/>
                    <v:line id="_x0000_s29141" style="position:absolute" from="3776,1941" to="3777,1955" strokecolor="#24282b" strokeweight="0"/>
                    <v:line id="_x0000_s29142" style="position:absolute" from="3776,1998" to="3777,2012" strokecolor="#24282b" strokeweight="0"/>
                    <v:line id="_x0000_s29143" style="position:absolute" from="3776,2069" to="3777,2070" strokecolor="#24282b" strokeweight="0"/>
                    <v:line id="_x0000_s29144" style="position:absolute" from="3776,2125" to="3777,2140" strokecolor="#24282b" strokeweight="0"/>
                    <v:line id="_x0000_s29145" style="position:absolute" from="3776,2267" to="3777,2281" strokecolor="#24282b" strokeweight="0"/>
                    <v:line id="_x0000_s29146" style="position:absolute" from="3776,2324" to="3777,2338" strokecolor="#24282b" strokeweight="0"/>
                    <v:line id="_x0000_s29147" style="position:absolute" from="3819,142" to="3820,156" strokecolor="#24282b" strokeweight="0"/>
                    <v:line id="_x0000_s29148" style="position:absolute" from="3819,198" to="3820,213" strokecolor="#24282b" strokeweight="0"/>
                    <v:line id="_x0000_s29149" style="position:absolute" from="3819,269" to="3820,270" strokecolor="#24282b" strokeweight="0"/>
                    <v:line id="_x0000_s29150" style="position:absolute" from="3819,326" to="3820,340" strokecolor="#24282b" strokeweight="0"/>
                    <v:line id="_x0000_s29151" style="position:absolute" from="3819,383" to="3820,397" strokecolor="#24282b" strokeweight="0"/>
                    <v:line id="_x0000_s29152" style="position:absolute" from="3819,468" to="3820,482" strokecolor="#24282b" strokeweight="0"/>
                    <v:line id="_x0000_s29153" style="position:absolute" from="3819,524" to="3820,538" strokecolor="#24282b" strokeweight="0"/>
                    <v:line id="_x0000_s29154" style="position:absolute" from="3819,581" to="3820,595" strokecolor="#24282b" strokeweight="0"/>
                    <v:line id="_x0000_s29155" style="position:absolute" from="3819,652" to="3820,666" strokecolor="#24282b" strokeweight="0"/>
                    <v:line id="_x0000_s29156" style="position:absolute" from="3819,708" to="3820,723" strokecolor="#24282b" strokeweight="0"/>
                    <v:line id="_x0000_s29157" style="position:absolute" from="3819,850" to="3820,864" strokecolor="#24282b" strokeweight="0"/>
                    <v:line id="_x0000_s29158" style="position:absolute" from="3819,907" to="3820,921" strokecolor="#24282b" strokeweight="0"/>
                    <v:line id="_x0000_s29159" style="position:absolute" from="3819,978" to="3820,979" strokecolor="#24282b" strokeweight="0"/>
                    <v:line id="_x0000_s29160" style="position:absolute" from="3819,1034" to="3820,1049" strokecolor="#24282b" strokeweight="0"/>
                    <v:line id="_x0000_s29161" style="position:absolute" from="3819,1091" to="3820,1105" strokecolor="#24282b" strokeweight="0"/>
                    <v:line id="_x0000_s29162" style="position:absolute" from="3819,1176" to="3820,1190" strokecolor="#24282b" strokeweight="0"/>
                    <v:line id="_x0000_s29163" style="position:absolute" from="3819,1233" to="3820,1247" strokecolor="#24282b" strokeweight="0"/>
                    <v:line id="_x0000_s29164" style="position:absolute" from="3819,1289" to="3820,1304" strokecolor="#24282b" strokeweight="0"/>
                    <v:line id="_x0000_s29165" style="position:absolute" from="3819,1360" to="3820,1361" strokecolor="#24282b" strokeweight="0"/>
                    <v:line id="_x0000_s29166" style="position:absolute" from="3819,1417" to="3820,1431" strokecolor="#24282b" strokeweight="0"/>
                    <v:line id="_x0000_s29167" style="position:absolute" from="3819,1559" to="3820,1573" strokecolor="#24282b" strokeweight="0"/>
                    <v:line id="_x0000_s29168" style="position:absolute" from="3819,1615" to="3820,1629" strokecolor="#24282b" strokeweight="0"/>
                    <v:line id="_x0000_s29169" style="position:absolute" from="3819,1672" to="3820,1686" strokecolor="#24282b" strokeweight="0"/>
                    <v:line id="_x0000_s29170" style="position:absolute" from="3819,1743" to="3820,1757" strokecolor="#24282b" strokeweight="0"/>
                    <v:line id="_x0000_s29171" style="position:absolute" from="3819,1800" to="3820,1814" strokecolor="#24282b" strokeweight="0"/>
                    <v:line id="_x0000_s29172" style="position:absolute" from="3819,1885" to="3820,1899" strokecolor="#24282b" strokeweight="0"/>
                    <v:line id="_x0000_s29173" style="position:absolute" from="3819,1941" to="3820,1955" strokecolor="#24282b" strokeweight="0"/>
                    <v:line id="_x0000_s29174" style="position:absolute" from="3819,1998" to="3820,2012" strokecolor="#24282b" strokeweight="0"/>
                    <v:line id="_x0000_s29175" style="position:absolute" from="3819,2069" to="3820,2070" strokecolor="#24282b" strokeweight="0"/>
                    <v:line id="_x0000_s29176" style="position:absolute" from="3819,2125" to="3820,2140" strokecolor="#24282b" strokeweight="0"/>
                    <v:line id="_x0000_s29177" style="position:absolute" from="3819,2267" to="3820,2281" strokecolor="#24282b" strokeweight="0"/>
                    <v:line id="_x0000_s29178" style="position:absolute" from="3819,2324" to="3820,2338" strokecolor="#24282b" strokeweight="0"/>
                    <v:line id="_x0000_s29179" style="position:absolute" from="3847,142" to="3848,156" strokecolor="#24282b" strokeweight="0"/>
                    <v:line id="_x0000_s29180" style="position:absolute" from="3847,198" to="3848,213" strokecolor="#24282b" strokeweight="0"/>
                    <v:line id="_x0000_s29181" style="position:absolute" from="3847,269" to="3848,270" strokecolor="#24282b" strokeweight="0"/>
                    <v:line id="_x0000_s29182" style="position:absolute" from="3847,326" to="3848,340" strokecolor="#24282b" strokeweight="0"/>
                    <v:line id="_x0000_s29183" style="position:absolute" from="3847,383" to="3848,397" strokecolor="#24282b" strokeweight="0"/>
                    <v:line id="_x0000_s29184" style="position:absolute" from="3847,468" to="3848,482" strokecolor="#24282b" strokeweight="0"/>
                    <v:line id="_x0000_s29185" style="position:absolute" from="3847,524" to="3848,538" strokecolor="#24282b" strokeweight="0"/>
                    <v:line id="_x0000_s29186" style="position:absolute" from="3847,581" to="3848,595" strokecolor="#24282b" strokeweight="0"/>
                    <v:line id="_x0000_s29187" style="position:absolute" from="3847,652" to="3848,666" strokecolor="#24282b" strokeweight="0"/>
                    <v:line id="_x0000_s29188" style="position:absolute" from="3847,708" to="3848,723" strokecolor="#24282b" strokeweight="0"/>
                    <v:line id="_x0000_s29189" style="position:absolute" from="3847,850" to="3848,864" strokecolor="#24282b" strokeweight="0"/>
                    <v:line id="_x0000_s29190" style="position:absolute" from="3847,907" to="3848,921" strokecolor="#24282b" strokeweight="0"/>
                    <v:line id="_x0000_s29191" style="position:absolute" from="3847,978" to="3848,979" strokecolor="#24282b" strokeweight="0"/>
                    <v:line id="_x0000_s29192" style="position:absolute" from="3847,1034" to="3848,1049" strokecolor="#24282b" strokeweight="0"/>
                    <v:line id="_x0000_s29193" style="position:absolute" from="3847,1091" to="3848,1105" strokecolor="#24282b" strokeweight="0"/>
                    <v:line id="_x0000_s29194" style="position:absolute" from="3847,1176" to="3848,1190" strokecolor="#24282b" strokeweight="0"/>
                    <v:line id="_x0000_s29195" style="position:absolute" from="3847,1233" to="3848,1247" strokecolor="#24282b" strokeweight="0"/>
                    <v:line id="_x0000_s29196" style="position:absolute" from="3847,1289" to="3848,1304" strokecolor="#24282b" strokeweight="0"/>
                    <v:line id="_x0000_s29197" style="position:absolute" from="3847,1360" to="3848,1361" strokecolor="#24282b" strokeweight="0"/>
                    <v:line id="_x0000_s29198" style="position:absolute" from="3847,1417" to="3848,1431" strokecolor="#24282b" strokeweight="0"/>
                    <v:line id="_x0000_s29199" style="position:absolute" from="3847,1559" to="3848,1573" strokecolor="#24282b" strokeweight="0"/>
                    <v:line id="_x0000_s29200" style="position:absolute" from="3847,1615" to="3848,1629" strokecolor="#24282b" strokeweight="0"/>
                    <v:line id="_x0000_s29201" style="position:absolute" from="3847,1672" to="3848,1686" strokecolor="#24282b" strokeweight="0"/>
                    <v:line id="_x0000_s29202" style="position:absolute" from="3847,1743" to="3848,1757" strokecolor="#24282b" strokeweight="0"/>
                    <v:line id="_x0000_s29203" style="position:absolute" from="3847,1800" to="3848,1814" strokecolor="#24282b" strokeweight="0"/>
                    <v:line id="_x0000_s29204" style="position:absolute" from="3847,1885" to="3848,1899" strokecolor="#24282b" strokeweight="0"/>
                    <v:line id="_x0000_s29205" style="position:absolute" from="3847,1941" to="3848,1955" strokecolor="#24282b" strokeweight="0"/>
                    <v:line id="_x0000_s29206" style="position:absolute" from="3847,1998" to="3848,2012" strokecolor="#24282b" strokeweight="0"/>
                    <v:line id="_x0000_s29207" style="position:absolute" from="3847,2069" to="3848,2070" strokecolor="#24282b" strokeweight="0"/>
                    <v:line id="_x0000_s29208" style="position:absolute" from="3847,2125" to="3848,2140" strokecolor="#24282b" strokeweight="0"/>
                    <v:line id="_x0000_s29209" style="position:absolute" from="3847,2267" to="3848,2281" strokecolor="#24282b" strokeweight="0"/>
                  </v:group>
                  <v:group id="_x0000_s29210" style="position:absolute;left:3847;top:142;width:754;height:2196" coordorigin="3847,142" coordsize="754,2196">
                    <v:line id="_x0000_s29211" style="position:absolute" from="3847,2324" to="3848,2338" strokecolor="#24282b" strokeweight="0"/>
                    <v:line id="_x0000_s29212" style="position:absolute" from="4117,142" to="4118,156" strokecolor="#24282b" strokeweight="0"/>
                    <v:line id="_x0000_s29213" style="position:absolute" from="4117,198" to="4118,213" strokecolor="#24282b" strokeweight="0"/>
                    <v:line id="_x0000_s29214" style="position:absolute" from="4117,269" to="4118,270" strokecolor="#24282b" strokeweight="0"/>
                    <v:line id="_x0000_s29215" style="position:absolute" from="4117,326" to="4118,340" strokecolor="#24282b" strokeweight="0"/>
                    <v:line id="_x0000_s29216" style="position:absolute" from="4117,383" to="4118,397" strokecolor="#24282b" strokeweight="0"/>
                    <v:line id="_x0000_s29217" style="position:absolute" from="4117,468" to="4118,482" strokecolor="#24282b" strokeweight="0"/>
                    <v:line id="_x0000_s29218" style="position:absolute" from="4117,524" to="4118,538" strokecolor="#24282b" strokeweight="0"/>
                    <v:line id="_x0000_s29219" style="position:absolute" from="4117,581" to="4118,595" strokecolor="#24282b" strokeweight="0"/>
                    <v:line id="_x0000_s29220" style="position:absolute" from="4117,652" to="4118,666" strokecolor="#24282b" strokeweight="0"/>
                    <v:line id="_x0000_s29221" style="position:absolute" from="4117,708" to="4118,723" strokecolor="#24282b" strokeweight="0"/>
                    <v:line id="_x0000_s29222" style="position:absolute" from="4117,850" to="4118,864" strokecolor="#24282b" strokeweight="0"/>
                    <v:line id="_x0000_s29223" style="position:absolute" from="4117,907" to="4118,921" strokecolor="#24282b" strokeweight="0"/>
                    <v:line id="_x0000_s29224" style="position:absolute" from="4117,978" to="4118,979" strokecolor="#24282b" strokeweight="0"/>
                    <v:line id="_x0000_s29225" style="position:absolute" from="4117,1034" to="4118,1049" strokecolor="#24282b" strokeweight="0"/>
                    <v:line id="_x0000_s29226" style="position:absolute" from="4117,1091" to="4118,1105" strokecolor="#24282b" strokeweight="0"/>
                    <v:line id="_x0000_s29227" style="position:absolute" from="4117,1176" to="4118,1190" strokecolor="#24282b" strokeweight="0"/>
                    <v:line id="_x0000_s29228" style="position:absolute" from="4117,1233" to="4118,1247" strokecolor="#24282b" strokeweight="0"/>
                    <v:line id="_x0000_s29229" style="position:absolute" from="4117,1289" to="4118,1304" strokecolor="#24282b" strokeweight="0"/>
                    <v:line id="_x0000_s29230" style="position:absolute" from="4117,1360" to="4118,1361" strokecolor="#24282b" strokeweight="0"/>
                    <v:line id="_x0000_s29231" style="position:absolute" from="4117,1417" to="4118,1431" strokecolor="#24282b" strokeweight="0"/>
                    <v:line id="_x0000_s29232" style="position:absolute" from="4117,1559" to="4118,1573" strokecolor="#24282b" strokeweight="0"/>
                    <v:line id="_x0000_s29233" style="position:absolute" from="4117,1615" to="4118,1629" strokecolor="#24282b" strokeweight="0"/>
                    <v:line id="_x0000_s29234" style="position:absolute" from="4117,1672" to="4118,1686" strokecolor="#24282b" strokeweight="0"/>
                    <v:line id="_x0000_s29235" style="position:absolute" from="4117,1743" to="4118,1757" strokecolor="#24282b" strokeweight="0"/>
                    <v:line id="_x0000_s29236" style="position:absolute" from="4117,1800" to="4118,1814" strokecolor="#24282b" strokeweight="0"/>
                    <v:line id="_x0000_s29237" style="position:absolute" from="4117,1885" to="4118,1899" strokecolor="#24282b" strokeweight="0"/>
                    <v:line id="_x0000_s29238" style="position:absolute" from="4117,1941" to="4118,1955" strokecolor="#24282b" strokeweight="0"/>
                    <v:line id="_x0000_s29239" style="position:absolute" from="4117,1998" to="4118,2012" strokecolor="#24282b" strokeweight="0"/>
                    <v:line id="_x0000_s29240" style="position:absolute" from="4117,2069" to="4118,2070" strokecolor="#24282b" strokeweight="0"/>
                    <v:line id="_x0000_s29241" style="position:absolute" from="4117,2125" to="4118,2140" strokecolor="#24282b" strokeweight="0"/>
                    <v:line id="_x0000_s29242" style="position:absolute" from="4117,2267" to="4118,2281" strokecolor="#24282b" strokeweight="0"/>
                    <v:line id="_x0000_s29243" style="position:absolute" from="4117,2324" to="4118,2338" strokecolor="#24282b" strokeweight="0"/>
                    <v:line id="_x0000_s29244" style="position:absolute" from="4245,142" to="4246,156" strokecolor="#24282b" strokeweight="0"/>
                    <v:line id="_x0000_s29245" style="position:absolute" from="4245,198" to="4246,213" strokecolor="#24282b" strokeweight="0"/>
                    <v:line id="_x0000_s29246" style="position:absolute" from="4245,269" to="4246,270" strokecolor="#24282b" strokeweight="0"/>
                    <v:line id="_x0000_s29247" style="position:absolute" from="4245,326" to="4246,340" strokecolor="#24282b" strokeweight="0"/>
                    <v:line id="_x0000_s29248" style="position:absolute" from="4245,383" to="4246,397" strokecolor="#24282b" strokeweight="0"/>
                    <v:line id="_x0000_s29249" style="position:absolute" from="4245,468" to="4246,482" strokecolor="#24282b" strokeweight="0"/>
                    <v:line id="_x0000_s29250" style="position:absolute" from="4245,524" to="4246,538" strokecolor="#24282b" strokeweight="0"/>
                    <v:line id="_x0000_s29251" style="position:absolute" from="4245,581" to="4246,595" strokecolor="#24282b" strokeweight="0"/>
                    <v:line id="_x0000_s29252" style="position:absolute" from="4245,652" to="4246,666" strokecolor="#24282b" strokeweight="0"/>
                    <v:line id="_x0000_s29253" style="position:absolute" from="4245,708" to="4246,723" strokecolor="#24282b" strokeweight="0"/>
                    <v:line id="_x0000_s29254" style="position:absolute" from="4245,850" to="4246,864" strokecolor="#24282b" strokeweight="0"/>
                    <v:line id="_x0000_s29255" style="position:absolute" from="4245,907" to="4246,921" strokecolor="#24282b" strokeweight="0"/>
                    <v:line id="_x0000_s29256" style="position:absolute" from="4245,978" to="4246,979" strokecolor="#24282b" strokeweight="0"/>
                    <v:line id="_x0000_s29257" style="position:absolute" from="4245,1034" to="4246,1049" strokecolor="#24282b" strokeweight="0"/>
                    <v:line id="_x0000_s29258" style="position:absolute" from="4245,1091" to="4246,1105" strokecolor="#24282b" strokeweight="0"/>
                    <v:line id="_x0000_s29259" style="position:absolute" from="4245,1176" to="4246,1190" strokecolor="#24282b" strokeweight="0"/>
                    <v:line id="_x0000_s29260" style="position:absolute" from="4245,1233" to="4246,1247" strokecolor="#24282b" strokeweight="0"/>
                    <v:line id="_x0000_s29261" style="position:absolute" from="4245,1289" to="4246,1304" strokecolor="#24282b" strokeweight="0"/>
                    <v:line id="_x0000_s29262" style="position:absolute" from="4245,1360" to="4246,1361" strokecolor="#24282b" strokeweight="0"/>
                    <v:line id="_x0000_s29263" style="position:absolute" from="4245,1417" to="4246,1431" strokecolor="#24282b" strokeweight="0"/>
                    <v:line id="_x0000_s29264" style="position:absolute" from="4245,1559" to="4246,1573" strokecolor="#24282b" strokeweight="0"/>
                    <v:line id="_x0000_s29265" style="position:absolute" from="4245,1615" to="4246,1629" strokecolor="#24282b" strokeweight="0"/>
                    <v:line id="_x0000_s29266" style="position:absolute" from="4245,1672" to="4246,1686" strokecolor="#24282b" strokeweight="0"/>
                    <v:line id="_x0000_s29267" style="position:absolute" from="4245,1743" to="4246,1757" strokecolor="#24282b" strokeweight="0"/>
                    <v:line id="_x0000_s29268" style="position:absolute" from="4245,1800" to="4246,1814" strokecolor="#24282b" strokeweight="0"/>
                    <v:line id="_x0000_s29269" style="position:absolute" from="4245,1885" to="4246,1899" strokecolor="#24282b" strokeweight="0"/>
                    <v:line id="_x0000_s29270" style="position:absolute" from="4245,1941" to="4246,1955" strokecolor="#24282b" strokeweight="0"/>
                    <v:line id="_x0000_s29271" style="position:absolute" from="4245,1998" to="4246,2012" strokecolor="#24282b" strokeweight="0"/>
                    <v:line id="_x0000_s29272" style="position:absolute" from="4245,2069" to="4246,2070" strokecolor="#24282b" strokeweight="0"/>
                    <v:line id="_x0000_s29273" style="position:absolute" from="4245,2125" to="4246,2140" strokecolor="#24282b" strokeweight="0"/>
                    <v:line id="_x0000_s29274" style="position:absolute" from="4245,2267" to="4246,2281" strokecolor="#24282b" strokeweight="0"/>
                    <v:line id="_x0000_s29275" style="position:absolute" from="4245,2324" to="4246,2338" strokecolor="#24282b" strokeweight="0"/>
                    <v:line id="_x0000_s29276" style="position:absolute" from="4372,142" to="4373,156" strokecolor="#24282b" strokeweight="0"/>
                    <v:line id="_x0000_s29277" style="position:absolute" from="4372,198" to="4373,213" strokecolor="#24282b" strokeweight="0"/>
                    <v:line id="_x0000_s29278" style="position:absolute" from="4372,269" to="4373,270" strokecolor="#24282b" strokeweight="0"/>
                    <v:line id="_x0000_s29279" style="position:absolute" from="4372,326" to="4373,340" strokecolor="#24282b" strokeweight="0"/>
                    <v:line id="_x0000_s29280" style="position:absolute" from="4372,383" to="4373,397" strokecolor="#24282b" strokeweight="0"/>
                    <v:line id="_x0000_s29281" style="position:absolute" from="4372,468" to="4373,482" strokecolor="#24282b" strokeweight="0"/>
                    <v:line id="_x0000_s29282" style="position:absolute" from="4372,524" to="4373,538" strokecolor="#24282b" strokeweight="0"/>
                    <v:line id="_x0000_s29283" style="position:absolute" from="4372,581" to="4373,595" strokecolor="#24282b" strokeweight="0"/>
                    <v:line id="_x0000_s29284" style="position:absolute" from="4372,652" to="4373,666" strokecolor="#24282b" strokeweight="0"/>
                    <v:line id="_x0000_s29285" style="position:absolute" from="4372,708" to="4373,723" strokecolor="#24282b" strokeweight="0"/>
                    <v:line id="_x0000_s29286" style="position:absolute" from="4372,850" to="4373,864" strokecolor="#24282b" strokeweight="0"/>
                    <v:line id="_x0000_s29287" style="position:absolute" from="4372,907" to="4373,921" strokecolor="#24282b" strokeweight="0"/>
                    <v:line id="_x0000_s29288" style="position:absolute" from="4372,978" to="4373,979" strokecolor="#24282b" strokeweight="0"/>
                    <v:line id="_x0000_s29289" style="position:absolute" from="4372,1034" to="4373,1049" strokecolor="#24282b" strokeweight="0"/>
                    <v:line id="_x0000_s29290" style="position:absolute" from="4372,1091" to="4373,1105" strokecolor="#24282b" strokeweight="0"/>
                    <v:line id="_x0000_s29291" style="position:absolute" from="4372,1176" to="4373,1190" strokecolor="#24282b" strokeweight="0"/>
                    <v:line id="_x0000_s29292" style="position:absolute" from="4372,1233" to="4373,1247" strokecolor="#24282b" strokeweight="0"/>
                    <v:line id="_x0000_s29293" style="position:absolute" from="4372,1289" to="4373,1304" strokecolor="#24282b" strokeweight="0"/>
                    <v:line id="_x0000_s29294" style="position:absolute" from="4372,1360" to="4373,1361" strokecolor="#24282b" strokeweight="0"/>
                    <v:line id="_x0000_s29295" style="position:absolute" from="4372,1417" to="4373,1431" strokecolor="#24282b" strokeweight="0"/>
                    <v:line id="_x0000_s29296" style="position:absolute" from="4372,1559" to="4373,1573" strokecolor="#24282b" strokeweight="0"/>
                    <v:line id="_x0000_s29297" style="position:absolute" from="4372,1615" to="4373,1629" strokecolor="#24282b" strokeweight="0"/>
                    <v:line id="_x0000_s29298" style="position:absolute" from="4372,1672" to="4373,1686" strokecolor="#24282b" strokeweight="0"/>
                    <v:line id="_x0000_s29299" style="position:absolute" from="4372,1743" to="4373,1757" strokecolor="#24282b" strokeweight="0"/>
                    <v:line id="_x0000_s29300" style="position:absolute" from="4372,1800" to="4373,1814" strokecolor="#24282b" strokeweight="0"/>
                    <v:line id="_x0000_s29301" style="position:absolute" from="4372,1885" to="4373,1899" strokecolor="#24282b" strokeweight="0"/>
                    <v:line id="_x0000_s29302" style="position:absolute" from="4372,1941" to="4373,1955" strokecolor="#24282b" strokeweight="0"/>
                    <v:line id="_x0000_s29303" style="position:absolute" from="4372,1998" to="4373,2012" strokecolor="#24282b" strokeweight="0"/>
                    <v:line id="_x0000_s29304" style="position:absolute" from="4372,2069" to="4373,2070" strokecolor="#24282b" strokeweight="0"/>
                    <v:line id="_x0000_s29305" style="position:absolute" from="4372,2125" to="4373,2140" strokecolor="#24282b" strokeweight="0"/>
                    <v:line id="_x0000_s29306" style="position:absolute" from="4372,2267" to="4373,2281" strokecolor="#24282b" strokeweight="0"/>
                    <v:line id="_x0000_s29307" style="position:absolute" from="4372,2324" to="4373,2338" strokecolor="#24282b" strokeweight="0"/>
                    <v:line id="_x0000_s29308" style="position:absolute" from="4443,142" to="4444,156" strokecolor="#24282b" strokeweight="0"/>
                    <v:line id="_x0000_s29309" style="position:absolute" from="4443,198" to="4444,213" strokecolor="#24282b" strokeweight="0"/>
                    <v:line id="_x0000_s29310" style="position:absolute" from="4443,269" to="4444,270" strokecolor="#24282b" strokeweight="0"/>
                    <v:line id="_x0000_s29311" style="position:absolute" from="4443,326" to="4444,340" strokecolor="#24282b" strokeweight="0"/>
                    <v:line id="_x0000_s29312" style="position:absolute" from="4443,383" to="4444,397" strokecolor="#24282b" strokeweight="0"/>
                    <v:line id="_x0000_s29313" style="position:absolute" from="4443,468" to="4444,482" strokecolor="#24282b" strokeweight="0"/>
                    <v:line id="_x0000_s29314" style="position:absolute" from="4443,524" to="4444,538" strokecolor="#24282b" strokeweight="0"/>
                    <v:line id="_x0000_s29315" style="position:absolute" from="4443,581" to="4444,595" strokecolor="#24282b" strokeweight="0"/>
                    <v:line id="_x0000_s29316" style="position:absolute" from="4443,652" to="4444,666" strokecolor="#24282b" strokeweight="0"/>
                    <v:line id="_x0000_s29317" style="position:absolute" from="4443,708" to="4444,723" strokecolor="#24282b" strokeweight="0"/>
                    <v:line id="_x0000_s29318" style="position:absolute" from="4443,850" to="4444,864" strokecolor="#24282b" strokeweight="0"/>
                    <v:line id="_x0000_s29319" style="position:absolute" from="4443,907" to="4444,921" strokecolor="#24282b" strokeweight="0"/>
                    <v:line id="_x0000_s29320" style="position:absolute" from="4443,978" to="4444,979" strokecolor="#24282b" strokeweight="0"/>
                    <v:line id="_x0000_s29321" style="position:absolute" from="4443,1034" to="4444,1049" strokecolor="#24282b" strokeweight="0"/>
                    <v:line id="_x0000_s29322" style="position:absolute" from="4443,1091" to="4444,1105" strokecolor="#24282b" strokeweight="0"/>
                    <v:line id="_x0000_s29323" style="position:absolute" from="4443,1176" to="4444,1190" strokecolor="#24282b" strokeweight="0"/>
                    <v:line id="_x0000_s29324" style="position:absolute" from="4443,1233" to="4444,1247" strokecolor="#24282b" strokeweight="0"/>
                    <v:line id="_x0000_s29325" style="position:absolute" from="4443,1289" to="4444,1304" strokecolor="#24282b" strokeweight="0"/>
                    <v:line id="_x0000_s29326" style="position:absolute" from="4443,1360" to="4444,1361" strokecolor="#24282b" strokeweight="0"/>
                    <v:line id="_x0000_s29327" style="position:absolute" from="4443,1417" to="4444,1431" strokecolor="#24282b" strokeweight="0"/>
                    <v:line id="_x0000_s29328" style="position:absolute" from="4443,1559" to="4444,1573" strokecolor="#24282b" strokeweight="0"/>
                    <v:line id="_x0000_s29329" style="position:absolute" from="4443,1615" to="4444,1629" strokecolor="#24282b" strokeweight="0"/>
                    <v:line id="_x0000_s29330" style="position:absolute" from="4443,1672" to="4444,1686" strokecolor="#24282b" strokeweight="0"/>
                    <v:line id="_x0000_s29331" style="position:absolute" from="4443,1743" to="4444,1757" strokecolor="#24282b" strokeweight="0"/>
                    <v:line id="_x0000_s29332" style="position:absolute" from="4443,1800" to="4444,1814" strokecolor="#24282b" strokeweight="0"/>
                    <v:line id="_x0000_s29333" style="position:absolute" from="4443,1885" to="4444,1899" strokecolor="#24282b" strokeweight="0"/>
                    <v:line id="_x0000_s29334" style="position:absolute" from="4443,1941" to="4444,1955" strokecolor="#24282b" strokeweight="0"/>
                    <v:line id="_x0000_s29335" style="position:absolute" from="4443,1998" to="4444,2012" strokecolor="#24282b" strokeweight="0"/>
                    <v:line id="_x0000_s29336" style="position:absolute" from="4443,2069" to="4444,2070" strokecolor="#24282b" strokeweight="0"/>
                    <v:line id="_x0000_s29337" style="position:absolute" from="4443,2125" to="4444,2140" strokecolor="#24282b" strokeweight="0"/>
                    <v:line id="_x0000_s29338" style="position:absolute" from="4443,2267" to="4444,2281" strokecolor="#24282b" strokeweight="0"/>
                    <v:line id="_x0000_s29339" style="position:absolute" from="4443,2324" to="4444,2338" strokecolor="#24282b" strokeweight="0"/>
                    <v:line id="_x0000_s29340" style="position:absolute" from="4500,142" to="4501,156" strokecolor="#24282b" strokeweight="0"/>
                    <v:line id="_x0000_s29341" style="position:absolute" from="4500,198" to="4501,213" strokecolor="#24282b" strokeweight="0"/>
                    <v:line id="_x0000_s29342" style="position:absolute" from="4500,269" to="4501,270" strokecolor="#24282b" strokeweight="0"/>
                    <v:line id="_x0000_s29343" style="position:absolute" from="4500,326" to="4501,340" strokecolor="#24282b" strokeweight="0"/>
                    <v:line id="_x0000_s29344" style="position:absolute" from="4500,383" to="4501,397" strokecolor="#24282b" strokeweight="0"/>
                    <v:line id="_x0000_s29345" style="position:absolute" from="4500,468" to="4501,482" strokecolor="#24282b" strokeweight="0"/>
                    <v:line id="_x0000_s29346" style="position:absolute" from="4500,524" to="4501,538" strokecolor="#24282b" strokeweight="0"/>
                    <v:line id="_x0000_s29347" style="position:absolute" from="4500,581" to="4501,595" strokecolor="#24282b" strokeweight="0"/>
                    <v:line id="_x0000_s29348" style="position:absolute" from="4500,652" to="4501,666" strokecolor="#24282b" strokeweight="0"/>
                    <v:line id="_x0000_s29349" style="position:absolute" from="4500,708" to="4501,723" strokecolor="#24282b" strokeweight="0"/>
                    <v:line id="_x0000_s29350" style="position:absolute" from="4500,850" to="4501,864" strokecolor="#24282b" strokeweight="0"/>
                    <v:line id="_x0000_s29351" style="position:absolute" from="4500,907" to="4501,921" strokecolor="#24282b" strokeweight="0"/>
                    <v:line id="_x0000_s29352" style="position:absolute" from="4500,978" to="4501,979" strokecolor="#24282b" strokeweight="0"/>
                    <v:line id="_x0000_s29353" style="position:absolute" from="4500,1034" to="4501,1049" strokecolor="#24282b" strokeweight="0"/>
                    <v:line id="_x0000_s29354" style="position:absolute" from="4500,1091" to="4501,1105" strokecolor="#24282b" strokeweight="0"/>
                    <v:line id="_x0000_s29355" style="position:absolute" from="4500,1176" to="4501,1190" strokecolor="#24282b" strokeweight="0"/>
                    <v:line id="_x0000_s29356" style="position:absolute" from="4500,1233" to="4501,1247" strokecolor="#24282b" strokeweight="0"/>
                    <v:line id="_x0000_s29357" style="position:absolute" from="4500,1289" to="4501,1304" strokecolor="#24282b" strokeweight="0"/>
                    <v:line id="_x0000_s29358" style="position:absolute" from="4500,1360" to="4501,1361" strokecolor="#24282b" strokeweight="0"/>
                    <v:line id="_x0000_s29359" style="position:absolute" from="4500,1417" to="4501,1431" strokecolor="#24282b" strokeweight="0"/>
                    <v:line id="_x0000_s29360" style="position:absolute" from="4500,1559" to="4501,1573" strokecolor="#24282b" strokeweight="0"/>
                    <v:line id="_x0000_s29361" style="position:absolute" from="4500,1615" to="4501,1629" strokecolor="#24282b" strokeweight="0"/>
                    <v:line id="_x0000_s29362" style="position:absolute" from="4500,1672" to="4501,1686" strokecolor="#24282b" strokeweight="0"/>
                    <v:line id="_x0000_s29363" style="position:absolute" from="4500,1743" to="4501,1757" strokecolor="#24282b" strokeweight="0"/>
                    <v:line id="_x0000_s29364" style="position:absolute" from="4500,1800" to="4501,1814" strokecolor="#24282b" strokeweight="0"/>
                    <v:line id="_x0000_s29365" style="position:absolute" from="4500,1885" to="4501,1899" strokecolor="#24282b" strokeweight="0"/>
                    <v:line id="_x0000_s29366" style="position:absolute" from="4500,1941" to="4501,1955" strokecolor="#24282b" strokeweight="0"/>
                    <v:line id="_x0000_s29367" style="position:absolute" from="4500,1998" to="4501,2012" strokecolor="#24282b" strokeweight="0"/>
                    <v:line id="_x0000_s29368" style="position:absolute" from="4500,2069" to="4501,2070" strokecolor="#24282b" strokeweight="0"/>
                    <v:line id="_x0000_s29369" style="position:absolute" from="4500,2125" to="4501,2140" strokecolor="#24282b" strokeweight="0"/>
                    <v:line id="_x0000_s29370" style="position:absolute" from="4500,2267" to="4501,2281" strokecolor="#24282b" strokeweight="0"/>
                    <v:line id="_x0000_s29371" style="position:absolute" from="4500,2324" to="4501,2338" strokecolor="#24282b" strokeweight="0"/>
                    <v:line id="_x0000_s29372" style="position:absolute" from="4543,142" to="4544,156" strokecolor="#24282b" strokeweight="0"/>
                    <v:line id="_x0000_s29373" style="position:absolute" from="4543,198" to="4544,213" strokecolor="#24282b" strokeweight="0"/>
                    <v:line id="_x0000_s29374" style="position:absolute" from="4543,269" to="4544,270" strokecolor="#24282b" strokeweight="0"/>
                    <v:line id="_x0000_s29375" style="position:absolute" from="4543,326" to="4544,340" strokecolor="#24282b" strokeweight="0"/>
                    <v:line id="_x0000_s29376" style="position:absolute" from="4543,383" to="4544,397" strokecolor="#24282b" strokeweight="0"/>
                    <v:line id="_x0000_s29377" style="position:absolute" from="4543,468" to="4544,482" strokecolor="#24282b" strokeweight="0"/>
                    <v:line id="_x0000_s29378" style="position:absolute" from="4543,524" to="4544,538" strokecolor="#24282b" strokeweight="0"/>
                    <v:line id="_x0000_s29379" style="position:absolute" from="4543,581" to="4544,595" strokecolor="#24282b" strokeweight="0"/>
                    <v:line id="_x0000_s29380" style="position:absolute" from="4543,652" to="4544,666" strokecolor="#24282b" strokeweight="0"/>
                    <v:line id="_x0000_s29381" style="position:absolute" from="4543,708" to="4544,723" strokecolor="#24282b" strokeweight="0"/>
                    <v:line id="_x0000_s29382" style="position:absolute" from="4543,850" to="4544,864" strokecolor="#24282b" strokeweight="0"/>
                    <v:line id="_x0000_s29383" style="position:absolute" from="4543,907" to="4544,921" strokecolor="#24282b" strokeweight="0"/>
                    <v:line id="_x0000_s29384" style="position:absolute" from="4543,978" to="4544,979" strokecolor="#24282b" strokeweight="0"/>
                    <v:line id="_x0000_s29385" style="position:absolute" from="4543,1034" to="4544,1049" strokecolor="#24282b" strokeweight="0"/>
                    <v:line id="_x0000_s29386" style="position:absolute" from="4543,1091" to="4544,1105" strokecolor="#24282b" strokeweight="0"/>
                    <v:line id="_x0000_s29387" style="position:absolute" from="4543,1176" to="4544,1190" strokecolor="#24282b" strokeweight="0"/>
                    <v:line id="_x0000_s29388" style="position:absolute" from="4543,1233" to="4544,1247" strokecolor="#24282b" strokeweight="0"/>
                    <v:line id="_x0000_s29389" style="position:absolute" from="4543,1289" to="4544,1304" strokecolor="#24282b" strokeweight="0"/>
                    <v:line id="_x0000_s29390" style="position:absolute" from="4543,1360" to="4544,1361" strokecolor="#24282b" strokeweight="0"/>
                    <v:line id="_x0000_s29391" style="position:absolute" from="4543,1417" to="4544,1431" strokecolor="#24282b" strokeweight="0"/>
                    <v:line id="_x0000_s29392" style="position:absolute" from="4543,1559" to="4544,1573" strokecolor="#24282b" strokeweight="0"/>
                    <v:line id="_x0000_s29393" style="position:absolute" from="4543,1615" to="4544,1629" strokecolor="#24282b" strokeweight="0"/>
                    <v:line id="_x0000_s29394" style="position:absolute" from="4543,1672" to="4544,1686" strokecolor="#24282b" strokeweight="0"/>
                    <v:line id="_x0000_s29395" style="position:absolute" from="4543,1743" to="4544,1757" strokecolor="#24282b" strokeweight="0"/>
                    <v:line id="_x0000_s29396" style="position:absolute" from="4543,1800" to="4544,1814" strokecolor="#24282b" strokeweight="0"/>
                    <v:line id="_x0000_s29397" style="position:absolute" from="4543,1885" to="4544,1899" strokecolor="#24282b" strokeweight="0"/>
                    <v:line id="_x0000_s29398" style="position:absolute" from="4543,1941" to="4544,1955" strokecolor="#24282b" strokeweight="0"/>
                    <v:line id="_x0000_s29399" style="position:absolute" from="4543,1998" to="4544,2012" strokecolor="#24282b" strokeweight="0"/>
                    <v:line id="_x0000_s29400" style="position:absolute" from="4543,2069" to="4544,2070" strokecolor="#24282b" strokeweight="0"/>
                    <v:line id="_x0000_s29401" style="position:absolute" from="4543,2125" to="4544,2140" strokecolor="#24282b" strokeweight="0"/>
                    <v:line id="_x0000_s29402" style="position:absolute" from="4543,2267" to="4544,2281" strokecolor="#24282b" strokeweight="0"/>
                    <v:line id="_x0000_s29403" style="position:absolute" from="4543,2324" to="4544,2338" strokecolor="#24282b" strokeweight="0"/>
                    <v:line id="_x0000_s29404" style="position:absolute" from="4600,142" to="4601,156" strokecolor="#24282b" strokeweight="0"/>
                    <v:line id="_x0000_s29405" style="position:absolute" from="4600,198" to="4601,213" strokecolor="#24282b" strokeweight="0"/>
                    <v:line id="_x0000_s29406" style="position:absolute" from="4600,269" to="4601,270" strokecolor="#24282b" strokeweight="0"/>
                    <v:line id="_x0000_s29407" style="position:absolute" from="4600,326" to="4601,340" strokecolor="#24282b" strokeweight="0"/>
                    <v:line id="_x0000_s29408" style="position:absolute" from="4600,383" to="4601,397" strokecolor="#24282b" strokeweight="0"/>
                    <v:line id="_x0000_s29409" style="position:absolute" from="4600,468" to="4601,482" strokecolor="#24282b" strokeweight="0"/>
                    <v:line id="_x0000_s29410" style="position:absolute" from="4600,524" to="4601,538" strokecolor="#24282b" strokeweight="0"/>
                  </v:group>
                  <v:line id="_x0000_s29411" style="position:absolute" from="4600,581" to="4601,595" strokecolor="#24282b" strokeweight="0"/>
                  <v:line id="_x0000_s29412" style="position:absolute" from="4600,652" to="4601,666" strokecolor="#24282b" strokeweight="0"/>
                  <v:line id="_x0000_s29413" style="position:absolute" from="4600,708" to="4601,723" strokecolor="#24282b" strokeweight="0"/>
                  <v:line id="_x0000_s29414" style="position:absolute" from="4600,850" to="4601,864" strokecolor="#24282b" strokeweight="0"/>
                  <v:line id="_x0000_s29415" style="position:absolute" from="4600,907" to="4601,921" strokecolor="#24282b" strokeweight="0"/>
                  <v:line id="_x0000_s29416" style="position:absolute" from="4600,978" to="4601,979" strokecolor="#24282b" strokeweight="0"/>
                  <v:line id="_x0000_s29417" style="position:absolute" from="4600,1034" to="4601,1049" strokecolor="#24282b" strokeweight="0"/>
                  <v:line id="_x0000_s29418" style="position:absolute" from="4600,1091" to="4601,1105" strokecolor="#24282b" strokeweight="0"/>
                  <v:line id="_x0000_s29419" style="position:absolute" from="4600,1176" to="4601,1190" strokecolor="#24282b" strokeweight="0"/>
                  <v:line id="_x0000_s29420" style="position:absolute" from="4600,1233" to="4601,1247" strokecolor="#24282b" strokeweight="0"/>
                  <v:line id="_x0000_s29421" style="position:absolute" from="4600,1289" to="4601,1304" strokecolor="#24282b" strokeweight="0"/>
                  <v:line id="_x0000_s29422" style="position:absolute" from="4600,1360" to="4601,1361" strokecolor="#24282b" strokeweight="0"/>
                  <v:line id="_x0000_s29423" style="position:absolute" from="4600,1417" to="4601,1431" strokecolor="#24282b" strokeweight="0"/>
                  <v:line id="_x0000_s29424" style="position:absolute" from="4600,1559" to="4601,1573" strokecolor="#24282b" strokeweight="0"/>
                  <v:line id="_x0000_s29425" style="position:absolute" from="4600,1615" to="4601,1629" strokecolor="#24282b" strokeweight="0"/>
                  <v:line id="_x0000_s29426" style="position:absolute" from="4600,1672" to="4601,1686" strokecolor="#24282b" strokeweight="0"/>
                  <v:line id="_x0000_s29427" style="position:absolute" from="4600,1743" to="4601,1757" strokecolor="#24282b" strokeweight="0"/>
                  <v:line id="_x0000_s29428" style="position:absolute" from="4600,1800" to="4601,1814" strokecolor="#24282b" strokeweight="0"/>
                  <v:line id="_x0000_s29429" style="position:absolute" from="4600,1885" to="4601,1899" strokecolor="#24282b" strokeweight="0"/>
                  <v:line id="_x0000_s29430" style="position:absolute" from="4600,1941" to="4601,1955" strokecolor="#24282b" strokeweight="0"/>
                  <v:line id="_x0000_s29431" style="position:absolute" from="4600,1998" to="4601,2012" strokecolor="#24282b" strokeweight="0"/>
                  <v:line id="_x0000_s29432" style="position:absolute" from="4600,2069" to="4601,2070" strokecolor="#24282b" strokeweight="0"/>
                  <v:line id="_x0000_s29433" style="position:absolute" from="4600,2125" to="4601,2140" strokecolor="#24282b" strokeweight="0"/>
                  <v:line id="_x0000_s29434" style="position:absolute" from="4600,2267" to="4601,2281" strokecolor="#24282b" strokeweight="0"/>
                  <v:line id="_x0000_s29435" style="position:absolute" from="4600,2324" to="4601,2338" strokecolor="#24282b" strokeweight="0"/>
                  <v:line id="_x0000_s29436" style="position:absolute" from="4628,142" to="4629,156" strokecolor="#24282b" strokeweight="0"/>
                  <v:line id="_x0000_s29437" style="position:absolute" from="4628,198" to="4629,213" strokecolor="#24282b" strokeweight="0"/>
                  <v:line id="_x0000_s29438" style="position:absolute" from="4628,269" to="4629,270" strokecolor="#24282b" strokeweight="0"/>
                  <v:line id="_x0000_s29439" style="position:absolute" from="4628,326" to="4629,340" strokecolor="#24282b" strokeweight="0"/>
                  <v:line id="_x0000_s29440" style="position:absolute" from="4628,383" to="4629,397" strokecolor="#24282b" strokeweight="0"/>
                  <v:line id="_x0000_s29441" style="position:absolute" from="4628,468" to="4629,482" strokecolor="#24282b" strokeweight="0"/>
                  <v:line id="_x0000_s29442" style="position:absolute" from="4628,524" to="4629,538" strokecolor="#24282b" strokeweight="0"/>
                  <v:line id="_x0000_s29443" style="position:absolute" from="4628,581" to="4629,595" strokecolor="#24282b" strokeweight="0"/>
                  <v:line id="_x0000_s29444" style="position:absolute" from="4628,652" to="4629,666" strokecolor="#24282b" strokeweight="0"/>
                  <v:line id="_x0000_s29445" style="position:absolute" from="4628,708" to="4629,723" strokecolor="#24282b" strokeweight="0"/>
                  <v:line id="_x0000_s29446" style="position:absolute" from="4628,850" to="4629,864" strokecolor="#24282b" strokeweight="0"/>
                  <v:line id="_x0000_s29447" style="position:absolute" from="4628,907" to="4629,921" strokecolor="#24282b" strokeweight="0"/>
                  <v:line id="_x0000_s29448" style="position:absolute" from="4628,978" to="4629,979" strokecolor="#24282b" strokeweight="0"/>
                  <v:line id="_x0000_s29449" style="position:absolute" from="4628,1034" to="4629,1049" strokecolor="#24282b" strokeweight="0"/>
                  <v:line id="_x0000_s29450" style="position:absolute" from="4628,1091" to="4629,1105" strokecolor="#24282b" strokeweight="0"/>
                  <v:line id="_x0000_s29451" style="position:absolute" from="4628,1176" to="4629,1190" strokecolor="#24282b" strokeweight="0"/>
                  <v:line id="_x0000_s29452" style="position:absolute" from="4628,1233" to="4629,1247" strokecolor="#24282b" strokeweight="0"/>
                  <v:line id="_x0000_s29453" style="position:absolute" from="4628,1289" to="4629,1304" strokecolor="#24282b" strokeweight="0"/>
                  <v:line id="_x0000_s29454" style="position:absolute" from="4628,1360" to="4629,1361" strokecolor="#24282b" strokeweight="0"/>
                  <v:line id="_x0000_s29455" style="position:absolute" from="4628,1417" to="4629,1431" strokecolor="#24282b" strokeweight="0"/>
                  <v:line id="_x0000_s29456" style="position:absolute" from="4628,1559" to="4629,1573" strokecolor="#24282b" strokeweight="0"/>
                  <v:line id="_x0000_s29457" style="position:absolute" from="4628,1615" to="4629,1629" strokecolor="#24282b" strokeweight="0"/>
                  <v:line id="_x0000_s29458" style="position:absolute" from="4628,1672" to="4629,1686" strokecolor="#24282b" strokeweight="0"/>
                  <v:line id="_x0000_s29459" style="position:absolute" from="4628,1743" to="4629,1757" strokecolor="#24282b" strokeweight="0"/>
                  <v:line id="_x0000_s29460" style="position:absolute" from="4628,1800" to="4629,1814" strokecolor="#24282b" strokeweight="0"/>
                  <v:line id="_x0000_s29461" style="position:absolute" from="4628,1885" to="4629,1899" strokecolor="#24282b" strokeweight="0"/>
                  <v:line id="_x0000_s29462" style="position:absolute" from="4628,1941" to="4629,1955" strokecolor="#24282b" strokeweight="0"/>
                  <v:line id="_x0000_s29463" style="position:absolute" from="4628,1998" to="4629,2012" strokecolor="#24282b" strokeweight="0"/>
                  <v:line id="_x0000_s29464" style="position:absolute" from="4628,2069" to="4629,2070" strokecolor="#24282b" strokeweight="0"/>
                  <v:line id="_x0000_s29465" style="position:absolute" from="4628,2125" to="4629,2140" strokecolor="#24282b" strokeweight="0"/>
                  <v:line id="_x0000_s29466" style="position:absolute" from="4628,2267" to="4629,2281" strokecolor="#24282b" strokeweight="0"/>
                  <v:line id="_x0000_s29467" style="position:absolute" from="4628,2324" to="4629,2338" strokecolor="#24282b" strokeweight="0"/>
                  <v:line id="_x0000_s29468" style="position:absolute" from="1519,99" to="1520,2338" strokecolor="#24282b" strokeweight="0"/>
                  <v:line id="_x0000_s29469" style="position:absolute" from="2300,99" to="2301,2338" strokecolor="#24282b" strokeweight="0"/>
                  <v:line id="_x0000_s29470" style="position:absolute" from="3095,99" to="3096,2338" strokecolor="#24282b" strokeweight="0"/>
                  <v:line id="_x0000_s29471" style="position:absolute" from="3890,99" to="3891,2338" strokecolor="#24282b" strokeweight="0"/>
                  <v:line id="_x0000_s29472" style="position:absolute" from="738,1686" to="781,1687" strokecolor="#24282b" strokeweight="0"/>
                  <v:line id="_x0000_s29473" style="position:absolute" from="738,1049" to="781,1050" strokecolor="#24282b" strokeweight="0"/>
                  <v:line id="_x0000_s29474" style="position:absolute" from="738,411" to="781,412" strokecolor="#24282b" strokeweight="0"/>
                  <v:line id="_x0000_s29475" style="position:absolute" from="738,411" to="4670,412" strokecolor="#24282b" strokeweight="0"/>
                  <v:line id="_x0000_s29476" style="position:absolute;flip:y" from="738,368" to="739,411" strokecolor="#24282b" strokeweight="0"/>
                  <v:line id="_x0000_s29477" style="position:absolute;flip:y" from="1519,368" to="1520,411" strokecolor="#24282b" strokeweight="0"/>
                  <v:line id="_x0000_s29478" style="position:absolute;flip:y" from="2300,368" to="2301,411" strokecolor="#24282b" strokeweight="0"/>
                  <v:line id="_x0000_s29479" style="position:absolute;flip:y" from="3095,368" to="3096,411" strokecolor="#24282b" strokeweight="0"/>
                  <v:line id="_x0000_s29480" style="position:absolute;flip:y" from="3890,368" to="3891,411" strokecolor="#24282b" strokeweight="0"/>
                  <v:line id="_x0000_s29481" style="position:absolute" from="2754,411" to="2755,412" strokecolor="#24282b" strokeweight="78e-5mm"/>
                  <v:line id="_x0000_s29482" style="position:absolute" from="2768,411" to="2769,412" strokecolor="#24282b" strokeweight="78e-5mm"/>
                  <v:line id="_x0000_s29483" style="position:absolute" from="2811,411" to="2812,412" strokecolor="#24282b" strokeweight="78e-5mm"/>
                  <v:line id="_x0000_s29484" style="position:absolute" from="2825,411" to="2826,412" strokecolor="#24282b" strokeweight="78e-5mm"/>
                  <v:line id="_x0000_s29485" style="position:absolute" from="2839,411" to="2840,412" strokecolor="#24282b" strokeweight="78e-5mm"/>
                  <v:line id="_x0000_s29486" style="position:absolute" from="2839,411" to="2840,412" strokecolor="#24282b" strokeweight="78e-5mm"/>
                  <v:line id="_x0000_s29487" style="position:absolute" from="2868,411" to="2869,412" strokecolor="#24282b" strokeweight="78e-5mm"/>
                  <v:line id="_x0000_s29488" style="position:absolute" from="2868,411" to="2869,412" strokecolor="#24282b" strokeweight="78e-5mm"/>
                  <v:line id="_x0000_s29489" style="position:absolute" from="2882,411" to="2883,412" strokecolor="#24282b" strokeweight="78e-5mm"/>
                  <v:line id="_x0000_s29490" style="position:absolute" from="2896,411" to="2897,412" strokecolor="#24282b" strokeweight="78e-5mm"/>
                  <v:line id="_x0000_s29491" style="position:absolute" from="2910,411" to="2911,412" strokecolor="#24282b" strokeweight="78e-5mm"/>
                  <v:line id="_x0000_s29492" style="position:absolute" from="2910,411" to="2911,412" strokecolor="#24282b" strokeweight="78e-5mm"/>
                  <v:shape id="_x0000_s29493" style="position:absolute;left:2924;top:411;width:1;height:1" coordsize="0,0" path="m,l,,,e" filled="f" strokecolor="#24282b" strokeweight="78e-5mm">
                    <v:path arrowok="t"/>
                  </v:shape>
                  <v:line id="_x0000_s29494" style="position:absolute" from="2924,411" to="2925,412" strokecolor="#24282b" strokeweight="78e-5mm"/>
                  <v:line id="_x0000_s29495" style="position:absolute" from="2939,411" to="2940,412" strokecolor="#24282b" strokeweight="78e-5mm"/>
                  <v:line id="_x0000_s29496" style="position:absolute" from="2967,411" to="2968,412" strokecolor="#24282b" strokeweight="78e-5mm"/>
                  <v:line id="_x0000_s29497" style="position:absolute" from="2967,411" to="2968,412" strokecolor="#24282b" strokeweight="78e-5mm"/>
                  <v:line id="_x0000_s29498" style="position:absolute" from="2981,411" to="2982,412" strokecolor="#24282b" strokeweight="78e-5mm"/>
                  <v:line id="_x0000_s29499" style="position:absolute" from="2981,411" to="2982,412" strokecolor="#24282b" strokeweight="78e-5mm"/>
                  <v:line id="_x0000_s29500" style="position:absolute" from="2995,411" to="2996,412" strokecolor="#24282b" strokeweight="78e-5mm"/>
                  <v:line id="_x0000_s29501" style="position:absolute" from="2995,411" to="2996,412" strokecolor="#24282b" strokeweight="78e-5mm"/>
                  <v:line id="_x0000_s29502" style="position:absolute" from="2995,411" to="2996,412" strokecolor="#24282b" strokeweight="78e-5mm"/>
                  <v:line id="_x0000_s29503" style="position:absolute" from="3010,411" to="3011,412" strokecolor="#24282b" strokeweight="78e-5mm"/>
                  <v:line id="_x0000_s29504" style="position:absolute" from="3010,411" to="3011,412" strokecolor="#24282b" strokeweight="78e-5mm"/>
                  <v:line id="_x0000_s29505" style="position:absolute" from="3038,411" to="3039,412" strokecolor="#24282b" strokeweight="78e-5mm"/>
                  <v:shape id="_x0000_s29506" style="position:absolute;left:3038;top:411;width:1;height:1" coordsize="0,0" path="m,l,,,e" filled="f" strokecolor="#24282b" strokeweight="78e-5mm">
                    <v:path arrowok="t"/>
                  </v:shape>
                  <v:line id="_x0000_s29507" style="position:absolute" from="3052,411" to="3053,412" strokecolor="#24282b" strokeweight="78e-5mm"/>
                  <v:line id="_x0000_s29508" style="position:absolute" from="3052,411" to="3053,412" strokecolor="#24282b" strokeweight="78e-5mm"/>
                  <v:shape id="_x0000_s29509" style="position:absolute;left:3052;top:411;width:1;height:1" coordsize="0,0" path="m,l,,,e" filled="f" strokecolor="#24282b" strokeweight="78e-5mm">
                    <v:path arrowok="t"/>
                  </v:shape>
                  <v:line id="_x0000_s29510" style="position:absolute" from="3066,411" to="3067,412" strokecolor="#24282b" strokeweight="78e-5mm"/>
                  <v:line id="_x0000_s29511" style="position:absolute" from="3066,411" to="3067,412" strokecolor="#24282b" strokeweight="78e-5mm"/>
                  <v:line id="_x0000_s29512" style="position:absolute" from="3066,411" to="3067,412" strokecolor="#24282b" strokeweight="78e-5mm"/>
                  <v:line id="_x0000_s29513" style="position:absolute" from="3066,411" to="3067,412" strokecolor="#24282b" strokeweight="78e-5mm"/>
                  <v:shape id="_x0000_s29514" style="position:absolute;left:3066;top:411;width:1;height:1" coordsize="0,0" path="m,l,,,e" filled="f" strokecolor="#24282b" strokeweight="78e-5mm">
                    <v:path arrowok="t"/>
                  </v:shape>
                  <v:line id="_x0000_s29515" style="position:absolute" from="3081,411" to="3082,412" strokecolor="#24282b" strokeweight="78e-5mm"/>
                  <v:line id="_x0000_s29516" style="position:absolute" from="3081,411" to="3082,412" strokecolor="#24282b" strokeweight="78e-5mm"/>
                  <v:line id="_x0000_s29517" style="position:absolute" from="3095,411" to="3096,412" strokecolor="#24282b" strokeweight="78e-5mm"/>
                  <v:shape id="_x0000_s29518" style="position:absolute;left:3095;top:411;width:1;height:1" coordsize="0,0" path="m,l,,,e" filled="f" strokecolor="#24282b" strokeweight="78e-5mm">
                    <v:path arrowok="t"/>
                  </v:shape>
                  <v:shape id="_x0000_s29519" style="position:absolute;left:1164;top:397;width:3506;height:1941" coordsize="3506,1941" path="m582,198r,l582,184r14,l611,184r14,-14l625,170r14,-14l653,127r,-14l653,113r14,l667,113r,l681,99,696,85,710,71r,l738,56r,l738,56r,l752,42r,l752,42r29,l809,28r14,l823,28r,l852,28r,-14l852,14r28,l894,14r,l923,14r28,l965,14r,l980,14,980,r,l994,r28,l1036,r15,l1051,r14,l3506,r,28l1065,28r-14,l1051,28r-15,l1022,28r-28,l980,28r,l980,28r,14l965,42r-14,l923,42r-29,l894,42r-14,l852,42,823,56r,l823,56r,l795,71r,l795,71r-28,l752,71r,14l738,85r,l738,99r-14,14l724,113r-14,l710,113r,l681,127r-14,14l667,170r,l667,170r-28,14l625,184r,l625,198r,14l625,212r-14,l582,255r,14l582,269r-14,42l568,311r,l540,326r-15,28l525,354r,l511,382r,43l511,425r,l497,439r-14,43l469,538r,l454,581r-28,28l426,609r,l426,637r,15l426,666r,l412,694r-14,28l383,737r-14,42l369,807r,l369,807r-14,71l341,907r-14,42l312,992r-14,42l284,1062r-14,43l256,1147r,15l241,1204r-14,43l213,1289r,l199,1374r-14,57l185,1431r,l156,1502r-14,71l142,1573r,l128,1601r-14,42l114,1686r-29,57l85,1743r,l57,1785r-14,43l43,1884r-15,43l28,1941r-28,l,1927r,l,1927r14,-57l28,1828r,l43,1785r,l43,1771r14,-43l71,1672r,l99,1643r15,-42l114,1558r14,-70l128,1488r,l156,1431r14,-71l170,1360r,l199,1289r,-57l213,1190r,l227,1147r14,-42l241,1105r29,-57l270,1020r14,-43l298,949r14,-57l327,864r,l355,807r,-28l355,779r,l355,737r,l355,737r14,-29l383,680r15,-28l398,637r,l398,637r14,-28l426,567r14,-43l454,482r,l469,439r,l469,425r14,-14l497,368r,l497,368r14,-28l511,311r,-14l525,297r15,-14l554,269r,l568,241r,l568,241r14,-43xe" fillcolor="#24282b" stroked="f">
                    <v:path arrowok="t"/>
                  </v:shape>
                </v:group>
                <v:rect id="_x0000_s29520" style="position:absolute;left:341;top:2211;width:301;height:230;mso-wrap-style:none;v-text-anchor:top" filled="f" stroked="f">
                  <v:textbox style="mso-next-textbox:#_x0000_s29520;mso-fit-shape-to-text:t" inset="0,0,0,0">
                    <w:txbxContent>
                      <w:p w:rsidR="00C17879" w:rsidRDefault="00C17879" w:rsidP="00C17879">
                        <w:pPr>
                          <w:spacing w:before="0" w:line="240" w:lineRule="auto"/>
                        </w:pPr>
                        <w:r>
                          <w:rPr>
                            <w:rFonts w:cs="Times New Roman"/>
                            <w:color w:val="24282B"/>
                            <w:sz w:val="20"/>
                            <w:szCs w:val="20"/>
                          </w:rPr>
                          <w:t>–60</w:t>
                        </w:r>
                      </w:p>
                    </w:txbxContent>
                  </v:textbox>
                </v:rect>
                <v:rect id="_x0000_s29521" style="position:absolute;left:341;top:1573;width:101;height:230;mso-wrap-style:none;v-text-anchor:top" filled="f" stroked="f">
                  <v:textbox style="mso-next-textbox:#_x0000_s29521;mso-fit-shape-to-text:t" inset="0,0,0,0">
                    <w:txbxContent>
                      <w:p w:rsidR="00C17879" w:rsidRDefault="00C17879" w:rsidP="00C17879">
                        <w:pPr>
                          <w:spacing w:before="0" w:line="240" w:lineRule="auto"/>
                        </w:pPr>
                        <w:r>
                          <w:rPr>
                            <w:rFonts w:cs="Times New Roman"/>
                            <w:color w:val="24282B"/>
                            <w:sz w:val="20"/>
                            <w:szCs w:val="20"/>
                          </w:rPr>
                          <w:t>–</w:t>
                        </w:r>
                      </w:p>
                    </w:txbxContent>
                  </v:textbox>
                </v:rect>
                <v:rect id="_x0000_s29522" style="position:absolute;left:426;top:1573;width:201;height:230;mso-wrap-style:none;v-text-anchor:top" filled="f" stroked="f">
                  <v:textbox style="mso-next-textbox:#_x0000_s29522;mso-fit-shape-to-text:t" inset="0,0,0,0">
                    <w:txbxContent>
                      <w:p w:rsidR="00C17879" w:rsidRDefault="00C17879" w:rsidP="00C17879">
                        <w:pPr>
                          <w:spacing w:before="0" w:line="240" w:lineRule="auto"/>
                        </w:pPr>
                        <w:r>
                          <w:rPr>
                            <w:rFonts w:cs="Times New Roman"/>
                            <w:color w:val="24282B"/>
                            <w:sz w:val="20"/>
                            <w:szCs w:val="20"/>
                          </w:rPr>
                          <w:t>40</w:t>
                        </w:r>
                      </w:p>
                    </w:txbxContent>
                  </v:textbox>
                </v:rect>
                <v:rect id="_x0000_s29523" style="position:absolute;left:341;top:935;width:101;height:230;mso-wrap-style:none;v-text-anchor:top" filled="f" stroked="f">
                  <v:textbox style="mso-next-textbox:#_x0000_s29523;mso-fit-shape-to-text:t" inset="0,0,0,0">
                    <w:txbxContent>
                      <w:p w:rsidR="00C17879" w:rsidRDefault="00C17879" w:rsidP="00C17879">
                        <w:pPr>
                          <w:spacing w:before="0" w:line="240" w:lineRule="auto"/>
                        </w:pPr>
                        <w:r>
                          <w:rPr>
                            <w:rFonts w:cs="Times New Roman"/>
                            <w:color w:val="24282B"/>
                            <w:sz w:val="20"/>
                            <w:szCs w:val="20"/>
                          </w:rPr>
                          <w:t>–</w:t>
                        </w:r>
                      </w:p>
                    </w:txbxContent>
                  </v:textbox>
                </v:rect>
                <v:rect id="_x0000_s29524" style="position:absolute;left:426;top:935;width:201;height:230;mso-wrap-style:none;v-text-anchor:top" filled="f" stroked="f">
                  <v:textbox style="mso-next-textbox:#_x0000_s29524;mso-fit-shape-to-text:t" inset="0,0,0,0">
                    <w:txbxContent>
                      <w:p w:rsidR="00C17879" w:rsidRDefault="00C17879" w:rsidP="00C17879">
                        <w:pPr>
                          <w:spacing w:before="0" w:line="240" w:lineRule="auto"/>
                        </w:pPr>
                        <w:r>
                          <w:rPr>
                            <w:rFonts w:cs="Times New Roman"/>
                            <w:color w:val="24282B"/>
                            <w:sz w:val="20"/>
                            <w:szCs w:val="20"/>
                          </w:rPr>
                          <w:t>20</w:t>
                        </w:r>
                      </w:p>
                    </w:txbxContent>
                  </v:textbox>
                </v:rect>
                <v:rect id="_x0000_s29525" style="position:absolute;left:525;top:298;width:101;height:230;mso-wrap-style:none;v-text-anchor:top" filled="f" stroked="f">
                  <v:textbox style="mso-next-textbox:#_x0000_s29525;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9526" style="position:absolute;left:696;top:2409;width:101;height:230;mso-wrap-style:none;v-text-anchor:top" filled="f" stroked="f">
                  <v:textbox style="mso-next-textbox:#_x0000_s29526;mso-fit-shape-to-text:t" inset="0,0,0,0">
                    <w:txbxContent>
                      <w:p w:rsidR="00C17879" w:rsidRDefault="00C17879" w:rsidP="00C17879">
                        <w:pPr>
                          <w:spacing w:before="0" w:line="240" w:lineRule="auto"/>
                        </w:pPr>
                        <w:r>
                          <w:rPr>
                            <w:rFonts w:cs="Times New Roman"/>
                            <w:color w:val="24282B"/>
                            <w:sz w:val="20"/>
                            <w:szCs w:val="20"/>
                          </w:rPr>
                          <w:t>1</w:t>
                        </w:r>
                      </w:p>
                    </w:txbxContent>
                  </v:textbox>
                </v:rect>
                <v:rect id="_x0000_s29527" style="position:absolute;left:1434;top:2409;width:201;height:230;mso-wrap-style:none;v-text-anchor:top" filled="f" stroked="f">
                  <v:textbox style="mso-next-textbox:#_x0000_s29527;mso-fit-shape-to-text:t" inset="0,0,0,0">
                    <w:txbxContent>
                      <w:p w:rsidR="00C17879" w:rsidRDefault="00C17879" w:rsidP="00C17879">
                        <w:pPr>
                          <w:spacing w:before="0" w:line="240" w:lineRule="auto"/>
                        </w:pPr>
                        <w:r>
                          <w:rPr>
                            <w:rFonts w:cs="Times New Roman"/>
                            <w:color w:val="24282B"/>
                            <w:sz w:val="20"/>
                            <w:szCs w:val="20"/>
                          </w:rPr>
                          <w:t>10</w:t>
                        </w:r>
                      </w:p>
                    </w:txbxContent>
                  </v:textbox>
                </v:rect>
                <v:rect id="_x0000_s29528" style="position:absolute;left:2144;top:2409;width:301;height:230;mso-wrap-style:none;v-text-anchor:top" filled="f" stroked="f">
                  <v:textbox style="mso-next-textbox:#_x0000_s29528;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9529" style="position:absolute;left:2882;top:2409;width:451;height:230;mso-wrap-style:none;v-text-anchor:top" filled="f" stroked="f">
                  <v:textbox style="mso-next-textbox:#_x0000_s29529;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9530" style="position:absolute;left:3620;top:2409;width:551;height:230;mso-wrap-style:none;v-text-anchor:top" filled="f" stroked="f">
                  <v:textbox style="mso-next-textbox:#_x0000_s29530;mso-fit-shape-to-text:t" inset="0,0,0,0">
                    <w:txbxContent>
                      <w:p w:rsidR="00C17879" w:rsidRDefault="00C17879" w:rsidP="00C17879">
                        <w:pPr>
                          <w:spacing w:before="0" w:line="240" w:lineRule="auto"/>
                        </w:pPr>
                        <w:r>
                          <w:rPr>
                            <w:rFonts w:cs="Times New Roman"/>
                            <w:color w:val="24282B"/>
                            <w:sz w:val="20"/>
                            <w:szCs w:val="20"/>
                          </w:rPr>
                          <w:t>10 000</w:t>
                        </w:r>
                      </w:p>
                    </w:txbxContent>
                  </v:textbox>
                </v:rect>
                <v:rect id="_x0000_s29531" style="position:absolute;left:4358;top:2409;width:651;height:230;mso-wrap-style:none;v-text-anchor:top" filled="f" stroked="f">
                  <v:textbox style="mso-next-textbox:#_x0000_s29531;mso-fit-shape-to-text:t" inset="0,0,0,0">
                    <w:txbxContent>
                      <w:p w:rsidR="00C17879" w:rsidRDefault="00C17879" w:rsidP="00C17879">
                        <w:pPr>
                          <w:spacing w:before="0" w:line="240" w:lineRule="auto"/>
                        </w:pPr>
                        <w:r>
                          <w:rPr>
                            <w:rFonts w:cs="Times New Roman"/>
                            <w:color w:val="24282B"/>
                            <w:sz w:val="20"/>
                            <w:szCs w:val="20"/>
                          </w:rPr>
                          <w:t>100 000</w:t>
                        </w:r>
                      </w:p>
                    </w:txbxContent>
                  </v:textbox>
                </v:rect>
                <v:shape id="_x0000_s29532" type="#_x0000_t202" style="position:absolute;left:2209;top:2704;width:1214;height:581" filled="f" stroked="f">
                  <v:textbox style="mso-next-textbox:#_x0000_s29532" inset="0,0,0,0">
                    <w:txbxContent>
                      <w:p w:rsidR="00C17879" w:rsidRPr="00E9457A" w:rsidRDefault="00C17879" w:rsidP="00C17879">
                        <w:pPr>
                          <w:spacing w:before="60" w:after="60" w:line="144" w:lineRule="auto"/>
                          <w:jc w:val="center"/>
                          <w:rPr>
                            <w:sz w:val="20"/>
                            <w:szCs w:val="26"/>
                            <w:lang w:bidi="ar-EG"/>
                          </w:rPr>
                        </w:pPr>
                        <w:r>
                          <w:rPr>
                            <w:rFonts w:hint="cs"/>
                            <w:sz w:val="20"/>
                            <w:szCs w:val="26"/>
                            <w:rtl/>
                            <w:lang w:bidi="ar-EG"/>
                          </w:rPr>
                          <w:t xml:space="preserve">التردد </w:t>
                        </w:r>
                        <w:r>
                          <w:rPr>
                            <w:sz w:val="20"/>
                            <w:szCs w:val="26"/>
                            <w:lang w:bidi="ar-EG"/>
                          </w:rPr>
                          <w:t>(Hz)</w:t>
                        </w:r>
                      </w:p>
                    </w:txbxContent>
                  </v:textbox>
                </v:shape>
                <v:shape id="_x0000_s29533" type="#_x0000_t202" style="position:absolute;left:-32;top:465;width:562;height:1400" filled="f" stroked="f">
                  <v:textbox style="layout-flow:vertical;mso-layout-flow-alt:bottom-to-top;mso-next-textbox:#_x0000_s29533" inset="0,0,0,0">
                    <w:txbxContent>
                      <w:p w:rsidR="00C17879" w:rsidRPr="00E9457A" w:rsidRDefault="00C17879" w:rsidP="00571894">
                        <w:pPr>
                          <w:spacing w:before="60" w:after="60" w:line="144" w:lineRule="auto"/>
                          <w:jc w:val="right"/>
                          <w:rPr>
                            <w:sz w:val="20"/>
                            <w:szCs w:val="26"/>
                            <w:lang w:bidi="ar-EG"/>
                          </w:rPr>
                        </w:pPr>
                        <w:r>
                          <w:rPr>
                            <w:rFonts w:hint="cs"/>
                            <w:sz w:val="20"/>
                            <w:szCs w:val="26"/>
                            <w:rtl/>
                            <w:lang w:bidi="ar-EG"/>
                          </w:rPr>
                          <w:t xml:space="preserve">الاتساع </w:t>
                        </w:r>
                        <w:r>
                          <w:rPr>
                            <w:sz w:val="20"/>
                            <w:szCs w:val="26"/>
                            <w:lang w:bidi="ar-EG"/>
                          </w:rPr>
                          <w:t>(dB)</w:t>
                        </w:r>
                      </w:p>
                    </w:txbxContent>
                  </v:textbox>
                </v:shape>
              </v:group>
            </v:group>
            <w10:wrap type="none"/>
            <w10:anchorlock/>
          </v:group>
        </w:pict>
      </w:r>
    </w:p>
    <w:p w:rsidR="00C17879" w:rsidRDefault="00C17879" w:rsidP="00C17879">
      <w:pPr>
        <w:overflowPunct/>
        <w:autoSpaceDE/>
        <w:autoSpaceDN/>
        <w:bidi w:val="0"/>
        <w:adjustRightInd/>
        <w:spacing w:before="0" w:line="240" w:lineRule="auto"/>
        <w:jc w:val="left"/>
        <w:textAlignment w:val="auto"/>
        <w:rPr>
          <w:rFonts w:ascii="Times New Roman Bold" w:eastAsia="MS PMincho" w:hAnsi="Times New Roman Bold"/>
          <w:b/>
          <w:bCs/>
          <w:lang w:eastAsia="en-US" w:bidi="ar-SY"/>
        </w:rPr>
      </w:pPr>
    </w:p>
    <w:p w:rsidR="00C17879" w:rsidRPr="00CF7332" w:rsidRDefault="00C17879" w:rsidP="00C17879">
      <w:pPr>
        <w:pStyle w:val="Heading2"/>
        <w:rPr>
          <w:rFonts w:eastAsia="MS PMincho"/>
          <w:rtl/>
          <w:lang w:eastAsia="en-US" w:bidi="ar-SY"/>
        </w:rPr>
      </w:pPr>
      <w:bookmarkStart w:id="34" w:name="_Toc276740825"/>
      <w:bookmarkStart w:id="35" w:name="_Toc276741009"/>
      <w:r w:rsidRPr="00CF7332">
        <w:rPr>
          <w:rFonts w:eastAsia="MS PMincho"/>
          <w:lang w:eastAsia="en-US" w:bidi="ar-SY"/>
        </w:rPr>
        <w:t>2.4</w:t>
      </w:r>
      <w:r w:rsidRPr="00CF7332">
        <w:rPr>
          <w:rFonts w:eastAsia="MS PMincho"/>
          <w:lang w:eastAsia="en-US" w:bidi="ar-SY"/>
        </w:rPr>
        <w:tab/>
      </w:r>
      <w:r w:rsidRPr="00CF7332">
        <w:rPr>
          <w:rFonts w:eastAsia="MS PMincho" w:hint="cs"/>
          <w:rtl/>
          <w:lang w:eastAsia="en-US" w:bidi="ar-SY"/>
        </w:rPr>
        <w:t>الخصائص السمعية بين القنوات</w:t>
      </w:r>
      <w:bookmarkEnd w:id="34"/>
      <w:bookmarkEnd w:id="35"/>
    </w:p>
    <w:p w:rsidR="00C17879" w:rsidRPr="00CF7332" w:rsidRDefault="00C17879" w:rsidP="00C17879">
      <w:pPr>
        <w:tabs>
          <w:tab w:val="left" w:pos="794"/>
          <w:tab w:val="left" w:pos="1191"/>
          <w:tab w:val="left" w:pos="1588"/>
          <w:tab w:val="left" w:pos="1985"/>
        </w:tabs>
        <w:rPr>
          <w:rtl/>
          <w:lang w:val="en-GB" w:eastAsia="ja-JP"/>
        </w:rPr>
      </w:pPr>
      <w:r w:rsidRPr="00CF7332">
        <w:rPr>
          <w:rFonts w:eastAsia="MS PMincho" w:hint="cs"/>
          <w:rtl/>
          <w:lang w:eastAsia="en-US" w:bidi="ar-SY"/>
        </w:rPr>
        <w:t xml:space="preserve">تعرَّف </w:t>
      </w:r>
      <w:r w:rsidRPr="00CF7332">
        <w:rPr>
          <w:rFonts w:eastAsia="MS PMincho" w:hint="cs"/>
          <w:rtl/>
          <w:lang w:val="en-GB" w:eastAsia="en-US"/>
        </w:rPr>
        <w:t xml:space="preserve">معلومات العلو التدريجي للصوت </w:t>
      </w:r>
      <w:r w:rsidRPr="00CF7332">
        <w:rPr>
          <w:rFonts w:eastAsia="MS PMincho"/>
          <w:lang w:val="en-GB" w:eastAsia="en-US"/>
        </w:rPr>
        <w:t>(AII)</w:t>
      </w:r>
      <w:r w:rsidRPr="00CF7332">
        <w:rPr>
          <w:rFonts w:eastAsia="MS PMincho" w:hint="cs"/>
          <w:rtl/>
          <w:lang w:val="en-GB" w:eastAsia="en-US"/>
        </w:rPr>
        <w:t xml:space="preserve"> ومعلومات الخفوت التدريجي للصوت </w:t>
      </w:r>
      <w:r w:rsidRPr="00CF7332">
        <w:rPr>
          <w:lang w:val="en-GB" w:eastAsia="ja-JP"/>
        </w:rPr>
        <w:t>(AOI)</w:t>
      </w:r>
      <w:r w:rsidRPr="00CF7332">
        <w:rPr>
          <w:rFonts w:hint="cs"/>
          <w:rtl/>
          <w:lang w:val="en-GB" w:eastAsia="ja-JP"/>
        </w:rPr>
        <w:t xml:space="preserve"> على النحو التالي:</w:t>
      </w:r>
    </w:p>
    <w:p w:rsidR="00C17879" w:rsidRPr="0006714E" w:rsidRDefault="00C17879" w:rsidP="00C17879">
      <w:pPr>
        <w:tabs>
          <w:tab w:val="left" w:pos="794"/>
          <w:tab w:val="left" w:pos="1191"/>
          <w:tab w:val="left" w:pos="1588"/>
          <w:tab w:val="left" w:pos="1985"/>
        </w:tabs>
        <w:spacing w:line="240" w:lineRule="auto"/>
        <w:jc w:val="right"/>
        <w:rPr>
          <w:rtl/>
        </w:rPr>
      </w:pPr>
      <w:r w:rsidRPr="00CF7332">
        <w:rPr>
          <w:rFonts w:eastAsia="MS PMincho" w:hint="cs"/>
          <w:rtl/>
          <w:lang w:eastAsia="en-US" w:bidi="ar-SY"/>
        </w:rPr>
        <w:tab/>
      </w:r>
      <w:r w:rsidRPr="00CF7332">
        <w:rPr>
          <w:rFonts w:cs="Times New Roman"/>
          <w:position w:val="-50"/>
          <w:sz w:val="24"/>
          <w:szCs w:val="20"/>
          <w:lang w:val="fr-FR" w:eastAsia="en-US"/>
        </w:rPr>
        <w:object w:dxaOrig="3980" w:dyaOrig="1120">
          <v:shape id="_x0000_i1116" type="#_x0000_t75" style="width:198pt;height:55.5pt" o:ole="">
            <v:imagedata r:id="rId24" o:title=""/>
          </v:shape>
          <o:OLEObject Type="Embed" ProgID="Equation.3" ShapeID="_x0000_i1116" DrawAspect="Content" ObjectID="_1350483362" r:id="rId25"/>
        </w:object>
      </w:r>
      <w:r w:rsidRPr="00CF7332">
        <w:rPr>
          <w:rFonts w:eastAsia="MS PMincho" w:hint="cs"/>
          <w:rtl/>
          <w:lang w:eastAsia="en-US" w:bidi="ar-SY"/>
        </w:rPr>
        <w:tab/>
      </w:r>
      <w:r>
        <w:rPr>
          <w:rFonts w:eastAsia="MS PMincho"/>
          <w:rtl/>
          <w:lang w:eastAsia="en-US" w:bidi="ar-SY"/>
        </w:rPr>
        <w:tab/>
      </w:r>
      <w:r>
        <w:rPr>
          <w:rFonts w:eastAsia="MS PMincho" w:hint="cs"/>
          <w:rtl/>
          <w:lang w:eastAsia="en-US" w:bidi="ar-SY"/>
        </w:rPr>
        <w:tab/>
      </w:r>
      <w:r>
        <w:rPr>
          <w:rFonts w:eastAsia="MS PMincho"/>
          <w:rtl/>
          <w:lang w:eastAsia="en-US" w:bidi="ar-SY"/>
        </w:rPr>
        <w:tab/>
      </w:r>
      <w:r w:rsidRPr="00CF7332">
        <w:rPr>
          <w:rFonts w:cs="Times New Roman"/>
          <w:sz w:val="24"/>
          <w:szCs w:val="20"/>
          <w:lang w:val="fr-FR" w:eastAsia="en-US"/>
        </w:rPr>
        <w:t>(</w:t>
      </w:r>
      <w:r w:rsidRPr="00CF7332">
        <w:rPr>
          <w:rFonts w:cs="Times New Roman"/>
          <w:sz w:val="24"/>
          <w:szCs w:val="20"/>
          <w:lang w:val="fr-FR" w:eastAsia="ja-JP"/>
        </w:rPr>
        <w:t>3</w:t>
      </w:r>
      <w:r w:rsidRPr="00CF7332">
        <w:rPr>
          <w:rFonts w:cs="Times New Roman"/>
          <w:sz w:val="24"/>
          <w:szCs w:val="20"/>
          <w:lang w:val="fr-FR" w:eastAsia="en-US"/>
        </w:rPr>
        <w:t>)</w:t>
      </w:r>
    </w:p>
    <w:p w:rsidR="00C17879" w:rsidRPr="00CF7332" w:rsidRDefault="00C17879" w:rsidP="00C17879">
      <w:pPr>
        <w:tabs>
          <w:tab w:val="left" w:pos="794"/>
          <w:tab w:val="left" w:pos="1191"/>
          <w:tab w:val="left" w:pos="1588"/>
          <w:tab w:val="left" w:pos="1985"/>
        </w:tabs>
        <w:spacing w:line="240" w:lineRule="auto"/>
        <w:jc w:val="right"/>
        <w:rPr>
          <w:rtl/>
          <w:lang w:val="en-GB" w:eastAsia="ja-JP"/>
        </w:rPr>
      </w:pPr>
      <w:r w:rsidRPr="00CF7332">
        <w:rPr>
          <w:rFonts w:cs="Times New Roman" w:hint="cs"/>
          <w:sz w:val="24"/>
          <w:szCs w:val="20"/>
          <w:rtl/>
          <w:lang w:val="fr-FR" w:eastAsia="en-US"/>
        </w:rPr>
        <w:lastRenderedPageBreak/>
        <w:tab/>
      </w:r>
      <w:r w:rsidRPr="00CF7332">
        <w:rPr>
          <w:rFonts w:cs="Times New Roman"/>
          <w:position w:val="-50"/>
          <w:sz w:val="24"/>
          <w:szCs w:val="20"/>
          <w:lang w:val="fr-FR" w:eastAsia="en-US"/>
        </w:rPr>
        <w:object w:dxaOrig="4060" w:dyaOrig="1120">
          <v:shape id="_x0000_i1117" type="#_x0000_t75" style="width:202.5pt;height:55.5pt" o:ole="">
            <v:imagedata r:id="rId26" o:title=""/>
          </v:shape>
          <o:OLEObject Type="Embed" ProgID="Equation.3" ShapeID="_x0000_i1117" DrawAspect="Content" ObjectID="_1350483363" r:id="rId27"/>
        </w:object>
      </w:r>
      <w:r w:rsidRPr="00CF7332">
        <w:rPr>
          <w:rFonts w:cs="Times New Roman" w:hint="cs"/>
          <w:sz w:val="24"/>
          <w:szCs w:val="20"/>
          <w:rtl/>
          <w:lang w:val="fr-FR" w:eastAsia="en-US"/>
        </w:rPr>
        <w:tab/>
      </w:r>
      <w:r>
        <w:rPr>
          <w:rFonts w:cs="Times New Roman"/>
          <w:sz w:val="24"/>
          <w:szCs w:val="20"/>
          <w:rtl/>
          <w:lang w:val="fr-FR" w:eastAsia="en-US"/>
        </w:rPr>
        <w:tab/>
      </w:r>
      <w:r>
        <w:rPr>
          <w:rFonts w:cs="Times New Roman" w:hint="cs"/>
          <w:sz w:val="24"/>
          <w:szCs w:val="20"/>
          <w:rtl/>
          <w:lang w:val="fr-FR" w:eastAsia="en-US"/>
        </w:rPr>
        <w:tab/>
      </w:r>
      <w:r w:rsidRPr="00CF7332">
        <w:rPr>
          <w:lang w:val="en-GB" w:eastAsia="ja-JP"/>
        </w:rPr>
        <w:t>(4)</w:t>
      </w:r>
    </w:p>
    <w:p w:rsidR="00C17879" w:rsidRPr="00CF7332" w:rsidRDefault="00C17879" w:rsidP="00571894">
      <w:pPr>
        <w:tabs>
          <w:tab w:val="left" w:pos="794"/>
          <w:tab w:val="left" w:pos="1191"/>
          <w:tab w:val="left" w:pos="1588"/>
          <w:tab w:val="left" w:pos="1985"/>
        </w:tabs>
        <w:spacing w:before="240"/>
        <w:rPr>
          <w:rFonts w:eastAsia="MS PMincho"/>
          <w:rtl/>
          <w:lang w:eastAsia="en-US" w:bidi="ar-SY"/>
        </w:rPr>
      </w:pPr>
      <w:r w:rsidRPr="00CF7332">
        <w:rPr>
          <w:rFonts w:eastAsia="MS PMincho" w:hint="cs"/>
          <w:rtl/>
          <w:lang w:val="en-GB" w:eastAsia="en-US" w:bidi="ar-SY"/>
        </w:rPr>
        <w:t xml:space="preserve">حيث يدل المتغيران </w:t>
      </w:r>
      <w:r w:rsidRPr="00CF7332">
        <w:rPr>
          <w:i/>
          <w:lang w:val="en-GB" w:eastAsia="ja-JP"/>
        </w:rPr>
        <w:t>X</w:t>
      </w:r>
      <w:r w:rsidRPr="00CF7332">
        <w:rPr>
          <w:lang w:val="en-GB" w:eastAsia="en-US"/>
        </w:rPr>
        <w:t>(</w:t>
      </w:r>
      <w:r w:rsidRPr="00CF7332">
        <w:rPr>
          <w:i/>
          <w:iCs/>
          <w:lang w:val="en-GB" w:eastAsia="en-US"/>
        </w:rPr>
        <w:t>i</w:t>
      </w:r>
      <w:r w:rsidRPr="00CF7332">
        <w:rPr>
          <w:lang w:val="en-GB" w:eastAsia="en-US"/>
        </w:rPr>
        <w:t>)</w:t>
      </w:r>
      <w:r w:rsidRPr="00CF7332">
        <w:rPr>
          <w:rFonts w:eastAsia="MS PMincho" w:hint="cs"/>
          <w:rtl/>
          <w:lang w:val="en-GB" w:eastAsia="en-US" w:bidi="ar-SY"/>
        </w:rPr>
        <w:t xml:space="preserve"> و</w:t>
      </w:r>
      <w:r w:rsidRPr="00CF7332">
        <w:rPr>
          <w:i/>
          <w:lang w:val="en-GB" w:eastAsia="ja-JP"/>
        </w:rPr>
        <w:t xml:space="preserve"> Y</w:t>
      </w:r>
      <w:r w:rsidRPr="00CF7332">
        <w:rPr>
          <w:lang w:val="en-GB" w:eastAsia="en-US"/>
        </w:rPr>
        <w:t>(</w:t>
      </w:r>
      <w:r w:rsidRPr="00CF7332">
        <w:rPr>
          <w:i/>
          <w:iCs/>
          <w:lang w:val="en-GB" w:eastAsia="en-US"/>
        </w:rPr>
        <w:t>i</w:t>
      </w:r>
      <w:r w:rsidRPr="00CF7332">
        <w:rPr>
          <w:lang w:val="en-GB" w:eastAsia="en-US"/>
        </w:rPr>
        <w:t>)</w:t>
      </w:r>
      <w:r w:rsidRPr="00CF7332">
        <w:rPr>
          <w:rFonts w:eastAsia="MS PMincho" w:hint="cs"/>
          <w:rtl/>
          <w:lang w:val="en-GB" w:eastAsia="en-US" w:bidi="ar-SY"/>
        </w:rPr>
        <w:t xml:space="preserve"> على على قيمة العينة ذات الترتيب </w:t>
      </w:r>
      <w:r w:rsidRPr="00CF7332">
        <w:rPr>
          <w:i/>
          <w:lang w:val="en-GB" w:eastAsia="ja-JP"/>
        </w:rPr>
        <w:t>i</w:t>
      </w:r>
      <w:r w:rsidRPr="00CF7332">
        <w:rPr>
          <w:rFonts w:eastAsia="MS PMincho" w:hint="cs"/>
          <w:rtl/>
          <w:lang w:val="en-GB" w:eastAsia="en-US" w:bidi="ar-SY"/>
        </w:rPr>
        <w:t xml:space="preserve"> في قناتي </w:t>
      </w:r>
      <w:r w:rsidRPr="00CF7332">
        <w:rPr>
          <w:lang w:val="en-GB" w:eastAsia="ja-JP"/>
        </w:rPr>
        <w:t>X</w:t>
      </w:r>
      <w:r w:rsidRPr="00CF7332">
        <w:rPr>
          <w:rFonts w:eastAsia="MS PMincho" w:hint="cs"/>
          <w:rtl/>
          <w:lang w:val="en-GB" w:eastAsia="en-US" w:bidi="ar-SY"/>
        </w:rPr>
        <w:t xml:space="preserve"> و</w:t>
      </w:r>
      <w:r w:rsidRPr="00CF7332">
        <w:rPr>
          <w:lang w:val="en-GB" w:eastAsia="ja-JP"/>
        </w:rPr>
        <w:t>Y</w:t>
      </w:r>
      <w:r w:rsidRPr="00CF7332">
        <w:rPr>
          <w:rFonts w:eastAsia="MS PMincho" w:hint="cs"/>
          <w:rtl/>
          <w:lang w:val="en-GB" w:eastAsia="en-US" w:bidi="ar-SY"/>
        </w:rPr>
        <w:t xml:space="preserve">، </w:t>
      </w:r>
      <w:r w:rsidRPr="00CF7332">
        <w:rPr>
          <w:rFonts w:hint="cs"/>
          <w:rtl/>
          <w:lang w:val="en-GB" w:eastAsia="en-US"/>
        </w:rPr>
        <w:t xml:space="preserve">ويدل </w:t>
      </w:r>
      <w:r w:rsidRPr="00926D1A">
        <w:rPr>
          <w:i/>
          <w:iCs/>
          <w:lang w:val="en-GB" w:eastAsia="en-US"/>
        </w:rPr>
        <w:t>N</w:t>
      </w:r>
      <w:r w:rsidRPr="00CF7332">
        <w:rPr>
          <w:rFonts w:hint="cs"/>
          <w:rtl/>
          <w:lang w:val="en-GB" w:eastAsia="en-US"/>
        </w:rPr>
        <w:t xml:space="preserve"> على عدد العينات السمعية خلال مدة الإطار الفيديوي. وتعطي الدالة </w:t>
      </w:r>
      <w:r w:rsidRPr="00CF7332">
        <w:rPr>
          <w:i/>
          <w:lang w:val="en-GB" w:eastAsia="ja-JP"/>
        </w:rPr>
        <w:t>abs</w:t>
      </w:r>
      <w:r w:rsidRPr="00CF7332">
        <w:rPr>
          <w:lang w:val="en-GB" w:eastAsia="ja-JP"/>
        </w:rPr>
        <w:t>(</w:t>
      </w:r>
      <w:r w:rsidRPr="00CF7332">
        <w:rPr>
          <w:i/>
          <w:lang w:val="en-GB" w:eastAsia="ja-JP"/>
        </w:rPr>
        <w:t>x</w:t>
      </w:r>
      <w:r w:rsidRPr="00CF7332">
        <w:rPr>
          <w:lang w:val="en-GB" w:eastAsia="ja-JP"/>
        </w:rPr>
        <w:t>)</w:t>
      </w:r>
      <w:r>
        <w:rPr>
          <w:rtl/>
          <w:lang w:val="en-GB" w:eastAsia="ja-JP"/>
        </w:rPr>
        <w:t xml:space="preserve"> </w:t>
      </w:r>
      <w:r w:rsidRPr="00CF7332">
        <w:rPr>
          <w:rFonts w:hint="cs"/>
          <w:rtl/>
          <w:lang w:val="en-GB" w:eastAsia="en-US"/>
        </w:rPr>
        <w:t xml:space="preserve">القيمة المطلقة للمتغير </w:t>
      </w:r>
      <w:r w:rsidRPr="00CF7332">
        <w:rPr>
          <w:i/>
          <w:lang w:val="en-GB" w:eastAsia="ja-JP"/>
        </w:rPr>
        <w:t>x</w:t>
      </w:r>
      <w:r w:rsidRPr="00CF7332">
        <w:rPr>
          <w:rFonts w:hint="cs"/>
          <w:rtl/>
          <w:lang w:val="en-GB" w:eastAsia="en-US"/>
        </w:rPr>
        <w:t xml:space="preserve">. وتقابل القناتان </w:t>
      </w:r>
      <w:r w:rsidRPr="00CF7332">
        <w:rPr>
          <w:lang w:val="en-GB" w:eastAsia="ja-JP"/>
        </w:rPr>
        <w:t>X</w:t>
      </w:r>
      <w:r w:rsidRPr="00CF7332">
        <w:rPr>
          <w:rFonts w:eastAsia="MS PMincho" w:hint="cs"/>
          <w:rtl/>
          <w:lang w:val="en-GB" w:eastAsia="en-US" w:bidi="ar-SY"/>
        </w:rPr>
        <w:t xml:space="preserve"> و</w:t>
      </w:r>
      <w:r w:rsidRPr="00CF7332">
        <w:rPr>
          <w:lang w:val="en-GB" w:eastAsia="ja-JP"/>
        </w:rPr>
        <w:t xml:space="preserve"> Y</w:t>
      </w:r>
      <w:r w:rsidRPr="00CF7332">
        <w:rPr>
          <w:rFonts w:hint="cs"/>
          <w:rtl/>
          <w:lang w:val="en-GB" w:eastAsia="ja-JP"/>
        </w:rPr>
        <w:t>زوجاً من القنوات</w:t>
      </w:r>
      <w:r>
        <w:rPr>
          <w:rFonts w:hint="cs"/>
          <w:rtl/>
          <w:lang w:val="en-GB" w:eastAsia="ja-JP"/>
        </w:rPr>
        <w:t xml:space="preserve"> </w:t>
      </w:r>
      <w:r w:rsidRPr="00CF7332">
        <w:rPr>
          <w:rFonts w:hint="cs"/>
          <w:rtl/>
          <w:lang w:val="en-GB" w:eastAsia="ja-JP"/>
        </w:rPr>
        <w:t xml:space="preserve">في قطار </w:t>
      </w:r>
      <w:r w:rsidRPr="00CF7332">
        <w:rPr>
          <w:lang w:val="en-GB" w:eastAsia="ja-JP"/>
        </w:rPr>
        <w:t>AES</w:t>
      </w:r>
      <w:r w:rsidRPr="00CF7332">
        <w:rPr>
          <w:rFonts w:hint="cs"/>
          <w:rtl/>
          <w:lang w:val="en-GB" w:eastAsia="ja-JP"/>
        </w:rPr>
        <w:t xml:space="preserve">. وقد اعتُمد عامل تدريج المقياس </w:t>
      </w:r>
      <w:r w:rsidRPr="00CF7332">
        <w:rPr>
          <w:lang w:val="en-GB" w:eastAsia="ja-JP"/>
        </w:rPr>
        <w:t>1/8</w:t>
      </w:r>
      <w:r w:rsidRPr="00CF7332">
        <w:rPr>
          <w:rFonts w:hint="cs"/>
          <w:rtl/>
          <w:lang w:val="en-GB" w:eastAsia="ja-JP"/>
        </w:rPr>
        <w:t xml:space="preserve"> ليمثل قيمة الخاصية. وتُستخدم البتات الست عشرة الأكثر دلالة للإشارة السمعية (-</w:t>
      </w:r>
      <w:r w:rsidRPr="00CF7332">
        <w:rPr>
          <w:vertAlign w:val="superscript"/>
          <w:lang w:val="en-GB" w:eastAsia="ja-JP"/>
        </w:rPr>
        <w:t>15</w:t>
      </w:r>
      <w:r w:rsidRPr="00CF7332">
        <w:rPr>
          <w:lang w:val="en-GB" w:eastAsia="ja-JP"/>
        </w:rPr>
        <w:t>2</w:t>
      </w:r>
      <w:r w:rsidRPr="00CF7332">
        <w:rPr>
          <w:rFonts w:hint="cs"/>
          <w:rtl/>
          <w:lang w:val="en-GB" w:eastAsia="ja-JP"/>
        </w:rPr>
        <w:t xml:space="preserve"> إلى</w:t>
      </w:r>
      <w:r>
        <w:rPr>
          <w:rFonts w:hint="cs"/>
          <w:rtl/>
          <w:lang w:val="en-GB" w:eastAsia="ja-JP"/>
        </w:rPr>
        <w:t xml:space="preserve"> </w:t>
      </w:r>
      <w:r w:rsidRPr="00CF7332">
        <w:rPr>
          <w:vertAlign w:val="superscript"/>
          <w:lang w:val="en-GB" w:eastAsia="ja-JP"/>
        </w:rPr>
        <w:t>15</w:t>
      </w:r>
      <w:r w:rsidRPr="00CF7332">
        <w:rPr>
          <w:lang w:val="en-GB" w:eastAsia="ja-JP"/>
        </w:rPr>
        <w:t>2</w:t>
      </w:r>
      <w:r w:rsidRPr="00CF7332">
        <w:rPr>
          <w:rFonts w:hint="cs"/>
          <w:rtl/>
          <w:lang w:val="en-GB" w:eastAsia="ja-JP"/>
        </w:rPr>
        <w:t xml:space="preserve"> - </w:t>
      </w:r>
      <w:r w:rsidRPr="00CF7332">
        <w:rPr>
          <w:lang w:eastAsia="ja-JP"/>
        </w:rPr>
        <w:t>1</w:t>
      </w:r>
      <w:r w:rsidRPr="00CF7332">
        <w:rPr>
          <w:rFonts w:hint="cs"/>
          <w:rtl/>
          <w:lang w:eastAsia="ja-JP" w:bidi="ar-SY"/>
        </w:rPr>
        <w:t>)</w:t>
      </w:r>
      <w:r w:rsidRPr="00CF7332">
        <w:rPr>
          <w:rFonts w:hint="cs"/>
          <w:rtl/>
          <w:lang w:val="en-GB" w:eastAsia="ja-JP"/>
        </w:rPr>
        <w:t xml:space="preserve"> في هذا الحساب. وتمثَّل قيم </w:t>
      </w:r>
      <w:r w:rsidRPr="00CF7332">
        <w:rPr>
          <w:rFonts w:eastAsia="MS PMincho" w:hint="cs"/>
          <w:rtl/>
          <w:lang w:val="en-GB" w:eastAsia="en-US"/>
        </w:rPr>
        <w:t xml:space="preserve">معلومات العلو التدريجي للصوت </w:t>
      </w:r>
      <w:r w:rsidRPr="00CF7332">
        <w:rPr>
          <w:rFonts w:eastAsia="MS PMincho"/>
          <w:lang w:val="en-GB" w:eastAsia="en-US"/>
        </w:rPr>
        <w:t>(AII)</w:t>
      </w:r>
      <w:r w:rsidRPr="00CF7332">
        <w:rPr>
          <w:rFonts w:eastAsia="MS PMincho" w:hint="cs"/>
          <w:rtl/>
          <w:lang w:val="en-GB" w:eastAsia="en-US"/>
        </w:rPr>
        <w:t xml:space="preserve"> ومعلومات الخفوت التدريجي للصوت </w:t>
      </w:r>
      <w:r w:rsidRPr="00CF7332">
        <w:rPr>
          <w:lang w:val="en-GB" w:eastAsia="ja-JP"/>
        </w:rPr>
        <w:t>(AOI)</w:t>
      </w:r>
      <w:r w:rsidRPr="00CF7332">
        <w:rPr>
          <w:rFonts w:hint="cs"/>
          <w:rtl/>
          <w:lang w:val="en-GB" w:eastAsia="ja-JP"/>
        </w:rPr>
        <w:t xml:space="preserve"> بترميز عدد صحيح ذي </w:t>
      </w:r>
      <w:r w:rsidRPr="00CF7332">
        <w:rPr>
          <w:lang w:eastAsia="ja-JP"/>
        </w:rPr>
        <w:t>10</w:t>
      </w:r>
      <w:r w:rsidRPr="00CF7332">
        <w:rPr>
          <w:rFonts w:hint="cs"/>
          <w:rtl/>
          <w:lang w:eastAsia="ja-JP" w:bidi="ar-SY"/>
        </w:rPr>
        <w:t xml:space="preserve"> بتات بدون إشارة موجب أو سالب. وعندما تزيد </w:t>
      </w:r>
      <w:r w:rsidRPr="00CF7332">
        <w:rPr>
          <w:rFonts w:hint="cs"/>
          <w:rtl/>
          <w:lang w:val="en-GB" w:eastAsia="en-US"/>
        </w:rPr>
        <w:t xml:space="preserve">القيمة المحسوبة عن </w:t>
      </w:r>
      <w:r w:rsidR="00571894" w:rsidRPr="00571894">
        <w:t>1 – </w:t>
      </w:r>
      <w:r w:rsidR="00571894" w:rsidRPr="00571894">
        <w:rPr>
          <w:vertAlign w:val="superscript"/>
        </w:rPr>
        <w:t>10</w:t>
      </w:r>
      <w:r w:rsidR="00571894" w:rsidRPr="00571894">
        <w:t>2</w:t>
      </w:r>
      <w:r w:rsidRPr="00CF7332">
        <w:rPr>
          <w:rFonts w:hint="cs"/>
          <w:rtl/>
          <w:lang w:val="en-GB" w:eastAsia="ja-JP"/>
        </w:rPr>
        <w:t xml:space="preserve">، تُبتر هذه القيمة عند </w:t>
      </w:r>
      <w:r w:rsidR="00571894" w:rsidRPr="00571894">
        <w:t>1 – </w:t>
      </w:r>
      <w:r w:rsidR="00571894" w:rsidRPr="00571894">
        <w:rPr>
          <w:vertAlign w:val="superscript"/>
        </w:rPr>
        <w:t>10</w:t>
      </w:r>
      <w:r w:rsidR="00571894" w:rsidRPr="00571894">
        <w:t>2</w:t>
      </w:r>
      <w:r w:rsidRPr="00CF7332">
        <w:rPr>
          <w:rFonts w:hint="cs"/>
          <w:rtl/>
          <w:lang w:val="en-GB" w:eastAsia="ja-JP"/>
        </w:rPr>
        <w:t>.</w:t>
      </w:r>
    </w:p>
    <w:p w:rsidR="00C17879" w:rsidRPr="00CF7332" w:rsidRDefault="00C17879" w:rsidP="00C17879">
      <w:pPr>
        <w:pStyle w:val="Heading2"/>
        <w:rPr>
          <w:rtl/>
          <w:lang w:eastAsia="en-US" w:bidi="ar-SY"/>
        </w:rPr>
      </w:pPr>
      <w:bookmarkStart w:id="36" w:name="_Toc276740826"/>
      <w:bookmarkStart w:id="37" w:name="_Toc276741010"/>
      <w:r w:rsidRPr="00CF7332">
        <w:rPr>
          <w:lang w:eastAsia="en-US" w:bidi="ar-SY"/>
        </w:rPr>
        <w:t>3.4</w:t>
      </w:r>
      <w:r w:rsidRPr="00CF7332">
        <w:rPr>
          <w:lang w:eastAsia="en-US" w:bidi="ar-SY"/>
        </w:rPr>
        <w:tab/>
      </w:r>
      <w:r w:rsidRPr="00CF7332">
        <w:rPr>
          <w:rFonts w:hint="cs"/>
          <w:rtl/>
          <w:lang w:eastAsia="en-US" w:bidi="ar-SY"/>
        </w:rPr>
        <w:t>خاصية الجهارة السمعية</w:t>
      </w:r>
      <w:bookmarkEnd w:id="36"/>
      <w:bookmarkEnd w:id="37"/>
    </w:p>
    <w:p w:rsidR="00C17879" w:rsidRPr="00CF7332" w:rsidRDefault="00C17879" w:rsidP="00571894">
      <w:pPr>
        <w:keepNext/>
        <w:tabs>
          <w:tab w:val="left" w:pos="794"/>
          <w:tab w:val="left" w:pos="1191"/>
          <w:tab w:val="left" w:pos="1588"/>
          <w:tab w:val="left" w:pos="1985"/>
        </w:tabs>
        <w:jc w:val="left"/>
        <w:rPr>
          <w:rtl/>
          <w:lang w:val="en-GB" w:eastAsia="ja-JP"/>
        </w:rPr>
      </w:pPr>
      <w:r w:rsidRPr="00CF7332">
        <w:rPr>
          <w:rFonts w:hint="cs"/>
          <w:rtl/>
          <w:lang w:eastAsia="en-US" w:bidi="ar-SY"/>
        </w:rPr>
        <w:t xml:space="preserve">تُعرَّف معلومات الجهارة السمعية </w:t>
      </w:r>
      <w:r w:rsidRPr="00CF7332">
        <w:rPr>
          <w:lang w:val="en-GB" w:eastAsia="ja-JP"/>
        </w:rPr>
        <w:t>(AMI)</w:t>
      </w:r>
      <w:r w:rsidRPr="00CF7332">
        <w:rPr>
          <w:rFonts w:hint="cs"/>
          <w:rtl/>
          <w:lang w:val="en-GB" w:eastAsia="ja-JP"/>
        </w:rPr>
        <w:t xml:space="preserve"> على النحو التالي:</w:t>
      </w:r>
    </w:p>
    <w:p w:rsidR="00C17879" w:rsidRPr="00CF7332" w:rsidRDefault="00C17879" w:rsidP="00571894">
      <w:pPr>
        <w:tabs>
          <w:tab w:val="left" w:pos="794"/>
          <w:tab w:val="left" w:pos="1191"/>
          <w:tab w:val="left" w:pos="1588"/>
          <w:tab w:val="left" w:pos="1985"/>
        </w:tabs>
        <w:spacing w:line="240" w:lineRule="auto"/>
        <w:jc w:val="right"/>
        <w:rPr>
          <w:rtl/>
          <w:lang w:val="en-GB" w:eastAsia="ja-JP"/>
        </w:rPr>
      </w:pPr>
      <w:r w:rsidRPr="00CF7332">
        <w:rPr>
          <w:rFonts w:cs="Times New Roman"/>
          <w:position w:val="-52"/>
          <w:sz w:val="24"/>
          <w:szCs w:val="20"/>
          <w:lang w:val="fr-FR" w:eastAsia="en-US"/>
        </w:rPr>
        <w:object w:dxaOrig="2940" w:dyaOrig="1160">
          <v:shape id="_x0000_i1118" type="#_x0000_t75" style="width:147pt;height:58.5pt" o:ole="">
            <v:imagedata r:id="rId28" o:title=""/>
          </v:shape>
          <o:OLEObject Type="Embed" ProgID="Equation.3" ShapeID="_x0000_i1118" DrawAspect="Content" ObjectID="_1350483364" r:id="rId29"/>
        </w:object>
      </w:r>
      <w:r w:rsidRPr="00CF7332">
        <w:rPr>
          <w:rFonts w:hint="cs"/>
          <w:rtl/>
          <w:lang w:eastAsia="en-US" w:bidi="ar-SY"/>
        </w:rPr>
        <w:tab/>
      </w:r>
      <w:r>
        <w:rPr>
          <w:rFonts w:hint="cs"/>
          <w:rtl/>
          <w:lang w:eastAsia="en-US" w:bidi="ar-SY"/>
        </w:rPr>
        <w:tab/>
      </w:r>
      <w:r>
        <w:rPr>
          <w:rtl/>
          <w:lang w:eastAsia="en-US" w:bidi="ar-SY"/>
        </w:rPr>
        <w:tab/>
      </w:r>
      <w:r>
        <w:rPr>
          <w:rFonts w:hint="cs"/>
          <w:rtl/>
          <w:lang w:eastAsia="en-US" w:bidi="ar-SY"/>
        </w:rPr>
        <w:tab/>
      </w:r>
      <w:r w:rsidRPr="00CF7332">
        <w:rPr>
          <w:lang w:val="en-GB" w:eastAsia="ja-JP"/>
        </w:rPr>
        <w:t>(</w:t>
      </w:r>
      <w:r w:rsidRPr="00CF7332">
        <w:rPr>
          <w:rFonts w:eastAsia="MS Mincho"/>
          <w:lang w:val="en-GB" w:eastAsia="ja-JP"/>
        </w:rPr>
        <w:t>5</w:t>
      </w:r>
      <w:r w:rsidRPr="00CF7332">
        <w:rPr>
          <w:lang w:val="en-GB" w:eastAsia="ja-JP"/>
        </w:rPr>
        <w:t>)</w:t>
      </w:r>
    </w:p>
    <w:p w:rsidR="00C17879" w:rsidRPr="00CF7332" w:rsidRDefault="00C17879" w:rsidP="00571894">
      <w:pPr>
        <w:tabs>
          <w:tab w:val="left" w:pos="794"/>
          <w:tab w:val="left" w:pos="1191"/>
          <w:tab w:val="left" w:pos="1588"/>
          <w:tab w:val="left" w:pos="1985"/>
        </w:tabs>
        <w:rPr>
          <w:rtl/>
          <w:lang w:val="en-GB" w:eastAsia="ja-JP"/>
        </w:rPr>
      </w:pPr>
      <w:r w:rsidRPr="00CF7332">
        <w:rPr>
          <w:rFonts w:eastAsia="MS PMincho" w:hint="cs"/>
          <w:rtl/>
          <w:lang w:val="en-GB" w:eastAsia="en-US" w:bidi="ar-SY"/>
        </w:rPr>
        <w:t xml:space="preserve">حيث يدل المتغير </w:t>
      </w:r>
      <w:r w:rsidRPr="00CF7332">
        <w:rPr>
          <w:i/>
          <w:lang w:val="en-GB" w:eastAsia="ja-JP"/>
        </w:rPr>
        <w:t>X</w:t>
      </w:r>
      <w:r w:rsidRPr="00CF7332">
        <w:rPr>
          <w:lang w:val="en-GB" w:eastAsia="en-US"/>
        </w:rPr>
        <w:t>(</w:t>
      </w:r>
      <w:r w:rsidRPr="00CF7332">
        <w:rPr>
          <w:i/>
          <w:iCs/>
          <w:lang w:val="en-GB" w:eastAsia="en-US"/>
        </w:rPr>
        <w:t>i</w:t>
      </w:r>
      <w:r w:rsidRPr="00CF7332">
        <w:rPr>
          <w:lang w:val="en-GB" w:eastAsia="en-US"/>
        </w:rPr>
        <w:t>)</w:t>
      </w:r>
      <w:r w:rsidRPr="00CF7332">
        <w:rPr>
          <w:rFonts w:eastAsia="MS PMincho" w:hint="cs"/>
          <w:rtl/>
          <w:lang w:val="en-GB" w:eastAsia="en-US" w:bidi="ar-SY"/>
        </w:rPr>
        <w:t xml:space="preserve"> على قيمة العينة ذات الترتيب </w:t>
      </w:r>
      <w:r w:rsidRPr="00CF7332">
        <w:rPr>
          <w:i/>
          <w:lang w:val="en-GB" w:eastAsia="ja-JP"/>
        </w:rPr>
        <w:t>i</w:t>
      </w:r>
      <w:r w:rsidRPr="00CF7332">
        <w:rPr>
          <w:rFonts w:eastAsia="MS PMincho" w:hint="cs"/>
          <w:rtl/>
          <w:lang w:val="en-GB" w:eastAsia="en-US" w:bidi="ar-SY"/>
        </w:rPr>
        <w:t xml:space="preserve"> في قناة </w:t>
      </w:r>
      <w:r w:rsidRPr="00CF7332">
        <w:rPr>
          <w:rFonts w:hint="cs"/>
          <w:rtl/>
          <w:lang w:val="en-GB" w:eastAsia="ja-JP"/>
        </w:rPr>
        <w:t>سمعية</w:t>
      </w:r>
      <w:r w:rsidRPr="00CF7332">
        <w:rPr>
          <w:rFonts w:eastAsia="MS PMincho" w:hint="cs"/>
          <w:rtl/>
          <w:lang w:val="en-GB" w:eastAsia="en-US" w:bidi="ar-SY"/>
        </w:rPr>
        <w:t xml:space="preserve">، </w:t>
      </w:r>
      <w:r w:rsidRPr="00CF7332">
        <w:rPr>
          <w:rFonts w:hint="cs"/>
          <w:rtl/>
          <w:lang w:val="en-GB" w:eastAsia="en-US"/>
        </w:rPr>
        <w:t xml:space="preserve">ويدل </w:t>
      </w:r>
      <w:r w:rsidRPr="00571894">
        <w:rPr>
          <w:i/>
          <w:iCs/>
          <w:lang w:val="en-GB" w:eastAsia="en-US"/>
        </w:rPr>
        <w:t>N</w:t>
      </w:r>
      <w:r w:rsidRPr="00CF7332">
        <w:rPr>
          <w:rFonts w:hint="cs"/>
          <w:rtl/>
          <w:lang w:val="en-GB" w:eastAsia="en-US"/>
        </w:rPr>
        <w:t xml:space="preserve"> على عدد العينات السمعية خلال مدة إطار فيديوي. </w:t>
      </w:r>
      <w:r w:rsidRPr="00CF7332">
        <w:rPr>
          <w:rFonts w:hint="cs"/>
          <w:rtl/>
          <w:lang w:val="en-GB" w:eastAsia="ja-JP"/>
        </w:rPr>
        <w:t xml:space="preserve">وقد اعتُمد عامل تدريج المقياس </w:t>
      </w:r>
      <w:r w:rsidRPr="00CF7332">
        <w:rPr>
          <w:lang w:val="en-GB" w:eastAsia="ja-JP"/>
        </w:rPr>
        <w:t>1/8</w:t>
      </w:r>
      <w:r w:rsidRPr="00CF7332">
        <w:rPr>
          <w:rFonts w:hint="cs"/>
          <w:rtl/>
          <w:lang w:val="en-GB" w:eastAsia="ja-JP"/>
        </w:rPr>
        <w:t xml:space="preserve"> ليمثل قيمة الخاصية. وتُستخدم البتات الست عشرة الأكثر دلالة للإشارة السمعية (-</w:t>
      </w:r>
      <w:r w:rsidRPr="00CF7332">
        <w:rPr>
          <w:vertAlign w:val="superscript"/>
          <w:lang w:val="en-GB" w:eastAsia="ja-JP"/>
        </w:rPr>
        <w:t>15</w:t>
      </w:r>
      <w:r w:rsidRPr="00CF7332">
        <w:rPr>
          <w:lang w:val="en-GB" w:eastAsia="ja-JP"/>
        </w:rPr>
        <w:t>2</w:t>
      </w:r>
      <w:r w:rsidRPr="00CF7332">
        <w:rPr>
          <w:rFonts w:hint="cs"/>
          <w:rtl/>
          <w:lang w:val="en-GB" w:eastAsia="ja-JP"/>
        </w:rPr>
        <w:t xml:space="preserve"> إلى</w:t>
      </w:r>
      <w:r>
        <w:rPr>
          <w:rFonts w:hint="cs"/>
          <w:rtl/>
          <w:lang w:val="en-GB" w:eastAsia="ja-JP"/>
        </w:rPr>
        <w:t xml:space="preserve"> </w:t>
      </w:r>
      <w:r w:rsidRPr="00CF7332">
        <w:rPr>
          <w:vertAlign w:val="superscript"/>
          <w:lang w:val="en-GB" w:eastAsia="ja-JP"/>
        </w:rPr>
        <w:t>15</w:t>
      </w:r>
      <w:r w:rsidRPr="00CF7332">
        <w:rPr>
          <w:lang w:val="en-GB" w:eastAsia="ja-JP"/>
        </w:rPr>
        <w:t>2</w:t>
      </w:r>
      <w:r w:rsidRPr="00CF7332">
        <w:rPr>
          <w:rFonts w:hint="cs"/>
          <w:rtl/>
          <w:lang w:val="en-GB" w:eastAsia="ja-JP"/>
        </w:rPr>
        <w:t xml:space="preserve"> - </w:t>
      </w:r>
      <w:r w:rsidRPr="00CF7332">
        <w:rPr>
          <w:lang w:eastAsia="ja-JP"/>
        </w:rPr>
        <w:t>1</w:t>
      </w:r>
      <w:r w:rsidRPr="00CF7332">
        <w:rPr>
          <w:rFonts w:hint="cs"/>
          <w:rtl/>
          <w:lang w:eastAsia="ja-JP" w:bidi="ar-SY"/>
        </w:rPr>
        <w:t>)</w:t>
      </w:r>
      <w:r w:rsidRPr="00CF7332">
        <w:rPr>
          <w:rFonts w:hint="cs"/>
          <w:rtl/>
          <w:lang w:val="en-GB" w:eastAsia="ja-JP"/>
        </w:rPr>
        <w:t xml:space="preserve"> في هذا الحساب. وتمثَّل قيم</w:t>
      </w:r>
      <w:r w:rsidRPr="00CF7332">
        <w:rPr>
          <w:rFonts w:eastAsia="MS PMincho" w:hint="cs"/>
          <w:rtl/>
          <w:lang w:val="en-GB" w:eastAsia="en-US"/>
        </w:rPr>
        <w:t xml:space="preserve"> معلومات الجهارة السمعية </w:t>
      </w:r>
      <w:r w:rsidRPr="00CF7332">
        <w:rPr>
          <w:rFonts w:eastAsia="MS PMincho"/>
          <w:lang w:val="en-GB" w:eastAsia="en-US"/>
        </w:rPr>
        <w:t>(AMI)</w:t>
      </w:r>
      <w:r w:rsidRPr="00CF7332">
        <w:rPr>
          <w:rFonts w:hint="cs"/>
          <w:rtl/>
          <w:lang w:val="en-GB" w:eastAsia="ja-JP"/>
        </w:rPr>
        <w:t xml:space="preserve"> بترميز عدد صحيح ذي </w:t>
      </w:r>
      <w:r w:rsidRPr="00CF7332">
        <w:rPr>
          <w:lang w:eastAsia="ja-JP"/>
        </w:rPr>
        <w:t>10</w:t>
      </w:r>
      <w:r w:rsidRPr="00CF7332">
        <w:rPr>
          <w:rFonts w:hint="cs"/>
          <w:rtl/>
          <w:lang w:eastAsia="ja-JP" w:bidi="ar-SY"/>
        </w:rPr>
        <w:t xml:space="preserve"> بتات بدون إشارة موجب أو سالب. وعندما تزيد </w:t>
      </w:r>
      <w:r w:rsidRPr="00CF7332">
        <w:rPr>
          <w:rFonts w:hint="cs"/>
          <w:rtl/>
          <w:lang w:val="en-GB" w:eastAsia="en-US"/>
        </w:rPr>
        <w:t xml:space="preserve">القيمة المحسوبة عن </w:t>
      </w:r>
      <w:r w:rsidR="00571894" w:rsidRPr="00571894">
        <w:t>1 – </w:t>
      </w:r>
      <w:r w:rsidR="00571894" w:rsidRPr="00571894">
        <w:rPr>
          <w:vertAlign w:val="superscript"/>
        </w:rPr>
        <w:t>10</w:t>
      </w:r>
      <w:r w:rsidR="00571894" w:rsidRPr="00571894">
        <w:t>2</w:t>
      </w:r>
      <w:r w:rsidRPr="00CF7332">
        <w:rPr>
          <w:rFonts w:hint="cs"/>
          <w:rtl/>
          <w:lang w:val="en-GB" w:eastAsia="ja-JP"/>
        </w:rPr>
        <w:t xml:space="preserve">، تُبتر هذه القيمة عند </w:t>
      </w:r>
      <w:r w:rsidR="00571894" w:rsidRPr="00571894">
        <w:t>1 – </w:t>
      </w:r>
      <w:r w:rsidR="00571894" w:rsidRPr="00571894">
        <w:rPr>
          <w:vertAlign w:val="superscript"/>
        </w:rPr>
        <w:t>10</w:t>
      </w:r>
      <w:r w:rsidR="00571894" w:rsidRPr="00571894">
        <w:t>2</w:t>
      </w:r>
      <w:r w:rsidRPr="00CF7332">
        <w:rPr>
          <w:rFonts w:hint="cs"/>
          <w:rtl/>
          <w:lang w:val="en-GB" w:eastAsia="ja-JP"/>
        </w:rPr>
        <w:t>.</w:t>
      </w:r>
    </w:p>
    <w:p w:rsidR="00C17879" w:rsidRPr="00CF7332" w:rsidRDefault="00C17879" w:rsidP="00C17879">
      <w:pPr>
        <w:keepNext/>
        <w:keepLines/>
        <w:bidi w:val="0"/>
        <w:spacing w:before="0" w:line="240" w:lineRule="auto"/>
        <w:rPr>
          <w:rFonts w:eastAsia="MS Mincho" w:cs="Times New Roman"/>
          <w:sz w:val="16"/>
          <w:szCs w:val="20"/>
          <w:lang w:val="en-GB" w:eastAsia="ja-JP"/>
        </w:rPr>
      </w:pPr>
    </w:p>
    <w:p w:rsidR="00C17879" w:rsidRPr="00B12343" w:rsidRDefault="00C17879" w:rsidP="00B12343">
      <w:pPr>
        <w:pStyle w:val="Heading1"/>
        <w:rPr>
          <w:rStyle w:val="Heading-1"/>
          <w:b/>
          <w:bCs/>
          <w:rtl/>
        </w:rPr>
      </w:pPr>
      <w:bookmarkStart w:id="38" w:name="_Toc276741011"/>
      <w:r w:rsidRPr="00B12343">
        <w:rPr>
          <w:rStyle w:val="Heading-1"/>
          <w:b/>
          <w:bCs/>
        </w:rPr>
        <w:t>5</w:t>
      </w:r>
      <w:r w:rsidRPr="00B12343">
        <w:rPr>
          <w:rStyle w:val="Heading-1"/>
          <w:b/>
          <w:bCs/>
        </w:rPr>
        <w:tab/>
      </w:r>
      <w:r w:rsidRPr="00B12343">
        <w:rPr>
          <w:rStyle w:val="Heading-1"/>
          <w:rFonts w:hint="cs"/>
          <w:b/>
          <w:bCs/>
          <w:rtl/>
        </w:rPr>
        <w:t>نقل البيانات الشرحية</w:t>
      </w:r>
      <w:bookmarkEnd w:id="38"/>
    </w:p>
    <w:p w:rsidR="00C17879" w:rsidRPr="00CF7332" w:rsidRDefault="00C17879" w:rsidP="00C17879">
      <w:pPr>
        <w:rPr>
          <w:rtl/>
          <w:lang w:eastAsia="ja-JP" w:bidi="ar-SY"/>
        </w:rPr>
      </w:pPr>
      <w:r w:rsidRPr="00CF7332">
        <w:rPr>
          <w:rFonts w:hint="cs"/>
          <w:rtl/>
          <w:lang w:eastAsia="ja-JP" w:bidi="ar-SY"/>
        </w:rPr>
        <w:t xml:space="preserve">تُنقل البيانات الشرحية للمراقبة التشغيلية بترزيمها ضمن رزم البيانات المساعدة على النحو المحدد في الفقرة </w:t>
      </w:r>
      <w:r w:rsidRPr="00CF7332">
        <w:rPr>
          <w:lang w:eastAsia="ja-JP" w:bidi="ar-SY"/>
        </w:rPr>
        <w:t>3</w:t>
      </w:r>
      <w:r w:rsidRPr="00CF7332">
        <w:rPr>
          <w:rFonts w:hint="cs"/>
          <w:rtl/>
          <w:lang w:eastAsia="ja-JP" w:bidi="ar-SY"/>
        </w:rPr>
        <w:t xml:space="preserve"> من الملحق </w:t>
      </w:r>
      <w:r w:rsidRPr="00CF7332">
        <w:rPr>
          <w:lang w:eastAsia="ja-JP" w:bidi="ar-SY"/>
        </w:rPr>
        <w:t>1</w:t>
      </w:r>
      <w:r w:rsidRPr="00CF7332">
        <w:rPr>
          <w:rFonts w:hint="cs"/>
          <w:rtl/>
          <w:lang w:eastAsia="ja-JP" w:bidi="ar-SY"/>
        </w:rPr>
        <w:t>.</w:t>
      </w:r>
    </w:p>
    <w:p w:rsidR="00C17879" w:rsidRPr="00CF7332" w:rsidRDefault="00C17879" w:rsidP="00C17879">
      <w:pPr>
        <w:spacing w:after="240"/>
        <w:rPr>
          <w:rtl/>
          <w:lang w:eastAsia="ja-JP" w:bidi="ar-SY"/>
        </w:rPr>
      </w:pPr>
      <w:r w:rsidRPr="00CF7332">
        <w:rPr>
          <w:rFonts w:hint="cs"/>
          <w:rtl/>
          <w:lang w:eastAsia="ja-JP" w:bidi="ar-SY"/>
        </w:rPr>
        <w:t xml:space="preserve">ويحدَّد نسق رزم البيانات المساعدة للبيانات الشرحية في الفقرة </w:t>
      </w:r>
      <w:r w:rsidRPr="00CF7332">
        <w:rPr>
          <w:lang w:eastAsia="ja-JP" w:bidi="ar-SY"/>
        </w:rPr>
        <w:t>1.3</w:t>
      </w:r>
      <w:r w:rsidRPr="00CF7332">
        <w:rPr>
          <w:rFonts w:hint="cs"/>
          <w:rtl/>
          <w:lang w:eastAsia="ja-JP" w:bidi="ar-SY"/>
        </w:rPr>
        <w:t xml:space="preserve"> من الملحق </w:t>
      </w:r>
      <w:r w:rsidRPr="00CF7332">
        <w:rPr>
          <w:lang w:eastAsia="ja-JP" w:bidi="ar-SY"/>
        </w:rPr>
        <w:t>1</w:t>
      </w:r>
      <w:r w:rsidRPr="00CF7332">
        <w:rPr>
          <w:rFonts w:hint="cs"/>
          <w:rtl/>
          <w:lang w:eastAsia="ja-JP" w:bidi="ar-SY"/>
        </w:rPr>
        <w:t>.</w:t>
      </w:r>
      <w:r w:rsidRPr="00CF7332">
        <w:rPr>
          <w:rFonts w:hint="cs"/>
          <w:rtl/>
          <w:lang w:eastAsia="en-US" w:bidi="ar-SY"/>
        </w:rPr>
        <w:t xml:space="preserve"> أما كلمة تحديد البيانات (</w:t>
      </w:r>
      <w:r w:rsidRPr="00CF7332">
        <w:rPr>
          <w:rFonts w:eastAsia="MS Mincho"/>
          <w:lang w:val="en-GB" w:eastAsia="ja-JP"/>
        </w:rPr>
        <w:t>DID</w:t>
      </w:r>
      <w:r w:rsidRPr="00CF7332">
        <w:rPr>
          <w:rFonts w:hint="cs"/>
          <w:rtl/>
          <w:lang w:eastAsia="en-US" w:bidi="ar-SY"/>
        </w:rPr>
        <w:t>) والكلمة الثانية لتحديد البيانات (</w:t>
      </w:r>
      <w:r w:rsidRPr="00CF7332">
        <w:rPr>
          <w:rFonts w:eastAsia="MS Mincho"/>
          <w:lang w:val="en-GB" w:eastAsia="ja-JP"/>
        </w:rPr>
        <w:t>SDID</w:t>
      </w:r>
      <w:r w:rsidRPr="00CF7332">
        <w:rPr>
          <w:rFonts w:hint="cs"/>
          <w:rtl/>
          <w:lang w:eastAsia="en-US" w:bidi="ar-SY"/>
        </w:rPr>
        <w:t>) ل</w:t>
      </w:r>
      <w:r w:rsidRPr="00CF7332">
        <w:rPr>
          <w:rFonts w:hint="cs"/>
          <w:rtl/>
          <w:lang w:eastAsia="ja-JP" w:bidi="ar-SY"/>
        </w:rPr>
        <w:t xml:space="preserve">رزم البيانات في البيانات الشرحية من النمط </w:t>
      </w:r>
      <w:r w:rsidRPr="00CF7332">
        <w:rPr>
          <w:lang w:eastAsia="ja-JP" w:bidi="ar-SY"/>
        </w:rPr>
        <w:t>1</w:t>
      </w:r>
      <w:r w:rsidRPr="00CF7332">
        <w:rPr>
          <w:rFonts w:hint="cs"/>
          <w:rtl/>
          <w:lang w:eastAsia="ja-JP" w:bidi="ar-SY"/>
        </w:rPr>
        <w:t xml:space="preserve"> فهما على النحو التالي: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8"/>
      </w:tblGrid>
      <w:tr w:rsidR="00C17879" w:rsidRPr="00CF7332" w:rsidTr="00F67ABE">
        <w:trPr>
          <w:jc w:val="center"/>
        </w:trPr>
        <w:tc>
          <w:tcPr>
            <w:tcW w:w="2268" w:type="dxa"/>
          </w:tcPr>
          <w:p w:rsidR="00C17879" w:rsidRPr="00CF7332" w:rsidRDefault="00C17879" w:rsidP="00F67ABE">
            <w:pPr>
              <w:pStyle w:val="Tabletext"/>
              <w:jc w:val="center"/>
              <w:rPr>
                <w:rFonts w:eastAsia="MS PMincho"/>
                <w:lang w:val="fr-FR" w:eastAsia="ja-JP"/>
              </w:rPr>
            </w:pPr>
            <w:r w:rsidRPr="00CF7332">
              <w:rPr>
                <w:rFonts w:eastAsia="MS PMincho"/>
                <w:lang w:val="fr-FR" w:eastAsia="ja-JP"/>
              </w:rPr>
              <w:t>DID</w:t>
            </w:r>
          </w:p>
        </w:tc>
        <w:tc>
          <w:tcPr>
            <w:tcW w:w="2268" w:type="dxa"/>
          </w:tcPr>
          <w:p w:rsidR="00C17879" w:rsidRPr="00CF7332" w:rsidRDefault="00C17879" w:rsidP="00F67ABE">
            <w:pPr>
              <w:pStyle w:val="Tabletext"/>
              <w:jc w:val="center"/>
              <w:rPr>
                <w:rFonts w:eastAsia="MS PMincho"/>
                <w:szCs w:val="22"/>
                <w:lang w:val="fr-FR" w:eastAsia="en-US"/>
              </w:rPr>
            </w:pPr>
            <w:r w:rsidRPr="00CF7332">
              <w:rPr>
                <w:szCs w:val="22"/>
                <w:lang w:val="fr-FR" w:eastAsia="ja-JP"/>
              </w:rPr>
              <w:t>0x143</w:t>
            </w:r>
            <w:r w:rsidRPr="00CF7332">
              <w:rPr>
                <w:szCs w:val="22"/>
                <w:vertAlign w:val="subscript"/>
                <w:lang w:val="fr-FR" w:eastAsia="ja-JP"/>
              </w:rPr>
              <w:t>(10)</w:t>
            </w:r>
          </w:p>
        </w:tc>
      </w:tr>
      <w:tr w:rsidR="00C17879" w:rsidRPr="00CF7332" w:rsidTr="00F67ABE">
        <w:trPr>
          <w:jc w:val="center"/>
        </w:trPr>
        <w:tc>
          <w:tcPr>
            <w:tcW w:w="2268" w:type="dxa"/>
          </w:tcPr>
          <w:p w:rsidR="00C17879" w:rsidRPr="00CF7332" w:rsidRDefault="00C17879" w:rsidP="00F67ABE">
            <w:pPr>
              <w:pStyle w:val="Tabletext"/>
              <w:jc w:val="center"/>
              <w:rPr>
                <w:rFonts w:eastAsia="MS PMincho"/>
                <w:lang w:val="fr-FR" w:eastAsia="ja-JP"/>
              </w:rPr>
            </w:pPr>
            <w:r w:rsidRPr="00CF7332">
              <w:rPr>
                <w:rFonts w:eastAsia="MS PMincho"/>
                <w:lang w:val="fr-FR" w:eastAsia="ja-JP"/>
              </w:rPr>
              <w:t>SDID</w:t>
            </w:r>
          </w:p>
        </w:tc>
        <w:tc>
          <w:tcPr>
            <w:tcW w:w="2268" w:type="dxa"/>
          </w:tcPr>
          <w:p w:rsidR="00C17879" w:rsidRPr="00CF7332" w:rsidRDefault="00C17879" w:rsidP="00F67ABE">
            <w:pPr>
              <w:pStyle w:val="Tabletext"/>
              <w:jc w:val="center"/>
              <w:rPr>
                <w:rFonts w:eastAsia="MS PMincho"/>
                <w:szCs w:val="22"/>
                <w:lang w:val="fr-FR" w:eastAsia="en-US"/>
              </w:rPr>
            </w:pPr>
            <w:r w:rsidRPr="00CF7332">
              <w:rPr>
                <w:szCs w:val="22"/>
                <w:lang w:val="fr-FR" w:eastAsia="ja-JP"/>
              </w:rPr>
              <w:t>0x104</w:t>
            </w:r>
            <w:r w:rsidRPr="00CF7332">
              <w:rPr>
                <w:szCs w:val="22"/>
                <w:vertAlign w:val="subscript"/>
                <w:lang w:val="fr-FR" w:eastAsia="ja-JP"/>
              </w:rPr>
              <w:t>(10)</w:t>
            </w:r>
          </w:p>
        </w:tc>
      </w:tr>
    </w:tbl>
    <w:p w:rsidR="00C17879" w:rsidRPr="00CF7332" w:rsidRDefault="00C17879" w:rsidP="00C17879">
      <w:pPr>
        <w:tabs>
          <w:tab w:val="left" w:pos="794"/>
          <w:tab w:val="left" w:pos="1191"/>
          <w:tab w:val="left" w:pos="1588"/>
          <w:tab w:val="left" w:pos="1985"/>
        </w:tabs>
        <w:rPr>
          <w:rtl/>
          <w:lang w:eastAsia="ja-JP" w:bidi="ar-SY"/>
        </w:rPr>
      </w:pPr>
    </w:p>
    <w:p w:rsidR="00571894" w:rsidRDefault="00571894" w:rsidP="00571894">
      <w:pPr>
        <w:overflowPunct/>
        <w:autoSpaceDE/>
        <w:autoSpaceDN/>
        <w:bidi w:val="0"/>
        <w:adjustRightInd/>
        <w:spacing w:before="0" w:line="240" w:lineRule="auto"/>
        <w:jc w:val="left"/>
        <w:textAlignment w:val="auto"/>
        <w:rPr>
          <w:rFonts w:hint="cs"/>
          <w:rtl/>
          <w:lang w:val="fr-FR" w:eastAsia="ja-JP" w:bidi="ar-EG"/>
        </w:rPr>
      </w:pPr>
    </w:p>
    <w:p w:rsidR="00571894" w:rsidRPr="00571894" w:rsidRDefault="00571894" w:rsidP="00571894">
      <w:pPr>
        <w:overflowPunct/>
        <w:autoSpaceDE/>
        <w:autoSpaceDN/>
        <w:bidi w:val="0"/>
        <w:adjustRightInd/>
        <w:spacing w:before="0" w:line="240" w:lineRule="auto"/>
        <w:jc w:val="left"/>
        <w:textAlignment w:val="auto"/>
        <w:rPr>
          <w:lang w:eastAsia="ja-JP" w:bidi="ar-EG"/>
        </w:rPr>
      </w:pPr>
    </w:p>
    <w:p w:rsidR="00C17879" w:rsidRPr="00CF7332" w:rsidRDefault="00C17879" w:rsidP="00571894">
      <w:pPr>
        <w:pStyle w:val="AppendixNotitle"/>
        <w:rPr>
          <w:rtl/>
          <w:lang w:eastAsia="en-US"/>
        </w:rPr>
      </w:pPr>
      <w:r w:rsidRPr="00CF7332">
        <w:rPr>
          <w:rFonts w:hint="cs"/>
          <w:rtl/>
          <w:lang w:val="en-GB" w:eastAsia="en-US"/>
        </w:rPr>
        <w:lastRenderedPageBreak/>
        <w:t xml:space="preserve">التذييل </w:t>
      </w:r>
      <w:r w:rsidRPr="00CF7332">
        <w:rPr>
          <w:lang w:eastAsia="en-US"/>
        </w:rPr>
        <w:t>2</w:t>
      </w:r>
      <w:r>
        <w:rPr>
          <w:rFonts w:hint="cs"/>
          <w:rtl/>
          <w:lang w:eastAsia="en-US"/>
        </w:rPr>
        <w:br/>
      </w:r>
      <w:r w:rsidRPr="00CF7332">
        <w:rPr>
          <w:rFonts w:hint="cs"/>
          <w:rtl/>
          <w:lang w:eastAsia="en-US"/>
        </w:rPr>
        <w:t xml:space="preserve">(للملحق </w:t>
      </w:r>
      <w:r w:rsidRPr="00CF7332">
        <w:rPr>
          <w:lang w:eastAsia="en-US"/>
        </w:rPr>
        <w:t>1</w:t>
      </w:r>
      <w:r w:rsidRPr="00CF7332">
        <w:rPr>
          <w:rFonts w:hint="cs"/>
          <w:rtl/>
          <w:lang w:eastAsia="en-US"/>
        </w:rPr>
        <w:t>)</w:t>
      </w:r>
    </w:p>
    <w:p w:rsidR="00C17879" w:rsidRPr="00CF7332" w:rsidRDefault="00C17879" w:rsidP="00C17879">
      <w:pPr>
        <w:pStyle w:val="AppendixNotitle"/>
        <w:rPr>
          <w:rtl/>
          <w:lang w:eastAsia="en-US"/>
        </w:rPr>
      </w:pPr>
      <w:r w:rsidRPr="00CF7332">
        <w:rPr>
          <w:rFonts w:hint="cs"/>
          <w:rtl/>
          <w:lang w:eastAsia="en-US"/>
        </w:rPr>
        <w:t>المبادئ التوجيهية التشغيلية للبيانات الشرحية</w:t>
      </w:r>
    </w:p>
    <w:p w:rsidR="00C17879" w:rsidRPr="00CF7332" w:rsidRDefault="00C17879" w:rsidP="00C17879">
      <w:pPr>
        <w:pStyle w:val="Normalaftertitle"/>
        <w:rPr>
          <w:rtl/>
          <w:lang w:eastAsia="en-US" w:bidi="ar-SY"/>
        </w:rPr>
      </w:pPr>
      <w:r w:rsidRPr="00CF7332">
        <w:rPr>
          <w:rFonts w:hint="cs"/>
          <w:rtl/>
          <w:lang w:val="en-GB" w:eastAsia="en-US" w:bidi="ar-SY"/>
        </w:rPr>
        <w:t xml:space="preserve">يصف هذا التذييل </w:t>
      </w:r>
      <w:r w:rsidRPr="00CF7332">
        <w:rPr>
          <w:rFonts w:hint="cs"/>
          <w:rtl/>
          <w:lang w:eastAsia="en-US" w:bidi="ar-SY"/>
        </w:rPr>
        <w:t>المبادئ التوجيهية التشغيلية للبيانات الشرحية.</w:t>
      </w:r>
    </w:p>
    <w:p w:rsidR="00C17879" w:rsidRPr="00B12343" w:rsidRDefault="00C17879" w:rsidP="00B12343">
      <w:pPr>
        <w:pStyle w:val="Heading1"/>
        <w:rPr>
          <w:rStyle w:val="Heading-1"/>
          <w:b/>
          <w:bCs/>
          <w:rtl/>
        </w:rPr>
      </w:pPr>
      <w:bookmarkStart w:id="39" w:name="_Toc276741012"/>
      <w:r w:rsidRPr="00B12343">
        <w:rPr>
          <w:rStyle w:val="Heading-1"/>
          <w:b/>
          <w:bCs/>
        </w:rPr>
        <w:t>1</w:t>
      </w:r>
      <w:r w:rsidRPr="00B12343">
        <w:rPr>
          <w:rStyle w:val="Heading-1"/>
          <w:b/>
          <w:bCs/>
        </w:rPr>
        <w:tab/>
      </w:r>
      <w:r w:rsidRPr="00B12343">
        <w:rPr>
          <w:rStyle w:val="Heading-1"/>
          <w:rFonts w:hint="cs"/>
          <w:b/>
          <w:bCs/>
          <w:rtl/>
        </w:rPr>
        <w:t>الإشارات التي يتعين مراقبتها في نقاط المراقبة</w:t>
      </w:r>
      <w:bookmarkEnd w:id="39"/>
    </w:p>
    <w:p w:rsidR="00C17879" w:rsidRPr="00CF7332" w:rsidRDefault="00C17879" w:rsidP="00C17879">
      <w:pPr>
        <w:rPr>
          <w:rFonts w:hAnsi="MS Mincho"/>
          <w:rtl/>
          <w:lang w:val="en-GB" w:eastAsia="ja-JP"/>
        </w:rPr>
      </w:pPr>
      <w:r w:rsidRPr="00CF7332">
        <w:rPr>
          <w:rFonts w:hint="cs"/>
          <w:rtl/>
          <w:lang w:eastAsia="en-US" w:bidi="ar-SY"/>
        </w:rPr>
        <w:t>تُستخدم إشارات نطاق القاعدة عبر السطح البيني الرقمي التسلسلي (</w:t>
      </w:r>
      <w:r w:rsidRPr="00CF7332">
        <w:rPr>
          <w:rFonts w:hAnsi="MS Mincho"/>
          <w:lang w:val="en-GB" w:eastAsia="ja-JP"/>
        </w:rPr>
        <w:t>SDI</w:t>
      </w:r>
      <w:r w:rsidRPr="00CF7332">
        <w:rPr>
          <w:rFonts w:hint="cs"/>
          <w:rtl/>
          <w:lang w:eastAsia="en-US" w:bidi="ar-SY"/>
        </w:rPr>
        <w:t>)، بصفة عامة، للتوصيل البيني ما بين المعدات والاستوديوهات في محطة إذاعية. كما تُستخدم الإشارات المضغوطة عبر السطح البيني التسلسلي غير المتزامن للإذاعة الفيديوية الرقمية (</w:t>
      </w:r>
      <w:r w:rsidRPr="00CF7332">
        <w:rPr>
          <w:rFonts w:hAnsi="MS Mincho"/>
          <w:lang w:val="en-GB" w:eastAsia="ja-JP"/>
        </w:rPr>
        <w:t>DVB-ASI</w:t>
      </w:r>
      <w:r w:rsidRPr="00CF7332">
        <w:rPr>
          <w:rFonts w:hint="cs"/>
          <w:rtl/>
          <w:lang w:eastAsia="en-US" w:bidi="ar-SY"/>
        </w:rPr>
        <w:t>) لإرسال الإشارات بين المحطات الإذاعية. وعادةً ما تُستخدم الإشارات المضغوطة في ال</w:t>
      </w:r>
      <w:r w:rsidRPr="00CF7332">
        <w:rPr>
          <w:rtl/>
          <w:lang w:val="en-GB" w:eastAsia="en-US"/>
        </w:rPr>
        <w:t xml:space="preserve">بث </w:t>
      </w:r>
      <w:r w:rsidRPr="00CF7332">
        <w:rPr>
          <w:rFonts w:hint="cs"/>
          <w:rtl/>
          <w:lang w:val="en-GB" w:eastAsia="en-US"/>
        </w:rPr>
        <w:t>ال</w:t>
      </w:r>
      <w:r w:rsidRPr="00CF7332">
        <w:rPr>
          <w:rtl/>
          <w:lang w:val="en-GB" w:eastAsia="en-US"/>
        </w:rPr>
        <w:t xml:space="preserve">تلفزيوني خارج </w:t>
      </w:r>
      <w:r w:rsidR="00571894" w:rsidRPr="00CF7332">
        <w:rPr>
          <w:rFonts w:hint="cs"/>
          <w:rtl/>
          <w:lang w:val="en-GB" w:eastAsia="en-US"/>
        </w:rPr>
        <w:t>الأستوديو</w:t>
      </w:r>
      <w:r w:rsidRPr="00CF7332">
        <w:rPr>
          <w:rFonts w:hint="cs"/>
          <w:rtl/>
          <w:lang w:val="en-GB" w:eastAsia="en-US"/>
        </w:rPr>
        <w:t xml:space="preserve"> </w:t>
      </w:r>
      <w:r w:rsidRPr="00CF7332">
        <w:rPr>
          <w:rFonts w:hAnsi="MS Mincho"/>
          <w:lang w:val="en-GB" w:eastAsia="ja-JP"/>
        </w:rPr>
        <w:t>(TVOB)</w:t>
      </w:r>
      <w:r w:rsidRPr="00CF7332">
        <w:rPr>
          <w:rFonts w:hAnsi="MS Mincho" w:hint="cs"/>
          <w:rtl/>
          <w:lang w:val="en-GB" w:eastAsia="ja-JP"/>
        </w:rPr>
        <w:t xml:space="preserve"> لتقليص عرض نطاق الإرسال. </w:t>
      </w:r>
    </w:p>
    <w:p w:rsidR="00C17879" w:rsidRPr="00CF7332" w:rsidRDefault="00C17879" w:rsidP="00571894">
      <w:pPr>
        <w:rPr>
          <w:rtl/>
          <w:lang w:val="en-GB" w:eastAsia="en-US"/>
        </w:rPr>
      </w:pPr>
      <w:r w:rsidRPr="00CF7332">
        <w:rPr>
          <w:rFonts w:hint="cs"/>
          <w:rtl/>
          <w:lang w:val="en-GB" w:eastAsia="en-US"/>
        </w:rPr>
        <w:t>ويعدَّد إرسال البيانات الشرحية في إشارات نطاق القاعدة إلى حيز البيانات المساعدة ضمن السطح البيني الرقمي التسلسلي (</w:t>
      </w:r>
      <w:r w:rsidRPr="00CF7332">
        <w:rPr>
          <w:lang w:val="en-GB" w:eastAsia="en-US"/>
        </w:rPr>
        <w:t>SDI</w:t>
      </w:r>
      <w:r w:rsidRPr="00CF7332">
        <w:rPr>
          <w:rFonts w:hint="cs"/>
          <w:rtl/>
          <w:lang w:val="en-GB" w:eastAsia="en-US"/>
        </w:rPr>
        <w:t xml:space="preserve">). ويتعين إرسال البيانات المساعدة في الإشارات المضغوطة إلى قطار النقل بواسطة الإرسال المتعدد. وتقدم التوصية </w:t>
      </w:r>
      <w:r w:rsidRPr="00CF7332">
        <w:rPr>
          <w:lang w:val="en-GB" w:eastAsia="en-US"/>
        </w:rPr>
        <w:t>ITU</w:t>
      </w:r>
      <w:r w:rsidR="00571894">
        <w:rPr>
          <w:lang w:val="en-GB" w:eastAsia="en-US"/>
        </w:rPr>
        <w:noBreakHyphen/>
      </w:r>
      <w:r w:rsidRPr="00CF7332">
        <w:rPr>
          <w:lang w:val="en-GB" w:eastAsia="en-US"/>
        </w:rPr>
        <w:t>T</w:t>
      </w:r>
      <w:r w:rsidR="00571894">
        <w:rPr>
          <w:lang w:val="en-GB" w:eastAsia="en-US"/>
        </w:rPr>
        <w:t> </w:t>
      </w:r>
      <w:r w:rsidRPr="00CF7332">
        <w:rPr>
          <w:lang w:val="en-GB" w:eastAsia="en-US"/>
        </w:rPr>
        <w:t>J.89</w:t>
      </w:r>
      <w:r w:rsidRPr="00CF7332">
        <w:rPr>
          <w:rFonts w:hint="cs"/>
          <w:rtl/>
          <w:lang w:val="en-GB" w:eastAsia="en-US"/>
        </w:rPr>
        <w:t xml:space="preserve"> آلية نقل للبيانات المساعدة. ويمكن استخدام أحدث المشفرات دعماً لهذه الآلية.</w:t>
      </w:r>
    </w:p>
    <w:p w:rsidR="00C17879" w:rsidRPr="00B12343" w:rsidRDefault="00C17879" w:rsidP="00B12343">
      <w:pPr>
        <w:pStyle w:val="Heading1"/>
        <w:rPr>
          <w:rStyle w:val="Heading-1"/>
          <w:b/>
          <w:bCs/>
          <w:rtl/>
        </w:rPr>
      </w:pPr>
      <w:bookmarkStart w:id="40" w:name="_Toc276741013"/>
      <w:r w:rsidRPr="00B12343">
        <w:rPr>
          <w:rStyle w:val="Heading-1"/>
          <w:b/>
          <w:bCs/>
        </w:rPr>
        <w:t>2</w:t>
      </w:r>
      <w:r w:rsidRPr="00B12343">
        <w:rPr>
          <w:rStyle w:val="Heading-1"/>
          <w:b/>
          <w:bCs/>
        </w:rPr>
        <w:tab/>
      </w:r>
      <w:r w:rsidRPr="00B12343">
        <w:rPr>
          <w:rStyle w:val="Heading-1"/>
          <w:rFonts w:hint="cs"/>
          <w:b/>
          <w:bCs/>
          <w:rtl/>
        </w:rPr>
        <w:t>حالات التشغيل</w:t>
      </w:r>
      <w:bookmarkEnd w:id="40"/>
    </w:p>
    <w:p w:rsidR="00C17879" w:rsidRPr="00CF7332" w:rsidRDefault="00C17879" w:rsidP="00571894">
      <w:pPr>
        <w:keepNext/>
        <w:tabs>
          <w:tab w:val="left" w:pos="794"/>
          <w:tab w:val="left" w:pos="1191"/>
          <w:tab w:val="left" w:pos="1588"/>
          <w:tab w:val="left" w:pos="1985"/>
        </w:tabs>
        <w:spacing w:before="80"/>
        <w:rPr>
          <w:rtl/>
          <w:lang w:val="en-GB" w:eastAsia="en-US" w:bidi="ar-SY"/>
        </w:rPr>
      </w:pPr>
      <w:r w:rsidRPr="00CF7332">
        <w:rPr>
          <w:rFonts w:hint="cs"/>
          <w:rtl/>
          <w:lang w:val="en-GB" w:eastAsia="en-US" w:bidi="ar-SY"/>
        </w:rPr>
        <w:t>تُفترض ثلاث حالات عند استخدام بيانات شرحية للمراقبة:</w:t>
      </w:r>
    </w:p>
    <w:p w:rsidR="00C17879" w:rsidRPr="00C8028A" w:rsidRDefault="00C17879" w:rsidP="00C17879">
      <w:pPr>
        <w:pStyle w:val="enumlev1"/>
        <w:rPr>
          <w:spacing w:val="-4"/>
          <w:rtl/>
          <w:lang w:eastAsia="en-US"/>
        </w:rPr>
      </w:pPr>
      <w:r w:rsidRPr="00C8028A">
        <w:rPr>
          <w:spacing w:val="-4"/>
          <w:lang w:eastAsia="en-US"/>
        </w:rPr>
        <w:t>1</w:t>
      </w:r>
      <w:r w:rsidRPr="00C8028A">
        <w:rPr>
          <w:spacing w:val="-4"/>
          <w:lang w:eastAsia="en-US"/>
        </w:rPr>
        <w:tab/>
      </w:r>
      <w:r w:rsidRPr="00C8028A">
        <w:rPr>
          <w:rFonts w:hint="cs"/>
          <w:spacing w:val="-4"/>
          <w:rtl/>
          <w:lang w:eastAsia="en-US"/>
        </w:rPr>
        <w:t>إرسال البرنامج من وحدة التحكم الرئيسية في محطة إذاعية إلى وحدة التحكم في محطة إذاعية أخرى موصولة بالشبكة؛</w:t>
      </w:r>
    </w:p>
    <w:p w:rsidR="00C17879" w:rsidRPr="00CF7332" w:rsidRDefault="00C17879" w:rsidP="00C17879">
      <w:pPr>
        <w:pStyle w:val="enumlev1"/>
        <w:rPr>
          <w:rtl/>
          <w:lang w:eastAsia="en-US"/>
        </w:rPr>
      </w:pPr>
      <w:r w:rsidRPr="00CF7332">
        <w:rPr>
          <w:lang w:eastAsia="en-US"/>
        </w:rPr>
        <w:t>2</w:t>
      </w:r>
      <w:r w:rsidRPr="00CF7332">
        <w:rPr>
          <w:lang w:eastAsia="en-US"/>
        </w:rPr>
        <w:tab/>
      </w:r>
      <w:r w:rsidRPr="00CF7332">
        <w:rPr>
          <w:rFonts w:hint="cs"/>
          <w:rtl/>
          <w:lang w:eastAsia="en-US"/>
        </w:rPr>
        <w:t>إرسال مواد البرنامج من محطة إذاعية موصولة بالشبكة أو من موقع إذاعي خارجي إلى مركز الإذاعة؛</w:t>
      </w:r>
    </w:p>
    <w:p w:rsidR="00C17879" w:rsidRPr="00CF7332" w:rsidRDefault="00C17879" w:rsidP="00C17879">
      <w:pPr>
        <w:pStyle w:val="enumlev1"/>
        <w:rPr>
          <w:rtl/>
          <w:lang w:eastAsia="en-US"/>
        </w:rPr>
      </w:pPr>
      <w:r w:rsidRPr="00CF7332">
        <w:rPr>
          <w:lang w:eastAsia="en-US"/>
        </w:rPr>
        <w:t>3</w:t>
      </w:r>
      <w:r w:rsidRPr="00CF7332">
        <w:rPr>
          <w:lang w:eastAsia="en-US"/>
        </w:rPr>
        <w:tab/>
      </w:r>
      <w:r w:rsidRPr="00CF7332">
        <w:rPr>
          <w:rFonts w:hint="cs"/>
          <w:rtl/>
          <w:lang w:eastAsia="en-US"/>
        </w:rPr>
        <w:t>توصيل بيني من مسجلات أشرطة فيديوية (</w:t>
      </w:r>
      <w:r w:rsidRPr="00CF7332">
        <w:rPr>
          <w:lang w:val="en-GB" w:eastAsia="ja-JP"/>
        </w:rPr>
        <w:t>VTR</w:t>
      </w:r>
      <w:r w:rsidRPr="00CF7332">
        <w:rPr>
          <w:rFonts w:hint="cs"/>
          <w:rtl/>
          <w:lang w:eastAsia="en-US"/>
        </w:rPr>
        <w:t>) أو من استوديوهات إلى وحدة تحكم رئيسية.</w:t>
      </w:r>
    </w:p>
    <w:p w:rsidR="00C17879" w:rsidRPr="00CF7332" w:rsidRDefault="00C17879" w:rsidP="00C17879">
      <w:pPr>
        <w:rPr>
          <w:rtl/>
          <w:lang w:eastAsia="en-US"/>
        </w:rPr>
      </w:pPr>
      <w:r w:rsidRPr="00CF7332">
        <w:rPr>
          <w:rFonts w:hint="cs"/>
          <w:rtl/>
          <w:lang w:eastAsia="en-US"/>
        </w:rPr>
        <w:t>ويمكن للهيئات الإذاعية ومشغلي الشبكات القيام بالمراقبة.</w:t>
      </w:r>
    </w:p>
    <w:p w:rsidR="00C17879" w:rsidRPr="00CF7332" w:rsidRDefault="00C17879" w:rsidP="00571894">
      <w:pPr>
        <w:pStyle w:val="Heading2"/>
        <w:spacing w:before="180"/>
        <w:rPr>
          <w:rtl/>
          <w:lang w:eastAsia="en-US" w:bidi="ar-SY"/>
        </w:rPr>
      </w:pPr>
      <w:bookmarkStart w:id="41" w:name="_Toc276740827"/>
      <w:bookmarkStart w:id="42" w:name="_Toc276741014"/>
      <w:r w:rsidRPr="00CF7332">
        <w:rPr>
          <w:lang w:eastAsia="en-US" w:bidi="ar-SY"/>
        </w:rPr>
        <w:t>1.2</w:t>
      </w:r>
      <w:r w:rsidRPr="00CF7332">
        <w:rPr>
          <w:lang w:eastAsia="en-US" w:bidi="ar-SY"/>
        </w:rPr>
        <w:tab/>
      </w:r>
      <w:r w:rsidRPr="00CF7332">
        <w:rPr>
          <w:rFonts w:hint="cs"/>
          <w:rtl/>
          <w:lang w:eastAsia="en-US" w:bidi="ar-SY"/>
        </w:rPr>
        <w:t>إرسال البرنامج بين وحدات التحكم المركزية</w:t>
      </w:r>
      <w:bookmarkEnd w:id="41"/>
      <w:bookmarkEnd w:id="42"/>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eastAsia="en-US" w:bidi="ar-SY"/>
        </w:rPr>
        <w:t xml:space="preserve">يصف الشكلان </w:t>
      </w:r>
      <w:r w:rsidRPr="00CF7332">
        <w:rPr>
          <w:lang w:eastAsia="en-US" w:bidi="ar-SY"/>
        </w:rPr>
        <w:t>8</w:t>
      </w:r>
      <w:r w:rsidRPr="00CF7332">
        <w:rPr>
          <w:rFonts w:hint="cs"/>
          <w:rtl/>
          <w:lang w:eastAsia="en-US" w:bidi="ar-SY"/>
        </w:rPr>
        <w:t xml:space="preserve"> و</w:t>
      </w:r>
      <w:r w:rsidRPr="00CF7332">
        <w:rPr>
          <w:lang w:eastAsia="en-US" w:bidi="ar-SY"/>
        </w:rPr>
        <w:t>9</w:t>
      </w:r>
      <w:r w:rsidRPr="00CF7332">
        <w:rPr>
          <w:rFonts w:hint="cs"/>
          <w:rtl/>
          <w:lang w:eastAsia="en-US" w:bidi="ar-SY"/>
        </w:rPr>
        <w:t xml:space="preserve"> تشكيلات نمطية لإرسال البرنامج بين وحدات التحكم المركزية. فيُستخدم</w:t>
      </w:r>
      <w:r w:rsidRPr="00CF7332">
        <w:rPr>
          <w:rFonts w:hint="cs"/>
          <w:rtl/>
          <w:lang w:val="en-GB" w:eastAsia="en-US"/>
        </w:rPr>
        <w:t xml:space="preserve"> السطح البيني الرقمي التسلسلي (</w:t>
      </w:r>
      <w:r w:rsidRPr="00CF7332">
        <w:rPr>
          <w:lang w:val="en-GB" w:eastAsia="en-US"/>
        </w:rPr>
        <w:t>SDI</w:t>
      </w:r>
      <w:r w:rsidRPr="00CF7332">
        <w:rPr>
          <w:rFonts w:hint="cs"/>
          <w:rtl/>
          <w:lang w:val="en-GB" w:eastAsia="en-US"/>
        </w:rPr>
        <w:t xml:space="preserve">) في الشكل </w:t>
      </w:r>
      <w:r w:rsidRPr="00CF7332">
        <w:rPr>
          <w:lang w:eastAsia="en-US"/>
        </w:rPr>
        <w:t>8</w:t>
      </w:r>
      <w:r w:rsidRPr="00CF7332">
        <w:rPr>
          <w:rFonts w:hint="cs"/>
          <w:rtl/>
          <w:lang w:eastAsia="en-US" w:bidi="ar-SY"/>
        </w:rPr>
        <w:t xml:space="preserve"> والسطح البيني التسلسلي غير المتزامن للإذاعة الفيديوية الرقمية (</w:t>
      </w:r>
      <w:r w:rsidRPr="00CF7332">
        <w:rPr>
          <w:rFonts w:hAnsi="MS Mincho"/>
          <w:lang w:val="en-GB" w:eastAsia="ja-JP"/>
        </w:rPr>
        <w:t>DVB-ASI</w:t>
      </w:r>
      <w:r w:rsidRPr="00CF7332">
        <w:rPr>
          <w:rFonts w:hint="cs"/>
          <w:rtl/>
          <w:lang w:eastAsia="en-US" w:bidi="ar-SY"/>
        </w:rPr>
        <w:t xml:space="preserve">) في الشكل </w:t>
      </w:r>
      <w:r w:rsidRPr="00CF7332">
        <w:rPr>
          <w:lang w:eastAsia="en-US" w:bidi="ar-SY"/>
        </w:rPr>
        <w:t>9</w:t>
      </w:r>
      <w:r w:rsidRPr="00CF7332">
        <w:rPr>
          <w:rFonts w:hint="cs"/>
          <w:rtl/>
          <w:lang w:eastAsia="en-US" w:bidi="ar-SY"/>
        </w:rPr>
        <w:t>.</w:t>
      </w:r>
    </w:p>
    <w:p w:rsidR="00C17879" w:rsidRPr="00CF7332" w:rsidRDefault="00C17879" w:rsidP="00571894">
      <w:pPr>
        <w:pStyle w:val="FigureNo"/>
        <w:spacing w:before="120"/>
        <w:rPr>
          <w:rtl/>
          <w:lang w:eastAsia="en-US"/>
        </w:rPr>
      </w:pPr>
      <w:r w:rsidRPr="00CF7332">
        <w:rPr>
          <w:rFonts w:hint="cs"/>
          <w:rtl/>
          <w:lang w:eastAsia="en-US"/>
        </w:rPr>
        <w:lastRenderedPageBreak/>
        <w:t>الش</w:t>
      </w:r>
      <w:r w:rsidR="00571894">
        <w:rPr>
          <w:rFonts w:hint="cs"/>
          <w:rtl/>
          <w:lang w:eastAsia="en-US"/>
        </w:rPr>
        <w:t>ـ</w:t>
      </w:r>
      <w:r w:rsidRPr="00CF7332">
        <w:rPr>
          <w:rFonts w:hint="cs"/>
          <w:rtl/>
          <w:lang w:eastAsia="en-US"/>
        </w:rPr>
        <w:t xml:space="preserve">كل </w:t>
      </w:r>
      <w:r w:rsidRPr="00CF7332">
        <w:rPr>
          <w:lang w:eastAsia="en-US"/>
        </w:rPr>
        <w:t>8</w:t>
      </w:r>
    </w:p>
    <w:p w:rsidR="00C17879" w:rsidRPr="00CF7332" w:rsidRDefault="00C17879" w:rsidP="00571894">
      <w:pPr>
        <w:pStyle w:val="FigureTitle"/>
        <w:spacing w:before="80" w:after="40" w:line="180" w:lineRule="auto"/>
        <w:rPr>
          <w:rtl/>
          <w:lang w:val="en-GB" w:eastAsia="en-US"/>
        </w:rPr>
      </w:pPr>
      <w:r w:rsidRPr="00CF7332">
        <w:rPr>
          <w:rFonts w:hint="cs"/>
          <w:rtl/>
          <w:lang w:eastAsia="en-US"/>
        </w:rPr>
        <w:t>إرسال البرنامج بين وحدات التحكم المركزية باستخدام إشارات نطاق القاعدة</w:t>
      </w:r>
      <w:r>
        <w:rPr>
          <w:rtl/>
          <w:lang w:eastAsia="en-US"/>
        </w:rPr>
        <w:br/>
      </w:r>
      <w:r w:rsidRPr="00CF7332">
        <w:rPr>
          <w:rFonts w:hint="cs"/>
          <w:rtl/>
          <w:lang w:eastAsia="en-US"/>
        </w:rPr>
        <w:t>في</w:t>
      </w:r>
      <w:r w:rsidRPr="00CF7332">
        <w:rPr>
          <w:rFonts w:hint="cs"/>
          <w:rtl/>
          <w:lang w:val="en-GB" w:eastAsia="en-US"/>
        </w:rPr>
        <w:t xml:space="preserve"> السطح البيني الرقمي التسلسلي (</w:t>
      </w:r>
      <w:r w:rsidRPr="00CF7332">
        <w:rPr>
          <w:lang w:val="en-GB" w:eastAsia="en-US"/>
        </w:rPr>
        <w:t>SDI</w:t>
      </w:r>
      <w:r w:rsidRPr="00CF7332">
        <w:rPr>
          <w:rFonts w:hint="cs"/>
          <w:rtl/>
          <w:lang w:val="en-GB" w:eastAsia="en-US"/>
        </w:rPr>
        <w:t>)</w:t>
      </w:r>
    </w:p>
    <w:p w:rsidR="00C17879" w:rsidRPr="00CF7332" w:rsidRDefault="00C17879" w:rsidP="00571894">
      <w:pPr>
        <w:tabs>
          <w:tab w:val="left" w:pos="794"/>
          <w:tab w:val="left" w:pos="1191"/>
          <w:tab w:val="left" w:pos="1588"/>
          <w:tab w:val="left" w:pos="1985"/>
        </w:tabs>
        <w:spacing w:before="0" w:line="240" w:lineRule="auto"/>
        <w:jc w:val="center"/>
        <w:rPr>
          <w:rtl/>
          <w:lang w:val="en-GB" w:eastAsia="en-US"/>
        </w:rPr>
      </w:pPr>
      <w:r w:rsidRPr="00BE35F9">
        <w:rPr>
          <w:rtl/>
          <w:lang w:val="en-GB" w:eastAsia="en-US"/>
        </w:rPr>
      </w:r>
      <w:r w:rsidR="00571894">
        <w:rPr>
          <w:lang w:val="en-GB" w:eastAsia="en-US"/>
        </w:rPr>
        <w:pict>
          <v:group id="_x0000_s27579" editas="canvas" style="width:480.65pt;height:190.85pt;mso-position-horizontal-relative:char;mso-position-vertical-relative:line" coordorigin=",-28" coordsize="9613,3817">
            <o:lock v:ext="edit" aspectratio="t"/>
            <v:shape id="_x0000_s27580" type="#_x0000_t75" style="position:absolute;top:-28;width:9613;height:3817" o:preferrelative="f">
              <v:fill o:detectmouseclick="t"/>
              <v:path o:extrusionok="t" o:connecttype="none"/>
              <o:lock v:ext="edit" text="t"/>
            </v:shape>
            <v:group id="_x0000_s27581" style="position:absolute;width:297;height:1233" coordsize="297,1233">
              <v:rect id="_x0000_s27582" style="position:absolute;width:50;height:396;mso-wrap-style:none;v-text-anchor:top" filled="f" stroked="f">
                <v:textbox style="mso-next-textbox:#_x0000_s27582;mso-fit-shape-to-text:t" inset="0,0,0,0">
                  <w:txbxContent>
                    <w:p w:rsidR="00C17879" w:rsidRDefault="00C17879" w:rsidP="00C17879">
                      <w:r>
                        <w:rPr>
                          <w:rFonts w:ascii="Calibri" w:hAnsi="Calibri" w:cs="Calibri"/>
                          <w:color w:val="000000"/>
                        </w:rPr>
                        <w:t xml:space="preserve"> </w:t>
                      </w:r>
                    </w:p>
                  </w:txbxContent>
                </v:textbox>
              </v:rect>
              <v:line id="_x0000_s27583" style="position:absolute;flip:x" from="212,382" to="297,383" strokecolor="#24211d" strokeweight="0"/>
              <v:line id="_x0000_s27584" style="position:absolute;flip:x" from="85,382" to="156,383" strokecolor="#24211d" strokeweight="0"/>
              <v:line id="_x0000_s27585" style="position:absolute" from="42,425" to="43,524" strokecolor="#24211d" strokeweight="0"/>
              <v:line id="_x0000_s27586" style="position:absolute" from="42,567" to="43,651" strokecolor="#24211d" strokeweight="0"/>
              <v:line id="_x0000_s27587" style="position:absolute" from="42,694" to="43,793" strokecolor="#24211d" strokeweight="0"/>
              <v:line id="_x0000_s27588" style="position:absolute" from="42,836" to="43,921" strokecolor="#24211d" strokeweight="0"/>
              <v:line id="_x0000_s27589" style="position:absolute" from="42,977" to="43,1062" strokecolor="#24211d" strokeweight="0"/>
              <v:line id="_x0000_s27590" style="position:absolute" from="42,1105" to="43,1190" strokecolor="#24211d" strokeweight="0"/>
              <v:line id="_x0000_s27591" style="position:absolute" from="71,1232" to="156,1233" strokecolor="#24211d" strokeweight="0"/>
              <v:line id="_x0000_s27592" style="position:absolute" from="212,1232" to="283,1233" strokecolor="#24211d" strokeweight="0"/>
            </v:group>
            <v:rect id="_x0000_s27593" style="position:absolute;left:8897;top:3628;width:611;height:161;mso-wrap-style:none;v-text-anchor:top" filled="f" stroked="f">
              <v:textbox style="mso-next-textbox:#_x0000_s27593;mso-fit-shape-to-text:t" inset="0,0,0,0">
                <w:txbxContent>
                  <w:p w:rsidR="00C17879" w:rsidRDefault="00C17879" w:rsidP="00C17879">
                    <w:pPr>
                      <w:spacing w:before="0" w:line="240" w:lineRule="auto"/>
                    </w:pPr>
                    <w:r>
                      <w:rPr>
                        <w:rFonts w:cs="Times New Roman"/>
                        <w:color w:val="24282B"/>
                        <w:sz w:val="14"/>
                        <w:szCs w:val="14"/>
                      </w:rPr>
                      <w:t>BT.1865-8</w:t>
                    </w:r>
                  </w:p>
                </w:txbxContent>
              </v:textbox>
            </v:rect>
            <v:rect id="_x0000_s27594" style="position:absolute;left:7502;top:2096;width:2080;height:1402" filled="f" strokecolor="#24282b" strokeweight="39e-5mm"/>
            <v:rect id="_x0000_s27595" style="position:absolute;left:4614;top:609;width:2916;height:1246" stroked="f"/>
            <v:rect id="_x0000_s27596" style="position:absolute;left:4614;top:609;width:2916;height:1246" filled="f" strokecolor="#24282b" strokeweight="39e-5mm"/>
            <v:rect id="_x0000_s27597" style="position:absolute;left:6341;top:1091;width:382;height:269" stroked="f"/>
            <v:rect id="_x0000_s27598" style="position:absolute;left:6341;top:1091;width:382;height:269" filled="f" strokecolor="#24282b" strokeweight="39e-5mm"/>
            <v:line id="_x0000_s27599" style="position:absolute" from="6723,1232" to="8592,1233" strokecolor="#3b2478" strokeweight="0"/>
            <v:shape id="_x0000_s27600" style="position:absolute;left:8507;top:1190;width:85;height:70" coordsize="85,70" path="m,l85,42,,70,,xe" fillcolor="#3b2478" stroked="f">
              <v:path arrowok="t"/>
            </v:shape>
            <v:rect id="_x0000_s27601" style="position:absolute;left:6893;top:1091;width:411;height:269" stroked="f"/>
            <v:rect id="_x0000_s27602" style="position:absolute;left:6893;top:1091;width:411;height:269" filled="f" strokecolor="#24282b" strokeweight="39e-5mm"/>
            <v:rect id="_x0000_s27603" style="position:absolute;left:340;top:609;width:3029;height:1246" stroked="f"/>
            <v:rect id="_x0000_s27604" style="position:absolute;left:340;top:609;width:3029;height:1246" filled="f" strokecolor="#24282b" strokeweight="39e-5mm"/>
            <v:line id="_x0000_s27605" style="position:absolute;flip:x" from="1967,807" to="2633,1133" strokecolor="#24282b" strokeweight="39e-5mm"/>
            <v:rect id="_x0000_s27606" style="position:absolute;left:2350;top:666;width:580;height:283" fillcolor="#f0f0b5" stroked="f"/>
            <v:rect id="_x0000_s27607" style="position:absolute;left:2350;top:666;width:580;height:283" filled="f" strokecolor="#24282b" strokeweight="39e-5mm"/>
            <v:line id="_x0000_s27608" style="position:absolute;flip:y" from="5081,1218" to="5336,1572" strokecolor="#24282b" strokeweight="39e-5mm"/>
            <v:rect id="_x0000_s27609" style="position:absolute;left:4798;top:1445;width:623;height:297" fillcolor="#f0f0b5" stroked="f"/>
            <v:rect id="_x0000_s27610" style="position:absolute;left:4798;top:1445;width:623;height:297" filled="f" strokecolor="#24282b" strokeweight="39e-5mm"/>
            <v:line id="_x0000_s27611" style="position:absolute" from="7561,2563" to="8141,2564" strokecolor="#24282b" strokeweight="0"/>
            <v:shape id="_x0000_s27612" style="position:absolute;left:8056;top:2521;width:85;height:99" coordsize="85,99" path="m,l85,42,,99,,xe" fillcolor="#24282b" stroked="f">
              <v:path arrowok="t"/>
            </v:shape>
            <v:shape id="_x0000_s27613" style="position:absolute;left:2562;top:1600;width:1203;height:1133" coordsize="1203,1133" path="m,l679,r,1133l1203,1133e" filled="f" strokecolor="#3b2478" strokeweight="0">
              <v:path arrowok="t"/>
            </v:shape>
            <v:shape id="_x0000_s27614" style="position:absolute;left:3680;top:2691;width:71;height:85" coordsize="71,85" path="m,l71,42,,85,,xe" fillcolor="#3b2478" stroked="f">
              <v:path arrowok="t"/>
            </v:shape>
            <v:rect id="_x0000_s27615" style="position:absolute;left:2194;top:1473;width:368;height:269" stroked="f"/>
            <v:rect id="_x0000_s27616" style="position:absolute;left:2194;top:1473;width:368;height:269" filled="f" strokecolor="#24282b" strokeweight="39e-5mm"/>
            <v:rect id="_x0000_s27617" style="position:absolute;left:2746;top:1473;width:410;height:269" stroked="f"/>
            <v:rect id="_x0000_s27618" style="position:absolute;left:2746;top:1473;width:410;height:269" filled="f" strokecolor="#24282b" strokeweight="39e-5mm"/>
            <v:rect id="_x0000_s27619" style="position:absolute;left:5563;top:694;width:382;height:666" stroked="f"/>
            <v:rect id="_x0000_s27620" style="position:absolute;left:3567;top:42;width:863;height:1530" stroked="f"/>
            <v:line id="_x0000_s27621" style="position:absolute" from="3567,42" to="3568,57" strokecolor="#24211d" strokeweight="0"/>
            <v:line id="_x0000_s27622" style="position:absolute" from="3567,71" to="3568,99" strokecolor="#24211d" strokeweight="0"/>
            <v:line id="_x0000_s27623" style="position:absolute" from="3567,113" to="3568,127" strokecolor="#24211d" strokeweight="0"/>
            <v:line id="_x0000_s27624" style="position:absolute" from="3567,156" to="3568,170" strokecolor="#24211d" strokeweight="0"/>
            <v:line id="_x0000_s27625" style="position:absolute" from="3567,184" to="3568,198" strokecolor="#24211d" strokeweight="0"/>
            <v:line id="_x0000_s27626" style="position:absolute" from="3567,227" to="3568,241" strokecolor="#24211d" strokeweight="0"/>
            <v:line id="_x0000_s27627" style="position:absolute" from="3567,255" to="3568,283" strokecolor="#24211d" strokeweight="0"/>
            <v:line id="_x0000_s27628" style="position:absolute" from="3567,297" to="3568,312" strokecolor="#24211d" strokeweight="0"/>
            <v:line id="_x0000_s27629" style="position:absolute" from="3567,340" to="3568,354" strokecolor="#24211d" strokeweight="0"/>
            <v:line id="_x0000_s27630" style="position:absolute" from="3567,368" to="3568,397" strokecolor="#24211d" strokeweight="0"/>
            <v:line id="_x0000_s27631" style="position:absolute" from="3567,411" to="3568,425" strokecolor="#24211d" strokeweight="0"/>
            <v:line id="_x0000_s27632" style="position:absolute" from="3567,439" to="3568,467" strokecolor="#24211d" strokeweight="0"/>
            <v:line id="_x0000_s27633" style="position:absolute" from="3567,482" to="3568,496" strokecolor="#24211d" strokeweight="0"/>
            <v:line id="_x0000_s27634" style="position:absolute" from="3567,524" to="3568,538" strokecolor="#24211d" strokeweight="0"/>
            <v:line id="_x0000_s27635" style="position:absolute" from="3567,552" to="3568,581" strokecolor="#24211d" strokeweight="0"/>
            <v:line id="_x0000_s27636" style="position:absolute" from="3567,595" to="3568,609" strokecolor="#24211d" strokeweight="0"/>
            <v:line id="_x0000_s27637" style="position:absolute" from="3567,637" to="3568,651" strokecolor="#24211d" strokeweight="0"/>
            <v:line id="_x0000_s27638" style="position:absolute" from="3567,666" to="3568,694" strokecolor="#24211d" strokeweight="0"/>
            <v:line id="_x0000_s27639" style="position:absolute" from="3567,708" to="3568,722" strokecolor="#24211d" strokeweight="0"/>
            <v:line id="_x0000_s27640" style="position:absolute" from="3567,751" to="3568,765" strokecolor="#24211d" strokeweight="0"/>
            <v:line id="_x0000_s27641" style="position:absolute" from="3567,779" to="3568,807" strokecolor="#24211d" strokeweight="0"/>
            <v:line id="_x0000_s27642" style="position:absolute" from="3567,821" to="3568,836" strokecolor="#24211d" strokeweight="0"/>
            <v:line id="_x0000_s27643" style="position:absolute" from="3567,864" to="3568,865" strokecolor="#24211d" strokeweight="0"/>
            <v:line id="_x0000_s27644" style="position:absolute" from="3567,892" to="3568,921" strokecolor="#24211d" strokeweight="0"/>
            <v:line id="_x0000_s27645" style="position:absolute" from="3567,921" to="3568,949" strokecolor="#24211d" strokeweight="0"/>
            <v:line id="_x0000_s27646" style="position:absolute" from="3567,977" to="3568,978" strokecolor="#24211d" strokeweight="0"/>
            <v:line id="_x0000_s27647" style="position:absolute" from="3567,1006" to="3568,1034" strokecolor="#24211d" strokeweight="0"/>
            <v:line id="_x0000_s27648" style="position:absolute" from="3567,1034" to="3568,1062" strokecolor="#24211d" strokeweight="0"/>
            <v:line id="_x0000_s27649" style="position:absolute" from="3567,1091" to="3568,1092" strokecolor="#24211d" strokeweight="0"/>
            <v:line id="_x0000_s27650" style="position:absolute" from="3567,1119" to="3568,1133" strokecolor="#24211d" strokeweight="0"/>
            <v:line id="_x0000_s27651" style="position:absolute" from="3567,1147" to="3568,1175" strokecolor="#24211d" strokeweight="0"/>
            <v:line id="_x0000_s27652" style="position:absolute" from="3567,1190" to="3568,1204" strokecolor="#24211d" strokeweight="0"/>
            <v:line id="_x0000_s27653" style="position:absolute" from="3567,1232" to="3568,1246" strokecolor="#24211d" strokeweight="0"/>
            <v:line id="_x0000_s27654" style="position:absolute" from="3567,1260" to="3568,1289" strokecolor="#24211d" strokeweight="0"/>
            <v:line id="_x0000_s27655" style="position:absolute" from="3567,1303" to="3568,1317" strokecolor="#24211d" strokeweight="0"/>
            <v:line id="_x0000_s27656" style="position:absolute" from="3567,1345" to="3568,1360" strokecolor="#24211d" strokeweight="0"/>
            <v:line id="_x0000_s27657" style="position:absolute" from="3567,1374" to="3568,1402" strokecolor="#24211d" strokeweight="0"/>
            <v:line id="_x0000_s27658" style="position:absolute" from="3567,1416" to="3568,1430" strokecolor="#24211d" strokeweight="0"/>
            <v:line id="_x0000_s27659" style="position:absolute" from="3567,1459" to="3568,1473" strokecolor="#24211d" strokeweight="0"/>
            <v:line id="_x0000_s27660" style="position:absolute" from="3567,1487" to="3568,1515" strokecolor="#24211d" strokeweight="0"/>
            <v:line id="_x0000_s27661" style="position:absolute" from="3567,1530" to="3568,1544" strokecolor="#24211d" strokeweight="0"/>
            <v:line id="_x0000_s27662" style="position:absolute" from="3581,1572" to="3595,1573" strokecolor="#24211d" strokeweight="0"/>
            <v:line id="_x0000_s27663" style="position:absolute" from="3609,1572" to="3638,1573" strokecolor="#24211d" strokeweight="0"/>
            <v:line id="_x0000_s27664" style="position:absolute" from="3638,1572" to="3666,1573" strokecolor="#24211d" strokeweight="0"/>
            <v:line id="_x0000_s27665" style="position:absolute" from="3680,1572" to="3694,1573" strokecolor="#24211d" strokeweight="0"/>
            <v:line id="_x0000_s27666" style="position:absolute" from="3708,1572" to="3737,1573" strokecolor="#24211d" strokeweight="0"/>
            <v:line id="_x0000_s27667" style="position:absolute" from="3737,1572" to="3765,1573" strokecolor="#24211d" strokeweight="0"/>
            <v:line id="_x0000_s27668" style="position:absolute" from="3779,1572" to="3793,1573" strokecolor="#24211d" strokeweight="0"/>
            <v:line id="_x0000_s27669" style="position:absolute" from="3822,1572" to="3836,1573" strokecolor="#24211d" strokeweight="0"/>
            <v:line id="_x0000_s27670" style="position:absolute" from="3850,1572" to="3864,1573" strokecolor="#24211d" strokeweight="0"/>
            <v:line id="_x0000_s27671" style="position:absolute" from="3892,1572" to="3907,1573" strokecolor="#24211d" strokeweight="0"/>
            <v:line id="_x0000_s27672" style="position:absolute" from="3921,1572" to="3935,1573" strokecolor="#24211d" strokeweight="0"/>
            <v:line id="_x0000_s27673" style="position:absolute" from="3963,1572" to="3964,1573" strokecolor="#24211d" strokeweight="0"/>
            <v:line id="_x0000_s27674" style="position:absolute" from="3991,1572" to="4006,1573" strokecolor="#24211d" strokeweight="0"/>
            <v:line id="_x0000_s27675" style="position:absolute" from="4020,1572" to="4034,1573" strokecolor="#24211d" strokeweight="0"/>
            <v:line id="_x0000_s27676" style="position:absolute" from="4062,1572" to="4076,1573" strokecolor="#24211d" strokeweight="0"/>
            <v:line id="_x0000_s27677" style="position:absolute" from="4091,1572" to="4105,1573" strokecolor="#24211d" strokeweight="0"/>
            <v:line id="_x0000_s27678" style="position:absolute" from="4133,1572" to="4134,1573" strokecolor="#24211d" strokeweight="0"/>
            <v:line id="_x0000_s27679" style="position:absolute" from="4161,1572" to="4190,1573" strokecolor="#24211d" strokeweight="0"/>
            <v:line id="_x0000_s27680" style="position:absolute" from="4190,1572" to="4218,1573" strokecolor="#24211d" strokeweight="0"/>
            <v:line id="_x0000_s27681" style="position:absolute" from="4232,1572" to="4246,1573" strokecolor="#24211d" strokeweight="0"/>
            <v:line id="_x0000_s27682" style="position:absolute" from="4260,1572" to="4289,1573" strokecolor="#24211d" strokeweight="0"/>
            <v:line id="_x0000_s27683" style="position:absolute" from="4303,1572" to="4317,1573" strokecolor="#24211d" strokeweight="0"/>
            <v:line id="_x0000_s27684" style="position:absolute" from="4331,1572" to="4345,1573" strokecolor="#24211d" strokeweight="0"/>
            <v:line id="_x0000_s27685" style="position:absolute" from="4359,1572" to="4388,1573" strokecolor="#24211d" strokeweight="0"/>
            <v:line id="_x0000_s27686" style="position:absolute" from="4402,1572" to="4416,1573" strokecolor="#24211d" strokeweight="0"/>
            <v:line id="_x0000_s27687" style="position:absolute;flip:y" from="4430,1530" to="4431,1558" strokecolor="#24211d" strokeweight="0"/>
            <v:line id="_x0000_s27688" style="position:absolute;flip:y" from="4430,1501" to="4431,1515" strokecolor="#24211d" strokeweight="0"/>
            <v:line id="_x0000_s27689" style="position:absolute;flip:y" from="4430,1459" to="4431,1473" strokecolor="#24211d" strokeweight="0"/>
            <v:line id="_x0000_s27690" style="position:absolute;flip:y" from="4430,1416" to="4431,1445" strokecolor="#24211d" strokeweight="0"/>
            <v:line id="_x0000_s27691" style="position:absolute;flip:y" from="4430,1388" to="4431,1402" strokecolor="#24211d" strokeweight="0"/>
            <v:line id="_x0000_s27692" style="position:absolute;flip:y" from="4430,1345" to="4431,1360" strokecolor="#24211d" strokeweight="0"/>
            <v:line id="_x0000_s27693" style="position:absolute;flip:y" from="4430,1303" to="4431,1331" strokecolor="#24211d" strokeweight="0"/>
            <v:line id="_x0000_s27694" style="position:absolute;flip:y" from="4430,1275" to="4431,1289" strokecolor="#24211d" strokeweight="0"/>
            <v:line id="_x0000_s27695" style="position:absolute;flip:y" from="4430,1232" to="4431,1246" strokecolor="#24211d" strokeweight="0"/>
            <v:line id="_x0000_s27696" style="position:absolute;flip:y" from="4430,1190" to="4431,1218" strokecolor="#24211d" strokeweight="0"/>
            <v:line id="_x0000_s27697" style="position:absolute;flip:y" from="4430,1161" to="4431,1175" strokecolor="#24211d" strokeweight="0"/>
            <v:line id="_x0000_s27698" style="position:absolute" from="4430,1133" to="4431,1134" strokecolor="#24211d" strokeweight="0"/>
            <v:line id="_x0000_s27699" style="position:absolute;flip:y" from="4430,1091" to="4431,1105" strokecolor="#24211d" strokeweight="0"/>
            <v:line id="_x0000_s27700" style="position:absolute;flip:y" from="4430,1048" to="4431,1076" strokecolor="#24211d" strokeweight="0"/>
            <v:line id="_x0000_s27701" style="position:absolute;flip:y" from="4430,1020" to="4431,1034" strokecolor="#24211d" strokeweight="0"/>
            <v:line id="_x0000_s27702" style="position:absolute;flip:y" from="4430,977" to="4431,991" strokecolor="#24211d" strokeweight="0"/>
            <v:line id="_x0000_s27703" style="position:absolute;flip:y" from="4430,935" to="4431,963" strokecolor="#24211d" strokeweight="0"/>
            <v:line id="_x0000_s27704" style="position:absolute;flip:y" from="4430,906" to="4431,921" strokecolor="#24211d" strokeweight="0"/>
            <v:line id="_x0000_s27705" style="position:absolute;flip:y" from="4430,864" to="4431,878" strokecolor="#24211d" strokeweight="0"/>
            <v:line id="_x0000_s27706" style="position:absolute;flip:y" from="4430,821" to="4431,850" strokecolor="#24211d" strokeweight="0"/>
            <v:line id="_x0000_s27707" style="position:absolute;flip:y" from="4430,793" to="4431,807" strokecolor="#24211d" strokeweight="0"/>
            <v:line id="_x0000_s27708" style="position:absolute;flip:y" from="4430,751" to="4431,765" strokecolor="#24211d" strokeweight="0"/>
            <v:line id="_x0000_s27709" style="position:absolute;flip:y" from="4430,708" to="4431,736" strokecolor="#24211d" strokeweight="0"/>
            <v:line id="_x0000_s27710" style="position:absolute;flip:y" from="4430,680" to="4431,694" strokecolor="#24211d" strokeweight="0"/>
            <v:line id="_x0000_s27711" style="position:absolute;flip:y" from="4430,637" to="4431,651" strokecolor="#24211d" strokeweight="0"/>
            <v:line id="_x0000_s27712" style="position:absolute;flip:y" from="4430,595" to="4431,623" strokecolor="#24211d" strokeweight="0"/>
            <v:line id="_x0000_s27713" style="position:absolute;flip:y" from="4430,567" to="4431,595" strokecolor="#24211d" strokeweight="0"/>
            <v:line id="_x0000_s27714" style="position:absolute" from="4430,538" to="4431,539" strokecolor="#24211d" strokeweight="0"/>
            <v:line id="_x0000_s27715" style="position:absolute;flip:y" from="4430,482" to="4431,510" strokecolor="#24211d" strokeweight="0"/>
            <v:line id="_x0000_s27716" style="position:absolute;flip:y" from="4430,453" to="4431,482" strokecolor="#24211d" strokeweight="0"/>
            <v:line id="_x0000_s27717" style="position:absolute" from="4430,425" to="4431,426" strokecolor="#24211d" strokeweight="0"/>
            <v:line id="_x0000_s27718" style="position:absolute;flip:y" from="4430,368" to="4431,397" strokecolor="#24211d" strokeweight="0"/>
            <v:line id="_x0000_s27719" style="position:absolute;flip:y" from="4430,340" to="4431,368" strokecolor="#24211d" strokeweight="0"/>
            <v:line id="_x0000_s27720" style="position:absolute" from="4430,312" to="4431,313" strokecolor="#24211d" strokeweight="0"/>
            <v:line id="_x0000_s27721" style="position:absolute;flip:y" from="4430,269" to="4431,283" strokecolor="#24211d" strokeweight="0"/>
            <v:line id="_x0000_s27722" style="position:absolute;flip:y" from="4430,227" to="4431,255" strokecolor="#24211d" strokeweight="0"/>
            <v:line id="_x0000_s27723" style="position:absolute;flip:y" from="4430,198" to="4431,212" strokecolor="#24211d" strokeweight="0"/>
            <v:line id="_x0000_s27724" style="position:absolute;flip:y" from="4430,156" to="4431,170" strokecolor="#24211d" strokeweight="0"/>
            <v:line id="_x0000_s27725" style="position:absolute;flip:y" from="4430,113" to="4431,142" strokecolor="#24211d" strokeweight="0"/>
            <v:line id="_x0000_s27726" style="position:absolute;flip:y" from="4430,85" to="4431,99" strokecolor="#24211d" strokeweight="0"/>
            <v:line id="_x0000_s27727" style="position:absolute;flip:y" from="4430,42" to="4431,57" strokecolor="#24211d" strokeweight="0"/>
            <v:line id="_x0000_s27728" style="position:absolute;flip:x" from="4402,42" to="4416,43" strokecolor="#24211d" strokeweight="0"/>
            <v:line id="_x0000_s27729" style="position:absolute;flip:x" from="4374,42" to="4388,43" strokecolor="#24211d" strokeweight="0"/>
            <v:line id="_x0000_s27730" style="position:absolute" from="4345,42" to="4346,43" strokecolor="#24211d" strokeweight="0"/>
            <v:line id="_x0000_s27731" style="position:absolute;flip:x" from="4303,42" to="4317,43" strokecolor="#24211d" strokeweight="0"/>
            <v:line id="_x0000_s27732" style="position:absolute;flip:x" from="4275,42" to="4289,43" strokecolor="#24211d" strokeweight="0"/>
            <v:line id="_x0000_s27733" style="position:absolute" from="4246,42" to="4247,43" strokecolor="#24211d" strokeweight="0"/>
            <v:line id="_x0000_s27734" style="position:absolute;flip:x" from="4204,42" to="4218,43" strokecolor="#24211d" strokeweight="0"/>
            <v:line id="_x0000_s27735" style="position:absolute;flip:x" from="4161,42" to="4190,43" strokecolor="#24211d" strokeweight="0"/>
            <v:line id="_x0000_s27736" style="position:absolute;flip:x" from="4133,42" to="4147,43" strokecolor="#24211d" strokeweight="0"/>
            <v:line id="_x0000_s27737" style="position:absolute;flip:x" from="4091,42" to="4119,43" strokecolor="#24211d" strokeweight="0"/>
            <v:line id="_x0000_s27738" style="position:absolute;flip:x" from="4062,42" to="4076,43" strokecolor="#24211d" strokeweight="0"/>
            <v:line id="_x0000_s27739" style="position:absolute;flip:x" from="4020,42" to="4048,43" strokecolor="#24211d" strokeweight="0"/>
            <v:line id="_x0000_s27740" style="position:absolute;flip:x" from="3991,42" to="4020,43" strokecolor="#24211d" strokeweight="0"/>
            <v:line id="_x0000_s27741" style="position:absolute;flip:x" from="3963,42" to="3977,43" strokecolor="#24211d" strokeweight="0"/>
            <v:line id="_x0000_s27742" style="position:absolute;flip:x" from="3921,42" to="3949,43" strokecolor="#24211d" strokeweight="0"/>
            <v:line id="_x0000_s27743" style="position:absolute;flip:x" from="3892,42" to="3907,43" strokecolor="#24211d" strokeweight="0"/>
            <v:line id="_x0000_s27744" style="position:absolute;flip:x" from="3850,42" to="3878,43" strokecolor="#24211d" strokeweight="0"/>
            <v:line id="_x0000_s27745" style="position:absolute;flip:x" from="3822,42" to="3850,43" strokecolor="#24211d" strokeweight="0"/>
            <v:line id="_x0000_s27746" style="position:absolute" from="3793,42" to="3794,43" strokecolor="#24211d" strokeweight="0"/>
            <v:line id="_x0000_s27747" style="position:absolute;flip:x" from="3751,42" to="3765,43" strokecolor="#24211d" strokeweight="0"/>
            <v:line id="_x0000_s27748" style="position:absolute;flip:x" from="3723,42" to="3737,43" strokecolor="#24211d" strokeweight="0"/>
            <v:line id="_x0000_s27749" style="position:absolute" from="3694,42" to="3695,43" strokecolor="#24211d" strokeweight="0"/>
            <v:line id="_x0000_s27750" style="position:absolute;flip:x" from="3652,42" to="3666,43" strokecolor="#24211d" strokeweight="0"/>
            <v:line id="_x0000_s27751" style="position:absolute;flip:x" from="3623,42" to="3638,43" strokecolor="#24211d" strokeweight="0"/>
            <v:line id="_x0000_s27752" style="position:absolute;flip:x" from="3581,42" to="3595,43" strokecolor="#24211d" strokeweight="0"/>
            <v:shape id="_x0000_s27753" style="position:absolute;left:1472;top:1175;width:99;height:114" coordsize="99,114" path="m,l99,57,,114,,xe" fillcolor="#24282b" stroked="f">
              <v:path arrowok="t"/>
            </v:shape>
            <v:rect id="_x0000_s27754" style="position:absolute;left:1401;top:991;width:368;height:737" stroked="f"/>
            <v:rect id="_x0000_s27755" style="position:absolute;left:1401;top:1034;width:368;height:708" filled="f" strokecolor="#24282b" strokeweight="39e-5mm"/>
            <v:shape id="_x0000_s27756" type="#_x0000_t75" style="position:absolute;left:510;top:1374;width:537;height:326">
              <v:imagedata r:id="rId30" o:title=""/>
            </v:shape>
            <v:rect id="_x0000_s27757" style="position:absolute;left:510;top:1374;width:14;height:113" fillcolor="#24211d" stroked="f"/>
            <v:rect id="_x0000_s27758" style="position:absolute;left:510;top:1572;width:14;height:113" fillcolor="#24211d" stroked="f"/>
            <v:rect id="_x0000_s27759" style="position:absolute;left:538;top:1700;width:71;height:28" fillcolor="#24211d" stroked="f"/>
            <v:rect id="_x0000_s27760" style="position:absolute;left:651;top:1700;width:85;height:28" fillcolor="#24211d" stroked="f"/>
            <v:rect id="_x0000_s27761" style="position:absolute;left:793;top:1700;width:70;height:28" fillcolor="#24211d" stroked="f"/>
            <v:rect id="_x0000_s27762" style="position:absolute;left:920;top:1700;width:71;height:28" fillcolor="#24211d" stroked="f"/>
            <v:shape id="_x0000_s27763" style="position:absolute;left:1033;top:1700;width:29;height:28" coordsize="29,28" path="m29,14l14,,,,,28r14,l29,14xe" fillcolor="#24211d" stroked="f">
              <v:path arrowok="t"/>
            </v:shape>
            <v:shape id="_x0000_s27764" style="position:absolute;left:1047;top:1714;width:15;height:14" coordsize="15,14" path="m15,r,14l,14,15,xe" fillcolor="#24211d" stroked="f">
              <v:path arrowok="t"/>
            </v:shape>
            <v:rect id="_x0000_s27765" style="position:absolute;left:1033;top:1615;width:29;height:99" fillcolor="#24211d" stroked="f"/>
            <v:rect id="_x0000_s27766" style="position:absolute;left:1033;top:1430;width:29;height:114" fillcolor="#24211d" stroked="f"/>
            <v:rect id="_x0000_s27767" style="position:absolute;left:962;top:1360;width:71;height:28" fillcolor="#24211d" stroked="f"/>
            <v:rect id="_x0000_s27768" style="position:absolute;left:835;top:1360;width:85;height:28" fillcolor="#24211d" stroked="f"/>
            <v:rect id="_x0000_s27769" style="position:absolute;left:708;top:1360;width:85;height:28" fillcolor="#24211d" stroked="f"/>
            <v:rect id="_x0000_s27770" style="position:absolute;left:580;top:1360;width:71;height:28" fillcolor="#24211d" stroked="f"/>
            <v:shape id="_x0000_s27771" style="position:absolute;left:510;top:1360;width:28;height:28" coordsize="28,28" path="m,14l,28r28,l28,,,,,14xe" fillcolor="#24211d" stroked="f">
              <v:path arrowok="t"/>
            </v:shape>
            <v:rect id="_x0000_s27772" style="position:absolute;left:510;top:1360;width:1;height:14" fillcolor="#24211d" stroked="f"/>
            <v:line id="_x0000_s27773" style="position:absolute" from="1260,1232" to="1401,1233" strokecolor="#24211d" strokeweight="39e-5mm"/>
            <v:line id="_x0000_s27774" style="position:absolute" from="934,921" to="1005,977" strokecolor="#24211d" strokeweight="0"/>
            <v:line id="_x0000_s27775" style="position:absolute" from="1033,1006" to="1090,1062" strokecolor="#24211d" strokeweight="0"/>
            <v:line id="_x0000_s27776" style="position:absolute" from="1146,1091" to="1189,1147" strokecolor="#24211d" strokeweight="0"/>
            <v:line id="_x0000_s27777" style="position:absolute" from="1146,1091" to="1189,1147" strokecolor="#24211d" strokeweight="0"/>
            <v:shape id="_x0000_s27778" type="#_x0000_t75" style="position:absolute;left:1090;top:1133;width:170;height:184">
              <v:imagedata r:id="rId31" o:title=""/>
            </v:shape>
            <v:rect id="_x0000_s27779" style="position:absolute;left:1090;top:1133;width:170;height:184" filled="f" strokecolor="#24211d" strokeweight="39e-5mm"/>
            <v:line id="_x0000_s27780" style="position:absolute" from="1769,1600" to="2194,1601" strokecolor="#24211d" strokeweight="0"/>
            <v:shape id="_x0000_s27781" style="position:absolute;left:2109;top:1572;width:85;height:71" coordsize="85,71" path="m,l85,28,,71,,xe" fillcolor="#24211d" stroked="f">
              <v:path arrowok="t"/>
            </v:shape>
            <v:line id="_x0000_s27782" style="position:absolute" from="1769,1232" to="3567,1233" strokecolor="#24211d" strokeweight="0"/>
            <v:shape id="_x0000_s27783" style="position:absolute;left:3468;top:1190;width:85;height:70" coordsize="85,70" path="m,l85,42,,70,,xe" fillcolor="#24211d" stroked="f">
              <v:path arrowok="t"/>
            </v:shape>
            <v:shape id="_x0000_s27784" type="#_x0000_t75" style="position:absolute;left:1897;top:1133;width:170;height:184">
              <v:imagedata r:id="rId31" o:title=""/>
            </v:shape>
            <v:rect id="_x0000_s27785" style="position:absolute;left:1897;top:1133;width:170;height:184" filled="f" strokecolor="#24211d" strokeweight="39e-5mm"/>
            <v:rect id="_x0000_s27786" style="position:absolute;left:6596;top:42;width:580;height:284" fillcolor="#f0f0b5" stroked="f"/>
            <v:line id="_x0000_s27787" style="position:absolute" from="6596,42" to="6597,113" strokecolor="#24211d" strokeweight="0"/>
            <v:line id="_x0000_s27788" style="position:absolute" from="6596,170" to="6597,255" strokecolor="#24211d" strokeweight="0"/>
            <v:shape id="_x0000_s27789" style="position:absolute;left:6596;top:312;width:28;height:14" coordsize="28,14" path="m,l,14r,l28,14e" filled="f" strokecolor="#24211d" strokeweight="0">
              <v:path arrowok="t"/>
            </v:shape>
            <v:line id="_x0000_s27790" style="position:absolute" from="6667,326" to="6752,327" strokecolor="#24211d" strokeweight="0"/>
            <v:line id="_x0000_s27791" style="position:absolute" from="6794,326" to="6893,327" strokecolor="#24211d" strokeweight="0"/>
            <v:line id="_x0000_s27792" style="position:absolute" from="6936,326" to="7020,327" strokecolor="#24211d" strokeweight="0"/>
            <v:line id="_x0000_s27793" style="position:absolute" from="7063,326" to="7162,327" strokecolor="#24211d" strokeweight="0"/>
            <v:line id="_x0000_s27794" style="position:absolute;flip:y" from="7176,212" to="7177,312" strokecolor="#24211d" strokeweight="0"/>
            <v:line id="_x0000_s27795" style="position:absolute;flip:y" from="7176,85" to="7177,170" strokecolor="#24211d" strokeweight="0"/>
            <v:line id="_x0000_s27796" style="position:absolute;flip:x" from="7049,42" to="7120,43" strokecolor="#24211d" strokeweight="0"/>
            <v:line id="_x0000_s27797" style="position:absolute;flip:x" from="6907,42" to="6992,43" strokecolor="#24211d" strokeweight="0"/>
            <v:line id="_x0000_s27798" style="position:absolute;flip:x" from="6780,42" to="6851,43" strokecolor="#24211d" strokeweight="0"/>
            <v:line id="_x0000_s27799" style="position:absolute;flip:x" from="6638,42" to="6723,43" strokecolor="#24211d" strokeweight="0"/>
            <v:rect id="_x0000_s27800" style="position:absolute;left:510;top:680;width:580;height:241" fillcolor="#f0f0b5" stroked="f"/>
            <v:line id="_x0000_s27801" style="position:absolute" from="510,680" to="511,751" strokecolor="#24211d" strokeweight="0"/>
            <v:line id="_x0000_s27802" style="position:absolute" from="510,807" to="511,892" strokecolor="#24211d" strokeweight="0"/>
            <v:line id="_x0000_s27803" style="position:absolute" from="538,921" to="623,922" strokecolor="#24211d" strokeweight="0"/>
            <v:line id="_x0000_s27804" style="position:absolute" from="679,921" to="764,922" strokecolor="#24211d" strokeweight="0"/>
            <v:line id="_x0000_s27805" style="position:absolute" from="807,921" to="892,922" strokecolor="#24211d" strokeweight="0"/>
            <v:line id="_x0000_s27806" style="position:absolute" from="948,921" to="1033,922" strokecolor="#24211d" strokeweight="0"/>
            <v:shape id="_x0000_s27807" style="position:absolute;left:1090;top:921;width:1;height:1" coordsize="0,0" path="m,l,,,,,e" filled="f" strokecolor="#24211d" strokeweight="0">
              <v:path arrowok="t"/>
            </v:shape>
            <v:line id="_x0000_s27808" style="position:absolute;flip:y" from="1090,779" to="1091,864" strokecolor="#24211d" strokeweight="0"/>
            <v:shape id="_x0000_s27809" style="position:absolute;left:1033;top:680;width:57;height:56" coordsize="57,56" path="m57,56l57,r,l,e" filled="f" strokecolor="#24211d" strokeweight="0">
              <v:path arrowok="t"/>
            </v:shape>
            <v:line id="_x0000_s27810" style="position:absolute;flip:x" from="892,680" to="977,681" strokecolor="#24211d" strokeweight="0"/>
            <v:line id="_x0000_s27811" style="position:absolute;flip:x" from="764,680" to="849,681" strokecolor="#24211d" strokeweight="0"/>
            <v:line id="_x0000_s27812" style="position:absolute;flip:x" from="623,680" to="708,681" strokecolor="#24211d" strokeweight="0"/>
            <v:line id="_x0000_s27813" style="position:absolute;flip:x" from="510,680" to="580,681" strokecolor="#24211d" strokeweight="0"/>
            <v:line id="_x0000_s27814" style="position:absolute;flip:x" from="3468,382" to="3539,383" strokecolor="#24211d" strokeweight="0"/>
            <v:line id="_x0000_s27815" style="position:absolute;flip:x" from="3326,382" to="3411,383" strokecolor="#24211d" strokeweight="0"/>
            <v:line id="_x0000_s27816" style="position:absolute;flip:x" from="3185,382" to="3270,383" strokecolor="#24211d" strokeweight="0"/>
            <v:line id="_x0000_s27817" style="position:absolute;flip:x" from="3057,382" to="3142,383" strokecolor="#24211d" strokeweight="0"/>
            <v:line id="_x0000_s27818" style="position:absolute;flip:x" from="2916,382" to="3001,383" strokecolor="#24211d" strokeweight="0"/>
            <v:line id="_x0000_s27819" style="position:absolute;flip:x" from="2788,382" to="2859,383" strokecolor="#24211d" strokeweight="0"/>
            <v:line id="_x0000_s27820" style="position:absolute;flip:x" from="2647,382" to="2732,383" strokecolor="#24211d" strokeweight="0"/>
            <v:line id="_x0000_s27821" style="position:absolute;flip:x" from="2519,382" to="2590,383" strokecolor="#24211d" strokeweight="0"/>
            <v:line id="_x0000_s27822" style="position:absolute;flip:x" from="2378,382" to="2463,383" strokecolor="#24211d" strokeweight="0"/>
            <v:line id="_x0000_s27823" style="position:absolute;flip:x" from="2251,382" to="2321,383" strokecolor="#24211d" strokeweight="0"/>
            <v:line id="_x0000_s27824" style="position:absolute;flip:x" from="2109,382" to="2194,383" strokecolor="#24211d" strokeweight="0"/>
            <v:line id="_x0000_s27825" style="position:absolute;flip:x" from="1967,382" to="2052,383" strokecolor="#24211d" strokeweight="0"/>
            <v:line id="_x0000_s27826" style="position:absolute;flip:x" from="1840,382" to="1925,383" strokecolor="#24211d" strokeweight="0"/>
            <v:line id="_x0000_s27827" style="position:absolute;flip:x" from="1699,382" to="1783,383" strokecolor="#24211d" strokeweight="0"/>
            <v:line id="_x0000_s27828" style="position:absolute;flip:x" from="1571,382" to="1642,383" strokecolor="#24211d" strokeweight="0"/>
            <v:line id="_x0000_s27829" style="position:absolute;flip:x" from="1430,382" to="1514,383" strokecolor="#24211d" strokeweight="0"/>
            <v:line id="_x0000_s27830" style="position:absolute;flip:x" from="1302,382" to="1373,383" strokecolor="#24211d" strokeweight="0"/>
            <v:line id="_x0000_s27831" style="position:absolute;flip:x" from="1161,382" to="1246,383" strokecolor="#24211d" strokeweight="0"/>
            <v:line id="_x0000_s27832" style="position:absolute;flip:x" from="1033,382" to="1104,383" strokecolor="#24211d" strokeweight="0"/>
            <v:line id="_x0000_s27833" style="position:absolute;flip:x" from="892,382" to="977,383" strokecolor="#24211d" strokeweight="0"/>
            <v:line id="_x0000_s27834" style="position:absolute;flip:x" from="764,382" to="835,383" strokecolor="#24211d" strokeweight="0"/>
            <v:line id="_x0000_s27835" style="position:absolute;flip:x" from="623,382" to="708,383" strokecolor="#24211d" strokeweight="0"/>
            <v:line id="_x0000_s27836" style="position:absolute;flip:x" from="481,382" to="566,383" strokecolor="#24211d" strokeweight="0"/>
            <v:line id="_x0000_s27837" style="position:absolute;flip:x" from="354,382" to="425,383" strokecolor="#24211d" strokeweight="0"/>
            <v:line id="_x0000_s27838" style="position:absolute" from="340,1232" to="425,1233" strokecolor="#24211d" strokeweight="0"/>
            <v:line id="_x0000_s27839" style="position:absolute" from="481,1232" to="552,1233" strokecolor="#24211d" strokeweight="0"/>
            <v:line id="_x0000_s27840" style="position:absolute" from="609,1232" to="694,1233" strokecolor="#24211d" strokeweight="0"/>
            <v:line id="_x0000_s27841" style="position:absolute" from="750,1232" to="821,1233" strokecolor="#24211d" strokeweight="0"/>
            <v:line id="_x0000_s27842" style="position:absolute" from="878,1232" to="962,1233" strokecolor="#24211d" strokeweight="0"/>
            <v:shape id="_x0000_s27843" style="position:absolute;left:1005;top:1190;width:85;height:85" coordsize="85,85" path="m,l85,42,,85,,xe" fillcolor="#24211d" stroked="f">
              <v:path arrowok="t"/>
            </v:shape>
            <v:line id="_x0000_s27844" style="position:absolute;flip:y" from="7827,751" to="7828,850" strokecolor="#24211d" strokeweight="0"/>
            <v:line id="_x0000_s27845" style="position:absolute;flip:y" from="7827,623" to="7828,708" strokecolor="#24211d" strokeweight="0"/>
            <v:line id="_x0000_s27846" style="position:absolute;flip:y" from="7827,482" to="7828,581" strokecolor="#24211d" strokeweight="0"/>
            <v:shape id="_x0000_s27847" style="position:absolute;left:7785;top:397;width:42;height:42" coordsize="42,42" path="m42,42l42,r,l,e" filled="f" strokecolor="#24211d" strokeweight="0">
              <v:path arrowok="t"/>
            </v:shape>
            <v:line id="_x0000_s27848" style="position:absolute;flip:x" from="7657,397" to="7742,398" strokecolor="#24211d" strokeweight="0"/>
            <v:line id="_x0000_s27849" style="position:absolute;flip:x" from="7516,397" to="7615,398" strokecolor="#24211d" strokeweight="0"/>
            <v:line id="_x0000_s27850" style="position:absolute;flip:x" from="7388,397" to="7473,398" strokecolor="#24211d" strokeweight="0"/>
            <v:line id="_x0000_s27851" style="position:absolute;flip:x" from="7247,397" to="7332,398" strokecolor="#24211d" strokeweight="0"/>
            <v:line id="_x0000_s27852" style="position:absolute;flip:x" from="7120,397" to="7204,398" strokecolor="#24211d" strokeweight="0"/>
            <v:line id="_x0000_s27853" style="position:absolute;flip:x" from="6978,397" to="7063,398" strokecolor="#24211d" strokeweight="0"/>
            <v:line id="_x0000_s27854" style="position:absolute;flip:x" from="6836,397" to="6936,398" strokecolor="#24211d" strokeweight="0"/>
            <v:line id="_x0000_s27855" style="position:absolute;flip:x" from="6709,397" to="6794,398" strokecolor="#24211d" strokeweight="0"/>
            <v:line id="_x0000_s27856" style="position:absolute;flip:x" from="6568,397" to="6667,398" strokecolor="#24211d" strokeweight="0"/>
            <v:line id="_x0000_s27857" style="position:absolute;flip:x" from="6440,397" to="6525,398" strokecolor="#24211d" strokeweight="0"/>
            <v:line id="_x0000_s27858" style="position:absolute;flip:x" from="6299,397" to="6398,398" strokecolor="#24211d" strokeweight="0"/>
            <v:line id="_x0000_s27859" style="position:absolute;flip:x" from="6171,397" to="6256,398" strokecolor="#24211d" strokeweight="0"/>
            <v:line id="_x0000_s27860" style="position:absolute;flip:x" from="6030,397" to="6115,398" strokecolor="#24211d" strokeweight="0"/>
            <v:line id="_x0000_s27861" style="position:absolute;flip:x" from="5902,397" to="5987,398" strokecolor="#24211d" strokeweight="0"/>
            <v:line id="_x0000_s27862" style="position:absolute;flip:x" from="5761,397" to="5846,398" strokecolor="#24211d" strokeweight="0"/>
            <v:line id="_x0000_s27863" style="position:absolute;flip:x" from="5619,397" to="5718,398" strokecolor="#24211d" strokeweight="0"/>
            <v:line id="_x0000_s27864" style="position:absolute;flip:x" from="5492,397" to="5577,398" strokecolor="#24211d" strokeweight="0"/>
            <v:line id="_x0000_s27865" style="position:absolute;flip:x" from="5350,397" to="5449,398" strokecolor="#24211d" strokeweight="0"/>
            <v:line id="_x0000_s27866" style="position:absolute;flip:x" from="5223,397" to="5308,398" strokecolor="#24211d" strokeweight="0"/>
            <v:line id="_x0000_s27867" style="position:absolute;flip:x" from="5081,397" to="5180,398" strokecolor="#24211d" strokeweight="0"/>
            <v:line id="_x0000_s27868" style="position:absolute;flip:x" from="4954,397" to="5039,398" strokecolor="#24211d" strokeweight="0"/>
            <v:line id="_x0000_s27869" style="position:absolute;flip:x" from="4812,397" to="4897,398" strokecolor="#24211d" strokeweight="0"/>
            <v:line id="_x0000_s27870" style="position:absolute;flip:x" from="4685,397" to="4770,398" strokecolor="#24211d" strokeweight="0"/>
            <v:line id="_x0000_s27871" style="position:absolute;flip:x" from="4543,397" to="4628,398" strokecolor="#24211d" strokeweight="0"/>
            <v:shape id="_x0000_s27872" style="position:absolute;left:4444;top:354;width:71;height:71" coordsize="71,71" path="m71,71l,43,71,r,71xe" fillcolor="#24211d" stroked="f">
              <v:path arrowok="t"/>
            </v:shape>
            <v:line id="_x0000_s27873" style="position:absolute" from="5336,850" to="5407,851" strokecolor="#24211d" strokeweight="0"/>
            <v:line id="_x0000_s27874" style="position:absolute" from="5464,850" to="5548,851" strokecolor="#24211d" strokeweight="0"/>
            <v:line id="_x0000_s27875" style="position:absolute" from="5605,850" to="5676,851" strokecolor="#24211d" strokeweight="0"/>
            <v:line id="_x0000_s27876" style="position:absolute" from="5732,850" to="5817,851" strokecolor="#24211d" strokeweight="0"/>
            <v:line id="_x0000_s27877" style="position:absolute" from="5874,850" to="5959,851" strokecolor="#24211d" strokeweight="0"/>
            <v:line id="_x0000_s27878" style="position:absolute" from="6016,850" to="6086,851" strokecolor="#24211d" strokeweight="0"/>
            <v:line id="_x0000_s27879" style="position:absolute" from="6143,850" to="6228,851" strokecolor="#24211d" strokeweight="0"/>
            <v:line id="_x0000_s27880" style="position:absolute" from="6284,850" to="6355,851" strokecolor="#24211d" strokeweight="0"/>
            <v:line id="_x0000_s27881" style="position:absolute" from="6412,850" to="6497,851" strokecolor="#24211d" strokeweight="0"/>
            <v:line id="_x0000_s27882" style="position:absolute" from="6553,850" to="6624,851" strokecolor="#24211d" strokeweight="0"/>
            <v:line id="_x0000_s27883" style="position:absolute" from="6681,850" to="6766,851" strokecolor="#24211d" strokeweight="0"/>
            <v:line id="_x0000_s27884" style="position:absolute" from="6822,850" to="6893,851" strokecolor="#24211d" strokeweight="0"/>
            <v:line id="_x0000_s27885" style="position:absolute" from="6950,850" to="7035,851" strokecolor="#24211d" strokeweight="0"/>
            <v:line id="_x0000_s27886" style="position:absolute" from="7091,850" to="7176,851" strokecolor="#24211d" strokeweight="0"/>
            <v:line id="_x0000_s27887" style="position:absolute" from="7233,850" to="7304,851" strokecolor="#24211d" strokeweight="0"/>
            <v:line id="_x0000_s27888" style="position:absolute" from="7360,850" to="7445,851" strokecolor="#24211d" strokeweight="0"/>
            <v:line id="_x0000_s27889" style="position:absolute" from="7488,850" to="7572,851" strokecolor="#24211d" strokeweight="0"/>
            <v:line id="_x0000_s27890" style="position:absolute" from="7615,850" to="7714,851" strokecolor="#24211d" strokeweight="0"/>
            <v:line id="_x0000_s27891" style="position:absolute" from="7756,850" to="7785,851" strokecolor="#24211d" strokeweight="0"/>
            <v:shape id="_x0000_s27892" style="position:absolute;left:7756;top:807;width:71;height:85" coordsize="71,85" path="m,l71,43,,85,,xe" fillcolor="#24211d" stroked="f">
              <v:path arrowok="t"/>
            </v:shape>
            <v:shape id="_x0000_s27893" type="#_x0000_t75" style="position:absolute;left:6086;top:751;width:170;height:184">
              <v:imagedata r:id="rId31" o:title=""/>
            </v:shape>
            <v:rect id="_x0000_s27894" style="position:absolute;left:6086;top:751;width:170;height:184" filled="f" strokecolor="#24211d" strokeweight="39e-5mm"/>
            <v:line id="_x0000_s27895" style="position:absolute" from="4430,1232" to="5265,1233" strokecolor="#24211d" strokeweight="0"/>
            <v:shape id="_x0000_s27896" style="position:absolute;left:5180;top:1190;width:71;height:70" coordsize="71,70" path="m,l71,42,,70,,xe" fillcolor="#24211d" stroked="f">
              <v:path arrowok="t"/>
            </v:shape>
            <v:shape id="_x0000_s27897" type="#_x0000_t75" style="position:absolute;left:5265;top:1133;width:170;height:184">
              <v:imagedata r:id="rId31" o:title=""/>
            </v:shape>
            <v:rect id="_x0000_s27898" style="position:absolute;left:5265;top:1133;width:170;height:184" filled="f" strokecolor="#24211d" strokeweight="39e-5mm"/>
            <v:line id="_x0000_s27899" style="position:absolute" from="5435,1232" to="6341,1233" strokecolor="#24211d" strokeweight="0"/>
            <v:shape id="_x0000_s27900" style="position:absolute;left:6270;top:1190;width:71;height:70" coordsize="71,70" path="m,l71,42,,70,,xe" fillcolor="#24211d" stroked="f">
              <v:path arrowok="t"/>
            </v:shape>
            <v:rect id="_x0000_s27901" style="position:absolute;left:5577;top:694;width:368;height:666" strokecolor="#24282b" strokeweight="39e-5mm"/>
            <v:line id="_x0000_s27902" style="position:absolute;flip:y" from="6171,694" to="6242,751" strokecolor="#24211d" strokeweight="0"/>
            <v:line id="_x0000_s27903" style="position:absolute;flip:y" from="6284,623" to="6341,680" strokecolor="#24211d" strokeweight="0"/>
            <v:line id="_x0000_s27904" style="position:absolute;flip:y" from="6398,538" to="6454,595" strokecolor="#24211d" strokeweight="0"/>
            <v:line id="_x0000_s27905" style="position:absolute;flip:y" from="6511,467" to="6568,510" strokecolor="#24211d" strokeweight="0"/>
            <v:line id="_x0000_s27906" style="position:absolute;flip:y" from="6610,382" to="6667,425" strokecolor="#24211d" strokeweight="0"/>
            <v:line id="_x0000_s27907" style="position:absolute;flip:y" from="6723,326" to="6752,354" strokecolor="#24211d" strokeweight="0"/>
            <v:line id="_x0000_s27908" style="position:absolute;flip:y" from="6723,326" to="6752,354" strokecolor="#24211d" strokeweight="0"/>
            <v:line id="_x0000_s27909" style="position:absolute" from="7561,2804" to="7674,2805" strokecolor="#24282b" strokeweight="0"/>
            <v:line id="_x0000_s27910" style="position:absolute" from="7745,2804" to="7858,2805" strokecolor="#24282b" strokeweight="0"/>
            <v:line id="_x0000_s27911" style="position:absolute" from="7929,2804" to="8042,2805" strokecolor="#24282b" strokeweight="0"/>
            <v:shape id="_x0000_s27912" style="position:absolute;left:8042;top:2762;width:99;height:85" coordsize="99,85" path="m,l99,42,,85,,xe" fillcolor="#24282b" stroked="f">
              <v:path arrowok="t"/>
            </v:shape>
            <v:shape id="_x0000_s27913" type="#_x0000_t75" style="position:absolute;left:7773;top:2965;width:170;height:184">
              <v:imagedata r:id="rId31" o:title=""/>
            </v:shape>
            <v:rect id="_x0000_s27914" style="position:absolute;left:7773;top:2965;width:170;height:184" filled="f" strokecolor="#24211d" strokeweight="39e-5mm"/>
            <v:shape id="_x0000_s27915" style="position:absolute;left:3892;top:2266;width:43;height:113" coordsize="43,113" path="m15,28l15,,43,28r,57l15,113,,85,15,28xe" stroked="f">
              <v:path arrowok="t"/>
            </v:shape>
            <v:shape id="_x0000_s27916" style="position:absolute;left:3892;top:2266;width:43;height:113" coordsize="43,113" path="m15,28l15,,43,28r,57l15,113,,85,15,28e" filled="f" strokecolor="#24282b" strokeweight="39e-5mm">
              <v:path arrowok="t"/>
            </v:shape>
            <v:shape id="_x0000_s27917" style="position:absolute;left:3779;top:3116;width:269;height:99" coordsize="269,99" path="m,99l128,,269,99e" filled="f" strokecolor="#24282b" strokeweight="39e-5mm">
              <v:path arrowok="t"/>
            </v:shape>
            <v:shape id="_x0000_s27918" style="position:absolute;left:3779;top:2224;width:269;height:1076" coordsize="269,1076" path="m128,r,1076l,991,128,,269,991r-141,85e" filled="f" strokecolor="#24282b" strokeweight="39e-5mm">
              <v:path arrowok="t"/>
            </v:shape>
            <v:shape id="_x0000_s27919" style="position:absolute;left:3878;top:2464;width:71;height:29" coordsize="71,29" path="m,l29,29,71,e" filled="f" strokecolor="#24282b" strokeweight="39e-5mm">
              <v:path arrowok="t"/>
            </v:shape>
            <v:shape id="_x0000_s27920" style="position:absolute;left:3864;top:2563;width:99;height:15" coordsize="99,15" path="m,l43,15,99,e" filled="f" strokecolor="#24282b" strokeweight="39e-5mm">
              <v:path arrowok="t"/>
            </v:shape>
            <v:shape id="_x0000_s27921" style="position:absolute;left:3850;top:2634;width:113;height:43" coordsize="113,43" path="m,l57,43,113,e" filled="f" strokecolor="#24282b" strokeweight="39e-5mm">
              <v:path arrowok="t"/>
            </v:shape>
            <v:shape id="_x0000_s27922" style="position:absolute;left:3850;top:2719;width:127;height:43" coordsize="127,43" path="m,l57,43,127,e" filled="f" strokecolor="#24282b" strokeweight="39e-5mm">
              <v:path arrowok="t"/>
            </v:shape>
            <v:shape id="_x0000_s27923" style="position:absolute;left:3836;top:2790;width:155;height:57" coordsize="155,57" path="m,l71,57,155,e" filled="f" strokecolor="#24282b" strokeweight="39e-5mm">
              <v:path arrowok="t"/>
            </v:shape>
            <v:shape id="_x0000_s27924" style="position:absolute;left:3822;top:2889;width:184;height:57" coordsize="184,57" path="m,l85,57,184,e" filled="f" strokecolor="#24282b" strokeweight="39e-5mm">
              <v:path arrowok="t"/>
            </v:shape>
            <v:shape id="_x0000_s27925" style="position:absolute;left:3807;top:2960;width:213;height:71" coordsize="213,71" path="m,l100,71,213,e" filled="f" strokecolor="#24282b" strokeweight="39e-5mm">
              <v:path arrowok="t"/>
            </v:shape>
            <v:shape id="_x0000_s27926" style="position:absolute;left:3793;top:3045;width:227;height:71" coordsize="227,71" path="m,l114,71,227,e" filled="f" strokecolor="#24282b" strokeweight="39e-5mm">
              <v:path arrowok="t"/>
            </v:shape>
            <v:shape id="_x0000_s27927" style="position:absolute;left:3793;top:3116;width:241;height:99" coordsize="241,99" path="m,14l114,99,241,e" filled="f" strokecolor="#24282b" strokeweight="39e-5mm">
              <v:path arrowok="t"/>
            </v:shape>
            <v:shape id="_x0000_s27928" style="position:absolute;left:3779;top:2181;width:99;height:43" coordsize="99,43" path="m99,43r-71,l71,,,e" filled="f" strokecolor="#24282b" strokeweight="39e-5mm">
              <v:path arrowok="t"/>
            </v:shape>
            <v:shape id="_x0000_s27929" style="position:absolute;left:3935;top:2181;width:113;height:57" coordsize="113,57" path="m113,l42,57,71,,,43e" filled="f" strokecolor="#24282b" strokeweight="39e-5mm">
              <v:path arrowok="t"/>
            </v:shape>
            <v:shape id="_x0000_s27930" style="position:absolute;left:3907;top:2025;width:28;height:170" coordsize="28,170" path="m,170l,57,28,99,,e" filled="f" strokecolor="#24282b" strokeweight="39e-5mm">
              <v:path arrowok="t"/>
            </v:shape>
            <v:shape id="_x0000_s27931" style="position:absolute;left:8719;top:736;width:42;height:114" coordsize="42,114" path="m,15l14,,42,15r,70l14,114,,85,,15xe" stroked="f">
              <v:path arrowok="t"/>
            </v:shape>
            <v:shape id="_x0000_s27932" style="position:absolute;left:8719;top:736;width:42;height:114" coordsize="42,114" path="m,15l14,,42,15r,70l14,114,,85,,15e" filled="f" strokecolor="#24282b" strokeweight="39e-5mm">
              <v:path arrowok="t"/>
            </v:shape>
            <v:shape id="_x0000_s27933" style="position:absolute;left:8606;top:1572;width:269;height:99" coordsize="269,99" path="m,99l127,,269,99e" filled="f" strokecolor="#24282b" strokeweight="39e-5mm">
              <v:path arrowok="t"/>
            </v:shape>
            <v:shape id="_x0000_s27934" style="position:absolute;left:8606;top:694;width:269;height:1062" coordsize="269,1062" path="m127,r,1062l,977,127,,269,977r-142,85e" filled="f" strokecolor="#24282b" strokeweight="39e-5mm">
              <v:path arrowok="t"/>
            </v:shape>
            <v:shape id="_x0000_s27935" style="position:absolute;left:8705;top:921;width:71;height:42" coordsize="71,42" path="m,l28,42,71,e" filled="f" strokecolor="#24282b" strokeweight="39e-5mm">
              <v:path arrowok="t"/>
            </v:shape>
            <v:shape id="_x0000_s27936" style="position:absolute;left:8691;top:1020;width:85;height:14" coordsize="85,14" path="m,l42,14,85,e" filled="f" strokecolor="#24282b" strokeweight="39e-5mm">
              <v:path arrowok="t"/>
            </v:shape>
            <v:shape id="_x0000_s27937" style="position:absolute;left:8677;top:1091;width:113;height:42" coordsize="113,42" path="m,l56,42,113,e" filled="f" strokecolor="#24282b" strokeweight="39e-5mm">
              <v:path arrowok="t"/>
            </v:shape>
            <v:shape id="_x0000_s27938" style="position:absolute;left:8662;top:1175;width:142;height:43" coordsize="142,43" path="m,l71,43,142,e" filled="f" strokecolor="#24282b" strokeweight="39e-5mm">
              <v:path arrowok="t"/>
            </v:shape>
            <v:shape id="_x0000_s27939" style="position:absolute;left:8662;top:1260;width:156;height:43" coordsize="156,43" path="m,l71,43,156,e" filled="f" strokecolor="#24282b" strokeweight="39e-5mm">
              <v:path arrowok="t"/>
            </v:shape>
            <v:shape id="_x0000_s27940" style="position:absolute;left:8648;top:1345;width:184;height:57" coordsize="184,57" path="m,l85,57,184,e" filled="f" strokecolor="#24282b" strokeweight="39e-5mm">
              <v:path arrowok="t"/>
            </v:shape>
            <v:shape id="_x0000_s27941" style="position:absolute;left:8634;top:1416;width:198;height:71" coordsize="198,71" path="m,l99,71,198,e" filled="f" strokecolor="#24282b" strokeweight="39e-5mm">
              <v:path arrowok="t"/>
            </v:shape>
            <v:shape id="_x0000_s27942" style="position:absolute;left:8620;top:1515;width:226;height:57" coordsize="226,57" path="m,l113,57,226,e" filled="f" strokecolor="#24282b" strokeweight="39e-5mm">
              <v:path arrowok="t"/>
            </v:shape>
            <v:shape id="_x0000_s27943" style="position:absolute;left:8606;top:1586;width:255;height:85" coordsize="255,85" path="m,l127,85,255,e" filled="f" strokecolor="#24282b" strokeweight="39e-5mm">
              <v:path arrowok="t"/>
            </v:shape>
            <v:shape id="_x0000_s27944" style="position:absolute;left:8606;top:637;width:99;height:57" coordsize="99,57" path="m99,57l28,43,56,,,e" filled="f" strokecolor="#24282b" strokeweight="39e-5mm">
              <v:path arrowok="t"/>
            </v:shape>
            <v:shape id="_x0000_s27945" style="position:absolute;left:8761;top:637;width:114;height:57" coordsize="114,57" path="m114,l43,57,71,,,57e" filled="f" strokecolor="#24282b" strokeweight="39e-5mm">
              <v:path arrowok="t"/>
            </v:shape>
            <v:shape id="_x0000_s27946" style="position:absolute;left:8719;top:482;width:42;height:184" coordsize="42,184" path="m14,184l,70r42,43l14,e" filled="f" strokecolor="#24282b" strokeweight="39e-5mm">
              <v:path arrowok="t"/>
            </v:shape>
            <v:line id="_x0000_s27947" style="position:absolute" from="1033,1600" to="1415,1601" strokecolor="#24211d" strokeweight="0"/>
            <v:shape id="_x0000_s27948" style="position:absolute;left:1316;top:1572;width:85;height:71" coordsize="85,71" path="m,l85,28,,71,,xe" fillcolor="#24211d" stroked="f">
              <v:path arrowok="t"/>
            </v:shape>
            <v:shape id="_x0000_s27949" type="#_x0000_t75" style="position:absolute;left:4798;top:666;width:538;height:340">
              <v:imagedata r:id="rId30" o:title=""/>
            </v:shape>
            <v:rect id="_x0000_s27950" style="position:absolute;left:4798;top:666;width:1;height:127" fillcolor="#24211d" stroked="f"/>
            <v:rect id="_x0000_s27951" style="position:absolute;left:4798;top:864;width:1;height:113" fillcolor="#24211d" stroked="f"/>
            <v:rect id="_x0000_s27952" style="position:absolute;left:4812;top:1006;width:85;height:28" fillcolor="#24211d" stroked="f"/>
            <v:rect id="_x0000_s27953" style="position:absolute;left:4940;top:1006;width:71;height:28" fillcolor="#24211d" stroked="f"/>
            <v:rect id="_x0000_s27954" style="position:absolute;left:5067;top:1006;width:85;height:28" fillcolor="#24211d" stroked="f"/>
            <v:rect id="_x0000_s27955" style="position:absolute;left:5195;top:1006;width:85;height:28" fillcolor="#24211d" stroked="f"/>
            <v:shape id="_x0000_s27956" style="position:absolute;left:5322;top:1006;width:28;height:28" coordsize="28,28" path="m28,14l14,,,,,28r14,l28,14xe" fillcolor="#24211d" stroked="f">
              <v:path arrowok="t"/>
            </v:shape>
            <v:shape id="_x0000_s27957" style="position:absolute;left:5336;top:1020;width:14;height:14" coordsize="14,14" path="m14,r,14l,14,14,xe" fillcolor="#24211d" stroked="f">
              <v:path arrowok="t"/>
            </v:shape>
            <v:rect id="_x0000_s27958" style="position:absolute;left:5322;top:921;width:28;height:99" fillcolor="#24211d" stroked="f"/>
            <v:rect id="_x0000_s27959" style="position:absolute;left:5322;top:722;width:28;height:114" fillcolor="#24211d" stroked="f"/>
            <v:rect id="_x0000_s27960" style="position:absolute;left:5237;top:651;width:85;height:29" fillcolor="#24211d" stroked="f"/>
            <v:rect id="_x0000_s27961" style="position:absolute;left:5124;top:651;width:71;height:29" fillcolor="#24211d" stroked="f"/>
            <v:rect id="_x0000_s27962" style="position:absolute;left:4996;top:651;width:71;height:29" fillcolor="#24211d" stroked="f"/>
            <v:rect id="_x0000_s27963" style="position:absolute;left:4855;top:651;width:85;height:29" fillcolor="#24211d" stroked="f"/>
            <v:shape id="_x0000_s27964" style="position:absolute;left:4798;top:651;width:14;height:29" coordsize="14,29" path="m,15l,29r14,l14,,,,,15xe" fillcolor="#24211d" stroked="f">
              <v:path arrowok="t"/>
            </v:shape>
            <v:rect id="_x0000_s27965" style="position:absolute;left:4798;top:651;width:1;height:15" fillcolor="#24211d" stroked="f"/>
            <v:rect id="_x0000_s27966" style="position:absolute;left:6398;top:1118;width:281;height:161;mso-wrap-style:none;v-text-anchor:top" filled="f" stroked="f">
              <v:textbox style="mso-next-textbox:#_x0000_s27966;mso-fit-shape-to-text:t" inset="0,0,0,0">
                <w:txbxContent>
                  <w:p w:rsidR="00C17879" w:rsidRDefault="00C17879" w:rsidP="00C17879">
                    <w:pPr>
                      <w:spacing w:before="0" w:line="240" w:lineRule="auto"/>
                    </w:pPr>
                    <w:r>
                      <w:rPr>
                        <w:rFonts w:cs="Times New Roman"/>
                        <w:color w:val="24282B"/>
                        <w:sz w:val="14"/>
                        <w:szCs w:val="14"/>
                      </w:rPr>
                      <w:t>ENC</w:t>
                    </w:r>
                  </w:p>
                </w:txbxContent>
              </v:textbox>
            </v:rect>
            <v:rect id="_x0000_s27967" style="position:absolute;left:6936;top:1118;width:327;height:161;mso-wrap-style:none;v-text-anchor:top" filled="f" stroked="f">
              <v:textbox style="mso-next-textbox:#_x0000_s27967;mso-fit-shape-to-text:t" inset="0,0,0,0">
                <w:txbxContent>
                  <w:p w:rsidR="00C17879" w:rsidRDefault="00C17879" w:rsidP="00C17879">
                    <w:pPr>
                      <w:spacing w:before="0" w:line="240" w:lineRule="auto"/>
                    </w:pPr>
                    <w:r>
                      <w:rPr>
                        <w:rFonts w:cs="Times New Roman"/>
                        <w:color w:val="24282B"/>
                        <w:sz w:val="14"/>
                        <w:szCs w:val="14"/>
                      </w:rPr>
                      <w:t>MUX</w:t>
                    </w:r>
                  </w:p>
                </w:txbxContent>
              </v:textbox>
            </v:rect>
            <v:rect id="_x0000_s27968" style="position:absolute;left:3029;top:2804;width:440;height:207;mso-wrap-style:none;v-text-anchor:top" filled="f" stroked="f">
              <v:textbox style="mso-next-textbox:#_x0000_s27968;mso-fit-shape-to-text:t" inset="0,0,0,0">
                <w:txbxContent>
                  <w:p w:rsidR="00C17879" w:rsidRDefault="00C17879" w:rsidP="00C17879">
                    <w:pPr>
                      <w:spacing w:before="0" w:line="240" w:lineRule="auto"/>
                    </w:pPr>
                    <w:r>
                      <w:rPr>
                        <w:rFonts w:cs="Times New Roman"/>
                        <w:color w:val="3B2478"/>
                        <w:sz w:val="18"/>
                        <w:szCs w:val="18"/>
                      </w:rPr>
                      <w:t>DVB-</w:t>
                    </w:r>
                  </w:p>
                </w:txbxContent>
              </v:textbox>
            </v:rect>
            <v:rect id="_x0000_s27969" style="position:absolute;left:3468;top:2804;width:291;height:207;mso-wrap-style:none;v-text-anchor:top" filled="f" stroked="f">
              <v:textbox style="mso-next-textbox:#_x0000_s27969;mso-fit-shape-to-text:t" inset="0,0,0,0">
                <w:txbxContent>
                  <w:p w:rsidR="00C17879" w:rsidRDefault="00C17879" w:rsidP="00C17879">
                    <w:pPr>
                      <w:spacing w:before="0" w:line="240" w:lineRule="auto"/>
                    </w:pPr>
                    <w:r>
                      <w:rPr>
                        <w:rFonts w:cs="Times New Roman"/>
                        <w:color w:val="3B2478"/>
                        <w:sz w:val="18"/>
                        <w:szCs w:val="18"/>
                      </w:rPr>
                      <w:t>ASI</w:t>
                    </w:r>
                  </w:p>
                </w:txbxContent>
              </v:textbox>
            </v:rect>
            <v:rect id="_x0000_s27970" style="position:absolute;left:7672;top:1275;width:381;height:207;mso-wrap-style:none;v-text-anchor:top" filled="f" stroked="f">
              <v:textbox style="mso-next-textbox:#_x0000_s27970;mso-fit-shape-to-text:t" inset="0,0,0,0">
                <w:txbxContent>
                  <w:p w:rsidR="00C17879" w:rsidRDefault="00C17879" w:rsidP="00C17879">
                    <w:pPr>
                      <w:spacing w:before="0" w:line="240" w:lineRule="auto"/>
                    </w:pPr>
                    <w:r>
                      <w:rPr>
                        <w:rFonts w:cs="Times New Roman"/>
                        <w:color w:val="3B2478"/>
                        <w:sz w:val="18"/>
                        <w:szCs w:val="18"/>
                      </w:rPr>
                      <w:t>DVB</w:t>
                    </w:r>
                  </w:p>
                </w:txbxContent>
              </v:textbox>
            </v:rect>
            <v:rect id="_x0000_s27971" style="position:absolute;left:8054;top:1275;width:350;height:207;mso-wrap-style:none;v-text-anchor:top" filled="f" stroked="f">
              <v:textbox style="mso-next-textbox:#_x0000_s27971;mso-fit-shape-to-text:t" inset="0,0,0,0">
                <w:txbxContent>
                  <w:p w:rsidR="00C17879" w:rsidRDefault="00C17879" w:rsidP="00C17879">
                    <w:pPr>
                      <w:spacing w:before="0" w:line="240" w:lineRule="auto"/>
                    </w:pPr>
                    <w:r>
                      <w:rPr>
                        <w:rFonts w:cs="Times New Roman"/>
                        <w:color w:val="3B2478"/>
                        <w:sz w:val="18"/>
                        <w:szCs w:val="18"/>
                      </w:rPr>
                      <w:t>-ASI</w:t>
                    </w:r>
                  </w:p>
                </w:txbxContent>
              </v:textbox>
            </v:rect>
            <v:rect id="_x0000_s27972" style="position:absolute;left:2435;top:694;width:261;height:207;mso-wrap-style:none;v-text-anchor:top" filled="f" stroked="f">
              <v:textbox style="mso-next-textbox:#_x0000_s27972;mso-fit-shape-to-text:t" inset="0,0,0,0">
                <w:txbxContent>
                  <w:p w:rsidR="00C17879" w:rsidRDefault="00C17879" w:rsidP="00C17879">
                    <w:pPr>
                      <w:spacing w:before="0" w:line="240" w:lineRule="auto"/>
                    </w:pPr>
                    <w:r>
                      <w:rPr>
                        <w:rFonts w:cs="Times New Roman"/>
                        <w:color w:val="24282B"/>
                        <w:sz w:val="18"/>
                        <w:szCs w:val="18"/>
                      </w:rPr>
                      <w:t>MP</w:t>
                    </w:r>
                  </w:p>
                </w:txbxContent>
              </v:textbox>
            </v:rect>
            <v:rect id="_x0000_s27973" style="position:absolute;left:2689;top:694;width:150;height:207;mso-wrap-style:none;v-text-anchor:top" filled="f" stroked="f">
              <v:textbox style="mso-next-textbox:#_x0000_s27973;mso-fit-shape-to-text:t" inset="0,0,0,0">
                <w:txbxContent>
                  <w:p w:rsidR="00C17879" w:rsidRDefault="00C17879" w:rsidP="00C17879">
                    <w:pPr>
                      <w:spacing w:before="0" w:line="240" w:lineRule="auto"/>
                    </w:pPr>
                    <w:r>
                      <w:rPr>
                        <w:rFonts w:cs="Times New Roman"/>
                        <w:color w:val="24282B"/>
                        <w:sz w:val="18"/>
                        <w:szCs w:val="18"/>
                      </w:rPr>
                      <w:t>-1</w:t>
                    </w:r>
                  </w:p>
                </w:txbxContent>
              </v:textbox>
            </v:rect>
            <v:rect id="_x0000_s27974" style="position:absolute;left:4897;top:1473;width:261;height:207;mso-wrap-style:none;v-text-anchor:top" filled="f" stroked="f">
              <v:textbox style="mso-next-textbox:#_x0000_s27974;mso-fit-shape-to-text:t" inset="0,0,0,0">
                <w:txbxContent>
                  <w:p w:rsidR="00C17879" w:rsidRDefault="00C17879" w:rsidP="00C17879">
                    <w:pPr>
                      <w:spacing w:before="0" w:line="240" w:lineRule="auto"/>
                    </w:pPr>
                    <w:r>
                      <w:rPr>
                        <w:rFonts w:cs="Times New Roman"/>
                        <w:color w:val="24282B"/>
                        <w:sz w:val="18"/>
                        <w:szCs w:val="18"/>
                      </w:rPr>
                      <w:t>MP</w:t>
                    </w:r>
                  </w:p>
                </w:txbxContent>
              </v:textbox>
            </v:rect>
            <v:rect id="_x0000_s27975" style="position:absolute;left:5166;top:1473;width:150;height:207;mso-wrap-style:none;v-text-anchor:top" filled="f" stroked="f">
              <v:textbox style="mso-next-textbox:#_x0000_s27975;mso-fit-shape-to-text:t" inset="0,0,0,0">
                <w:txbxContent>
                  <w:p w:rsidR="00C17879" w:rsidRDefault="00C17879" w:rsidP="00C17879">
                    <w:pPr>
                      <w:spacing w:before="0" w:line="240" w:lineRule="auto"/>
                    </w:pPr>
                    <w:r>
                      <w:rPr>
                        <w:rFonts w:cs="Times New Roman"/>
                        <w:color w:val="24282B"/>
                        <w:sz w:val="18"/>
                        <w:szCs w:val="18"/>
                      </w:rPr>
                      <w:t>-2</w:t>
                    </w:r>
                  </w:p>
                </w:txbxContent>
              </v:textbox>
            </v:rect>
            <v:rect id="_x0000_s27976" style="position:absolute;left:2251;top:1501;width:281;height:161;mso-wrap-style:none;v-text-anchor:top" filled="f" stroked="f">
              <v:textbox style="mso-next-textbox:#_x0000_s27976;mso-fit-shape-to-text:t" inset="0,0,0,0">
                <w:txbxContent>
                  <w:p w:rsidR="00C17879" w:rsidRDefault="00C17879" w:rsidP="00C17879">
                    <w:pPr>
                      <w:spacing w:before="0" w:line="240" w:lineRule="auto"/>
                    </w:pPr>
                    <w:r>
                      <w:rPr>
                        <w:rFonts w:cs="Times New Roman"/>
                        <w:color w:val="24282B"/>
                        <w:sz w:val="14"/>
                        <w:szCs w:val="14"/>
                      </w:rPr>
                      <w:t>ENC</w:t>
                    </w:r>
                  </w:p>
                </w:txbxContent>
              </v:textbox>
            </v:rect>
            <v:rect id="_x0000_s27977" style="position:absolute;left:2788;top:1501;width:327;height:161;mso-wrap-style:none;v-text-anchor:top" filled="f" stroked="f">
              <v:textbox style="mso-next-textbox:#_x0000_s27977;mso-fit-shape-to-text:t" inset="0,0,0,0">
                <w:txbxContent>
                  <w:p w:rsidR="00C17879" w:rsidRDefault="00C17879" w:rsidP="00C17879">
                    <w:pPr>
                      <w:spacing w:before="0" w:line="240" w:lineRule="auto"/>
                    </w:pPr>
                    <w:r>
                      <w:rPr>
                        <w:rFonts w:cs="Times New Roman"/>
                        <w:color w:val="24282B"/>
                        <w:sz w:val="14"/>
                        <w:szCs w:val="14"/>
                      </w:rPr>
                      <w:t>MUX</w:t>
                    </w:r>
                  </w:p>
                </w:txbxContent>
              </v:textbox>
            </v:rect>
            <v:rect id="_x0000_s27978" style="position:absolute;left:4897;top:170;width:291;height:207;mso-wrap-style:none;v-text-anchor:top" filled="f" stroked="f">
              <v:textbox style="mso-next-textbox:#_x0000_s27978;mso-fit-shape-to-text:t" inset="0,0,0,0">
                <w:txbxContent>
                  <w:p w:rsidR="00C17879" w:rsidRDefault="00C17879" w:rsidP="00C17879">
                    <w:pPr>
                      <w:spacing w:before="0" w:line="240" w:lineRule="auto"/>
                    </w:pPr>
                    <w:r>
                      <w:rPr>
                        <w:rFonts w:cs="Times New Roman"/>
                        <w:color w:val="24282B"/>
                        <w:sz w:val="18"/>
                        <w:szCs w:val="18"/>
                      </w:rPr>
                      <w:t>SDI</w:t>
                    </w:r>
                  </w:p>
                </w:txbxContent>
              </v:textbox>
            </v:rect>
            <v:rect id="_x0000_s27979" style="position:absolute;left:2491;top:1005;width:291;height:207;mso-wrap-style:none;v-text-anchor:top" filled="f" stroked="f">
              <v:textbox style="mso-next-textbox:#_x0000_s27979;mso-fit-shape-to-text:t" inset="0,0,0,0">
                <w:txbxContent>
                  <w:p w:rsidR="00C17879" w:rsidRDefault="00C17879" w:rsidP="00C17879">
                    <w:pPr>
                      <w:spacing w:before="0" w:line="240" w:lineRule="auto"/>
                    </w:pPr>
                    <w:r>
                      <w:rPr>
                        <w:rFonts w:cs="Times New Roman"/>
                        <w:color w:val="24282B"/>
                        <w:sz w:val="18"/>
                        <w:szCs w:val="18"/>
                      </w:rPr>
                      <w:t>SDI</w:t>
                    </w:r>
                  </w:p>
                </w:txbxContent>
              </v:textbox>
            </v:rect>
            <v:rect id="_x0000_s27980" style="position:absolute;left:6440;top:609;width:291;height:207;mso-wrap-style:none;v-text-anchor:top" filled="f" stroked="f">
              <v:textbox style="mso-next-textbox:#_x0000_s27980;mso-fit-shape-to-text:t" inset="0,0,0,0">
                <w:txbxContent>
                  <w:p w:rsidR="00C17879" w:rsidRDefault="00C17879" w:rsidP="00C17879">
                    <w:pPr>
                      <w:spacing w:before="0" w:line="240" w:lineRule="auto"/>
                    </w:pPr>
                    <w:r>
                      <w:rPr>
                        <w:rFonts w:cs="Times New Roman"/>
                        <w:color w:val="24282B"/>
                        <w:sz w:val="18"/>
                        <w:szCs w:val="18"/>
                      </w:rPr>
                      <w:t>SDI</w:t>
                    </w:r>
                  </w:p>
                </w:txbxContent>
              </v:textbox>
            </v:rect>
            <v:rect id="_x0000_s27981" style="position:absolute;left:6681;top:71;width:261;height:207;mso-wrap-style:none;v-text-anchor:top" filled="f" stroked="f">
              <v:textbox style="mso-next-textbox:#_x0000_s27981;mso-fit-shape-to-text:t" inset="0,0,0,0">
                <w:txbxContent>
                  <w:p w:rsidR="00C17879" w:rsidRDefault="00C17879" w:rsidP="00C17879">
                    <w:pPr>
                      <w:spacing w:before="0" w:line="240" w:lineRule="auto"/>
                    </w:pPr>
                    <w:r>
                      <w:rPr>
                        <w:rFonts w:cs="Times New Roman"/>
                        <w:color w:val="24282B"/>
                        <w:sz w:val="18"/>
                        <w:szCs w:val="18"/>
                      </w:rPr>
                      <w:t>MP</w:t>
                    </w:r>
                  </w:p>
                </w:txbxContent>
              </v:textbox>
            </v:rect>
            <v:rect id="_x0000_s27982" style="position:absolute;left:6950;top:71;width:150;height:207;mso-wrap-style:none;v-text-anchor:top" filled="f" stroked="f">
              <v:textbox style="mso-next-textbox:#_x0000_s27982;mso-fit-shape-to-text:t" inset="0,0,0,0">
                <w:txbxContent>
                  <w:p w:rsidR="00C17879" w:rsidRDefault="00C17879" w:rsidP="00C17879">
                    <w:pPr>
                      <w:spacing w:before="0" w:line="240" w:lineRule="auto"/>
                    </w:pPr>
                    <w:r>
                      <w:rPr>
                        <w:rFonts w:cs="Times New Roman"/>
                        <w:color w:val="24282B"/>
                        <w:sz w:val="18"/>
                        <w:szCs w:val="18"/>
                      </w:rPr>
                      <w:t>-3</w:t>
                    </w:r>
                  </w:p>
                </w:txbxContent>
              </v:textbox>
            </v:rect>
            <v:rect id="_x0000_s27983" style="position:absolute;left:594;top:1005;width:291;height:207;mso-wrap-style:none;v-text-anchor:top" filled="f" stroked="f">
              <v:textbox style="mso-next-textbox:#_x0000_s27983;mso-fit-shape-to-text:t" inset="0,0,0,0">
                <w:txbxContent>
                  <w:p w:rsidR="00C17879" w:rsidRDefault="00C17879" w:rsidP="00C17879">
                    <w:pPr>
                      <w:spacing w:before="0" w:line="240" w:lineRule="auto"/>
                    </w:pPr>
                    <w:r>
                      <w:rPr>
                        <w:rFonts w:cs="Times New Roman"/>
                        <w:color w:val="24282B"/>
                        <w:sz w:val="18"/>
                        <w:szCs w:val="18"/>
                      </w:rPr>
                      <w:t>SDI</w:t>
                    </w:r>
                  </w:p>
                </w:txbxContent>
              </v:textbox>
            </v:rect>
            <v:rect id="_x0000_s27984" style="position:absolute;left:4643;top:1020;width:291;height:207;mso-wrap-style:none;v-text-anchor:top" filled="f" stroked="f">
              <v:textbox style="mso-next-textbox:#_x0000_s27984;mso-fit-shape-to-text:t" inset="0,0,0,0">
                <w:txbxContent>
                  <w:p w:rsidR="00C17879" w:rsidRDefault="00C17879" w:rsidP="00C17879">
                    <w:pPr>
                      <w:spacing w:before="0" w:line="240" w:lineRule="auto"/>
                    </w:pPr>
                    <w:r>
                      <w:rPr>
                        <w:rFonts w:cs="Times New Roman"/>
                        <w:color w:val="24282B"/>
                        <w:sz w:val="18"/>
                        <w:szCs w:val="18"/>
                      </w:rPr>
                      <w:t>SDI</w:t>
                    </w:r>
                  </w:p>
                </w:txbxContent>
              </v:textbox>
            </v:rect>
            <v:rect id="_x0000_s27985" style="position:absolute;left:1430;top:1246;width:312;height:161;mso-wrap-style:none;v-text-anchor:top" filled="f" stroked="f">
              <v:textbox style="mso-next-textbox:#_x0000_s27985;mso-fit-shape-to-text:t" inset="0,0,0,0">
                <w:txbxContent>
                  <w:p w:rsidR="00C17879" w:rsidRDefault="00C17879" w:rsidP="00C17879">
                    <w:pPr>
                      <w:spacing w:before="0" w:line="240" w:lineRule="auto"/>
                    </w:pPr>
                    <w:r>
                      <w:rPr>
                        <w:rFonts w:cs="Times New Roman"/>
                        <w:color w:val="24282B"/>
                        <w:sz w:val="14"/>
                        <w:szCs w:val="14"/>
                      </w:rPr>
                      <w:t>MTX</w:t>
                    </w:r>
                  </w:p>
                </w:txbxContent>
              </v:textbox>
            </v:rect>
            <v:rect id="_x0000_s27986" style="position:absolute;left:1458;top:1402;width:265;height:161;mso-wrap-style:none;v-text-anchor:top" filled="f" stroked="f">
              <v:textbox style="mso-next-textbox:#_x0000_s27986;mso-fit-shape-to-text:t" inset="0,0,0,0">
                <w:txbxContent>
                  <w:p w:rsidR="00C17879" w:rsidRDefault="00C17879" w:rsidP="00C17879">
                    <w:pPr>
                      <w:spacing w:before="0" w:line="240" w:lineRule="auto"/>
                    </w:pPr>
                    <w:r>
                      <w:rPr>
                        <w:rFonts w:cs="Times New Roman"/>
                        <w:color w:val="24282B"/>
                        <w:sz w:val="14"/>
                        <w:szCs w:val="14"/>
                      </w:rPr>
                      <w:t>/MK</w:t>
                    </w:r>
                  </w:p>
                </w:txbxContent>
              </v:textbox>
            </v:rect>
            <v:rect id="_x0000_s27987" style="position:absolute;left:580;top:694;width:411;height:207;mso-wrap-style:none;v-text-anchor:top" filled="f" stroked="f">
              <v:textbox style="mso-next-textbox:#_x0000_s27987;mso-fit-shape-to-text:t" inset="0,0,0,0">
                <w:txbxContent>
                  <w:p w:rsidR="00C17879" w:rsidRDefault="00C17879" w:rsidP="00C17879">
                    <w:pPr>
                      <w:spacing w:before="0" w:line="240" w:lineRule="auto"/>
                    </w:pPr>
                    <w:r>
                      <w:rPr>
                        <w:rFonts w:cs="Times New Roman"/>
                        <w:color w:val="24282B"/>
                        <w:sz w:val="18"/>
                        <w:szCs w:val="18"/>
                      </w:rPr>
                      <w:t>MP-4</w:t>
                    </w:r>
                  </w:p>
                </w:txbxContent>
              </v:textbox>
            </v:rect>
            <v:rect id="_x0000_s27988" style="position:absolute;left:5605;top:835;width:312;height:161;mso-wrap-style:none;v-text-anchor:top" filled="f" stroked="f">
              <v:textbox style="mso-next-textbox:#_x0000_s27988;mso-fit-shape-to-text:t" inset="0,0,0,0">
                <w:txbxContent>
                  <w:p w:rsidR="00C17879" w:rsidRDefault="00C17879" w:rsidP="00C17879">
                    <w:pPr>
                      <w:spacing w:before="0" w:line="240" w:lineRule="auto"/>
                    </w:pPr>
                    <w:r>
                      <w:rPr>
                        <w:rFonts w:cs="Times New Roman"/>
                        <w:color w:val="24282B"/>
                        <w:sz w:val="14"/>
                        <w:szCs w:val="14"/>
                      </w:rPr>
                      <w:t>MTX</w:t>
                    </w:r>
                  </w:p>
                </w:txbxContent>
              </v:textbox>
            </v:rect>
            <v:rect id="_x0000_s27989" style="position:absolute;left:5619;top:991;width:265;height:161;mso-wrap-style:none;v-text-anchor:top" filled="f" stroked="f">
              <v:textbox style="mso-next-textbox:#_x0000_s27989;mso-fit-shape-to-text:t" inset="0,0,0,0">
                <w:txbxContent>
                  <w:p w:rsidR="00C17879" w:rsidRDefault="00C17879" w:rsidP="00C17879">
                    <w:pPr>
                      <w:spacing w:before="0" w:line="240" w:lineRule="auto"/>
                    </w:pPr>
                    <w:r>
                      <w:rPr>
                        <w:rFonts w:cs="Times New Roman"/>
                        <w:color w:val="24282B"/>
                        <w:sz w:val="14"/>
                        <w:szCs w:val="14"/>
                      </w:rPr>
                      <w:t>/MK</w:t>
                    </w:r>
                  </w:p>
                </w:txbxContent>
              </v:textbox>
            </v:rect>
            <v:shape id="_x0000_s27990" type="#_x0000_t202" style="position:absolute;left:6963;top:56;width:1670;height:354" filled="f" stroked="f">
              <v:textbox style="mso-next-textbox:#_x0000_s27990" inset="0,0,0,0">
                <w:txbxContent>
                  <w:p w:rsidR="00C17879" w:rsidRPr="00C8028A" w:rsidRDefault="00C17879" w:rsidP="00C17879">
                    <w:pPr>
                      <w:spacing w:before="60" w:after="60" w:line="144" w:lineRule="auto"/>
                      <w:jc w:val="center"/>
                      <w:rPr>
                        <w:sz w:val="20"/>
                        <w:szCs w:val="26"/>
                        <w:lang w:bidi="ar-EG"/>
                      </w:rPr>
                    </w:pPr>
                    <w:r>
                      <w:rPr>
                        <w:rFonts w:hint="cs"/>
                        <w:sz w:val="20"/>
                        <w:szCs w:val="26"/>
                        <w:rtl/>
                        <w:lang w:bidi="ar-EG"/>
                      </w:rPr>
                      <w:t>مادة برنامج</w:t>
                    </w:r>
                  </w:p>
                </w:txbxContent>
              </v:textbox>
            </v:shape>
            <v:shape id="_x0000_s27991" type="#_x0000_t202" style="position:absolute;left:3616;top:494;width:758;height:595" filled="f" stroked="f">
              <v:textbox style="mso-next-textbox:#_x0000_s27991" inset="0,0,0,0">
                <w:txbxContent>
                  <w:p w:rsidR="00C17879" w:rsidRPr="00C8028A" w:rsidRDefault="00C17879" w:rsidP="00C17879">
                    <w:pPr>
                      <w:spacing w:before="60" w:after="60" w:line="144" w:lineRule="auto"/>
                      <w:jc w:val="center"/>
                      <w:rPr>
                        <w:sz w:val="20"/>
                        <w:szCs w:val="26"/>
                        <w:lang w:bidi="ar-EG"/>
                      </w:rPr>
                    </w:pPr>
                    <w:r>
                      <w:rPr>
                        <w:rFonts w:hint="cs"/>
                        <w:sz w:val="20"/>
                        <w:szCs w:val="26"/>
                        <w:rtl/>
                        <w:lang w:bidi="ar-EG"/>
                      </w:rPr>
                      <w:t>شبكة</w:t>
                    </w:r>
                    <w:r>
                      <w:rPr>
                        <w:sz w:val="20"/>
                        <w:szCs w:val="26"/>
                        <w:rtl/>
                        <w:lang w:bidi="ar-EG"/>
                      </w:rPr>
                      <w:br/>
                    </w:r>
                    <w:r>
                      <w:rPr>
                        <w:rFonts w:hint="cs"/>
                        <w:sz w:val="20"/>
                        <w:szCs w:val="26"/>
                        <w:rtl/>
                        <w:lang w:bidi="ar-EG"/>
                      </w:rPr>
                      <w:t>مؤجرة</w:t>
                    </w:r>
                  </w:p>
                </w:txbxContent>
              </v:textbox>
            </v:shape>
            <v:shape id="_x0000_s27992" type="#_x0000_t202" style="position:absolute;left:1584;top:2180;width:863;height:326" filled="f" stroked="f">
              <v:textbox style="mso-next-textbox:#_x0000_s27992" inset="0,0,0,0">
                <w:txbxContent>
                  <w:p w:rsidR="00C17879" w:rsidRPr="00C8028A" w:rsidRDefault="00C17879" w:rsidP="00C17879">
                    <w:pPr>
                      <w:spacing w:before="60" w:after="60" w:line="144" w:lineRule="auto"/>
                      <w:jc w:val="center"/>
                      <w:rPr>
                        <w:sz w:val="20"/>
                        <w:szCs w:val="26"/>
                        <w:rtl/>
                        <w:lang w:bidi="ar-EG"/>
                      </w:rPr>
                    </w:pPr>
                    <w:r>
                      <w:rPr>
                        <w:rFonts w:hint="cs"/>
                        <w:sz w:val="20"/>
                        <w:szCs w:val="26"/>
                        <w:rtl/>
                        <w:lang w:bidi="ar-EG"/>
                      </w:rPr>
                      <w:t xml:space="preserve">المحطة </w:t>
                    </w:r>
                    <w:r>
                      <w:rPr>
                        <w:sz w:val="20"/>
                        <w:szCs w:val="26"/>
                        <w:lang w:bidi="ar-EG"/>
                      </w:rPr>
                      <w:t>A</w:t>
                    </w:r>
                  </w:p>
                </w:txbxContent>
              </v:textbox>
            </v:shape>
            <v:shape id="_x0000_s27993" type="#_x0000_t202" style="position:absolute;left:5522;top:2134;width:1670;height:354" filled="f" stroked="f">
              <v:textbox style="mso-next-textbox:#_x0000_s27993" inset="0,0,0,0">
                <w:txbxContent>
                  <w:p w:rsidR="00C17879" w:rsidRPr="00C8028A" w:rsidRDefault="00C17879" w:rsidP="00C17879">
                    <w:pPr>
                      <w:spacing w:before="60" w:after="60" w:line="144" w:lineRule="auto"/>
                      <w:jc w:val="center"/>
                      <w:rPr>
                        <w:sz w:val="20"/>
                        <w:szCs w:val="26"/>
                        <w:rtl/>
                        <w:lang w:bidi="ar-EG"/>
                      </w:rPr>
                    </w:pPr>
                    <w:r>
                      <w:rPr>
                        <w:rFonts w:hint="cs"/>
                        <w:sz w:val="20"/>
                        <w:szCs w:val="26"/>
                        <w:rtl/>
                        <w:lang w:bidi="ar-EG"/>
                      </w:rPr>
                      <w:t xml:space="preserve">المحطة </w:t>
                    </w:r>
                    <w:r>
                      <w:rPr>
                        <w:sz w:val="20"/>
                        <w:szCs w:val="26"/>
                        <w:lang w:bidi="ar-EG"/>
                      </w:rPr>
                      <w:t>B</w:t>
                    </w:r>
                  </w:p>
                </w:txbxContent>
              </v:textbox>
            </v:shape>
            <v:shape id="_x0000_s27994" type="#_x0000_t202" style="position:absolute;left:8009;top:2096;width:1104;height:326" filled="f" stroked="f">
              <v:textbox style="mso-next-textbox:#_x0000_s27994" inset="0,0,0,0">
                <w:txbxContent>
                  <w:p w:rsidR="00C17879" w:rsidRPr="00344015" w:rsidRDefault="00C17879" w:rsidP="00C17879">
                    <w:pPr>
                      <w:spacing w:before="60" w:after="60" w:line="144" w:lineRule="auto"/>
                      <w:jc w:val="center"/>
                      <w:rPr>
                        <w:b/>
                        <w:bCs/>
                        <w:sz w:val="14"/>
                        <w:szCs w:val="20"/>
                        <w:lang w:bidi="ar-EG"/>
                      </w:rPr>
                    </w:pPr>
                    <w:r w:rsidRPr="00344015">
                      <w:rPr>
                        <w:rFonts w:hint="cs"/>
                        <w:b/>
                        <w:bCs/>
                        <w:sz w:val="14"/>
                        <w:szCs w:val="20"/>
                        <w:rtl/>
                        <w:lang w:bidi="ar-EG"/>
                      </w:rPr>
                      <w:t>ملاحظة تفسيرية</w:t>
                    </w:r>
                  </w:p>
                </w:txbxContent>
              </v:textbox>
            </v:shape>
            <v:shape id="_x0000_s27995" type="#_x0000_t202" style="position:absolute;left:8735;top:2422;width:806;height:269" filled="f" stroked="f">
              <v:textbox style="mso-next-textbox:#_x0000_s27995"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ترتيبية</w:t>
                    </w:r>
                  </w:p>
                </w:txbxContent>
              </v:textbox>
            </v:shape>
            <v:shape id="_x0000_s27996" type="#_x0000_t202" style="position:absolute;left:8808;top:2678;width:736;height:311" filled="f" stroked="f">
              <v:textbox style="mso-next-textbox:#_x0000_s27996"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عرضية</w:t>
                    </w:r>
                  </w:p>
                </w:txbxContent>
              </v:textbox>
            </v:shape>
            <v:shape id="_x0000_s27997" type="#_x0000_t202" style="position:absolute;left:8796;top:2932;width:750;height:311" filled="f" stroked="f">
              <v:textbox style="mso-next-textbox:#_x0000_s27997"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جهاز مراقبة</w:t>
                    </w:r>
                  </w:p>
                </w:txbxContent>
              </v:textbox>
            </v:shape>
            <v:shape id="_x0000_s27998" type="#_x0000_t202" style="position:absolute;left:8540;top:3199;width:1005;height:321" filled="f" stroked="f">
              <v:textbox style="mso-next-textbox:#_x0000_s27998" inset="0,0,0,0">
                <w:txbxContent>
                  <w:p w:rsidR="00C17879" w:rsidRPr="00344015" w:rsidRDefault="00C17879" w:rsidP="00C17879">
                    <w:pPr>
                      <w:spacing w:before="60" w:after="60" w:line="144" w:lineRule="auto"/>
                      <w:jc w:val="left"/>
                      <w:rPr>
                        <w:sz w:val="14"/>
                        <w:szCs w:val="20"/>
                        <w:lang w:bidi="ar-EG"/>
                      </w:rPr>
                    </w:pPr>
                    <w:r>
                      <w:rPr>
                        <w:sz w:val="14"/>
                        <w:szCs w:val="20"/>
                        <w:lang w:bidi="ar-EG"/>
                      </w:rPr>
                      <w:t>MP</w:t>
                    </w:r>
                    <w:r>
                      <w:rPr>
                        <w:rFonts w:hint="cs"/>
                        <w:sz w:val="14"/>
                        <w:szCs w:val="20"/>
                        <w:rtl/>
                        <w:lang w:bidi="ar-EG"/>
                      </w:rPr>
                      <w:t>: نقطة مراقبة</w:t>
                    </w:r>
                  </w:p>
                </w:txbxContent>
              </v:textbox>
            </v:shape>
            <w10:wrap type="none"/>
            <w10:anchorlock/>
          </v:group>
        </w:pict>
      </w:r>
    </w:p>
    <w:p w:rsidR="00C17879" w:rsidRPr="00CF7332" w:rsidRDefault="00C17879" w:rsidP="00571894">
      <w:pPr>
        <w:pStyle w:val="FigureNo"/>
        <w:spacing w:before="120"/>
        <w:rPr>
          <w:rtl/>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9</w:t>
      </w:r>
    </w:p>
    <w:p w:rsidR="00C17879" w:rsidRPr="00CF7332" w:rsidRDefault="00C17879" w:rsidP="00571894">
      <w:pPr>
        <w:pStyle w:val="FigureTitle"/>
        <w:spacing w:before="80" w:after="40" w:line="180" w:lineRule="auto"/>
        <w:rPr>
          <w:rtl/>
          <w:lang w:eastAsia="en-US"/>
        </w:rPr>
      </w:pPr>
      <w:r w:rsidRPr="00CF7332">
        <w:rPr>
          <w:rFonts w:hint="cs"/>
          <w:rtl/>
          <w:lang w:eastAsia="en-US"/>
        </w:rPr>
        <w:t xml:space="preserve">إرسال البرنامج بين وحدات التحكم المركزية باستخدام إشارات مضغوطة </w:t>
      </w:r>
      <w:r>
        <w:rPr>
          <w:rtl/>
          <w:lang w:eastAsia="en-US"/>
        </w:rPr>
        <w:br/>
      </w:r>
      <w:r w:rsidRPr="00CF7332">
        <w:rPr>
          <w:rFonts w:hint="cs"/>
          <w:rtl/>
          <w:lang w:eastAsia="en-US"/>
        </w:rPr>
        <w:t>في السطح البيني التسلسلي غير المتزامن للإذاعة الفيديوية الرقمية (</w:t>
      </w:r>
      <w:r w:rsidRPr="00CF7332">
        <w:rPr>
          <w:rFonts w:hAnsi="MS Mincho"/>
          <w:lang w:val="en-GB" w:eastAsia="ja-JP"/>
        </w:rPr>
        <w:t>DVB-ASI</w:t>
      </w:r>
      <w:r w:rsidRPr="00CF7332">
        <w:rPr>
          <w:rFonts w:hint="cs"/>
          <w:rtl/>
          <w:lang w:eastAsia="en-US"/>
        </w:rPr>
        <w:t>)</w:t>
      </w:r>
    </w:p>
    <w:p w:rsidR="00C17879" w:rsidRPr="00CF7332" w:rsidRDefault="00C17879" w:rsidP="00571894">
      <w:pPr>
        <w:tabs>
          <w:tab w:val="left" w:pos="794"/>
          <w:tab w:val="left" w:pos="1191"/>
          <w:tab w:val="left" w:pos="1588"/>
          <w:tab w:val="left" w:pos="1985"/>
        </w:tabs>
        <w:spacing w:before="0" w:line="240" w:lineRule="auto"/>
        <w:jc w:val="center"/>
        <w:rPr>
          <w:rtl/>
          <w:lang w:eastAsia="en-US" w:bidi="ar-SY"/>
        </w:rPr>
      </w:pPr>
      <w:r>
        <w:rPr>
          <w:rtl/>
          <w:lang w:eastAsia="en-US" w:bidi="ar-SY"/>
        </w:rPr>
      </w:r>
      <w:r w:rsidR="00571894">
        <w:rPr>
          <w:lang w:eastAsia="en-US" w:bidi="ar-SY"/>
        </w:rPr>
        <w:pict>
          <v:group id="_x0000_s27162" editas="canvas" style="width:480.65pt;height:201.9pt;mso-position-horizontal-relative:char;mso-position-vertical-relative:line" coordorigin=",-28" coordsize="9613,4038">
            <o:lock v:ext="edit" aspectratio="t"/>
            <v:shape id="_x0000_s27163" type="#_x0000_t75" style="position:absolute;top:-28;width:9613;height:4038" o:preferrelative="f">
              <v:fill o:detectmouseclick="t"/>
              <v:path o:extrusionok="t" o:connecttype="none"/>
              <o:lock v:ext="edit" text="t"/>
            </v:shape>
            <v:group id="_x0000_s27164" style="position:absolute;width:3850;height:2859" coordsize="3850,2859">
              <v:rect id="_x0000_s27165" style="position:absolute;width:50;height:345;mso-wrap-style:none;v-text-anchor:top" filled="f" stroked="f">
                <v:textbox style="mso-next-textbox:#_x0000_s27165;mso-fit-shape-to-text:t" inset="0,0,0,0">
                  <w:txbxContent>
                    <w:p w:rsidR="00C17879" w:rsidRDefault="00C17879" w:rsidP="00C17879">
                      <w:pPr>
                        <w:spacing w:before="0" w:line="240" w:lineRule="auto"/>
                      </w:pPr>
                      <w:r>
                        <w:rPr>
                          <w:rFonts w:ascii="Calibri" w:hAnsi="Calibri" w:cs="Calibri"/>
                          <w:color w:val="000000"/>
                        </w:rPr>
                        <w:t xml:space="preserve"> </w:t>
                      </w:r>
                    </w:p>
                  </w:txbxContent>
                </v:textbox>
              </v:rect>
              <v:rect id="_x0000_s27166" style="position:absolute;left:821;top:609;width:3029;height:1245" stroked="f"/>
              <v:rect id="_x0000_s27167" style="position:absolute;left:821;top:609;width:3029;height:1245" filled="f" strokecolor="#24282b" strokeweight="0"/>
              <v:shape id="_x0000_s27168" style="position:absolute;left:1939;top:1175;width:113;height:113" coordsize="113,113" path="m,l113,56,,113,,xe" fillcolor="#24282b" stroked="f">
                <v:path arrowok="t"/>
              </v:shape>
              <v:rect id="_x0000_s27169" style="position:absolute;left:1883;top:991;width:368;height:735" stroked="f"/>
              <v:rect id="_x0000_s27170" style="position:absolute;left:1883;top:1033;width:368;height:722" filled="f" strokecolor="#24282b" strokeweight="0"/>
              <v:shape id="_x0000_s27171" type="#_x0000_t75" style="position:absolute;left:991;top:1415;width:538;height:340">
                <v:imagedata r:id="rId30" o:title=""/>
              </v:shape>
              <v:rect id="_x0000_s27172" style="position:absolute;left:977;top:1429;width:14;height:114" fillcolor="#24211d" stroked="f"/>
              <v:rect id="_x0000_s27173" style="position:absolute;left:977;top:1613;width:14;height:113" fillcolor="#24211d" stroked="f"/>
              <v:rect id="_x0000_s27174" style="position:absolute;left:991;top:1755;width:85;height:28" fillcolor="#24211d" stroked="f"/>
              <v:rect id="_x0000_s27175" style="position:absolute;left:1132;top:1755;width:85;height:28" fillcolor="#24211d" stroked="f"/>
              <v:rect id="_x0000_s27176" style="position:absolute;left:1260;top:1755;width:70;height:28" fillcolor="#24211d" stroked="f"/>
              <v:rect id="_x0000_s27177" style="position:absolute;left:1387;top:1755;width:71;height:28" fillcolor="#24211d" stroked="f"/>
              <v:shape id="_x0000_s27178" style="position:absolute;left:1500;top:1755;width:29;height:28" coordsize="29,28" path="m29,14l14,,,,,28r14,l29,14xe" fillcolor="#24211d" stroked="f">
                <v:path arrowok="t"/>
              </v:shape>
              <v:shape id="_x0000_s27179" style="position:absolute;left:1514;top:1769;width:15;height:14" coordsize="15,14" path="m15,r,14l,14,15,xe" fillcolor="#24211d" stroked="f">
                <v:path arrowok="t"/>
              </v:shape>
              <v:rect id="_x0000_s27180" style="position:absolute;left:1500;top:1670;width:29;height:99" fillcolor="#24211d" stroked="f"/>
              <v:rect id="_x0000_s27181" style="position:absolute;left:1500;top:1472;width:29;height:127" fillcolor="#24211d" stroked="f"/>
              <v:rect id="_x0000_s27182" style="position:absolute;left:1430;top:1415;width:70;height:28" fillcolor="#24211d" stroked="f"/>
              <v:rect id="_x0000_s27183" style="position:absolute;left:1302;top:1415;width:85;height:28" fillcolor="#24211d" stroked="f"/>
              <v:rect id="_x0000_s27184" style="position:absolute;left:1175;top:1415;width:85;height:28" fillcolor="#24211d" stroked="f"/>
              <v:rect id="_x0000_s27185" style="position:absolute;left:1047;top:1415;width:85;height:28" fillcolor="#24211d" stroked="f"/>
              <v:shape id="_x0000_s27186" style="position:absolute;left:977;top:1415;width:14;height:28" coordsize="14,28" path="m,14l14,28r,l14,r,l,14xe" fillcolor="#24211d" stroked="f">
                <v:path arrowok="t"/>
              </v:shape>
              <v:shape id="_x0000_s27187" style="position:absolute;left:977;top:1415;width:14;height:14" coordsize="14,14" path="m,14l,,14,,,14xe" fillcolor="#24211d" stroked="f">
                <v:path arrowok="t"/>
              </v:shape>
              <v:line id="_x0000_s27188" style="position:absolute" from="1359,1231" to="1557,1232" strokecolor="#24211d" strokeweight="0"/>
              <v:line id="_x0000_s27189" style="position:absolute" from="1415,920" to="1472,976" strokecolor="#24211d" strokeweight="0"/>
              <v:line id="_x0000_s27190" style="position:absolute" from="1500,1019" to="1557,1076" strokecolor="#24211d" strokeweight="0"/>
              <v:line id="_x0000_s27191" style="position:absolute" from="1599,1104" to="1614,1146" strokecolor="#24211d" strokeweight="0"/>
              <v:line id="_x0000_s27192" style="position:absolute" from="1599,1104" to="1614,1146" strokecolor="#24211d" strokeweight="0"/>
              <v:shape id="_x0000_s27193" type="#_x0000_t75" style="position:absolute;left:1529;top:1146;width:170;height:170">
                <v:imagedata r:id="rId31" o:title=""/>
              </v:shape>
              <v:rect id="_x0000_s27194" style="position:absolute;left:1529;top:1146;width:170;height:170" filled="f" strokecolor="#24211d" strokeweight="0"/>
              <v:line id="_x0000_s27195" style="position:absolute" from="2251,1599" to="2718,1600" strokecolor="#24211d" strokeweight="0"/>
              <v:line id="_x0000_s27196" style="position:absolute" from="2251,1231" to="2718,1232" strokecolor="#24211d" strokeweight="0"/>
              <v:rect id="_x0000_s27197" style="position:absolute;left:991;top:679;width:566;height:241" fillcolor="#d1d85f" stroked="f"/>
              <v:line id="_x0000_s27198" style="position:absolute" from="991,679" to="992,750" strokecolor="#24211d" strokeweight="0"/>
              <v:line id="_x0000_s27199" style="position:absolute" from="991,807" to="992,892" strokecolor="#24211d" strokeweight="0"/>
              <v:line id="_x0000_s27200" style="position:absolute" from="1005,920" to="1104,921" strokecolor="#24211d" strokeweight="0"/>
              <v:line id="_x0000_s27201" style="position:absolute" from="1146,920" to="1231,921" strokecolor="#24211d" strokeweight="0"/>
              <v:line id="_x0000_s27202" style="position:absolute" from="1274,920" to="1373,921" strokecolor="#24211d" strokeweight="0"/>
              <v:line id="_x0000_s27203" style="position:absolute" from="1415,920" to="1500,921" strokecolor="#24211d" strokeweight="0"/>
              <v:shape id="_x0000_s27204" style="position:absolute;left:1557;top:920;width:1;height:1" coordsize="0,0" path="m,l,,,,,e" filled="f" strokecolor="#24211d" strokeweight="0">
                <v:path arrowok="t"/>
              </v:shape>
              <v:line id="_x0000_s27205" style="position:absolute;flip:y" from="1557,778" to="1558,863" strokecolor="#24211d" strokeweight="0"/>
              <v:shape id="_x0000_s27206" style="position:absolute;left:1500;top:679;width:57;height:57" coordsize="57,57" path="m57,57l57,r,l,e" filled="f" strokecolor="#24211d" strokeweight="0">
                <v:path arrowok="t"/>
              </v:shape>
              <v:line id="_x0000_s27207" style="position:absolute;flip:x" from="1373,679" to="1444,680" strokecolor="#24211d" strokeweight="0"/>
              <v:line id="_x0000_s27208" style="position:absolute;flip:x" from="1231,679" to="1316,680" strokecolor="#24211d" strokeweight="0"/>
              <v:line id="_x0000_s27209" style="position:absolute;flip:x" from="1104,679" to="1175,680" strokecolor="#24211d" strokeweight="0"/>
              <v:line id="_x0000_s27210" style="position:absolute;flip:x" from="991,679" to="1047,680" strokecolor="#24211d" strokeweight="0"/>
              <v:line id="_x0000_s27211" style="position:absolute" from="495,396" to="496,509" strokecolor="#0089e1" strokeweight="0"/>
              <v:line id="_x0000_s27212" style="position:absolute" from="495,580" to="496,693" strokecolor="#0089e1" strokeweight="0"/>
              <v:line id="_x0000_s27213" style="position:absolute" from="495,750" to="496,863" strokecolor="#0089e1" strokeweight="0"/>
              <v:line id="_x0000_s27214" style="position:absolute" from="495,934" to="496,1047" strokecolor="#0089e1" strokeweight="0"/>
              <v:line id="_x0000_s27215" style="position:absolute" from="495,1118" to="496,1231" strokecolor="#0089e1" strokeweight="0"/>
              <v:line id="_x0000_s27216" style="position:absolute" from="495,1231" to="609,1232" strokecolor="#0089e1" strokeweight="0"/>
              <v:line id="_x0000_s27217" style="position:absolute" from="679,1231" to="793,1232" strokecolor="#0089e1" strokeweight="0"/>
              <v:line id="_x0000_s27218" style="position:absolute" from="863,1231" to="906,1232" strokecolor="#0089e1" strokeweight="0"/>
              <v:shape id="_x0000_s27219" style="position:absolute;left:878;top:1189;width:99;height:85" coordsize="99,85" path="m,l99,42,,85,,xe" fillcolor="#0089e1" stroked="f">
                <v:path arrowok="t"/>
              </v:shape>
              <v:line id="_x0000_s27220" style="position:absolute" from="1500,1599" to="1883,1600" strokecolor="#24211d" strokeweight="0"/>
              <v:shape id="_x0000_s27221" style="position:absolute;left:1798;top:1571;width:85;height:71" coordsize="85,71" path="m,l85,28,,71,,xe" fillcolor="#24211d" stroked="f">
                <v:path arrowok="t"/>
              </v:shape>
              <v:rect id="_x0000_s27222" style="position:absolute;left:991;top:1090;width:368;height:283" strokecolor="#24282b" strokeweight="0"/>
              <v:line id="_x0000_s27223" style="position:absolute;flip:x" from="2307,396" to="2420,397" strokecolor="#0089e1" strokeweight="0"/>
              <v:line id="_x0000_s27224" style="position:absolute;flip:x" from="2123,396" to="2236,397" strokecolor="#0089e1" strokeweight="0"/>
              <v:line id="_x0000_s27225" style="position:absolute;flip:x" from="1939,396" to="2052,397" strokecolor="#0089e1" strokeweight="0"/>
              <v:line id="_x0000_s27226" style="position:absolute;flip:x" from="1769,396" to="1883,397" strokecolor="#0089e1" strokeweight="0"/>
              <v:line id="_x0000_s27227" style="position:absolute;flip:x" from="1585,396" to="1699,397" strokecolor="#0089e1" strokeweight="0"/>
              <v:line id="_x0000_s27228" style="position:absolute;flip:x" from="1401,396" to="1514,397" strokecolor="#0089e1" strokeweight="0"/>
              <v:line id="_x0000_s27229" style="position:absolute;flip:x" from="1217,396" to="1330,397" strokecolor="#0089e1" strokeweight="0"/>
              <v:line id="_x0000_s27230" style="position:absolute;flip:x" from="1047,396" to="1161,397" strokecolor="#0089e1" strokeweight="0"/>
              <v:line id="_x0000_s27231" style="position:absolute;flip:x" from="863,396" to="977,397" strokecolor="#0089e1" strokeweight="0"/>
              <v:line id="_x0000_s27232" style="position:absolute;flip:x" from="679,396" to="793,397" strokecolor="#0089e1" strokeweight="0"/>
              <v:line id="_x0000_s27233" style="position:absolute;flip:x" from="566,396" to="609,397" strokecolor="#0089e1" strokeweight="0"/>
              <v:shape id="_x0000_s27234" style="position:absolute;left:495;top:354;width:99;height:85" coordsize="99,85" path="m99,85l,42,99,r,85xe" fillcolor="#0089e1" stroked="f">
                <v:path arrowok="t"/>
              </v:shape>
              <v:line id="_x0000_s27235" style="position:absolute" from="1699,1231" to="1769,1232" strokecolor="#24211d" strokeweight="0"/>
              <v:line id="_x0000_s27236" style="position:absolute" from="1826,1231" to="1883,1232" strokecolor="#24211d" strokeweight="0"/>
              <v:line id="_x0000_s27237" style="position:absolute" from="1826,1231" to="1883,1232" strokecolor="#24211d" strokeweight="0"/>
              <v:rect id="_x0000_s27238" style="position:absolute;left:1911;top:1231;width:312;height:161;mso-wrap-style:none;v-text-anchor:top" filled="f" stroked="f">
                <v:textbox style="mso-next-textbox:#_x0000_s27238;mso-fit-shape-to-text:t" inset="0,0,0,0">
                  <w:txbxContent>
                    <w:p w:rsidR="00C17879" w:rsidRDefault="00C17879" w:rsidP="00C17879">
                      <w:pPr>
                        <w:spacing w:before="0" w:line="240" w:lineRule="auto"/>
                      </w:pPr>
                      <w:r>
                        <w:rPr>
                          <w:rFonts w:cs="Times New Roman"/>
                          <w:color w:val="24282B"/>
                          <w:sz w:val="14"/>
                          <w:szCs w:val="14"/>
                        </w:rPr>
                        <w:t>MTX</w:t>
                      </w:r>
                    </w:p>
                  </w:txbxContent>
                </v:textbox>
              </v:rect>
              <v:rect id="_x0000_s27239" style="position:absolute;left:1939;top:1386;width:265;height:161;mso-wrap-style:none;v-text-anchor:top" filled="f" stroked="f">
                <v:textbox style="mso-next-textbox:#_x0000_s27239;mso-fit-shape-to-text:t" inset="0,0,0,0">
                  <w:txbxContent>
                    <w:p w:rsidR="00C17879" w:rsidRDefault="00C17879" w:rsidP="00C17879">
                      <w:pPr>
                        <w:spacing w:before="0" w:line="240" w:lineRule="auto"/>
                      </w:pPr>
                      <w:r>
                        <w:rPr>
                          <w:rFonts w:cs="Times New Roman"/>
                          <w:color w:val="24282B"/>
                          <w:sz w:val="14"/>
                          <w:szCs w:val="14"/>
                        </w:rPr>
                        <w:t>/MK</w:t>
                      </w:r>
                    </w:p>
                  </w:txbxContent>
                </v:textbox>
              </v:rect>
              <v:rect id="_x0000_s27240" style="position:absolute;left:1047;top:693;width:411;height:207;mso-wrap-style:none;v-text-anchor:top" filled="f" stroked="f">
                <v:textbox style="mso-next-textbox:#_x0000_s27240;mso-fit-shape-to-text:t" inset="0,0,0,0">
                  <w:txbxContent>
                    <w:p w:rsidR="00C17879" w:rsidRDefault="00C17879" w:rsidP="00C17879">
                      <w:pPr>
                        <w:spacing w:before="0" w:line="240" w:lineRule="auto"/>
                      </w:pPr>
                      <w:r>
                        <w:rPr>
                          <w:rFonts w:cs="Times New Roman"/>
                          <w:color w:val="24282B"/>
                          <w:sz w:val="18"/>
                          <w:szCs w:val="18"/>
                        </w:rPr>
                        <w:t>MP-4</w:t>
                      </w:r>
                    </w:p>
                  </w:txbxContent>
                </v:textbox>
              </v:rect>
              <v:rect id="_x0000_s27241" style="position:absolute;left:1033;top:1132;width:281;height:161;mso-wrap-style:none;v-text-anchor:top" filled="f" stroked="f">
                <v:textbox style="mso-next-textbox:#_x0000_s27241;mso-fit-shape-to-text:t" inset="0,0,0,0">
                  <w:txbxContent>
                    <w:p w:rsidR="00C17879" w:rsidRDefault="00C17879" w:rsidP="00C17879">
                      <w:pPr>
                        <w:spacing w:before="0" w:line="240" w:lineRule="auto"/>
                      </w:pPr>
                      <w:r>
                        <w:rPr>
                          <w:rFonts w:cs="Times New Roman"/>
                          <w:color w:val="24282B"/>
                          <w:sz w:val="14"/>
                          <w:szCs w:val="14"/>
                        </w:rPr>
                        <w:t>DEC</w:t>
                      </w:r>
                    </w:p>
                  </w:txbxContent>
                </v:textbox>
              </v:rect>
              <v:rect id="_x0000_s27242" style="position:absolute;left:14;top:1912;width:1911;height:947;v-text-anchor:top" filled="f" stroked="f">
                <v:textbox style="mso-next-textbox:#_x0000_s27242" inset="0,0,0,0">
                  <w:txbxContent>
                    <w:p w:rsidR="00C17879" w:rsidRPr="002531C5" w:rsidRDefault="00C17879" w:rsidP="00C17879">
                      <w:pPr>
                        <w:spacing w:before="0" w:line="144" w:lineRule="auto"/>
                        <w:jc w:val="center"/>
                        <w:rPr>
                          <w:sz w:val="18"/>
                          <w:szCs w:val="24"/>
                          <w:rtl/>
                        </w:rPr>
                      </w:pPr>
                      <w:r w:rsidRPr="002531C5">
                        <w:rPr>
                          <w:rFonts w:hint="cs"/>
                          <w:sz w:val="18"/>
                          <w:szCs w:val="24"/>
                          <w:rtl/>
                        </w:rPr>
                        <w:t>إشارات وضغوطة في السطح البيني التسلطي غير المتزامن للإذاعة الفيديوية الرقمية</w:t>
                      </w:r>
                    </w:p>
                    <w:p w:rsidR="00C17879" w:rsidRPr="002531C5" w:rsidRDefault="00C17879" w:rsidP="00C17879">
                      <w:pPr>
                        <w:spacing w:before="60" w:line="144" w:lineRule="auto"/>
                        <w:jc w:val="center"/>
                        <w:rPr>
                          <w:sz w:val="18"/>
                          <w:szCs w:val="24"/>
                        </w:rPr>
                      </w:pPr>
                      <w:r w:rsidRPr="002531C5">
                        <w:rPr>
                          <w:sz w:val="18"/>
                          <w:szCs w:val="24"/>
                        </w:rPr>
                        <w:t>DVB-ASI</w:t>
                      </w:r>
                    </w:p>
                  </w:txbxContent>
                </v:textbox>
              </v:rect>
            </v:group>
            <v:group id="_x0000_s27243" style="position:absolute;left:2392;top:24;width:7221;height:3986" coordorigin="2392,24" coordsize="7221,3986">
              <v:group id="_x0000_s27244" style="position:absolute;left:4034;top:24;width:4767;height:1547" coordorigin="4034,24" coordsize="4767,1547">
                <v:rect id="_x0000_s27245" style="position:absolute;left:7091;top:28;width:581;height:297" fillcolor="#d1d85f" stroked="f"/>
                <v:line id="_x0000_s27246" style="position:absolute" from="7091,28" to="7092,113" strokecolor="#24211d" strokeweight="0"/>
                <v:line id="_x0000_s27247" style="position:absolute;flip:x" from="7544,28" to="7615,29" strokecolor="#24211d" strokeweight="0"/>
                <v:line id="_x0000_s27248" style="position:absolute;flip:x" from="7403,28" to="7488,29" strokecolor="#24211d" strokeweight="0"/>
                <v:line id="_x0000_s27249" style="position:absolute;flip:x" from="7261,28" to="7346,29" strokecolor="#24211d" strokeweight="0"/>
                <v:line id="_x0000_s27250" style="position:absolute;flip:x" from="7134,28" to="7204,29" strokecolor="#24211d" strokeweight="0"/>
                <v:rect id="_x0000_s27251" style="position:absolute;left:4034;top:28;width:878;height:1543" stroked="f"/>
                <v:line id="_x0000_s27252" style="position:absolute" from="4034,28" to="4035,57" strokecolor="#24211d" strokeweight="0"/>
                <v:line id="_x0000_s27253" style="position:absolute;flip:y" from="4912,42" to="4913,57" strokecolor="#24211d" strokeweight="0"/>
                <v:line id="_x0000_s27254" style="position:absolute;flip:x" from="4883,28" to="4912,29" strokecolor="#24211d" strokeweight="0"/>
                <v:line id="_x0000_s27255" style="position:absolute;flip:x" from="4855,28" to="4869,29" strokecolor="#24211d" strokeweight="0"/>
                <v:line id="_x0000_s27256" style="position:absolute;flip:x" from="4812,28" to="4841,29" strokecolor="#24211d" strokeweight="0"/>
                <v:line id="_x0000_s27257" style="position:absolute;flip:x" from="4784,28" to="4798,29" strokecolor="#24211d" strokeweight="0"/>
                <v:line id="_x0000_s27258" style="position:absolute;flip:x" from="4742,28" to="4770,29" strokecolor="#24211d" strokeweight="0"/>
                <v:line id="_x0000_s27259" style="position:absolute;flip:x" from="4713,28" to="4742,29" strokecolor="#24211d" strokeweight="0"/>
                <v:line id="_x0000_s27260" style="position:absolute;flip:x" from="4685,28" to="4699,29" strokecolor="#24211d" strokeweight="0"/>
                <v:line id="_x0000_s27261" style="position:absolute;flip:x" from="4643,28" to="4671,29" strokecolor="#24211d" strokeweight="0"/>
                <v:line id="_x0000_s27262" style="position:absolute;flip:x" from="4614,28" to="4628,29" strokecolor="#24211d" strokeweight="0"/>
                <v:line id="_x0000_s27263" style="position:absolute;flip:x" from="4572,28" to="4600,29" strokecolor="#24211d" strokeweight="0"/>
                <v:line id="_x0000_s27264" style="position:absolute;flip:x" from="4543,28" to="4572,29" strokecolor="#24211d" strokeweight="0"/>
                <v:line id="_x0000_s27265" style="position:absolute" from="4515,28" to="4516,29" strokecolor="#24211d" strokeweight="0"/>
                <v:line id="_x0000_s27266" style="position:absolute;flip:x" from="4473,28" to="4487,29" strokecolor="#24211d" strokeweight="0"/>
                <v:line id="_x0000_s27267" style="position:absolute;flip:x" from="4444,28" to="4459,29" strokecolor="#24211d" strokeweight="0"/>
                <v:line id="_x0000_s27268" style="position:absolute;flip:x" from="4402,28" to="4416,29" strokecolor="#24211d" strokeweight="0"/>
                <v:line id="_x0000_s27269" style="position:absolute;flip:x" from="4374,28" to="4388,29" strokecolor="#24211d" strokeweight="0"/>
                <v:line id="_x0000_s27270" style="position:absolute" from="4345,28" to="4346,29" strokecolor="#24211d" strokeweight="0"/>
                <v:line id="_x0000_s27271" style="position:absolute;flip:x" from="4303,28" to="4317,29" strokecolor="#24211d" strokeweight="0"/>
                <v:line id="_x0000_s27272" style="position:absolute;flip:x" from="4275,28" to="4289,29" strokecolor="#24211d" strokeweight="0"/>
                <v:line id="_x0000_s27273" style="position:absolute;flip:x" from="4232,28" to="4246,29" strokecolor="#24211d" strokeweight="0"/>
                <v:line id="_x0000_s27274" style="position:absolute;flip:x" from="4204,28" to="4218,29" strokecolor="#24211d" strokeweight="0"/>
                <v:line id="_x0000_s27275" style="position:absolute;flip:x" from="4161,28" to="4175,29" strokecolor="#24211d" strokeweight="0"/>
                <v:line id="_x0000_s27276" style="position:absolute;flip:x" from="4133,28" to="4147,29" strokecolor="#24211d" strokeweight="0"/>
                <v:line id="_x0000_s27277" style="position:absolute;flip:x" from="4091,28" to="4119,29" strokecolor="#24211d" strokeweight="0"/>
                <v:line id="_x0000_s27278" style="position:absolute;flip:x" from="4062,28" to="4076,29" strokecolor="#24211d" strokeweight="0"/>
                <v:line id="_x0000_s27279" style="position:absolute;flip:x" from="4034,28" to="4048,29" strokecolor="#24211d" strokeweight="0"/>
                <v:shape id="_x0000_s27280" type="#_x0000_t202" style="position:absolute;left:7865;top:24;width:936;height:354" filled="f" stroked="f">
                  <v:textbox style="mso-next-textbox:#_x0000_s27280" inset="0,0,0,0">
                    <w:txbxContent>
                      <w:p w:rsidR="00C17879" w:rsidRPr="00C8028A" w:rsidRDefault="00C17879" w:rsidP="00C17879">
                        <w:pPr>
                          <w:spacing w:before="60" w:after="60" w:line="144" w:lineRule="auto"/>
                          <w:jc w:val="center"/>
                          <w:rPr>
                            <w:sz w:val="20"/>
                            <w:szCs w:val="26"/>
                            <w:lang w:bidi="ar-EG"/>
                          </w:rPr>
                        </w:pPr>
                        <w:r>
                          <w:rPr>
                            <w:rFonts w:hint="cs"/>
                            <w:sz w:val="20"/>
                            <w:szCs w:val="26"/>
                            <w:rtl/>
                            <w:lang w:bidi="ar-EG"/>
                          </w:rPr>
                          <w:t>مادة برنامج</w:t>
                        </w:r>
                      </w:p>
                    </w:txbxContent>
                  </v:textbox>
                </v:shape>
              </v:group>
              <v:rect id="_x0000_s27281" style="position:absolute;left:9002;top:3849;width:611;height:161;mso-wrap-style:none;v-text-anchor:top" filled="f" stroked="f">
                <v:textbox style="mso-next-textbox:#_x0000_s27281;mso-fit-shape-to-text:t" inset="0,0,0,0">
                  <w:txbxContent>
                    <w:p w:rsidR="00C17879" w:rsidRDefault="00C17879" w:rsidP="00C17879">
                      <w:pPr>
                        <w:spacing w:before="0" w:line="240" w:lineRule="auto"/>
                      </w:pPr>
                      <w:r>
                        <w:rPr>
                          <w:rFonts w:cs="Times New Roman"/>
                          <w:color w:val="24282B"/>
                          <w:sz w:val="14"/>
                          <w:szCs w:val="14"/>
                        </w:rPr>
                        <w:t>BT.1865-9</w:t>
                      </w:r>
                    </w:p>
                  </w:txbxContent>
                </v:textbox>
              </v:rect>
              <v:rect id="_x0000_s27282" style="position:absolute;left:7488;top:2094;width:2080;height:1401" filled="f" strokecolor="#24282b" strokeweight="0"/>
              <v:rect id="_x0000_s27283" style="position:absolute;left:5096;top:609;width:2929;height:1245" stroked="f"/>
              <v:rect id="_x0000_s27284" style="position:absolute;left:5096;top:609;width:2929;height:1245" filled="f" strokecolor="#24282b" strokeweight="0"/>
              <v:rect id="_x0000_s27285" style="position:absolute;left:6836;top:1090;width:368;height:283" stroked="f"/>
              <v:rect id="_x0000_s27286" style="position:absolute;left:6836;top:1090;width:368;height:283" filled="f" strokecolor="#24282b" strokeweight="0"/>
              <v:line id="_x0000_s27287" style="position:absolute" from="7204,1231" to="9087,1232" strokecolor="#0089e1" strokeweight="0"/>
              <v:shape id="_x0000_s27288" style="position:absolute;left:9002;top:1189;width:71;height:70" coordsize="71,70" path="m,l71,42,,70,,xe" fillcolor="#0089e1" stroked="f">
                <v:path arrowok="t"/>
              </v:shape>
              <v:rect id="_x0000_s27289" style="position:absolute;left:7374;top:1090;width:425;height:283" stroked="f"/>
              <v:rect id="_x0000_s27290" style="position:absolute;left:7374;top:1090;width:425;height:283" filled="f" strokecolor="#24282b" strokeweight="0"/>
              <v:line id="_x0000_s27291" style="position:absolute;flip:x" from="2463,807" to="3128,1146" strokecolor="#24282b" strokeweight="0"/>
              <v:rect id="_x0000_s27292" style="position:absolute;left:2845;top:665;width:580;height:283" fillcolor="#f0f0b5" stroked="f"/>
              <v:rect id="_x0000_s27293" style="position:absolute;left:2845;top:665;width:580;height:283" fillcolor="#d1d85f" strokecolor="#24211d" strokeweight="39e-5mm"/>
              <v:rect id="_x0000_s27294" style="position:absolute;left:5280;top:1443;width:636;height:298" fillcolor="#f0f0b5" stroked="f"/>
              <v:rect id="_x0000_s27295" style="position:absolute;left:5280;top:1443;width:636;height:298" fillcolor="#d1d85f" strokecolor="#24211d" strokeweight="39e-5mm"/>
              <v:line id="_x0000_s27296" style="position:absolute" from="7547,2576" to="8127,2577" strokecolor="#24282b" strokeweight="0"/>
              <v:shape id="_x0000_s27297" style="position:absolute;left:8042;top:2533;width:85;height:85" coordsize="85,85" path="m,l85,43,,85,,xe" fillcolor="#24282b" stroked="f">
                <v:path arrowok="t"/>
              </v:shape>
              <v:shape id="_x0000_s27298" style="position:absolute;left:3086;top:1599;width:1146;height:1146" coordsize="1146,1146" path="m,l651,r,1146l1146,1146e" filled="f" strokecolor="#0089e1" strokeweight="0">
                <v:path arrowok="t"/>
              </v:shape>
              <v:shape id="_x0000_s27299" style="position:absolute;left:4161;top:2703;width:71;height:71" coordsize="71,71" path="m,l71,42,,71,,xe" fillcolor="#0089e1" stroked="f">
                <v:path arrowok="t"/>
              </v:shape>
              <v:rect id="_x0000_s27300" style="position:absolute;left:2675;top:1472;width:368;height:283" stroked="f"/>
              <v:rect id="_x0000_s27301" style="position:absolute;left:2718;top:1472;width:368;height:283" filled="f" strokecolor="#24282b" strokeweight="0"/>
              <v:rect id="_x0000_s27302" style="position:absolute;left:3227;top:1472;width:411;height:283" stroked="f"/>
              <v:rect id="_x0000_s27303" style="position:absolute;left:3227;top:1472;width:411;height:283" filled="f" strokecolor="#24282b" strokeweight="0"/>
              <v:rect id="_x0000_s27304" style="position:absolute;left:6058;top:693;width:368;height:680" stroked="f"/>
              <v:shape id="_x0000_s27305" style="position:absolute;left:2633;top:1571;width:70;height:71" coordsize="70,71" path="m,l70,28,,71,,xe" fillcolor="#24211d" stroked="f">
                <v:path arrowok="t"/>
              </v:shape>
              <v:shape id="_x0000_s27306" style="position:absolute;left:2633;top:1189;width:70;height:70" coordsize="70,70" path="m,l70,42,,70,,xe" fillcolor="#24211d" stroked="f">
                <v:path arrowok="t"/>
              </v:shape>
              <v:shape id="_x0000_s27307" type="#_x0000_t75" style="position:absolute;left:2392;top:1146;width:170;height:170">
                <v:imagedata r:id="rId31" o:title=""/>
              </v:shape>
              <v:rect id="_x0000_s27308" style="position:absolute;left:2392;top:1146;width:170;height:170" filled="f" strokecolor="#24211d" strokeweight="0"/>
              <v:line id="_x0000_s27309" style="position:absolute" from="7091,170" to="7092,255" strokecolor="#24211d" strokeweight="0"/>
              <v:shape id="_x0000_s27310" style="position:absolute;left:7091;top:311;width:14;height:14" coordsize="14,14" path="m,l,14r,l14,14e" filled="f" strokecolor="#24211d" strokeweight="0">
                <v:path arrowok="t"/>
              </v:shape>
              <v:line id="_x0000_s27311" style="position:absolute" from="7148,325" to="7247,326" strokecolor="#24211d" strokeweight="0"/>
              <v:line id="_x0000_s27312" style="position:absolute" from="7289,325" to="7374,326" strokecolor="#24211d" strokeweight="0"/>
              <v:line id="_x0000_s27313" style="position:absolute" from="7431,325" to="7516,326" strokecolor="#24211d" strokeweight="0"/>
              <v:line id="_x0000_s27314" style="position:absolute" from="7558,325" to="7657,326" strokecolor="#24211d" strokeweight="0"/>
              <v:line id="_x0000_s27315" style="position:absolute;flip:y" from="7672,212" to="7673,311" strokecolor="#24211d" strokeweight="0"/>
              <v:line id="_x0000_s27316" style="position:absolute;flip:y" from="7672,85" to="7673,170" strokecolor="#24211d" strokeweight="0"/>
              <v:shape id="_x0000_s27317" style="position:absolute;left:4912;top:340;width:99;height:99" coordsize="99,99" path="m99,l,56,99,99,99,xe" fillcolor="#0089e1" stroked="f">
                <v:path arrowok="t"/>
              </v:shape>
              <v:line id="_x0000_s27318" style="position:absolute" from="4982,396" to="5096,397" strokecolor="#0089e1" strokeweight="0"/>
              <v:line id="_x0000_s27319" style="position:absolute" from="5166,396" to="5280,397" strokecolor="#0089e1" strokeweight="0"/>
              <v:line id="_x0000_s27320" style="position:absolute" from="5350,396" to="5464,397" strokecolor="#0089e1" strokeweight="0"/>
              <v:line id="_x0000_s27321" style="position:absolute" from="5520,396" to="5633,397" strokecolor="#0089e1" strokeweight="0"/>
              <v:line id="_x0000_s27322" style="position:absolute" from="5704,396" to="5817,397" strokecolor="#0089e1" strokeweight="0"/>
              <v:line id="_x0000_s27323" style="position:absolute" from="5888,396" to="6001,397" strokecolor="#0089e1" strokeweight="0"/>
              <v:line id="_x0000_s27324" style="position:absolute" from="6072,396" to="6185,397" strokecolor="#0089e1" strokeweight="0"/>
              <v:line id="_x0000_s27325" style="position:absolute" from="6256,396" to="6369,397" strokecolor="#0089e1" strokeweight="0"/>
              <v:line id="_x0000_s27326" style="position:absolute" from="6426,396" to="6539,397" strokecolor="#0089e1" strokeweight="0"/>
              <v:line id="_x0000_s27327" style="position:absolute" from="6610,396" to="6723,397" strokecolor="#0089e1" strokeweight="0"/>
              <v:line id="_x0000_s27328" style="position:absolute" from="6794,396" to="6907,397" strokecolor="#0089e1" strokeweight="0"/>
              <v:line id="_x0000_s27329" style="position:absolute" from="6978,396" to="7091,397" strokecolor="#0089e1" strokeweight="0"/>
              <v:line id="_x0000_s27330" style="position:absolute" from="7148,396" to="7261,397" strokecolor="#0089e1" strokeweight="0"/>
              <v:line id="_x0000_s27331" style="position:absolute" from="7332,396" to="7445,397" strokecolor="#0089e1" strokeweight="0"/>
              <v:line id="_x0000_s27332" style="position:absolute" from="7516,396" to="7629,397" strokecolor="#0089e1" strokeweight="0"/>
              <v:line id="_x0000_s27333" style="position:absolute" from="7700,396" to="7813,397" strokecolor="#0089e1" strokeweight="0"/>
              <v:line id="_x0000_s27334" style="position:absolute" from="7870,396" to="7983,397" strokecolor="#0089e1" strokeweight="0"/>
              <v:line id="_x0000_s27335" style="position:absolute" from="8054,396" to="8167,397" strokecolor="#0089e1" strokeweight="0"/>
              <v:shape id="_x0000_s27336" style="position:absolute;left:8238;top:396;width:85;height:85" coordsize="85,85" path="m,l85,r,l85,85e" filled="f" strokecolor="#0089e1" strokeweight="0">
                <v:path arrowok="t"/>
              </v:shape>
              <v:line id="_x0000_s27337" style="position:absolute" from="8323,552" to="8324,665" strokecolor="#0089e1" strokeweight="0"/>
              <v:line id="_x0000_s27338" style="position:absolute" from="8323,736" to="8324,849" strokecolor="#0089e1" strokeweight="0"/>
              <v:line id="_x0000_s27339" style="position:absolute;flip:x" from="8209,849" to="8323,850" strokecolor="#0089e1" strokeweight="0"/>
              <v:line id="_x0000_s27340" style="position:absolute;flip:x" from="8068,849" to="8153,850" strokecolor="#0089e1" strokeweight="0"/>
              <v:line id="_x0000_s27341" style="position:absolute" from="5803,849" to="5902,850" strokecolor="#24211d" strokeweight="0"/>
              <v:line id="_x0000_s27342" style="position:absolute" from="5945,849" to="6030,850" strokecolor="#24211d" strokeweight="0"/>
              <v:line id="_x0000_s27343" style="position:absolute" from="6086,849" to="6171,850" strokecolor="#24211d" strokeweight="0"/>
              <v:line id="_x0000_s27344" style="position:absolute" from="6214,849" to="6313,850" strokecolor="#24211d" strokeweight="0"/>
              <v:line id="_x0000_s27345" style="position:absolute" from="6355,849" to="6440,850" strokecolor="#24211d" strokeweight="0"/>
              <v:line id="_x0000_s27346" style="position:absolute" from="6483,849" to="6582,850" strokecolor="#24211d" strokeweight="0"/>
              <v:line id="_x0000_s27347" style="position:absolute" from="6624,849" to="6709,850" strokecolor="#24211d" strokeweight="0"/>
              <v:line id="_x0000_s27348" style="position:absolute" from="6752,849" to="6766,850" strokecolor="#24211d" strokeweight="0"/>
              <v:shape id="_x0000_s27349" style="position:absolute;left:6752;top:807;width:70;height:85" coordsize="70,85" path="m,l70,42,,85,,xe" fillcolor="#24211d" stroked="f">
                <v:path arrowok="t"/>
              </v:shape>
              <v:shape id="_x0000_s27350" type="#_x0000_t75" style="position:absolute;left:6539;top:750;width:170;height:184">
                <v:imagedata r:id="rId31" o:title=""/>
              </v:shape>
              <v:line id="_x0000_s27351" style="position:absolute" from="6539,750" to="6540,835" strokecolor="#24211d" strokeweight="0"/>
              <v:shape id="_x0000_s27352" style="position:absolute;left:6539;top:892;width:57;height:42" coordsize="57,42" path="m,l,42r,l57,42e" filled="f" strokecolor="#24211d" strokeweight="0">
                <v:path arrowok="t"/>
              </v:shape>
              <v:shape id="_x0000_s27353" style="position:absolute;left:6638;top:863;width:71;height:71" coordsize="71,71" path="m,71r71,l71,71,71,e" filled="f" strokecolor="#24211d" strokeweight="0">
                <v:path arrowok="t"/>
              </v:shape>
              <v:shape id="_x0000_s27354" style="position:absolute;left:6652;top:750;width:57;height:57" coordsize="57,57" path="m57,57l57,r,l,e" filled="f" strokecolor="#24211d" strokeweight="0">
                <v:path arrowok="t"/>
              </v:shape>
              <v:line id="_x0000_s27355" style="position:absolute;flip:x" from="6539,750" to="6596,751" strokecolor="#24211d" strokeweight="0"/>
              <v:line id="_x0000_s27356" style="position:absolute" from="4912,1231" to="5280,1232" strokecolor="#0089e1" strokeweight="0"/>
              <v:shape id="_x0000_s27357" style="position:absolute;left:5195;top:1189;width:70;height:70" coordsize="70,70" path="m,l70,42,,70,,xe" fillcolor="#0089e1" stroked="f">
                <v:path arrowok="t"/>
              </v:shape>
              <v:line id="_x0000_s27358" style="position:absolute" from="5648,1231" to="6836,1232" strokecolor="#24211d" strokeweight="0"/>
              <v:shape id="_x0000_s27359" style="position:absolute;left:6752;top:1189;width:70;height:70" coordsize="70,70" path="m,l70,42,,70,,xe" fillcolor="#24211d" stroked="f">
                <v:path arrowok="t"/>
              </v:shape>
              <v:rect id="_x0000_s27360" style="position:absolute;left:6058;top:693;width:368;height:680" strokecolor="#24282b" strokeweight="0"/>
              <v:line id="_x0000_s27361" style="position:absolute;flip:y" from="6709,693" to="6780,750" strokecolor="#24211d" strokeweight="0"/>
              <v:line id="_x0000_s27362" style="position:absolute;flip:y" from="6808,609" to="6879,665" strokecolor="#24211d" strokeweight="0"/>
              <v:line id="_x0000_s27363" style="position:absolute;flip:y" from="6921,524" to="6978,580" strokecolor="#24211d" strokeweight="0"/>
              <v:line id="_x0000_s27364" style="position:absolute;flip:y" from="7035,439" to="7091,495" strokecolor="#24211d" strokeweight="0"/>
              <v:line id="_x0000_s27365" style="position:absolute;flip:y" from="7134,368" to="7204,410" strokecolor="#24211d" strokeweight="0"/>
              <v:line id="_x0000_s27366" style="position:absolute" from="7547,2816" to="7660,2817" strokecolor="#24282b" strokeweight="0"/>
              <v:line id="_x0000_s27367" style="position:absolute" from="7731,2816" to="7844,2817" strokecolor="#24282b" strokeweight="0"/>
              <v:line id="_x0000_s27368" style="position:absolute" from="7915,2816" to="8028,2817" strokecolor="#24282b" strokeweight="0"/>
              <v:shape id="_x0000_s27369" style="position:absolute;left:8042;top:2760;width:85;height:99" coordsize="85,99" path="m,l85,56,,99,,xe" fillcolor="#24282b" stroked="f">
                <v:path arrowok="t"/>
              </v:shape>
              <v:shape id="_x0000_s27370" type="#_x0000_t75" style="position:absolute;left:7759;top:2962;width:170;height:184">
                <v:imagedata r:id="rId31" o:title=""/>
              </v:shape>
              <v:rect id="_x0000_s27371" style="position:absolute;left:7759;top:2962;width:170;height:184" filled="f" strokecolor="#24211d" strokeweight="0"/>
              <v:shape id="_x0000_s27372" style="position:absolute;left:4374;top:2264;width:42;height:113" coordsize="42,113" path="m14,29l28,,42,29r,70l28,113,,99,14,29xe" stroked="f">
                <v:path arrowok="t"/>
              </v:shape>
              <v:shape id="_x0000_s27373" style="position:absolute;left:4374;top:2264;width:42;height:113" coordsize="42,113" path="m14,29l28,,42,29r,70l28,113,,99,14,29e" filled="f" strokecolor="#24282b" strokeweight="0">
                <v:path arrowok="t"/>
              </v:shape>
              <v:shape id="_x0000_s27374" style="position:absolute;left:4260;top:3127;width:269;height:85" coordsize="269,85" path="m,85l142,,269,85e" filled="f" strokecolor="#24282b" strokeweight="0">
                <v:path arrowok="t"/>
              </v:shape>
              <v:shape id="_x0000_s27375" style="position:absolute;left:4260;top:2222;width:269;height:1089" coordsize="269,1089" path="m142,r,1089l,990,142,,269,990r-127,99e" filled="f" strokecolor="#24282b" strokeweight="0">
                <v:path arrowok="t"/>
              </v:shape>
              <v:shape id="_x0000_s27376" style="position:absolute;left:4359;top:2476;width:71;height:15" coordsize="71,15" path="m,l43,15,71,e" filled="f" strokecolor="#24282b" strokeweight="0">
                <v:path arrowok="t"/>
              </v:shape>
              <v:shape id="_x0000_s27377" style="position:absolute;left:4345;top:2561;width:99;height:29" coordsize="99,29" path="m,l57,29,99,e" filled="f" strokecolor="#24282b" strokeweight="0">
                <v:path arrowok="t"/>
              </v:shape>
              <v:shape id="_x0000_s27378" style="position:absolute;left:4345;top:2646;width:114;height:29" coordsize="114,29" path="m,l57,29,114,e" filled="f" strokecolor="#24282b" strokeweight="0">
                <v:path arrowok="t"/>
              </v:shape>
              <v:shape id="_x0000_s27379" style="position:absolute;left:4331;top:2717;width:128;height:43" coordsize="128,43" path="m,l71,43,128,e" filled="f" strokecolor="#24282b" strokeweight="0">
                <v:path arrowok="t"/>
              </v:shape>
              <v:shape id="_x0000_s27380" style="position:absolute;left:4317;top:2802;width:156;height:57" coordsize="156,57" path="m,l85,57,156,e" filled="f" strokecolor="#24282b" strokeweight="0">
                <v:path arrowok="t"/>
              </v:shape>
              <v:shape id="_x0000_s27381" style="position:absolute;left:4303;top:2887;width:184;height:56" coordsize="184,56" path="m,l99,56,184,e" filled="f" strokecolor="#24282b" strokeweight="0">
                <v:path arrowok="t"/>
              </v:shape>
              <v:shape id="_x0000_s27382" style="position:absolute;left:4289;top:2972;width:212;height:71" coordsize="212,71" path="m,l113,71,212,e" filled="f" strokecolor="#24282b" strokeweight="0">
                <v:path arrowok="t"/>
              </v:shape>
              <v:shape id="_x0000_s27383" style="position:absolute;left:4289;top:3043;width:226;height:84" coordsize="226,84" path="m,l113,84,226,e" filled="f" strokecolor="#24282b" strokeweight="0">
                <v:path arrowok="t"/>
              </v:shape>
              <v:shape id="_x0000_s27384" style="position:absolute;left:4275;top:3127;width:240;height:85" coordsize="240,85" path="m,15l127,85,240,e" filled="f" strokecolor="#24282b" strokeweight="0">
                <v:path arrowok="t"/>
              </v:shape>
              <v:shape id="_x0000_s27385" style="position:absolute;left:4260;top:2179;width:99;height:43" coordsize="99,43" path="m99,43r-70,l71,14,,e" filled="f" strokecolor="#24282b" strokeweight="0">
                <v:path arrowok="t"/>
              </v:shape>
              <v:shape id="_x0000_s27386" style="position:absolute;left:4416;top:2179;width:113;height:57" coordsize="113,57" path="m113,l43,57,71,,,43e" filled="f" strokecolor="#24282b" strokeweight="0">
                <v:path arrowok="t"/>
              </v:shape>
              <v:shape id="_x0000_s27387" style="position:absolute;left:4388;top:2024;width:28;height:184" coordsize="28,184" path="m14,184l,70r28,43l14,e" filled="f" strokecolor="#24282b" strokeweight="0">
                <v:path arrowok="t"/>
              </v:shape>
              <v:shape id="_x0000_s27388" style="position:absolute;left:9214;top:736;width:43;height:113" coordsize="43,113" path="m,14l15,,43,14r,71l15,113,,85,,14xe" stroked="f">
                <v:path arrowok="t"/>
              </v:shape>
              <v:shape id="_x0000_s27389" style="position:absolute;left:9214;top:736;width:43;height:113" coordsize="43,113" path="m,14l15,,43,14r,71l15,113,,85,,14e" filled="f" strokecolor="#24282b" strokeweight="0">
                <v:path arrowok="t"/>
              </v:shape>
              <v:shape id="_x0000_s27390" style="position:absolute;left:9101;top:1585;width:269;height:85" coordsize="269,85" path="m,85l128,,269,85e" filled="f" strokecolor="#24282b" strokeweight="0">
                <v:path arrowok="t"/>
              </v:shape>
              <v:shape id="_x0000_s27391" style="position:absolute;left:9101;top:693;width:269;height:1062" coordsize="269,1062" path="m128,r,1062l,977,128,,269,977r-141,85e" filled="f" strokecolor="#24282b" strokeweight="0">
                <v:path arrowok="t"/>
              </v:shape>
              <v:shape id="_x0000_s27392" style="position:absolute;left:9200;top:920;width:71;height:42" coordsize="71,42" path="m,l29,42,71,e" filled="f" strokecolor="#24282b" strokeweight="0">
                <v:path arrowok="t"/>
              </v:shape>
              <v:shape id="_x0000_s27393" style="position:absolute;left:9186;top:1019;width:85;height:14" coordsize="85,14" path="m,l43,14,85,e" filled="f" strokecolor="#24282b" strokeweight="0">
                <v:path arrowok="t"/>
              </v:shape>
              <v:shape id="_x0000_s27394" style="position:absolute;left:9172;top:1090;width:113;height:42" coordsize="113,42" path="m,l57,42,113,e" filled="f" strokecolor="#24282b" strokeweight="0">
                <v:path arrowok="t"/>
              </v:shape>
              <v:shape id="_x0000_s27395" style="position:absolute;left:9158;top:1175;width:141;height:42" coordsize="141,42" path="m,l71,42,141,e" filled="f" strokecolor="#24282b" strokeweight="0">
                <v:path arrowok="t"/>
              </v:shape>
              <v:shape id="_x0000_s27396" style="position:absolute;left:9158;top:1259;width:155;height:57" coordsize="155,57" path="m,l71,57,155,e" filled="f" strokecolor="#24282b" strokeweight="0">
                <v:path arrowok="t"/>
              </v:shape>
              <v:shape id="_x0000_s27397" style="position:absolute;left:9144;top:1344;width:184;height:57" coordsize="184,57" path="m,l85,57,184,e" filled="f" strokecolor="#24282b" strokeweight="0">
                <v:path arrowok="t"/>
              </v:shape>
              <v:shape id="_x0000_s27398" style="position:absolute;left:9129;top:1415;width:199;height:71" coordsize="199,71" path="m,l100,71,199,e" filled="f" strokecolor="#24282b" strokeweight="0">
                <v:path arrowok="t"/>
              </v:shape>
              <v:shape id="_x0000_s27399" style="position:absolute;left:9115;top:1514;width:227;height:71" coordsize="227,71" path="m,l114,71,227,e" filled="f" strokecolor="#24282b" strokeweight="0">
                <v:path arrowok="t"/>
              </v:shape>
              <v:shape id="_x0000_s27400" style="position:absolute;left:9101;top:1585;width:255;height:85" coordsize="255,85" path="m,l128,85,255,e" filled="f" strokecolor="#24282b" strokeweight="0">
                <v:path arrowok="t"/>
              </v:shape>
              <v:shape id="_x0000_s27401" style="position:absolute;left:9101;top:637;width:99;height:56" coordsize="99,56" path="m99,56l28,42,57,,,e" filled="f" strokecolor="#24282b" strokeweight="0">
                <v:path arrowok="t"/>
              </v:shape>
              <v:shape id="_x0000_s27402" style="position:absolute;left:9257;top:637;width:113;height:56" coordsize="113,56" path="m113,l42,56,71,,,56e" filled="f" strokecolor="#24282b" strokeweight="0">
                <v:path arrowok="t"/>
              </v:shape>
              <v:shape id="_x0000_s27403" style="position:absolute;left:9214;top:481;width:43;height:184" coordsize="43,184" path="m15,184l,71r43,42l15,e" filled="f" strokecolor="#24282b" strokeweight="0">
                <v:path arrowok="t"/>
              </v:shape>
              <v:shape id="_x0000_s27404" type="#_x0000_t75" style="position:absolute;left:5379;top:665;width:537;height:340">
                <v:imagedata r:id="rId30" o:title=""/>
              </v:shape>
              <v:rect id="_x0000_s27405" style="position:absolute;left:5364;top:665;width:15;height:127" fillcolor="#24211d" stroked="f"/>
              <v:rect id="_x0000_s27406" style="position:absolute;left:5364;top:863;width:15;height:113" fillcolor="#24211d" stroked="f"/>
              <v:rect id="_x0000_s27407" style="position:absolute;left:5393;top:1005;width:71;height:28" fillcolor="#24211d" stroked="f"/>
              <v:rect id="_x0000_s27408" style="position:absolute;left:5520;top:1005;width:85;height:28" fillcolor="#24211d" stroked="f"/>
              <v:rect id="_x0000_s27409" style="position:absolute;left:5648;top:1005;width:84;height:28" fillcolor="#24211d" stroked="f"/>
              <v:rect id="_x0000_s27410" style="position:absolute;left:5775;top:1005;width:85;height:28" fillcolor="#24211d" stroked="f"/>
              <v:shape id="_x0000_s27411" style="position:absolute;left:5902;top:1005;width:14;height:28" coordsize="14,28" path="m14,14l14,,,,,28r14,l14,14xe" fillcolor="#24211d" stroked="f">
                <v:path arrowok="t"/>
              </v:shape>
              <v:rect id="_x0000_s27412" style="position:absolute;left:5916;top:1019;width:1;height:14" fillcolor="#24211d" stroked="f"/>
              <v:rect id="_x0000_s27413" style="position:absolute;left:5902;top:920;width:14;height:99" fillcolor="#24211d" stroked="f"/>
              <v:rect id="_x0000_s27414" style="position:absolute;left:5902;top:722;width:14;height:113" fillcolor="#24211d" stroked="f"/>
              <v:rect id="_x0000_s27415" style="position:absolute;left:5817;top:651;width:85;height:28" fillcolor="#24211d" stroked="f"/>
              <v:rect id="_x0000_s27416" style="position:absolute;left:5690;top:651;width:85;height:28" fillcolor="#24211d" stroked="f"/>
              <v:rect id="_x0000_s27417" style="position:absolute;left:5577;top:651;width:71;height:28" fillcolor="#24211d" stroked="f"/>
              <v:rect id="_x0000_s27418" style="position:absolute;left:5449;top:651;width:71;height:28" fillcolor="#24211d" stroked="f"/>
              <v:shape id="_x0000_s27419" style="position:absolute;left:5364;top:651;width:29;height:28" coordsize="29,28" path="m,14l15,28r14,l29,,15,,,14xe" fillcolor="#24211d" stroked="f">
                <v:path arrowok="t"/>
              </v:shape>
              <v:shape id="_x0000_s27420" style="position:absolute;left:5364;top:651;width:15;height:14" coordsize="15,14" path="m,14l,,15,,,14xe" fillcolor="#24211d" stroked="f">
                <v:path arrowok="t"/>
              </v:shape>
              <v:line id="_x0000_s27421" style="position:absolute" from="3086,1231" to="4034,1232" strokecolor="#0089e1" strokeweight="0"/>
              <v:shape id="_x0000_s27422" style="position:absolute;left:3963;top:1189;width:57;height:70" coordsize="57,70" path="m,l57,42,,70,,xe" fillcolor="#0089e1" stroked="f">
                <v:path arrowok="t"/>
              </v:shape>
              <v:rect id="_x0000_s27423" style="position:absolute;left:3227;top:1090;width:411;height:283" strokecolor="#24282b" strokeweight="0"/>
              <v:line id="_x0000_s27424" style="position:absolute;flip:x" from="3921,396" to="4034,397" strokecolor="#0089e1" strokeweight="0"/>
              <v:line id="_x0000_s27425" style="position:absolute;flip:x" from="3737,396" to="3850,397" strokecolor="#0089e1" strokeweight="0"/>
              <v:line id="_x0000_s27426" style="position:absolute;flip:x" from="3567,396" to="3680,397" strokecolor="#0089e1" strokeweight="0"/>
              <v:line id="_x0000_s27427" style="position:absolute;flip:x" from="3383,396" to="3496,397" strokecolor="#0089e1" strokeweight="0"/>
              <v:line id="_x0000_s27428" style="position:absolute;flip:x" from="3199,396" to="3312,397" strokecolor="#0089e1" strokeweight="0"/>
              <v:line id="_x0000_s27429" style="position:absolute;flip:x" from="3015,396" to="3128,397" strokecolor="#0089e1" strokeweight="0"/>
              <v:line id="_x0000_s27430" style="position:absolute;flip:x" from="2845,396" to="2944,397" strokecolor="#0089e1" strokeweight="0"/>
              <v:line id="_x0000_s27431" style="position:absolute;flip:x" from="2675,396" to="2774,397" strokecolor="#0089e1" strokeweight="0"/>
              <v:line id="_x0000_s27432" style="position:absolute;flip:x" from="2491,396" to="2604,397" strokecolor="#0089e1" strokeweight="0"/>
              <v:line id="_x0000_s27433" style="position:absolute" from="4034,71" to="4035,85" strokecolor="#24211d" strokeweight="0"/>
              <v:line id="_x0000_s27434" style="position:absolute" from="4034,113" to="4035,127" strokecolor="#24211d" strokeweight="0"/>
              <v:line id="_x0000_s27435" style="position:absolute" from="4034,142" to="4035,170" strokecolor="#24211d" strokeweight="0"/>
              <v:line id="_x0000_s27436" style="position:absolute" from="4034,184" to="4035,198" strokecolor="#24211d" strokeweight="0"/>
              <v:line id="_x0000_s27437" style="position:absolute" from="4034,226" to="4035,241" strokecolor="#24211d" strokeweight="0"/>
              <v:line id="_x0000_s27438" style="position:absolute" from="4034,255" to="4035,283" strokecolor="#24211d" strokeweight="0"/>
              <v:line id="_x0000_s27439" style="position:absolute" from="4034,297" to="4035,311" strokecolor="#24211d" strokeweight="0"/>
              <v:line id="_x0000_s27440" style="position:absolute" from="4034,340" to="4035,354" strokecolor="#24211d" strokeweight="0"/>
              <v:line id="_x0000_s27441" style="position:absolute" from="4034,368" to="4035,396" strokecolor="#24211d" strokeweight="0"/>
              <v:line id="_x0000_s27442" style="position:absolute" from="4034,410" to="4035,425" strokecolor="#24211d" strokeweight="0"/>
              <v:line id="_x0000_s27443" style="position:absolute" from="4034,439" to="4035,467" strokecolor="#24211d" strokeweight="0"/>
              <v:line id="_x0000_s27444" style="position:absolute" from="4034,481" to="4035,495" strokecolor="#24211d" strokeweight="0"/>
              <v:line id="_x0000_s27445" style="position:absolute" from="4034,524" to="4035,538" strokecolor="#24211d" strokeweight="0"/>
              <v:line id="_x0000_s27446" style="position:absolute" from="4034,552" to="4035,580" strokecolor="#24211d" strokeweight="0"/>
              <v:line id="_x0000_s27447" style="position:absolute" from="4034,594" to="4035,609" strokecolor="#24211d" strokeweight="0"/>
              <v:line id="_x0000_s27448" style="position:absolute" from="4034,637" to="4035,651" strokecolor="#24211d" strokeweight="0"/>
              <v:line id="_x0000_s27449" style="position:absolute" from="4034,665" to="4035,693" strokecolor="#24211d" strokeweight="0"/>
              <v:line id="_x0000_s27450" style="position:absolute" from="4034,708" to="4035,722" strokecolor="#24211d" strokeweight="0"/>
              <v:line id="_x0000_s27451" style="position:absolute" from="4034,750" to="4035,764" strokecolor="#24211d" strokeweight="0"/>
              <v:line id="_x0000_s27452" style="position:absolute" from="4034,778" to="4035,807" strokecolor="#24211d" strokeweight="0"/>
              <v:line id="_x0000_s27453" style="position:absolute" from="4034,821" to="4035,835" strokecolor="#24211d" strokeweight="0"/>
              <v:line id="_x0000_s27454" style="position:absolute" from="4034,863" to="4035,864" strokecolor="#24211d" strokeweight="0"/>
              <v:line id="_x0000_s27455" style="position:absolute" from="4034,892" to="4035,920" strokecolor="#24211d" strokeweight="0"/>
              <v:line id="_x0000_s27456" style="position:absolute" from="4034,920" to="4035,948" strokecolor="#24211d" strokeweight="0"/>
              <v:line id="_x0000_s27457" style="position:absolute" from="4034,976" to="4035,977" strokecolor="#24211d" strokeweight="0"/>
              <v:line id="_x0000_s27458" style="position:absolute" from="4034,1005" to="4035,1033" strokecolor="#24211d" strokeweight="0"/>
              <v:line id="_x0000_s27459" style="position:absolute" from="4034,1033" to="4035,1061" strokecolor="#24211d" strokeweight="0"/>
              <v:line id="_x0000_s27460" style="position:absolute" from="4034,1090" to="4035,1091" strokecolor="#24211d" strokeweight="0"/>
              <v:line id="_x0000_s27461" style="position:absolute" from="4034,1118" to="4035,1146" strokecolor="#24211d" strokeweight="0"/>
              <v:line id="_x0000_s27462" style="position:absolute" from="4034,1146" to="4035,1175" strokecolor="#24211d" strokeweight="0"/>
              <v:line id="_x0000_s27463" style="position:absolute" from="4034,1203" to="4035,1204" strokecolor="#24211d" strokeweight="0"/>
              <v:line id="_x0000_s27464" style="position:absolute" from="4034,1231" to="4035,1245" strokecolor="#24211d" strokeweight="0"/>
              <v:line id="_x0000_s27465" style="position:absolute" from="4034,1259" to="4035,1288" strokecolor="#24211d" strokeweight="0"/>
              <v:line id="_x0000_s27466" style="position:absolute" from="4034,1302" to="4035,1316" strokecolor="#24211d" strokeweight="0"/>
              <v:line id="_x0000_s27467" style="position:absolute" from="4034,1344" to="4035,1359" strokecolor="#24211d" strokeweight="0"/>
              <v:line id="_x0000_s27468" style="position:absolute" from="4034,1373" to="4035,1401" strokecolor="#24211d" strokeweight="0"/>
              <v:line id="_x0000_s27469" style="position:absolute" from="4034,1415" to="4035,1429" strokecolor="#24211d" strokeweight="0"/>
              <v:line id="_x0000_s27470" style="position:absolute" from="4034,1458" to="4035,1472" strokecolor="#24211d" strokeweight="0"/>
              <v:line id="_x0000_s27471" style="position:absolute" from="4034,1486" to="4035,1514" strokecolor="#24211d" strokeweight="0"/>
              <v:line id="_x0000_s27472" style="position:absolute" from="4034,1528" to="4035,1543" strokecolor="#24211d" strokeweight="0"/>
              <v:line id="_x0000_s27473" style="position:absolute" from="4062,1571" to="4076,1572" strokecolor="#24211d" strokeweight="0"/>
              <v:line id="_x0000_s27474" style="position:absolute" from="4091,1571" to="4105,1572" strokecolor="#24211d" strokeweight="0"/>
              <v:line id="_x0000_s27475" style="position:absolute" from="4133,1571" to="4147,1572" strokecolor="#24211d" strokeweight="0"/>
              <v:line id="_x0000_s27476" style="position:absolute" from="4161,1571" to="4175,1572" strokecolor="#24211d" strokeweight="0"/>
              <v:line id="_x0000_s27477" style="position:absolute" from="4190,1571" to="4218,1572" strokecolor="#24211d" strokeweight="0"/>
              <v:line id="_x0000_s27478" style="position:absolute" from="4232,1571" to="4246,1572" strokecolor="#24211d" strokeweight="0"/>
              <v:line id="_x0000_s27479" style="position:absolute" from="4260,1571" to="4289,1572" strokecolor="#24211d" strokeweight="0"/>
              <v:line id="_x0000_s27480" style="position:absolute" from="4289,1571" to="4317,1572" strokecolor="#24211d" strokeweight="0"/>
              <v:line id="_x0000_s27481" style="position:absolute" from="4331,1571" to="4345,1572" strokecolor="#24211d" strokeweight="0"/>
              <v:line id="_x0000_s27482" style="position:absolute" from="4359,1571" to="4388,1572" strokecolor="#24211d" strokeweight="0"/>
              <v:line id="_x0000_s27483" style="position:absolute" from="4402,1571" to="4416,1572" strokecolor="#24211d" strokeweight="0"/>
              <v:line id="_x0000_s27484" style="position:absolute" from="4430,1571" to="4459,1572" strokecolor="#24211d" strokeweight="0"/>
              <v:line id="_x0000_s27485" style="position:absolute" from="4459,1571" to="4487,1572" strokecolor="#24211d" strokeweight="0"/>
              <v:line id="_x0000_s27486" style="position:absolute" from="4515,1571" to="4516,1572" strokecolor="#24211d" strokeweight="0"/>
              <v:line id="_x0000_s27487" style="position:absolute" from="4543,1571" to="4558,1572" strokecolor="#24211d" strokeweight="0"/>
              <v:line id="_x0000_s27488" style="position:absolute" from="4572,1571" to="4586,1572" strokecolor="#24211d" strokeweight="0"/>
              <v:line id="_x0000_s27489" style="position:absolute" from="4614,1571" to="4628,1572" strokecolor="#24211d" strokeweight="0"/>
              <v:line id="_x0000_s27490" style="position:absolute" from="4643,1571" to="4657,1572" strokecolor="#24211d" strokeweight="0"/>
              <v:line id="_x0000_s27491" style="position:absolute" from="4685,1571" to="4686,1572" strokecolor="#24211d" strokeweight="0"/>
              <v:line id="_x0000_s27492" style="position:absolute" from="4713,1571" to="4727,1572" strokecolor="#24211d" strokeweight="0"/>
              <v:line id="_x0000_s27493" style="position:absolute" from="4742,1571" to="4756,1572" strokecolor="#24211d" strokeweight="0"/>
              <v:line id="_x0000_s27494" style="position:absolute" from="4784,1571" to="4798,1572" strokecolor="#24211d" strokeweight="0"/>
              <v:line id="_x0000_s27495" style="position:absolute" from="4812,1571" to="4827,1572" strokecolor="#24211d" strokeweight="0"/>
              <v:line id="_x0000_s27496" style="position:absolute" from="4855,1571" to="4869,1572" strokecolor="#24211d" strokeweight="0"/>
              <v:line id="_x0000_s27497" style="position:absolute" from="4883,1571" to="4912,1572" strokecolor="#24211d" strokeweight="0"/>
              <v:line id="_x0000_s27498" style="position:absolute;flip:y" from="4912,1528" to="4913,1557" strokecolor="#24211d" strokeweight="0"/>
              <v:line id="_x0000_s27499" style="position:absolute;flip:y" from="4912,1500" to="4913,1514" strokecolor="#24211d" strokeweight="0"/>
              <v:line id="_x0000_s27500" style="position:absolute;flip:y" from="4912,1458" to="4913,1472" strokecolor="#24211d" strokeweight="0"/>
              <v:line id="_x0000_s27501" style="position:absolute;flip:y" from="4912,1415" to="4913,1443" strokecolor="#24211d" strokeweight="0"/>
              <v:line id="_x0000_s27502" style="position:absolute;flip:y" from="4912,1387" to="4913,1401" strokecolor="#24211d" strokeweight="0"/>
              <v:line id="_x0000_s27503" style="position:absolute;flip:y" from="4912,1344" to="4913,1373" strokecolor="#24211d" strokeweight="0"/>
              <v:line id="_x0000_s27504" style="position:absolute;flip:y" from="4912,1316" to="4913,1330" strokecolor="#24211d" strokeweight="0"/>
              <v:line id="_x0000_s27505" style="position:absolute;flip:y" from="4912,1274" to="4913,1288" strokecolor="#24211d" strokeweight="0"/>
              <v:line id="_x0000_s27506" style="position:absolute;flip:y" from="4912,1231" to="4913,1259" strokecolor="#24211d" strokeweight="0"/>
              <v:line id="_x0000_s27507" style="position:absolute;flip:y" from="4912,1203" to="4913,1217" strokecolor="#24211d" strokeweight="0"/>
              <v:line id="_x0000_s27508" style="position:absolute;flip:y" from="4912,1160" to="4913,1175" strokecolor="#24211d" strokeweight="0"/>
              <v:line id="_x0000_s27509" style="position:absolute;flip:y" from="4912,1132" to="4913,1146" strokecolor="#24211d" strokeweight="0"/>
              <v:line id="_x0000_s27510" style="position:absolute;flip:y" from="4912,1090" to="4913,1104" strokecolor="#24211d" strokeweight="0"/>
              <v:line id="_x0000_s27511" style="position:absolute;flip:y" from="4912,1047" to="4913,1076" strokecolor="#24211d" strokeweight="0"/>
              <v:line id="_x0000_s27512" style="position:absolute;flip:y" from="4912,1019" to="4913,1033" strokecolor="#24211d" strokeweight="0"/>
              <v:line id="_x0000_s27513" style="position:absolute;flip:y" from="4912,976" to="4913,991" strokecolor="#24211d" strokeweight="0"/>
              <v:line id="_x0000_s27514" style="position:absolute;flip:y" from="4912,934" to="4913,962" strokecolor="#24211d" strokeweight="0"/>
              <v:line id="_x0000_s27515" style="position:absolute;flip:y" from="4912,906" to="4913,920" strokecolor="#24211d" strokeweight="0"/>
              <v:line id="_x0000_s27516" style="position:absolute;flip:y" from="4912,863" to="4913,877" strokecolor="#24211d" strokeweight="0"/>
              <v:line id="_x0000_s27517" style="position:absolute;flip:y" from="4912,821" to="4913,849" strokecolor="#24211d" strokeweight="0"/>
              <v:line id="_x0000_s27518" style="position:absolute;flip:y" from="4912,792" to="4913,807" strokecolor="#24211d" strokeweight="0"/>
              <v:line id="_x0000_s27519" style="position:absolute;flip:y" from="4912,750" to="4913,764" strokecolor="#24211d" strokeweight="0"/>
              <v:line id="_x0000_s27520" style="position:absolute;flip:y" from="4912,708" to="4913,736" strokecolor="#24211d" strokeweight="0"/>
              <v:line id="_x0000_s27521" style="position:absolute;flip:y" from="4912,679" to="4913,693" strokecolor="#24211d" strokeweight="0"/>
              <v:line id="_x0000_s27522" style="position:absolute;flip:y" from="4912,637" to="4913,651" strokecolor="#24211d" strokeweight="0"/>
              <v:line id="_x0000_s27523" style="position:absolute;flip:y" from="4912,594" to="4913,623" strokecolor="#24211d" strokeweight="0"/>
              <v:line id="_x0000_s27524" style="position:absolute;flip:y" from="4912,566" to="4913,580" strokecolor="#24211d" strokeweight="0"/>
              <v:line id="_x0000_s27525" style="position:absolute;flip:y" from="4912,524" to="4913,538" strokecolor="#24211d" strokeweight="0"/>
              <v:line id="_x0000_s27526" style="position:absolute;flip:y" from="4912,481" to="4913,509" strokecolor="#24211d" strokeweight="0"/>
              <v:line id="_x0000_s27527" style="position:absolute;flip:y" from="4912,453" to="4913,467" strokecolor="#24211d" strokeweight="0"/>
              <v:line id="_x0000_s27528" style="position:absolute" from="4912,425" to="4913,426" strokecolor="#24211d" strokeweight="0"/>
              <v:line id="_x0000_s27529" style="position:absolute;flip:y" from="4912,368" to="4913,396" strokecolor="#24211d" strokeweight="0"/>
              <v:line id="_x0000_s27530" style="position:absolute;flip:y" from="4912,340" to="4913,368" strokecolor="#24211d" strokeweight="0"/>
              <v:line id="_x0000_s27531" style="position:absolute" from="4912,311" to="4913,312" strokecolor="#24211d" strokeweight="0"/>
              <v:line id="_x0000_s27532" style="position:absolute;flip:y" from="4912,269" to="4913,283" strokecolor="#24211d" strokeweight="0"/>
              <v:line id="_x0000_s27533" style="position:absolute;flip:y" from="4912,226" to="4913,255" strokecolor="#24211d" strokeweight="0"/>
              <v:line id="_x0000_s27534" style="position:absolute;flip:y" from="4912,198" to="4913,212" strokecolor="#24211d" strokeweight="0"/>
              <v:line id="_x0000_s27535" style="position:absolute;flip:y" from="4912,156" to="4913,170" strokecolor="#24211d" strokeweight="0"/>
              <v:line id="_x0000_s27536" style="position:absolute;flip:y" from="4912,113" to="4913,142" strokecolor="#24211d" strokeweight="0"/>
              <v:line id="_x0000_s27537" style="position:absolute;flip:y" from="4912,85" to="4913,99" strokecolor="#24211d" strokeweight="0"/>
              <v:rect id="_x0000_s27538" style="position:absolute;left:5280;top:1090;width:368;height:283" strokecolor="#24282b" strokeweight="0"/>
              <v:shape id="_x0000_s27539" type="#_x0000_t75" style="position:absolute;left:5747;top:1146;width:169;height:170">
                <v:imagedata r:id="rId31" o:title=""/>
              </v:shape>
              <v:rect id="_x0000_s27540" style="position:absolute;left:5747;top:1146;width:169;height:170" filled="f" strokecolor="#24211d" strokeweight="0"/>
              <v:line id="_x0000_s27541" style="position:absolute;flip:y" from="5633,1217" to="5846,1443" strokecolor="#24282b" strokeweight="0"/>
              <v:line id="_x0000_s27542" style="position:absolute" from="7799,849" to="7912,850" strokecolor="#0089e1" strokeweight="0"/>
              <v:shape id="_x0000_s27543" style="position:absolute;left:7926;top:807;width:85;height:85" coordsize="85,85" path="m,l85,42,,85,,xe" fillcolor="#0089e1" stroked="f">
                <v:path arrowok="t"/>
              </v:shape>
              <v:rect id="_x0000_s27544" style="position:absolute;left:2718;top:1090;width:368;height:283" strokecolor="#24282b" strokeweight="0"/>
              <v:line id="_x0000_s27545" style="position:absolute" from="7204,849" to="7374,850" strokecolor="#0089e1" strokeweight="39e-5mm"/>
              <v:rect id="_x0000_s27546" style="position:absolute;left:6836;top:693;width:368;height:283" strokecolor="#24282b" strokeweight="0"/>
              <v:rect id="_x0000_s27547" style="position:absolute;left:7374;top:693;width:425;height:283" strokecolor="#24282b" strokeweight="0"/>
              <v:rect id="_x0000_s27548" style="position:absolute;left:6865;top:1117;width:281;height:161;mso-wrap-style:none;v-text-anchor:top" filled="f" stroked="f">
                <v:textbox style="mso-next-textbox:#_x0000_s27548;mso-fit-shape-to-text:t" inset="0,0,0,0">
                  <w:txbxContent>
                    <w:p w:rsidR="00C17879" w:rsidRDefault="00C17879" w:rsidP="00C17879">
                      <w:pPr>
                        <w:spacing w:before="0" w:line="240" w:lineRule="auto"/>
                      </w:pPr>
                      <w:r>
                        <w:rPr>
                          <w:rFonts w:cs="Times New Roman"/>
                          <w:color w:val="24282B"/>
                          <w:sz w:val="14"/>
                          <w:szCs w:val="14"/>
                        </w:rPr>
                        <w:t>ENC</w:t>
                      </w:r>
                    </w:p>
                  </w:txbxContent>
                </v:textbox>
              </v:rect>
              <v:rect id="_x0000_s27549" style="position:absolute;left:7417;top:1117;width:327;height:161;mso-wrap-style:none;v-text-anchor:top" filled="f" stroked="f">
                <v:textbox style="mso-next-textbox:#_x0000_s27549;mso-fit-shape-to-text:t" inset="0,0,0,0">
                  <w:txbxContent>
                    <w:p w:rsidR="00C17879" w:rsidRDefault="00C17879" w:rsidP="00C17879">
                      <w:pPr>
                        <w:spacing w:before="0" w:line="240" w:lineRule="auto"/>
                      </w:pPr>
                      <w:r>
                        <w:rPr>
                          <w:rFonts w:cs="Times New Roman"/>
                          <w:color w:val="24282B"/>
                          <w:sz w:val="14"/>
                          <w:szCs w:val="14"/>
                        </w:rPr>
                        <w:t>MUX</w:t>
                      </w:r>
                    </w:p>
                  </w:txbxContent>
                </v:textbox>
              </v:rect>
              <v:rect id="_x0000_s27550" style="position:absolute;left:3510;top:2816;width:440;height:207;mso-wrap-style:none;v-text-anchor:top" filled="f" stroked="f">
                <v:textbox style="mso-next-textbox:#_x0000_s27550;mso-fit-shape-to-text:t" inset="0,0,0,0">
                  <w:txbxContent>
                    <w:p w:rsidR="00C17879" w:rsidRDefault="00C17879" w:rsidP="00C17879">
                      <w:pPr>
                        <w:spacing w:before="0" w:line="240" w:lineRule="auto"/>
                      </w:pPr>
                      <w:r>
                        <w:rPr>
                          <w:rFonts w:cs="Times New Roman"/>
                          <w:color w:val="0074C5"/>
                          <w:sz w:val="18"/>
                          <w:szCs w:val="18"/>
                        </w:rPr>
                        <w:t>DVB-</w:t>
                      </w:r>
                    </w:p>
                  </w:txbxContent>
                </v:textbox>
              </v:rect>
              <v:rect id="_x0000_s27551" style="position:absolute;left:3949;top:2816;width:291;height:207;mso-wrap-style:none;v-text-anchor:top" filled="f" stroked="f">
                <v:textbox style="mso-next-textbox:#_x0000_s27551;mso-fit-shape-to-text:t" inset="0,0,0,0">
                  <w:txbxContent>
                    <w:p w:rsidR="00C17879" w:rsidRDefault="00C17879" w:rsidP="00C17879">
                      <w:pPr>
                        <w:spacing w:before="0" w:line="240" w:lineRule="auto"/>
                      </w:pPr>
                      <w:r>
                        <w:rPr>
                          <w:rFonts w:cs="Times New Roman"/>
                          <w:color w:val="0074C5"/>
                          <w:sz w:val="18"/>
                          <w:szCs w:val="18"/>
                        </w:rPr>
                        <w:t>ASI</w:t>
                      </w:r>
                    </w:p>
                  </w:txbxContent>
                </v:textbox>
              </v:rect>
              <v:rect id="_x0000_s27552" style="position:absolute;left:8153;top:1273;width:381;height:207;mso-wrap-style:none;v-text-anchor:top" filled="f" stroked="f">
                <v:textbox style="mso-next-textbox:#_x0000_s27552;mso-fit-shape-to-text:t" inset="0,0,0,0">
                  <w:txbxContent>
                    <w:p w:rsidR="00C17879" w:rsidRDefault="00C17879" w:rsidP="00C17879">
                      <w:pPr>
                        <w:spacing w:before="0" w:line="240" w:lineRule="auto"/>
                      </w:pPr>
                      <w:r>
                        <w:rPr>
                          <w:rFonts w:cs="Times New Roman"/>
                          <w:color w:val="0074C5"/>
                          <w:sz w:val="18"/>
                          <w:szCs w:val="18"/>
                        </w:rPr>
                        <w:t>DVB</w:t>
                      </w:r>
                    </w:p>
                  </w:txbxContent>
                </v:textbox>
              </v:rect>
              <v:rect id="_x0000_s27553" style="position:absolute;left:8549;top:1273;width:350;height:207;mso-wrap-style:none;v-text-anchor:top" filled="f" stroked="f">
                <v:textbox style="mso-next-textbox:#_x0000_s27553;mso-fit-shape-to-text:t" inset="0,0,0,0">
                  <w:txbxContent>
                    <w:p w:rsidR="00C17879" w:rsidRDefault="00C17879" w:rsidP="00C17879">
                      <w:pPr>
                        <w:spacing w:before="0" w:line="240" w:lineRule="auto"/>
                      </w:pPr>
                      <w:r>
                        <w:rPr>
                          <w:rFonts w:cs="Times New Roman"/>
                          <w:color w:val="0074C5"/>
                          <w:sz w:val="18"/>
                          <w:szCs w:val="18"/>
                        </w:rPr>
                        <w:t>-ASI</w:t>
                      </w:r>
                    </w:p>
                  </w:txbxContent>
                </v:textbox>
              </v:rect>
              <v:rect id="_x0000_s27554" style="position:absolute;left:2930;top:693;width:261;height:207;mso-wrap-style:none;v-text-anchor:top" filled="f" stroked="f">
                <v:textbox style="mso-next-textbox:#_x0000_s27554;mso-fit-shape-to-text:t" inset="0,0,0,0">
                  <w:txbxContent>
                    <w:p w:rsidR="00C17879" w:rsidRDefault="00C17879" w:rsidP="00C17879">
                      <w:pPr>
                        <w:spacing w:before="0" w:line="240" w:lineRule="auto"/>
                      </w:pPr>
                      <w:r>
                        <w:rPr>
                          <w:rFonts w:cs="Times New Roman"/>
                          <w:color w:val="24282B"/>
                          <w:sz w:val="18"/>
                          <w:szCs w:val="18"/>
                        </w:rPr>
                        <w:t>MP</w:t>
                      </w:r>
                    </w:p>
                  </w:txbxContent>
                </v:textbox>
              </v:rect>
              <v:rect id="_x0000_s27555" style="position:absolute;left:3185;top:693;width:150;height:207;mso-wrap-style:none;v-text-anchor:top" filled="f" stroked="f">
                <v:textbox style="mso-next-textbox:#_x0000_s27555;mso-fit-shape-to-text:t" inset="0,0,0,0">
                  <w:txbxContent>
                    <w:p w:rsidR="00C17879" w:rsidRDefault="00C17879" w:rsidP="00C17879">
                      <w:pPr>
                        <w:spacing w:before="0" w:line="240" w:lineRule="auto"/>
                      </w:pPr>
                      <w:r>
                        <w:rPr>
                          <w:rFonts w:cs="Times New Roman"/>
                          <w:color w:val="24282B"/>
                          <w:sz w:val="18"/>
                          <w:szCs w:val="18"/>
                        </w:rPr>
                        <w:t>-1</w:t>
                      </w:r>
                    </w:p>
                  </w:txbxContent>
                </v:textbox>
              </v:rect>
              <v:rect id="_x0000_s27556" style="position:absolute;left:5379;top:1472;width:261;height:207;mso-wrap-style:none;v-text-anchor:top" filled="f" stroked="f">
                <v:textbox style="mso-next-textbox:#_x0000_s27556;mso-fit-shape-to-text:t" inset="0,0,0,0">
                  <w:txbxContent>
                    <w:p w:rsidR="00C17879" w:rsidRDefault="00C17879" w:rsidP="00C17879">
                      <w:pPr>
                        <w:spacing w:before="0" w:line="240" w:lineRule="auto"/>
                      </w:pPr>
                      <w:r>
                        <w:rPr>
                          <w:rFonts w:cs="Times New Roman"/>
                          <w:color w:val="24282B"/>
                          <w:sz w:val="18"/>
                          <w:szCs w:val="18"/>
                        </w:rPr>
                        <w:t>MP</w:t>
                      </w:r>
                    </w:p>
                  </w:txbxContent>
                </v:textbox>
              </v:rect>
              <v:rect id="_x0000_s27557" style="position:absolute;left:5633;top:1472;width:150;height:207;mso-wrap-style:none;v-text-anchor:top" filled="f" stroked="f">
                <v:textbox style="mso-next-textbox:#_x0000_s27557;mso-fit-shape-to-text:t" inset="0,0,0,0">
                  <w:txbxContent>
                    <w:p w:rsidR="00C17879" w:rsidRDefault="00C17879" w:rsidP="00C17879">
                      <w:pPr>
                        <w:spacing w:before="0" w:line="240" w:lineRule="auto"/>
                      </w:pPr>
                      <w:r>
                        <w:rPr>
                          <w:rFonts w:cs="Times New Roman"/>
                          <w:color w:val="24282B"/>
                          <w:sz w:val="18"/>
                          <w:szCs w:val="18"/>
                        </w:rPr>
                        <w:t>-2</w:t>
                      </w:r>
                    </w:p>
                  </w:txbxContent>
                </v:textbox>
              </v:rect>
              <v:rect id="_x0000_s27558" style="position:absolute;left:2760;top:1500;width:281;height:161;mso-wrap-style:none;v-text-anchor:top" filled="f" stroked="f">
                <v:textbox style="mso-next-textbox:#_x0000_s27558;mso-fit-shape-to-text:t" inset="0,0,0,0">
                  <w:txbxContent>
                    <w:p w:rsidR="00C17879" w:rsidRDefault="00C17879" w:rsidP="00C17879">
                      <w:pPr>
                        <w:spacing w:before="0" w:line="240" w:lineRule="auto"/>
                      </w:pPr>
                      <w:r>
                        <w:rPr>
                          <w:rFonts w:cs="Times New Roman"/>
                          <w:color w:val="24282B"/>
                          <w:sz w:val="14"/>
                          <w:szCs w:val="14"/>
                        </w:rPr>
                        <w:t>ENC</w:t>
                      </w:r>
                    </w:p>
                  </w:txbxContent>
                </v:textbox>
              </v:rect>
              <v:rect id="_x0000_s27559" style="position:absolute;left:3270;top:1500;width:327;height:161;mso-wrap-style:none;v-text-anchor:top" filled="f" stroked="f">
                <v:textbox style="mso-next-textbox:#_x0000_s27559;mso-fit-shape-to-text:t" inset="0,0,0,0">
                  <w:txbxContent>
                    <w:p w:rsidR="00C17879" w:rsidRDefault="00C17879" w:rsidP="00C17879">
                      <w:pPr>
                        <w:spacing w:before="0" w:line="240" w:lineRule="auto"/>
                      </w:pPr>
                      <w:r>
                        <w:rPr>
                          <w:rFonts w:cs="Times New Roman"/>
                          <w:color w:val="24282B"/>
                          <w:sz w:val="14"/>
                          <w:szCs w:val="14"/>
                        </w:rPr>
                        <w:t>MUX</w:t>
                      </w:r>
                    </w:p>
                  </w:txbxContent>
                </v:textbox>
              </v:rect>
              <v:rect id="_x0000_s27560" style="position:absolute;left:5166;top:170;width:731;height:207;mso-wrap-style:none;v-text-anchor:top" filled="f" stroked="f">
                <v:textbox style="mso-next-textbox:#_x0000_s27560;mso-fit-shape-to-text:t" inset="0,0,0,0">
                  <w:txbxContent>
                    <w:p w:rsidR="00C17879" w:rsidRDefault="00C17879" w:rsidP="00C17879">
                      <w:pPr>
                        <w:spacing w:before="0" w:line="240" w:lineRule="auto"/>
                      </w:pPr>
                      <w:r>
                        <w:rPr>
                          <w:rFonts w:cs="Times New Roman"/>
                          <w:color w:val="0074C5"/>
                          <w:sz w:val="18"/>
                          <w:szCs w:val="18"/>
                        </w:rPr>
                        <w:t>DVB-ASI</w:t>
                      </w:r>
                    </w:p>
                  </w:txbxContent>
                </v:textbox>
              </v:rect>
              <v:rect id="_x0000_s27561" style="position:absolute;left:7176;top:71;width:261;height:207;mso-wrap-style:none;v-text-anchor:top" filled="f" stroked="f">
                <v:textbox style="mso-next-textbox:#_x0000_s27561;mso-fit-shape-to-text:t" inset="0,0,0,0">
                  <w:txbxContent>
                    <w:p w:rsidR="00C17879" w:rsidRDefault="00C17879" w:rsidP="00C17879">
                      <w:pPr>
                        <w:spacing w:before="0" w:line="240" w:lineRule="auto"/>
                      </w:pPr>
                      <w:r>
                        <w:rPr>
                          <w:rFonts w:cs="Times New Roman"/>
                          <w:color w:val="24282B"/>
                          <w:sz w:val="18"/>
                          <w:szCs w:val="18"/>
                        </w:rPr>
                        <w:t>MP</w:t>
                      </w:r>
                    </w:p>
                  </w:txbxContent>
                </v:textbox>
              </v:rect>
              <v:rect id="_x0000_s27562" style="position:absolute;left:7431;top:71;width:150;height:207;mso-wrap-style:none;v-text-anchor:top" filled="f" stroked="f">
                <v:textbox style="mso-next-textbox:#_x0000_s27562;mso-fit-shape-to-text:t" inset="0,0,0,0">
                  <w:txbxContent>
                    <w:p w:rsidR="00C17879" w:rsidRDefault="00C17879" w:rsidP="00C17879">
                      <w:pPr>
                        <w:spacing w:before="0" w:line="240" w:lineRule="auto"/>
                      </w:pPr>
                      <w:r>
                        <w:rPr>
                          <w:rFonts w:cs="Times New Roman"/>
                          <w:color w:val="24282B"/>
                          <w:sz w:val="18"/>
                          <w:szCs w:val="18"/>
                        </w:rPr>
                        <w:t>-3</w:t>
                      </w:r>
                    </w:p>
                  </w:txbxContent>
                </v:textbox>
              </v:rect>
              <v:rect id="_x0000_s27563" style="position:absolute;left:6086;top:849;width:312;height:161;mso-wrap-style:none;v-text-anchor:top" filled="f" stroked="f">
                <v:textbox style="mso-next-textbox:#_x0000_s27563;mso-fit-shape-to-text:t" inset="0,0,0,0">
                  <w:txbxContent>
                    <w:p w:rsidR="00C17879" w:rsidRDefault="00C17879" w:rsidP="00C17879">
                      <w:pPr>
                        <w:spacing w:before="0" w:line="240" w:lineRule="auto"/>
                      </w:pPr>
                      <w:r>
                        <w:rPr>
                          <w:rFonts w:cs="Times New Roman"/>
                          <w:color w:val="24282B"/>
                          <w:sz w:val="14"/>
                          <w:szCs w:val="14"/>
                        </w:rPr>
                        <w:t>MTX</w:t>
                      </w:r>
                    </w:p>
                  </w:txbxContent>
                </v:textbox>
              </v:rect>
              <v:rect id="_x0000_s27564" style="position:absolute;left:6115;top:1004;width:265;height:161;mso-wrap-style:none;v-text-anchor:top" filled="f" stroked="f">
                <v:textbox style="mso-next-textbox:#_x0000_s27564;mso-fit-shape-to-text:t" inset="0,0,0,0">
                  <w:txbxContent>
                    <w:p w:rsidR="00C17879" w:rsidRDefault="00C17879" w:rsidP="00C17879">
                      <w:pPr>
                        <w:spacing w:before="0" w:line="240" w:lineRule="auto"/>
                      </w:pPr>
                      <w:r>
                        <w:rPr>
                          <w:rFonts w:cs="Times New Roman"/>
                          <w:color w:val="24282B"/>
                          <w:sz w:val="14"/>
                          <w:szCs w:val="14"/>
                        </w:rPr>
                        <w:t>/MK</w:t>
                      </w:r>
                    </w:p>
                  </w:txbxContent>
                </v:textbox>
              </v:rect>
              <v:rect id="_x0000_s27565" style="position:absolute;left:2760;top:1132;width:281;height:161;mso-wrap-style:none;v-text-anchor:top" filled="f" stroked="f">
                <v:textbox style="mso-next-textbox:#_x0000_s27565;mso-fit-shape-to-text:t" inset="0,0,0,0">
                  <w:txbxContent>
                    <w:p w:rsidR="00C17879" w:rsidRDefault="00C17879" w:rsidP="00C17879">
                      <w:pPr>
                        <w:spacing w:before="0" w:line="240" w:lineRule="auto"/>
                      </w:pPr>
                      <w:r>
                        <w:rPr>
                          <w:rFonts w:cs="Times New Roman"/>
                          <w:color w:val="24282B"/>
                          <w:sz w:val="14"/>
                          <w:szCs w:val="14"/>
                        </w:rPr>
                        <w:t>ENC</w:t>
                      </w:r>
                    </w:p>
                  </w:txbxContent>
                </v:textbox>
              </v:rect>
              <v:rect id="_x0000_s27566" style="position:absolute;left:3270;top:1132;width:327;height:161;mso-wrap-style:none;v-text-anchor:top" filled="f" stroked="f">
                <v:textbox style="mso-next-textbox:#_x0000_s27566;mso-fit-shape-to-text:t" inset="0,0,0,0">
                  <w:txbxContent>
                    <w:p w:rsidR="00C17879" w:rsidRDefault="00C17879" w:rsidP="00C17879">
                      <w:pPr>
                        <w:spacing w:before="0" w:line="240" w:lineRule="auto"/>
                      </w:pPr>
                      <w:r>
                        <w:rPr>
                          <w:rFonts w:cs="Times New Roman"/>
                          <w:color w:val="24282B"/>
                          <w:sz w:val="14"/>
                          <w:szCs w:val="14"/>
                        </w:rPr>
                        <w:t>MUX</w:t>
                      </w:r>
                    </w:p>
                  </w:txbxContent>
                </v:textbox>
              </v:rect>
              <v:rect id="_x0000_s27567" style="position:absolute;left:6865;top:750;width:281;height:161;mso-wrap-style:none;v-text-anchor:top" filled="f" stroked="f">
                <v:textbox style="mso-next-textbox:#_x0000_s27567;mso-fit-shape-to-text:t" inset="0,0,0,0">
                  <w:txbxContent>
                    <w:p w:rsidR="00C17879" w:rsidRDefault="00C17879" w:rsidP="00C17879">
                      <w:pPr>
                        <w:spacing w:before="0" w:line="240" w:lineRule="auto"/>
                      </w:pPr>
                      <w:r>
                        <w:rPr>
                          <w:rFonts w:cs="Times New Roman"/>
                          <w:color w:val="24282B"/>
                          <w:sz w:val="14"/>
                          <w:szCs w:val="14"/>
                        </w:rPr>
                        <w:t>ENC</w:t>
                      </w:r>
                    </w:p>
                  </w:txbxContent>
                </v:textbox>
              </v:rect>
              <v:rect id="_x0000_s27568" style="position:absolute;left:7417;top:750;width:327;height:161;mso-wrap-style:none;v-text-anchor:top" filled="f" stroked="f">
                <v:textbox style="mso-next-textbox:#_x0000_s27568;mso-fit-shape-to-text:t" inset="0,0,0,0">
                  <w:txbxContent>
                    <w:p w:rsidR="00C17879" w:rsidRDefault="00C17879" w:rsidP="00C17879">
                      <w:pPr>
                        <w:spacing w:before="0" w:line="240" w:lineRule="auto"/>
                      </w:pPr>
                      <w:r>
                        <w:rPr>
                          <w:rFonts w:cs="Times New Roman"/>
                          <w:color w:val="24282B"/>
                          <w:sz w:val="14"/>
                          <w:szCs w:val="14"/>
                        </w:rPr>
                        <w:t>MUX</w:t>
                      </w:r>
                    </w:p>
                  </w:txbxContent>
                </v:textbox>
              </v:rect>
              <v:rect id="_x0000_s27569" style="position:absolute;left:5322;top:1132;width:281;height:161;mso-wrap-style:none;v-text-anchor:top" filled="f" stroked="f">
                <v:textbox style="mso-next-textbox:#_x0000_s27569;mso-fit-shape-to-text:t" inset="0,0,0,0">
                  <w:txbxContent>
                    <w:p w:rsidR="00C17879" w:rsidRDefault="00C17879" w:rsidP="00C17879">
                      <w:pPr>
                        <w:spacing w:before="0" w:line="240" w:lineRule="auto"/>
                      </w:pPr>
                      <w:r>
                        <w:rPr>
                          <w:rFonts w:cs="Times New Roman"/>
                          <w:color w:val="24282B"/>
                          <w:sz w:val="14"/>
                          <w:szCs w:val="14"/>
                        </w:rPr>
                        <w:t>ENC</w:t>
                      </w:r>
                    </w:p>
                  </w:txbxContent>
                </v:textbox>
              </v:rect>
              <v:rect id="_x0000_s27570" style="position:absolute;left:6100;top:1358;width:291;height:207;mso-wrap-style:none;v-text-anchor:top" filled="f" stroked="f">
                <v:textbox style="mso-next-textbox:#_x0000_s27570;mso-fit-shape-to-text:t" inset="0,0,0,0">
                  <w:txbxContent>
                    <w:p w:rsidR="00C17879" w:rsidRDefault="00C17879" w:rsidP="00C17879">
                      <w:pPr>
                        <w:spacing w:before="0" w:line="240" w:lineRule="auto"/>
                      </w:pPr>
                      <w:r>
                        <w:rPr>
                          <w:rFonts w:cs="Times New Roman"/>
                          <w:color w:val="24282B"/>
                          <w:sz w:val="18"/>
                          <w:szCs w:val="18"/>
                        </w:rPr>
                        <w:t>SDI</w:t>
                      </w:r>
                    </w:p>
                  </w:txbxContent>
                </v:textbox>
              </v:rect>
              <v:shape id="_x0000_s27571" type="#_x0000_t202" style="position:absolute;left:8027;top:2094;width:1104;height:326" filled="f" stroked="f">
                <v:textbox style="mso-next-textbox:#_x0000_s27571" inset="0,0,0,0">
                  <w:txbxContent>
                    <w:p w:rsidR="00C17879" w:rsidRPr="00344015" w:rsidRDefault="00C17879" w:rsidP="00C17879">
                      <w:pPr>
                        <w:spacing w:before="60" w:after="60" w:line="144" w:lineRule="auto"/>
                        <w:jc w:val="center"/>
                        <w:rPr>
                          <w:b/>
                          <w:bCs/>
                          <w:sz w:val="14"/>
                          <w:szCs w:val="20"/>
                          <w:lang w:bidi="ar-EG"/>
                        </w:rPr>
                      </w:pPr>
                      <w:r w:rsidRPr="00344015">
                        <w:rPr>
                          <w:rFonts w:hint="cs"/>
                          <w:b/>
                          <w:bCs/>
                          <w:sz w:val="14"/>
                          <w:szCs w:val="20"/>
                          <w:rtl/>
                          <w:lang w:bidi="ar-EG"/>
                        </w:rPr>
                        <w:t>ملاحظة تفسيرية</w:t>
                      </w:r>
                    </w:p>
                  </w:txbxContent>
                </v:textbox>
              </v:shape>
              <v:shape id="_x0000_s27572" type="#_x0000_t202" style="position:absolute;left:8712;top:2445;width:806;height:269" filled="f" stroked="f">
                <v:textbox style="mso-next-textbox:#_x0000_s27572"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ترتيبية</w:t>
                      </w:r>
                    </w:p>
                  </w:txbxContent>
                </v:textbox>
              </v:shape>
              <v:shape id="_x0000_s27573" type="#_x0000_t202" style="position:absolute;left:8788;top:2688;width:736;height:311" filled="f" stroked="f">
                <v:textbox style="mso-next-textbox:#_x0000_s27573"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عرضية</w:t>
                      </w:r>
                    </w:p>
                  </w:txbxContent>
                </v:textbox>
              </v:shape>
              <v:shape id="_x0000_s27574" type="#_x0000_t202" style="position:absolute;left:8765;top:2942;width:750;height:311" filled="f" stroked="f">
                <v:textbox style="mso-next-textbox:#_x0000_s27574"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جهاز مراقبة</w:t>
                      </w:r>
                    </w:p>
                  </w:txbxContent>
                </v:textbox>
              </v:shape>
              <v:shape id="_x0000_s27575" type="#_x0000_t202" style="position:absolute;left:8520;top:3209;width:1005;height:321" filled="f" stroked="f">
                <v:textbox style="mso-next-textbox:#_x0000_s27575" inset="0,0,0,0">
                  <w:txbxContent>
                    <w:p w:rsidR="00C17879" w:rsidRPr="00344015" w:rsidRDefault="00C17879" w:rsidP="00C17879">
                      <w:pPr>
                        <w:spacing w:before="60" w:after="60" w:line="144" w:lineRule="auto"/>
                        <w:jc w:val="left"/>
                        <w:rPr>
                          <w:sz w:val="14"/>
                          <w:szCs w:val="20"/>
                          <w:lang w:bidi="ar-EG"/>
                        </w:rPr>
                      </w:pPr>
                      <w:r>
                        <w:rPr>
                          <w:sz w:val="14"/>
                          <w:szCs w:val="20"/>
                          <w:lang w:bidi="ar-EG"/>
                        </w:rPr>
                        <w:t>MP</w:t>
                      </w:r>
                      <w:r>
                        <w:rPr>
                          <w:rFonts w:hint="cs"/>
                          <w:sz w:val="14"/>
                          <w:szCs w:val="20"/>
                          <w:rtl/>
                          <w:lang w:bidi="ar-EG"/>
                        </w:rPr>
                        <w:t>: نقطة مراقبة</w:t>
                      </w:r>
                    </w:p>
                  </w:txbxContent>
                </v:textbox>
              </v:shape>
              <v:shape id="_x0000_s27576" type="#_x0000_t202" style="position:absolute;left:5449;top:2137;width:1670;height:354" filled="f" stroked="f">
                <v:textbox style="mso-next-textbox:#_x0000_s27576" inset="0,0,0,0">
                  <w:txbxContent>
                    <w:p w:rsidR="00C17879" w:rsidRPr="008A73CF" w:rsidRDefault="00C17879" w:rsidP="00C17879">
                      <w:pPr>
                        <w:spacing w:before="60" w:after="60" w:line="144" w:lineRule="auto"/>
                        <w:jc w:val="center"/>
                        <w:rPr>
                          <w:b/>
                          <w:bCs/>
                          <w:sz w:val="20"/>
                          <w:szCs w:val="26"/>
                          <w:rtl/>
                          <w:lang w:bidi="ar-EG"/>
                        </w:rPr>
                      </w:pPr>
                      <w:r w:rsidRPr="008A73CF">
                        <w:rPr>
                          <w:rFonts w:hint="cs"/>
                          <w:b/>
                          <w:bCs/>
                          <w:sz w:val="20"/>
                          <w:szCs w:val="26"/>
                          <w:rtl/>
                          <w:lang w:bidi="ar-EG"/>
                        </w:rPr>
                        <w:t xml:space="preserve">المحطة </w:t>
                      </w:r>
                      <w:r w:rsidRPr="008A73CF">
                        <w:rPr>
                          <w:b/>
                          <w:bCs/>
                          <w:sz w:val="20"/>
                          <w:szCs w:val="26"/>
                          <w:lang w:bidi="ar-EG"/>
                        </w:rPr>
                        <w:t>B</w:t>
                      </w:r>
                    </w:p>
                  </w:txbxContent>
                </v:textbox>
              </v:shape>
              <v:shape id="_x0000_s27577" type="#_x0000_t202" style="position:absolute;left:2392;top:2150;width:863;height:326" filled="f" stroked="f">
                <v:textbox style="mso-next-textbox:#_x0000_s27577" inset="0,0,0,0">
                  <w:txbxContent>
                    <w:p w:rsidR="00C17879" w:rsidRPr="008A73CF" w:rsidRDefault="00C17879" w:rsidP="00C17879">
                      <w:pPr>
                        <w:spacing w:before="60" w:after="60" w:line="144" w:lineRule="auto"/>
                        <w:jc w:val="center"/>
                        <w:rPr>
                          <w:b/>
                          <w:bCs/>
                          <w:sz w:val="20"/>
                          <w:szCs w:val="26"/>
                          <w:rtl/>
                          <w:lang w:bidi="ar-EG"/>
                        </w:rPr>
                      </w:pPr>
                      <w:r w:rsidRPr="008A73CF">
                        <w:rPr>
                          <w:rFonts w:hint="cs"/>
                          <w:b/>
                          <w:bCs/>
                          <w:sz w:val="20"/>
                          <w:szCs w:val="26"/>
                          <w:rtl/>
                          <w:lang w:bidi="ar-EG"/>
                        </w:rPr>
                        <w:t xml:space="preserve">المحطة </w:t>
                      </w:r>
                      <w:r w:rsidRPr="008A73CF">
                        <w:rPr>
                          <w:b/>
                          <w:bCs/>
                          <w:sz w:val="20"/>
                          <w:szCs w:val="26"/>
                          <w:lang w:bidi="ar-EG"/>
                        </w:rPr>
                        <w:t>A</w:t>
                      </w:r>
                    </w:p>
                  </w:txbxContent>
                </v:textbox>
              </v:shape>
              <v:shape id="_x0000_s27578" type="#_x0000_t202" style="position:absolute;left:4096;top:483;width:758;height:595" filled="f" stroked="f">
                <v:textbox style="mso-next-textbox:#_x0000_s27578" inset="0,0,0,0">
                  <w:txbxContent>
                    <w:p w:rsidR="00C17879" w:rsidRPr="00C8028A" w:rsidRDefault="00C17879" w:rsidP="00C17879">
                      <w:pPr>
                        <w:spacing w:before="60" w:after="60" w:line="144" w:lineRule="auto"/>
                        <w:jc w:val="center"/>
                        <w:rPr>
                          <w:sz w:val="20"/>
                          <w:szCs w:val="26"/>
                          <w:lang w:bidi="ar-EG"/>
                        </w:rPr>
                      </w:pPr>
                      <w:r>
                        <w:rPr>
                          <w:rFonts w:hint="cs"/>
                          <w:sz w:val="20"/>
                          <w:szCs w:val="26"/>
                          <w:rtl/>
                          <w:lang w:bidi="ar-EG"/>
                        </w:rPr>
                        <w:t>شبكة</w:t>
                      </w:r>
                      <w:r>
                        <w:rPr>
                          <w:sz w:val="20"/>
                          <w:szCs w:val="26"/>
                          <w:rtl/>
                          <w:lang w:bidi="ar-EG"/>
                        </w:rPr>
                        <w:br/>
                      </w:r>
                      <w:r>
                        <w:rPr>
                          <w:rFonts w:hint="cs"/>
                          <w:sz w:val="20"/>
                          <w:szCs w:val="26"/>
                          <w:rtl/>
                          <w:lang w:bidi="ar-EG"/>
                        </w:rPr>
                        <w:t>مؤجرة</w:t>
                      </w:r>
                    </w:p>
                  </w:txbxContent>
                </v:textbox>
              </v:shape>
            </v:group>
            <w10:wrap type="none"/>
            <w10:anchorlock/>
          </v:group>
        </w:pict>
      </w:r>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val="en-GB" w:eastAsia="en-US" w:bidi="ar-SY"/>
        </w:rPr>
        <w:t xml:space="preserve">تركّب محطة الإرسال </w:t>
      </w:r>
      <w:r w:rsidRPr="00CF7332">
        <w:rPr>
          <w:lang w:val="en-GB" w:eastAsia="en-US"/>
        </w:rPr>
        <w:t>A</w:t>
      </w:r>
      <w:r w:rsidRPr="00CF7332">
        <w:rPr>
          <w:rFonts w:hint="cs"/>
          <w:rtl/>
          <w:lang w:val="en-GB" w:eastAsia="en-US"/>
        </w:rPr>
        <w:t xml:space="preserve"> "نقطة المراقبة </w:t>
      </w:r>
      <w:r w:rsidRPr="00CF7332">
        <w:rPr>
          <w:lang w:eastAsia="en-US"/>
        </w:rPr>
        <w:t>1</w:t>
      </w:r>
      <w:r w:rsidRPr="00CF7332">
        <w:rPr>
          <w:rFonts w:hint="cs"/>
          <w:rtl/>
          <w:lang w:eastAsia="en-US" w:bidi="ar-SY"/>
        </w:rPr>
        <w:t xml:space="preserve">" في الطرف الخلفي للخرج الرئيسي كي تدرج بيانات شرحية تبين وضع الإشارات المرسلة. وتركّب المحطة المستقبلة </w:t>
      </w:r>
      <w:r w:rsidRPr="00CF7332">
        <w:rPr>
          <w:lang w:val="en-GB" w:eastAsia="en-US"/>
        </w:rPr>
        <w:t>B</w:t>
      </w:r>
      <w:r w:rsidRPr="00CF7332">
        <w:rPr>
          <w:rFonts w:hint="cs"/>
          <w:rtl/>
          <w:lang w:val="en-GB" w:eastAsia="en-US"/>
        </w:rPr>
        <w:t xml:space="preserve"> "نقطة المراقبة </w:t>
      </w:r>
      <w:r w:rsidRPr="00CF7332">
        <w:rPr>
          <w:lang w:eastAsia="en-US"/>
        </w:rPr>
        <w:t>2</w:t>
      </w:r>
      <w:r w:rsidRPr="00CF7332">
        <w:rPr>
          <w:rFonts w:hint="cs"/>
          <w:rtl/>
          <w:lang w:eastAsia="en-US" w:bidi="ar-SY"/>
        </w:rPr>
        <w:t xml:space="preserve">" في الطرف الأمامي لدخل الإشارة وتراقب الإشارات المستقبَلة. فإذا ما اكتُشف وضع غير عادي في الإشارات المستقبَلة، تُستخدم البيانات الشرحية بالكامل لتحديد مكمن السبب في أي جزء من سلسلة الإرسال. فإذا ما بينت البيانات الشرحية نفس الوضع المكتشف في </w:t>
      </w:r>
      <w:r w:rsidRPr="00CF7332">
        <w:rPr>
          <w:rFonts w:hint="cs"/>
          <w:rtl/>
          <w:lang w:val="en-GB" w:eastAsia="en-US"/>
        </w:rPr>
        <w:t xml:space="preserve">"نقطة المراقبة </w:t>
      </w:r>
      <w:r w:rsidRPr="00CF7332">
        <w:rPr>
          <w:lang w:eastAsia="en-US"/>
        </w:rPr>
        <w:t>2</w:t>
      </w:r>
      <w:r w:rsidRPr="00CF7332">
        <w:rPr>
          <w:rFonts w:hint="cs"/>
          <w:rtl/>
          <w:lang w:eastAsia="en-US" w:bidi="ar-SY"/>
        </w:rPr>
        <w:t xml:space="preserve">"، يمكن لمحطة الاستقبال أن تستنتج عدم وجود مشاكل في مسير الإرسال. </w:t>
      </w:r>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eastAsia="en-US" w:bidi="ar-SY"/>
        </w:rPr>
        <w:t xml:space="preserve">ويشير هذان الشكلان أيضاً إلى </w:t>
      </w:r>
      <w:r w:rsidRPr="00CF7332">
        <w:rPr>
          <w:rFonts w:hint="cs"/>
          <w:rtl/>
          <w:lang w:val="en-GB" w:eastAsia="en-US"/>
        </w:rPr>
        <w:t xml:space="preserve">حالة محتملة ترسل فيها المحطة </w:t>
      </w:r>
      <w:r w:rsidRPr="00CF7332">
        <w:rPr>
          <w:lang w:val="en-GB" w:eastAsia="en-US"/>
        </w:rPr>
        <w:t>B</w:t>
      </w:r>
      <w:r w:rsidRPr="00CF7332">
        <w:rPr>
          <w:rFonts w:hint="cs"/>
          <w:rtl/>
          <w:lang w:val="en-GB" w:eastAsia="en-US"/>
        </w:rPr>
        <w:t xml:space="preserve"> مواد برنامجها إلى المحطة </w:t>
      </w:r>
      <w:r w:rsidRPr="00CF7332">
        <w:rPr>
          <w:lang w:val="en-GB" w:eastAsia="en-US"/>
        </w:rPr>
        <w:t>A</w:t>
      </w:r>
      <w:r w:rsidRPr="00CF7332">
        <w:rPr>
          <w:rFonts w:hint="cs"/>
          <w:rtl/>
          <w:lang w:val="en-GB" w:eastAsia="en-US"/>
        </w:rPr>
        <w:t xml:space="preserve">، وتسلّم المحطة </w:t>
      </w:r>
      <w:r w:rsidRPr="00CF7332">
        <w:rPr>
          <w:lang w:val="en-GB" w:eastAsia="en-US"/>
        </w:rPr>
        <w:t>A</w:t>
      </w:r>
      <w:r w:rsidRPr="00CF7332">
        <w:rPr>
          <w:rFonts w:hint="cs"/>
          <w:rtl/>
          <w:lang w:val="en-GB" w:eastAsia="en-US"/>
        </w:rPr>
        <w:t xml:space="preserve"> البرنامج إلى محطاتها الموصولة بالشبكة بما فيها المحطة </w:t>
      </w:r>
      <w:r w:rsidRPr="00CF7332">
        <w:rPr>
          <w:lang w:val="en-GB" w:eastAsia="en-US"/>
        </w:rPr>
        <w:t>B</w:t>
      </w:r>
      <w:r w:rsidRPr="00CF7332">
        <w:rPr>
          <w:rFonts w:hint="cs"/>
          <w:rtl/>
          <w:lang w:val="en-GB" w:eastAsia="en-US"/>
        </w:rPr>
        <w:t xml:space="preserve">. وفي هذه الحالة، تركَّب "نقطتا المراقبة </w:t>
      </w:r>
      <w:r w:rsidRPr="00CF7332">
        <w:rPr>
          <w:lang w:eastAsia="en-US"/>
        </w:rPr>
        <w:t>3</w:t>
      </w:r>
      <w:r w:rsidRPr="00CF7332">
        <w:rPr>
          <w:rFonts w:hint="cs"/>
          <w:rtl/>
          <w:lang w:eastAsia="en-US" w:bidi="ar-SY"/>
        </w:rPr>
        <w:t xml:space="preserve"> و</w:t>
      </w:r>
      <w:r w:rsidRPr="00CF7332">
        <w:rPr>
          <w:lang w:eastAsia="en-US" w:bidi="ar-SY"/>
        </w:rPr>
        <w:t>4</w:t>
      </w:r>
      <w:r w:rsidRPr="00CF7332">
        <w:rPr>
          <w:rFonts w:hint="cs"/>
          <w:rtl/>
          <w:lang w:eastAsia="en-US" w:bidi="ar-SY"/>
        </w:rPr>
        <w:t xml:space="preserve">" الإضافيتان. </w:t>
      </w:r>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eastAsia="en-US" w:bidi="ar-SY"/>
        </w:rPr>
        <w:t>وعادة ما تُستخدم الشبكات التي يوفرها مشغلو الشبكات لهذا النمط من الإرسال. ويرد وصف للمراقبة التي يقوم بها مشغلو الشبكات في فقرة لاحقة.</w:t>
      </w:r>
    </w:p>
    <w:p w:rsidR="00C17879" w:rsidRPr="00CF7332" w:rsidRDefault="00C17879" w:rsidP="00C17879">
      <w:pPr>
        <w:pStyle w:val="Heading2"/>
        <w:rPr>
          <w:rtl/>
          <w:lang w:eastAsia="en-US" w:bidi="ar-SY"/>
        </w:rPr>
      </w:pPr>
      <w:bookmarkStart w:id="43" w:name="_Toc276740828"/>
      <w:bookmarkStart w:id="44" w:name="_Toc276741015"/>
      <w:r w:rsidRPr="00CF7332">
        <w:rPr>
          <w:lang w:eastAsia="en-US" w:bidi="ar-SY"/>
        </w:rPr>
        <w:lastRenderedPageBreak/>
        <w:t>2.2</w:t>
      </w:r>
      <w:r w:rsidRPr="00CF7332">
        <w:rPr>
          <w:lang w:eastAsia="en-US" w:bidi="ar-SY"/>
        </w:rPr>
        <w:tab/>
      </w:r>
      <w:r w:rsidRPr="00CF7332">
        <w:rPr>
          <w:rFonts w:hint="cs"/>
          <w:rtl/>
          <w:lang w:eastAsia="en-US" w:bidi="ar-SY"/>
        </w:rPr>
        <w:t>إرسال مواد البرنامج</w:t>
      </w:r>
      <w:bookmarkEnd w:id="43"/>
      <w:bookmarkEnd w:id="44"/>
    </w:p>
    <w:p w:rsidR="00C17879" w:rsidRPr="00CF7332" w:rsidRDefault="00C17879" w:rsidP="00571894">
      <w:pPr>
        <w:rPr>
          <w:rtl/>
          <w:lang w:val="en-GB" w:eastAsia="en-US"/>
        </w:rPr>
      </w:pPr>
      <w:r w:rsidRPr="00CF7332">
        <w:rPr>
          <w:rFonts w:hint="cs"/>
          <w:rtl/>
          <w:lang w:eastAsia="en-US" w:bidi="ar-SY"/>
        </w:rPr>
        <w:t xml:space="preserve">يصف الشكل </w:t>
      </w:r>
      <w:r w:rsidRPr="00CF7332">
        <w:rPr>
          <w:lang w:val="en-GB" w:eastAsia="en-US"/>
        </w:rPr>
        <w:t>10</w:t>
      </w:r>
      <w:r w:rsidRPr="00CF7332">
        <w:rPr>
          <w:rFonts w:hint="cs"/>
          <w:rtl/>
          <w:lang w:val="en-GB" w:eastAsia="en-US"/>
        </w:rPr>
        <w:t xml:space="preserve"> تشكيلة نمطية ل</w:t>
      </w:r>
      <w:r w:rsidRPr="00CF7332">
        <w:rPr>
          <w:rFonts w:hint="cs"/>
          <w:rtl/>
          <w:lang w:eastAsia="en-US" w:bidi="ar-SY"/>
        </w:rPr>
        <w:t xml:space="preserve">إرسال مواد البرنامج من موقع إذاعة خارجي على مركز الإذاعة. أما خطوط الإرسال فهي تلك المقدمة من مشغلي الشبكات أو من الشبكات المملوكة لأصحابها. وفي خطوط الإرسال المقدمة من مشغلي الشبكات، عادةً ما يقام السطح البيني ما بين الهيئات الإذاعية ومشغلي الشبكات بواسطة إشارات نطاق القاعدة </w:t>
      </w:r>
      <w:r w:rsidRPr="00CF7332">
        <w:rPr>
          <w:rFonts w:hint="cs"/>
          <w:rtl/>
          <w:lang w:val="en-GB" w:eastAsia="en-US"/>
        </w:rPr>
        <w:t>للسطح البيني الرقمي التسلسلي (</w:t>
      </w:r>
      <w:r w:rsidRPr="00CF7332">
        <w:rPr>
          <w:lang w:val="en-GB" w:eastAsia="en-US"/>
        </w:rPr>
        <w:t>SDI</w:t>
      </w:r>
      <w:r w:rsidRPr="00CF7332">
        <w:rPr>
          <w:rFonts w:hint="cs"/>
          <w:rtl/>
          <w:lang w:val="en-GB" w:eastAsia="en-US"/>
        </w:rPr>
        <w:t>).</w:t>
      </w:r>
    </w:p>
    <w:p w:rsidR="00C17879" w:rsidRPr="00CF7332" w:rsidRDefault="00C17879" w:rsidP="00C17879">
      <w:pPr>
        <w:rPr>
          <w:rtl/>
          <w:lang w:eastAsia="en-US" w:bidi="ar-SY"/>
        </w:rPr>
      </w:pPr>
      <w:r w:rsidRPr="00CF7332">
        <w:rPr>
          <w:rFonts w:hint="cs"/>
          <w:rtl/>
          <w:lang w:val="en-GB" w:eastAsia="en-US"/>
        </w:rPr>
        <w:t xml:space="preserve">وفي الجانب المرسل، أي من موقع </w:t>
      </w:r>
      <w:r w:rsidRPr="00CF7332">
        <w:rPr>
          <w:rFonts w:hint="cs"/>
          <w:rtl/>
          <w:lang w:eastAsia="en-US" w:bidi="ar-SY"/>
        </w:rPr>
        <w:t xml:space="preserve">إذاعة خارجي، يركَّب جهاز مراقبة في الطرف الخلفي لخرج إشارة نطاق القاعدة </w:t>
      </w:r>
      <w:r w:rsidRPr="00CF7332">
        <w:rPr>
          <w:rFonts w:hint="cs"/>
          <w:rtl/>
          <w:lang w:val="en-GB" w:eastAsia="en-US"/>
        </w:rPr>
        <w:t>للسطح البيني الرقمي التسلسلي (</w:t>
      </w:r>
      <w:r w:rsidRPr="00CF7332">
        <w:rPr>
          <w:lang w:val="en-GB" w:eastAsia="en-US"/>
        </w:rPr>
        <w:t>SDI</w:t>
      </w:r>
      <w:r w:rsidRPr="00CF7332">
        <w:rPr>
          <w:rFonts w:hint="cs"/>
          <w:rtl/>
          <w:lang w:val="en-GB" w:eastAsia="en-US"/>
        </w:rPr>
        <w:t xml:space="preserve">) أو في الطرف الأمامي لدخل مشفّر. وعندما تستخدم إشارات مضغوطة للنقل، فإن تركيب نقطة مراقبة إضافية في خرج مشفّر محلي يمكّن من مراقبة المشاكل المتصلة بالمشفّر على الجانب المرسل. </w:t>
      </w:r>
    </w:p>
    <w:p w:rsidR="00C17879" w:rsidRDefault="00C17879" w:rsidP="00C17879">
      <w:pPr>
        <w:rPr>
          <w:rtl/>
          <w:lang w:val="en-GB" w:eastAsia="en-US"/>
        </w:rPr>
      </w:pPr>
      <w:r w:rsidRPr="00CF7332">
        <w:rPr>
          <w:rFonts w:hint="cs"/>
          <w:rtl/>
          <w:lang w:val="en-GB" w:eastAsia="en-US"/>
        </w:rPr>
        <w:t xml:space="preserve">وعلى الجانب المستقبِل، </w:t>
      </w:r>
      <w:r w:rsidRPr="00CF7332">
        <w:rPr>
          <w:rFonts w:hint="cs"/>
          <w:rtl/>
          <w:lang w:eastAsia="en-US" w:bidi="ar-SY"/>
        </w:rPr>
        <w:t xml:space="preserve">يركَّب جهاز مراقبة في الطرف الأمامي من دخل إشارة نطاق القاعدة </w:t>
      </w:r>
      <w:r w:rsidRPr="00CF7332">
        <w:rPr>
          <w:rFonts w:hint="cs"/>
          <w:rtl/>
          <w:lang w:val="en-GB" w:eastAsia="en-US"/>
        </w:rPr>
        <w:t>للسطح البيني الرقمي التسلسلي (</w:t>
      </w:r>
      <w:r w:rsidRPr="00CF7332">
        <w:rPr>
          <w:lang w:val="en-GB" w:eastAsia="en-US"/>
        </w:rPr>
        <w:t>SDI</w:t>
      </w:r>
      <w:r w:rsidRPr="00CF7332">
        <w:rPr>
          <w:rFonts w:hint="cs"/>
          <w:rtl/>
          <w:lang w:val="en-GB" w:eastAsia="en-US"/>
        </w:rPr>
        <w:t>) أو في الطرف الخلفي لخرج مشفّر.</w:t>
      </w:r>
    </w:p>
    <w:p w:rsidR="00C17879" w:rsidRPr="00CF7332" w:rsidRDefault="00C17879" w:rsidP="00C17879">
      <w:pPr>
        <w:rPr>
          <w:rtl/>
          <w:lang w:val="en-GB" w:eastAsia="en-US"/>
        </w:rPr>
      </w:pPr>
      <w:r w:rsidRPr="00CF7332">
        <w:rPr>
          <w:rFonts w:hint="cs"/>
          <w:rtl/>
          <w:lang w:val="en-GB" w:eastAsia="en-US"/>
        </w:rPr>
        <w:t xml:space="preserve">وتُدرج البيانات الشرحية في موقع الإرسال لبيان وضع إشارات الإرسال. وتراقَب الإشارات المستقبَلة في مركز الإذاعة وتقارَن مع الوضع الذي تشير إليه البيانات الشرحية. </w:t>
      </w:r>
    </w:p>
    <w:p w:rsidR="00C17879" w:rsidRPr="00CF7332" w:rsidRDefault="00C17879" w:rsidP="00571894">
      <w:pPr>
        <w:pStyle w:val="FigureNo"/>
        <w:rPr>
          <w:rtl/>
          <w:lang w:val="en-GB"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val="en-GB" w:eastAsia="en-US"/>
        </w:rPr>
        <w:t>10</w:t>
      </w:r>
    </w:p>
    <w:p w:rsidR="00C17879" w:rsidRPr="00CF7332" w:rsidRDefault="00C17879" w:rsidP="00C17879">
      <w:pPr>
        <w:pStyle w:val="FigureTitle"/>
        <w:rPr>
          <w:rtl/>
          <w:lang w:eastAsia="en-US"/>
        </w:rPr>
      </w:pPr>
      <w:r w:rsidRPr="00CF7332">
        <w:rPr>
          <w:rFonts w:hint="cs"/>
          <w:rtl/>
          <w:lang w:eastAsia="en-US"/>
        </w:rPr>
        <w:t>إرسال مواد البرنامج من موقع إذاعة خارجي</w:t>
      </w:r>
    </w:p>
    <w:p w:rsidR="00C17879" w:rsidRPr="00CF7332" w:rsidRDefault="00C17879" w:rsidP="00571894">
      <w:pPr>
        <w:tabs>
          <w:tab w:val="left" w:pos="794"/>
          <w:tab w:val="left" w:pos="1191"/>
          <w:tab w:val="left" w:pos="1588"/>
          <w:tab w:val="left" w:pos="1985"/>
        </w:tabs>
        <w:spacing w:before="0" w:line="240" w:lineRule="auto"/>
        <w:jc w:val="center"/>
        <w:rPr>
          <w:rFonts w:hint="cs"/>
          <w:rtl/>
          <w:lang w:val="en-GB" w:eastAsia="en-US" w:bidi="ar-EG"/>
        </w:rPr>
      </w:pPr>
      <w:r w:rsidRPr="00BE35F9">
        <w:rPr>
          <w:rtl/>
          <w:lang w:val="en-GB" w:eastAsia="en-US"/>
        </w:rPr>
      </w:r>
      <w:r>
        <w:rPr>
          <w:lang w:val="en-GB" w:eastAsia="en-US"/>
        </w:rPr>
        <w:pict>
          <v:group id="_x0000_s26887" editas="canvas" style="width:480.6pt;height:157.5pt;mso-position-horizontal-relative:char;mso-position-vertical-relative:line" coordsize="9612,3150">
            <o:lock v:ext="edit" aspectratio="t"/>
            <v:shape id="_x0000_s26888" type="#_x0000_t75" style="position:absolute;width:9612;height:3150" o:preferrelative="f">
              <v:fill o:detectmouseclick="t"/>
              <v:path o:extrusionok="t" o:connecttype="none"/>
              <o:lock v:ext="edit" text="t"/>
            </v:shape>
            <v:rect id="_x0000_s26889" style="position:absolute;width:50;height:396;mso-wrap-style:none;v-text-anchor:top" filled="f" stroked="f">
              <v:textbox style="mso-next-textbox:#_x0000_s26889;mso-fit-shape-to-text:t" inset="0,0,0,0">
                <w:txbxContent>
                  <w:p w:rsidR="00C17879" w:rsidRDefault="00C17879" w:rsidP="00C17879">
                    <w:r>
                      <w:rPr>
                        <w:rFonts w:ascii="Calibri" w:hAnsi="Calibri" w:cs="Calibri"/>
                        <w:color w:val="000000"/>
                      </w:rPr>
                      <w:t xml:space="preserve"> </w:t>
                    </w:r>
                  </w:p>
                </w:txbxContent>
              </v:textbox>
            </v:rect>
            <v:rect id="_x0000_s26890" style="position:absolute;left:42;top:28;width:3610;height:2193" stroked="f"/>
            <v:rect id="_x0000_s26891" style="position:absolute;left:42;top:28;width:3610;height:2335" filled="f" strokecolor="#24282b" strokeweight="39e-5mm"/>
            <v:rect id="_x0000_s26892" style="position:absolute;left:8931;top:2901;width:681;height:161;mso-wrap-style:none;v-text-anchor:top" filled="f" stroked="f">
              <v:textbox style="mso-next-textbox:#_x0000_s26892;mso-fit-shape-to-text:t" inset="0,0,0,0">
                <w:txbxContent>
                  <w:p w:rsidR="00C17879" w:rsidRDefault="00C17879" w:rsidP="00C17879">
                    <w:pPr>
                      <w:spacing w:before="0" w:line="240" w:lineRule="auto"/>
                    </w:pPr>
                    <w:r>
                      <w:rPr>
                        <w:rFonts w:cs="Times New Roman"/>
                        <w:color w:val="24282B"/>
                        <w:sz w:val="14"/>
                        <w:szCs w:val="14"/>
                      </w:rPr>
                      <w:t>BT.1865-10</w:t>
                    </w:r>
                  </w:p>
                </w:txbxContent>
              </v:textbox>
            </v:rect>
            <v:rect id="_x0000_s26893" style="position:absolute;left:6129;top:28;width:1302;height:2136" filled="f" strokecolor="#24211d" strokeweight="39e-5mm"/>
            <v:rect id="_x0000_s26894" style="position:absolute;left:255;top:410;width:1444;height:1641" stroked="f"/>
            <v:rect id="_x0000_s26895" style="position:absolute;left:255;top:410;width:1444;height:1740" filled="f" strokecolor="#24282b" strokeweight="39e-5mm"/>
            <v:line id="_x0000_s26896" style="position:absolute" from="1684,1415" to="4091,1416" strokecolor="#24282b" strokeweight="0"/>
            <v:shape id="_x0000_s26897" style="position:absolute;left:3991;top:1372;width:85;height:85" coordsize="85,85" path="m,l85,43,,85,,xe" fillcolor="#24282b" stroked="f">
              <v:path arrowok="t"/>
            </v:shape>
            <v:rect id="_x0000_s26898" style="position:absolute;left:2703;top:764;width:538;height:269" stroked="f"/>
            <v:line id="_x0000_s26899" style="position:absolute" from="1699,905" to="2703,906" strokecolor="#24282b" strokeweight="0"/>
            <v:shape id="_x0000_s26900" style="position:absolute;left:2633;top:863;width:70;height:85" coordsize="70,85" path="m,l70,42,,85,,xe" fillcolor="#24282b" stroked="f">
              <v:path arrowok="t"/>
            </v:shape>
            <v:rect id="_x0000_s26901" style="position:absolute;left:6369;top:778;width:538;height:269" stroked="f"/>
            <v:rect id="_x0000_s26902" style="position:absolute;left:6369;top:778;width:538;height:269" filled="f" strokecolor="#24282b" strokeweight="39e-5mm"/>
            <v:line id="_x0000_s26903" style="position:absolute" from="6907,920" to="7431,921" strokecolor="#24282b" strokeweight="0"/>
            <v:shape id="_x0000_s26904" style="position:absolute;left:7360;top:877;width:71;height:85" coordsize="71,85" path="m,l71,43,,85,,xe" fillcolor="#24282b" stroked="f">
              <v:path arrowok="t"/>
            </v:shape>
            <v:line id="_x0000_s26905" style="position:absolute" from="5534,1415" to="7431,1416" strokecolor="#24282b" strokeweight="0"/>
            <v:shape id="_x0000_s26906" style="position:absolute;left:7360;top:1372;width:71;height:85" coordsize="71,85" path="m,l71,43,,85,,xe" fillcolor="#24282b" stroked="f">
              <v:path arrowok="t"/>
            </v:shape>
            <v:rect id="_x0000_s26907" style="position:absolute;left:2703;top:156;width:538;height:268" stroked="f"/>
            <v:rect id="_x0000_s26908" style="position:absolute;left:2703;top:156;width:538;height:268" filled="f" strokecolor="#24282b" strokeweight="39e-5mm"/>
            <v:line id="_x0000_s26909" style="position:absolute" from="2180,297" to="2703,298" strokecolor="#24282b" strokeweight="0"/>
            <v:shape id="_x0000_s26910" style="position:absolute;left:2194;top:269;width:71;height:71" coordsize="71,71" path="m71,l,28,71,71,71,xe" fillcolor="#24282b" stroked="f">
              <v:path arrowok="t"/>
            </v:shape>
            <v:shape id="_x0000_s26911" type="#_x0000_t75" style="position:absolute;left:2208;top:821;width:170;height:169">
              <v:imagedata r:id="rId32" o:title=""/>
            </v:shape>
            <v:rect id="_x0000_s26912" style="position:absolute;left:2208;top:821;width:170;height:169" filled="f" strokecolor="#24211d" strokeweight="39e-5mm"/>
            <v:shape id="_x0000_s26913" style="position:absolute;left:665;top:580;width:765;height:368" coordsize="765,368" path="m,368r581,l581,,,,,368xm581,283r,-198l765,85r,198l581,283xe" stroked="f">
              <v:path arrowok="t"/>
              <o:lock v:ext="edit" verticies="t"/>
            </v:shape>
            <v:rect id="_x0000_s26914" style="position:absolute;left:594;top:580;width:581;height:368" filled="f" strokecolor="#24282b" strokeweight=".0012mm"/>
            <v:rect id="_x0000_s26915" style="position:absolute;left:1175;top:665;width:198;height:198" filled="f" strokecolor="#24282b" strokeweight=".0012mm"/>
            <v:rect id="_x0000_s26916" style="position:absolute;left:538;top:1217;width:835;height:452" filled="f" strokecolor="#24282b" strokeweight="39e-5mm"/>
            <v:rect id="_x0000_s26917" style="position:absolute;left:7686;top:1542;width:1896;height:1004" stroked="f"/>
            <v:rect id="_x0000_s26918" style="position:absolute;left:7686;top:1485;width:1896;height:1061" filled="f" strokecolor="#24282b" strokeweight="0"/>
            <v:line id="_x0000_s26919" style="position:absolute" from="7753,1896" to="8220,1897" strokecolor="#24282b" strokeweight="0"/>
            <v:shape id="_x0000_s26920" style="position:absolute;left:8135;top:1867;width:85;height:71" coordsize="85,71" path="m,l85,29,,71,,xe" fillcolor="#24282b" stroked="f">
              <v:path arrowok="t"/>
            </v:shape>
            <v:shape id="_x0000_s26921" type="#_x0000_t75" style="position:absolute;left:2406;top:212;width:156;height:170">
              <v:imagedata r:id="rId32" o:title=""/>
            </v:shape>
            <v:rect id="_x0000_s26922" style="position:absolute;left:2406;top:212;width:156;height:170" filled="f" strokecolor="#24211d" strokeweight="39e-5mm"/>
            <v:shape id="_x0000_s26923" type="#_x0000_t75" style="position:absolute;left:3057;top:1316;width:156;height:169">
              <v:imagedata r:id="rId32" o:title=""/>
            </v:shape>
            <v:rect id="_x0000_s26924" style="position:absolute;left:3057;top:1316;width:156;height:169" filled="f" strokecolor="#24211d" strokeweight="39e-5mm"/>
            <v:shape id="_x0000_s26925" type="#_x0000_t75" style="position:absolute;left:7063;top:835;width:156;height:169">
              <v:imagedata r:id="rId32" o:title=""/>
            </v:shape>
            <v:rect id="_x0000_s26926" style="position:absolute;left:7063;top:835;width:156;height:169" filled="f" strokecolor="#24211d" strokeweight="39e-5mm"/>
            <v:shape id="_x0000_s26927" type="#_x0000_t75" style="position:absolute;left:7063;top:1316;width:156;height:169">
              <v:imagedata r:id="rId32" o:title=""/>
            </v:shape>
            <v:rect id="_x0000_s26928" style="position:absolute;left:7063;top:1316;width:156;height:169" filled="f" strokecolor="#24211d" strokeweight="39e-5mm"/>
            <v:line id="_x0000_s26929" style="position:absolute" from="7753,2163" to="7824,2164" strokecolor="#00529e" strokeweight="0"/>
            <v:line id="_x0000_s26930" style="position:absolute" from="7880,2163" to="7965,2164" strokecolor="#00529e" strokeweight="0"/>
            <v:line id="_x0000_s26931" style="position:absolute" from="8022,2163" to="8107,2164" strokecolor="#00529e" strokeweight="0"/>
            <v:shape id="_x0000_s26932" style="position:absolute;left:8135;top:2135;width:85;height:70" coordsize="85,70" path="m,l85,28,,70,,xe" fillcolor="#00529e" stroked="f">
              <v:path arrowok="t"/>
            </v:shape>
            <v:shape id="_x0000_s26933" type="#_x0000_t75" style="position:absolute;left:8050;top:2318;width:170;height:170">
              <v:imagedata r:id="rId32" o:title=""/>
            </v:shape>
            <v:rect id="_x0000_s26934" style="position:absolute;left:8050;top:2318;width:170;height:170" filled="f" strokecolor="#24211d" strokeweight="39e-5mm"/>
            <v:rect id="_x0000_s26935" style="position:absolute;left:2703;top:764;width:538;height:269" filled="f" strokecolor="#24282b" strokeweight="39e-5mm"/>
            <v:line id="_x0000_s26936" style="position:absolute;flip:y" from="3539,821" to="3540,891" strokecolor="#00519d" strokeweight="0"/>
            <v:line id="_x0000_s26937" style="position:absolute;flip:y" from="3539,679" to="3540,764" strokecolor="#00519d" strokeweight="0"/>
            <v:line id="_x0000_s26938" style="position:absolute;flip:y" from="3539,538" to="3540,622" strokecolor="#00519d" strokeweight="0"/>
            <v:line id="_x0000_s26939" style="position:absolute;flip:y" from="3539,410" to="3540,481" strokecolor="#00519d" strokeweight="0"/>
            <v:shape id="_x0000_s26940" style="position:absolute;left:3468;top:283;width:71;height:71" coordsize="71,71" path="m71,71l71,r,l,e" filled="f" strokecolor="#00519d" strokeweight="0">
              <v:path arrowok="t"/>
            </v:shape>
            <v:line id="_x0000_s26941" style="position:absolute;flip:x" from="3326,283" to="3425,284" strokecolor="#00519d" strokeweight="0"/>
            <v:shape id="_x0000_s26942" style="position:absolute;left:3255;top:255;width:71;height:70" coordsize="71,70" path="m71,70l,28,71,r,70xe" fillcolor="#00519d" stroked="f">
              <v:path arrowok="t"/>
            </v:shape>
            <v:line id="_x0000_s26943" style="position:absolute" from="3241,905" to="3326,906" strokecolor="#00529e" strokeweight="0"/>
            <v:line id="_x0000_s26944" style="position:absolute" from="3383,905" to="3468,906" strokecolor="#00529e" strokeweight="0"/>
            <v:line id="_x0000_s26945" style="position:absolute" from="3510,905" to="3595,906" strokecolor="#00529e" strokeweight="0"/>
            <v:line id="_x0000_s26946" style="position:absolute" from="3652,905" to="3737,906" strokecolor="#00529e" strokeweight="0"/>
            <v:line id="_x0000_s26947" style="position:absolute" from="3779,905" to="3878,906" strokecolor="#00529e" strokeweight="0"/>
            <v:line id="_x0000_s26948" style="position:absolute" from="3921,905" to="4006,906" strokecolor="#00529e" strokeweight="0"/>
            <v:shape id="_x0000_s26949" style="position:absolute;left:3991;top:863;width:85;height:71" coordsize="85,71" path="m,l85,42,,71,,xe" fillcolor="#00529e" stroked="f">
              <v:path arrowok="t"/>
            </v:shape>
            <v:line id="_x0000_s26950" style="position:absolute" from="5534,905" to="5605,906" strokecolor="#00529e" strokeweight="0"/>
            <v:line id="_x0000_s26951" style="position:absolute" from="5662,905" to="5747,906" strokecolor="#00529e" strokeweight="0"/>
            <v:line id="_x0000_s26952" style="position:absolute" from="5803,905" to="5874,906" strokecolor="#00529e" strokeweight="0"/>
            <v:line id="_x0000_s26953" style="position:absolute" from="5931,905" to="6016,906" strokecolor="#00529e" strokeweight="0"/>
            <v:line id="_x0000_s26954" style="position:absolute" from="6072,905" to="6157,906" strokecolor="#00529e" strokeweight="0"/>
            <v:line id="_x0000_s26955" style="position:absolute" from="6200,905" to="6284,906" strokecolor="#00529e" strokeweight="0"/>
            <v:shape id="_x0000_s26956" style="position:absolute;left:6284;top:863;width:85;height:71" coordsize="85,71" path="m,l85,42,,71,,xe" fillcolor="#00529e" stroked="f">
              <v:path arrowok="t"/>
            </v:shape>
            <v:line id="_x0000_s26957" style="position:absolute" from="4091,311" to="4105,312" strokecolor="#24211d" strokeweight="0"/>
            <v:line id="_x0000_s26958" style="position:absolute" from="4119,311" to="4133,312" strokecolor="#24211d" strokeweight="0"/>
            <v:line id="_x0000_s26959" style="position:absolute" from="4147,311" to="4161,312" strokecolor="#24211d" strokeweight="0"/>
            <v:line id="_x0000_s26960" style="position:absolute" from="4190,311" to="4204,312" strokecolor="#24211d" strokeweight="0"/>
            <v:line id="_x0000_s26961" style="position:absolute" from="4218,311" to="4232,312" strokecolor="#24211d" strokeweight="0"/>
            <v:line id="_x0000_s26962" style="position:absolute" from="4260,311" to="4261,312" strokecolor="#24211d" strokeweight="0"/>
            <v:line id="_x0000_s26963" style="position:absolute" from="4289,311" to="4303,312" strokecolor="#24211d" strokeweight="0"/>
            <v:line id="_x0000_s26964" style="position:absolute" from="4317,311" to="4331,312" strokecolor="#24211d" strokeweight="0"/>
            <v:line id="_x0000_s26965" style="position:absolute" from="4359,311" to="4374,312" strokecolor="#24211d" strokeweight="0"/>
            <v:line id="_x0000_s26966" style="position:absolute" from="4388,311" to="4402,312" strokecolor="#24211d" strokeweight="0"/>
            <v:line id="_x0000_s26967" style="position:absolute" from="4430,311" to="4431,312" strokecolor="#24211d" strokeweight="0"/>
            <v:line id="_x0000_s26968" style="position:absolute" from="4459,311" to="4473,312" strokecolor="#24211d" strokeweight="0"/>
            <v:line id="_x0000_s26969" style="position:absolute" from="4487,311" to="4501,312" strokecolor="#24211d" strokeweight="0"/>
            <v:line id="_x0000_s26970" style="position:absolute" from="4529,311" to="4543,312" strokecolor="#24211d" strokeweight="0"/>
            <v:line id="_x0000_s26971" style="position:absolute" from="4558,311" to="4572,312" strokecolor="#24211d" strokeweight="0"/>
            <v:line id="_x0000_s26972" style="position:absolute" from="4600,311" to="4601,312" strokecolor="#24211d" strokeweight="0"/>
            <v:line id="_x0000_s26973" style="position:absolute" from="4628,311" to="4643,312" strokecolor="#24211d" strokeweight="0"/>
            <v:line id="_x0000_s26974" style="position:absolute" from="4657,311" to="4671,312" strokecolor="#24211d" strokeweight="0"/>
            <v:line id="_x0000_s26975" style="position:absolute" from="4699,311" to="4713,312" strokecolor="#24211d" strokeweight="0"/>
            <v:line id="_x0000_s26976" style="position:absolute" from="4727,311" to="4742,312" strokecolor="#24211d" strokeweight="0"/>
            <v:line id="_x0000_s26977" style="position:absolute" from="4770,311" to="4771,312" strokecolor="#24211d" strokeweight="0"/>
            <v:line id="_x0000_s26978" style="position:absolute" from="4798,311" to="4812,312" strokecolor="#24211d" strokeweight="0"/>
            <v:line id="_x0000_s26979" style="position:absolute" from="4827,311" to="4841,312" strokecolor="#24211d" strokeweight="0"/>
            <v:line id="_x0000_s26980" style="position:absolute" from="4869,311" to="4883,312" strokecolor="#24211d" strokeweight="0"/>
            <v:line id="_x0000_s26981" style="position:absolute" from="4897,311" to="4912,312" strokecolor="#24211d" strokeweight="0"/>
            <v:line id="_x0000_s26982" style="position:absolute" from="4926,311" to="4940,312" strokecolor="#24211d" strokeweight="0"/>
            <v:line id="_x0000_s26983" style="position:absolute" from="4968,311" to="4982,312" strokecolor="#24211d" strokeweight="0"/>
            <v:line id="_x0000_s26984" style="position:absolute" from="4996,311" to="5011,312" strokecolor="#24211d" strokeweight="0"/>
            <v:line id="_x0000_s26985" style="position:absolute" from="5039,311" to="5040,312" strokecolor="#24211d" strokeweight="0"/>
            <v:line id="_x0000_s26986" style="position:absolute" from="5067,311" to="5081,312" strokecolor="#24211d" strokeweight="0"/>
            <v:line id="_x0000_s26987" style="position:absolute" from="5096,311" to="5110,312" strokecolor="#24211d" strokeweight="0"/>
            <v:line id="_x0000_s26988" style="position:absolute" from="5138,311" to="5152,312" strokecolor="#24211d" strokeweight="0"/>
            <v:line id="_x0000_s26989" style="position:absolute" from="5166,311" to="5180,312" strokecolor="#24211d" strokeweight="0"/>
            <v:line id="_x0000_s26990" style="position:absolute" from="5209,311" to="5210,312" strokecolor="#24211d" strokeweight="0"/>
            <v:line id="_x0000_s26991" style="position:absolute" from="5237,311" to="5251,312" strokecolor="#24211d" strokeweight="0"/>
            <v:line id="_x0000_s26992" style="position:absolute" from="5265,311" to="5280,312" strokecolor="#24211d" strokeweight="0"/>
            <v:line id="_x0000_s26993" style="position:absolute" from="5308,311" to="5322,312" strokecolor="#24211d" strokeweight="0"/>
            <v:line id="_x0000_s26994" style="position:absolute" from="5336,311" to="5350,312" strokecolor="#24211d" strokeweight="0"/>
            <v:line id="_x0000_s26995" style="position:absolute" from="5379,311" to="5380,312" strokecolor="#24211d" strokeweight="0"/>
            <v:line id="_x0000_s26996" style="position:absolute" from="5407,311" to="5421,312" strokecolor="#24211d" strokeweight="0"/>
            <v:line id="_x0000_s26997" style="position:absolute" from="5435,311" to="5449,312" strokecolor="#24211d" strokeweight="0"/>
            <v:line id="_x0000_s26998" style="position:absolute" from="5478,311" to="5492,312" strokecolor="#24211d" strokeweight="0"/>
            <v:line id="_x0000_s26999" style="position:absolute" from="5506,311" to="5520,312" strokecolor="#24211d" strokeweight="0"/>
            <v:line id="_x0000_s27000" style="position:absolute" from="5534,311" to="5535,340" strokecolor="#24211d" strokeweight="0"/>
            <v:line id="_x0000_s27001" style="position:absolute" from="5534,354" to="5535,368" strokecolor="#24211d" strokeweight="0"/>
            <v:line id="_x0000_s27002" style="position:absolute" from="5534,382" to="5535,410" strokecolor="#24211d" strokeweight="0"/>
            <v:line id="_x0000_s27003" style="position:absolute" from="5534,424" to="5535,439" strokecolor="#24211d" strokeweight="0"/>
            <v:line id="_x0000_s27004" style="position:absolute" from="5534,453" to="5535,481" strokecolor="#24211d" strokeweight="0"/>
            <v:line id="_x0000_s27005" style="position:absolute" from="5534,481" to="5535,509" strokecolor="#24211d" strokeweight="0"/>
            <v:line id="_x0000_s27006" style="position:absolute" from="5534,523" to="5535,538" strokecolor="#24211d" strokeweight="0"/>
            <v:line id="_x0000_s27007" style="position:absolute" from="5534,552" to="5535,580" strokecolor="#24211d" strokeweight="0"/>
            <v:line id="_x0000_s27008" style="position:absolute" from="5534,594" to="5535,608" strokecolor="#24211d" strokeweight="0"/>
            <v:line id="_x0000_s27009" style="position:absolute" from="5534,622" to="5535,651" strokecolor="#24211d" strokeweight="0"/>
            <v:line id="_x0000_s27010" style="position:absolute" from="5534,651" to="5535,679" strokecolor="#24211d" strokeweight="0"/>
            <v:line id="_x0000_s27011" style="position:absolute" from="5534,693" to="5535,707" strokecolor="#24211d" strokeweight="0"/>
            <v:line id="_x0000_s27012" style="position:absolute" from="5534,721" to="5535,750" strokecolor="#24211d" strokeweight="0"/>
            <v:line id="_x0000_s27013" style="position:absolute" from="5534,764" to="5535,778" strokecolor="#24211d" strokeweight="0"/>
            <v:line id="_x0000_s27014" style="position:absolute" from="5534,792" to="5535,821" strokecolor="#24211d" strokeweight="0"/>
            <v:line id="_x0000_s27015" style="position:absolute" from="5534,821" to="5535,849" strokecolor="#24211d" strokeweight="0"/>
            <v:line id="_x0000_s27016" style="position:absolute" from="5534,863" to="5535,877" strokecolor="#24211d" strokeweight="0"/>
            <v:line id="_x0000_s27017" style="position:absolute" from="5534,891" to="5535,920" strokecolor="#24211d" strokeweight="0"/>
            <v:line id="_x0000_s27018" style="position:absolute" from="5534,934" to="5535,948" strokecolor="#24211d" strokeweight="0"/>
            <v:line id="_x0000_s27019" style="position:absolute" from="5534,962" to="5535,990" strokecolor="#24211d" strokeweight="0"/>
            <v:line id="_x0000_s27020" style="position:absolute" from="5534,990" to="5535,1019" strokecolor="#24211d" strokeweight="0"/>
            <v:line id="_x0000_s27021" style="position:absolute" from="5534,1033" to="5535,1047" strokecolor="#24211d" strokeweight="0"/>
            <v:line id="_x0000_s27022" style="position:absolute" from="5534,1061" to="5535,1089" strokecolor="#24211d" strokeweight="0"/>
            <v:line id="_x0000_s27023" style="position:absolute" from="5534,1089" to="5535,1118" strokecolor="#24211d" strokeweight="0"/>
            <v:line id="_x0000_s27024" style="position:absolute" from="5534,1132" to="5535,1146" strokecolor="#24211d" strokeweight="0"/>
            <v:line id="_x0000_s27025" style="position:absolute" from="5534,1160" to="5535,1188" strokecolor="#24211d" strokeweight="0"/>
            <v:line id="_x0000_s27026" style="position:absolute" from="5534,1202" to="5535,1217" strokecolor="#24211d" strokeweight="0"/>
            <v:line id="_x0000_s27027" style="position:absolute" from="5534,1231" to="5535,1259" strokecolor="#24211d" strokeweight="0"/>
            <v:line id="_x0000_s27028" style="position:absolute" from="5534,1259" to="5535,1287" strokecolor="#24211d" strokeweight="0"/>
            <v:line id="_x0000_s27029" style="position:absolute" from="5534,1302" to="5535,1316" strokecolor="#24211d" strokeweight="0"/>
            <v:line id="_x0000_s27030" style="position:absolute" from="5534,1330" to="5535,1344" strokecolor="#24211d" strokeweight="0"/>
            <v:line id="_x0000_s27031" style="position:absolute" from="5534,1372" to="5535,1373" strokecolor="#24211d" strokeweight="0"/>
            <v:line id="_x0000_s27032" style="position:absolute" from="5534,1401" to="5535,1415" strokecolor="#24211d" strokeweight="0"/>
            <v:line id="_x0000_s27033" style="position:absolute" from="5534,1429" to="5535,1443" strokecolor="#24211d" strokeweight="0"/>
            <v:line id="_x0000_s27034" style="position:absolute" from="5534,1471" to="5535,1485" strokecolor="#24211d" strokeweight="0"/>
            <v:line id="_x0000_s27035" style="position:absolute" from="5534,1500" to="5535,1514" strokecolor="#24211d" strokeweight="0"/>
            <v:line id="_x0000_s27036" style="position:absolute" from="5534,1542" to="5535,1543" strokecolor="#24211d" strokeweight="0"/>
            <v:line id="_x0000_s27037" style="position:absolute" from="5534,1570" to="5535,1584" strokecolor="#24211d" strokeweight="0"/>
            <v:line id="_x0000_s27038" style="position:absolute" from="5534,1599" to="5535,1613" strokecolor="#24211d" strokeweight="0"/>
            <v:line id="_x0000_s27039" style="position:absolute" from="5534,1641" to="5535,1655" strokecolor="#24211d" strokeweight="0"/>
            <v:line id="_x0000_s27040" style="position:absolute" from="5534,1669" to="5535,1683" strokecolor="#24211d" strokeweight="0"/>
            <v:line id="_x0000_s27041" style="position:absolute" from="5534,1712" to="5535,1713" strokecolor="#24211d" strokeweight="0"/>
            <v:line id="_x0000_s27042" style="position:absolute" from="5534,1740" to="5535,1754" strokecolor="#24211d" strokeweight="0"/>
            <v:line id="_x0000_s27043" style="position:absolute" from="5534,1768" to="5535,1782" strokecolor="#24211d" strokeweight="0"/>
            <v:line id="_x0000_s27044" style="position:absolute" from="5534,1811" to="5535,1812" strokecolor="#24211d" strokeweight="0"/>
            <v:line id="_x0000_s27045" style="position:absolute" from="5534,1839" to="5535,1853" strokecolor="#24211d" strokeweight="0"/>
            <v:line id="_x0000_s27046" style="position:absolute" from="5534,1867" to="5535,1882" strokecolor="#24211d" strokeweight="0"/>
            <v:line id="_x0000_s27047" style="position:absolute" from="5534,1910" to="5535,1924" strokecolor="#24211d" strokeweight="0"/>
            <v:line id="_x0000_s27048" style="position:absolute" from="5534,1938" to="5535,1952" strokecolor="#24211d" strokeweight="0"/>
            <v:line id="_x0000_s27049" style="position:absolute;flip:x" from="5492,1981" to="5506,1982" strokecolor="#24211d" strokeweight="0"/>
            <v:line id="_x0000_s27050" style="position:absolute;flip:x" from="5464,1981" to="5478,1982" strokecolor="#24211d" strokeweight="0"/>
            <v:line id="_x0000_s27051" style="position:absolute" from="5435,1981" to="5436,1982" strokecolor="#24211d" strokeweight="0"/>
            <v:line id="_x0000_s27052" style="position:absolute;flip:x" from="5393,1981" to="5407,1982" strokecolor="#24211d" strokeweight="0"/>
            <v:line id="_x0000_s27053" style="position:absolute;flip:x" from="5364,1981" to="5379,1982" strokecolor="#24211d" strokeweight="0"/>
            <v:line id="_x0000_s27054" style="position:absolute;flip:x" from="5322,1981" to="5336,1982" strokecolor="#24211d" strokeweight="0"/>
            <v:line id="_x0000_s27055" style="position:absolute;flip:x" from="5294,1981" to="5308,1982" strokecolor="#24211d" strokeweight="0"/>
            <v:line id="_x0000_s27056" style="position:absolute" from="5265,1981" to="5266,1982" strokecolor="#24211d" strokeweight="0"/>
            <v:line id="_x0000_s27057" style="position:absolute;flip:x" from="5223,1981" to="5237,1982" strokecolor="#24211d" strokeweight="0"/>
            <v:line id="_x0000_s27058" style="position:absolute;flip:x" from="5195,1981" to="5209,1982" strokecolor="#24211d" strokeweight="0"/>
            <v:line id="_x0000_s27059" style="position:absolute;flip:x" from="5152,1981" to="5166,1982" strokecolor="#24211d" strokeweight="0"/>
            <v:line id="_x0000_s27060" style="position:absolute;flip:x" from="5124,1981" to="5138,1982" strokecolor="#24211d" strokeweight="0"/>
            <v:line id="_x0000_s27061" style="position:absolute" from="5096,1981" to="5097,1982" strokecolor="#24211d" strokeweight="0"/>
            <v:line id="_x0000_s27062" style="position:absolute;flip:x" from="5053,1981" to="5067,1982" strokecolor="#24211d" strokeweight="0"/>
            <v:line id="_x0000_s27063" style="position:absolute;flip:x" from="5025,1981" to="5039,1982" strokecolor="#24211d" strokeweight="0"/>
            <v:line id="_x0000_s27064" style="position:absolute;flip:x" from="4982,1981" to="4996,1982" strokecolor="#24211d" strokeweight="0"/>
            <v:line id="_x0000_s27065" style="position:absolute;flip:x" from="4954,1981" to="4968,1982" strokecolor="#24211d" strokeweight="0"/>
            <v:line id="_x0000_s27066" style="position:absolute" from="4926,1981" to="4927,1982" strokecolor="#24211d" strokeweight="0"/>
            <v:line id="_x0000_s27067" style="position:absolute;flip:x" from="4883,1981" to="4897,1982" strokecolor="#24211d" strokeweight="0"/>
            <v:line id="_x0000_s27068" style="position:absolute;flip:x" from="4855,1981" to="4869,1982" strokecolor="#24211d" strokeweight="0"/>
            <v:line id="_x0000_s27069" style="position:absolute" from="4827,1981" to="4828,1982" strokecolor="#24211d" strokeweight="0"/>
            <v:line id="_x0000_s27070" style="position:absolute;flip:x" from="4784,1981" to="4798,1982" strokecolor="#24211d" strokeweight="0"/>
            <v:line id="_x0000_s27071" style="position:absolute;flip:x" from="4756,1981" to="4770,1982" strokecolor="#24211d" strokeweight="0"/>
            <v:line id="_x0000_s27072" style="position:absolute;flip:x" from="4713,1981" to="4727,1982" strokecolor="#24211d" strokeweight="0"/>
            <v:line id="_x0000_s27073" style="position:absolute;flip:x" from="4685,1981" to="4699,1982" strokecolor="#24211d" strokeweight="0"/>
            <v:line id="_x0000_s27074" style="position:absolute" from="4657,1981" to="4658,1982" strokecolor="#24211d" strokeweight="0"/>
            <v:line id="_x0000_s27075" style="position:absolute;flip:x" from="4614,1981" to="4628,1982" strokecolor="#24211d" strokeweight="0"/>
            <v:line id="_x0000_s27076" style="position:absolute;flip:x" from="4586,1981" to="4600,1982" strokecolor="#24211d" strokeweight="0"/>
            <v:line id="_x0000_s27077" style="position:absolute;flip:x" from="4543,1981" to="4558,1982" strokecolor="#24211d" strokeweight="0"/>
            <v:line id="_x0000_s27078" style="position:absolute;flip:x" from="4515,1981" to="4529,1982" strokecolor="#24211d" strokeweight="0"/>
            <v:line id="_x0000_s27079" style="position:absolute" from="4487,1981" to="4488,1982" strokecolor="#24211d" strokeweight="0"/>
            <v:line id="_x0000_s27080" style="position:absolute;flip:x" from="4444,1981" to="4459,1982" strokecolor="#24211d" strokeweight="0"/>
            <v:line id="_x0000_s27081" style="position:absolute;flip:x" from="4416,1981" to="4430,1982" strokecolor="#24211d" strokeweight="0"/>
            <v:line id="_x0000_s27082" style="position:absolute;flip:x" from="4374,1981" to="4388,1982" strokecolor="#24211d" strokeweight="0"/>
            <v:line id="_x0000_s27083" style="position:absolute;flip:x" from="4345,1981" to="4359,1982" strokecolor="#24211d" strokeweight="0"/>
            <v:line id="_x0000_s27084" style="position:absolute" from="4317,1981" to="4318,1982" strokecolor="#24211d" strokeweight="0"/>
            <v:line id="_x0000_s27085" style="position:absolute;flip:x" from="4275,1981" to="4289,1982" strokecolor="#24211d" strokeweight="0"/>
            <v:line id="_x0000_s27086" style="position:absolute;flip:x" from="4246,1981" to="4260,1982" strokecolor="#24211d" strokeweight="0"/>
            <v:line id="_x0000_s27087" style="position:absolute;flip:x" from="4204,1981" to="4218,1982" strokecolor="#24211d" strokeweight="0"/>
            <v:line id="_x0000_s27088" style="position:absolute;flip:x" from="4175,1981" to="4190,1982" strokecolor="#24211d" strokeweight="0"/>
            <v:line id="_x0000_s27089" style="position:absolute" from="4147,1981" to="4148,1982" strokecolor="#24211d" strokeweight="0"/>
            <v:line id="_x0000_s27090" style="position:absolute;flip:x" from="4105,1981" to="4119,1982" strokecolor="#24211d" strokeweight="0"/>
            <v:shape id="_x0000_s27091" style="position:absolute;left:4091;top:1966;width:1;height:15" coordsize="0,15" path="m,15r,l,15,,e" filled="f" strokecolor="#24211d" strokeweight="0">
              <v:path arrowok="t"/>
            </v:shape>
            <v:line id="_x0000_s27092" style="position:absolute;flip:y" from="4091,1924" to="4092,1952" strokecolor="#24211d" strokeweight="0"/>
            <v:line id="_x0000_s27093" style="position:absolute;flip:y" from="4091,1896" to="4092,1924" strokecolor="#24211d" strokeweight="0"/>
            <v:line id="_x0000_s27094" style="position:absolute;flip:y" from="4091,1867" to="4092,1882" strokecolor="#24211d" strokeweight="0"/>
            <v:line id="_x0000_s27095" style="position:absolute;flip:y" from="4091,1825" to="4092,1853" strokecolor="#24211d" strokeweight="0"/>
            <v:line id="_x0000_s27096" style="position:absolute;flip:y" from="4091,1797" to="4092,1811" strokecolor="#24211d" strokeweight="0"/>
            <v:line id="_x0000_s27097" style="position:absolute;flip:y" from="4091,1768" to="4092,1782" strokecolor="#24211d" strokeweight="0"/>
            <v:line id="_x0000_s27098" style="position:absolute;flip:y" from="4091,1726" to="4092,1754" strokecolor="#24211d" strokeweight="0"/>
            <v:line id="_x0000_s27099" style="position:absolute;flip:y" from="4091,1698" to="4092,1712" strokecolor="#24211d" strokeweight="0"/>
            <v:line id="_x0000_s27100" style="position:absolute;flip:y" from="4091,1655" to="4092,1683" strokecolor="#24211d" strokeweight="0"/>
            <v:line id="_x0000_s27101" style="position:absolute;flip:y" from="4091,1627" to="4092,1655" strokecolor="#24211d" strokeweight="0"/>
            <v:line id="_x0000_s27102" style="position:absolute;flip:y" from="4091,1599" to="4092,1613" strokecolor="#24211d" strokeweight="0"/>
            <v:line id="_x0000_s27103" style="position:absolute;flip:y" from="4091,1556" to="4092,1584" strokecolor="#24211d" strokeweight="0"/>
            <v:line id="_x0000_s27104" style="position:absolute;flip:y" from="4091,1528" to="4092,1542" strokecolor="#24211d" strokeweight="0"/>
            <v:line id="_x0000_s27105" style="position:absolute;flip:y" from="4091,1485" to="4092,1514" strokecolor="#24211d" strokeweight="0"/>
            <v:line id="_x0000_s27106" style="position:absolute;flip:y" from="4091,1457" to="4092,1485" strokecolor="#24211d" strokeweight="0"/>
            <v:line id="_x0000_s27107" style="position:absolute;flip:y" from="4091,1429" to="4092,1443" strokecolor="#24211d" strokeweight="0"/>
            <v:line id="_x0000_s27108" style="position:absolute;flip:y" from="4091,1386" to="4092,1415" strokecolor="#24211d" strokeweight="0"/>
            <v:line id="_x0000_s27109" style="position:absolute;flip:y" from="4091,1358" to="4092,1372" strokecolor="#24211d" strokeweight="0"/>
            <v:line id="_x0000_s27110" style="position:absolute;flip:y" from="4091,1316" to="4092,1344" strokecolor="#24211d" strokeweight="0"/>
            <v:line id="_x0000_s27111" style="position:absolute;flip:y" from="4091,1287" to="4092,1316" strokecolor="#24211d" strokeweight="0"/>
            <v:line id="_x0000_s27112" style="position:absolute;flip:y" from="4091,1259" to="4092,1273" strokecolor="#24211d" strokeweight="0"/>
            <v:line id="_x0000_s27113" style="position:absolute;flip:y" from="4091,1217" to="4092,1245" strokecolor="#24211d" strokeweight="0"/>
            <v:line id="_x0000_s27114" style="position:absolute;flip:y" from="4091,1188" to="4092,1202" strokecolor="#24211d" strokeweight="0"/>
            <v:line id="_x0000_s27115" style="position:absolute;flip:y" from="4091,1146" to="4092,1174" strokecolor="#24211d" strokeweight="0"/>
            <v:line id="_x0000_s27116" style="position:absolute;flip:y" from="4091,1118" to="4092,1146" strokecolor="#24211d" strokeweight="0"/>
            <v:line id="_x0000_s27117" style="position:absolute;flip:y" from="4091,1089" to="4092,1103" strokecolor="#24211d" strokeweight="0"/>
            <v:line id="_x0000_s27118" style="position:absolute;flip:y" from="4091,1047" to="4092,1075" strokecolor="#24211d" strokeweight="0"/>
            <v:line id="_x0000_s27119" style="position:absolute;flip:y" from="4091,1019" to="4092,1033" strokecolor="#24211d" strokeweight="0"/>
            <v:line id="_x0000_s27120" style="position:absolute;flip:y" from="4091,990" to="4092,1004" strokecolor="#24211d" strokeweight="0"/>
            <v:line id="_x0000_s27121" style="position:absolute;flip:y" from="4091,948" to="4092,976" strokecolor="#24211d" strokeweight="0"/>
            <v:line id="_x0000_s27122" style="position:absolute;flip:y" from="4091,920" to="4092,934" strokecolor="#24211d" strokeweight="0"/>
            <v:line id="_x0000_s27123" style="position:absolute;flip:y" from="4091,877" to="4092,905" strokecolor="#24211d" strokeweight="0"/>
            <v:line id="_x0000_s27124" style="position:absolute;flip:y" from="4091,849" to="4092,877" strokecolor="#24211d" strokeweight="0"/>
            <v:line id="_x0000_s27125" style="position:absolute;flip:y" from="4091,821" to="4092,835" strokecolor="#24211d" strokeweight="0"/>
            <v:line id="_x0000_s27126" style="position:absolute;flip:y" from="4091,778" to="4092,806" strokecolor="#24211d" strokeweight="0"/>
            <v:line id="_x0000_s27127" style="position:absolute;flip:y" from="4091,750" to="4092,764" strokecolor="#24211d" strokeweight="0"/>
            <v:line id="_x0000_s27128" style="position:absolute;flip:y" from="4091,707" to="4092,736" strokecolor="#24211d" strokeweight="0"/>
            <v:line id="_x0000_s27129" style="position:absolute;flip:y" from="4091,679" to="4092,707" strokecolor="#24211d" strokeweight="0"/>
            <v:line id="_x0000_s27130" style="position:absolute;flip:y" from="4091,651" to="4092,665" strokecolor="#24211d" strokeweight="0"/>
            <v:line id="_x0000_s27131" style="position:absolute;flip:y" from="4091,608" to="4092,637" strokecolor="#24211d" strokeweight="0"/>
            <v:line id="_x0000_s27132" style="position:absolute;flip:y" from="4091,580" to="4092,594" strokecolor="#24211d" strokeweight="0"/>
            <v:line id="_x0000_s27133" style="position:absolute;flip:y" from="4091,538" to="4092,566" strokecolor="#24211d" strokeweight="0"/>
            <v:line id="_x0000_s27134" style="position:absolute;flip:y" from="4091,509" to="4092,538" strokecolor="#24211d" strokeweight="0"/>
            <v:line id="_x0000_s27135" style="position:absolute;flip:y" from="4091,481" to="4092,495" strokecolor="#24211d" strokeweight="0"/>
            <v:line id="_x0000_s27136" style="position:absolute;flip:y" from="4091,439" to="4092,467" strokecolor="#24211d" strokeweight="0"/>
            <v:line id="_x0000_s27137" style="position:absolute;flip:y" from="4091,410" to="4092,424" strokecolor="#24211d" strokeweight="0"/>
            <v:line id="_x0000_s27138" style="position:absolute;flip:y" from="4091,368" to="4092,396" strokecolor="#24211d" strokeweight="0"/>
            <v:line id="_x0000_s27139" style="position:absolute;flip:y" from="4091,340" to="4092,368" strokecolor="#24211d" strokeweight="0"/>
            <v:line id="_x0000_s27140" style="position:absolute;flip:y" from="4091,311" to="4092,325" strokecolor="#24211d" strokeweight="0"/>
            <v:rect id="_x0000_s27141" style="position:absolute;left:2803;top:792;width:361;height:207;mso-wrap-style:none;v-text-anchor:top" filled="f" stroked="f">
              <v:textbox style="mso-next-textbox:#_x0000_s27141;mso-fit-shape-to-text:t" inset="0,0,0,0">
                <w:txbxContent>
                  <w:p w:rsidR="00C17879" w:rsidRDefault="00C17879" w:rsidP="00C17879">
                    <w:pPr>
                      <w:spacing w:before="0" w:line="240" w:lineRule="auto"/>
                    </w:pPr>
                    <w:r>
                      <w:rPr>
                        <w:rFonts w:cs="Times New Roman"/>
                        <w:color w:val="24282B"/>
                        <w:sz w:val="18"/>
                        <w:szCs w:val="18"/>
                      </w:rPr>
                      <w:t>ENC</w:t>
                    </w:r>
                  </w:p>
                </w:txbxContent>
              </v:textbox>
            </v:rect>
            <v:rect id="_x0000_s27142" style="position:absolute;left:6468;top:806;width:361;height:207;mso-wrap-style:none;v-text-anchor:top" filled="f" stroked="f">
              <v:textbox style="mso-next-textbox:#_x0000_s27142;mso-fit-shape-to-text:t" inset="0,0,0,0">
                <w:txbxContent>
                  <w:p w:rsidR="00C17879" w:rsidRDefault="00C17879" w:rsidP="00C17879">
                    <w:pPr>
                      <w:spacing w:before="0" w:line="240" w:lineRule="auto"/>
                    </w:pPr>
                    <w:r>
                      <w:rPr>
                        <w:rFonts w:cs="Times New Roman"/>
                        <w:color w:val="24282B"/>
                        <w:sz w:val="18"/>
                        <w:szCs w:val="18"/>
                      </w:rPr>
                      <w:t>DEC</w:t>
                    </w:r>
                  </w:p>
                </w:txbxContent>
              </v:textbox>
            </v:rect>
            <v:rect id="_x0000_s27143" style="position:absolute;left:2803;top:184;width:361;height:207;mso-wrap-style:none;v-text-anchor:top" filled="f" stroked="f">
              <v:textbox style="mso-next-textbox:#_x0000_s27143;mso-fit-shape-to-text:t" inset="0,0,0,0">
                <w:txbxContent>
                  <w:p w:rsidR="00C17879" w:rsidRDefault="00C17879" w:rsidP="00C17879">
                    <w:pPr>
                      <w:spacing w:before="0" w:line="240" w:lineRule="auto"/>
                    </w:pPr>
                    <w:r>
                      <w:rPr>
                        <w:rFonts w:cs="Times New Roman"/>
                        <w:color w:val="24282B"/>
                        <w:sz w:val="18"/>
                        <w:szCs w:val="18"/>
                      </w:rPr>
                      <w:t>DEC</w:t>
                    </w:r>
                  </w:p>
                </w:txbxContent>
              </v:textbox>
            </v:rect>
            <v:rect id="_x0000_s27144" style="position:absolute;left:821;top:1344;width:271;height:207;mso-wrap-style:none;v-text-anchor:top" filled="f" stroked="f">
              <v:textbox style="mso-next-textbox:#_x0000_s27144;mso-fit-shape-to-text:t" inset="0,0,0,0">
                <w:txbxContent>
                  <w:p w:rsidR="00C17879" w:rsidRDefault="00C17879" w:rsidP="00C17879">
                    <w:pPr>
                      <w:spacing w:before="0" w:line="240" w:lineRule="auto"/>
                    </w:pPr>
                    <w:r>
                      <w:rPr>
                        <w:rFonts w:cs="Times New Roman"/>
                        <w:color w:val="24282B"/>
                        <w:sz w:val="18"/>
                        <w:szCs w:val="18"/>
                      </w:rPr>
                      <w:t>SW</w:t>
                    </w:r>
                  </w:p>
                </w:txbxContent>
              </v:textbox>
            </v:rect>
            <v:rect id="_x0000_s27145" style="position:absolute;left:1840;top:1160;width:291;height:207;mso-wrap-style:none;v-text-anchor:top" filled="f" stroked="f">
              <v:textbox style="mso-next-textbox:#_x0000_s27145;mso-fit-shape-to-text:t" inset="0,0,0,0">
                <w:txbxContent>
                  <w:p w:rsidR="00C17879" w:rsidRDefault="00C17879" w:rsidP="00C17879">
                    <w:pPr>
                      <w:spacing w:before="0" w:line="240" w:lineRule="auto"/>
                    </w:pPr>
                    <w:r>
                      <w:rPr>
                        <w:rFonts w:cs="Times New Roman"/>
                        <w:color w:val="24282B"/>
                        <w:sz w:val="18"/>
                        <w:szCs w:val="18"/>
                      </w:rPr>
                      <w:t>SDI</w:t>
                    </w:r>
                  </w:p>
                </w:txbxContent>
              </v:textbox>
            </v:rect>
            <v:rect id="_x0000_s27146" style="position:absolute;left:1840;top:665;width:291;height:207;mso-wrap-style:none;v-text-anchor:top" filled="f" stroked="f">
              <v:textbox style="mso-next-textbox:#_x0000_s27146;mso-fit-shape-to-text:t" inset="0,0,0,0">
                <w:txbxContent>
                  <w:p w:rsidR="00C17879" w:rsidRDefault="00C17879" w:rsidP="00C17879">
                    <w:pPr>
                      <w:spacing w:before="0" w:line="240" w:lineRule="auto"/>
                    </w:pPr>
                    <w:r>
                      <w:rPr>
                        <w:rFonts w:cs="Times New Roman"/>
                        <w:color w:val="24282B"/>
                        <w:sz w:val="18"/>
                        <w:szCs w:val="18"/>
                      </w:rPr>
                      <w:t>SDI</w:t>
                    </w:r>
                  </w:p>
                </w:txbxContent>
              </v:textbox>
            </v:rect>
            <v:rect id="_x0000_s27147" style="position:absolute;left:6440;top:1188;width:291;height:207;mso-wrap-style:none;v-text-anchor:top" filled="f" stroked="f">
              <v:textbox style="mso-next-textbox:#_x0000_s27147;mso-fit-shape-to-text:t" inset="0,0,0,0">
                <w:txbxContent>
                  <w:p w:rsidR="00C17879" w:rsidRDefault="00C17879" w:rsidP="00C17879">
                    <w:pPr>
                      <w:spacing w:before="0" w:line="240" w:lineRule="auto"/>
                    </w:pPr>
                    <w:r>
                      <w:rPr>
                        <w:rFonts w:cs="Times New Roman"/>
                        <w:color w:val="24282B"/>
                        <w:sz w:val="18"/>
                        <w:szCs w:val="18"/>
                      </w:rPr>
                      <w:t>SDI</w:t>
                    </w:r>
                  </w:p>
                </w:txbxContent>
              </v:textbox>
            </v:rect>
            <v:rect id="_x0000_s27148" style="position:absolute;left:3284;top:919;width:731;height:207;mso-wrap-style:none;v-text-anchor:top" filled="f" stroked="f">
              <v:textbox style="mso-next-textbox:#_x0000_s27148;mso-fit-shape-to-text:t" inset="0,0,0,0">
                <w:txbxContent>
                  <w:p w:rsidR="00C17879" w:rsidRDefault="00C17879" w:rsidP="00C17879">
                    <w:pPr>
                      <w:spacing w:before="0" w:line="240" w:lineRule="auto"/>
                    </w:pPr>
                    <w:r>
                      <w:rPr>
                        <w:rFonts w:cs="Times New Roman"/>
                        <w:color w:val="00529E"/>
                        <w:sz w:val="18"/>
                        <w:szCs w:val="18"/>
                      </w:rPr>
                      <w:t>DVB-ASI</w:t>
                    </w:r>
                  </w:p>
                </w:txbxContent>
              </v:textbox>
            </v:rect>
            <v:rect id="_x0000_s27149" style="position:absolute;left:1246;top:424;width:121;height:207;mso-wrap-style:none;v-text-anchor:top" filled="f" stroked="f">
              <v:textbox style="mso-next-textbox:#_x0000_s27149;mso-fit-shape-to-text:t" inset="0,0,0,0">
                <w:txbxContent>
                  <w:p w:rsidR="00C17879" w:rsidRDefault="00C17879" w:rsidP="00C17879">
                    <w:pPr>
                      <w:spacing w:before="0" w:line="240" w:lineRule="auto"/>
                    </w:pPr>
                    <w:r>
                      <w:rPr>
                        <w:rFonts w:cs="Times New Roman"/>
                        <w:color w:val="24282B"/>
                        <w:sz w:val="18"/>
                        <w:szCs w:val="18"/>
                      </w:rPr>
                      <w:t>C</w:t>
                    </w:r>
                  </w:p>
                </w:txbxContent>
              </v:textbox>
            </v:rect>
            <v:rect id="_x0000_s27150" style="position:absolute;left:5577;top:919;width:440;height:207;mso-wrap-style:none;v-text-anchor:top" filled="f" stroked="f">
              <v:textbox style="mso-next-textbox:#_x0000_s27150;mso-fit-shape-to-text:t" inset="0,0,0,0">
                <w:txbxContent>
                  <w:p w:rsidR="00C17879" w:rsidRDefault="00C17879" w:rsidP="00C17879">
                    <w:pPr>
                      <w:spacing w:before="0" w:line="240" w:lineRule="auto"/>
                    </w:pPr>
                    <w:r>
                      <w:rPr>
                        <w:rFonts w:cs="Times New Roman"/>
                        <w:color w:val="00529E"/>
                        <w:sz w:val="18"/>
                        <w:szCs w:val="18"/>
                      </w:rPr>
                      <w:t>DVB-</w:t>
                    </w:r>
                  </w:p>
                </w:txbxContent>
              </v:textbox>
            </v:rect>
            <v:rect id="_x0000_s27151" style="position:absolute;left:6016;top:919;width:291;height:207;mso-wrap-style:none;v-text-anchor:top" filled="f" stroked="f">
              <v:textbox style="mso-next-textbox:#_x0000_s27151;mso-fit-shape-to-text:t" inset="0,0,0,0">
                <w:txbxContent>
                  <w:p w:rsidR="00C17879" w:rsidRDefault="00C17879" w:rsidP="00C17879">
                    <w:pPr>
                      <w:spacing w:before="0" w:line="240" w:lineRule="auto"/>
                    </w:pPr>
                    <w:r>
                      <w:rPr>
                        <w:rFonts w:cs="Times New Roman"/>
                        <w:color w:val="00529E"/>
                        <w:sz w:val="18"/>
                        <w:szCs w:val="18"/>
                      </w:rPr>
                      <w:t>ASI</w:t>
                    </w:r>
                  </w:p>
                </w:txbxContent>
              </v:textbox>
            </v:rect>
            <v:shape id="_x0000_s27152" type="#_x0000_t202" style="position:absolute;left:1472;top:88;width:835;height:325" filled="f" stroked="f">
              <v:textbox style="mso-next-textbox:#_x0000_s27152" inset="0,0,0,0">
                <w:txbxContent>
                  <w:p w:rsidR="00C17879" w:rsidRPr="00201BCF" w:rsidRDefault="00C17879" w:rsidP="00C17879">
                    <w:pPr>
                      <w:spacing w:before="60" w:after="60" w:line="144" w:lineRule="auto"/>
                      <w:jc w:val="center"/>
                      <w:rPr>
                        <w:sz w:val="20"/>
                        <w:szCs w:val="26"/>
                        <w:lang w:bidi="ar-EG"/>
                      </w:rPr>
                    </w:pPr>
                    <w:r>
                      <w:rPr>
                        <w:rFonts w:hint="cs"/>
                        <w:sz w:val="20"/>
                        <w:szCs w:val="26"/>
                        <w:rtl/>
                        <w:lang w:bidi="ar-EG"/>
                      </w:rPr>
                      <w:t>مراقب</w:t>
                    </w:r>
                  </w:p>
                </w:txbxContent>
              </v:textbox>
            </v:shape>
            <v:shape id="_x0000_s27153" type="#_x0000_t202" style="position:absolute;left:572;top:912;width:623;height:325" filled="f" stroked="f">
              <v:textbox style="mso-next-textbox:#_x0000_s27153" inset="0,0,0,0">
                <w:txbxContent>
                  <w:p w:rsidR="00C17879" w:rsidRPr="00201BCF" w:rsidRDefault="00C17879" w:rsidP="00C17879">
                    <w:pPr>
                      <w:spacing w:before="60" w:after="60" w:line="144" w:lineRule="auto"/>
                      <w:jc w:val="center"/>
                      <w:rPr>
                        <w:sz w:val="20"/>
                        <w:szCs w:val="26"/>
                        <w:lang w:bidi="ar-EG"/>
                      </w:rPr>
                    </w:pPr>
                    <w:r>
                      <w:rPr>
                        <w:rFonts w:hint="cs"/>
                        <w:sz w:val="20"/>
                        <w:szCs w:val="26"/>
                        <w:rtl/>
                        <w:lang w:bidi="ar-EG"/>
                      </w:rPr>
                      <w:t>كاميرا</w:t>
                    </w:r>
                  </w:p>
                </w:txbxContent>
              </v:textbox>
            </v:shape>
            <v:shape id="_x0000_s27154" type="#_x0000_t202" style="position:absolute;left:165;top:1792;width:1599;height:499" filled="f" stroked="f">
              <v:textbox style="mso-next-textbox:#_x0000_s27154" inset="0,0,0,0">
                <w:txbxContent>
                  <w:p w:rsidR="00C17879" w:rsidRPr="00201BCF" w:rsidRDefault="00C17879" w:rsidP="00C17879">
                    <w:pPr>
                      <w:spacing w:before="60" w:after="60" w:line="144" w:lineRule="auto"/>
                      <w:jc w:val="center"/>
                      <w:rPr>
                        <w:sz w:val="14"/>
                        <w:szCs w:val="20"/>
                        <w:lang w:bidi="ar-EG"/>
                      </w:rPr>
                    </w:pPr>
                    <w:r w:rsidRPr="00201BCF">
                      <w:rPr>
                        <w:rFonts w:hint="cs"/>
                        <w:sz w:val="14"/>
                        <w:szCs w:val="20"/>
                        <w:rtl/>
                        <w:lang w:bidi="ar-EG"/>
                      </w:rPr>
                      <w:t>معدات للإذاعة الخارجية</w:t>
                    </w:r>
                  </w:p>
                </w:txbxContent>
              </v:textbox>
            </v:shape>
            <v:shape id="_x0000_s27155" type="#_x0000_t202" style="position:absolute;left:813;top:2400;width:1732;height:325" filled="f" stroked="f">
              <v:textbox style="mso-next-textbox:#_x0000_s27155" inset="0,0,0,0">
                <w:txbxContent>
                  <w:p w:rsidR="00C17879" w:rsidRPr="00201BCF" w:rsidRDefault="00C17879" w:rsidP="00C17879">
                    <w:pPr>
                      <w:spacing w:before="60" w:after="60" w:line="144" w:lineRule="auto"/>
                      <w:jc w:val="center"/>
                      <w:rPr>
                        <w:sz w:val="20"/>
                        <w:szCs w:val="26"/>
                        <w:lang w:bidi="ar-EG"/>
                      </w:rPr>
                    </w:pPr>
                    <w:r>
                      <w:rPr>
                        <w:rFonts w:hint="cs"/>
                        <w:sz w:val="20"/>
                        <w:szCs w:val="26"/>
                        <w:rtl/>
                        <w:lang w:bidi="ar-EG"/>
                      </w:rPr>
                      <w:t>موقع الإذاعة الخارجية</w:t>
                    </w:r>
                  </w:p>
                </w:txbxContent>
              </v:textbox>
            </v:shape>
            <v:shape id="_x0000_s27156" type="#_x0000_t202" style="position:absolute;left:3947;top:898;width:1732;height:574" filled="f" stroked="f">
              <v:textbox style="mso-next-textbox:#_x0000_s27156" inset="0,0,0,0">
                <w:txbxContent>
                  <w:p w:rsidR="00C17879" w:rsidRPr="00201BCF" w:rsidRDefault="00C17879" w:rsidP="00C17879">
                    <w:pPr>
                      <w:spacing w:before="60" w:after="60" w:line="144" w:lineRule="auto"/>
                      <w:jc w:val="center"/>
                      <w:rPr>
                        <w:sz w:val="16"/>
                        <w:szCs w:val="22"/>
                        <w:lang w:bidi="ar-EG"/>
                      </w:rPr>
                    </w:pPr>
                    <w:r w:rsidRPr="00201BCF">
                      <w:rPr>
                        <w:rFonts w:hint="cs"/>
                        <w:sz w:val="16"/>
                        <w:szCs w:val="22"/>
                        <w:rtl/>
                        <w:lang w:bidi="ar-EG"/>
                      </w:rPr>
                      <w:t>شبكة</w:t>
                    </w:r>
                    <w:r w:rsidRPr="00201BCF">
                      <w:rPr>
                        <w:sz w:val="16"/>
                        <w:szCs w:val="22"/>
                        <w:rtl/>
                        <w:lang w:bidi="ar-EG"/>
                      </w:rPr>
                      <w:br/>
                    </w:r>
                    <w:r w:rsidRPr="00201BCF">
                      <w:rPr>
                        <w:rFonts w:hint="cs"/>
                        <w:sz w:val="16"/>
                        <w:szCs w:val="22"/>
                        <w:rtl/>
                        <w:lang w:bidi="ar-EG"/>
                      </w:rPr>
                      <w:t>(مستأجرة أو مملوكة)</w:t>
                    </w:r>
                  </w:p>
                </w:txbxContent>
              </v:textbox>
            </v:shape>
            <v:shape id="_x0000_s27157" type="#_x0000_t202" style="position:absolute;left:6249;top:2177;width:1104;height:641" filled="f" stroked="f">
              <v:textbox style="mso-next-textbox:#_x0000_s27157" inset="0,0,0,0">
                <w:txbxContent>
                  <w:p w:rsidR="00C17879" w:rsidRPr="00201BCF" w:rsidRDefault="00C17879" w:rsidP="00C17879">
                    <w:pPr>
                      <w:spacing w:before="60" w:after="60" w:line="144" w:lineRule="auto"/>
                      <w:jc w:val="center"/>
                      <w:rPr>
                        <w:sz w:val="20"/>
                        <w:szCs w:val="26"/>
                        <w:lang w:bidi="ar-EG"/>
                      </w:rPr>
                    </w:pPr>
                    <w:r>
                      <w:rPr>
                        <w:rFonts w:hint="cs"/>
                        <w:sz w:val="20"/>
                        <w:szCs w:val="26"/>
                        <w:rtl/>
                        <w:lang w:bidi="ar-EG"/>
                      </w:rPr>
                      <w:t>مركز الإذاعة</w:t>
                    </w:r>
                    <w:r>
                      <w:rPr>
                        <w:sz w:val="20"/>
                        <w:szCs w:val="26"/>
                        <w:rtl/>
                        <w:lang w:bidi="ar-EG"/>
                      </w:rPr>
                      <w:br/>
                    </w:r>
                    <w:r>
                      <w:rPr>
                        <w:rFonts w:hint="cs"/>
                        <w:sz w:val="20"/>
                        <w:szCs w:val="26"/>
                        <w:rtl/>
                        <w:lang w:bidi="ar-EG"/>
                      </w:rPr>
                      <w:t>في الشبكة</w:t>
                    </w:r>
                  </w:p>
                </w:txbxContent>
              </v:textbox>
            </v:shape>
            <v:shape id="_x0000_s27158" type="#_x0000_t202" style="position:absolute;left:8059;top:1498;width:1104;height:326" filled="f" stroked="f">
              <v:textbox style="mso-next-textbox:#_x0000_s27158" inset="0,0,0,0">
                <w:txbxContent>
                  <w:p w:rsidR="00C17879" w:rsidRPr="00344015" w:rsidRDefault="00C17879" w:rsidP="00C17879">
                    <w:pPr>
                      <w:spacing w:before="60" w:after="60" w:line="144" w:lineRule="auto"/>
                      <w:jc w:val="center"/>
                      <w:rPr>
                        <w:b/>
                        <w:bCs/>
                        <w:sz w:val="14"/>
                        <w:szCs w:val="20"/>
                        <w:lang w:bidi="ar-EG"/>
                      </w:rPr>
                    </w:pPr>
                    <w:r w:rsidRPr="00344015">
                      <w:rPr>
                        <w:rFonts w:hint="cs"/>
                        <w:b/>
                        <w:bCs/>
                        <w:sz w:val="14"/>
                        <w:szCs w:val="20"/>
                        <w:rtl/>
                        <w:lang w:bidi="ar-EG"/>
                      </w:rPr>
                      <w:t>ملاحظة تفسيرية</w:t>
                    </w:r>
                  </w:p>
                </w:txbxContent>
              </v:textbox>
            </v:shape>
            <v:shape id="_x0000_s27159" type="#_x0000_t202" style="position:absolute;left:8733;top:1805;width:806;height:269" filled="f" stroked="f">
              <v:textbox style="mso-next-textbox:#_x0000_s27159"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ترتيبية</w:t>
                    </w:r>
                  </w:p>
                </w:txbxContent>
              </v:textbox>
            </v:shape>
            <v:shape id="_x0000_s27160" type="#_x0000_t202" style="position:absolute;left:8803;top:2019;width:736;height:311" filled="f" stroked="f">
              <v:textbox style="mso-next-textbox:#_x0000_s27160"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عرضية</w:t>
                    </w:r>
                  </w:p>
                </w:txbxContent>
              </v:textbox>
            </v:shape>
            <v:shape id="_x0000_s27161" type="#_x0000_t202" style="position:absolute;left:8789;top:2268;width:750;height:311" filled="f" stroked="f">
              <v:textbox style="mso-next-textbox:#_x0000_s27161"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جهاز مراقبة</w:t>
                    </w:r>
                  </w:p>
                </w:txbxContent>
              </v:textbox>
            </v:shape>
            <w10:wrap type="none"/>
            <w10:anchorlock/>
          </v:group>
        </w:pict>
      </w:r>
    </w:p>
    <w:p w:rsidR="00C17879" w:rsidRPr="00CF7332" w:rsidRDefault="00C17879" w:rsidP="00C17879">
      <w:pPr>
        <w:pStyle w:val="Heading2"/>
        <w:rPr>
          <w:rtl/>
          <w:lang w:eastAsia="en-US" w:bidi="ar-SY"/>
        </w:rPr>
      </w:pPr>
      <w:bookmarkStart w:id="45" w:name="_Toc276740829"/>
      <w:bookmarkStart w:id="46" w:name="_Toc276741016"/>
      <w:r w:rsidRPr="00CF7332">
        <w:rPr>
          <w:lang w:eastAsia="en-US"/>
        </w:rPr>
        <w:t>3.2</w:t>
      </w:r>
      <w:r w:rsidRPr="00CF7332">
        <w:rPr>
          <w:lang w:eastAsia="en-US"/>
        </w:rPr>
        <w:tab/>
      </w:r>
      <w:r w:rsidRPr="00CF7332">
        <w:rPr>
          <w:rFonts w:hint="cs"/>
          <w:rtl/>
          <w:lang w:eastAsia="en-US" w:bidi="ar-SY"/>
        </w:rPr>
        <w:t>الإرسال ومعالجة الإشارة في مركز الإذاعة</w:t>
      </w:r>
      <w:bookmarkEnd w:id="45"/>
      <w:bookmarkEnd w:id="46"/>
    </w:p>
    <w:p w:rsidR="00C17879" w:rsidRPr="00571894" w:rsidRDefault="00C17879" w:rsidP="00571894">
      <w:pPr>
        <w:tabs>
          <w:tab w:val="left" w:pos="794"/>
          <w:tab w:val="left" w:pos="1191"/>
          <w:tab w:val="left" w:pos="1588"/>
          <w:tab w:val="left" w:pos="1985"/>
        </w:tabs>
        <w:rPr>
          <w:lang w:val="en-GB" w:eastAsia="en-US" w:bidi="ar-SY"/>
        </w:rPr>
      </w:pPr>
      <w:r w:rsidRPr="00CF7332">
        <w:rPr>
          <w:rFonts w:hint="cs"/>
          <w:rtl/>
          <w:lang w:val="en-GB" w:eastAsia="en-US" w:bidi="ar-SY"/>
        </w:rPr>
        <w:t>إن مبدلات وأجهزة المخلاط والمبرِق (</w:t>
      </w:r>
      <w:r w:rsidRPr="00CF7332">
        <w:rPr>
          <w:lang w:val="en-GB" w:eastAsia="ja-JP"/>
        </w:rPr>
        <w:t>MK</w:t>
      </w:r>
      <w:r w:rsidRPr="00CF7332">
        <w:rPr>
          <w:rFonts w:hint="cs"/>
          <w:rtl/>
          <w:lang w:val="en-GB" w:eastAsia="en-US" w:bidi="ar-SY"/>
        </w:rPr>
        <w:t>) لمعالجة الإشارة الرقمية من قبيل أجهزة المؤثرات الفيديوية الرقمية (</w:t>
      </w:r>
      <w:r w:rsidRPr="00CF7332">
        <w:rPr>
          <w:lang w:val="en-GB" w:eastAsia="ja-JP"/>
        </w:rPr>
        <w:t>DVE</w:t>
      </w:r>
      <w:r w:rsidRPr="00CF7332">
        <w:rPr>
          <w:rFonts w:hint="cs"/>
          <w:rtl/>
          <w:lang w:val="en-GB" w:eastAsia="en-US" w:bidi="ar-SY"/>
        </w:rPr>
        <w:t xml:space="preserve">) المستخدمة في الاستوديوهات </w:t>
      </w:r>
      <w:r w:rsidRPr="00CF7332">
        <w:rPr>
          <w:rFonts w:hint="cs"/>
          <w:rtl/>
          <w:lang w:val="en-GB" w:eastAsia="en-US"/>
        </w:rPr>
        <w:t xml:space="preserve">وقاعات المونتاج ومراكز الشبكة لا تنقل عادةً البيانات المساعدة، وتحذف البيانات الشرحية المرفقة بمواد برنامج الدخل. ولذا لا يمكن الاحتفاظ بالبيانات الشرحية من مواقع الإذاعة الخارجية أو من </w:t>
      </w:r>
      <w:r w:rsidRPr="00CF7332">
        <w:rPr>
          <w:rFonts w:hint="cs"/>
          <w:rtl/>
          <w:lang w:eastAsia="en-US" w:bidi="ar-SY"/>
        </w:rPr>
        <w:t>مسجلات أشرطة فيديوية (</w:t>
      </w:r>
      <w:r w:rsidRPr="00CF7332">
        <w:rPr>
          <w:lang w:val="en-GB" w:eastAsia="ja-JP"/>
        </w:rPr>
        <w:t>VTR</w:t>
      </w:r>
      <w:r w:rsidRPr="00CF7332">
        <w:rPr>
          <w:rFonts w:hint="cs"/>
          <w:rtl/>
          <w:lang w:eastAsia="en-US" w:bidi="ar-SY"/>
        </w:rPr>
        <w:t xml:space="preserve">) في استوديوهات في وحدة التحكم الرئيسية. وبدلاً من ذلك، ينبغي تركيب نقاط المراقبة في خرج تلك الموارد الإذاعية التي تدرج البيانات الشرحية على النحو المبين في الشكل </w:t>
      </w:r>
      <w:r w:rsidRPr="00CF7332">
        <w:rPr>
          <w:lang w:eastAsia="en-US" w:bidi="ar-SY"/>
        </w:rPr>
        <w:t>11</w:t>
      </w:r>
      <w:r w:rsidRPr="00CF7332">
        <w:rPr>
          <w:rFonts w:hint="cs"/>
          <w:rtl/>
          <w:lang w:eastAsia="en-US" w:bidi="ar-SY"/>
        </w:rPr>
        <w:t>.</w:t>
      </w:r>
    </w:p>
    <w:p w:rsidR="00C17879" w:rsidRPr="00CF7332" w:rsidRDefault="00C17879" w:rsidP="00C17879">
      <w:pPr>
        <w:pStyle w:val="FigureNo"/>
        <w:rPr>
          <w:rtl/>
          <w:lang w:eastAsia="en-US"/>
        </w:rPr>
      </w:pPr>
      <w:r w:rsidRPr="00CF7332">
        <w:rPr>
          <w:rFonts w:hint="cs"/>
          <w:rtl/>
          <w:lang w:eastAsia="en-US"/>
        </w:rPr>
        <w:lastRenderedPageBreak/>
        <w:t>الش</w:t>
      </w:r>
      <w:r w:rsidR="00571894">
        <w:rPr>
          <w:rFonts w:hint="cs"/>
          <w:rtl/>
          <w:lang w:eastAsia="en-US"/>
        </w:rPr>
        <w:t>ـ</w:t>
      </w:r>
      <w:r w:rsidRPr="00CF7332">
        <w:rPr>
          <w:rFonts w:hint="cs"/>
          <w:rtl/>
          <w:lang w:eastAsia="en-US"/>
        </w:rPr>
        <w:t xml:space="preserve">كل </w:t>
      </w:r>
      <w:r w:rsidRPr="00CF7332">
        <w:rPr>
          <w:lang w:eastAsia="en-US"/>
        </w:rPr>
        <w:t>11</w:t>
      </w:r>
    </w:p>
    <w:p w:rsidR="00C17879" w:rsidRPr="00CF7332" w:rsidRDefault="00C17879" w:rsidP="00C17879">
      <w:pPr>
        <w:pStyle w:val="FigureTitle"/>
        <w:rPr>
          <w:rtl/>
          <w:lang w:eastAsia="en-US"/>
        </w:rPr>
      </w:pPr>
      <w:r w:rsidRPr="00CF7332">
        <w:rPr>
          <w:rFonts w:hint="cs"/>
          <w:rtl/>
          <w:lang w:eastAsia="en-US"/>
        </w:rPr>
        <w:t>نقاط المراقبة في خرج الموارد الإذاعية</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val="en-GB" w:eastAsia="en-US"/>
        </w:rPr>
      </w:pPr>
      <w:r w:rsidRPr="00BE35F9">
        <w:rPr>
          <w:rtl/>
          <w:lang w:val="en-GB" w:eastAsia="en-US"/>
        </w:rPr>
      </w:r>
      <w:r>
        <w:rPr>
          <w:lang w:val="en-GB" w:eastAsia="en-US"/>
        </w:rPr>
        <w:pict>
          <v:group id="_x0000_s26761" editas="canvas" style="width:463.45pt;height:261.85pt;mso-position-horizontal-relative:char;mso-position-vertical-relative:line" coordsize="9269,5237">
            <o:lock v:ext="edit" aspectratio="t"/>
            <v:shape id="_x0000_s26762" type="#_x0000_t75" style="position:absolute;width:9269;height:5237" o:preferrelative="f">
              <v:fill o:detectmouseclick="t"/>
              <v:path o:extrusionok="t" o:connecttype="none"/>
              <o:lock v:ext="edit" text="t"/>
            </v:shape>
            <v:rect id="_x0000_s26763" style="position:absolute;width:50;height:396;mso-wrap-style:none;v-text-anchor:top" filled="f" stroked="f">
              <v:textbox style="mso-next-textbox:#_x0000_s26763;mso-fit-shape-to-text:t" inset="0,0,0,0">
                <w:txbxContent>
                  <w:p w:rsidR="00C17879" w:rsidRDefault="00C17879" w:rsidP="00C17879">
                    <w:r>
                      <w:rPr>
                        <w:rFonts w:ascii="Calibri" w:hAnsi="Calibri" w:cs="Calibri"/>
                        <w:color w:val="000000"/>
                      </w:rPr>
                      <w:t xml:space="preserve"> </w:t>
                    </w:r>
                  </w:p>
                </w:txbxContent>
              </v:textbox>
            </v:rect>
            <v:rect id="_x0000_s26764" style="position:absolute;left:57;top:751;width:5152;height:3132" filled="f" strokecolor="#24282b" strokeweight="39e-5mm"/>
            <v:rect id="_x0000_s26765" style="position:absolute;left:8389;top:4988;width:681;height:161;mso-wrap-style:none;v-text-anchor:top" filled="f" stroked="f">
              <v:textbox style="mso-next-textbox:#_x0000_s26765;mso-fit-shape-to-text:t" inset="0,0,0,0">
                <w:txbxContent>
                  <w:p w:rsidR="00C17879" w:rsidRDefault="00C17879" w:rsidP="00C17879">
                    <w:pPr>
                      <w:spacing w:before="0" w:line="240" w:lineRule="auto"/>
                    </w:pPr>
                    <w:r>
                      <w:rPr>
                        <w:rFonts w:cs="Times New Roman"/>
                        <w:color w:val="24282B"/>
                        <w:sz w:val="14"/>
                        <w:szCs w:val="14"/>
                      </w:rPr>
                      <w:t>BT.1865-11</w:t>
                    </w:r>
                  </w:p>
                </w:txbxContent>
              </v:textbox>
            </v:rect>
            <v:rect id="_x0000_s26766" style="position:absolute;left:483;top:2891;width:766;height:467" strokecolor="#24282b" strokeweight="39e-5mm"/>
            <v:rect id="_x0000_s26767" style="position:absolute;left:426;top:3047;width:766;height:467" strokecolor="#24282b" strokeweight="39e-5mm"/>
            <v:rect id="_x0000_s26768" style="position:absolute;left:341;top:3217;width:766;height:453" strokecolor="#24282b" strokeweight="39e-5mm"/>
            <v:shape id="_x0000_s26769" type="#_x0000_t75" style="position:absolute;left:653;top:1998;width:582;height:368">
              <v:imagedata r:id="rId33" o:title=""/>
            </v:shape>
            <v:shape id="_x0000_s26770" type="#_x0000_t75" style="position:absolute;left:596;top:2140;width:582;height:382">
              <v:imagedata r:id="rId33" o:title=""/>
            </v:shape>
            <v:shape id="_x0000_s26771" type="#_x0000_t75" style="position:absolute;left:525;top:2281;width:596;height:383">
              <v:imagedata r:id="rId33" o:title=""/>
            </v:shape>
            <v:shape id="_x0000_s26772" style="position:absolute;left:1221;top:2182;width:1178;height:1" coordsize="1178,0" path="m,l,,14,,28,,57,,71,r42,l156,r28,l227,r42,l326,r57,l468,,596,,709,r86,l851,r57,l937,r56,l1022,r42,l1093,r28,l1150,r14,l1178,r,e" filled="f" strokecolor="#24211d" strokeweight="0">
              <v:path arrowok="t"/>
            </v:shape>
            <v:shape id="_x0000_s26773" style="position:absolute;left:2385;top:2140;width:71;height:99" coordsize="71,99" path="m,l71,42,,99,,xe" fillcolor="#24211d" stroked="f">
              <v:path arrowok="t"/>
            </v:shape>
            <v:shape id="_x0000_s26774" type="#_x0000_t75" style="position:absolute;left:1760;top:2083;width:170;height:198">
              <v:imagedata r:id="rId31" o:title=""/>
            </v:shape>
            <v:rect id="_x0000_s26775" style="position:absolute;left:1760;top:2083;width:170;height:198" filled="f" strokecolor="#24211d" strokeweight="39e-5mm"/>
            <v:shape id="_x0000_s26776" style="position:absolute;left:1164;top:2324;width:1235;height:1" coordsize="1235,0" path="m,l,,14,,43,,57,,85,r29,l156,r43,l241,r43,l341,r42,l497,,610,,738,r99,l894,r43,l994,r42,l1079,r42,l1150,r28,l1192,r29,l1235,r,e" filled="f" strokecolor="#24211d" strokeweight="0">
              <v:path arrowok="t"/>
            </v:shape>
            <v:shape id="_x0000_s26777" style="position:absolute;left:2385;top:2281;width:71;height:85" coordsize="71,85" path="m,l71,43,,85,,xe" fillcolor="#24211d" stroked="f">
              <v:path arrowok="t"/>
            </v:shape>
            <v:shape id="_x0000_s26778" type="#_x0000_t75" style="position:absolute;left:1689;top:2239;width:185;height:184">
              <v:imagedata r:id="rId31" o:title=""/>
            </v:shape>
            <v:rect id="_x0000_s26779" style="position:absolute;left:1689;top:2239;width:185;height:184" filled="f" strokecolor="#24211d" strokeweight="39e-5mm"/>
            <v:shape id="_x0000_s26780" style="position:absolute;left:1093;top:2480;width:1306;height:1" coordsize="1306,0" path="m,l,,14,,43,,57,,85,r43,l156,r43,l255,r43,l355,r57,l525,,653,,767,,894,r43,l994,r56,l1093,r57,l1178,r43,l1235,r28,l1292,r14,l1306,e" filled="f" strokecolor="#24211d" strokeweight="0">
              <v:path arrowok="t"/>
            </v:shape>
            <v:shape id="_x0000_s26781" style="position:absolute;left:2385;top:2423;width:71;height:99" coordsize="71,99" path="m,l71,57,,99,,xe" fillcolor="#24211d" stroked="f">
              <v:path arrowok="t"/>
            </v:shape>
            <v:shape id="_x0000_s26782" type="#_x0000_t75" style="position:absolute;left:1604;top:2381;width:170;height:184">
              <v:imagedata r:id="rId31" o:title=""/>
            </v:shape>
            <v:rect id="_x0000_s26783" style="position:absolute;left:1604;top:2381;width:170;height:184" filled="f" strokecolor="#24211d" strokeweight="39e-5mm"/>
            <v:shape id="_x0000_s26784" style="position:absolute;left:1121;top:1204;width:1278;height:1" coordsize="1278,0" path="m,l,,15,,29,,57,,86,r28,l157,r42,l242,r56,l341,r71,l511,,639,,753,,866,r57,l966,r71,l1065,r57,l1150,r43,l1207,r28,l1264,r14,l1278,e" filled="f" strokecolor="#24211d" strokeweight="0">
              <v:path arrowok="t"/>
            </v:shape>
            <v:shape id="_x0000_s26785" style="position:absolute;left:2385;top:1148;width:71;height:99" coordsize="71,99" path="m,l71,56,,99,,xe" fillcolor="#24211d" stroked="f">
              <v:path arrowok="t"/>
            </v:shape>
            <v:shape id="_x0000_s26786" type="#_x0000_t75" style="position:absolute;left:1760;top:1105;width:170;height:185">
              <v:imagedata r:id="rId31" o:title=""/>
            </v:shape>
            <v:rect id="_x0000_s26787" style="position:absolute;left:1760;top:1105;width:170;height:185" filled="f" strokecolor="#24211d" strokeweight="39e-5mm"/>
            <v:shape id="_x0000_s26788" style="position:absolute;left:1121;top:1346;width:1278;height:1" coordsize="1278,0" path="m,l,,15,,29,,57,,86,r28,l157,r42,l242,r56,l341,r71,l511,,639,,753,,866,r57,l966,r71,l1065,r57,l1150,r43,l1207,r28,l1264,r14,l1278,e" filled="f" strokecolor="#24211d" strokeweight="0">
              <v:path arrowok="t"/>
            </v:shape>
            <v:shape id="_x0000_s26789" style="position:absolute;left:2385;top:1290;width:71;height:99" coordsize="71,99" path="m,l71,56,,99,,xe" fillcolor="#24211d" stroked="f">
              <v:path arrowok="t"/>
            </v:shape>
            <v:shape id="_x0000_s26790" type="#_x0000_t75" style="position:absolute;left:1689;top:1247;width:185;height:198">
              <v:imagedata r:id="rId31" o:title=""/>
            </v:shape>
            <v:rect id="_x0000_s26791" style="position:absolute;left:1689;top:1247;width:185;height:198" filled="f" strokecolor="#24211d" strokeweight="39e-5mm"/>
            <v:shape id="_x0000_s26792" style="position:absolute;left:1121;top:1488;width:1278;height:1" coordsize="1278,0" path="m,l,,15,,29,,57,,86,r28,l157,r42,l242,r56,l341,r71,l511,,639,,753,,866,r57,l966,r71,l1065,r57,l1150,r43,l1207,r28,l1264,r14,l1278,e" filled="f" strokecolor="#24211d" strokeweight="0">
              <v:path arrowok="t"/>
            </v:shape>
            <v:shape id="_x0000_s26793" style="position:absolute;left:2385;top:1460;width:71;height:70" coordsize="71,70" path="m,l71,28,,70,,xe" fillcolor="#24211d" stroked="f">
              <v:path arrowok="t"/>
            </v:shape>
            <v:shape id="_x0000_s26794" type="#_x0000_t75" style="position:absolute;left:1604;top:1389;width:170;height:198">
              <v:imagedata r:id="rId31" o:title=""/>
            </v:shape>
            <v:rect id="_x0000_s26795" style="position:absolute;left:1604;top:1389;width:170;height:198" filled="f" strokecolor="#24211d" strokeweight="39e-5mm"/>
            <v:line id="_x0000_s26796" style="position:absolute;flip:x" from="1774,269" to="2470,1346" strokecolor="#24282b" strokeweight="0"/>
            <v:shape id="_x0000_s26797" style="position:absolute;left:3194;top:1658;width:2583;height:1" coordsize="2583,0" path="m,l,,14,r,l28,,57,,71,,85,r28,l142,r28,l213,r28,l312,r85,l497,,610,r85,l823,r99,l1050,r242,l1533,r113,l1760,r114,l1973,r113,l2186,r85,l2342,r28,l2413,r14,l2470,r28,l2512,r14,l2555,r14,l2569,r14,l2583,e" filled="f" strokecolor="#24211d" strokeweight="0">
              <v:path arrowok="t"/>
            </v:shape>
            <v:shape id="_x0000_s26798" style="position:absolute;left:5763;top:1615;width:71;height:71" coordsize="71,71" path="m,l71,43,,71,,xe" fillcolor="#24211d" stroked="f">
              <v:path arrowok="t"/>
            </v:shape>
            <v:rect id="_x0000_s26799" style="position:absolute;left:2470;top:893;width:724;height:2890" stroked="f"/>
            <v:rect id="_x0000_s26800" style="position:absolute;left:2470;top:893;width:724;height:2890" filled="f" strokecolor="#24282b" strokeweight="39e-5mm"/>
            <v:rect id="_x0000_s26801" style="position:absolute;left:298;top:978;width:823;height:793" stroked="f"/>
            <v:rect id="_x0000_s26802" style="position:absolute;left:298;top:978;width:823;height:793" filled="f" strokecolor="#24282b" strokeweight="39e-5mm"/>
            <v:shape id="_x0000_s26803" style="position:absolute;left:6033;top:2338;width:57;height:113" coordsize="57,113" path="m14,14l28,,57,14r,71l28,113,,85,14,14xe" stroked="f">
              <v:path arrowok="t"/>
            </v:shape>
            <v:shape id="_x0000_s26804" style="position:absolute;left:6033;top:2338;width:57;height:113" coordsize="57,113" path="m14,14l28,,57,14r,71l28,113,,85,14,14e" filled="f" strokecolor="#24282b" strokeweight="39e-5mm">
              <v:path arrowok="t"/>
            </v:shape>
            <v:shape id="_x0000_s26805" style="position:absolute;left:5933;top:3174;width:256;height:85" coordsize="256,85" path="m,85l128,,256,85e" filled="f" strokecolor="#24282b" strokeweight="39e-5mm">
              <v:path arrowok="t"/>
            </v:shape>
            <v:shape id="_x0000_s26806" style="position:absolute;left:5933;top:2296;width:256;height:1048" coordsize="256,1048" path="m128,r,1048l,963,128,,256,963r-128,85e" filled="f" strokecolor="#24282b" strokeweight="39e-5mm">
              <v:path arrowok="t"/>
            </v:shape>
            <v:shape id="_x0000_s26807" style="position:absolute;left:6019;top:2536;width:71;height:15" coordsize="71,15" path="m,l42,15,71,e" filled="f" strokecolor="#24282b" strokeweight="39e-5mm">
              <v:path arrowok="t"/>
            </v:shape>
            <v:shape id="_x0000_s26808" style="position:absolute;left:6004;top:2622;width:100;height:14" coordsize="100,14" path="m,l57,14,100,e" filled="f" strokecolor="#24282b" strokeweight="39e-5mm">
              <v:path arrowok="t"/>
            </v:shape>
            <v:shape id="_x0000_s26809" style="position:absolute;left:6004;top:2692;width:114;height:43" coordsize="114,43" path="m,15l57,43,114,e" filled="f" strokecolor="#24282b" strokeweight="39e-5mm">
              <v:path arrowok="t"/>
            </v:shape>
            <v:shape id="_x0000_s26810" style="position:absolute;left:6004;top:2777;width:128;height:43" coordsize="128,43" path="m,l57,43,128,e" filled="f" strokecolor="#24282b" strokeweight="39e-5mm">
              <v:path arrowok="t"/>
            </v:shape>
            <v:shape id="_x0000_s26811" style="position:absolute;left:5990;top:2862;width:156;height:43" coordsize="156,43" path="m,l71,43,156,e" filled="f" strokecolor="#24282b" strokeweight="39e-5mm">
              <v:path arrowok="t"/>
            </v:shape>
            <v:shape id="_x0000_s26812" style="position:absolute;left:5976;top:2947;width:170;height:57" coordsize="170,57" path="m,l85,57,170,e" filled="f" strokecolor="#24282b" strokeweight="39e-5mm">
              <v:path arrowok="t"/>
            </v:shape>
            <v:shape id="_x0000_s26813" style="position:absolute;left:5962;top:3018;width:199;height:71" coordsize="199,71" path="m,l99,71,199,e" filled="f" strokecolor="#24282b" strokeweight="39e-5mm">
              <v:path arrowok="t"/>
            </v:shape>
            <v:shape id="_x0000_s26814" style="position:absolute;left:5948;top:3103;width:213;height:71" coordsize="213,71" path="m,l113,71,213,e" filled="f" strokecolor="#24282b" strokeweight="39e-5mm">
              <v:path arrowok="t"/>
            </v:shape>
            <v:shape id="_x0000_s26815" style="position:absolute;left:5933;top:3174;width:242;height:85" coordsize="242,85" path="m,l128,85,242,e" filled="f" strokecolor="#24282b" strokeweight="39e-5mm">
              <v:path arrowok="t"/>
            </v:shape>
            <v:shape id="_x0000_s26816" style="position:absolute;left:5933;top:2239;width:86;height:57" coordsize="86,57" path="m86,57l29,42,71,14,,e" filled="f" strokecolor="#24282b" strokeweight="0">
              <v:path arrowok="t"/>
            </v:shape>
            <v:shape id="_x0000_s26817" style="position:absolute;left:6090;top:2239;width:99;height:57" coordsize="99,57" path="m99,l42,57,56,,,57e" filled="f" strokecolor="#24282b" strokeweight="0">
              <v:path arrowok="t"/>
            </v:shape>
            <v:shape id="_x0000_s26818" style="position:absolute;left:6047;top:2083;width:43;height:184" coordsize="43,184" path="m14,184l,71r43,57l14,e" filled="f" strokecolor="#24282b" strokeweight="0">
              <v:path arrowok="t"/>
            </v:shape>
            <v:rect id="_x0000_s26819" style="position:absolute;left:3733;top:2636;width:440;height:326" stroked="f"/>
            <v:rect id="_x0000_s26820" style="position:absolute;left:4358;top:2636;width:468;height:326" stroked="f"/>
            <v:line id="_x0000_s26821" style="position:absolute;flip:x" from="1774,269" to="2470,2324" strokecolor="#24282b" strokeweight="0"/>
            <v:line id="_x0000_s26822" style="position:absolute;flip:x" from="3577,269" to="4358,1545" strokecolor="#24282b" strokeweight="0"/>
            <v:rect id="_x0000_s26823" style="position:absolute;left:3747;top:28;width:1221;height:482" fillcolor="#f0f0b5" strokecolor="#24211d" strokeweight="39e-5mm"/>
            <v:rect id="_x0000_s26824" style="position:absolute;left:6672;top:3047;width:2413;height:1558" stroked="f"/>
            <v:rect id="_x0000_s26825" style="position:absolute;left:6672;top:3047;width:2413;height:1558" filled="f" strokecolor="#24282b" strokeweight="0"/>
            <v:shape id="_x0000_s26826" style="position:absolute;left:3194;top:2792;width:482;height:1" coordsize="482,0" path="m,l,,,,14,,28,,57,,71,r42,l156,r43,l241,r57,l326,r57,l411,r29,l454,r14,l482,r,l482,e" filled="f" strokecolor="#24211d" strokeweight="0">
              <v:path arrowok="t"/>
            </v:shape>
            <v:shape id="_x0000_s26827" style="position:absolute;left:3662;top:2749;width:71;height:99" coordsize="71,99" path="m,l71,43,,99,,xe" fillcolor="#24211d" stroked="f">
              <v:path arrowok="t"/>
            </v:shape>
            <v:shape id="_x0000_s26828" type="#_x0000_t75" style="position:absolute;left:3492;top:1559;width:170;height:198">
              <v:imagedata r:id="rId31" o:title=""/>
            </v:shape>
            <v:rect id="_x0000_s26829" style="position:absolute;left:3492;top:1559;width:170;height:198" filled="f" strokecolor="#24211d" strokeweight="39e-5mm"/>
            <v:shape id="_x0000_s26830" style="position:absolute;left:1249;top:3132;width:1150;height:1" coordsize="1150,0" path="m,l,,14,,29,,43,,71,r43,l142,r43,l213,r57,l312,r43,l469,,582,r99,l781,r57,l880,r43,l965,r29,l1036,r29,l1093,r29,l1136,r14,l1150,e" filled="f" strokecolor="#24211d" strokeweight="0">
              <v:path arrowok="t"/>
            </v:shape>
            <v:shape id="_x0000_s26831" style="position:absolute;left:2385;top:3103;width:71;height:71" coordsize="71,71" path="m,l71,29,,71,,xe" fillcolor="#24211d" stroked="f">
              <v:path arrowok="t"/>
            </v:shape>
            <v:shape id="_x0000_s26832" type="#_x0000_t75" style="position:absolute;left:1760;top:3032;width:170;height:199">
              <v:imagedata r:id="rId31" o:title=""/>
            </v:shape>
            <v:rect id="_x0000_s26833" style="position:absolute;left:1760;top:3032;width:170;height:199" filled="f" strokecolor="#24211d" strokeweight="39e-5mm"/>
            <v:shape id="_x0000_s26834" style="position:absolute;left:1192;top:3273;width:1207;height:1" coordsize="1207,0" path="m,l,,15,,29,,43,,86,r14,l142,r43,l227,r43,l327,r57,l497,,597,,710,r99,l880,r43,l966,r42,l1051,r42,l1122,r28,l1179,r14,l1207,r,e" filled="f" strokecolor="#24211d" strokeweight="0">
              <v:path arrowok="t"/>
            </v:shape>
            <v:shape id="_x0000_s26835" style="position:absolute;left:2385;top:3245;width:71;height:85" coordsize="71,85" path="m,l71,28,,85,,xe" fillcolor="#24211d" stroked="f">
              <v:path arrowok="t"/>
            </v:shape>
            <v:shape id="_x0000_s26836" type="#_x0000_t75" style="position:absolute;left:1689;top:3174;width:185;height:199">
              <v:imagedata r:id="rId31" o:title=""/>
            </v:shape>
            <v:rect id="_x0000_s26837" style="position:absolute;left:1689;top:3174;width:185;height:199" filled="f" strokecolor="#24211d" strokeweight="39e-5mm"/>
            <v:shape id="_x0000_s26838" style="position:absolute;left:1107;top:3429;width:1292;height:1" coordsize="1292,0" path="m,l,,14,,29,,57,,85,r29,l156,r43,l256,r42,l341,r71,l525,,639,,753,,880,r57,l980,r56,l1079,r57,l1164,r43,l1221,r28,l1278,r14,l1292,e" filled="f" strokecolor="#24211d" strokeweight="0">
              <v:path arrowok="t"/>
            </v:shape>
            <v:shape id="_x0000_s26839" style="position:absolute;left:2385;top:3387;width:71;height:85" coordsize="71,85" path="m,l71,42,,85,,xe" fillcolor="#24211d" stroked="f">
              <v:path arrowok="t"/>
            </v:shape>
            <v:shape id="_x0000_s26840" type="#_x0000_t75" style="position:absolute;left:1604;top:3344;width:170;height:184">
              <v:imagedata r:id="rId31" o:title=""/>
            </v:shape>
            <v:rect id="_x0000_s26841" style="position:absolute;left:1604;top:3344;width:170;height:184" filled="f" strokecolor="#24211d" strokeweight="39e-5mm"/>
            <v:line id="_x0000_s26842" style="position:absolute;flip:x" from="1774,269" to="2470,3273" strokecolor="#24282b" strokeweight="0"/>
            <v:rect id="_x0000_s26843" style="position:absolute;left:1860;top:28;width:1220;height:482" fillcolor="#f0f0b5" strokecolor="#24211d" strokeweight="39e-5mm"/>
            <v:shape id="_x0000_s26844" style="position:absolute;left:4159;top:2792;width:99;height:1" coordsize="99,0" path="m,l28,,71,,99,e" filled="f" strokecolor="#00529e" strokeweight="0">
              <v:path arrowok="t"/>
            </v:shape>
            <v:shape id="_x0000_s26845" style="position:absolute;left:4301;top:2792;width:99;height:1" coordsize="99,0" path="m,l14,,99,e" filled="f" strokecolor="#00529e" strokeweight="0">
              <v:path arrowok="t"/>
            </v:shape>
            <v:line id="_x0000_s26846" style="position:absolute" from="4443,2792" to="4542,2793" strokecolor="#00529e" strokeweight="0"/>
            <v:shape id="_x0000_s26847" style="position:absolute;left:4599;top:2792;width:85;height:1" coordsize="85,0" path="m,l85,r,e" filled="f" strokecolor="#00529e" strokeweight="0">
              <v:path arrowok="t"/>
            </v:shape>
            <v:line id="_x0000_s26848" style="position:absolute" from="4741,2792" to="4826,2793" strokecolor="#00529e" strokeweight="0"/>
            <v:line id="_x0000_s26849" style="position:absolute" from="4883,2792" to="4982,2793" strokecolor="#00529e" strokeweight="0"/>
            <v:line id="_x0000_s26850" style="position:absolute" from="5025,2792" to="5124,2793" strokecolor="#00529e" strokeweight="0"/>
            <v:line id="_x0000_s26851" style="position:absolute" from="5167,2792" to="5266,2793" strokecolor="#00529e" strokeweight="0"/>
            <v:line id="_x0000_s26852" style="position:absolute" from="5309,2792" to="5408,2793" strokecolor="#00529e" strokeweight="0"/>
            <v:line id="_x0000_s26853" style="position:absolute" from="5465,2792" to="5550,2793" strokecolor="#00529e" strokeweight="0"/>
            <v:shape id="_x0000_s26854" style="position:absolute;left:5607;top:2792;width:85;height:1" coordsize="85,0" path="m,l57,,85,e" filled="f" strokecolor="#00529e" strokeweight="0">
              <v:path arrowok="t"/>
            </v:shape>
            <v:shape id="_x0000_s26855" style="position:absolute;left:5749;top:2792;width:57;height:1" coordsize="57,0" path="m,l42,,57,e" filled="f" strokecolor="#00529e" strokeweight="0">
              <v:path arrowok="t"/>
            </v:shape>
            <v:shape id="_x0000_s26856" style="position:absolute;left:5791;top:2749;width:71;height:99" coordsize="71,99" path="m,l71,43,,99,,xe" fillcolor="#00529e" stroked="f">
              <v:path arrowok="t"/>
            </v:shape>
            <v:rect id="_x0000_s26857" style="position:absolute;left:4358;top:2636;width:468;height:326" strokecolor="#24282b" strokeweight="39e-5mm"/>
            <v:rect id="_x0000_s26858" style="position:absolute;left:3733;top:2636;width:440;height:326" strokecolor="#24282b" strokeweight="39e-5mm"/>
            <v:shape id="_x0000_s26859" style="position:absolute;left:6728;top:3864;width:85;height:1" coordsize="85,0" path="m,l28,,85,e" filled="f" strokecolor="#24211d" strokeweight="0">
              <v:path arrowok="t"/>
            </v:shape>
            <v:shape id="_x0000_s26860" style="position:absolute;left:6884;top:3864;width:71;height:1" coordsize="71,0" path="m,l57,,71,e" filled="f" strokecolor="#24211d" strokeweight="0">
              <v:path arrowok="t"/>
            </v:shape>
            <v:shape id="_x0000_s26861" style="position:absolute;left:7026;top:3864;width:85;height:1" coordsize="85,0" path="m,l14,,85,e" filled="f" strokecolor="#24211d" strokeweight="0">
              <v:path arrowok="t"/>
            </v:shape>
            <v:shape id="_x0000_s26862" style="position:absolute;left:7168;top:3864;width:85;height:1" coordsize="85,0" path="m,l,,85,e" filled="f" strokecolor="#24211d" strokeweight="0">
              <v:path arrowok="t"/>
            </v:shape>
            <v:shape id="_x0000_s26863" style="position:absolute;left:7310;top:3864;width:56;height:1" coordsize="56,0" path="m,l42,,56,e" filled="f" strokecolor="#24211d" strokeweight="0">
              <v:path arrowok="t"/>
            </v:shape>
            <v:shape id="_x0000_s26864" style="position:absolute;left:7352;top:3807;width:85;height:85" coordsize="85,85" path="m,l85,57,,85,,xe" fillcolor="#24211d" stroked="f">
              <v:path arrowok="t"/>
            </v:shape>
            <v:shape id="_x0000_s26865" type="#_x0000_t75" style="position:absolute;left:7097;top:4034;width:170;height:198">
              <v:imagedata r:id="rId31" o:title=""/>
            </v:shape>
            <v:rect id="_x0000_s26866" style="position:absolute;left:7097;top:4034;width:170;height:198" filled="f" strokecolor="#24211d" strokeweight="39e-5mm"/>
            <v:shape id="_x0000_s26867" style="position:absolute;left:6728;top:3566;width:638;height:1" coordsize="638,0" path="m,l,,14,r,l28,,42,,71,,99,r57,l213,r56,l326,r57,l440,r57,l539,r43,l610,r14,l624,r,l638,r,e" filled="f" strokecolor="#24211d" strokeweight="0">
              <v:path arrowok="t"/>
            </v:shape>
            <v:shape id="_x0000_s26868" style="position:absolute;left:7352;top:3538;width:85;height:85" coordsize="85,85" path="m,l85,28,,85,,xe" fillcolor="#24211d" stroked="f">
              <v:path arrowok="t"/>
            </v:shape>
            <v:rect id="_x0000_s26869" style="position:absolute;left:2612;top:2112;width:445;height:230;mso-wrap-style:none;v-text-anchor:top" filled="f" stroked="f">
              <v:textbox style="mso-next-textbox:#_x0000_s26869;mso-fit-shape-to-text:t" inset="0,0,0,0">
                <w:txbxContent>
                  <w:p w:rsidR="00C17879" w:rsidRDefault="00C17879" w:rsidP="00C17879">
                    <w:pPr>
                      <w:spacing w:before="0" w:line="240" w:lineRule="auto"/>
                    </w:pPr>
                    <w:r>
                      <w:rPr>
                        <w:rFonts w:cs="Times New Roman"/>
                        <w:color w:val="24282B"/>
                        <w:sz w:val="20"/>
                        <w:szCs w:val="20"/>
                      </w:rPr>
                      <w:t>MTX</w:t>
                    </w:r>
                  </w:p>
                </w:txbxContent>
              </v:textbox>
            </v:rect>
            <v:rect id="_x0000_s26870" style="position:absolute;left:2640;top:2310;width:56;height:230;mso-wrap-style:none;v-text-anchor:top" filled="f" stroked="f">
              <v:textbox style="mso-next-textbox:#_x0000_s26870;mso-fit-shape-to-text:t" inset="0,0,0,0">
                <w:txbxContent>
                  <w:p w:rsidR="00C17879" w:rsidRDefault="00C17879" w:rsidP="00C17879">
                    <w:pPr>
                      <w:spacing w:before="0" w:line="240" w:lineRule="auto"/>
                    </w:pPr>
                    <w:r>
                      <w:rPr>
                        <w:rFonts w:cs="Times New Roman"/>
                        <w:color w:val="24282B"/>
                        <w:sz w:val="20"/>
                        <w:szCs w:val="20"/>
                      </w:rPr>
                      <w:t>/</w:t>
                    </w:r>
                  </w:p>
                </w:txbxContent>
              </v:textbox>
            </v:rect>
            <v:rect id="_x0000_s26871" style="position:absolute;left:2697;top:2310;width:323;height:230;mso-wrap-style:none;v-text-anchor:top" filled="f" stroked="f">
              <v:textbox style="mso-next-textbox:#_x0000_s26871;mso-fit-shape-to-text:t" inset="0,0,0,0">
                <w:txbxContent>
                  <w:p w:rsidR="00C17879" w:rsidRDefault="00C17879" w:rsidP="00C17879">
                    <w:pPr>
                      <w:spacing w:before="0" w:line="240" w:lineRule="auto"/>
                    </w:pPr>
                    <w:r>
                      <w:rPr>
                        <w:rFonts w:cs="Times New Roman"/>
                        <w:color w:val="24282B"/>
                        <w:sz w:val="20"/>
                        <w:szCs w:val="20"/>
                      </w:rPr>
                      <w:t>MK</w:t>
                    </w:r>
                  </w:p>
                </w:txbxContent>
              </v:textbox>
            </v:rect>
            <v:rect id="_x0000_s26872" style="position:absolute;left:3790;top:2692;width:361;height:207;mso-wrap-style:none;v-text-anchor:top" filled="f" stroked="f">
              <v:textbox style="mso-next-textbox:#_x0000_s26872;mso-fit-shape-to-text:t" inset="0,0,0,0">
                <w:txbxContent>
                  <w:p w:rsidR="00C17879" w:rsidRDefault="00C17879" w:rsidP="00C17879">
                    <w:pPr>
                      <w:spacing w:before="0" w:line="240" w:lineRule="auto"/>
                    </w:pPr>
                    <w:r>
                      <w:rPr>
                        <w:rFonts w:cs="Times New Roman"/>
                        <w:color w:val="24282B"/>
                        <w:sz w:val="18"/>
                        <w:szCs w:val="18"/>
                      </w:rPr>
                      <w:t>ENC</w:t>
                    </w:r>
                  </w:p>
                </w:txbxContent>
              </v:textbox>
            </v:rect>
            <v:rect id="_x0000_s26873" style="position:absolute;left:4386;top:2692;width:421;height:207;mso-wrap-style:none;v-text-anchor:top" filled="f" stroked="f">
              <v:textbox style="mso-next-textbox:#_x0000_s26873;mso-fit-shape-to-text:t" inset="0,0,0,0">
                <w:txbxContent>
                  <w:p w:rsidR="00C17879" w:rsidRDefault="00C17879" w:rsidP="00C17879">
                    <w:pPr>
                      <w:spacing w:before="0" w:line="240" w:lineRule="auto"/>
                    </w:pPr>
                    <w:r>
                      <w:rPr>
                        <w:rFonts w:cs="Times New Roman"/>
                        <w:color w:val="24282B"/>
                        <w:sz w:val="18"/>
                        <w:szCs w:val="18"/>
                      </w:rPr>
                      <w:t>MUX</w:t>
                    </w:r>
                  </w:p>
                </w:txbxContent>
              </v:textbox>
            </v:rect>
            <v:rect id="_x0000_s26874" style="position:absolute;left:4486;top:1417;width:323;height:230;mso-wrap-style:none;v-text-anchor:top" filled="f" stroked="f">
              <v:textbox style="mso-next-textbox:#_x0000_s26874;mso-fit-shape-to-text:t" inset="0,0,0,0">
                <w:txbxContent>
                  <w:p w:rsidR="00C17879" w:rsidRDefault="00C17879" w:rsidP="00C17879">
                    <w:pPr>
                      <w:spacing w:before="0" w:line="240" w:lineRule="auto"/>
                    </w:pPr>
                    <w:r>
                      <w:rPr>
                        <w:rFonts w:cs="Times New Roman"/>
                        <w:color w:val="24282B"/>
                        <w:sz w:val="20"/>
                        <w:szCs w:val="20"/>
                      </w:rPr>
                      <w:t>SDI</w:t>
                    </w:r>
                  </w:p>
                </w:txbxContent>
              </v:textbox>
            </v:rect>
            <v:rect id="_x0000_s26875" style="position:absolute;left:4940;top:2523;width:812;height:230;mso-wrap-style:none;v-text-anchor:top" filled="f" stroked="f">
              <v:textbox style="mso-next-textbox:#_x0000_s26875;mso-fit-shape-to-text:t" inset="0,0,0,0">
                <w:txbxContent>
                  <w:p w:rsidR="00C17879" w:rsidRDefault="00C17879" w:rsidP="00C17879">
                    <w:pPr>
                      <w:spacing w:before="0" w:line="240" w:lineRule="auto"/>
                    </w:pPr>
                    <w:r>
                      <w:rPr>
                        <w:rFonts w:cs="Times New Roman"/>
                        <w:color w:val="00529E"/>
                        <w:sz w:val="20"/>
                        <w:szCs w:val="20"/>
                      </w:rPr>
                      <w:t>DVB-ASI</w:t>
                    </w:r>
                  </w:p>
                </w:txbxContent>
              </v:textbox>
            </v:rect>
            <v:shape id="_x0000_s26876" type="#_x0000_t202" style="position:absolute;left:2024;top:28;width:908;height:526" filled="f" stroked="f">
              <v:textbox style="mso-next-textbox:#_x0000_s26876" inset="0,0,0,0">
                <w:txbxContent>
                  <w:p w:rsidR="00C17879" w:rsidRPr="00407A91" w:rsidRDefault="00C17879" w:rsidP="00C17879">
                    <w:pPr>
                      <w:spacing w:before="60" w:after="60" w:line="144" w:lineRule="auto"/>
                      <w:jc w:val="center"/>
                      <w:rPr>
                        <w:sz w:val="14"/>
                        <w:szCs w:val="20"/>
                        <w:lang w:bidi="ar-EG"/>
                      </w:rPr>
                    </w:pPr>
                    <w:r w:rsidRPr="00407A91">
                      <w:rPr>
                        <w:rFonts w:hint="cs"/>
                        <w:sz w:val="14"/>
                        <w:szCs w:val="20"/>
                        <w:rtl/>
                        <w:lang w:bidi="ar-EG"/>
                      </w:rPr>
                      <w:t>نقاط مراقبة</w:t>
                    </w:r>
                    <w:r w:rsidRPr="00407A91">
                      <w:rPr>
                        <w:sz w:val="14"/>
                        <w:szCs w:val="20"/>
                        <w:rtl/>
                        <w:lang w:bidi="ar-EG"/>
                      </w:rPr>
                      <w:br/>
                    </w:r>
                    <w:r w:rsidRPr="00407A91">
                      <w:rPr>
                        <w:rFonts w:hint="cs"/>
                        <w:sz w:val="14"/>
                        <w:szCs w:val="20"/>
                        <w:rtl/>
                        <w:lang w:bidi="ar-EG"/>
                      </w:rPr>
                      <w:t>للموارد</w:t>
                    </w:r>
                  </w:p>
                </w:txbxContent>
              </v:textbox>
            </v:shape>
            <v:shape id="_x0000_s26877" type="#_x0000_t202" style="position:absolute;left:3593;top:33;width:1575;height:526" filled="f" stroked="f">
              <v:textbox style="mso-next-textbox:#_x0000_s26877" inset="0,0,0,0">
                <w:txbxContent>
                  <w:p w:rsidR="00C17879" w:rsidRPr="00407A91" w:rsidRDefault="00C17879" w:rsidP="00C17879">
                    <w:pPr>
                      <w:spacing w:before="60" w:after="60" w:line="144" w:lineRule="auto"/>
                      <w:jc w:val="center"/>
                      <w:rPr>
                        <w:sz w:val="14"/>
                        <w:szCs w:val="20"/>
                        <w:lang w:bidi="ar-EG"/>
                      </w:rPr>
                    </w:pPr>
                    <w:r w:rsidRPr="00407A91">
                      <w:rPr>
                        <w:rFonts w:hint="cs"/>
                        <w:sz w:val="14"/>
                        <w:szCs w:val="20"/>
                        <w:rtl/>
                        <w:lang w:bidi="ar-EG"/>
                      </w:rPr>
                      <w:t>نقطة مراقبة لوحدة</w:t>
                    </w:r>
                    <w:r>
                      <w:rPr>
                        <w:sz w:val="14"/>
                        <w:szCs w:val="20"/>
                        <w:rtl/>
                        <w:lang w:bidi="ar-EG"/>
                      </w:rPr>
                      <w:br/>
                    </w:r>
                    <w:r w:rsidRPr="00407A91">
                      <w:rPr>
                        <w:rFonts w:hint="cs"/>
                        <w:sz w:val="14"/>
                        <w:szCs w:val="20"/>
                        <w:rtl/>
                        <w:lang w:bidi="ar-EG"/>
                      </w:rPr>
                      <w:t>التحكم الرئيسية</w:t>
                    </w:r>
                  </w:p>
                </w:txbxContent>
              </v:textbox>
            </v:shape>
            <v:shape id="_x0000_s26878" type="#_x0000_t202" style="position:absolute;left:314;top:1092;width:806;height:731" filled="f" stroked="f">
              <v:textbox style="mso-next-textbox:#_x0000_s26878" inset="0,0,0,0">
                <w:txbxContent>
                  <w:p w:rsidR="00C17879" w:rsidRPr="00407A91" w:rsidRDefault="00C17879" w:rsidP="00C17879">
                    <w:pPr>
                      <w:spacing w:before="60" w:after="60" w:line="144" w:lineRule="auto"/>
                      <w:jc w:val="center"/>
                      <w:rPr>
                        <w:sz w:val="18"/>
                        <w:szCs w:val="24"/>
                        <w:lang w:bidi="ar-EG"/>
                      </w:rPr>
                    </w:pPr>
                    <w:r w:rsidRPr="00407A91">
                      <w:rPr>
                        <w:rFonts w:hint="cs"/>
                        <w:sz w:val="18"/>
                        <w:szCs w:val="24"/>
                        <w:rtl/>
                        <w:lang w:bidi="ar-EG"/>
                      </w:rPr>
                      <w:t>مركز</w:t>
                    </w:r>
                    <w:r w:rsidRPr="00407A91">
                      <w:rPr>
                        <w:sz w:val="18"/>
                        <w:szCs w:val="24"/>
                        <w:rtl/>
                        <w:lang w:bidi="ar-EG"/>
                      </w:rPr>
                      <w:br/>
                    </w:r>
                    <w:r w:rsidRPr="00407A91">
                      <w:rPr>
                        <w:rFonts w:hint="cs"/>
                        <w:sz w:val="18"/>
                        <w:szCs w:val="24"/>
                        <w:rtl/>
                        <w:lang w:bidi="ar-EG"/>
                      </w:rPr>
                      <w:t>الشبكة</w:t>
                    </w:r>
                  </w:p>
                </w:txbxContent>
              </v:textbox>
            </v:shape>
            <v:shape id="_x0000_s26879" type="#_x0000_t202" style="position:absolute;left:323;top:3270;width:781;height:366" filled="f" stroked="f">
              <v:textbox style="mso-next-textbox:#_x0000_s26879" inset="0,0,0,0">
                <w:txbxContent>
                  <w:p w:rsidR="00C17879" w:rsidRPr="00407A91" w:rsidRDefault="00C17879" w:rsidP="00C17879">
                    <w:pPr>
                      <w:spacing w:before="60" w:after="60" w:line="144" w:lineRule="auto"/>
                      <w:jc w:val="center"/>
                      <w:rPr>
                        <w:sz w:val="18"/>
                        <w:szCs w:val="24"/>
                        <w:lang w:bidi="ar-EG"/>
                      </w:rPr>
                    </w:pPr>
                    <w:r w:rsidRPr="00407A91">
                      <w:rPr>
                        <w:rFonts w:hint="cs"/>
                        <w:sz w:val="18"/>
                        <w:szCs w:val="24"/>
                        <w:rtl/>
                        <w:lang w:bidi="ar-EG"/>
                      </w:rPr>
                      <w:t>استديو</w:t>
                    </w:r>
                  </w:p>
                </w:txbxContent>
              </v:textbox>
            </v:shape>
            <v:shape id="_x0000_s26880" type="#_x0000_t202" style="position:absolute;left:1689;top:3905;width:1575;height:283" filled="f" stroked="f">
              <v:textbox style="mso-next-textbox:#_x0000_s26880" inset="0,0,0,0">
                <w:txbxContent>
                  <w:p w:rsidR="00C17879" w:rsidRPr="00407A91" w:rsidRDefault="00C17879" w:rsidP="00C17879">
                    <w:pPr>
                      <w:spacing w:before="60" w:after="60" w:line="144" w:lineRule="auto"/>
                      <w:jc w:val="center"/>
                      <w:rPr>
                        <w:sz w:val="20"/>
                        <w:szCs w:val="26"/>
                        <w:rtl/>
                        <w:lang w:bidi="ar-EG"/>
                      </w:rPr>
                    </w:pPr>
                    <w:r>
                      <w:rPr>
                        <w:rFonts w:hint="cs"/>
                        <w:sz w:val="20"/>
                        <w:szCs w:val="26"/>
                        <w:rtl/>
                        <w:lang w:bidi="ar-EG"/>
                      </w:rPr>
                      <w:t xml:space="preserve">المحطة </w:t>
                    </w:r>
                    <w:r>
                      <w:rPr>
                        <w:sz w:val="20"/>
                        <w:szCs w:val="26"/>
                        <w:lang w:bidi="ar-EG"/>
                      </w:rPr>
                      <w:t>A</w:t>
                    </w:r>
                  </w:p>
                </w:txbxContent>
              </v:textbox>
            </v:shape>
            <v:shape id="_x0000_s26881" type="#_x0000_t202" style="position:absolute;left:5791;top:1471;width:1575;height:363" filled="f" stroked="f">
              <v:textbox style="mso-next-textbox:#_x0000_s26881" inset="0,0,0,0">
                <w:txbxContent>
                  <w:p w:rsidR="00C17879" w:rsidRPr="00407A91" w:rsidRDefault="00C17879" w:rsidP="00C17879">
                    <w:pPr>
                      <w:spacing w:before="60" w:after="60" w:line="144" w:lineRule="auto"/>
                      <w:jc w:val="center"/>
                      <w:rPr>
                        <w:sz w:val="20"/>
                        <w:szCs w:val="26"/>
                        <w:lang w:bidi="ar-EG"/>
                      </w:rPr>
                    </w:pPr>
                    <w:r>
                      <w:rPr>
                        <w:rFonts w:hint="cs"/>
                        <w:sz w:val="20"/>
                        <w:szCs w:val="26"/>
                        <w:rtl/>
                        <w:lang w:bidi="ar-EG"/>
                      </w:rPr>
                      <w:t>محطات أخرى</w:t>
                    </w:r>
                  </w:p>
                </w:txbxContent>
              </v:textbox>
            </v:shape>
            <v:shape id="_x0000_s26882" type="#_x0000_t202" style="position:absolute;left:7348;top:3072;width:1104;height:326" filled="f" stroked="f">
              <v:textbox style="mso-next-textbox:#_x0000_s26882" inset="0,0,0,0">
                <w:txbxContent>
                  <w:p w:rsidR="00C17879" w:rsidRPr="00344015" w:rsidRDefault="00C17879" w:rsidP="00C17879">
                    <w:pPr>
                      <w:spacing w:before="60" w:after="60" w:line="144" w:lineRule="auto"/>
                      <w:jc w:val="center"/>
                      <w:rPr>
                        <w:b/>
                        <w:bCs/>
                        <w:sz w:val="14"/>
                        <w:szCs w:val="20"/>
                        <w:lang w:bidi="ar-EG"/>
                      </w:rPr>
                    </w:pPr>
                    <w:r w:rsidRPr="00344015">
                      <w:rPr>
                        <w:rFonts w:hint="cs"/>
                        <w:b/>
                        <w:bCs/>
                        <w:sz w:val="14"/>
                        <w:szCs w:val="20"/>
                        <w:rtl/>
                        <w:lang w:bidi="ar-EG"/>
                      </w:rPr>
                      <w:t>ملاحظة تفسيرية</w:t>
                    </w:r>
                  </w:p>
                </w:txbxContent>
              </v:textbox>
            </v:shape>
            <v:shape id="_x0000_s26883" type="#_x0000_t202" style="position:absolute;left:8181;top:3431;width:806;height:269" filled="f" stroked="f">
              <v:textbox style="mso-next-textbox:#_x0000_s26883"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ترتيبية</w:t>
                    </w:r>
                  </w:p>
                </w:txbxContent>
              </v:textbox>
            </v:shape>
            <v:shape id="_x0000_s26884" type="#_x0000_t202" style="position:absolute;left:8251;top:3700;width:736;height:311" filled="f" stroked="f">
              <v:textbox style="mso-next-textbox:#_x0000_s26884"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عرضية</w:t>
                    </w:r>
                  </w:p>
                </w:txbxContent>
              </v:textbox>
            </v:shape>
            <v:shape id="_x0000_s26885" type="#_x0000_t202" style="position:absolute;left:8237;top:3993;width:750;height:311" filled="f" stroked="f">
              <v:textbox style="mso-next-textbox:#_x0000_s26885"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جهاز مراقبة</w:t>
                    </w:r>
                  </w:p>
                </w:txbxContent>
              </v:textbox>
            </v:shape>
            <v:shape id="_x0000_s26886" type="#_x0000_t202" style="position:absolute;left:7982;top:4284;width:1005;height:321" filled="f" stroked="f">
              <v:textbox style="mso-next-textbox:#_x0000_s26886" inset="0,0,0,0">
                <w:txbxContent>
                  <w:p w:rsidR="00C17879" w:rsidRPr="00344015" w:rsidRDefault="00C17879" w:rsidP="00C17879">
                    <w:pPr>
                      <w:spacing w:before="60" w:after="60" w:line="144" w:lineRule="auto"/>
                      <w:jc w:val="left"/>
                      <w:rPr>
                        <w:sz w:val="14"/>
                        <w:szCs w:val="20"/>
                        <w:lang w:bidi="ar-EG"/>
                      </w:rPr>
                    </w:pPr>
                    <w:r>
                      <w:rPr>
                        <w:sz w:val="14"/>
                        <w:szCs w:val="20"/>
                        <w:lang w:bidi="ar-EG"/>
                      </w:rPr>
                      <w:t>MP</w:t>
                    </w:r>
                    <w:r>
                      <w:rPr>
                        <w:rFonts w:hint="cs"/>
                        <w:sz w:val="14"/>
                        <w:szCs w:val="20"/>
                        <w:rtl/>
                        <w:lang w:bidi="ar-EG"/>
                      </w:rPr>
                      <w:t>: نقطة مراقبة</w:t>
                    </w:r>
                  </w:p>
                </w:txbxContent>
              </v:textbox>
            </v:shape>
            <w10:wrap type="none"/>
            <w10:anchorlock/>
          </v:group>
        </w:pict>
      </w:r>
    </w:p>
    <w:p w:rsidR="00C17879" w:rsidRPr="00B12343" w:rsidRDefault="00C17879" w:rsidP="00B12343">
      <w:pPr>
        <w:pStyle w:val="Heading1"/>
        <w:rPr>
          <w:rStyle w:val="Heading-1"/>
          <w:b/>
          <w:bCs/>
          <w:rtl/>
        </w:rPr>
      </w:pPr>
      <w:bookmarkStart w:id="47" w:name="_Toc276741017"/>
      <w:r w:rsidRPr="00B12343">
        <w:rPr>
          <w:rStyle w:val="Heading-1"/>
          <w:b/>
          <w:bCs/>
        </w:rPr>
        <w:t>3</w:t>
      </w:r>
      <w:r w:rsidRPr="00B12343">
        <w:rPr>
          <w:rStyle w:val="Heading-1"/>
          <w:b/>
          <w:bCs/>
        </w:rPr>
        <w:tab/>
      </w:r>
      <w:r w:rsidRPr="00B12343">
        <w:rPr>
          <w:rStyle w:val="Heading-1"/>
          <w:rFonts w:hint="cs"/>
          <w:b/>
          <w:bCs/>
          <w:rtl/>
        </w:rPr>
        <w:t>نقاط المراقبة في مركز الإذاعة</w:t>
      </w:r>
      <w:bookmarkEnd w:id="47"/>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bidi="ar-SY"/>
        </w:rPr>
        <w:t xml:space="preserve">ينبغي تجنب تركيب المزيد من أجهزة المراقبة على </w:t>
      </w:r>
      <w:r w:rsidRPr="00CF7332">
        <w:rPr>
          <w:rFonts w:hint="cs"/>
          <w:rtl/>
          <w:lang w:val="en-GB" w:eastAsia="en-US"/>
        </w:rPr>
        <w:t>امتداد سلسلة الإشارة لأن ذلك يقلل من موثوقية عمليات الإذاعة. ومن ثم، يبدو من العملي تنفيذ وظائف المراقبة من خلال إضافة وظائف إلى الأجهزة الموجودة. وتدعو الحاجة أيضاً للتمكن من تجاوز وظائف المراقبة في حالات الطوارئ.</w:t>
      </w:r>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val="en-GB" w:eastAsia="en-US"/>
        </w:rPr>
        <w:t xml:space="preserve">ويفترض أن الأجهزة التالية تنفذ وظائف المراقبة. ويُظهر الشكل </w:t>
      </w:r>
      <w:r w:rsidRPr="00CF7332">
        <w:rPr>
          <w:lang w:eastAsia="en-US"/>
        </w:rPr>
        <w:t>12</w:t>
      </w:r>
      <w:r w:rsidRPr="00CF7332">
        <w:rPr>
          <w:rFonts w:hint="cs"/>
          <w:rtl/>
          <w:lang w:eastAsia="en-US"/>
        </w:rPr>
        <w:t xml:space="preserve"> </w:t>
      </w:r>
      <w:r w:rsidRPr="00CF7332">
        <w:rPr>
          <w:rFonts w:hint="cs"/>
          <w:rtl/>
          <w:lang w:val="en-GB" w:eastAsia="en-US"/>
        </w:rPr>
        <w:t xml:space="preserve">موقعها في وحدة التحكم الرئيسية. أما الشكل </w:t>
      </w:r>
      <w:r w:rsidRPr="00CF7332">
        <w:rPr>
          <w:lang w:eastAsia="en-US"/>
        </w:rPr>
        <w:t>13</w:t>
      </w:r>
      <w:r w:rsidRPr="00CF7332">
        <w:rPr>
          <w:rFonts w:hint="cs"/>
          <w:rtl/>
          <w:lang w:eastAsia="en-US" w:bidi="ar-SY"/>
        </w:rPr>
        <w:t xml:space="preserve"> فيظهر</w:t>
      </w:r>
      <w:r w:rsidRPr="00CF7332">
        <w:rPr>
          <w:rFonts w:hint="cs"/>
          <w:rtl/>
          <w:lang w:val="en-GB" w:eastAsia="en-US"/>
        </w:rPr>
        <w:t xml:space="preserve"> موقعها في الإذاعة الخارجية.</w:t>
      </w:r>
    </w:p>
    <w:p w:rsidR="00C17879" w:rsidRPr="00926889" w:rsidRDefault="00571894" w:rsidP="00C17879">
      <w:pPr>
        <w:pStyle w:val="Headingb"/>
        <w:rPr>
          <w:rFonts w:ascii="Times New Roman"/>
          <w:b w:val="0"/>
          <w:bCs w:val="0"/>
          <w:i/>
          <w:iCs/>
          <w:rtl/>
          <w:lang w:eastAsia="en-US" w:bidi="ar-SY"/>
        </w:rPr>
      </w:pPr>
      <w:r>
        <w:rPr>
          <w:rFonts w:ascii="Times New Roman" w:hAnsi="Times New Roman" w:cs="Times New Roman"/>
          <w:b w:val="0"/>
          <w:bCs w:val="0"/>
          <w:lang w:eastAsia="en-US"/>
        </w:rPr>
        <w:t>(</w:t>
      </w:r>
      <w:r w:rsidR="00C17879" w:rsidRPr="00AB5B52">
        <w:rPr>
          <w:rFonts w:ascii="Times New Roman" w:hAnsi="Times New Roman" w:cs="Times New Roman"/>
          <w:b w:val="0"/>
          <w:bCs w:val="0"/>
          <w:lang w:eastAsia="en-US"/>
        </w:rPr>
        <w:t>1</w:t>
      </w:r>
      <w:r w:rsidR="00C17879" w:rsidRPr="00AB5B52">
        <w:rPr>
          <w:b w:val="0"/>
          <w:bCs w:val="0"/>
          <w:lang w:eastAsia="en-US"/>
        </w:rPr>
        <w:tab/>
      </w:r>
      <w:r w:rsidR="00C17879" w:rsidRPr="00926889">
        <w:rPr>
          <w:rFonts w:ascii="Times New Roman" w:hint="cs"/>
          <w:b w:val="0"/>
          <w:bCs w:val="0"/>
          <w:i/>
          <w:iCs/>
          <w:rtl/>
          <w:lang w:eastAsia="en-US" w:bidi="ar-SY"/>
        </w:rPr>
        <w:t>مُدرِج البيانات المساعدة (</w:t>
      </w:r>
      <w:r w:rsidR="00C17879" w:rsidRPr="00926889">
        <w:rPr>
          <w:rFonts w:ascii="Times New Roman"/>
          <w:b w:val="0"/>
          <w:bCs w:val="0"/>
          <w:i/>
          <w:iCs/>
          <w:lang w:val="en-GB" w:eastAsia="ja-JP"/>
        </w:rPr>
        <w:t>ANC</w:t>
      </w:r>
      <w:r w:rsidR="00C17879" w:rsidRPr="00926889">
        <w:rPr>
          <w:rFonts w:ascii="Times New Roman" w:hint="cs"/>
          <w:b w:val="0"/>
          <w:bCs w:val="0"/>
          <w:i/>
          <w:iCs/>
          <w:rtl/>
          <w:lang w:eastAsia="en-US" w:bidi="ar-SY"/>
        </w:rPr>
        <w:t>)</w:t>
      </w:r>
    </w:p>
    <w:p w:rsidR="00C17879" w:rsidRPr="00CF7332" w:rsidRDefault="00C17879" w:rsidP="00C17879">
      <w:pPr>
        <w:rPr>
          <w:rtl/>
          <w:lang w:eastAsia="en-US" w:bidi="ar-SY"/>
        </w:rPr>
      </w:pPr>
      <w:r w:rsidRPr="00CF7332">
        <w:rPr>
          <w:rFonts w:hint="cs"/>
          <w:rtl/>
          <w:lang w:val="en-GB" w:eastAsia="en-US" w:bidi="ar-SY"/>
        </w:rPr>
        <w:t xml:space="preserve">يقوم </w:t>
      </w:r>
      <w:r w:rsidRPr="00CF7332">
        <w:rPr>
          <w:rFonts w:hint="cs"/>
          <w:rtl/>
          <w:lang w:eastAsia="en-US" w:bidi="ar-SY"/>
        </w:rPr>
        <w:t>مُدرِج البيانات المساعدة (</w:t>
      </w:r>
      <w:r w:rsidRPr="00CF7332">
        <w:rPr>
          <w:lang w:val="en-GB" w:eastAsia="ja-JP"/>
        </w:rPr>
        <w:t>ANC</w:t>
      </w:r>
      <w:r w:rsidRPr="00CF7332">
        <w:rPr>
          <w:rFonts w:hint="cs"/>
          <w:rtl/>
          <w:lang w:eastAsia="en-US" w:bidi="ar-SY"/>
        </w:rPr>
        <w:t xml:space="preserve">) بالإرسال المتعدد للبيانات على شكل عروض نصية وأدوات تحكم إلى حيز البيانات المساعدة في </w:t>
      </w:r>
      <w:r w:rsidRPr="00CF7332">
        <w:rPr>
          <w:rFonts w:hint="cs"/>
          <w:rtl/>
          <w:lang w:val="en-GB" w:eastAsia="en-US" w:bidi="ar-SY"/>
        </w:rPr>
        <w:t>ا</w:t>
      </w:r>
      <w:r w:rsidRPr="00CF7332">
        <w:rPr>
          <w:rFonts w:hint="cs"/>
          <w:rtl/>
          <w:lang w:val="en-GB" w:eastAsia="en-US"/>
        </w:rPr>
        <w:t>لسطح البيني الرقمي التسلسلي (</w:t>
      </w:r>
      <w:r w:rsidRPr="00CF7332">
        <w:rPr>
          <w:lang w:val="en-GB" w:eastAsia="en-US"/>
        </w:rPr>
        <w:t>SDI</w:t>
      </w:r>
      <w:r w:rsidRPr="00CF7332">
        <w:rPr>
          <w:rFonts w:hint="cs"/>
          <w:rtl/>
          <w:lang w:val="en-GB" w:eastAsia="en-US"/>
        </w:rPr>
        <w:t>)</w:t>
      </w:r>
      <w:r w:rsidRPr="00CF7332">
        <w:rPr>
          <w:rFonts w:hint="cs"/>
          <w:rtl/>
          <w:lang w:eastAsia="en-US" w:bidi="ar-SY"/>
        </w:rPr>
        <w:t xml:space="preserve">. </w:t>
      </w:r>
      <w:r w:rsidRPr="00CF7332">
        <w:rPr>
          <w:rFonts w:hint="cs"/>
          <w:rtl/>
          <w:lang w:val="en-GB" w:eastAsia="en-US"/>
        </w:rPr>
        <w:t>وقد يكون ذلك سبباً محتملاً يقلل من موثوقية المعدات بإضافة وظائف وتعقيدات جديدة إلى المعدات الموجودة. ولكن</w:t>
      </w:r>
      <w:r>
        <w:rPr>
          <w:rFonts w:hint="cs"/>
          <w:rtl/>
          <w:lang w:val="en-GB" w:eastAsia="en-US"/>
        </w:rPr>
        <w:t xml:space="preserve"> </w:t>
      </w:r>
      <w:r w:rsidRPr="00CF7332">
        <w:rPr>
          <w:rFonts w:hint="cs"/>
          <w:rtl/>
          <w:lang w:eastAsia="en-US" w:bidi="ar-SY"/>
        </w:rPr>
        <w:t>مُدرِج البيانات المساعدة إذ يدير حيز البيانات المساعدة، فهو يقلل من المخاطرة التي ينطوي عليها تركيب وظائف المراقبة فيه.</w:t>
      </w:r>
    </w:p>
    <w:p w:rsidR="00C17879" w:rsidRPr="00AB5B52" w:rsidRDefault="00571894" w:rsidP="00C17879">
      <w:pPr>
        <w:pStyle w:val="Headingb"/>
        <w:rPr>
          <w:b w:val="0"/>
          <w:bCs w:val="0"/>
          <w:rtl/>
          <w:lang w:eastAsia="en-US" w:bidi="ar-SY"/>
        </w:rPr>
      </w:pPr>
      <w:r>
        <w:rPr>
          <w:rFonts w:ascii="Times New Roman" w:hAnsi="Times New Roman" w:cs="Times New Roman"/>
          <w:b w:val="0"/>
          <w:bCs w:val="0"/>
          <w:lang w:eastAsia="en-US" w:bidi="ar-SY"/>
        </w:rPr>
        <w:t>(</w:t>
      </w:r>
      <w:r w:rsidR="00C17879" w:rsidRPr="00AB5B52">
        <w:rPr>
          <w:rFonts w:ascii="Times New Roman" w:hAnsi="Times New Roman" w:cs="Times New Roman"/>
          <w:b w:val="0"/>
          <w:bCs w:val="0"/>
          <w:lang w:eastAsia="en-US" w:bidi="ar-SY"/>
        </w:rPr>
        <w:t>2</w:t>
      </w:r>
      <w:r w:rsidR="00C17879" w:rsidRPr="00AB5B52">
        <w:rPr>
          <w:b w:val="0"/>
          <w:bCs w:val="0"/>
          <w:lang w:eastAsia="en-US" w:bidi="ar-SY"/>
        </w:rPr>
        <w:tab/>
      </w:r>
      <w:r w:rsidR="00C17879" w:rsidRPr="00AB5B52">
        <w:rPr>
          <w:rFonts w:hint="cs"/>
          <w:b w:val="0"/>
          <w:bCs w:val="0"/>
          <w:i/>
          <w:iCs/>
          <w:rtl/>
          <w:lang w:eastAsia="en-US" w:bidi="ar-SY"/>
        </w:rPr>
        <w:t>المشفر</w:t>
      </w:r>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val="en-GB" w:eastAsia="en-US"/>
        </w:rPr>
        <w:t xml:space="preserve">يضغط المشفر كمية المعلومات السمعية والفيديوية ويُعتبر محوالاً يغير إشارات </w:t>
      </w:r>
      <w:r w:rsidRPr="00CF7332">
        <w:rPr>
          <w:rFonts w:hint="cs"/>
          <w:rtl/>
          <w:lang w:eastAsia="en-US" w:bidi="ar-SY"/>
        </w:rPr>
        <w:t xml:space="preserve">نطاق القاعدة </w:t>
      </w:r>
      <w:r w:rsidRPr="00CF7332">
        <w:rPr>
          <w:rFonts w:hint="cs"/>
          <w:rtl/>
          <w:lang w:val="en-GB" w:eastAsia="en-US"/>
        </w:rPr>
        <w:t>للسطح البيني الرقمي التسلسلي (</w:t>
      </w:r>
      <w:r w:rsidRPr="00CF7332">
        <w:rPr>
          <w:lang w:val="en-GB" w:eastAsia="en-US"/>
        </w:rPr>
        <w:t>SDI</w:t>
      </w:r>
      <w:r w:rsidRPr="00CF7332">
        <w:rPr>
          <w:rFonts w:hint="cs"/>
          <w:rtl/>
          <w:lang w:val="en-GB" w:eastAsia="en-US"/>
        </w:rPr>
        <w:t xml:space="preserve">) إلى إشارات مضغوطة في </w:t>
      </w:r>
      <w:r w:rsidRPr="00CF7332">
        <w:rPr>
          <w:rFonts w:hint="cs"/>
          <w:rtl/>
          <w:lang w:eastAsia="en-US" w:bidi="ar-SY"/>
        </w:rPr>
        <w:t>السطح البيني التسلسلي غير المتزامن للإذاعة الفيديوية الرقمية (</w:t>
      </w:r>
      <w:r w:rsidRPr="00CF7332">
        <w:rPr>
          <w:rFonts w:hAnsi="MS Mincho"/>
          <w:lang w:val="en-GB" w:eastAsia="ja-JP"/>
        </w:rPr>
        <w:t>DVB-ASI</w:t>
      </w:r>
      <w:r w:rsidRPr="00CF7332">
        <w:rPr>
          <w:rFonts w:hint="cs"/>
          <w:rtl/>
          <w:lang w:eastAsia="en-US" w:bidi="ar-SY"/>
        </w:rPr>
        <w:t xml:space="preserve">). ونظراً لأن دخل المشفر هو الطرف الخلفي لسلسلة إشارة نطاق القاعدة، فإنه الأنسب لتركيب وظائف المراقبة. </w:t>
      </w:r>
    </w:p>
    <w:p w:rsidR="00C17879" w:rsidRPr="00926889" w:rsidRDefault="00571894" w:rsidP="00C17879">
      <w:pPr>
        <w:pStyle w:val="Headingb"/>
        <w:tabs>
          <w:tab w:val="left" w:pos="794"/>
          <w:tab w:val="left" w:pos="1588"/>
          <w:tab w:val="left" w:pos="2382"/>
          <w:tab w:val="left" w:pos="3176"/>
        </w:tabs>
        <w:rPr>
          <w:rFonts w:ascii="Times New Roman"/>
          <w:b w:val="0"/>
          <w:bCs w:val="0"/>
          <w:i/>
          <w:iCs/>
          <w:rtl/>
          <w:lang w:eastAsia="en-US" w:bidi="ar-SY"/>
        </w:rPr>
      </w:pPr>
      <w:r>
        <w:rPr>
          <w:rFonts w:ascii="Times New Roman" w:hAnsi="Times New Roman" w:cs="Times New Roman"/>
          <w:b w:val="0"/>
          <w:bCs w:val="0"/>
          <w:lang w:eastAsia="en-US" w:bidi="ar-SY"/>
        </w:rPr>
        <w:lastRenderedPageBreak/>
        <w:t>(</w:t>
      </w:r>
      <w:r w:rsidR="00C17879" w:rsidRPr="00AB5B52">
        <w:rPr>
          <w:rFonts w:ascii="Times New Roman" w:hAnsi="Times New Roman" w:cs="Times New Roman"/>
          <w:b w:val="0"/>
          <w:bCs w:val="0"/>
          <w:lang w:eastAsia="en-US" w:bidi="ar-SY"/>
        </w:rPr>
        <w:t>3</w:t>
      </w:r>
      <w:r w:rsidR="00C17879" w:rsidRPr="00AB5B52">
        <w:rPr>
          <w:b w:val="0"/>
          <w:bCs w:val="0"/>
          <w:lang w:eastAsia="en-US" w:bidi="ar-SY"/>
        </w:rPr>
        <w:tab/>
      </w:r>
      <w:r w:rsidR="00C17879" w:rsidRPr="00926889">
        <w:rPr>
          <w:rFonts w:ascii="Times New Roman" w:hint="cs"/>
          <w:b w:val="0"/>
          <w:bCs w:val="0"/>
          <w:i/>
          <w:iCs/>
          <w:rtl/>
          <w:lang w:eastAsia="en-US" w:bidi="ar-SY"/>
        </w:rPr>
        <w:t>مكبر التوزيع الرقمي (</w:t>
      </w:r>
      <w:r w:rsidR="00C17879" w:rsidRPr="00926889">
        <w:rPr>
          <w:rFonts w:ascii="Times New Roman"/>
          <w:b w:val="0"/>
          <w:bCs w:val="0"/>
          <w:i/>
          <w:iCs/>
          <w:lang w:val="en-GB" w:eastAsia="ja-JP"/>
        </w:rPr>
        <w:t>DDA</w:t>
      </w:r>
      <w:r w:rsidR="00C17879" w:rsidRPr="00926889">
        <w:rPr>
          <w:rFonts w:ascii="Times New Roman" w:hint="cs"/>
          <w:b w:val="0"/>
          <w:bCs w:val="0"/>
          <w:i/>
          <w:iCs/>
          <w:rtl/>
          <w:lang w:eastAsia="en-US" w:bidi="ar-SY"/>
        </w:rPr>
        <w:t>)</w:t>
      </w:r>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val="en-GB" w:eastAsia="en-US"/>
        </w:rPr>
        <w:t xml:space="preserve">يوزع </w:t>
      </w:r>
      <w:r w:rsidRPr="00CF7332">
        <w:rPr>
          <w:rFonts w:hint="cs"/>
          <w:rtl/>
          <w:lang w:eastAsia="en-US" w:bidi="ar-SY"/>
        </w:rPr>
        <w:t>مكبر التوزيع الرقمي</w:t>
      </w:r>
      <w:r w:rsidRPr="00CF7332">
        <w:rPr>
          <w:rFonts w:hint="cs"/>
          <w:rtl/>
          <w:lang w:val="en-GB" w:eastAsia="en-US"/>
        </w:rPr>
        <w:t xml:space="preserve"> إشارات </w:t>
      </w:r>
      <w:r w:rsidRPr="00CF7332">
        <w:rPr>
          <w:rFonts w:hint="cs"/>
          <w:rtl/>
          <w:lang w:eastAsia="en-US" w:bidi="ar-SY"/>
        </w:rPr>
        <w:t xml:space="preserve">نطاق القاعدة </w:t>
      </w:r>
      <w:r w:rsidRPr="00CF7332">
        <w:rPr>
          <w:rFonts w:hint="cs"/>
          <w:rtl/>
          <w:lang w:val="en-GB" w:eastAsia="en-US"/>
        </w:rPr>
        <w:t>للسطح البيني الرقمي التسلسلي (</w:t>
      </w:r>
      <w:r w:rsidRPr="00CF7332">
        <w:rPr>
          <w:lang w:val="en-GB" w:eastAsia="en-US"/>
        </w:rPr>
        <w:t>SDI</w:t>
      </w:r>
      <w:r w:rsidRPr="00CF7332">
        <w:rPr>
          <w:rFonts w:hint="cs"/>
          <w:rtl/>
          <w:lang w:val="en-GB" w:eastAsia="en-US"/>
        </w:rPr>
        <w:t xml:space="preserve">) والإشارات المضغوطة في </w:t>
      </w:r>
      <w:r w:rsidRPr="00CF7332">
        <w:rPr>
          <w:rFonts w:hint="cs"/>
          <w:rtl/>
          <w:lang w:eastAsia="en-US" w:bidi="ar-SY"/>
        </w:rPr>
        <w:t>السطح البيني التسلسلي غير المتزامن للإذاعة الفيديوية الرقمية (</w:t>
      </w:r>
      <w:r w:rsidRPr="00CF7332">
        <w:rPr>
          <w:rFonts w:hAnsi="MS Mincho"/>
          <w:lang w:val="en-GB" w:eastAsia="ja-JP"/>
        </w:rPr>
        <w:t>DVB-ASI</w:t>
      </w:r>
      <w:r w:rsidRPr="00CF7332">
        <w:rPr>
          <w:rFonts w:hint="cs"/>
          <w:rtl/>
          <w:lang w:eastAsia="en-US" w:bidi="ar-SY"/>
        </w:rPr>
        <w:t>).</w:t>
      </w:r>
      <w:r>
        <w:rPr>
          <w:rFonts w:hint="cs"/>
          <w:rtl/>
          <w:lang w:val="en-GB" w:eastAsia="en-US"/>
        </w:rPr>
        <w:t xml:space="preserve"> </w:t>
      </w:r>
      <w:r w:rsidRPr="00CF7332">
        <w:rPr>
          <w:rFonts w:hint="cs"/>
          <w:rtl/>
          <w:lang w:eastAsia="en-US" w:bidi="ar-SY"/>
        </w:rPr>
        <w:t xml:space="preserve">ويُستخدم عدد من مكبرات التوزيع الرقمي في وحدة تحكم رئيسية، ومن شأن المكبرات من هذا النوع ذات وظائف المراقبة أن تسهل كشف نقاط العطل. </w:t>
      </w:r>
    </w:p>
    <w:p w:rsidR="00C17879" w:rsidRPr="00AB5B52" w:rsidRDefault="00571894" w:rsidP="00C17879">
      <w:pPr>
        <w:pStyle w:val="Headingb"/>
        <w:rPr>
          <w:b w:val="0"/>
          <w:bCs w:val="0"/>
          <w:rtl/>
          <w:lang w:eastAsia="en-US" w:bidi="ar-SY"/>
        </w:rPr>
      </w:pPr>
      <w:r>
        <w:rPr>
          <w:rFonts w:ascii="Times New Roman" w:hAnsi="Times New Roman" w:cs="Times New Roman"/>
          <w:b w:val="0"/>
          <w:bCs w:val="0"/>
          <w:lang w:eastAsia="en-US" w:bidi="ar-SY"/>
        </w:rPr>
        <w:t>(</w:t>
      </w:r>
      <w:r w:rsidR="00C17879" w:rsidRPr="00AB5B52">
        <w:rPr>
          <w:rFonts w:ascii="Times New Roman" w:hAnsi="Times New Roman" w:cs="Times New Roman"/>
          <w:b w:val="0"/>
          <w:bCs w:val="0"/>
          <w:lang w:eastAsia="en-US" w:bidi="ar-SY"/>
        </w:rPr>
        <w:t>4</w:t>
      </w:r>
      <w:r w:rsidR="00C17879" w:rsidRPr="00AB5B52">
        <w:rPr>
          <w:b w:val="0"/>
          <w:bCs w:val="0"/>
          <w:lang w:eastAsia="en-US" w:bidi="ar-SY"/>
        </w:rPr>
        <w:tab/>
      </w:r>
      <w:r w:rsidR="00C17879" w:rsidRPr="00AB5B52">
        <w:rPr>
          <w:rFonts w:hint="cs"/>
          <w:b w:val="0"/>
          <w:bCs w:val="0"/>
          <w:rtl/>
          <w:lang w:eastAsia="en-US" w:bidi="ar-SY"/>
        </w:rPr>
        <w:t>المرحّل الفاعل</w:t>
      </w:r>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val="en-GB" w:eastAsia="en-US"/>
        </w:rPr>
        <w:t xml:space="preserve">يقوم </w:t>
      </w:r>
      <w:r w:rsidRPr="00CF7332">
        <w:rPr>
          <w:rFonts w:hint="cs"/>
          <w:rtl/>
          <w:lang w:eastAsia="en-US" w:bidi="ar-SY"/>
        </w:rPr>
        <w:t xml:space="preserve">المرحّل الفاعل بالتبديل السلس لإشارات نطاق القاعدة </w:t>
      </w:r>
      <w:r w:rsidRPr="00CF7332">
        <w:rPr>
          <w:rFonts w:hint="cs"/>
          <w:rtl/>
          <w:lang w:val="en-GB" w:eastAsia="en-US"/>
        </w:rPr>
        <w:t>للسطح البيني الرقمي التسلسلي (</w:t>
      </w:r>
      <w:r w:rsidRPr="00CF7332">
        <w:rPr>
          <w:lang w:val="en-GB" w:eastAsia="en-US"/>
        </w:rPr>
        <w:t>SDI</w:t>
      </w:r>
      <w:r w:rsidRPr="00CF7332">
        <w:rPr>
          <w:rFonts w:hint="cs"/>
          <w:rtl/>
          <w:lang w:val="en-GB" w:eastAsia="en-US"/>
        </w:rPr>
        <w:t xml:space="preserve">) وللإشارات المضغوطة في </w:t>
      </w:r>
      <w:r w:rsidRPr="00CF7332">
        <w:rPr>
          <w:rFonts w:hint="cs"/>
          <w:rtl/>
          <w:lang w:eastAsia="en-US" w:bidi="ar-SY"/>
        </w:rPr>
        <w:t>السطح البيني التسلسلي غير المتزامن للإذاعة الفيديوية الرقمية (</w:t>
      </w:r>
      <w:r w:rsidRPr="00CF7332">
        <w:rPr>
          <w:rFonts w:hAnsi="MS Mincho"/>
          <w:lang w:val="en-GB" w:eastAsia="ja-JP"/>
        </w:rPr>
        <w:t>DVB-ASI</w:t>
      </w:r>
      <w:r w:rsidRPr="00CF7332">
        <w:rPr>
          <w:rFonts w:hint="cs"/>
          <w:rtl/>
          <w:lang w:eastAsia="en-US" w:bidi="ar-SY"/>
        </w:rPr>
        <w:t xml:space="preserve">). ويمكن لوظائف المراقبة أن تُركّب بفعالية لمراقبة إشارات الدخل وإدراج البيانات الشرحية في الخرج. كما قد يتسنى التبديل التلقائي بالاقتران مع وظائف المراقبة. </w:t>
      </w:r>
    </w:p>
    <w:p w:rsidR="00C17879" w:rsidRPr="00AB5B52" w:rsidRDefault="00571894" w:rsidP="00C17879">
      <w:pPr>
        <w:pStyle w:val="Headingb"/>
        <w:rPr>
          <w:rFonts w:ascii="Times New Roman"/>
          <w:b w:val="0"/>
          <w:bCs w:val="0"/>
          <w:rtl/>
          <w:lang w:eastAsia="en-US" w:bidi="ar-SY"/>
        </w:rPr>
      </w:pPr>
      <w:r>
        <w:rPr>
          <w:rFonts w:ascii="Times New Roman" w:hAnsi="Times New Roman" w:cs="Times New Roman"/>
          <w:b w:val="0"/>
          <w:bCs w:val="0"/>
          <w:lang w:eastAsia="en-US" w:bidi="ar-SY"/>
        </w:rPr>
        <w:t>(</w:t>
      </w:r>
      <w:r w:rsidR="00C17879" w:rsidRPr="00AB5B52">
        <w:rPr>
          <w:rFonts w:ascii="Times New Roman"/>
          <w:b w:val="0"/>
          <w:bCs w:val="0"/>
          <w:lang w:eastAsia="en-US" w:bidi="ar-SY"/>
        </w:rPr>
        <w:t>5</w:t>
      </w:r>
      <w:r w:rsidR="00C17879" w:rsidRPr="00AB5B52">
        <w:rPr>
          <w:rFonts w:ascii="Times New Roman"/>
          <w:b w:val="0"/>
          <w:bCs w:val="0"/>
          <w:lang w:eastAsia="en-US" w:bidi="ar-SY"/>
        </w:rPr>
        <w:tab/>
      </w:r>
      <w:r w:rsidR="00C17879" w:rsidRPr="00AB5B52">
        <w:rPr>
          <w:rFonts w:ascii="Times New Roman" w:hint="cs"/>
          <w:b w:val="0"/>
          <w:bCs w:val="0"/>
          <w:i/>
          <w:iCs/>
          <w:rtl/>
          <w:lang w:eastAsia="en-US" w:bidi="ar-SY"/>
        </w:rPr>
        <w:t>المحوال الرافع (</w:t>
      </w:r>
      <w:r w:rsidR="00C17879" w:rsidRPr="00AB5B52">
        <w:rPr>
          <w:rFonts w:ascii="Times New Roman"/>
          <w:b w:val="0"/>
          <w:bCs w:val="0"/>
          <w:i/>
          <w:iCs/>
          <w:lang w:eastAsia="ja-JP"/>
        </w:rPr>
        <w:t>U/C</w:t>
      </w:r>
      <w:r w:rsidR="00C17879" w:rsidRPr="00AB5B52">
        <w:rPr>
          <w:rFonts w:ascii="Times New Roman" w:hint="cs"/>
          <w:b w:val="0"/>
          <w:bCs w:val="0"/>
          <w:i/>
          <w:iCs/>
          <w:rtl/>
          <w:lang w:eastAsia="en-US" w:bidi="ar-SY"/>
        </w:rPr>
        <w:t>)، المحوال الخافض (</w:t>
      </w:r>
      <w:r w:rsidR="00C17879" w:rsidRPr="00AB5B52">
        <w:rPr>
          <w:rFonts w:ascii="Times New Roman"/>
          <w:b w:val="0"/>
          <w:bCs w:val="0"/>
          <w:i/>
          <w:iCs/>
          <w:lang w:eastAsia="ja-JP"/>
        </w:rPr>
        <w:t>D/C</w:t>
      </w:r>
      <w:r w:rsidR="00C17879" w:rsidRPr="00AB5B52">
        <w:rPr>
          <w:rFonts w:ascii="Times New Roman" w:hint="cs"/>
          <w:b w:val="0"/>
          <w:bCs w:val="0"/>
          <w:i/>
          <w:iCs/>
          <w:rtl/>
          <w:lang w:eastAsia="en-US" w:bidi="ar-SY"/>
        </w:rPr>
        <w:t>)، محوال النسبة الباعية (</w:t>
      </w:r>
      <w:r w:rsidR="00C17879" w:rsidRPr="00AB5B52">
        <w:rPr>
          <w:rFonts w:ascii="Times New Roman"/>
          <w:b w:val="0"/>
          <w:bCs w:val="0"/>
          <w:i/>
          <w:iCs/>
          <w:lang w:eastAsia="ja-JP"/>
        </w:rPr>
        <w:t>A/C</w:t>
      </w:r>
      <w:r w:rsidR="00C17879" w:rsidRPr="00AB5B52">
        <w:rPr>
          <w:rFonts w:ascii="Times New Roman" w:hint="cs"/>
          <w:b w:val="0"/>
          <w:bCs w:val="0"/>
          <w:i/>
          <w:iCs/>
          <w:rtl/>
          <w:lang w:eastAsia="en-US" w:bidi="ar-SY"/>
        </w:rPr>
        <w:t>)</w:t>
      </w:r>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rPr>
        <w:t>تغير هذه المحوالات أنساق الإشارة، وبتسجيل وضع الإشارات الفيديوية كبيانات شرحية في هذه العمليات، تصبح المراقبة الدقيقة في نقاط المراقبة التالية.</w:t>
      </w:r>
    </w:p>
    <w:p w:rsidR="00C17879" w:rsidRPr="00AB5B52" w:rsidRDefault="00571894" w:rsidP="00C17879">
      <w:pPr>
        <w:pStyle w:val="Headingb"/>
        <w:rPr>
          <w:rFonts w:ascii="Times New Roman"/>
          <w:b w:val="0"/>
          <w:bCs w:val="0"/>
          <w:rtl/>
          <w:lang w:eastAsia="en-US" w:bidi="ar-SY"/>
        </w:rPr>
      </w:pPr>
      <w:r>
        <w:rPr>
          <w:rFonts w:ascii="Times New Roman" w:hAnsi="Times New Roman" w:cs="Times New Roman"/>
          <w:b w:val="0"/>
          <w:bCs w:val="0"/>
          <w:lang w:eastAsia="en-US" w:bidi="ar-SY"/>
        </w:rPr>
        <w:t>(</w:t>
      </w:r>
      <w:r w:rsidR="00C17879" w:rsidRPr="00AB5B52">
        <w:rPr>
          <w:rFonts w:ascii="Times New Roman"/>
          <w:b w:val="0"/>
          <w:bCs w:val="0"/>
          <w:lang w:eastAsia="en-US"/>
        </w:rPr>
        <w:t>6</w:t>
      </w:r>
      <w:r w:rsidR="00C17879" w:rsidRPr="00AB5B52">
        <w:rPr>
          <w:rFonts w:ascii="Times New Roman"/>
          <w:b w:val="0"/>
          <w:bCs w:val="0"/>
          <w:lang w:eastAsia="en-US"/>
        </w:rPr>
        <w:tab/>
      </w:r>
      <w:r w:rsidR="00C17879" w:rsidRPr="00AB5B52">
        <w:rPr>
          <w:rFonts w:ascii="Times New Roman" w:hint="cs"/>
          <w:b w:val="0"/>
          <w:bCs w:val="0"/>
          <w:i/>
          <w:iCs/>
          <w:rtl/>
          <w:lang w:eastAsia="en-US" w:bidi="ar-SY"/>
        </w:rPr>
        <w:t>معدد الإرسال السمعي (</w:t>
      </w:r>
      <w:r w:rsidR="00C17879" w:rsidRPr="00AB5B52">
        <w:rPr>
          <w:rFonts w:ascii="Times New Roman"/>
          <w:b w:val="0"/>
          <w:bCs w:val="0"/>
          <w:i/>
          <w:iCs/>
          <w:lang w:val="en-GB" w:eastAsia="ja-JP"/>
        </w:rPr>
        <w:t>MPX</w:t>
      </w:r>
      <w:r w:rsidR="00C17879" w:rsidRPr="00AB5B52">
        <w:rPr>
          <w:rFonts w:ascii="Times New Roman" w:hint="cs"/>
          <w:b w:val="0"/>
          <w:bCs w:val="0"/>
          <w:i/>
          <w:iCs/>
          <w:rtl/>
          <w:lang w:eastAsia="en-US" w:bidi="ar-SY"/>
        </w:rPr>
        <w:t>)</w:t>
      </w:r>
    </w:p>
    <w:p w:rsidR="00C17879" w:rsidRDefault="00C17879" w:rsidP="00C17879">
      <w:pPr>
        <w:tabs>
          <w:tab w:val="left" w:pos="794"/>
          <w:tab w:val="left" w:pos="1191"/>
          <w:tab w:val="left" w:pos="1588"/>
          <w:tab w:val="left" w:pos="1985"/>
        </w:tabs>
        <w:rPr>
          <w:rFonts w:hint="cs"/>
          <w:rtl/>
          <w:lang w:eastAsia="en-US" w:bidi="ar-SY"/>
        </w:rPr>
      </w:pPr>
      <w:r w:rsidRPr="00CF7332">
        <w:rPr>
          <w:rFonts w:hint="cs"/>
          <w:rtl/>
          <w:lang w:val="en-GB" w:eastAsia="en-US" w:bidi="ar-SY"/>
        </w:rPr>
        <w:t xml:space="preserve">يقوم </w:t>
      </w:r>
      <w:r w:rsidRPr="00CF7332">
        <w:rPr>
          <w:rFonts w:hint="cs"/>
          <w:rtl/>
          <w:lang w:eastAsia="en-US" w:bidi="ar-SY"/>
        </w:rPr>
        <w:t>معدد الإرسال السمعي (</w:t>
      </w:r>
      <w:r w:rsidRPr="00CF7332">
        <w:rPr>
          <w:lang w:val="en-GB" w:eastAsia="ja-JP"/>
        </w:rPr>
        <w:t>MPX</w:t>
      </w:r>
      <w:r w:rsidRPr="00CF7332">
        <w:rPr>
          <w:rFonts w:hint="cs"/>
          <w:rtl/>
          <w:lang w:eastAsia="en-US" w:bidi="ar-SY"/>
        </w:rPr>
        <w:t xml:space="preserve">) بتحويل الإشارات السمعية عبر الإرسال المتعدد إلى إشارات نطاق القاعدة </w:t>
      </w:r>
      <w:r w:rsidRPr="00CF7332">
        <w:rPr>
          <w:rFonts w:hint="cs"/>
          <w:rtl/>
          <w:lang w:val="en-GB" w:eastAsia="en-US"/>
        </w:rPr>
        <w:t>للسطح البيني الرقمي التسلسلي (</w:t>
      </w:r>
      <w:r w:rsidRPr="00CF7332">
        <w:rPr>
          <w:lang w:val="en-GB" w:eastAsia="en-US"/>
        </w:rPr>
        <w:t>SDI</w:t>
      </w:r>
      <w:r w:rsidRPr="00CF7332">
        <w:rPr>
          <w:rFonts w:hint="cs"/>
          <w:rtl/>
          <w:lang w:val="en-GB" w:eastAsia="en-US"/>
        </w:rPr>
        <w:t>). ويسجَّل وضع الإشارات الفيديوية والسمعية، عند</w:t>
      </w:r>
      <w:r w:rsidRPr="00CF7332">
        <w:rPr>
          <w:rFonts w:hint="cs"/>
          <w:rtl/>
          <w:lang w:eastAsia="en-US" w:bidi="ar-SY"/>
        </w:rPr>
        <w:t xml:space="preserve"> الإرسال المتعدد، كبيانات شرحية.</w:t>
      </w:r>
    </w:p>
    <w:p w:rsidR="00571894" w:rsidRPr="00CF7332" w:rsidRDefault="00571894" w:rsidP="00C17879">
      <w:pPr>
        <w:tabs>
          <w:tab w:val="left" w:pos="794"/>
          <w:tab w:val="left" w:pos="1191"/>
          <w:tab w:val="left" w:pos="1588"/>
          <w:tab w:val="left" w:pos="1985"/>
        </w:tabs>
        <w:rPr>
          <w:rtl/>
          <w:lang w:eastAsia="en-US" w:bidi="ar-SY"/>
        </w:rPr>
      </w:pPr>
    </w:p>
    <w:p w:rsidR="00C17879" w:rsidRPr="00CF7332" w:rsidRDefault="00C17879" w:rsidP="00C17879">
      <w:pPr>
        <w:pStyle w:val="FigureNo"/>
        <w:spacing w:before="360"/>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12</w:t>
      </w:r>
    </w:p>
    <w:p w:rsidR="00C17879" w:rsidRPr="00CF7332" w:rsidRDefault="00C17879" w:rsidP="00C17879">
      <w:pPr>
        <w:pStyle w:val="FigureTitle"/>
        <w:rPr>
          <w:rtl/>
          <w:lang w:eastAsia="en-US"/>
        </w:rPr>
      </w:pPr>
      <w:r w:rsidRPr="00CF7332">
        <w:rPr>
          <w:rFonts w:hint="cs"/>
          <w:rtl/>
          <w:lang w:eastAsia="en-US"/>
        </w:rPr>
        <w:t>الأجهزة الممكنة لتركيب نقاط مراقبة في وحدة التحكم الرئيسية</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eastAsia="en-US" w:bidi="ar-SY"/>
        </w:rPr>
      </w:pPr>
      <w:r>
        <w:rPr>
          <w:rtl/>
          <w:lang w:eastAsia="en-US" w:bidi="ar-SY"/>
        </w:rPr>
      </w:r>
      <w:r>
        <w:rPr>
          <w:lang w:eastAsia="en-US" w:bidi="ar-SY"/>
        </w:rPr>
        <w:pict>
          <v:group id="_x0000_s26575" editas="canvas" style="width:479.6pt;height:255.95pt;mso-position-horizontal-relative:char;mso-position-vertical-relative:line" coordsize="9592,5119">
            <o:lock v:ext="edit" aspectratio="t"/>
            <v:shape id="_x0000_s26576" type="#_x0000_t75" style="position:absolute;width:9592;height:5119" o:preferrelative="f">
              <v:fill o:detectmouseclick="t"/>
              <v:path o:extrusionok="t" o:connecttype="none"/>
              <o:lock v:ext="edit" text="t"/>
            </v:shape>
            <v:rect id="_x0000_s26577" style="position:absolute;width:50;height:396;mso-wrap-style:none;v-text-anchor:top" filled="f" stroked="f">
              <v:textbox style="mso-next-textbox:#_x0000_s26577;mso-fit-shape-to-text:t" inset="0,0,0,0">
                <w:txbxContent>
                  <w:p w:rsidR="00C17879" w:rsidRDefault="00C17879" w:rsidP="00C17879">
                    <w:r>
                      <w:rPr>
                        <w:rFonts w:ascii="Calibri" w:hAnsi="Calibri" w:cs="Calibri"/>
                        <w:color w:val="000000"/>
                      </w:rPr>
                      <w:t xml:space="preserve"> </w:t>
                    </w:r>
                  </w:p>
                </w:txbxContent>
              </v:textbox>
            </v:rect>
            <v:shape id="_x0000_s26578" style="position:absolute;left:778;top:28;width:2095;height:949" coordsize="2095,949" path="m,949r637,l637,,2095,r,736e" filled="f" strokecolor="#24282b" strokeweight="0">
              <v:path arrowok="t"/>
            </v:shape>
            <v:group id="_x0000_s26579" style="position:absolute;left:139;top:99;width:9453;height:4932" coordorigin="139,99" coordsize="9453,4932">
              <v:shape id="_x0000_s26580" style="position:absolute;left:778;top:99;width:2010;height:1189" coordsize="2010,1189" path="m,1189r722,l722,,2010,r,665e" filled="f" strokecolor="#24282b" strokeweight="0">
                <v:path arrowok="t"/>
              </v:shape>
              <v:rect id="_x0000_s26581" style="position:absolute;left:8903;top:4870;width:681;height:161;mso-wrap-style:none;v-text-anchor:top" filled="f" stroked="f">
                <v:textbox style="mso-next-textbox:#_x0000_s26581;mso-fit-shape-to-text:t" inset="0,0,0,0">
                  <w:txbxContent>
                    <w:p w:rsidR="00C17879" w:rsidRDefault="00C17879" w:rsidP="00C17879">
                      <w:pPr>
                        <w:spacing w:before="0" w:line="240" w:lineRule="auto"/>
                      </w:pPr>
                      <w:r>
                        <w:rPr>
                          <w:rFonts w:cs="Times New Roman"/>
                          <w:color w:val="24282B"/>
                          <w:sz w:val="14"/>
                          <w:szCs w:val="14"/>
                        </w:rPr>
                        <w:t>BT.1865-12</w:t>
                      </w:r>
                    </w:p>
                  </w:txbxContent>
                </v:textbox>
              </v:rect>
              <v:line id="_x0000_s26582" style="position:absolute" from="778,977" to="1019,978" strokecolor="#24282b" strokeweight="0"/>
              <v:rect id="_x0000_s26583" style="position:absolute;left:1019;top:1175;width:326;height:241" strokecolor="#24282b" strokeweight="0"/>
              <v:rect id="_x0000_s26584" style="position:absolute;left:2038;top:764;width:963;height:3129" stroked="f"/>
              <v:rect id="_x0000_s26585" style="position:absolute;left:2038;top:764;width:963;height:3129" filled="f" strokecolor="#24282b" strokeweight="0"/>
              <v:rect id="_x0000_s26586" style="position:absolute;left:6851;top:934;width:481;height:2011" stroked="f"/>
              <v:rect id="_x0000_s26587" style="position:absolute;left:6851;top:934;width:481;height:2011" filled="f" strokecolor="#24282b" strokeweight="0"/>
              <v:rect id="_x0000_s26588" style="position:absolute;left:8054;top:1104;width:311;height:1756" stroked="f"/>
              <v:shape id="_x0000_s26589" style="position:absolute;left:8054;top:1104;width:311;height:1756" coordsize="311,1756" path="m,l,1756r311,l311,666,311,,,e" filled="f" strokecolor="#24282b" strokeweight="0">
                <v:path arrowok="t"/>
              </v:shape>
              <v:rect id="_x0000_s26590" style="position:absolute;left:8025;top:3553;width:1557;height:949" stroked="f"/>
              <v:rect id="_x0000_s26591" style="position:absolute;left:8025;top:3553;width:1557;height:949" filled="f" strokecolor="#24282b" strokeweight="0"/>
              <v:rect id="_x0000_s26592" style="position:absolute;left:6284;top:1048;width:326;height:240" filled="f" strokecolor="#24282b" strokeweight="0"/>
              <v:line id="_x0000_s26593" style="position:absolute" from="3001,1161" to="6483,1162" strokecolor="#24282b" strokeweight="0"/>
              <v:rect id="_x0000_s26594" style="position:absolute;left:4034;top:1048;width:325;height:240" strokecolor="#24282b" strokeweight="0"/>
              <v:rect id="_x0000_s26595" style="position:absolute;left:3312;top:1048;width:481;height:240" strokecolor="#24282b" strokeweight="0"/>
              <v:rect id="_x0000_s26596" style="position:absolute;left:6284;top:1048;width:326;height:240" strokecolor="#24282b" strokeweight="0"/>
              <v:rect id="_x0000_s26597" style="position:absolute;left:4614;top:1048;width:312;height:240" strokecolor="#24282b" strokeweight="0"/>
              <v:rect id="_x0000_s26598" style="position:absolute;left:5166;top:1048;width:326;height:240" strokecolor="#24282b" strokeweight="0"/>
              <v:rect id="_x0000_s26599" style="position:absolute;left:5718;top:1048;width:326;height:240" strokecolor="#24282b" strokeweight="0"/>
              <v:line id="_x0000_s26600" style="position:absolute" from="6610,1161" to="6638,1162" strokecolor="#24282b" strokeweight="0"/>
              <v:line id="_x0000_s26601" style="position:absolute" from="6695,1161" to="6723,1162" strokecolor="#24282b" strokeweight="0"/>
              <v:line id="_x0000_s26602" style="position:absolute" from="6780,1161" to="6822,1162" strokecolor="#24282b" strokeweight="0"/>
              <v:line id="_x0000_s26603" style="position:absolute" from="3001,1501" to="6483,1502" strokecolor="#24282b" strokeweight="0"/>
              <v:rect id="_x0000_s26604" style="position:absolute;left:4034;top:1373;width:325;height:241" strokecolor="#24282b" strokeweight="0"/>
              <v:rect id="_x0000_s26605" style="position:absolute;left:3312;top:1373;width:481;height:241" strokecolor="#24282b" strokeweight="0"/>
              <v:rect id="_x0000_s26606" style="position:absolute;left:6284;top:1373;width:326;height:241" strokecolor="#24282b" strokeweight="0"/>
              <v:rect id="_x0000_s26607" style="position:absolute;left:4614;top:1373;width:312;height:241" strokecolor="#24282b" strokeweight="0"/>
              <v:rect id="_x0000_s26608" style="position:absolute;left:5166;top:1373;width:326;height:241" strokecolor="#24282b" strokeweight="0"/>
              <v:rect id="_x0000_s26609" style="position:absolute;left:5718;top:1373;width:326;height:241" strokecolor="#24282b" strokeweight="0"/>
              <v:line id="_x0000_s26610" style="position:absolute" from="3001,1812" to="6483,1813" strokecolor="#24282b" strokeweight="0"/>
              <v:rect id="_x0000_s26611" style="position:absolute;left:4034;top:1699;width:325;height:241" strokecolor="#24282b" strokeweight="0"/>
              <v:rect id="_x0000_s26612" style="position:absolute;left:3312;top:1699;width:481;height:241" strokecolor="#24282b" strokeweight="0"/>
              <v:rect id="_x0000_s26613" style="position:absolute;left:6284;top:1699;width:326;height:241" strokecolor="#24282b" strokeweight="0"/>
              <v:rect id="_x0000_s26614" style="position:absolute;left:4614;top:1699;width:312;height:241" strokecolor="#24282b" strokeweight="0"/>
              <v:rect id="_x0000_s26615" style="position:absolute;left:5166;top:1699;width:326;height:241" strokecolor="#24282b" strokeweight="0"/>
              <v:rect id="_x0000_s26616" style="position:absolute;left:5718;top:1699;width:326;height:241" strokecolor="#24282b" strokeweight="0"/>
              <v:line id="_x0000_s26617" style="position:absolute" from="6610,1501" to="6638,1502" strokecolor="#24282b" strokeweight="0"/>
              <v:line id="_x0000_s26618" style="position:absolute" from="6695,1501" to="6723,1502" strokecolor="#24282b" strokeweight="0"/>
              <v:line id="_x0000_s26619" style="position:absolute" from="6780,1501" to="6822,1502" strokecolor="#24282b" strokeweight="0"/>
              <v:line id="_x0000_s26620" style="position:absolute" from="6610,1812" to="6638,1813" strokecolor="#24282b" strokeweight="0"/>
              <v:line id="_x0000_s26621" style="position:absolute" from="6695,1812" to="6723,1813" strokecolor="#24282b" strokeweight="0"/>
              <v:line id="_x0000_s26622" style="position:absolute" from="6780,1812" to="6822,1813" strokecolor="#24282b" strokeweight="0"/>
              <v:line id="_x0000_s26623" style="position:absolute" from="7332,1741" to="7360,1742" strokecolor="#24282b" strokeweight="0"/>
              <v:line id="_x0000_s26624" style="position:absolute" from="7417,1741" to="7459,1742" strokecolor="#24282b" strokeweight="0"/>
              <v:line id="_x0000_s26625" style="position:absolute" from="7502,1741" to="7530,1742" strokecolor="#24282b" strokeweight="0"/>
              <v:line id="_x0000_s26626" style="position:absolute" from="7884,1741" to="7912,1742" strokecolor="#24282b" strokeweight="0"/>
              <v:line id="_x0000_s26627" style="position:absolute" from="7940,1741" to="7969,1742" strokecolor="#24282b" strokeweight="0"/>
              <v:line id="_x0000_s26628" style="position:absolute" from="8011,1741" to="8025,1742" strokecolor="#24282b" strokeweight="0"/>
              <v:line id="_x0000_s26629" style="position:absolute" from="7884,2223" to="7912,2224" strokecolor="#24282b" strokeweight="0"/>
              <v:line id="_x0000_s26630" style="position:absolute" from="7940,2223" to="7969,2224" strokecolor="#24282b" strokeweight="0"/>
              <v:line id="_x0000_s26631" style="position:absolute" from="8011,2223" to="8025,2224" strokecolor="#24282b" strokeweight="0"/>
              <v:shape id="_x0000_s26632" style="position:absolute;left:9059;top:1713;width:99;height:113" coordsize="99,113" path="m,113l99,57,,,,113xe" fillcolor="#24211d" stroked="f">
                <v:path arrowok="t"/>
              </v:shape>
              <v:line id="_x0000_s26633" style="position:absolute;flip:x" from="9002,1770" to="9087,1771" strokecolor="#24211d" strokeweight="0"/>
              <v:line id="_x0000_s26634" style="position:absolute;flip:x" from="8861,1770" to="8960,1771" strokecolor="#24211d" strokeweight="0"/>
              <v:line id="_x0000_s26635" style="position:absolute;flip:x" from="8719,1770" to="8818,1771" strokecolor="#24211d" strokeweight="0"/>
              <v:line id="_x0000_s26636" style="position:absolute;flip:x" from="8592,1770" to="8677,1771" strokecolor="#24211d" strokeweight="0"/>
              <v:line id="_x0000_s26637" style="position:absolute;flip:x" from="8450,1770" to="8535,1771" strokecolor="#24211d" strokeweight="0"/>
              <v:line id="_x0000_s26638" style="position:absolute;flip:x" from="8365,1770" to="8408,1771" strokecolor="#24211d" strokeweight="0"/>
              <v:shape id="_x0000_s26639" style="position:absolute;left:9299;top:1345;width:29;height:85" coordsize="29,85" path="m,l14,,29,r,57l14,85,,57,,xe" stroked="f">
                <v:path arrowok="t"/>
              </v:shape>
              <v:shape id="_x0000_s26640" style="position:absolute;left:9299;top:1345;width:29;height:85" coordsize="29,85" path="m,l14,,29,r,57l14,85,,57,,e" filled="f" strokecolor="#24282b" strokeweight="0">
                <v:path arrowok="t"/>
              </v:shape>
              <v:shape id="_x0000_s26641" style="position:absolute;left:9200;top:2039;width:227;height:70" coordsize="227,70" path="m,70l113,,227,70e" filled="f" strokecolor="#24282b" strokeweight="0">
                <v:path arrowok="t"/>
              </v:shape>
              <v:shape id="_x0000_s26642" style="position:absolute;left:9200;top:1288;width:227;height:906" coordsize="227,906" path="m113,r,906l,821,113,,227,821,113,906e" filled="f" strokecolor="#24282b" strokeweight="0">
                <v:path arrowok="t"/>
              </v:shape>
              <v:shape id="_x0000_s26643" style="position:absolute;left:9285;top:1501;width:57;height:14" coordsize="57,14" path="m,l28,14,57,e" filled="f" strokecolor="#24282b" strokeweight="0">
                <v:path arrowok="t"/>
              </v:shape>
              <v:shape id="_x0000_s26644" style="position:absolute;left:9271;top:1571;width:85;height:15" coordsize="85,15" path="m,l42,15,85,e" filled="f" strokecolor="#24282b" strokeweight="0">
                <v:path arrowok="t"/>
              </v:shape>
              <v:shape id="_x0000_s26645" style="position:absolute;left:9271;top:1642;width:99;height:29" coordsize="99,29" path="m,l42,29,99,e" filled="f" strokecolor="#24282b" strokeweight="0">
                <v:path arrowok="t"/>
              </v:shape>
              <v:shape id="_x0000_s26646" style="position:absolute;left:9257;top:1699;width:113;height:57" coordsize="113,57" path="m,l56,57,113,e" filled="f" strokecolor="#24282b" strokeweight="0">
                <v:path arrowok="t"/>
              </v:shape>
              <v:shape id="_x0000_s26647" style="position:absolute;left:9257;top:1770;width:127;height:42" coordsize="127,42" path="m,l56,42,127,e" filled="f" strokecolor="#24282b" strokeweight="0">
                <v:path arrowok="t"/>
              </v:shape>
              <v:shape id="_x0000_s26648" style="position:absolute;left:9243;top:1840;width:141;height:57" coordsize="141,57" path="m,l70,57,141,e" filled="f" strokecolor="#24282b" strokeweight="0">
                <v:path arrowok="t"/>
              </v:shape>
              <v:shape id="_x0000_s26649" style="position:absolute;left:9229;top:1925;width:155;height:43" coordsize="155,43" path="m,l84,43,155,e" filled="f" strokecolor="#24282b" strokeweight="0">
                <v:path arrowok="t"/>
              </v:shape>
              <v:shape id="_x0000_s26650" style="position:absolute;left:9214;top:1982;width:184;height:57" coordsize="184,57" path="m,l99,57,184,e" filled="f" strokecolor="#24282b" strokeweight="0">
                <v:path arrowok="t"/>
              </v:shape>
              <v:shape id="_x0000_s26651" style="position:absolute;left:9200;top:2053;width:213;height:56" coordsize="213,56" path="m,l113,56,213,e" filled="f" strokecolor="#24282b" strokeweight="0">
                <v:path arrowok="t"/>
              </v:shape>
              <v:shape id="_x0000_s26652" style="position:absolute;left:9200;top:1260;width:85;height:28" coordsize="85,28" path="m85,28r-56,l57,14,,e" filled="f" strokecolor="#24282b" strokeweight="0">
                <v:path arrowok="t"/>
              </v:shape>
              <v:shape id="_x0000_s26653" style="position:absolute;left:9328;top:1260;width:99;height:28" coordsize="99,28" path="m99,l42,28,56,,,28e" filled="f" strokecolor="#24282b" strokeweight="0">
                <v:path arrowok="t"/>
              </v:shape>
              <v:shape id="_x0000_s26654" style="position:absolute;left:9299;top:1118;width:29;height:156" coordsize="29,156" path="m14,156l,71r29,29l14,e" filled="f" strokecolor="#24282b" strokeweight="0">
                <v:path arrowok="t"/>
              </v:shape>
              <v:line id="_x0000_s26655" style="position:absolute" from="6129,3256" to="6284,3257" strokecolor="#24211d" strokeweight="0"/>
              <v:line id="_x0000_s26656" style="position:absolute" from="3001,3185" to="6483,3186" strokecolor="#24282b" strokeweight="0"/>
              <v:rect id="_x0000_s26657" style="position:absolute;left:4034;top:3058;width:325;height:241" strokecolor="#24282b" strokeweight="0"/>
              <v:rect id="_x0000_s26658" style="position:absolute;left:3312;top:3058;width:481;height:241" strokecolor="#24282b" strokeweight="0"/>
              <v:rect id="_x0000_s26659" style="position:absolute;left:6284;top:3100;width:326;height:241" strokecolor="#24282b" strokeweight="0"/>
              <v:rect id="_x0000_s26660" style="position:absolute;left:4614;top:3058;width:312;height:241" strokecolor="#24282b" strokeweight="0"/>
              <v:rect id="_x0000_s26661" style="position:absolute;left:5166;top:3058;width:326;height:241" strokecolor="#24282b" strokeweight="0"/>
              <v:rect id="_x0000_s26662" style="position:absolute;left:5718;top:3058;width:326;height:241" strokecolor="#24282b" strokeweight="0"/>
              <v:line id="_x0000_s26663" style="position:absolute" from="6610,3214" to="6936,3215" strokecolor="#24211d" strokeweight="0"/>
              <v:shape id="_x0000_s26664" style="position:absolute;left:6851;top:3185;width:85;height:71" coordsize="85,71" path="m,l85,29,,71,,xe" fillcolor="#24211d" stroked="f">
                <v:path arrowok="t"/>
              </v:shape>
              <v:line id="_x0000_s26665" style="position:absolute" from="6129,3624" to="6284,3625" strokecolor="#24211d" strokeweight="0"/>
              <v:line id="_x0000_s26666" style="position:absolute" from="3001,3539" to="6483,3540" strokecolor="#24282b" strokeweight="0"/>
              <v:rect id="_x0000_s26667" style="position:absolute;left:4034;top:3426;width:325;height:241" strokecolor="#24282b" strokeweight="0"/>
              <v:rect id="_x0000_s26668" style="position:absolute;left:3312;top:3426;width:481;height:241" strokecolor="#24282b" strokeweight="0"/>
              <v:rect id="_x0000_s26669" style="position:absolute;left:6284;top:3469;width:326;height:240" strokecolor="#24282b" strokeweight="0"/>
              <v:rect id="_x0000_s26670" style="position:absolute;left:4614;top:3426;width:312;height:241" strokecolor="#24282b" strokeweight="0"/>
              <v:rect id="_x0000_s26671" style="position:absolute;left:5166;top:3426;width:326;height:241" strokecolor="#24282b" strokeweight="0"/>
              <v:rect id="_x0000_s26672" style="position:absolute;left:5718;top:3426;width:326;height:241" strokecolor="#24282b" strokeweight="0"/>
              <v:line id="_x0000_s26673" style="position:absolute" from="6610,3582" to="6936,3583" strokecolor="#24211d" strokeweight="0"/>
              <v:shape id="_x0000_s26674" style="position:absolute;left:6851;top:3539;width:85;height:85" coordsize="85,85" path="m,l85,43,,85,,xe" fillcolor="#24211d" stroked="f">
                <v:path arrowok="t"/>
              </v:shape>
              <v:line id="_x0000_s26675" style="position:absolute" from="8058,4035" to="8680,4036" strokecolor="#24211d" strokeweight="0"/>
              <v:shape id="_x0000_s26676" style="position:absolute;left:8581;top:3992;width:85;height:85" coordsize="85,85" path="m,l85,43,,85,,xe" fillcolor="#24211d" stroked="f">
                <v:path arrowok="t"/>
              </v:shape>
              <v:line id="_x0000_s26677" style="position:absolute" from="8069,4233" to="8154,4234" strokecolor="#24211d" strokeweight="0"/>
              <v:line id="_x0000_s26678" style="position:absolute" from="8210,4233" to="8295,4234" strokecolor="#24211d" strokeweight="0"/>
              <v:line id="_x0000_s26679" style="position:absolute" from="8338,4233" to="8423,4234" strokecolor="#24211d" strokeweight="0"/>
              <v:shape id="_x0000_s26680" style="position:absolute;left:8394;top:4191;width:85;height:85" coordsize="85,85" path="m,l85,42,,85,,xe" fillcolor="#24211d" stroked="f">
                <v:path arrowok="t"/>
              </v:shape>
              <v:rect id="_x0000_s26681" style="position:absolute;left:1019;top:864;width:326;height:240" strokecolor="#24282b" strokeweight="0"/>
              <v:shape id="_x0000_s26682" style="position:absolute;left:778;top:184;width:1940;height:1430" coordsize="1940,1430" path="m,1430r793,l793,,1940,r,580e" filled="f" strokecolor="#24282b" strokeweight="0">
                <v:path arrowok="t"/>
              </v:shape>
              <v:rect id="_x0000_s26683" style="position:absolute;left:1019;top:1501;width:326;height:240" strokecolor="#24282b" strokeweight="0"/>
              <v:rect id="_x0000_s26684" style="position:absolute;left:1019;top:2860;width:326;height:240" strokecolor="#24282b" strokeweight="0"/>
              <v:rect id="_x0000_s26685" style="position:absolute;left:1019;top:2534;width:326;height:241" strokecolor="#24282b" strokeweight="0"/>
              <v:rect id="_x0000_s26686" style="position:absolute;left:1019;top:3185;width:326;height:241" strokecolor="#24282b" strokeweight="0"/>
              <v:shape id="_x0000_s26687" style="position:absolute;left:1345;top:623;width:806;height:2676" coordsize="806,2676" path="m,2676r580,l580,,806,r,141e" filled="f" strokecolor="#24211d" strokeweight="0">
                <v:path arrowok="t"/>
              </v:shape>
              <v:shape id="_x0000_s26688" style="position:absolute;left:1345;top:524;width:891;height:2463" coordsize="891,2463" path="m,2463r495,l495,,891,r,240e" filled="f" strokecolor="#24211d" strokeweight="0">
                <v:path arrowok="t"/>
              </v:shape>
              <v:shape id="_x0000_s26689" style="position:absolute;left:1345;top:453;width:962;height:2194" coordsize="962,2194" path="m,2194r410,l410,,962,r,311e" filled="f" strokecolor="#24211d" strokeweight="0">
                <v:path arrowok="t"/>
              </v:shape>
              <v:rect id="_x0000_s26690" style="position:absolute;left:7558;top:1642;width:326;height:241" strokecolor="#24282b" strokeweight="0"/>
              <v:rect id="_x0000_s26691" style="position:absolute;left:2321;top:2223;width:400;height:207;mso-wrap-style:none;v-text-anchor:top" filled="f" stroked="f">
                <v:textbox style="mso-next-textbox:#_x0000_s26691;mso-fit-shape-to-text:t" inset="0,0,0,0">
                  <w:txbxContent>
                    <w:p w:rsidR="00C17879" w:rsidRDefault="00C17879" w:rsidP="00C17879">
                      <w:pPr>
                        <w:spacing w:before="0" w:line="240" w:lineRule="auto"/>
                      </w:pPr>
                      <w:r>
                        <w:rPr>
                          <w:rFonts w:cs="Times New Roman"/>
                          <w:color w:val="24282B"/>
                          <w:sz w:val="18"/>
                          <w:szCs w:val="18"/>
                        </w:rPr>
                        <w:t>MTX</w:t>
                      </w:r>
                    </w:p>
                  </w:txbxContent>
                </v:textbox>
              </v:rect>
              <v:rect id="_x0000_s26692" style="position:absolute;left:3439;top:1076;width:226;height:161;mso-wrap-style:none;v-text-anchor:top" filled="f" stroked="f">
                <v:textbox style="mso-next-textbox:#_x0000_s26692;mso-fit-shape-to-text:t" inset="0,0,0,0">
                  <w:txbxContent>
                    <w:p w:rsidR="00C17879" w:rsidRDefault="00C17879" w:rsidP="00C17879">
                      <w:pPr>
                        <w:spacing w:before="0" w:line="240" w:lineRule="auto"/>
                      </w:pPr>
                      <w:r>
                        <w:rPr>
                          <w:rFonts w:cs="Times New Roman"/>
                          <w:color w:val="24282B"/>
                          <w:sz w:val="14"/>
                          <w:szCs w:val="14"/>
                        </w:rPr>
                        <w:t>MK</w:t>
                      </w:r>
                    </w:p>
                  </w:txbxContent>
                </v:textbox>
              </v:rect>
              <v:rect id="_x0000_s26693" style="position:absolute;left:3439;top:1387;width:226;height:161;mso-wrap-style:none;v-text-anchor:top" filled="f" stroked="f">
                <v:textbox style="mso-next-textbox:#_x0000_s26693;mso-fit-shape-to-text:t" inset="0,0,0,0">
                  <w:txbxContent>
                    <w:p w:rsidR="00C17879" w:rsidRDefault="00C17879" w:rsidP="00C17879">
                      <w:pPr>
                        <w:spacing w:before="0" w:line="240" w:lineRule="auto"/>
                      </w:pPr>
                      <w:r>
                        <w:rPr>
                          <w:rFonts w:cs="Times New Roman"/>
                          <w:color w:val="24282B"/>
                          <w:sz w:val="14"/>
                          <w:szCs w:val="14"/>
                        </w:rPr>
                        <w:t>MK</w:t>
                      </w:r>
                    </w:p>
                  </w:txbxContent>
                </v:textbox>
              </v:rect>
              <v:rect id="_x0000_s26694" style="position:absolute;left:3439;top:1727;width:226;height:161;mso-wrap-style:none;v-text-anchor:top" filled="f" stroked="f">
                <v:textbox style="mso-next-textbox:#_x0000_s26694;mso-fit-shape-to-text:t" inset="0,0,0,0">
                  <w:txbxContent>
                    <w:p w:rsidR="00C17879" w:rsidRDefault="00C17879" w:rsidP="00C17879">
                      <w:pPr>
                        <w:spacing w:before="0" w:line="240" w:lineRule="auto"/>
                      </w:pPr>
                      <w:r>
                        <w:rPr>
                          <w:rFonts w:cs="Times New Roman"/>
                          <w:color w:val="24282B"/>
                          <w:sz w:val="14"/>
                          <w:szCs w:val="14"/>
                        </w:rPr>
                        <w:t>MK</w:t>
                      </w:r>
                    </w:p>
                  </w:txbxContent>
                </v:textbox>
              </v:rect>
              <v:rect id="_x0000_s26695" style="position:absolute;left:6299;top:1076;width:281;height:161;mso-wrap-style:none;v-text-anchor:top" filled="f" stroked="f">
                <v:textbox style="mso-next-textbox:#_x0000_s26695;mso-fit-shape-to-text:t" inset="0,0,0,0">
                  <w:txbxContent>
                    <w:p w:rsidR="00C17879" w:rsidRDefault="00C17879" w:rsidP="00C17879">
                      <w:pPr>
                        <w:spacing w:before="0" w:line="240" w:lineRule="auto"/>
                      </w:pPr>
                      <w:r>
                        <w:rPr>
                          <w:rFonts w:cs="Times New Roman"/>
                          <w:color w:val="24282B"/>
                          <w:sz w:val="14"/>
                          <w:szCs w:val="14"/>
                        </w:rPr>
                        <w:t>ENC</w:t>
                      </w:r>
                    </w:p>
                  </w:txbxContent>
                </v:textbox>
              </v:rect>
              <v:rect id="_x0000_s26696" style="position:absolute;left:6921;top:1840;width:327;height:161;mso-wrap-style:none;v-text-anchor:top" filled="f" stroked="f">
                <v:textbox style="mso-next-textbox:#_x0000_s26696;mso-fit-shape-to-text:t" inset="0,0,0,0">
                  <w:txbxContent>
                    <w:p w:rsidR="00C17879" w:rsidRDefault="00C17879" w:rsidP="00C17879">
                      <w:pPr>
                        <w:spacing w:before="0" w:line="240" w:lineRule="auto"/>
                      </w:pPr>
                      <w:r>
                        <w:rPr>
                          <w:rFonts w:cs="Times New Roman"/>
                          <w:color w:val="24282B"/>
                          <w:sz w:val="14"/>
                          <w:szCs w:val="14"/>
                        </w:rPr>
                        <w:t>MUX</w:t>
                      </w:r>
                    </w:p>
                  </w:txbxContent>
                </v:textbox>
              </v:rect>
              <v:rect id="_x0000_s26697" style="position:absolute;left:8662;top:2208;width:930;height:207;mso-wrap-style:none;v-text-anchor:top" filled="f" stroked="f">
                <v:textbox style="mso-next-textbox:#_x0000_s26697;mso-fit-shape-to-text:t" inset="0,0,0,0">
                  <w:txbxContent>
                    <w:p w:rsidR="00C17879" w:rsidRDefault="00C17879" w:rsidP="00C17879">
                      <w:pPr>
                        <w:spacing w:before="0" w:line="240" w:lineRule="auto"/>
                      </w:pPr>
                      <w:r>
                        <w:rPr>
                          <w:rFonts w:cs="Times New Roman"/>
                          <w:color w:val="24282B"/>
                          <w:sz w:val="18"/>
                          <w:szCs w:val="18"/>
                        </w:rPr>
                        <w:t>Transmitting</w:t>
                      </w:r>
                    </w:p>
                  </w:txbxContent>
                </v:textbox>
              </v:rect>
              <v:rect id="_x0000_s26698" style="position:absolute;left:9101;top:2407;width:480;height:207;mso-wrap-style:none;v-text-anchor:top" filled="f" stroked="f">
                <v:textbox style="mso-next-textbox:#_x0000_s26698;mso-fit-shape-to-text:t" inset="0,0,0,0">
                  <w:txbxContent>
                    <w:p w:rsidR="00C17879" w:rsidRDefault="00C17879" w:rsidP="00C17879">
                      <w:pPr>
                        <w:spacing w:before="0" w:line="240" w:lineRule="auto"/>
                      </w:pPr>
                      <w:r>
                        <w:rPr>
                          <w:rFonts w:cs="Times New Roman"/>
                          <w:color w:val="24282B"/>
                          <w:sz w:val="18"/>
                          <w:szCs w:val="18"/>
                        </w:rPr>
                        <w:t>station</w:t>
                      </w:r>
                    </w:p>
                  </w:txbxContent>
                </v:textbox>
              </v:rect>
              <v:rect id="_x0000_s26699" style="position:absolute;left:1047;top:2562;width:234;height:161;mso-wrap-style:none;v-text-anchor:top" filled="f" stroked="f">
                <v:textbox style="mso-next-textbox:#_x0000_s26699;mso-fit-shape-to-text:t" inset="0,0,0,0">
                  <w:txbxContent>
                    <w:p w:rsidR="00C17879" w:rsidRDefault="00C17879" w:rsidP="00C17879">
                      <w:pPr>
                        <w:spacing w:before="0" w:line="240" w:lineRule="auto"/>
                      </w:pPr>
                      <w:r>
                        <w:rPr>
                          <w:rFonts w:cs="Times New Roman"/>
                          <w:color w:val="24282B"/>
                          <w:sz w:val="14"/>
                          <w:szCs w:val="14"/>
                        </w:rPr>
                        <w:t>U/C</w:t>
                      </w:r>
                    </w:p>
                  </w:txbxContent>
                </v:textbox>
              </v:rect>
              <v:rect id="_x0000_s26700" style="position:absolute;left:1047;top:2888;width:234;height:161;mso-wrap-style:none;v-text-anchor:top" filled="f" stroked="f">
                <v:textbox style="mso-next-textbox:#_x0000_s26700;mso-fit-shape-to-text:t" inset="0,0,0,0">
                  <w:txbxContent>
                    <w:p w:rsidR="00C17879" w:rsidRDefault="00C17879" w:rsidP="00C17879">
                      <w:pPr>
                        <w:spacing w:before="0" w:line="240" w:lineRule="auto"/>
                      </w:pPr>
                      <w:r>
                        <w:rPr>
                          <w:rFonts w:cs="Times New Roman"/>
                          <w:color w:val="24282B"/>
                          <w:sz w:val="14"/>
                          <w:szCs w:val="14"/>
                        </w:rPr>
                        <w:t>D/C</w:t>
                      </w:r>
                    </w:p>
                  </w:txbxContent>
                </v:textbox>
              </v:rect>
              <v:rect id="_x0000_s26701" style="position:absolute;left:1047;top:3213;width:234;height:161;mso-wrap-style:none;v-text-anchor:top" filled="f" stroked="f">
                <v:textbox style="mso-next-textbox:#_x0000_s26701;mso-fit-shape-to-text:t" inset="0,0,0,0">
                  <w:txbxContent>
                    <w:p w:rsidR="00C17879" w:rsidRDefault="00C17879" w:rsidP="00C17879">
                      <w:pPr>
                        <w:spacing w:before="0" w:line="240" w:lineRule="auto"/>
                      </w:pPr>
                      <w:r>
                        <w:rPr>
                          <w:rFonts w:cs="Times New Roman"/>
                          <w:color w:val="24282B"/>
                          <w:sz w:val="14"/>
                          <w:szCs w:val="14"/>
                        </w:rPr>
                        <w:t>A/C</w:t>
                      </w:r>
                    </w:p>
                  </w:txbxContent>
                </v:textbox>
              </v:rect>
              <v:rect id="_x0000_s26702" style="position:absolute;left:7020;top:3299;width:790;height:329;mso-wrap-style:none;v-text-anchor:top" filled="f" stroked="f">
                <v:textbox style="mso-next-textbox:#_x0000_s26702;mso-fit-shape-to-text:t" inset="0,0,0,0">
                  <w:txbxContent>
                    <w:p w:rsidR="00C17879" w:rsidRPr="00EB2A44" w:rsidRDefault="00C17879" w:rsidP="00C17879">
                      <w:pPr>
                        <w:spacing w:before="0" w:line="240" w:lineRule="auto"/>
                        <w:rPr>
                          <w:sz w:val="20"/>
                          <w:szCs w:val="26"/>
                          <w:lang w:bidi="ar-EG"/>
                        </w:rPr>
                      </w:pPr>
                      <w:r w:rsidRPr="00EB2A44">
                        <w:rPr>
                          <w:rFonts w:hint="cs"/>
                          <w:color w:val="24282B"/>
                          <w:sz w:val="16"/>
                          <w:szCs w:val="22"/>
                          <w:rtl/>
                          <w:lang w:bidi="ar-EG"/>
                        </w:rPr>
                        <w:t>محطات أخرى</w:t>
                      </w:r>
                    </w:p>
                  </w:txbxContent>
                </v:textbox>
              </v:rect>
              <v:rect id="_x0000_s26703" style="position:absolute;left:4628;top:1076;width:281;height:161;mso-wrap-style:none;v-text-anchor:top" filled="f" stroked="f">
                <v:textbox style="mso-next-textbox:#_x0000_s26703;mso-fit-shape-to-text:t" inset="0,0,0,0">
                  <w:txbxContent>
                    <w:p w:rsidR="00C17879" w:rsidRDefault="00C17879" w:rsidP="00C17879">
                      <w:pPr>
                        <w:spacing w:before="0" w:line="240" w:lineRule="auto"/>
                      </w:pPr>
                      <w:r>
                        <w:rPr>
                          <w:rFonts w:cs="Times New Roman"/>
                          <w:color w:val="24282B"/>
                          <w:sz w:val="14"/>
                          <w:szCs w:val="14"/>
                        </w:rPr>
                        <w:t>DSK</w:t>
                      </w:r>
                    </w:p>
                  </w:txbxContent>
                </v:textbox>
              </v:rect>
              <v:rect id="_x0000_s26704" style="position:absolute;left:878;top:552;width:280;height:276;mso-wrap-style:none;v-text-anchor:top" filled="f" stroked="f">
                <v:textbox style="mso-next-textbox:#_x0000_s26704;mso-fit-shape-to-text:t" inset="0,0,0,0">
                  <w:txbxContent>
                    <w:p w:rsidR="00C17879" w:rsidRDefault="00C17879" w:rsidP="00C17879">
                      <w:pPr>
                        <w:spacing w:before="0" w:line="240" w:lineRule="auto"/>
                      </w:pPr>
                      <w:r>
                        <w:rPr>
                          <w:rFonts w:cs="Times New Roman"/>
                          <w:color w:val="24282B"/>
                          <w:sz w:val="24"/>
                          <w:szCs w:val="24"/>
                        </w:rPr>
                        <w:t>(3)</w:t>
                      </w:r>
                    </w:p>
                  </w:txbxContent>
                </v:textbox>
              </v:rect>
              <v:rect id="_x0000_s26705" style="position:absolute;left:5180;top:680;width:280;height:276;mso-wrap-style:none;v-text-anchor:top" filled="f" stroked="f">
                <v:textbox style="mso-next-textbox:#_x0000_s26705;mso-fit-shape-to-text:t" inset="0,0,0,0">
                  <w:txbxContent>
                    <w:p w:rsidR="00C17879" w:rsidRDefault="00C17879" w:rsidP="00C17879">
                      <w:pPr>
                        <w:spacing w:before="0" w:line="240" w:lineRule="auto"/>
                      </w:pPr>
                      <w:r>
                        <w:rPr>
                          <w:rFonts w:cs="Times New Roman"/>
                          <w:color w:val="24282B"/>
                          <w:sz w:val="24"/>
                          <w:szCs w:val="24"/>
                        </w:rPr>
                        <w:t>(1)</w:t>
                      </w:r>
                    </w:p>
                  </w:txbxContent>
                </v:textbox>
              </v:rect>
              <v:rect id="_x0000_s26706" style="position:absolute;left:5732;top:680;width:280;height:276;mso-wrap-style:none;v-text-anchor:top" filled="f" stroked="f">
                <v:textbox style="mso-next-textbox:#_x0000_s26706;mso-fit-shape-to-text:t" inset="0,0,0,0">
                  <w:txbxContent>
                    <w:p w:rsidR="00C17879" w:rsidRDefault="00C17879" w:rsidP="00C17879">
                      <w:pPr>
                        <w:spacing w:before="0" w:line="240" w:lineRule="auto"/>
                      </w:pPr>
                      <w:r>
                        <w:rPr>
                          <w:rFonts w:cs="Times New Roman"/>
                          <w:color w:val="24282B"/>
                          <w:sz w:val="24"/>
                          <w:szCs w:val="24"/>
                        </w:rPr>
                        <w:t>(3)</w:t>
                      </w:r>
                    </w:p>
                  </w:txbxContent>
                </v:textbox>
              </v:rect>
              <v:rect id="_x0000_s26707" style="position:absolute;left:7587;top:1331;width:280;height:276;mso-wrap-style:none;v-text-anchor:top" filled="f" stroked="f">
                <v:textbox style="mso-next-textbox:#_x0000_s26707;mso-fit-shape-to-text:t" inset="0,0,0,0">
                  <w:txbxContent>
                    <w:p w:rsidR="00C17879" w:rsidRDefault="00C17879" w:rsidP="00C17879">
                      <w:pPr>
                        <w:spacing w:before="0" w:line="240" w:lineRule="auto"/>
                      </w:pPr>
                      <w:r>
                        <w:rPr>
                          <w:rFonts w:cs="Times New Roman"/>
                          <w:color w:val="24282B"/>
                          <w:sz w:val="24"/>
                          <w:szCs w:val="24"/>
                        </w:rPr>
                        <w:t>(3)</w:t>
                      </w:r>
                    </w:p>
                  </w:txbxContent>
                </v:textbox>
              </v:rect>
              <v:rect id="_x0000_s26708" style="position:absolute;left:6299;top:680;width:280;height:276;mso-wrap-style:none;v-text-anchor:top" filled="f" stroked="f">
                <v:textbox style="mso-next-textbox:#_x0000_s26708;mso-fit-shape-to-text:t" inset="0,0,0,0">
                  <w:txbxContent>
                    <w:p w:rsidR="00C17879" w:rsidRDefault="00C17879" w:rsidP="00C17879">
                      <w:pPr>
                        <w:spacing w:before="0" w:line="240" w:lineRule="auto"/>
                      </w:pPr>
                      <w:r>
                        <w:rPr>
                          <w:rFonts w:cs="Times New Roman"/>
                          <w:color w:val="24282B"/>
                          <w:sz w:val="24"/>
                          <w:szCs w:val="24"/>
                        </w:rPr>
                        <w:t>(2)</w:t>
                      </w:r>
                    </w:p>
                  </w:txbxContent>
                </v:textbox>
              </v:rect>
              <v:rect id="_x0000_s26709" style="position:absolute;left:637;top:2846;width:280;height:276;mso-wrap-style:none;v-text-anchor:top" filled="f" stroked="f">
                <v:textbox style="mso-next-textbox:#_x0000_s26709;mso-fit-shape-to-text:t" inset="0,0,0,0">
                  <w:txbxContent>
                    <w:p w:rsidR="00C17879" w:rsidRDefault="00C17879" w:rsidP="00C17879">
                      <w:pPr>
                        <w:spacing w:before="0" w:line="240" w:lineRule="auto"/>
                      </w:pPr>
                      <w:r>
                        <w:rPr>
                          <w:rFonts w:cs="Times New Roman"/>
                          <w:color w:val="24282B"/>
                          <w:sz w:val="24"/>
                          <w:szCs w:val="24"/>
                        </w:rPr>
                        <w:t>(5)</w:t>
                      </w:r>
                    </w:p>
                  </w:txbxContent>
                </v:textbox>
              </v:rect>
              <v:rect id="_x0000_s26710" style="position:absolute;left:8068;top:737;width:280;height:276;mso-wrap-style:none;v-text-anchor:top" filled="f" stroked="f">
                <v:textbox style="mso-next-textbox:#_x0000_s26710;mso-fit-shape-to-text:t" inset="0,0,0,0">
                  <w:txbxContent>
                    <w:p w:rsidR="00C17879" w:rsidRDefault="00C17879" w:rsidP="00C17879">
                      <w:pPr>
                        <w:spacing w:before="0" w:line="240" w:lineRule="auto"/>
                      </w:pPr>
                      <w:r>
                        <w:rPr>
                          <w:rFonts w:cs="Times New Roman"/>
                          <w:color w:val="24282B"/>
                          <w:sz w:val="24"/>
                          <w:szCs w:val="24"/>
                        </w:rPr>
                        <w:t>(4)</w:t>
                      </w:r>
                    </w:p>
                  </w:txbxContent>
                </v:textbox>
              </v:rect>
              <v:rect id="_x0000_s26711" style="position:absolute;left:7771;top:2888;width:570;height:207;mso-wrap-style:none;v-text-anchor:top" filled="f" stroked="f">
                <v:textbox style="mso-next-textbox:#_x0000_s26711;mso-fit-shape-to-text:t" inset="0,0,0,0">
                  <w:txbxContent>
                    <w:p w:rsidR="00C17879" w:rsidRDefault="00C17879" w:rsidP="00C17879">
                      <w:pPr>
                        <w:spacing w:before="0" w:line="240" w:lineRule="auto"/>
                      </w:pPr>
                      <w:r>
                        <w:rPr>
                          <w:rFonts w:cs="Times New Roman"/>
                          <w:color w:val="24282B"/>
                          <w:sz w:val="18"/>
                          <w:szCs w:val="18"/>
                        </w:rPr>
                        <w:t xml:space="preserve">Active  </w:t>
                      </w:r>
                    </w:p>
                  </w:txbxContent>
                </v:textbox>
              </v:rect>
              <v:rect id="_x0000_s26712" style="position:absolute;left:8309;top:2888;width:360;height:207;mso-wrap-style:none;v-text-anchor:top" filled="f" stroked="f">
                <v:textbox style="mso-next-textbox:#_x0000_s26712;mso-fit-shape-to-text:t" inset="0,0,0,0">
                  <w:txbxContent>
                    <w:p w:rsidR="00C17879" w:rsidRDefault="00C17879" w:rsidP="00C17879">
                      <w:pPr>
                        <w:spacing w:before="0" w:line="240" w:lineRule="auto"/>
                      </w:pPr>
                      <w:r>
                        <w:rPr>
                          <w:rFonts w:cs="Times New Roman"/>
                          <w:color w:val="24282B"/>
                          <w:sz w:val="18"/>
                          <w:szCs w:val="18"/>
                        </w:rPr>
                        <w:t>relay</w:t>
                      </w:r>
                    </w:p>
                  </w:txbxContent>
                </v:textbox>
              </v:rect>
              <v:rect id="_x0000_s26713" style="position:absolute;left:4062;top:1076;width:288;height:161;mso-wrap-style:none;v-text-anchor:top" filled="f" stroked="f">
                <v:textbox style="mso-next-textbox:#_x0000_s26713;mso-fit-shape-to-text:t" inset="0,0,0,0">
                  <w:txbxContent>
                    <w:p w:rsidR="00C17879" w:rsidRDefault="00C17879" w:rsidP="00C17879">
                      <w:pPr>
                        <w:spacing w:before="0" w:line="240" w:lineRule="auto"/>
                      </w:pPr>
                      <w:r>
                        <w:rPr>
                          <w:rFonts w:cs="Times New Roman"/>
                          <w:color w:val="24282B"/>
                          <w:sz w:val="14"/>
                          <w:szCs w:val="14"/>
                        </w:rPr>
                        <w:t>DVE</w:t>
                      </w:r>
                    </w:p>
                  </w:txbxContent>
                </v:textbox>
              </v:rect>
              <v:rect id="_x0000_s26714" style="position:absolute;left:5732;top:1076;width:304;height:161;mso-wrap-style:none;v-text-anchor:top" filled="f" stroked="f">
                <v:textbox style="mso-next-textbox:#_x0000_s26714;mso-fit-shape-to-text:t" inset="0,0,0,0">
                  <w:txbxContent>
                    <w:p w:rsidR="00C17879" w:rsidRDefault="00C17879" w:rsidP="00C17879">
                      <w:pPr>
                        <w:spacing w:before="0" w:line="240" w:lineRule="auto"/>
                      </w:pPr>
                      <w:r>
                        <w:rPr>
                          <w:rFonts w:cs="Times New Roman"/>
                          <w:color w:val="24282B"/>
                          <w:sz w:val="14"/>
                          <w:szCs w:val="14"/>
                        </w:rPr>
                        <w:t>DDA</w:t>
                      </w:r>
                    </w:p>
                  </w:txbxContent>
                </v:textbox>
              </v:rect>
              <v:rect id="_x0000_s26715" style="position:absolute;left:5209;top:1132;width:226;height:161;mso-wrap-style:none;v-text-anchor:top" filled="f" stroked="f">
                <v:textbox style="mso-next-textbox:#_x0000_s26715;mso-fit-shape-to-text:t" inset="0,0,0,0">
                  <w:txbxContent>
                    <w:p w:rsidR="00C17879" w:rsidRDefault="00C17879" w:rsidP="00C17879">
                      <w:pPr>
                        <w:spacing w:before="0" w:line="240" w:lineRule="auto"/>
                      </w:pPr>
                      <w:r>
                        <w:rPr>
                          <w:rFonts w:cs="Times New Roman"/>
                          <w:color w:val="24282B"/>
                          <w:sz w:val="14"/>
                          <w:szCs w:val="14"/>
                        </w:rPr>
                        <w:t>INS</w:t>
                      </w:r>
                    </w:p>
                  </w:txbxContent>
                </v:textbox>
              </v:rect>
              <v:rect id="_x0000_s26716" style="position:absolute;left:4062;top:1401;width:288;height:161;mso-wrap-style:none;v-text-anchor:top" filled="f" stroked="f">
                <v:textbox style="mso-next-textbox:#_x0000_s26716;mso-fit-shape-to-text:t" inset="0,0,0,0">
                  <w:txbxContent>
                    <w:p w:rsidR="00C17879" w:rsidRDefault="00C17879" w:rsidP="00C17879">
                      <w:pPr>
                        <w:spacing w:before="0" w:line="240" w:lineRule="auto"/>
                      </w:pPr>
                      <w:r>
                        <w:rPr>
                          <w:rFonts w:cs="Times New Roman"/>
                          <w:color w:val="24282B"/>
                          <w:sz w:val="14"/>
                          <w:szCs w:val="14"/>
                        </w:rPr>
                        <w:t>DVE</w:t>
                      </w:r>
                    </w:p>
                  </w:txbxContent>
                </v:textbox>
              </v:rect>
              <v:rect id="_x0000_s26717" style="position:absolute;left:4062;top:1727;width:288;height:161;mso-wrap-style:none;v-text-anchor:top" filled="f" stroked="f">
                <v:textbox style="mso-next-textbox:#_x0000_s26717;mso-fit-shape-to-text:t" inset="0,0,0,0">
                  <w:txbxContent>
                    <w:p w:rsidR="00C17879" w:rsidRDefault="00C17879" w:rsidP="00C17879">
                      <w:pPr>
                        <w:spacing w:before="0" w:line="240" w:lineRule="auto"/>
                      </w:pPr>
                      <w:r>
                        <w:rPr>
                          <w:rFonts w:cs="Times New Roman"/>
                          <w:color w:val="24282B"/>
                          <w:sz w:val="14"/>
                          <w:szCs w:val="14"/>
                        </w:rPr>
                        <w:t>DVE</w:t>
                      </w:r>
                    </w:p>
                  </w:txbxContent>
                </v:textbox>
              </v:rect>
              <v:rect id="_x0000_s26718" style="position:absolute;left:4628;top:1401;width:281;height:161;mso-wrap-style:none;v-text-anchor:top" filled="f" stroked="f">
                <v:textbox style="mso-next-textbox:#_x0000_s26718;mso-fit-shape-to-text:t" inset="0,0,0,0">
                  <w:txbxContent>
                    <w:p w:rsidR="00C17879" w:rsidRDefault="00C17879" w:rsidP="00C17879">
                      <w:pPr>
                        <w:spacing w:before="0" w:line="240" w:lineRule="auto"/>
                      </w:pPr>
                      <w:r>
                        <w:rPr>
                          <w:rFonts w:cs="Times New Roman"/>
                          <w:color w:val="24282B"/>
                          <w:sz w:val="14"/>
                          <w:szCs w:val="14"/>
                        </w:rPr>
                        <w:t>DSK</w:t>
                      </w:r>
                    </w:p>
                  </w:txbxContent>
                </v:textbox>
              </v:rect>
              <v:rect id="_x0000_s26719" style="position:absolute;left:4628;top:1727;width:281;height:161;mso-wrap-style:none;v-text-anchor:top" filled="f" stroked="f">
                <v:textbox style="mso-next-textbox:#_x0000_s26719;mso-fit-shape-to-text:t" inset="0,0,0,0">
                  <w:txbxContent>
                    <w:p w:rsidR="00C17879" w:rsidRDefault="00C17879" w:rsidP="00C17879">
                      <w:pPr>
                        <w:spacing w:before="0" w:line="240" w:lineRule="auto"/>
                      </w:pPr>
                      <w:r>
                        <w:rPr>
                          <w:rFonts w:cs="Times New Roman"/>
                          <w:color w:val="24282B"/>
                          <w:sz w:val="14"/>
                          <w:szCs w:val="14"/>
                        </w:rPr>
                        <w:t>DSK</w:t>
                      </w:r>
                    </w:p>
                  </w:txbxContent>
                </v:textbox>
              </v:rect>
              <v:rect id="_x0000_s26720" style="position:absolute;left:5166;top:1019;width:331;height:161;mso-wrap-style:none;v-text-anchor:top" filled="f" stroked="f">
                <v:textbox style="mso-next-textbox:#_x0000_s26720;mso-fit-shape-to-text:t" inset="0,0,0,0">
                  <w:txbxContent>
                    <w:p w:rsidR="00C17879" w:rsidRDefault="00C17879" w:rsidP="00C17879">
                      <w:pPr>
                        <w:spacing w:before="0" w:line="240" w:lineRule="auto"/>
                      </w:pPr>
                      <w:r>
                        <w:rPr>
                          <w:rFonts w:cs="Times New Roman"/>
                          <w:color w:val="24282B"/>
                          <w:sz w:val="14"/>
                          <w:szCs w:val="14"/>
                        </w:rPr>
                        <w:t xml:space="preserve">ANC </w:t>
                      </w:r>
                    </w:p>
                  </w:txbxContent>
                </v:textbox>
              </v:rect>
              <v:rect id="_x0000_s26721" style="position:absolute;left:5209;top:1458;width:226;height:161;mso-wrap-style:none;v-text-anchor:top" filled="f" stroked="f">
                <v:textbox style="mso-next-textbox:#_x0000_s26721;mso-fit-shape-to-text:t" inset="0,0,0,0">
                  <w:txbxContent>
                    <w:p w:rsidR="00C17879" w:rsidRDefault="00C17879" w:rsidP="00C17879">
                      <w:pPr>
                        <w:spacing w:before="0" w:line="240" w:lineRule="auto"/>
                      </w:pPr>
                      <w:r>
                        <w:rPr>
                          <w:rFonts w:cs="Times New Roman"/>
                          <w:color w:val="24282B"/>
                          <w:sz w:val="14"/>
                          <w:szCs w:val="14"/>
                        </w:rPr>
                        <w:t>INS</w:t>
                      </w:r>
                    </w:p>
                  </w:txbxContent>
                </v:textbox>
              </v:rect>
              <v:rect id="_x0000_s26722" style="position:absolute;left:5166;top:1345;width:331;height:161;mso-wrap-style:none;v-text-anchor:top" filled="f" stroked="f">
                <v:textbox style="mso-next-textbox:#_x0000_s26722;mso-fit-shape-to-text:t" inset="0,0,0,0">
                  <w:txbxContent>
                    <w:p w:rsidR="00C17879" w:rsidRDefault="00C17879" w:rsidP="00C17879">
                      <w:pPr>
                        <w:spacing w:before="0" w:line="240" w:lineRule="auto"/>
                      </w:pPr>
                      <w:r>
                        <w:rPr>
                          <w:rFonts w:cs="Times New Roman"/>
                          <w:color w:val="24282B"/>
                          <w:sz w:val="14"/>
                          <w:szCs w:val="14"/>
                        </w:rPr>
                        <w:t xml:space="preserve">ANC </w:t>
                      </w:r>
                    </w:p>
                  </w:txbxContent>
                </v:textbox>
              </v:rect>
              <v:rect id="_x0000_s26723" style="position:absolute;left:5209;top:1783;width:226;height:161;mso-wrap-style:none;v-text-anchor:top" filled="f" stroked="f">
                <v:textbox style="mso-next-textbox:#_x0000_s26723;mso-fit-shape-to-text:t" inset="0,0,0,0">
                  <w:txbxContent>
                    <w:p w:rsidR="00C17879" w:rsidRDefault="00C17879" w:rsidP="00C17879">
                      <w:pPr>
                        <w:spacing w:before="0" w:line="240" w:lineRule="auto"/>
                      </w:pPr>
                      <w:r>
                        <w:rPr>
                          <w:rFonts w:cs="Times New Roman"/>
                          <w:color w:val="24282B"/>
                          <w:sz w:val="14"/>
                          <w:szCs w:val="14"/>
                        </w:rPr>
                        <w:t>INS</w:t>
                      </w:r>
                    </w:p>
                  </w:txbxContent>
                </v:textbox>
              </v:rect>
              <v:rect id="_x0000_s26724" style="position:absolute;left:5166;top:1670;width:331;height:161;mso-wrap-style:none;v-text-anchor:top" filled="f" stroked="f">
                <v:textbox style="mso-next-textbox:#_x0000_s26724;mso-fit-shape-to-text:t" inset="0,0,0,0">
                  <w:txbxContent>
                    <w:p w:rsidR="00C17879" w:rsidRDefault="00C17879" w:rsidP="00C17879">
                      <w:pPr>
                        <w:spacing w:before="0" w:line="240" w:lineRule="auto"/>
                      </w:pPr>
                      <w:r>
                        <w:rPr>
                          <w:rFonts w:cs="Times New Roman"/>
                          <w:color w:val="24282B"/>
                          <w:sz w:val="14"/>
                          <w:szCs w:val="14"/>
                        </w:rPr>
                        <w:t xml:space="preserve">ANC </w:t>
                      </w:r>
                    </w:p>
                  </w:txbxContent>
                </v:textbox>
              </v:rect>
              <v:rect id="_x0000_s26725" style="position:absolute;left:5732;top:1401;width:304;height:161;mso-wrap-style:none;v-text-anchor:top" filled="f" stroked="f">
                <v:textbox style="mso-next-textbox:#_x0000_s26725;mso-fit-shape-to-text:t" inset="0,0,0,0">
                  <w:txbxContent>
                    <w:p w:rsidR="00C17879" w:rsidRDefault="00C17879" w:rsidP="00C17879">
                      <w:pPr>
                        <w:spacing w:before="0" w:line="240" w:lineRule="auto"/>
                      </w:pPr>
                      <w:r>
                        <w:rPr>
                          <w:rFonts w:cs="Times New Roman"/>
                          <w:color w:val="24282B"/>
                          <w:sz w:val="14"/>
                          <w:szCs w:val="14"/>
                        </w:rPr>
                        <w:t>DDA</w:t>
                      </w:r>
                    </w:p>
                  </w:txbxContent>
                </v:textbox>
              </v:rect>
              <v:rect id="_x0000_s26726" style="position:absolute;left:5732;top:1727;width:304;height:161;mso-wrap-style:none;v-text-anchor:top" filled="f" stroked="f">
                <v:textbox style="mso-next-textbox:#_x0000_s26726;mso-fit-shape-to-text:t" inset="0,0,0,0">
                  <w:txbxContent>
                    <w:p w:rsidR="00C17879" w:rsidRDefault="00C17879" w:rsidP="00C17879">
                      <w:pPr>
                        <w:spacing w:before="0" w:line="240" w:lineRule="auto"/>
                      </w:pPr>
                      <w:r>
                        <w:rPr>
                          <w:rFonts w:cs="Times New Roman"/>
                          <w:color w:val="24282B"/>
                          <w:sz w:val="14"/>
                          <w:szCs w:val="14"/>
                        </w:rPr>
                        <w:t>DDA</w:t>
                      </w:r>
                    </w:p>
                  </w:txbxContent>
                </v:textbox>
              </v:rect>
              <v:rect id="_x0000_s26727" style="position:absolute;left:6299;top:1401;width:281;height:161;mso-wrap-style:none;v-text-anchor:top" filled="f" stroked="f">
                <v:textbox style="mso-next-textbox:#_x0000_s26727;mso-fit-shape-to-text:t" inset="0,0,0,0">
                  <w:txbxContent>
                    <w:p w:rsidR="00C17879" w:rsidRDefault="00C17879" w:rsidP="00C17879">
                      <w:pPr>
                        <w:spacing w:before="0" w:line="240" w:lineRule="auto"/>
                      </w:pPr>
                      <w:r>
                        <w:rPr>
                          <w:rFonts w:cs="Times New Roman"/>
                          <w:color w:val="24282B"/>
                          <w:sz w:val="14"/>
                          <w:szCs w:val="14"/>
                        </w:rPr>
                        <w:t>ENC</w:t>
                      </w:r>
                    </w:p>
                  </w:txbxContent>
                </v:textbox>
              </v:rect>
              <v:rect id="_x0000_s26728" style="position:absolute;left:6299;top:1727;width:281;height:161;mso-wrap-style:none;v-text-anchor:top" filled="f" stroked="f">
                <v:textbox style="mso-next-textbox:#_x0000_s26728;mso-fit-shape-to-text:t" inset="0,0,0,0">
                  <w:txbxContent>
                    <w:p w:rsidR="00C17879" w:rsidRDefault="00C17879" w:rsidP="00C17879">
                      <w:pPr>
                        <w:spacing w:before="0" w:line="240" w:lineRule="auto"/>
                      </w:pPr>
                      <w:r>
                        <w:rPr>
                          <w:rFonts w:cs="Times New Roman"/>
                          <w:color w:val="24282B"/>
                          <w:sz w:val="14"/>
                          <w:szCs w:val="14"/>
                        </w:rPr>
                        <w:t>ENC</w:t>
                      </w:r>
                    </w:p>
                  </w:txbxContent>
                </v:textbox>
              </v:rect>
              <v:rect id="_x0000_s26729" style="position:absolute;left:6030;top:3780;width:570;height:207;mso-wrap-style:none;v-text-anchor:top" filled="f" stroked="f">
                <v:textbox style="mso-next-textbox:#_x0000_s26729;mso-fit-shape-to-text:t" inset="0,0,0,0">
                  <w:txbxContent>
                    <w:p w:rsidR="00C17879" w:rsidRDefault="00C17879" w:rsidP="00C17879">
                      <w:pPr>
                        <w:spacing w:before="0" w:line="240" w:lineRule="auto"/>
                      </w:pPr>
                      <w:r>
                        <w:rPr>
                          <w:rFonts w:cs="Times New Roman"/>
                          <w:color w:val="24282B"/>
                          <w:sz w:val="18"/>
                          <w:szCs w:val="18"/>
                        </w:rPr>
                        <w:t xml:space="preserve">Active  </w:t>
                      </w:r>
                    </w:p>
                  </w:txbxContent>
                </v:textbox>
              </v:rect>
              <v:rect id="_x0000_s26730" style="position:absolute;left:6553;top:3780;width:360;height:207;mso-wrap-style:none;v-text-anchor:top" filled="f" stroked="f">
                <v:textbox style="mso-next-textbox:#_x0000_s26730;mso-fit-shape-to-text:t" inset="0,0,0,0">
                  <w:txbxContent>
                    <w:p w:rsidR="00C17879" w:rsidRDefault="00C17879" w:rsidP="00C17879">
                      <w:pPr>
                        <w:spacing w:before="0" w:line="240" w:lineRule="auto"/>
                      </w:pPr>
                      <w:r>
                        <w:rPr>
                          <w:rFonts w:cs="Times New Roman"/>
                          <w:color w:val="24282B"/>
                          <w:sz w:val="18"/>
                          <w:szCs w:val="18"/>
                        </w:rPr>
                        <w:t>relay</w:t>
                      </w:r>
                    </w:p>
                  </w:txbxContent>
                </v:textbox>
              </v:rect>
              <v:rect id="_x0000_s26731" style="position:absolute;left:3439;top:3086;width:226;height:161;mso-wrap-style:none;v-text-anchor:top" filled="f" stroked="f">
                <v:textbox style="mso-next-textbox:#_x0000_s26731;mso-fit-shape-to-text:t" inset="0,0,0,0">
                  <w:txbxContent>
                    <w:p w:rsidR="00C17879" w:rsidRDefault="00C17879" w:rsidP="00C17879">
                      <w:pPr>
                        <w:spacing w:before="0" w:line="240" w:lineRule="auto"/>
                      </w:pPr>
                      <w:r>
                        <w:rPr>
                          <w:rFonts w:cs="Times New Roman"/>
                          <w:color w:val="24282B"/>
                          <w:sz w:val="14"/>
                          <w:szCs w:val="14"/>
                        </w:rPr>
                        <w:t>MK</w:t>
                      </w:r>
                    </w:p>
                  </w:txbxContent>
                </v:textbox>
              </v:rect>
              <v:rect id="_x0000_s26732" style="position:absolute;left:3439;top:3454;width:226;height:161;mso-wrap-style:none;v-text-anchor:top" filled="f" stroked="f">
                <v:textbox style="mso-next-textbox:#_x0000_s26732;mso-fit-shape-to-text:t" inset="0,0,0,0">
                  <w:txbxContent>
                    <w:p w:rsidR="00C17879" w:rsidRDefault="00C17879" w:rsidP="00C17879">
                      <w:pPr>
                        <w:spacing w:before="0" w:line="240" w:lineRule="auto"/>
                      </w:pPr>
                      <w:r>
                        <w:rPr>
                          <w:rFonts w:cs="Times New Roman"/>
                          <w:color w:val="24282B"/>
                          <w:sz w:val="14"/>
                          <w:szCs w:val="14"/>
                        </w:rPr>
                        <w:t>MK</w:t>
                      </w:r>
                    </w:p>
                  </w:txbxContent>
                </v:textbox>
              </v:rect>
              <v:rect id="_x0000_s26733" style="position:absolute;left:4062;top:3086;width:288;height:161;mso-wrap-style:none;v-text-anchor:top" filled="f" stroked="f">
                <v:textbox style="mso-next-textbox:#_x0000_s26733;mso-fit-shape-to-text:t" inset="0,0,0,0">
                  <w:txbxContent>
                    <w:p w:rsidR="00C17879" w:rsidRDefault="00C17879" w:rsidP="00C17879">
                      <w:pPr>
                        <w:spacing w:before="0" w:line="240" w:lineRule="auto"/>
                      </w:pPr>
                      <w:r>
                        <w:rPr>
                          <w:rFonts w:cs="Times New Roman"/>
                          <w:color w:val="24282B"/>
                          <w:sz w:val="14"/>
                          <w:szCs w:val="14"/>
                        </w:rPr>
                        <w:t>DVE</w:t>
                      </w:r>
                    </w:p>
                  </w:txbxContent>
                </v:textbox>
              </v:rect>
              <v:rect id="_x0000_s26734" style="position:absolute;left:4062;top:3454;width:288;height:161;mso-wrap-style:none;v-text-anchor:top" filled="f" stroked="f">
                <v:textbox style="mso-next-textbox:#_x0000_s26734;mso-fit-shape-to-text:t" inset="0,0,0,0">
                  <w:txbxContent>
                    <w:p w:rsidR="00C17879" w:rsidRDefault="00C17879" w:rsidP="00C17879">
                      <w:pPr>
                        <w:spacing w:before="0" w:line="240" w:lineRule="auto"/>
                      </w:pPr>
                      <w:r>
                        <w:rPr>
                          <w:rFonts w:cs="Times New Roman"/>
                          <w:color w:val="24282B"/>
                          <w:sz w:val="14"/>
                          <w:szCs w:val="14"/>
                        </w:rPr>
                        <w:t>DVE</w:t>
                      </w:r>
                    </w:p>
                  </w:txbxContent>
                </v:textbox>
              </v:rect>
              <v:rect id="_x0000_s26735" style="position:absolute;left:4628;top:3086;width:281;height:161;mso-wrap-style:none;v-text-anchor:top" filled="f" stroked="f">
                <v:textbox style="mso-next-textbox:#_x0000_s26735;mso-fit-shape-to-text:t" inset="0,0,0,0">
                  <w:txbxContent>
                    <w:p w:rsidR="00C17879" w:rsidRDefault="00C17879" w:rsidP="00C17879">
                      <w:pPr>
                        <w:spacing w:before="0" w:line="240" w:lineRule="auto"/>
                      </w:pPr>
                      <w:r>
                        <w:rPr>
                          <w:rFonts w:cs="Times New Roman"/>
                          <w:color w:val="24282B"/>
                          <w:sz w:val="14"/>
                          <w:szCs w:val="14"/>
                        </w:rPr>
                        <w:t>DSK</w:t>
                      </w:r>
                    </w:p>
                  </w:txbxContent>
                </v:textbox>
              </v:rect>
              <v:rect id="_x0000_s26736" style="position:absolute;left:4628;top:3440;width:281;height:161;mso-wrap-style:none;v-text-anchor:top" filled="f" stroked="f">
                <v:textbox style="mso-next-textbox:#_x0000_s26736;mso-fit-shape-to-text:t" inset="0,0,0,0">
                  <w:txbxContent>
                    <w:p w:rsidR="00C17879" w:rsidRDefault="00C17879" w:rsidP="00C17879">
                      <w:pPr>
                        <w:spacing w:before="0" w:line="240" w:lineRule="auto"/>
                      </w:pPr>
                      <w:r>
                        <w:rPr>
                          <w:rFonts w:cs="Times New Roman"/>
                          <w:color w:val="24282B"/>
                          <w:sz w:val="14"/>
                          <w:szCs w:val="14"/>
                        </w:rPr>
                        <w:t>DSK</w:t>
                      </w:r>
                    </w:p>
                  </w:txbxContent>
                </v:textbox>
              </v:rect>
              <v:rect id="_x0000_s26737" style="position:absolute;left:5209;top:3142;width:226;height:161;mso-wrap-style:none;v-text-anchor:top" filled="f" stroked="f">
                <v:textbox style="mso-next-textbox:#_x0000_s26737;mso-fit-shape-to-text:t" inset="0,0,0,0">
                  <w:txbxContent>
                    <w:p w:rsidR="00C17879" w:rsidRDefault="00C17879" w:rsidP="00C17879">
                      <w:pPr>
                        <w:spacing w:before="0" w:line="240" w:lineRule="auto"/>
                      </w:pPr>
                      <w:r>
                        <w:rPr>
                          <w:rFonts w:cs="Times New Roman"/>
                          <w:color w:val="24282B"/>
                          <w:sz w:val="14"/>
                          <w:szCs w:val="14"/>
                        </w:rPr>
                        <w:t>INS</w:t>
                      </w:r>
                    </w:p>
                  </w:txbxContent>
                </v:textbox>
              </v:rect>
              <v:rect id="_x0000_s26738" style="position:absolute;left:5166;top:3029;width:331;height:161;mso-wrap-style:none;v-text-anchor:top" filled="f" stroked="f">
                <v:textbox style="mso-next-textbox:#_x0000_s26738;mso-fit-shape-to-text:t" inset="0,0,0,0">
                  <w:txbxContent>
                    <w:p w:rsidR="00C17879" w:rsidRDefault="00C17879" w:rsidP="00C17879">
                      <w:pPr>
                        <w:spacing w:before="0" w:line="240" w:lineRule="auto"/>
                      </w:pPr>
                      <w:r>
                        <w:rPr>
                          <w:rFonts w:cs="Times New Roman"/>
                          <w:color w:val="24282B"/>
                          <w:sz w:val="14"/>
                          <w:szCs w:val="14"/>
                        </w:rPr>
                        <w:t xml:space="preserve">ANC </w:t>
                      </w:r>
                    </w:p>
                  </w:txbxContent>
                </v:textbox>
              </v:rect>
              <v:rect id="_x0000_s26739" style="position:absolute;left:5209;top:3511;width:226;height:161;mso-wrap-style:none;v-text-anchor:top" filled="f" stroked="f">
                <v:textbox style="mso-next-textbox:#_x0000_s26739;mso-fit-shape-to-text:t" inset="0,0,0,0">
                  <w:txbxContent>
                    <w:p w:rsidR="00C17879" w:rsidRDefault="00C17879" w:rsidP="00C17879">
                      <w:pPr>
                        <w:spacing w:before="0" w:line="240" w:lineRule="auto"/>
                      </w:pPr>
                      <w:r>
                        <w:rPr>
                          <w:rFonts w:cs="Times New Roman"/>
                          <w:color w:val="24282B"/>
                          <w:sz w:val="14"/>
                          <w:szCs w:val="14"/>
                        </w:rPr>
                        <w:t>INS</w:t>
                      </w:r>
                    </w:p>
                  </w:txbxContent>
                </v:textbox>
              </v:rect>
              <v:rect id="_x0000_s26740" style="position:absolute;left:5166;top:3397;width:331;height:161;mso-wrap-style:none;v-text-anchor:top" filled="f" stroked="f">
                <v:textbox style="mso-next-textbox:#_x0000_s26740;mso-fit-shape-to-text:t" inset="0,0,0,0">
                  <w:txbxContent>
                    <w:p w:rsidR="00C17879" w:rsidRDefault="00C17879" w:rsidP="00C17879">
                      <w:pPr>
                        <w:spacing w:before="0" w:line="240" w:lineRule="auto"/>
                      </w:pPr>
                      <w:r>
                        <w:rPr>
                          <w:rFonts w:cs="Times New Roman"/>
                          <w:color w:val="24282B"/>
                          <w:sz w:val="14"/>
                          <w:szCs w:val="14"/>
                        </w:rPr>
                        <w:t xml:space="preserve">ANC </w:t>
                      </w:r>
                    </w:p>
                  </w:txbxContent>
                </v:textbox>
              </v:rect>
              <v:rect id="_x0000_s26741" style="position:absolute;left:5732;top:3086;width:304;height:161;mso-wrap-style:none;v-text-anchor:top" filled="f" stroked="f">
                <v:textbox style="mso-next-textbox:#_x0000_s26741;mso-fit-shape-to-text:t" inset="0,0,0,0">
                  <w:txbxContent>
                    <w:p w:rsidR="00C17879" w:rsidRDefault="00C17879" w:rsidP="00C17879">
                      <w:pPr>
                        <w:spacing w:before="0" w:line="240" w:lineRule="auto"/>
                      </w:pPr>
                      <w:r>
                        <w:rPr>
                          <w:rFonts w:cs="Times New Roman"/>
                          <w:color w:val="24282B"/>
                          <w:sz w:val="14"/>
                          <w:szCs w:val="14"/>
                        </w:rPr>
                        <w:t>DDA</w:t>
                      </w:r>
                    </w:p>
                  </w:txbxContent>
                </v:textbox>
              </v:rect>
              <v:rect id="_x0000_s26742" style="position:absolute;left:5732;top:3454;width:304;height:161;mso-wrap-style:none;v-text-anchor:top" filled="f" stroked="f">
                <v:textbox style="mso-next-textbox:#_x0000_s26742;mso-fit-shape-to-text:t" inset="0,0,0,0">
                  <w:txbxContent>
                    <w:p w:rsidR="00C17879" w:rsidRDefault="00C17879" w:rsidP="00C17879">
                      <w:pPr>
                        <w:spacing w:before="0" w:line="240" w:lineRule="auto"/>
                      </w:pPr>
                      <w:r>
                        <w:rPr>
                          <w:rFonts w:cs="Times New Roman"/>
                          <w:color w:val="24282B"/>
                          <w:sz w:val="14"/>
                          <w:szCs w:val="14"/>
                        </w:rPr>
                        <w:t>DDA</w:t>
                      </w:r>
                    </w:p>
                  </w:txbxContent>
                </v:textbox>
              </v:rect>
              <v:rect id="_x0000_s26743" style="position:absolute;left:1019;top:877;width:304;height:161;mso-wrap-style:none;v-text-anchor:top" filled="f" stroked="f">
                <v:textbox style="mso-next-textbox:#_x0000_s26743;mso-fit-shape-to-text:t" inset="0,0,0,0">
                  <w:txbxContent>
                    <w:p w:rsidR="00C17879" w:rsidRDefault="00C17879" w:rsidP="00C17879">
                      <w:pPr>
                        <w:spacing w:before="0" w:line="240" w:lineRule="auto"/>
                      </w:pPr>
                      <w:r>
                        <w:rPr>
                          <w:rFonts w:cs="Times New Roman"/>
                          <w:color w:val="24282B"/>
                          <w:sz w:val="14"/>
                          <w:szCs w:val="14"/>
                        </w:rPr>
                        <w:t>DDA</w:t>
                      </w:r>
                    </w:p>
                  </w:txbxContent>
                </v:textbox>
              </v:rect>
              <v:rect id="_x0000_s26744" style="position:absolute;left:1019;top:1203;width:304;height:161;mso-wrap-style:none;v-text-anchor:top" filled="f" stroked="f">
                <v:textbox style="mso-next-textbox:#_x0000_s26744;mso-fit-shape-to-text:t" inset="0,0,0,0">
                  <w:txbxContent>
                    <w:p w:rsidR="00C17879" w:rsidRDefault="00C17879" w:rsidP="00C17879">
                      <w:pPr>
                        <w:spacing w:before="0" w:line="240" w:lineRule="auto"/>
                      </w:pPr>
                      <w:r>
                        <w:rPr>
                          <w:rFonts w:cs="Times New Roman"/>
                          <w:color w:val="24282B"/>
                          <w:sz w:val="14"/>
                          <w:szCs w:val="14"/>
                        </w:rPr>
                        <w:t>DDA</w:t>
                      </w:r>
                    </w:p>
                  </w:txbxContent>
                </v:textbox>
              </v:rect>
              <v:rect id="_x0000_s26745" style="position:absolute;left:1019;top:1514;width:304;height:161;mso-wrap-style:none;v-text-anchor:top" filled="f" stroked="f">
                <v:textbox style="mso-next-textbox:#_x0000_s26745;mso-fit-shape-to-text:t" inset="0,0,0,0">
                  <w:txbxContent>
                    <w:p w:rsidR="00C17879" w:rsidRDefault="00C17879" w:rsidP="00C17879">
                      <w:pPr>
                        <w:spacing w:before="0" w:line="240" w:lineRule="auto"/>
                      </w:pPr>
                      <w:r>
                        <w:rPr>
                          <w:rFonts w:cs="Times New Roman"/>
                          <w:color w:val="24282B"/>
                          <w:sz w:val="14"/>
                          <w:szCs w:val="14"/>
                        </w:rPr>
                        <w:t>DDA</w:t>
                      </w:r>
                    </w:p>
                  </w:txbxContent>
                </v:textbox>
              </v:rect>
              <v:rect id="_x0000_s26746" style="position:absolute;left:1146;top:1882;width:50;height:161;mso-wrap-style:none;v-text-anchor:top" filled="f" stroked="f">
                <v:textbox style="mso-next-textbox:#_x0000_s26746;mso-fit-shape-to-text:t" inset="0,0,0,0">
                  <w:txbxContent>
                    <w:p w:rsidR="00C17879" w:rsidRDefault="00C17879" w:rsidP="00C17879">
                      <w:pPr>
                        <w:spacing w:before="0" w:line="240" w:lineRule="auto"/>
                      </w:pPr>
                      <w:r>
                        <w:rPr>
                          <w:rFonts w:cs="Times New Roman"/>
                          <w:color w:val="24282B"/>
                          <w:sz w:val="14"/>
                          <w:szCs w:val="14"/>
                        </w:rPr>
                        <w:t>•</w:t>
                      </w:r>
                    </w:p>
                  </w:txbxContent>
                </v:textbox>
              </v:rect>
              <v:rect id="_x0000_s26747" style="position:absolute;left:1146;top:2024;width:50;height:161;mso-wrap-style:none;v-text-anchor:top" filled="f" stroked="f">
                <v:textbox style="mso-next-textbox:#_x0000_s26747;mso-fit-shape-to-text:t" inset="0,0,0,0">
                  <w:txbxContent>
                    <w:p w:rsidR="00C17879" w:rsidRDefault="00C17879" w:rsidP="00C17879">
                      <w:pPr>
                        <w:spacing w:before="0" w:line="240" w:lineRule="auto"/>
                      </w:pPr>
                      <w:r>
                        <w:rPr>
                          <w:rFonts w:cs="Times New Roman"/>
                          <w:color w:val="24282B"/>
                          <w:sz w:val="14"/>
                          <w:szCs w:val="14"/>
                        </w:rPr>
                        <w:t>•</w:t>
                      </w:r>
                    </w:p>
                  </w:txbxContent>
                </v:textbox>
              </v:rect>
              <v:rect id="_x0000_s26748" style="position:absolute;left:1146;top:2194;width:50;height:161;mso-wrap-style:none;v-text-anchor:top" filled="f" stroked="f">
                <v:textbox style="mso-next-textbox:#_x0000_s26748;mso-fit-shape-to-text:t" inset="0,0,0,0">
                  <w:txbxContent>
                    <w:p w:rsidR="00C17879" w:rsidRDefault="00C17879" w:rsidP="00C17879">
                      <w:pPr>
                        <w:spacing w:before="0" w:line="240" w:lineRule="auto"/>
                      </w:pPr>
                      <w:r>
                        <w:rPr>
                          <w:rFonts w:cs="Times New Roman"/>
                          <w:color w:val="24282B"/>
                          <w:sz w:val="14"/>
                          <w:szCs w:val="14"/>
                        </w:rPr>
                        <w:t>•</w:t>
                      </w:r>
                    </w:p>
                  </w:txbxContent>
                </v:textbox>
              </v:rect>
              <v:rect id="_x0000_s26749" style="position:absolute;left:3524;top:2095;width:50;height:161;mso-wrap-style:none;v-text-anchor:top" filled="f" stroked="f">
                <v:textbox style="mso-next-textbox:#_x0000_s26749;mso-fit-shape-to-text:t" inset="0,0,0,0">
                  <w:txbxContent>
                    <w:p w:rsidR="00C17879" w:rsidRDefault="00C17879" w:rsidP="00C17879">
                      <w:pPr>
                        <w:spacing w:before="0" w:line="240" w:lineRule="auto"/>
                      </w:pPr>
                      <w:r>
                        <w:rPr>
                          <w:rFonts w:cs="Times New Roman"/>
                          <w:color w:val="24282B"/>
                          <w:sz w:val="14"/>
                          <w:szCs w:val="14"/>
                        </w:rPr>
                        <w:t>•</w:t>
                      </w:r>
                    </w:p>
                  </w:txbxContent>
                </v:textbox>
              </v:rect>
              <v:rect id="_x0000_s26750" style="position:absolute;left:3524;top:2293;width:50;height:161;mso-wrap-style:none;v-text-anchor:top" filled="f" stroked="f">
                <v:textbox style="mso-next-textbox:#_x0000_s26750;mso-fit-shape-to-text:t" inset="0,0,0,0">
                  <w:txbxContent>
                    <w:p w:rsidR="00C17879" w:rsidRDefault="00C17879" w:rsidP="00C17879">
                      <w:pPr>
                        <w:spacing w:before="0" w:line="240" w:lineRule="auto"/>
                      </w:pPr>
                      <w:r>
                        <w:rPr>
                          <w:rFonts w:cs="Times New Roman"/>
                          <w:color w:val="24282B"/>
                          <w:sz w:val="14"/>
                          <w:szCs w:val="14"/>
                        </w:rPr>
                        <w:t>•</w:t>
                      </w:r>
                    </w:p>
                  </w:txbxContent>
                </v:textbox>
              </v:rect>
              <v:rect id="_x0000_s26751" style="position:absolute;left:3524;top:2491;width:50;height:161;mso-wrap-style:none;v-text-anchor:top" filled="f" stroked="f">
                <v:textbox style="mso-next-textbox:#_x0000_s26751;mso-fit-shape-to-text:t" inset="0,0,0,0">
                  <w:txbxContent>
                    <w:p w:rsidR="00C17879" w:rsidRDefault="00C17879" w:rsidP="00C17879">
                      <w:pPr>
                        <w:spacing w:before="0" w:line="240" w:lineRule="auto"/>
                      </w:pPr>
                      <w:r>
                        <w:rPr>
                          <w:rFonts w:cs="Times New Roman"/>
                          <w:color w:val="24282B"/>
                          <w:sz w:val="14"/>
                          <w:szCs w:val="14"/>
                        </w:rPr>
                        <w:t>•</w:t>
                      </w:r>
                    </w:p>
                  </w:txbxContent>
                </v:textbox>
              </v:rect>
              <v:rect id="_x0000_s26752" style="position:absolute;left:3524;top:2689;width:50;height:161;mso-wrap-style:none;v-text-anchor:top" filled="f" stroked="f">
                <v:textbox style="mso-next-textbox:#_x0000_s26752;mso-fit-shape-to-text:t" inset="0,0,0,0">
                  <w:txbxContent>
                    <w:p w:rsidR="00C17879" w:rsidRDefault="00C17879" w:rsidP="00C17879">
                      <w:pPr>
                        <w:spacing w:before="0" w:line="240" w:lineRule="auto"/>
                      </w:pPr>
                      <w:r>
                        <w:rPr>
                          <w:rFonts w:cs="Times New Roman"/>
                          <w:color w:val="24282B"/>
                          <w:sz w:val="14"/>
                          <w:szCs w:val="14"/>
                        </w:rPr>
                        <w:t>•</w:t>
                      </w:r>
                    </w:p>
                  </w:txbxContent>
                </v:textbox>
              </v:rect>
              <v:rect id="_x0000_s26753" style="position:absolute;left:7558;top:1670;width:304;height:161;mso-wrap-style:none;v-text-anchor:top" filled="f" stroked="f">
                <v:textbox style="mso-next-textbox:#_x0000_s26753;mso-fit-shape-to-text:t" inset="0,0,0,0">
                  <w:txbxContent>
                    <w:p w:rsidR="00C17879" w:rsidRDefault="00C17879" w:rsidP="00C17879">
                      <w:pPr>
                        <w:spacing w:before="0" w:line="240" w:lineRule="auto"/>
                      </w:pPr>
                      <w:r>
                        <w:rPr>
                          <w:rFonts w:cs="Times New Roman"/>
                          <w:color w:val="24282B"/>
                          <w:sz w:val="14"/>
                          <w:szCs w:val="14"/>
                        </w:rPr>
                        <w:t>DDA</w:t>
                      </w:r>
                    </w:p>
                  </w:txbxContent>
                </v:textbox>
              </v:rect>
              <v:shape id="_x0000_s26754" type="#_x0000_t202" style="position:absolute;left:139;top:774;width:595;height:431" filled="f" stroked="f">
                <v:textbox style="mso-next-textbox:#_x0000_s26754" inset="0,0,0,0">
                  <w:txbxContent>
                    <w:p w:rsidR="00C17879" w:rsidRPr="00AE306B" w:rsidRDefault="00C17879" w:rsidP="00C17879">
                      <w:pPr>
                        <w:spacing w:before="60" w:after="60" w:line="144" w:lineRule="auto"/>
                        <w:jc w:val="left"/>
                        <w:rPr>
                          <w:sz w:val="20"/>
                          <w:szCs w:val="26"/>
                          <w:lang w:bidi="ar-EG"/>
                        </w:rPr>
                      </w:pPr>
                      <w:r>
                        <w:rPr>
                          <w:rFonts w:hint="cs"/>
                          <w:sz w:val="20"/>
                          <w:szCs w:val="26"/>
                          <w:rtl/>
                          <w:lang w:bidi="ar-EG"/>
                        </w:rPr>
                        <w:t>است</w:t>
                      </w:r>
                      <w:r w:rsidR="00571894">
                        <w:rPr>
                          <w:rFonts w:hint="cs"/>
                          <w:sz w:val="20"/>
                          <w:szCs w:val="26"/>
                          <w:rtl/>
                          <w:lang w:bidi="ar-EG"/>
                        </w:rPr>
                        <w:t>و</w:t>
                      </w:r>
                      <w:r>
                        <w:rPr>
                          <w:rFonts w:hint="cs"/>
                          <w:sz w:val="20"/>
                          <w:szCs w:val="26"/>
                          <w:rtl/>
                          <w:lang w:bidi="ar-EG"/>
                        </w:rPr>
                        <w:t>ديو</w:t>
                      </w:r>
                    </w:p>
                  </w:txbxContent>
                </v:textbox>
              </v:shape>
              <v:shape id="_x0000_s26755" type="#_x0000_t202" style="position:absolute;left:245;top:1069;width:489;height:515" filled="f" stroked="f">
                <v:textbox style="mso-next-textbox:#_x0000_s26755" inset="0,0,0,0">
                  <w:txbxContent>
                    <w:p w:rsidR="00C17879" w:rsidRPr="00AE306B" w:rsidRDefault="00C17879" w:rsidP="00C17879">
                      <w:pPr>
                        <w:spacing w:before="60" w:after="60" w:line="144" w:lineRule="auto"/>
                        <w:jc w:val="left"/>
                        <w:rPr>
                          <w:sz w:val="20"/>
                          <w:szCs w:val="26"/>
                          <w:lang w:bidi="ar-EG"/>
                        </w:rPr>
                      </w:pPr>
                      <w:r>
                        <w:rPr>
                          <w:rFonts w:hint="cs"/>
                          <w:sz w:val="20"/>
                          <w:szCs w:val="26"/>
                          <w:rtl/>
                          <w:lang w:bidi="ar-EG"/>
                        </w:rPr>
                        <w:t>مخدم</w:t>
                      </w:r>
                    </w:p>
                  </w:txbxContent>
                </v:textbox>
              </v:shape>
              <v:shape id="_x0000_s26756" type="#_x0000_t202" style="position:absolute;left:213;top:1395;width:521;height:399" filled="f" stroked="f">
                <v:textbox style="mso-next-textbox:#_x0000_s26756" inset="0,0,0,0">
                  <w:txbxContent>
                    <w:p w:rsidR="00C17879" w:rsidRPr="00AE306B" w:rsidRDefault="00C17879" w:rsidP="00C17879">
                      <w:pPr>
                        <w:spacing w:before="60" w:after="60" w:line="144" w:lineRule="auto"/>
                        <w:jc w:val="left"/>
                        <w:rPr>
                          <w:sz w:val="20"/>
                          <w:szCs w:val="26"/>
                          <w:lang w:bidi="ar-EG"/>
                        </w:rPr>
                      </w:pPr>
                      <w:r>
                        <w:rPr>
                          <w:rFonts w:hint="cs"/>
                          <w:sz w:val="20"/>
                          <w:szCs w:val="26"/>
                          <w:rtl/>
                          <w:lang w:bidi="ar-EG"/>
                        </w:rPr>
                        <w:t>شبكة</w:t>
                      </w:r>
                    </w:p>
                  </w:txbxContent>
                </v:textbox>
              </v:shape>
              <v:shape id="_x0000_s26757" type="#_x0000_t202" style="position:absolute;left:375;top:1681;width:361;height:515" filled="f" stroked="f">
                <v:textbox style="mso-next-textbox:#_x0000_s26757" inset="0,0,0,0">
                  <w:txbxContent>
                    <w:p w:rsidR="00C17879" w:rsidRPr="00AE306B" w:rsidRDefault="00C17879" w:rsidP="00C17879">
                      <w:pPr>
                        <w:spacing w:before="60" w:after="60" w:line="144" w:lineRule="auto"/>
                        <w:jc w:val="left"/>
                        <w:rPr>
                          <w:sz w:val="20"/>
                          <w:szCs w:val="26"/>
                          <w:lang w:bidi="ar-EG"/>
                        </w:rPr>
                      </w:pPr>
                      <w:r>
                        <w:rPr>
                          <w:rFonts w:hint="cs"/>
                          <w:sz w:val="20"/>
                          <w:szCs w:val="26"/>
                          <w:rtl/>
                          <w:lang w:bidi="ar-EG"/>
                        </w:rPr>
                        <w:t>إلخ.</w:t>
                      </w:r>
                    </w:p>
                  </w:txbxContent>
                </v:textbox>
              </v:shape>
              <v:shape id="_x0000_s26758" type="#_x0000_t202" style="position:absolute;left:8246;top:3550;width:1104;height:326" filled="f" stroked="f">
                <v:textbox style="mso-next-textbox:#_x0000_s26758" inset="0,0,0,0">
                  <w:txbxContent>
                    <w:p w:rsidR="00C17879" w:rsidRPr="00344015" w:rsidRDefault="00C17879" w:rsidP="00C17879">
                      <w:pPr>
                        <w:spacing w:before="60" w:after="60" w:line="144" w:lineRule="auto"/>
                        <w:jc w:val="center"/>
                        <w:rPr>
                          <w:b/>
                          <w:bCs/>
                          <w:sz w:val="14"/>
                          <w:szCs w:val="20"/>
                          <w:lang w:bidi="ar-EG"/>
                        </w:rPr>
                      </w:pPr>
                      <w:r w:rsidRPr="00344015">
                        <w:rPr>
                          <w:rFonts w:hint="cs"/>
                          <w:b/>
                          <w:bCs/>
                          <w:sz w:val="14"/>
                          <w:szCs w:val="20"/>
                          <w:rtl/>
                          <w:lang w:bidi="ar-EG"/>
                        </w:rPr>
                        <w:t>ملاحظة تفسيرية</w:t>
                      </w:r>
                    </w:p>
                  </w:txbxContent>
                </v:textbox>
              </v:shape>
              <v:shape id="_x0000_s26759" type="#_x0000_t202" style="position:absolute;left:8720;top:3887;width:806;height:269" filled="f" stroked="f">
                <v:textbox style="mso-next-textbox:#_x0000_s26759" inset="0,0,0,0">
                  <w:txbxContent>
                    <w:p w:rsidR="00C17879" w:rsidRPr="00344015" w:rsidRDefault="00C17879" w:rsidP="00C17879">
                      <w:pPr>
                        <w:spacing w:before="60" w:after="60" w:line="240" w:lineRule="auto"/>
                        <w:jc w:val="left"/>
                        <w:rPr>
                          <w:sz w:val="14"/>
                          <w:szCs w:val="20"/>
                          <w:lang w:bidi="ar-EG"/>
                        </w:rPr>
                      </w:pPr>
                      <w:r>
                        <w:rPr>
                          <w:sz w:val="14"/>
                          <w:szCs w:val="20"/>
                          <w:lang w:bidi="ar-EG"/>
                        </w:rPr>
                        <w:t>SDI</w:t>
                      </w:r>
                    </w:p>
                  </w:txbxContent>
                </v:textbox>
              </v:shape>
              <v:shape id="_x0000_s26760" type="#_x0000_t202" style="position:absolute;left:8790;top:4099;width:736;height:311" filled="f" stroked="f">
                <v:textbox style="mso-next-textbox:#_x0000_s26760" inset="0,0,0,0">
                  <w:txbxContent>
                    <w:p w:rsidR="00C17879" w:rsidRPr="00344015" w:rsidRDefault="00C17879" w:rsidP="00C17879">
                      <w:pPr>
                        <w:spacing w:before="60" w:after="60" w:line="240" w:lineRule="auto"/>
                        <w:jc w:val="left"/>
                        <w:rPr>
                          <w:sz w:val="14"/>
                          <w:szCs w:val="20"/>
                          <w:lang w:bidi="ar-EG"/>
                        </w:rPr>
                      </w:pPr>
                      <w:r>
                        <w:rPr>
                          <w:sz w:val="14"/>
                          <w:szCs w:val="20"/>
                          <w:lang w:bidi="ar-EG"/>
                        </w:rPr>
                        <w:t>DVB-ASI</w:t>
                      </w:r>
                    </w:p>
                  </w:txbxContent>
                </v:textbox>
              </v:shape>
            </v:group>
            <w10:wrap type="none"/>
            <w10:anchorlock/>
          </v:group>
        </w:pict>
      </w:r>
    </w:p>
    <w:p w:rsidR="00C17879" w:rsidRDefault="00C17879" w:rsidP="00C17879">
      <w:pPr>
        <w:overflowPunct/>
        <w:autoSpaceDE/>
        <w:autoSpaceDN/>
        <w:bidi w:val="0"/>
        <w:adjustRightInd/>
        <w:spacing w:before="0" w:line="240" w:lineRule="auto"/>
        <w:jc w:val="left"/>
        <w:textAlignment w:val="auto"/>
        <w:rPr>
          <w:rtl/>
          <w:lang w:eastAsia="en-US" w:bidi="ar-SY"/>
        </w:rPr>
      </w:pPr>
      <w:r>
        <w:rPr>
          <w:rtl/>
          <w:lang w:eastAsia="en-US" w:bidi="ar-SY"/>
        </w:rPr>
        <w:br w:type="page"/>
      </w:r>
    </w:p>
    <w:p w:rsidR="00C17879" w:rsidRPr="00CF7332" w:rsidRDefault="00C17879" w:rsidP="00C17879">
      <w:pPr>
        <w:pStyle w:val="FigureNo"/>
        <w:spacing w:before="360"/>
        <w:rPr>
          <w:lang w:eastAsia="en-US"/>
        </w:rPr>
      </w:pPr>
      <w:r w:rsidRPr="00CF7332">
        <w:rPr>
          <w:rFonts w:hint="cs"/>
          <w:rtl/>
          <w:lang w:eastAsia="en-US"/>
        </w:rPr>
        <w:lastRenderedPageBreak/>
        <w:t>الش</w:t>
      </w:r>
      <w:r w:rsidR="00571894">
        <w:rPr>
          <w:rFonts w:hint="cs"/>
          <w:rtl/>
          <w:lang w:eastAsia="en-US"/>
        </w:rPr>
        <w:t>ـ</w:t>
      </w:r>
      <w:r w:rsidRPr="00CF7332">
        <w:rPr>
          <w:rFonts w:hint="cs"/>
          <w:rtl/>
          <w:lang w:eastAsia="en-US"/>
        </w:rPr>
        <w:t xml:space="preserve">كل </w:t>
      </w:r>
      <w:r w:rsidRPr="00CF7332">
        <w:rPr>
          <w:lang w:eastAsia="en-US"/>
        </w:rPr>
        <w:t>13</w:t>
      </w:r>
    </w:p>
    <w:p w:rsidR="00C17879" w:rsidRPr="00CF7332" w:rsidRDefault="00C17879" w:rsidP="00571894">
      <w:pPr>
        <w:pStyle w:val="FigureTitle"/>
        <w:spacing w:before="80" w:after="0"/>
        <w:rPr>
          <w:rtl/>
          <w:lang w:eastAsia="en-US"/>
        </w:rPr>
      </w:pPr>
      <w:r w:rsidRPr="00CF7332">
        <w:rPr>
          <w:rFonts w:hint="cs"/>
          <w:rtl/>
          <w:lang w:eastAsia="en-US"/>
        </w:rPr>
        <w:t>الأجهزة الممكنة لتركيب نقاط مراقبة في إذاعة خارجية</w:t>
      </w:r>
    </w:p>
    <w:p w:rsidR="00C17879" w:rsidRPr="00CF7332" w:rsidRDefault="00C17879" w:rsidP="00571894">
      <w:pPr>
        <w:tabs>
          <w:tab w:val="left" w:pos="794"/>
          <w:tab w:val="left" w:pos="1191"/>
          <w:tab w:val="left" w:pos="1588"/>
          <w:tab w:val="left" w:pos="1985"/>
        </w:tabs>
        <w:spacing w:before="0" w:line="240" w:lineRule="auto"/>
        <w:jc w:val="center"/>
        <w:rPr>
          <w:rtl/>
          <w:lang w:eastAsia="en-US" w:bidi="ar-SY"/>
        </w:rPr>
      </w:pPr>
      <w:r>
        <w:rPr>
          <w:rtl/>
          <w:lang w:eastAsia="en-US" w:bidi="ar-SY"/>
        </w:rPr>
      </w:r>
      <w:r>
        <w:rPr>
          <w:lang w:eastAsia="en-US" w:bidi="ar-SY"/>
        </w:rPr>
        <w:pict>
          <v:group id="_x0000_s26453" editas="canvas" style="width:480.6pt;height:208.35pt;mso-position-horizontal-relative:char;mso-position-vertical-relative:line" coordorigin=",-14" coordsize="9612,4167">
            <o:lock v:ext="edit" aspectratio="t"/>
            <v:shape id="_x0000_s26454" type="#_x0000_t75" style="position:absolute;top:-14;width:9612;height:4167" o:preferrelative="f">
              <v:fill o:detectmouseclick="t"/>
              <v:path o:extrusionok="t" o:connecttype="none"/>
              <o:lock v:ext="edit" text="t"/>
            </v:shape>
            <v:rect id="_x0000_s26455" style="position:absolute;width:50;height:396;mso-wrap-style:none;v-text-anchor:top" filled="f" stroked="f">
              <v:textbox style="mso-next-textbox:#_x0000_s26455;mso-fit-shape-to-text:t" inset="0,0,0,0">
                <w:txbxContent>
                  <w:p w:rsidR="00C17879" w:rsidRDefault="00C17879" w:rsidP="00C17879">
                    <w:r>
                      <w:rPr>
                        <w:rFonts w:ascii="Calibri" w:hAnsi="Calibri" w:cs="Calibri"/>
                        <w:color w:val="000000"/>
                      </w:rPr>
                      <w:t xml:space="preserve"> </w:t>
                    </w:r>
                  </w:p>
                </w:txbxContent>
              </v:textbox>
            </v:rect>
            <v:rect id="_x0000_s26456" style="position:absolute;left:28;top:1754;width:807;height:367" stroked="f"/>
            <v:rect id="_x0000_s26457" style="position:absolute;left:28;top:1754;width:807;height:367" filled="f" strokecolor="#24282b" strokeweight="39e-5mm"/>
            <v:group id="_x0000_s26458" style="position:absolute;left:113;top:-14;width:9499;height:4079" coordorigin="113,-14" coordsize="9499,4079">
              <v:rect id="_x0000_s26459" style="position:absolute;left:1472;top:-14;width:280;height:341;mso-wrap-style:none;v-text-anchor:top" filled="f" stroked="f">
                <v:textbox style="mso-next-textbox:#_x0000_s26459;mso-fit-shape-to-text:t" inset="0,0,0,0">
                  <w:txbxContent>
                    <w:p w:rsidR="00C17879" w:rsidRDefault="00C17879" w:rsidP="00C17879">
                      <w:r>
                        <w:rPr>
                          <w:rFonts w:cs="Times New Roman"/>
                          <w:color w:val="24282B"/>
                          <w:sz w:val="24"/>
                          <w:szCs w:val="24"/>
                        </w:rPr>
                        <w:t>(3)</w:t>
                      </w:r>
                    </w:p>
                  </w:txbxContent>
                </v:textbox>
              </v:rect>
              <v:rect id="_x0000_s26460" style="position:absolute;left:8931;top:3904;width:681;height:161;mso-wrap-style:none;v-text-anchor:top" filled="f" stroked="f">
                <v:textbox style="mso-next-textbox:#_x0000_s26460;mso-fit-shape-to-text:t" inset="0,0,0,0">
                  <w:txbxContent>
                    <w:p w:rsidR="00C17879" w:rsidRDefault="00C17879" w:rsidP="00C17879">
                      <w:pPr>
                        <w:spacing w:before="0" w:line="240" w:lineRule="auto"/>
                      </w:pPr>
                      <w:r>
                        <w:rPr>
                          <w:rFonts w:cs="Times New Roman"/>
                          <w:color w:val="24282B"/>
                          <w:sz w:val="14"/>
                          <w:szCs w:val="14"/>
                        </w:rPr>
                        <w:t>BT.1865-13</w:t>
                      </w:r>
                    </w:p>
                  </w:txbxContent>
                </v:textbox>
              </v:rect>
              <v:rect id="_x0000_s26461" style="position:absolute;left:552;top:509;width:665;height:396" stroked="f"/>
              <v:rect id="_x0000_s26462" style="position:absolute;left:552;top:509;width:665;height:396" filled="f" strokecolor="#24282b" strokeweight="39e-5mm"/>
              <v:rect id="_x0000_s26463" style="position:absolute;left:453;top:424;width:665;height:368" stroked="f"/>
              <v:rect id="_x0000_s26464" style="position:absolute;left:453;top:424;width:665;height:368" filled="f" strokecolor="#24282b" strokeweight="39e-5mm"/>
              <v:rect id="_x0000_s26465" style="position:absolute;left:354;top:325;width:665;height:382" stroked="f"/>
              <v:rect id="_x0000_s26466" style="position:absolute;left:354;top:325;width:665;height:382" filled="f" strokecolor="#24282b" strokeweight="39e-5mm"/>
              <v:rect id="_x0000_s26467" style="position:absolute;left:439;top:1188;width:778;height:368" stroked="f"/>
              <v:rect id="_x0000_s26468" style="position:absolute;left:439;top:1188;width:778;height:368" filled="f" strokecolor="#24282b" strokeweight="39e-5mm"/>
              <v:rect id="_x0000_s26469" style="position:absolute;left:297;top:1075;width:821;height:396" stroked="f"/>
              <v:rect id="_x0000_s26470" style="position:absolute;left:297;top:1075;width:821;height:396" filled="f" strokecolor="#24282b" strokeweight="39e-5mm"/>
              <v:rect id="_x0000_s26471" style="position:absolute;left:1019;top:1754;width:396;height:367" stroked="f"/>
              <v:rect id="_x0000_s26472" style="position:absolute;left:1019;top:1754;width:396;height:367" filled="f" strokecolor="#24282b" strokeweight="39e-5mm"/>
              <v:rect id="_x0000_s26473" style="position:absolute;left:241;top:2319;width:976;height:382" stroked="f"/>
              <v:rect id="_x0000_s26474" style="position:absolute;left:241;top:2319;width:976;height:382" filled="f" strokecolor="#24282b" strokeweight="39e-5mm"/>
              <v:line id="_x0000_s26475" style="position:absolute" from="1019,509" to="1415,510" strokecolor="#24282b" strokeweight="39e-5mm"/>
              <v:line id="_x0000_s26476" style="position:absolute" from="1118,608" to="1599,609" strokecolor="#24282b" strokeweight="39e-5mm"/>
              <v:line id="_x0000_s26477" style="position:absolute" from="1217,707" to="1599,708" strokecolor="#24282b" strokeweight="39e-5mm"/>
              <v:line id="_x0000_s26478" style="position:absolute" from="1118,1273" to="1599,1274" strokecolor="#24282b" strokeweight="39e-5mm"/>
              <v:line id="_x0000_s26479" style="position:absolute" from="1217,1372" to="1599,1373" strokecolor="#24282b" strokeweight="39e-5mm"/>
              <v:line id="_x0000_s26480" style="position:absolute" from="1415,1952" to="1599,1953" strokecolor="#24282b" strokeweight="39e-5mm"/>
              <v:line id="_x0000_s26481" style="position:absolute" from="1217,2517" to="1599,2518" strokecolor="#24282b" strokeweight="39e-5mm"/>
              <v:rect id="_x0000_s26482" style="position:absolute;left:1599;top:509;width:383;height:396" stroked="f"/>
              <v:rect id="_x0000_s26483" style="position:absolute;left:1599;top:509;width:383;height:396" filled="f" strokecolor="#24282b" strokeweight="39e-5mm"/>
              <v:rect id="_x0000_s26484" style="position:absolute;left:1500;top:424;width:383;height:368" stroked="f"/>
              <v:rect id="_x0000_s26485" style="position:absolute;left:1500;top:424;width:383;height:368" filled="f" strokecolor="#24282b" strokeweight="39e-5mm"/>
              <v:rect id="_x0000_s26486" style="position:absolute;left:1415;top:325;width:368;height:382" stroked="f"/>
              <v:rect id="_x0000_s26487" style="position:absolute;left:1415;top:325;width:368;height:382" filled="f" strokecolor="#24282b" strokeweight="39e-5mm"/>
              <v:rect id="_x0000_s26488" style="position:absolute;left:1599;top:1188;width:383;height:368" stroked="f"/>
              <v:rect id="_x0000_s26489" style="position:absolute;left:1599;top:1188;width:383;height:368" filled="f" strokecolor="#24282b" strokeweight="39e-5mm"/>
              <v:rect id="_x0000_s26490" style="position:absolute;left:1500;top:1075;width:383;height:396" strokecolor="#24282b" strokeweight="39e-5mm"/>
              <v:rect id="_x0000_s26491" style="position:absolute;left:1599;top:1754;width:383;height:367" strokecolor="#24282b" strokeweight="39e-5mm"/>
              <v:rect id="_x0000_s26492" style="position:absolute;left:1599;top:2319;width:383;height:382" stroked="f"/>
              <v:rect id="_x0000_s26493" style="position:absolute;left:1599;top:2319;width:383;height:382" filled="f" strokecolor="#24282b" strokeweight="39e-5mm"/>
              <v:line id="_x0000_s26494" style="position:absolute" from="1883,608" to="2265,609" strokecolor="#24282b" strokeweight="39e-5mm"/>
              <v:line id="_x0000_s26495" style="position:absolute" from="1982,707" to="2265,708" strokecolor="#24282b" strokeweight="39e-5mm"/>
              <v:rect id="_x0000_s26496" style="position:absolute;left:2548;top:792;width:1047;height:962" filled="f" strokecolor="#24282b" strokeweight="39e-5mm"/>
              <v:line id="_x0000_s26497" style="position:absolute" from="2647,509" to="2648,792" strokecolor="#24282b" strokeweight="39e-5mm"/>
              <v:line id="_x0000_s26498" style="position:absolute" from="2746,509" to="2747,792" strokecolor="#24282b" strokeweight="39e-5mm"/>
              <v:line id="_x0000_s26499" style="position:absolute" from="2845,509" to="2846,792" strokecolor="#24282b" strokeweight="39e-5mm"/>
              <v:line id="_x0000_s26500" style="position:absolute" from="2930,509" to="2931,792" strokecolor="#24282b" strokeweight="39e-5mm"/>
              <v:line id="_x0000_s26501" style="position:absolute" from="3015,509" to="3016,792" strokecolor="#24282b" strokeweight="39e-5mm"/>
              <v:line id="_x0000_s26502" style="position:absolute" from="3128,509" to="3129,792" strokecolor="#24282b" strokeweight="39e-5mm"/>
              <v:shape id="_x0000_s26503" style="position:absolute;left:3496;top:509;width:948;height:481" coordsize="948,481" path="m,283l,,948,r,481l779,481e" filled="f" strokecolor="#24282b" strokeweight="39e-5mm">
                <v:path arrowok="t"/>
              </v:shape>
              <v:rect id="_x0000_s26504" style="position:absolute;left:3793;top:792;width:467;height:396" stroked="f"/>
              <v:rect id="_x0000_s26505" style="position:absolute;left:3793;top:792;width:467;height:396" filled="f" strokecolor="#24282b" strokeweight="39e-5mm"/>
              <v:shape id="_x0000_s26506" style="position:absolute;left:1783;top:509;width:1430;height:283" coordsize="1430,283" path="m,l1430,r,283e" filled="f" strokecolor="#24282b" strokeweight="39e-5mm">
                <v:path arrowok="t"/>
              </v:shape>
              <v:shape id="_x0000_s26507" style="position:absolute;left:1982;top:509;width:283;height:2008" coordsize="283,2008" path="m,2008r283,l283,e" filled="f" strokecolor="#24282b" strokeweight="39e-5mm">
                <v:path arrowok="t"/>
              </v:shape>
              <v:line id="_x0000_s26508" style="position:absolute" from="1883,1273" to="2265,1274" strokecolor="#24282b" strokeweight="39e-5mm"/>
              <v:line id="_x0000_s26509" style="position:absolute" from="1982,1372" to="2265,1373" strokecolor="#24282b" strokeweight="39e-5mm"/>
              <v:line id="_x0000_s26510" style="position:absolute" from="3595,990" to="3793,991" strokecolor="#24282b" strokeweight="39e-5mm"/>
              <v:rect id="_x0000_s26511" style="position:absolute;left:4543;top:1075;width:496;height:396" stroked="f"/>
              <v:rect id="_x0000_s26512" style="position:absolute;left:4501;top:1075;width:495;height:396" filled="f" strokecolor="#24282b" strokeweight="39e-5mm"/>
              <v:line id="_x0000_s26513" style="position:absolute" from="3595,1273" to="4501,1274" strokecolor="#24282b" strokeweight="39e-5mm"/>
              <v:rect id="_x0000_s26514" style="position:absolute;left:4080;top:1838;width:1058;height:830" stroked="f"/>
              <v:rect id="_x0000_s26515" style="position:absolute;left:4080;top:1838;width:1058;height:830" filled="f" strokecolor="#24282b" strokeweight="39e-5mm"/>
              <v:rect id="_x0000_s26516" style="position:absolute;left:5506;top:1075;width:481;height:396" stroked="f"/>
              <v:rect id="_x0000_s26517" style="position:absolute;left:5322;top:1838;width:764;height:481" stroked="f"/>
              <v:rect id="_x0000_s26518" style="position:absolute;left:6270;top:1075;width:482;height:763" stroked="f"/>
              <v:rect id="_x0000_s26519" style="position:absolute;left:6270;top:1075;width:482;height:763" filled="f" strokecolor="#24282b" strokeweight="39e-5mm"/>
              <v:rect id="_x0000_s26520" style="position:absolute;left:7035;top:1075;width:481;height:396" stroked="f"/>
              <v:rect id="_x0000_s26521" style="position:absolute;left:7035;top:1075;width:481;height:396" filled="f" strokecolor="#24282b" strokeweight="39e-5mm"/>
              <v:line id="_x0000_s26522" style="position:absolute" from="4996,1273" to="5464,1274" strokecolor="#24282b" strokeweight="39e-5mm"/>
              <v:line id="_x0000_s26523" style="position:absolute" from="5945,1273" to="6270,1274" strokecolor="#24282b" strokeweight="39e-5mm"/>
              <v:line id="_x0000_s26524" style="position:absolute" from="6752,1273" to="7035,1274" strokecolor="#24282b" strokeweight="39e-5mm"/>
              <v:rect id="_x0000_s26525" style="position:absolute;left:7983;top:905;width:1614;height:1032" filled="f" strokecolor="#24282b" strokeweight="39e-5mm"/>
              <v:rect id="_x0000_s26526" style="position:absolute;left:7742;top:2418;width:1855;height:1132" stroked="f"/>
              <v:rect id="_x0000_s26527" style="position:absolute;left:7742;top:2418;width:1855;height:1132" filled="f" strokecolor="#24282b" strokeweight="0"/>
              <v:line id="_x0000_s26528" style="position:absolute" from="835,1952" to="1019,1953" strokecolor="#24282b" strokeweight="39e-5mm"/>
              <v:line id="_x0000_s26529" style="position:absolute" from="1982,1952" to="2265,1953" strokecolor="#24282b" strokeweight="39e-5mm"/>
              <v:rect id="_x0000_s26530" style="position:absolute;left:5464;top:1075;width:481;height:396" filled="f" strokecolor="#24282b" strokeweight="39e-5mm"/>
              <v:rect id="_x0000_s26531" style="position:absolute;left:5251;top:1838;width:957;height:830" filled="f" strokecolor="#24282b" strokeweight="39e-5mm"/>
              <v:rect id="_x0000_s26532" style="position:absolute;left:7502;top:1273;width:127;height:14" fillcolor="#24282b" stroked="f"/>
              <v:rect id="_x0000_s26533" style="position:absolute;left:7700;top:1273;width:127;height:14" fillcolor="#24282b" stroked="f"/>
              <v:rect id="_x0000_s26534" style="position:absolute;left:7884;top:1273;width:28;height:14" fillcolor="#24282b" stroked="f"/>
              <v:shape id="_x0000_s26535" style="position:absolute;left:7884;top:1244;width:85;height:71" coordsize="85,71" path="m,l85,29,,71,,xe" fillcolor="#24282b" stroked="f">
                <v:path arrowok="t"/>
              </v:shape>
              <v:rect id="_x0000_s26536" style="position:absolute;left:7926;top:3295;width:127;height:14" fillcolor="#24282b" stroked="f"/>
              <v:rect id="_x0000_s26537" style="position:absolute;left:8124;top:3295;width:127;height:14" fillcolor="#24282b" stroked="f"/>
              <v:rect id="_x0000_s26538" style="position:absolute;left:8322;top:3295;width:14;height:14" fillcolor="#24282b" stroked="f"/>
              <v:shape id="_x0000_s26539" style="position:absolute;left:8322;top:3267;width:71;height:85" coordsize="71,85" path="m,l71,28,,85,,xe" fillcolor="#24282b" stroked="f">
                <v:path arrowok="t"/>
              </v:shape>
              <v:line id="_x0000_s26540" style="position:absolute;flip:y" from="4742,1471" to="4743,1838" strokecolor="#24211d" strokeweight="0"/>
              <v:shape id="_x0000_s26541" style="position:absolute;left:4713;top:1485;width:85;height:71" coordsize="85,71" path="m,71l29,,85,71,,71xe" fillcolor="#24211d" stroked="f">
                <v:path arrowok="t"/>
              </v:shape>
              <v:line id="_x0000_s26542" style="position:absolute;flip:y" from="5690,1471" to="5691,1838" strokecolor="#24211d" strokeweight="0"/>
              <v:shape id="_x0000_s26543" style="position:absolute;left:5662;top:1485;width:85;height:71" coordsize="85,71" path="m,71l28,,85,71,,71xe" fillcolor="#24211d" stroked="f">
                <v:path arrowok="t"/>
              </v:shape>
              <v:line id="_x0000_s26544" style="position:absolute" from="6752,1570" to="7983,1571" strokecolor="#24211d" strokeweight="0"/>
              <v:shape id="_x0000_s26545" style="position:absolute;left:7884;top:1541;width:85;height:71" coordsize="85,71" path="m,l85,29,,71,,xe" fillcolor="#24211d" stroked="f">
                <v:path arrowok="t"/>
              </v:shape>
              <v:line id="_x0000_s26546" style="position:absolute" from="7784,3012" to="8393,3013" strokecolor="#24211d" strokeweight="0"/>
              <v:shape id="_x0000_s26547" style="position:absolute;left:8322;top:2970;width:71;height:85" coordsize="71,85" path="m,l71,42,,85,,xe" fillcolor="#24211d" stroked="f">
                <v:path arrowok="t"/>
              </v:shape>
              <v:rect id="_x0000_s26548" style="position:absolute;left:467;top:425;width:436;height:161;mso-wrap-style:none;v-text-anchor:top" filled="f" stroked="f">
                <v:textbox style="mso-next-textbox:#_x0000_s26548;mso-fit-shape-to-text:t" inset="0,0,0,0">
                  <w:txbxContent>
                    <w:p w:rsidR="00C17879" w:rsidRDefault="00C17879" w:rsidP="00C17879">
                      <w:pPr>
                        <w:spacing w:before="0" w:line="240" w:lineRule="auto"/>
                      </w:pPr>
                      <w:r>
                        <w:rPr>
                          <w:rFonts w:cs="Times New Roman"/>
                          <w:color w:val="24282B"/>
                          <w:sz w:val="14"/>
                          <w:szCs w:val="14"/>
                        </w:rPr>
                        <w:t>Camera</w:t>
                      </w:r>
                    </w:p>
                  </w:txbxContent>
                </v:textbox>
              </v:rect>
              <v:rect id="_x0000_s26549" style="position:absolute;left:368;top:1174;width:436;height:161;mso-wrap-style:none;v-text-anchor:top" filled="f" stroked="f">
                <v:textbox style="mso-next-textbox:#_x0000_s26549;mso-fit-shape-to-text:t" inset="0,0,0,0">
                  <w:txbxContent>
                    <w:p w:rsidR="00C17879" w:rsidRDefault="00C17879" w:rsidP="00C17879">
                      <w:pPr>
                        <w:spacing w:before="0" w:line="240" w:lineRule="auto"/>
                      </w:pPr>
                      <w:r>
                        <w:rPr>
                          <w:rFonts w:cs="Times New Roman"/>
                          <w:color w:val="24282B"/>
                          <w:sz w:val="14"/>
                          <w:szCs w:val="14"/>
                        </w:rPr>
                        <w:t>HDTV-</w:t>
                      </w:r>
                    </w:p>
                  </w:txbxContent>
                </v:textbox>
              </v:rect>
              <v:rect id="_x0000_s26550" style="position:absolute;left:793;top:1174;width:281;height:161;mso-wrap-style:none;v-text-anchor:top" filled="f" stroked="f">
                <v:textbox style="mso-next-textbox:#_x0000_s26550;mso-fit-shape-to-text:t" inset="0,0,0,0">
                  <w:txbxContent>
                    <w:p w:rsidR="00C17879" w:rsidRDefault="00C17879" w:rsidP="00C17879">
                      <w:pPr>
                        <w:spacing w:before="0" w:line="240" w:lineRule="auto"/>
                      </w:pPr>
                      <w:r>
                        <w:rPr>
                          <w:rFonts w:cs="Times New Roman"/>
                          <w:color w:val="24282B"/>
                          <w:sz w:val="14"/>
                          <w:szCs w:val="14"/>
                        </w:rPr>
                        <w:t>VTR</w:t>
                      </w:r>
                    </w:p>
                  </w:txbxContent>
                </v:textbox>
              </v:rect>
              <v:rect id="_x0000_s26551" style="position:absolute;left:1090;top:1853;width:234;height:161;mso-wrap-style:none;v-text-anchor:top" filled="f" stroked="f">
                <v:textbox style="mso-next-textbox:#_x0000_s26551;mso-fit-shape-to-text:t" inset="0,0,0,0">
                  <w:txbxContent>
                    <w:p w:rsidR="00C17879" w:rsidRDefault="00C17879" w:rsidP="00C17879">
                      <w:pPr>
                        <w:spacing w:before="0" w:line="240" w:lineRule="auto"/>
                      </w:pPr>
                      <w:r>
                        <w:rPr>
                          <w:rFonts w:cs="Times New Roman"/>
                          <w:color w:val="24282B"/>
                          <w:sz w:val="14"/>
                          <w:szCs w:val="14"/>
                        </w:rPr>
                        <w:t>U/C</w:t>
                      </w:r>
                    </w:p>
                  </w:txbxContent>
                </v:textbox>
              </v:rect>
              <v:rect id="_x0000_s26552" style="position:absolute;left:1543;top:1174;width:304;height:161;mso-wrap-style:none;v-text-anchor:top" filled="f" stroked="f">
                <v:textbox style="mso-next-textbox:#_x0000_s26552;mso-fit-shape-to-text:t" inset="0,0,0,0">
                  <w:txbxContent>
                    <w:p w:rsidR="00C17879" w:rsidRDefault="00C17879" w:rsidP="00C17879">
                      <w:pPr>
                        <w:spacing w:before="0" w:line="240" w:lineRule="auto"/>
                      </w:pPr>
                      <w:r>
                        <w:rPr>
                          <w:rFonts w:cs="Times New Roman"/>
                          <w:color w:val="24282B"/>
                          <w:sz w:val="14"/>
                          <w:szCs w:val="14"/>
                        </w:rPr>
                        <w:t>DDA</w:t>
                      </w:r>
                    </w:p>
                  </w:txbxContent>
                </v:textbox>
              </v:rect>
              <v:rect id="_x0000_s26553" style="position:absolute;left:113;top:1853;width:413;height:161;mso-wrap-style:none;v-text-anchor:top" filled="f" stroked="f">
                <v:textbox style="mso-next-textbox:#_x0000_s26553;mso-fit-shape-to-text:t" inset="0,0,0,0">
                  <w:txbxContent>
                    <w:p w:rsidR="00C17879" w:rsidRDefault="00C17879" w:rsidP="00C17879">
                      <w:pPr>
                        <w:spacing w:before="0" w:line="240" w:lineRule="auto"/>
                      </w:pPr>
                      <w:r>
                        <w:rPr>
                          <w:rFonts w:cs="Times New Roman"/>
                          <w:color w:val="24282B"/>
                          <w:sz w:val="14"/>
                          <w:szCs w:val="14"/>
                        </w:rPr>
                        <w:t>SDTV-</w:t>
                      </w:r>
                    </w:p>
                  </w:txbxContent>
                </v:textbox>
              </v:rect>
              <v:rect id="_x0000_s26554" style="position:absolute;left:510;top:1853;width:281;height:161;mso-wrap-style:none;v-text-anchor:top" filled="f" stroked="f">
                <v:textbox style="mso-next-textbox:#_x0000_s26554;mso-fit-shape-to-text:t" inset="0,0,0,0">
                  <w:txbxContent>
                    <w:p w:rsidR="00C17879" w:rsidRDefault="00C17879" w:rsidP="00C17879">
                      <w:pPr>
                        <w:spacing w:before="0" w:line="240" w:lineRule="auto"/>
                      </w:pPr>
                      <w:r>
                        <w:rPr>
                          <w:rFonts w:cs="Times New Roman"/>
                          <w:color w:val="24282B"/>
                          <w:sz w:val="14"/>
                          <w:szCs w:val="14"/>
                        </w:rPr>
                        <w:t>VTR</w:t>
                      </w:r>
                    </w:p>
                  </w:txbxContent>
                </v:textbox>
              </v:rect>
              <v:rect id="_x0000_s26555" style="position:absolute;left:2944;top:1173;width:271;height:207;mso-wrap-style:none;v-text-anchor:top" filled="f" stroked="f">
                <v:textbox style="mso-next-textbox:#_x0000_s26555;mso-fit-shape-to-text:t" inset="0,0,0,0">
                  <w:txbxContent>
                    <w:p w:rsidR="00C17879" w:rsidRDefault="00C17879" w:rsidP="00C17879">
                      <w:pPr>
                        <w:spacing w:before="0" w:line="240" w:lineRule="auto"/>
                      </w:pPr>
                      <w:r>
                        <w:rPr>
                          <w:rFonts w:cs="Times New Roman"/>
                          <w:color w:val="24282B"/>
                          <w:sz w:val="18"/>
                          <w:szCs w:val="18"/>
                        </w:rPr>
                        <w:t>SW</w:t>
                      </w:r>
                    </w:p>
                  </w:txbxContent>
                </v:textbox>
              </v:rect>
              <v:rect id="_x0000_s26556" style="position:absolute;left:3836;top:891;width:370;height:207;mso-wrap-style:none;v-text-anchor:top" filled="f" stroked="f">
                <v:textbox style="mso-next-textbox:#_x0000_s26556;mso-fit-shape-to-text:t" inset="0,0,0,0">
                  <w:txbxContent>
                    <w:p w:rsidR="00C17879" w:rsidRDefault="00C17879" w:rsidP="00C17879">
                      <w:pPr>
                        <w:spacing w:before="0" w:line="240" w:lineRule="auto"/>
                      </w:pPr>
                      <w:r>
                        <w:rPr>
                          <w:rFonts w:cs="Times New Roman"/>
                          <w:color w:val="24282B"/>
                          <w:sz w:val="18"/>
                          <w:szCs w:val="18"/>
                        </w:rPr>
                        <w:t>DVE</w:t>
                      </w:r>
                    </w:p>
                  </w:txbxContent>
                </v:textbox>
              </v:rect>
              <v:rect id="_x0000_s26557" style="position:absolute;left:4572;top:1173;width:361;height:207;mso-wrap-style:none;v-text-anchor:top" filled="f" stroked="f">
                <v:textbox style="mso-next-textbox:#_x0000_s26557;mso-fit-shape-to-text:t" inset="0,0,0,0">
                  <w:txbxContent>
                    <w:p w:rsidR="00C17879" w:rsidRDefault="00C17879" w:rsidP="00C17879">
                      <w:pPr>
                        <w:spacing w:before="0" w:line="240" w:lineRule="auto"/>
                      </w:pPr>
                      <w:r>
                        <w:rPr>
                          <w:rFonts w:cs="Times New Roman"/>
                          <w:color w:val="24282B"/>
                          <w:sz w:val="18"/>
                          <w:szCs w:val="18"/>
                        </w:rPr>
                        <w:t>DSK</w:t>
                      </w:r>
                    </w:p>
                  </w:txbxContent>
                </v:textbox>
              </v:rect>
              <v:rect id="_x0000_s26558" style="position:absolute;left:5506;top:1173;width:391;height:207;mso-wrap-style:none;v-text-anchor:top" filled="f" stroked="f">
                <v:textbox style="mso-next-textbox:#_x0000_s26558;mso-fit-shape-to-text:t" inset="0,0,0,0">
                  <w:txbxContent>
                    <w:p w:rsidR="00C17879" w:rsidRDefault="00C17879" w:rsidP="00C17879">
                      <w:pPr>
                        <w:spacing w:before="0" w:line="240" w:lineRule="auto"/>
                      </w:pPr>
                      <w:r>
                        <w:rPr>
                          <w:rFonts w:cs="Times New Roman"/>
                          <w:color w:val="24282B"/>
                          <w:sz w:val="18"/>
                          <w:szCs w:val="18"/>
                        </w:rPr>
                        <w:t>MPX</w:t>
                      </w:r>
                    </w:p>
                  </w:txbxContent>
                </v:textbox>
              </v:rect>
              <v:rect id="_x0000_s26559" style="position:absolute;left:6299;top:1357;width:390;height:207;mso-wrap-style:none;v-text-anchor:top" filled="f" stroked="f">
                <v:textbox style="mso-next-textbox:#_x0000_s26559;mso-fit-shape-to-text:t" inset="0,0,0,0">
                  <w:txbxContent>
                    <w:p w:rsidR="00C17879" w:rsidRDefault="00C17879" w:rsidP="00C17879">
                      <w:pPr>
                        <w:spacing w:before="0" w:line="240" w:lineRule="auto"/>
                      </w:pPr>
                      <w:r>
                        <w:rPr>
                          <w:rFonts w:cs="Times New Roman"/>
                          <w:color w:val="24282B"/>
                          <w:sz w:val="18"/>
                          <w:szCs w:val="18"/>
                        </w:rPr>
                        <w:t>DDA</w:t>
                      </w:r>
                    </w:p>
                  </w:txbxContent>
                </v:textbox>
              </v:rect>
              <v:rect id="_x0000_s26560" style="position:absolute;left:7091;top:1173;width:361;height:207;mso-wrap-style:none;v-text-anchor:top" filled="f" stroked="f">
                <v:textbox style="mso-next-textbox:#_x0000_s26560;mso-fit-shape-to-text:t" inset="0,0,0,0">
                  <w:txbxContent>
                    <w:p w:rsidR="00C17879" w:rsidRDefault="00C17879" w:rsidP="00C17879">
                      <w:pPr>
                        <w:spacing w:before="0" w:line="240" w:lineRule="auto"/>
                      </w:pPr>
                      <w:r>
                        <w:rPr>
                          <w:rFonts w:cs="Times New Roman"/>
                          <w:color w:val="24282B"/>
                          <w:sz w:val="18"/>
                          <w:szCs w:val="18"/>
                        </w:rPr>
                        <w:t>ENC</w:t>
                      </w:r>
                    </w:p>
                  </w:txbxContent>
                </v:textbox>
              </v:rect>
              <v:rect id="_x0000_s26561" style="position:absolute;left:6355;top:736;width:280;height:276;mso-wrap-style:none;v-text-anchor:top" filled="f" stroked="f">
                <v:textbox style="mso-next-textbox:#_x0000_s26561;mso-fit-shape-to-text:t" inset="0,0,0,0">
                  <w:txbxContent>
                    <w:p w:rsidR="00C17879" w:rsidRDefault="00C17879" w:rsidP="00C17879">
                      <w:pPr>
                        <w:spacing w:before="0" w:line="240" w:lineRule="auto"/>
                      </w:pPr>
                      <w:r>
                        <w:rPr>
                          <w:rFonts w:cs="Times New Roman"/>
                          <w:color w:val="24282B"/>
                          <w:sz w:val="24"/>
                          <w:szCs w:val="24"/>
                        </w:rPr>
                        <w:t>(3)</w:t>
                      </w:r>
                    </w:p>
                  </w:txbxContent>
                </v:textbox>
              </v:rect>
              <v:rect id="_x0000_s26562" style="position:absolute;left:7105;top:736;width:280;height:276;mso-wrap-style:none;v-text-anchor:top" filled="f" stroked="f">
                <v:textbox style="mso-next-textbox:#_x0000_s26562;mso-fit-shape-to-text:t" inset="0,0,0,0">
                  <w:txbxContent>
                    <w:p w:rsidR="00C17879" w:rsidRDefault="00C17879" w:rsidP="00C17879">
                      <w:pPr>
                        <w:spacing w:before="0" w:line="240" w:lineRule="auto"/>
                      </w:pPr>
                      <w:r>
                        <w:rPr>
                          <w:rFonts w:cs="Times New Roman"/>
                          <w:color w:val="24282B"/>
                          <w:sz w:val="24"/>
                          <w:szCs w:val="24"/>
                        </w:rPr>
                        <w:t>(2)</w:t>
                      </w:r>
                    </w:p>
                  </w:txbxContent>
                </v:textbox>
              </v:rect>
              <v:rect id="_x0000_s26563" style="position:absolute;left:1203;top:2150;width:280;height:276;mso-wrap-style:none;v-text-anchor:top" filled="f" stroked="f">
                <v:textbox style="mso-next-textbox:#_x0000_s26563;mso-fit-shape-to-text:t" inset="0,0,0,0">
                  <w:txbxContent>
                    <w:p w:rsidR="00C17879" w:rsidRDefault="00C17879" w:rsidP="00C17879">
                      <w:pPr>
                        <w:spacing w:before="0" w:line="240" w:lineRule="auto"/>
                      </w:pPr>
                      <w:r>
                        <w:rPr>
                          <w:rFonts w:cs="Times New Roman"/>
                          <w:color w:val="24282B"/>
                          <w:sz w:val="24"/>
                          <w:szCs w:val="24"/>
                        </w:rPr>
                        <w:t>(5)</w:t>
                      </w:r>
                    </w:p>
                  </w:txbxContent>
                </v:textbox>
              </v:rect>
              <v:rect id="_x0000_s26564" style="position:absolute;left:5563;top:736;width:280;height:276;mso-wrap-style:none;v-text-anchor:top" filled="f" stroked="f">
                <v:textbox style="mso-next-textbox:#_x0000_s26564;mso-fit-shape-to-text:t" inset="0,0,0,0">
                  <w:txbxContent>
                    <w:p w:rsidR="00C17879" w:rsidRDefault="00C17879" w:rsidP="00C17879">
                      <w:pPr>
                        <w:spacing w:before="0" w:line="240" w:lineRule="auto"/>
                      </w:pPr>
                      <w:r>
                        <w:rPr>
                          <w:rFonts w:cs="Times New Roman"/>
                          <w:color w:val="24282B"/>
                          <w:sz w:val="24"/>
                          <w:szCs w:val="24"/>
                        </w:rPr>
                        <w:t>(6)</w:t>
                      </w:r>
                    </w:p>
                  </w:txbxContent>
                </v:textbox>
              </v:rect>
              <v:rect id="_x0000_s26565" style="position:absolute;left:1642;top:1853;width:304;height:161;mso-wrap-style:none;v-text-anchor:top" filled="f" stroked="f">
                <v:textbox style="mso-next-textbox:#_x0000_s26565;mso-fit-shape-to-text:t" inset="0,0,0,0">
                  <w:txbxContent>
                    <w:p w:rsidR="00C17879" w:rsidRDefault="00C17879" w:rsidP="00C17879">
                      <w:pPr>
                        <w:spacing w:before="0" w:line="240" w:lineRule="auto"/>
                      </w:pPr>
                      <w:r>
                        <w:rPr>
                          <w:rFonts w:cs="Times New Roman"/>
                          <w:color w:val="24282B"/>
                          <w:sz w:val="14"/>
                          <w:szCs w:val="14"/>
                        </w:rPr>
                        <w:t>DDA</w:t>
                      </w:r>
                    </w:p>
                  </w:txbxContent>
                </v:textbox>
              </v:rect>
              <v:rect id="_x0000_s26566" style="position:absolute;left:1642;top:2419;width:304;height:161;mso-wrap-style:none;v-text-anchor:top" filled="f" stroked="f">
                <v:textbox style="mso-next-textbox:#_x0000_s26566;mso-fit-shape-to-text:t" inset="0,0,0,0">
                  <w:txbxContent>
                    <w:p w:rsidR="00C17879" w:rsidRDefault="00C17879" w:rsidP="00C17879">
                      <w:pPr>
                        <w:spacing w:before="0" w:line="240" w:lineRule="auto"/>
                      </w:pPr>
                      <w:r>
                        <w:rPr>
                          <w:rFonts w:cs="Times New Roman"/>
                          <w:color w:val="24282B"/>
                          <w:sz w:val="14"/>
                          <w:szCs w:val="14"/>
                        </w:rPr>
                        <w:t>DDA</w:t>
                      </w:r>
                    </w:p>
                  </w:txbxContent>
                </v:textbox>
              </v:rect>
              <v:rect id="_x0000_s26567" style="position:absolute;left:1444;top:425;width:304;height:161;mso-wrap-style:none;v-text-anchor:top" filled="f" stroked="f">
                <v:textbox style="mso-next-textbox:#_x0000_s26567;mso-fit-shape-to-text:t" inset="0,0,0,0">
                  <w:txbxContent>
                    <w:p w:rsidR="00C17879" w:rsidRDefault="00C17879" w:rsidP="00C17879">
                      <w:pPr>
                        <w:spacing w:before="0" w:line="240" w:lineRule="auto"/>
                      </w:pPr>
                      <w:r>
                        <w:rPr>
                          <w:rFonts w:cs="Times New Roman"/>
                          <w:color w:val="24282B"/>
                          <w:sz w:val="14"/>
                          <w:szCs w:val="14"/>
                        </w:rPr>
                        <w:t>DDA</w:t>
                      </w:r>
                    </w:p>
                  </w:txbxContent>
                </v:textbox>
              </v:rect>
              <v:shape id="_x0000_s26568" type="#_x0000_t202" style="position:absolute;left:290;top:2353;width:880;height:326" filled="f" stroked="f">
                <v:textbox style="mso-next-textbox:#_x0000_s26568" inset="0,0,0,0">
                  <w:txbxContent>
                    <w:p w:rsidR="00C17879" w:rsidRPr="00DB395E" w:rsidRDefault="00C17879" w:rsidP="00C17879">
                      <w:pPr>
                        <w:spacing w:before="60" w:after="60" w:line="144" w:lineRule="auto"/>
                        <w:jc w:val="center"/>
                        <w:rPr>
                          <w:sz w:val="18"/>
                          <w:szCs w:val="24"/>
                          <w:rtl/>
                          <w:lang w:bidi="ar-EG"/>
                        </w:rPr>
                      </w:pPr>
                      <w:r w:rsidRPr="00DB395E">
                        <w:rPr>
                          <w:rFonts w:hint="cs"/>
                          <w:sz w:val="18"/>
                          <w:szCs w:val="24"/>
                          <w:rtl/>
                          <w:lang w:bidi="ar-EG"/>
                        </w:rPr>
                        <w:t>صورة ثابتة</w:t>
                      </w:r>
                    </w:p>
                  </w:txbxContent>
                </v:textbox>
              </v:shape>
              <v:shape id="_x0000_s26569" type="#_x0000_t202" style="position:absolute;left:4047;top:1915;width:1123;height:706" filled="f" stroked="f">
                <v:textbox style="mso-next-textbox:#_x0000_s26569" inset="0,0,0,0">
                  <w:txbxContent>
                    <w:p w:rsidR="00C17879" w:rsidRPr="00DB395E" w:rsidRDefault="00C17879" w:rsidP="00C17879">
                      <w:pPr>
                        <w:spacing w:before="60" w:after="60" w:line="144" w:lineRule="auto"/>
                        <w:jc w:val="center"/>
                        <w:rPr>
                          <w:sz w:val="14"/>
                          <w:szCs w:val="20"/>
                          <w:rtl/>
                          <w:lang w:bidi="ar-EG"/>
                        </w:rPr>
                      </w:pPr>
                      <w:r w:rsidRPr="00DB395E">
                        <w:rPr>
                          <w:rFonts w:hint="cs"/>
                          <w:sz w:val="14"/>
                          <w:szCs w:val="20"/>
                          <w:rtl/>
                          <w:lang w:bidi="ar-EG"/>
                        </w:rPr>
                        <w:t>جهاز تيلوب لبث ال</w:t>
                      </w:r>
                      <w:r>
                        <w:rPr>
                          <w:rFonts w:hint="cs"/>
                          <w:sz w:val="14"/>
                          <w:szCs w:val="20"/>
                          <w:rtl/>
                          <w:lang w:bidi="ar-EG"/>
                        </w:rPr>
                        <w:t>صور</w:t>
                      </w:r>
                      <w:r w:rsidRPr="00DB395E">
                        <w:rPr>
                          <w:rFonts w:hint="cs"/>
                          <w:sz w:val="14"/>
                          <w:szCs w:val="20"/>
                          <w:rtl/>
                          <w:lang w:bidi="ar-EG"/>
                        </w:rPr>
                        <w:t xml:space="preserve"> المولدة بالحاسوب</w:t>
                      </w:r>
                    </w:p>
                  </w:txbxContent>
                </v:textbox>
              </v:shape>
              <v:shape id="_x0000_s26570" type="#_x0000_t202" style="position:absolute;left:5284;top:2100;width:880;height:326" filled="f" stroked="f">
                <v:textbox style="mso-next-textbox:#_x0000_s26570" inset="0,0,0,0">
                  <w:txbxContent>
                    <w:p w:rsidR="00C17879" w:rsidRPr="00DB395E" w:rsidRDefault="00C17879" w:rsidP="00C17879">
                      <w:pPr>
                        <w:spacing w:before="60" w:after="60" w:line="144" w:lineRule="auto"/>
                        <w:jc w:val="center"/>
                        <w:rPr>
                          <w:sz w:val="14"/>
                          <w:szCs w:val="20"/>
                          <w:rtl/>
                          <w:lang w:bidi="ar-EG"/>
                        </w:rPr>
                      </w:pPr>
                      <w:r>
                        <w:rPr>
                          <w:rFonts w:hint="cs"/>
                          <w:sz w:val="14"/>
                          <w:szCs w:val="20"/>
                          <w:rtl/>
                          <w:lang w:bidi="ar-EG"/>
                        </w:rPr>
                        <w:t>مخلاط سمعي</w:t>
                      </w:r>
                    </w:p>
                  </w:txbxContent>
                </v:textbox>
              </v:shape>
              <v:shape id="_x0000_s26571" type="#_x0000_t202" style="position:absolute;left:8255;top:1149;width:1112;height:594" filled="f" stroked="f">
                <v:textbox style="mso-next-textbox:#_x0000_s26571" inset="0,0,0,0">
                  <w:txbxContent>
                    <w:p w:rsidR="00C17879" w:rsidRPr="00DB395E" w:rsidRDefault="00C17879" w:rsidP="00C17879">
                      <w:pPr>
                        <w:spacing w:before="60" w:after="60" w:line="144" w:lineRule="auto"/>
                        <w:jc w:val="center"/>
                        <w:rPr>
                          <w:sz w:val="14"/>
                          <w:szCs w:val="20"/>
                          <w:rtl/>
                          <w:lang w:bidi="ar-EG"/>
                        </w:rPr>
                      </w:pPr>
                      <w:r>
                        <w:rPr>
                          <w:rFonts w:hint="cs"/>
                          <w:sz w:val="14"/>
                          <w:szCs w:val="20"/>
                          <w:rtl/>
                          <w:lang w:bidi="ar-EG"/>
                        </w:rPr>
                        <w:t>شبكة</w:t>
                      </w:r>
                      <w:r>
                        <w:rPr>
                          <w:sz w:val="14"/>
                          <w:szCs w:val="20"/>
                          <w:rtl/>
                          <w:lang w:bidi="ar-EG"/>
                        </w:rPr>
                        <w:br/>
                      </w:r>
                      <w:r>
                        <w:rPr>
                          <w:rFonts w:hint="cs"/>
                          <w:sz w:val="14"/>
                          <w:szCs w:val="20"/>
                          <w:rtl/>
                          <w:lang w:bidi="ar-EG"/>
                        </w:rPr>
                        <w:t>(مستأجرة أو مملوكة)</w:t>
                      </w:r>
                    </w:p>
                  </w:txbxContent>
                </v:textbox>
              </v:shape>
              <v:shape id="_x0000_s26572" type="#_x0000_t202" style="position:absolute;left:8124;top:2459;width:1104;height:326" filled="f" stroked="f">
                <v:textbox style="mso-next-textbox:#_x0000_s26572" inset="0,0,0,0">
                  <w:txbxContent>
                    <w:p w:rsidR="00C17879" w:rsidRPr="00344015" w:rsidRDefault="00C17879" w:rsidP="00C17879">
                      <w:pPr>
                        <w:spacing w:before="60" w:after="60" w:line="144" w:lineRule="auto"/>
                        <w:jc w:val="center"/>
                        <w:rPr>
                          <w:b/>
                          <w:bCs/>
                          <w:sz w:val="14"/>
                          <w:szCs w:val="20"/>
                          <w:lang w:bidi="ar-EG"/>
                        </w:rPr>
                      </w:pPr>
                      <w:r w:rsidRPr="00344015">
                        <w:rPr>
                          <w:rFonts w:hint="cs"/>
                          <w:b/>
                          <w:bCs/>
                          <w:sz w:val="14"/>
                          <w:szCs w:val="20"/>
                          <w:rtl/>
                          <w:lang w:bidi="ar-EG"/>
                        </w:rPr>
                        <w:t>ملاحظة تفسيرية</w:t>
                      </w:r>
                    </w:p>
                  </w:txbxContent>
                </v:textbox>
              </v:shape>
              <v:shape id="_x0000_s26573" type="#_x0000_t202" style="position:absolute;left:8726;top:2883;width:806;height:269" filled="f" stroked="f">
                <v:textbox style="mso-next-textbox:#_x0000_s26573" inset="0,0,0,0">
                  <w:txbxContent>
                    <w:p w:rsidR="00C17879" w:rsidRPr="00344015" w:rsidRDefault="00C17879" w:rsidP="00C17879">
                      <w:pPr>
                        <w:spacing w:before="60" w:after="60" w:line="240" w:lineRule="auto"/>
                        <w:jc w:val="left"/>
                        <w:rPr>
                          <w:sz w:val="14"/>
                          <w:szCs w:val="20"/>
                          <w:lang w:bidi="ar-EG"/>
                        </w:rPr>
                      </w:pPr>
                      <w:r>
                        <w:rPr>
                          <w:sz w:val="14"/>
                          <w:szCs w:val="20"/>
                          <w:lang w:bidi="ar-EG"/>
                        </w:rPr>
                        <w:t>SDI</w:t>
                      </w:r>
                    </w:p>
                  </w:txbxContent>
                </v:textbox>
              </v:shape>
              <v:shape id="_x0000_s26574" type="#_x0000_t202" style="position:absolute;left:8796;top:3141;width:736;height:311" filled="f" stroked="f">
                <v:textbox style="mso-next-textbox:#_x0000_s26574" inset="0,0,0,0">
                  <w:txbxContent>
                    <w:p w:rsidR="00C17879" w:rsidRPr="00344015" w:rsidRDefault="00C17879" w:rsidP="00C17879">
                      <w:pPr>
                        <w:spacing w:before="60" w:after="60" w:line="240" w:lineRule="auto"/>
                        <w:jc w:val="left"/>
                        <w:rPr>
                          <w:sz w:val="14"/>
                          <w:szCs w:val="20"/>
                          <w:rtl/>
                          <w:lang w:bidi="ar-EG"/>
                        </w:rPr>
                      </w:pPr>
                      <w:r>
                        <w:rPr>
                          <w:sz w:val="14"/>
                          <w:szCs w:val="20"/>
                          <w:lang w:bidi="ar-EG"/>
                        </w:rPr>
                        <w:t>DVB-ASI</w:t>
                      </w:r>
                    </w:p>
                  </w:txbxContent>
                </v:textbox>
              </v:shape>
            </v:group>
            <w10:wrap type="none"/>
            <w10:anchorlock/>
          </v:group>
        </w:pict>
      </w:r>
    </w:p>
    <w:p w:rsidR="00C17879" w:rsidRPr="00B12343" w:rsidRDefault="00C17879" w:rsidP="00B12343">
      <w:pPr>
        <w:pStyle w:val="Heading1"/>
        <w:rPr>
          <w:rStyle w:val="Heading-1"/>
          <w:b/>
          <w:bCs/>
          <w:rtl/>
        </w:rPr>
      </w:pPr>
      <w:bookmarkStart w:id="48" w:name="_Toc276741018"/>
      <w:r w:rsidRPr="00B12343">
        <w:rPr>
          <w:rStyle w:val="Heading-1"/>
          <w:b/>
          <w:bCs/>
        </w:rPr>
        <w:t>4</w:t>
      </w:r>
      <w:r w:rsidRPr="00B12343">
        <w:rPr>
          <w:rStyle w:val="Heading-1"/>
          <w:b/>
          <w:bCs/>
        </w:rPr>
        <w:tab/>
      </w:r>
      <w:r w:rsidRPr="00B12343">
        <w:rPr>
          <w:rStyle w:val="Heading-1"/>
          <w:rFonts w:hint="cs"/>
          <w:b/>
          <w:bCs/>
          <w:rtl/>
        </w:rPr>
        <w:t>المراقبة التي يقوم بها مشغلو الشبكات</w:t>
      </w:r>
      <w:bookmarkEnd w:id="48"/>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val="en-GB" w:eastAsia="en-US" w:bidi="ar-SY"/>
        </w:rPr>
        <w:t>يبشّر استعمال البيانات الشرحية للمراقبة المضافة إلى الإشارات بتعزيز عمليات المراقبة من جانب الهيئات الإذاعية</w:t>
      </w:r>
      <w:r w:rsidRPr="00CF7332">
        <w:rPr>
          <w:rFonts w:hint="cs"/>
          <w:rtl/>
          <w:lang w:eastAsia="en-US" w:bidi="ar-SY"/>
        </w:rPr>
        <w:t xml:space="preserve"> ومشغلي الشبكات.</w:t>
      </w:r>
      <w:r w:rsidRPr="00CF7332">
        <w:rPr>
          <w:rFonts w:hint="cs"/>
          <w:rtl/>
          <w:lang w:val="en-GB" w:eastAsia="en-US"/>
        </w:rPr>
        <w:t xml:space="preserve"> ومع ذلك، في ظل الظروف الراهنة، لا يدير مشغلو الشبكات بالكاد حيز البيانات المساعدة الذي يحتمل استخدامه من قبل</w:t>
      </w:r>
      <w:r w:rsidRPr="00CF7332">
        <w:rPr>
          <w:rFonts w:hint="cs"/>
          <w:rtl/>
          <w:lang w:val="en-GB" w:eastAsia="en-US" w:bidi="ar-SY"/>
        </w:rPr>
        <w:t xml:space="preserve"> الهيئات الإذاعية. </w:t>
      </w:r>
      <w:r w:rsidRPr="00CF7332">
        <w:rPr>
          <w:rFonts w:hint="cs"/>
          <w:rtl/>
          <w:lang w:val="en-GB" w:eastAsia="en-US"/>
        </w:rPr>
        <w:t xml:space="preserve">ونظراً لهذا الواقع، تُفترض حالتان لاستخدام مشغلي الشبكات للبيانات الشرحية، أي الحالة </w:t>
      </w:r>
      <w:r>
        <w:rPr>
          <w:rFonts w:hint="cs"/>
          <w:rtl/>
          <w:lang w:val="en-GB" w:eastAsia="en-US"/>
        </w:rPr>
        <w:t> أ )</w:t>
      </w:r>
      <w:r w:rsidRPr="00CF7332">
        <w:rPr>
          <w:rFonts w:hint="cs"/>
          <w:rtl/>
          <w:lang w:val="en-GB" w:eastAsia="en-US"/>
        </w:rPr>
        <w:t xml:space="preserve"> حيث يقوم مشغلو الشبكات بتحديث</w:t>
      </w:r>
      <w:r w:rsidRPr="00CF7332">
        <w:rPr>
          <w:rFonts w:hint="cs"/>
          <w:rtl/>
          <w:lang w:val="en-GB" w:eastAsia="en-US" w:bidi="ar-SY"/>
        </w:rPr>
        <w:t xml:space="preserve"> البيانات الشرحية، والحالة ب) حيث لا يقومون بتحديثها.</w:t>
      </w:r>
    </w:p>
    <w:p w:rsidR="00C17879" w:rsidRPr="00CF7332" w:rsidRDefault="00C17879" w:rsidP="00C17879">
      <w:pPr>
        <w:pStyle w:val="Heading2"/>
        <w:rPr>
          <w:rtl/>
          <w:lang w:eastAsia="en-US" w:bidi="ar-SY"/>
        </w:rPr>
      </w:pPr>
      <w:bookmarkStart w:id="49" w:name="_Toc276740830"/>
      <w:bookmarkStart w:id="50" w:name="_Toc276741019"/>
      <w:r w:rsidRPr="00CF7332">
        <w:rPr>
          <w:lang w:eastAsia="en-US" w:bidi="ar-SY"/>
        </w:rPr>
        <w:t>1.4</w:t>
      </w:r>
      <w:r w:rsidRPr="00CF7332">
        <w:rPr>
          <w:lang w:eastAsia="en-US" w:bidi="ar-SY"/>
        </w:rPr>
        <w:tab/>
      </w:r>
      <w:r w:rsidRPr="00CF7332">
        <w:rPr>
          <w:rFonts w:hint="cs"/>
          <w:rtl/>
          <w:lang w:eastAsia="en-US" w:bidi="ar-SY"/>
        </w:rPr>
        <w:t>عندما يكون تحديث البيانات الشرحية ممكناً</w:t>
      </w:r>
      <w:bookmarkEnd w:id="49"/>
      <w:bookmarkEnd w:id="50"/>
    </w:p>
    <w:p w:rsidR="00C17879" w:rsidRPr="00571894" w:rsidRDefault="00C17879" w:rsidP="00571894">
      <w:pPr>
        <w:tabs>
          <w:tab w:val="left" w:pos="794"/>
          <w:tab w:val="left" w:pos="1191"/>
          <w:tab w:val="left" w:pos="1588"/>
          <w:tab w:val="left" w:pos="1985"/>
        </w:tabs>
        <w:rPr>
          <w:rFonts w:hint="cs"/>
          <w:lang w:val="en-GB" w:eastAsia="en-US"/>
        </w:rPr>
      </w:pPr>
      <w:r w:rsidRPr="00CF7332">
        <w:rPr>
          <w:rFonts w:hint="cs"/>
          <w:rtl/>
          <w:lang w:eastAsia="en-US" w:bidi="ar-SY"/>
        </w:rPr>
        <w:t xml:space="preserve">عندما يكون تحديث البيانات الشرحية ممكناً ضمن المسيرات التي يحكمها مشغلو الشبكات، أي عندما يكون الخط المتقطع في الشكل </w:t>
      </w:r>
      <w:r w:rsidRPr="00CF7332">
        <w:rPr>
          <w:lang w:eastAsia="en-US" w:bidi="ar-SY"/>
        </w:rPr>
        <w:t>14</w:t>
      </w:r>
      <w:r w:rsidRPr="00CF7332">
        <w:rPr>
          <w:rFonts w:hint="cs"/>
          <w:rtl/>
          <w:lang w:eastAsia="en-US" w:bidi="ar-SY"/>
        </w:rPr>
        <w:t xml:space="preserve"> صالحاً، تكون المراقبة في جميع النقاط ممكنة. أما رمز المنظمة الذي يتعين بيانه في الرأسية فهو يخص مشغّل الشبكة. </w:t>
      </w:r>
      <w:r w:rsidRPr="00CF7332">
        <w:rPr>
          <w:rFonts w:hint="cs"/>
          <w:rtl/>
          <w:lang w:val="en-GB" w:eastAsia="en-US"/>
        </w:rPr>
        <w:t>وبالإضافة إلى المراقبة باستخدام البيانات الشرحية، يمكن لمشغّل الشبكة إجراء</w:t>
      </w:r>
      <w:r>
        <w:rPr>
          <w:rFonts w:hint="cs"/>
          <w:rtl/>
          <w:lang w:val="en-GB" w:eastAsia="en-US"/>
        </w:rPr>
        <w:t xml:space="preserve"> </w:t>
      </w:r>
      <w:r w:rsidRPr="00CF7332">
        <w:rPr>
          <w:rFonts w:hint="cs"/>
          <w:rtl/>
          <w:lang w:eastAsia="en-US" w:bidi="ar-SY"/>
        </w:rPr>
        <w:t xml:space="preserve">مراقبة مستقلة، حيث </w:t>
      </w:r>
      <w:r w:rsidRPr="00CF7332">
        <w:rPr>
          <w:rFonts w:hint="cs"/>
          <w:rtl/>
          <w:lang w:val="en-GB" w:eastAsia="en-US"/>
        </w:rPr>
        <w:t>يمكن استخراج معلومات إضافية من الإشارات واستعمالها.</w:t>
      </w:r>
    </w:p>
    <w:p w:rsidR="00C17879" w:rsidRPr="00CF7332" w:rsidRDefault="00C17879" w:rsidP="00571894">
      <w:pPr>
        <w:pStyle w:val="FigureNo"/>
        <w:spacing w:before="180"/>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14</w:t>
      </w:r>
    </w:p>
    <w:p w:rsidR="00C17879" w:rsidRPr="00CF7332" w:rsidRDefault="00C17879" w:rsidP="00571894">
      <w:pPr>
        <w:pStyle w:val="FigureTitle"/>
        <w:spacing w:before="80" w:after="40"/>
        <w:rPr>
          <w:rtl/>
          <w:lang w:eastAsia="en-US"/>
        </w:rPr>
      </w:pPr>
      <w:r w:rsidRPr="00CF7332">
        <w:rPr>
          <w:rFonts w:hint="cs"/>
          <w:rtl/>
          <w:lang w:eastAsia="en-US"/>
        </w:rPr>
        <w:t>مثال تشغيل يقوم به مشغلو الشبكات</w:t>
      </w:r>
    </w:p>
    <w:p w:rsidR="00C17879" w:rsidRPr="00CF7332" w:rsidRDefault="00C17879" w:rsidP="00571894">
      <w:pPr>
        <w:tabs>
          <w:tab w:val="left" w:pos="794"/>
          <w:tab w:val="left" w:pos="1191"/>
          <w:tab w:val="left" w:pos="1588"/>
          <w:tab w:val="left" w:pos="1985"/>
        </w:tabs>
        <w:spacing w:before="0" w:line="240" w:lineRule="auto"/>
        <w:jc w:val="center"/>
        <w:rPr>
          <w:rtl/>
          <w:lang w:eastAsia="en-US" w:bidi="ar-SY"/>
        </w:rPr>
      </w:pPr>
      <w:r>
        <w:rPr>
          <w:rtl/>
          <w:lang w:eastAsia="en-US" w:bidi="ar-SY"/>
        </w:rPr>
      </w:r>
      <w:r w:rsidR="00571894">
        <w:rPr>
          <w:lang w:eastAsia="en-US" w:bidi="ar-SY"/>
        </w:rPr>
        <w:pict>
          <v:group id="_x0000_s25936" editas="canvas" style="width:483.05pt;height:189pt;mso-position-horizontal-relative:char;mso-position-vertical-relative:line" coordorigin=",-14" coordsize="9661,3780">
            <o:lock v:ext="edit" aspectratio="t"/>
            <v:shape id="_x0000_s25937" type="#_x0000_t75" style="position:absolute;top:-14;width:9661;height:3780" o:preferrelative="f">
              <v:fill o:detectmouseclick="t"/>
              <v:path o:extrusionok="t" o:connecttype="none"/>
              <o:lock v:ext="edit" text="t"/>
            </v:shape>
            <v:group id="_x0000_s31862" style="position:absolute;left:752;top:28;width:8909;height:3632" coordorigin="752,28" coordsize="8909,3632">
              <v:rect id="_x0000_s25939" style="position:absolute;left:8875;top:3499;width:681;height:161;mso-wrap-style:none;v-text-anchor:top" o:regroupid="9" filled="f" stroked="f">
                <v:textbox style="mso-next-textbox:#_x0000_s25939;mso-fit-shape-to-text:t" inset="0,0,0,0">
                  <w:txbxContent>
                    <w:p w:rsidR="00C17879" w:rsidRDefault="00C17879" w:rsidP="00C17879">
                      <w:pPr>
                        <w:spacing w:before="0" w:line="240" w:lineRule="auto"/>
                      </w:pPr>
                      <w:r>
                        <w:rPr>
                          <w:rFonts w:cs="Times New Roman"/>
                          <w:color w:val="24282B"/>
                          <w:sz w:val="14"/>
                          <w:szCs w:val="14"/>
                        </w:rPr>
                        <w:t>BT.1865-14</w:t>
                      </w:r>
                    </w:p>
                  </w:txbxContent>
                </v:textbox>
              </v:rect>
              <v:rect id="_x0000_s25940" style="position:absolute;left:823;top:28;width:7983;height:3327" o:regroupid="9" fillcolor="#dadde4" stroked="f"/>
              <v:rect id="_x0000_s25941" style="position:absolute;left:1191;top:1501;width:638;height:325" o:regroupid="9" strokecolor="#24211d" strokeweight="39e-5mm"/>
              <v:rect id="_x0000_s25942" style="position:absolute;left:1191;top:1982;width:638;height:311" o:regroupid="9" fillcolor="#56b2e1" strokecolor="#3c1d75" strokeweight="39e-5mm"/>
              <v:rect id="_x0000_s25943" style="position:absolute;left:3985;top:2916;width:1645;height:312" o:regroupid="9" fillcolor="#58ad47" strokecolor="#205249" strokeweight="39e-5mm"/>
              <v:shape id="_x0000_s25944" style="position:absolute;left:922;top:1260;width:269;height:864" coordsize="269,864" o:regroupid="9" path="m,l,864r269,e" filled="f" strokecolor="#24211d" strokeweight="0">
                <v:path arrowok="t"/>
              </v:shape>
              <v:shape id="_x0000_s25945" style="position:absolute;left:1120;top:2081;width:71;height:85" coordsize="71,85" o:regroupid="9" path="m,l71,43,,85,,xe" fillcolor="#24211d" stroked="f">
                <v:path arrowok="t"/>
              </v:shape>
              <v:line id="_x0000_s25946" style="position:absolute;flip:x" from="922,1656" to="1191,1657" o:regroupid="9" strokecolor="#24211d" strokeweight="0"/>
              <v:shape id="_x0000_s25947" style="position:absolute;left:1120;top:1614;width:71;height:85" coordsize="71,85" o:regroupid="9" path="m,85l71,42,,,,85xe" fillcolor="#24211d" stroked="f">
                <v:path arrowok="t"/>
              </v:shape>
              <v:shape id="_x0000_s25948" style="position:absolute;left:1829;top:1770;width:241;height:679" coordsize="241,679" o:regroupid="9" path="m,l241,r,679e" filled="f" strokecolor="#24211d" strokeweight="0">
                <v:path arrowok="t"/>
              </v:shape>
              <v:shape id="_x0000_s25949" style="position:absolute;left:2028;top:2350;width:85;height:85" coordsize="85,85" o:regroupid="9" path="m85,l42,85,,,85,xe" fillcolor="#24211d" stroked="f">
                <v:path arrowok="t"/>
              </v:shape>
              <v:shape id="_x0000_s25950" style="position:absolute;left:1829;top:2124;width:114;height:325" coordsize="114,325" o:regroupid="9" path="m,l114,r,325e" filled="f" strokecolor="#24211d" strokeweight="0">
                <v:path arrowok="t"/>
              </v:shape>
              <v:shape id="_x0000_s25951" style="position:absolute;left:1914;top:2364;width:71;height:71" coordsize="71,71" o:regroupid="9" path="m71,l29,71,,,71,xe" fillcolor="#24211d" stroked="f">
                <v:path arrowok="t"/>
              </v:shape>
              <v:shape id="_x0000_s25952" style="position:absolute;left:936;top:1288;width:71;height:85" coordsize="71,85" o:regroupid="9" path="m71,85l42,,,85r71,xe" fillcolor="#24211d" stroked="f">
                <v:path arrowok="t"/>
              </v:shape>
              <v:line id="_x0000_s25953" style="position:absolute" from="978,1359" to="979,1373" o:regroupid="9" strokecolor="#24211d" strokeweight="0"/>
              <v:line id="_x0000_s25954" style="position:absolute" from="978,1387" to="979,1402" o:regroupid="9" strokecolor="#24211d" strokeweight="0"/>
              <v:shape id="_x0000_s25955" style="position:absolute;left:978;top:1430;width:15;height:14" coordsize="15,14" o:regroupid="9" path="m,l,14r,l15,14e" filled="f" strokecolor="#24211d" strokeweight="0">
                <v:path arrowok="t"/>
              </v:shape>
              <v:line id="_x0000_s25956" style="position:absolute" from="1007,1444" to="1021,1445" o:regroupid="9" strokecolor="#24211d" strokeweight="0"/>
              <v:line id="_x0000_s25957" style="position:absolute" from="1035,1444" to="1064,1445" o:regroupid="9" strokecolor="#24211d" strokeweight="0"/>
              <v:line id="_x0000_s25958" style="position:absolute" from="1064,1444" to="1092,1445" o:regroupid="9" strokecolor="#24211d" strokeweight="0"/>
              <v:line id="_x0000_s25959" style="position:absolute" from="1106,1444" to="1120,1445" o:regroupid="9" strokecolor="#24211d" strokeweight="0"/>
              <v:line id="_x0000_s25960" style="position:absolute" from="1134,1444" to="1163,1445" o:regroupid="9" strokecolor="#24211d" strokeweight="0"/>
              <v:line id="_x0000_s25961" style="position:absolute" from="1177,1444" to="1191,1445" o:regroupid="9" strokecolor="#24211d" strokeweight="0"/>
              <v:line id="_x0000_s25962" style="position:absolute" from="1205,1444" to="1234,1445" o:regroupid="9" strokecolor="#24211d" strokeweight="0"/>
              <v:line id="_x0000_s25963" style="position:absolute" from="1248,1444" to="1262,1445" o:regroupid="9" strokecolor="#24211d" strokeweight="0"/>
              <v:line id="_x0000_s25964" style="position:absolute" from="1276,1444" to="1305,1445" o:regroupid="9" strokecolor="#24211d" strokeweight="0"/>
              <v:line id="_x0000_s25965" style="position:absolute" from="1305,1444" to="1333,1445" o:regroupid="9" strokecolor="#24211d" strokeweight="0"/>
              <v:line id="_x0000_s25966" style="position:absolute" from="1347,1444" to="1376,1445" o:regroupid="9" strokecolor="#24211d" strokeweight="0"/>
              <v:line id="_x0000_s25967" style="position:absolute" from="1376,1444" to="1404,1445" o:regroupid="9" strokecolor="#24211d" strokeweight="0"/>
              <v:line id="_x0000_s25968" style="position:absolute" from="1418,1444" to="1432,1445" o:regroupid="9" strokecolor="#24211d" strokeweight="0"/>
              <v:line id="_x0000_s25969" style="position:absolute" from="1446,1444" to="1475,1445" o:regroupid="9" strokecolor="#24211d" strokeweight="0"/>
              <v:line id="_x0000_s25970" style="position:absolute" from="1489,1444" to="1503,1445" o:regroupid="9" strokecolor="#24211d" strokeweight="0"/>
              <v:line id="_x0000_s25971" style="position:absolute" from="1517,1444" to="1546,1445" o:regroupid="9" strokecolor="#24211d" strokeweight="0"/>
              <v:line id="_x0000_s25972" style="position:absolute" from="1560,1444" to="1574,1445" o:regroupid="9" strokecolor="#24211d" strokeweight="0"/>
              <v:line id="_x0000_s25973" style="position:absolute" from="1588,1444" to="1617,1445" o:regroupid="9" strokecolor="#24211d" strokeweight="0"/>
              <v:line id="_x0000_s25974" style="position:absolute" from="1617,1444" to="1645,1445" o:regroupid="9" strokecolor="#24211d" strokeweight="0"/>
              <v:line id="_x0000_s25975" style="position:absolute" from="1659,1444" to="1673,1445" o:regroupid="9" strokecolor="#24211d" strokeweight="0"/>
              <v:line id="_x0000_s25976" style="position:absolute" from="1688,1444" to="1716,1445" o:regroupid="9" strokecolor="#24211d" strokeweight="0"/>
              <v:line id="_x0000_s25977" style="position:absolute" from="1730,1444" to="1744,1445" o:regroupid="9" strokecolor="#24211d" strokeweight="0"/>
              <v:line id="_x0000_s25978" style="position:absolute" from="1758,1444" to="1787,1445" o:regroupid="9" strokecolor="#24211d" strokeweight="0"/>
              <v:line id="_x0000_s25979" style="position:absolute" from="1801,1444" to="1815,1445" o:regroupid="9" strokecolor="#24211d" strokeweight="0"/>
              <v:line id="_x0000_s25980" style="position:absolute" from="1829,1444" to="1858,1445" o:regroupid="9" strokecolor="#24211d" strokeweight="0"/>
              <v:line id="_x0000_s25981" style="position:absolute" from="1858,1444" to="1886,1445" o:regroupid="9" strokecolor="#24211d" strokeweight="0"/>
              <v:line id="_x0000_s25982" style="position:absolute" from="1900,1444" to="1914,1445" o:regroupid="9" strokecolor="#24211d" strokeweight="0"/>
              <v:line id="_x0000_s25983" style="position:absolute" from="1929,1444" to="1957,1445" o:regroupid="9" strokecolor="#24211d" strokeweight="0"/>
              <v:line id="_x0000_s25984" style="position:absolute" from="1971,1444" to="1985,1445" o:regroupid="9" strokecolor="#24211d" strokeweight="0"/>
              <v:line id="_x0000_s25985" style="position:absolute" from="2000,1444" to="2028,1445" o:regroupid="9" strokecolor="#24211d" strokeweight="0"/>
              <v:line id="_x0000_s25986" style="position:absolute" from="2042,1444" to="2056,1445" o:regroupid="9" strokecolor="#24211d" strokeweight="0"/>
              <v:line id="_x0000_s25987" style="position:absolute" from="2070,1444" to="2099,1445" o:regroupid="9" strokecolor="#24211d" strokeweight="0"/>
              <v:line id="_x0000_s25988" style="position:absolute" from="2099,1444" to="2127,1445" o:regroupid="9" strokecolor="#24211d" strokeweight="0"/>
              <v:line id="_x0000_s25989" style="position:absolute" from="2141,1444" to="2156,1445" o:regroupid="9" strokecolor="#24211d" strokeweight="0"/>
              <v:line id="_x0000_s25990" style="position:absolute" from="2170,1444" to="2198,1445" o:regroupid="9" strokecolor="#24211d" strokeweight="0"/>
              <v:line id="_x0000_s25991" style="position:absolute" from="2212,1444" to="2226,1445" o:regroupid="9" strokecolor="#24211d" strokeweight="0"/>
              <v:line id="_x0000_s25992" style="position:absolute" from="2226,1444" to="2227,1458" o:regroupid="9" strokecolor="#24211d" strokeweight="0"/>
              <v:line id="_x0000_s25993" style="position:absolute" from="2226,1472" to="2227,1501" o:regroupid="9" strokecolor="#24211d" strokeweight="0"/>
              <v:rect id="_x0000_s25994" style="position:absolute;left:2141;top:1501;width:624;height:325" o:regroupid="9" stroked="f"/>
              <v:line id="_x0000_s25995" style="position:absolute" from="2141,1501" to="2142,1529" o:regroupid="9" strokecolor="#24211d" strokeweight="0"/>
              <v:line id="_x0000_s25996" style="position:absolute" from="2141,1543" to="2142,1557" o:regroupid="9" strokecolor="#24211d" strokeweight="0"/>
              <v:line id="_x0000_s25997" style="position:absolute" from="2141,1571" to="2142,1600" o:regroupid="9" strokecolor="#24211d" strokeweight="0"/>
              <v:line id="_x0000_s25998" style="position:absolute" from="2141,1614" to="2142,1628" o:regroupid="9" strokecolor="#24211d" strokeweight="0"/>
              <v:line id="_x0000_s25999" style="position:absolute" from="2141,1642" to="2142,1671" o:regroupid="9" strokecolor="#24211d" strokeweight="0"/>
              <v:line id="_x0000_s26000" style="position:absolute" from="2141,1685" to="2142,1699" o:regroupid="9" strokecolor="#24211d" strokeweight="0"/>
              <v:line id="_x0000_s26001" style="position:absolute" from="2141,1713" to="2142,1741" o:regroupid="9" strokecolor="#24211d" strokeweight="0"/>
              <v:line id="_x0000_s26002" style="position:absolute" from="2141,1741" to="2142,1770" o:regroupid="9" strokecolor="#24211d" strokeweight="0"/>
              <v:line id="_x0000_s26003" style="position:absolute" from="2141,1784" to="2142,1812" o:regroupid="9" strokecolor="#24211d" strokeweight="0"/>
              <v:shape id="_x0000_s26004" style="position:absolute;left:2141;top:1812;width:15;height:14" coordsize="15,14" o:regroupid="9" path="m,l,14r,l15,14e" filled="f" strokecolor="#24211d" strokeweight="0">
                <v:path arrowok="t"/>
              </v:shape>
              <v:line id="_x0000_s26005" style="position:absolute" from="2170,1826" to="2184,1827" o:regroupid="9" strokecolor="#24211d" strokeweight="0"/>
              <v:line id="_x0000_s26006" style="position:absolute" from="2212,1826" to="2226,1827" o:regroupid="9" strokecolor="#24211d" strokeweight="0"/>
              <v:line id="_x0000_s26007" style="position:absolute" from="2241,1826" to="2255,1827" o:regroupid="9" strokecolor="#24211d" strokeweight="0"/>
              <v:line id="_x0000_s26008" style="position:absolute" from="2283,1826" to="2284,1827" o:regroupid="9" strokecolor="#24211d" strokeweight="0"/>
              <v:line id="_x0000_s26009" style="position:absolute" from="2312,1826" to="2326,1827" o:regroupid="9" strokecolor="#24211d" strokeweight="0"/>
              <v:line id="_x0000_s26010" style="position:absolute" from="2340,1826" to="2354,1827" o:regroupid="9" strokecolor="#24211d" strokeweight="0"/>
              <v:line id="_x0000_s26011" style="position:absolute" from="2382,1826" to="2397,1827" o:regroupid="9" strokecolor="#24211d" strokeweight="0"/>
              <v:line id="_x0000_s26012" style="position:absolute" from="2411,1826" to="2425,1827" o:regroupid="9" strokecolor="#24211d" strokeweight="0"/>
              <v:line id="_x0000_s26013" style="position:absolute" from="2453,1826" to="2468,1827" o:regroupid="9" strokecolor="#24211d" strokeweight="0"/>
              <v:line id="_x0000_s26014" style="position:absolute" from="2482,1826" to="2496,1827" o:regroupid="9" strokecolor="#24211d" strokeweight="0"/>
              <v:line id="_x0000_s26015" style="position:absolute" from="2524,1826" to="2525,1827" o:regroupid="9" strokecolor="#24211d" strokeweight="0"/>
              <v:line id="_x0000_s26016" style="position:absolute" from="2553,1826" to="2567,1827" o:regroupid="9" strokecolor="#24211d" strokeweight="0"/>
              <v:line id="_x0000_s26017" style="position:absolute" from="2595,1826" to="2596,1827" o:regroupid="9" strokecolor="#24211d" strokeweight="0"/>
              <v:line id="_x0000_s26018" style="position:absolute" from="2624,1826" to="2638,1827" o:regroupid="9" strokecolor="#24211d" strokeweight="0"/>
              <v:line id="_x0000_s26019" style="position:absolute" from="2652,1826" to="2666,1827" o:regroupid="9" strokecolor="#24211d" strokeweight="0"/>
              <v:line id="_x0000_s26020" style="position:absolute" from="2694,1826" to="2709,1827" o:regroupid="9" strokecolor="#24211d" strokeweight="0"/>
              <v:line id="_x0000_s26021" style="position:absolute" from="2723,1826" to="2737,1827" o:regroupid="9" strokecolor="#24211d" strokeweight="0"/>
              <v:shape id="_x0000_s26022" style="position:absolute;left:2765;top:1812;width:1;height:14" coordsize="0,14" o:regroupid="9" path="m,14r,l,14,,e" filled="f" strokecolor="#24211d" strokeweight="0">
                <v:path arrowok="t"/>
              </v:shape>
              <v:line id="_x0000_s26023" style="position:absolute;flip:y" from="2765,1784" to="2766,1798" o:regroupid="9" strokecolor="#24211d" strokeweight="0"/>
              <v:line id="_x0000_s26024" style="position:absolute;flip:y" from="2765,1741" to="2766,1755" o:regroupid="9" strokecolor="#24211d" strokeweight="0"/>
              <v:line id="_x0000_s26025" style="position:absolute;flip:y" from="2765,1713" to="2766,1727" o:regroupid="9" strokecolor="#24211d" strokeweight="0"/>
              <v:line id="_x0000_s26026" style="position:absolute" from="2765,1685" to="2766,1686" o:regroupid="9" strokecolor="#24211d" strokeweight="0"/>
              <v:line id="_x0000_s26027" style="position:absolute;flip:y" from="2765,1642" to="2766,1656" o:regroupid="9" strokecolor="#24211d" strokeweight="0"/>
              <v:line id="_x0000_s26028" style="position:absolute;flip:y" from="2765,1614" to="2766,1628" o:regroupid="9" strokecolor="#24211d" strokeweight="0"/>
              <v:line id="_x0000_s26029" style="position:absolute;flip:y" from="2765,1571" to="2766,1586" o:regroupid="9" strokecolor="#24211d" strokeweight="0"/>
              <v:line id="_x0000_s26030" style="position:absolute;flip:y" from="2765,1543" to="2766,1557" o:regroupid="9" strokecolor="#24211d" strokeweight="0"/>
              <v:shape id="_x0000_s26031" style="position:absolute;left:2765;top:1501;width:1;height:14" coordsize="0,14" o:regroupid="9" path="m,14l,,,,,e" filled="f" strokecolor="#24211d" strokeweight="0">
                <v:path arrowok="t"/>
              </v:shape>
              <v:line id="_x0000_s26032" style="position:absolute;flip:x" from="2723,1501" to="2751,1502" o:regroupid="9" strokecolor="#24211d" strokeweight="0"/>
              <v:line id="_x0000_s26033" style="position:absolute;flip:x" from="2694,1501" to="2709,1502" o:regroupid="9" strokecolor="#24211d" strokeweight="0"/>
              <v:line id="_x0000_s26034" style="position:absolute;flip:x" from="2652,1501" to="2680,1502" o:regroupid="9" strokecolor="#24211d" strokeweight="0"/>
              <v:line id="_x0000_s26035" style="position:absolute;flip:x" from="2624,1501" to="2652,1502" o:regroupid="9" strokecolor="#24211d" strokeweight="0"/>
              <v:line id="_x0000_s26036" style="position:absolute;flip:x" from="2595,1501" to="2609,1502" o:regroupid="9" strokecolor="#24211d" strokeweight="0"/>
              <v:line id="_x0000_s26037" style="position:absolute;flip:x" from="2553,1501" to="2581,1502" o:regroupid="9" strokecolor="#24211d" strokeweight="0"/>
              <v:line id="_x0000_s26038" style="position:absolute;flip:x" from="2524,1501" to="2538,1502" o:regroupid="9" strokecolor="#24211d" strokeweight="0"/>
              <v:line id="_x0000_s26039" style="position:absolute;flip:x" from="2482,1501" to="2510,1502" o:regroupid="9" strokecolor="#24211d" strokeweight="0"/>
              <v:line id="_x0000_s26040" style="position:absolute;flip:x" from="2453,1501" to="2468,1502" o:regroupid="9" strokecolor="#24211d" strokeweight="0"/>
              <v:line id="_x0000_s26041" style="position:absolute;flip:x" from="2411,1501" to="2439,1502" o:regroupid="9" strokecolor="#24211d" strokeweight="0"/>
              <v:line id="_x0000_s26042" style="position:absolute;flip:x" from="2382,1501" to="2411,1502" o:regroupid="9" strokecolor="#24211d" strokeweight="0"/>
              <v:line id="_x0000_s26043" style="position:absolute;flip:x" from="2340,1501" to="2368,1502" o:regroupid="9" strokecolor="#24211d" strokeweight="0"/>
              <v:line id="_x0000_s26044" style="position:absolute;flip:x" from="2312,1501" to="2340,1502" o:regroupid="9" strokecolor="#24211d" strokeweight="0"/>
              <v:line id="_x0000_s26045" style="position:absolute;flip:x" from="2283,1501" to="2297,1502" o:regroupid="9" strokecolor="#24211d" strokeweight="0"/>
              <v:line id="_x0000_s26046" style="position:absolute;flip:x" from="2241,1501" to="2269,1502" o:regroupid="9" strokecolor="#24211d" strokeweight="0"/>
              <v:line id="_x0000_s26047" style="position:absolute;flip:x" from="2212,1501" to="2226,1502" o:regroupid="9" strokecolor="#24211d" strokeweight="0"/>
              <v:line id="_x0000_s26048" style="position:absolute;flip:x" from="2170,1501" to="2198,1502" o:regroupid="9" strokecolor="#24211d" strokeweight="0"/>
              <v:line id="_x0000_s26049" style="position:absolute;flip:x" from="2141,1501" to="2156,1502" o:regroupid="9" strokecolor="#24211d" strokeweight="0"/>
              <v:line id="_x0000_s26050" style="position:absolute" from="1829,1656" to="1858,1657" o:regroupid="9" strokecolor="#24211d" strokeweight="0"/>
              <v:line id="_x0000_s26051" style="position:absolute" from="1858,1656" to="1886,1657" o:regroupid="9" strokecolor="#24211d" strokeweight="0"/>
              <v:line id="_x0000_s26052" style="position:absolute" from="1900,1656" to="1914,1657" o:regroupid="9" strokecolor="#24211d" strokeweight="0"/>
              <v:line id="_x0000_s26053" style="position:absolute" from="1929,1656" to="1957,1657" o:regroupid="9" strokecolor="#24211d" strokeweight="0"/>
              <v:line id="_x0000_s26054" style="position:absolute" from="1971,1656" to="1985,1657" o:regroupid="9" strokecolor="#24211d" strokeweight="0"/>
              <v:line id="_x0000_s26055" style="position:absolute" from="2000,1656" to="2014,1657" o:regroupid="9" strokecolor="#24211d" strokeweight="0"/>
              <v:line id="_x0000_s26056" style="position:absolute" from="2042,1656" to="2043,1657" o:regroupid="9" strokecolor="#24211d" strokeweight="0"/>
              <v:line id="_x0000_s26057" style="position:absolute" from="2070,1656" to="2085,1657" o:regroupid="9" strokecolor="#24211d" strokeweight="0"/>
              <v:shape id="_x0000_s26058" style="position:absolute;left:2056;top:1628;width:85;height:71" coordsize="85,71" o:regroupid="9" path="m,l85,28,,71,,xe" fillcolor="#24211d" stroked="f">
                <v:path arrowok="t"/>
              </v:shape>
              <v:rect id="_x0000_s26059" style="position:absolute;left:3148;top:1501;width:638;height:325" o:regroupid="9" strokecolor="#24211d" strokeweight="39e-5mm"/>
              <v:rect id="_x0000_s26060" style="position:absolute;left:3148;top:1982;width:638;height:311" o:regroupid="9" fillcolor="#56b2e1" strokecolor="#3c1d75" strokeweight="39e-5mm"/>
              <v:shape id="_x0000_s26061" style="position:absolute;left:2879;top:1260;width:269;height:864" coordsize="269,864" o:regroupid="9" path="m,l,864r269,e" filled="f" strokecolor="#24211d" strokeweight="0">
                <v:path arrowok="t"/>
              </v:shape>
              <v:shape id="_x0000_s26062" style="position:absolute;left:3063;top:2081;width:71;height:85" coordsize="71,85" o:regroupid="9" path="m,l71,43,,85,,xe" fillcolor="#24211d" stroked="f">
                <v:path arrowok="t"/>
              </v:shape>
              <v:line id="_x0000_s26063" style="position:absolute;flip:x" from="2879,1656" to="3148,1657" o:regroupid="9" strokecolor="#24211d" strokeweight="0"/>
              <v:shape id="_x0000_s26064" style="position:absolute;left:3063;top:1614;width:71;height:85" coordsize="71,85" o:regroupid="9" path="m,85l71,42,,,,85xe" fillcolor="#24211d" stroked="f">
                <v:path arrowok="t"/>
              </v:shape>
              <v:shape id="_x0000_s26065" style="position:absolute;left:3786;top:1770;width:241;height:679" coordsize="241,679" o:regroupid="9" path="m,l241,r,679e" filled="f" strokecolor="#24211d" strokeweight="0">
                <v:path arrowok="t"/>
              </v:shape>
              <v:shape id="_x0000_s26066" style="position:absolute;left:3985;top:2350;width:71;height:85" coordsize="71,85" o:regroupid="9" path="m71,l42,85,,,71,xe" fillcolor="#24211d" stroked="f">
                <v:path arrowok="t"/>
              </v:shape>
              <v:shape id="_x0000_s26067" style="position:absolute;left:3786;top:2124;width:114;height:325" coordsize="114,325" o:regroupid="9" path="m,l114,r,325e" filled="f" strokecolor="#24211d" strokeweight="0">
                <v:path arrowok="t"/>
              </v:shape>
              <v:shape id="_x0000_s26068" style="position:absolute;left:3857;top:2364;width:85;height:71" coordsize="85,71" o:regroupid="9" path="m85,l43,71,,,85,xe" fillcolor="#24211d" stroked="f">
                <v:path arrowok="t"/>
              </v:shape>
              <v:shape id="_x0000_s26069" style="position:absolute;left:2893;top:1288;width:71;height:85" coordsize="71,85" o:regroupid="9" path="m71,85l28,,,85r71,xe" fillcolor="#24211d" stroked="f">
                <v:path arrowok="t"/>
              </v:shape>
              <v:line id="_x0000_s26070" style="position:absolute" from="2921,1359" to="2922,1373" o:regroupid="9" strokecolor="#24211d" strokeweight="0"/>
              <v:line id="_x0000_s26071" style="position:absolute" from="2921,1387" to="2922,1402" o:regroupid="9" strokecolor="#24211d" strokeweight="0"/>
              <v:shape id="_x0000_s26072" style="position:absolute;left:2921;top:1430;width:29;height:14" coordsize="29,14" o:regroupid="9" path="m,l,14r,l29,14e" filled="f" strokecolor="#24211d" strokeweight="0">
                <v:path arrowok="t"/>
              </v:shape>
              <v:line id="_x0000_s26073" style="position:absolute" from="2950,1444" to="2978,1445" o:regroupid="9" strokecolor="#24211d" strokeweight="0"/>
              <v:line id="_x0000_s26074" style="position:absolute" from="2992,1444" to="3021,1445" o:regroupid="9" strokecolor="#24211d" strokeweight="0"/>
              <v:line id="_x0000_s26075" style="position:absolute" from="3021,1444" to="3049,1445" o:regroupid="9" strokecolor="#24211d" strokeweight="0"/>
              <v:line id="_x0000_s26076" style="position:absolute" from="3063,1444" to="3077,1445" o:regroupid="9" strokecolor="#24211d" strokeweight="0"/>
              <v:line id="_x0000_s26077" style="position:absolute" from="3091,1444" to="3120,1445" o:regroupid="9" strokecolor="#24211d" strokeweight="0"/>
              <v:line id="_x0000_s26078" style="position:absolute" from="3134,1444" to="3148,1445" o:regroupid="9" strokecolor="#24211d" strokeweight="0"/>
              <v:line id="_x0000_s26079" style="position:absolute" from="3162,1444" to="3191,1445" o:regroupid="9" strokecolor="#24211d" strokeweight="0"/>
              <v:line id="_x0000_s26080" style="position:absolute" from="3191,1444" to="3219,1445" o:regroupid="9" strokecolor="#24211d" strokeweight="0"/>
              <v:line id="_x0000_s26081" style="position:absolute" from="3233,1444" to="3262,1445" o:regroupid="9" strokecolor="#24211d" strokeweight="0"/>
              <v:line id="_x0000_s26082" style="position:absolute" from="3262,1444" to="3290,1445" o:regroupid="9" strokecolor="#24211d" strokeweight="0"/>
              <v:line id="_x0000_s26083" style="position:absolute" from="3304,1444" to="3318,1445" o:regroupid="9" strokecolor="#24211d" strokeweight="0"/>
              <v:line id="_x0000_s26084" style="position:absolute" from="3333,1444" to="3361,1445" o:regroupid="9" strokecolor="#24211d" strokeweight="0"/>
              <v:line id="_x0000_s26085" style="position:absolute" from="3375,1444" to="3389,1445" o:regroupid="9" strokecolor="#24211d" strokeweight="0"/>
              <v:line id="_x0000_s26086" style="position:absolute" from="3403,1444" to="3432,1445" o:regroupid="9" strokecolor="#24211d" strokeweight="0"/>
              <v:line id="_x0000_s26087" style="position:absolute" from="3446,1444" to="3460,1445" o:regroupid="9" strokecolor="#24211d" strokeweight="0"/>
              <v:line id="_x0000_s26088" style="position:absolute" from="3474,1444" to="3503,1445" o:regroupid="9" strokecolor="#24211d" strokeweight="0"/>
              <v:line id="_x0000_s26089" style="position:absolute" from="3503,1444" to="3531,1445" o:regroupid="9" strokecolor="#24211d" strokeweight="0"/>
              <v:line id="_x0000_s26090" style="position:absolute" from="3545,1444" to="3559,1445" o:regroupid="9" strokecolor="#24211d" strokeweight="0"/>
              <v:line id="_x0000_s26091" style="position:absolute" from="3574,1444" to="3602,1445" o:regroupid="9" strokecolor="#24211d" strokeweight="0"/>
              <v:line id="_x0000_s26092" style="position:absolute" from="3616,1444" to="3630,1445" o:regroupid="9" strokecolor="#24211d" strokeweight="0"/>
              <v:line id="_x0000_s26093" style="position:absolute" from="3645,1444" to="3673,1445" o:regroupid="9" strokecolor="#24211d" strokeweight="0"/>
              <v:line id="_x0000_s26094" style="position:absolute" from="3687,1444" to="3701,1445" o:regroupid="9" strokecolor="#24211d" strokeweight="0"/>
              <v:line id="_x0000_s26095" style="position:absolute" from="3715,1444" to="3744,1445" o:regroupid="9" strokecolor="#24211d" strokeweight="0"/>
              <v:line id="_x0000_s26096" style="position:absolute" from="3744,1444" to="3758,1445" o:regroupid="9" strokecolor="#24211d" strokeweight="0"/>
              <v:line id="_x0000_s26097" style="position:absolute" from="3786,1444" to="3801,1445" o:regroupid="9" strokecolor="#24211d" strokeweight="0"/>
              <v:line id="_x0000_s26098" style="position:absolute" from="3815,1444" to="3829,1445" o:regroupid="9" strokecolor="#24211d" strokeweight="0"/>
              <v:line id="_x0000_s26099" style="position:absolute" from="3857,1444" to="3871,1445" o:regroupid="9" strokecolor="#24211d" strokeweight="0"/>
              <v:line id="_x0000_s26100" style="position:absolute" from="3886,1444" to="3900,1445" o:regroupid="9" strokecolor="#24211d" strokeweight="0"/>
              <v:line id="_x0000_s26101" style="position:absolute" from="3928,1444" to="3929,1445" o:regroupid="9" strokecolor="#24211d" strokeweight="0"/>
              <v:line id="_x0000_s26102" style="position:absolute" from="3957,1444" to="3971,1445" o:regroupid="9" strokecolor="#24211d" strokeweight="0"/>
              <v:line id="_x0000_s26103" style="position:absolute" from="3985,1444" to="3999,1445" o:regroupid="9" strokecolor="#24211d" strokeweight="0"/>
              <v:line id="_x0000_s26104" style="position:absolute" from="4027,1444" to="4042,1445" o:regroupid="9" strokecolor="#24211d" strokeweight="0"/>
              <v:line id="_x0000_s26105" style="position:absolute" from="4056,1444" to="4070,1445" o:regroupid="9" strokecolor="#24211d" strokeweight="0"/>
              <v:line id="_x0000_s26106" style="position:absolute" from="4098,1444" to="4113,1445" o:regroupid="9" strokecolor="#24211d" strokeweight="0"/>
              <v:line id="_x0000_s26107" style="position:absolute" from="4127,1444" to="4141,1445" o:regroupid="9" strokecolor="#24211d" strokeweight="0"/>
              <v:line id="_x0000_s26108" style="position:absolute" from="4169,1444" to="4170,1445" o:regroupid="9" strokecolor="#24211d" strokeweight="0"/>
              <v:line id="_x0000_s26109" style="position:absolute" from="4183,1444" to="4184,1458" o:regroupid="9" strokecolor="#24211d" strokeweight="0"/>
              <v:line id="_x0000_s26110" style="position:absolute" from="4183,1472" to="4184,1501" o:regroupid="9" strokecolor="#24211d" strokeweight="0"/>
              <v:rect id="_x0000_s26111" style="position:absolute;left:4098;top:1501;width:624;height:325" o:regroupid="9" stroked="f"/>
              <v:line id="_x0000_s26112" style="position:absolute" from="4098,1501" to="4099,1529" o:regroupid="9" strokecolor="#24211d" strokeweight="0"/>
              <v:line id="_x0000_s26113" style="position:absolute" from="4098,1543" to="4099,1557" o:regroupid="9" strokecolor="#24211d" strokeweight="0"/>
              <v:line id="_x0000_s26114" style="position:absolute" from="4098,1571" to="4099,1600" o:regroupid="9" strokecolor="#24211d" strokeweight="0"/>
              <v:line id="_x0000_s26115" style="position:absolute" from="4098,1614" to="4099,1628" o:regroupid="9" strokecolor="#24211d" strokeweight="0"/>
              <v:line id="_x0000_s26116" style="position:absolute" from="4098,1642" to="4099,1671" o:regroupid="9" strokecolor="#24211d" strokeweight="0"/>
              <v:line id="_x0000_s26117" style="position:absolute" from="4098,1685" to="4099,1699" o:regroupid="9" strokecolor="#24211d" strokeweight="0"/>
              <v:line id="_x0000_s26118" style="position:absolute" from="4098,1713" to="4099,1741" o:regroupid="9" strokecolor="#24211d" strokeweight="0"/>
              <v:line id="_x0000_s26119" style="position:absolute" from="4098,1741" to="4099,1770" o:regroupid="9" strokecolor="#24211d" strokeweight="0"/>
              <v:line id="_x0000_s26120" style="position:absolute" from="4098,1784" to="4099,1812" o:regroupid="9" strokecolor="#24211d" strokeweight="0"/>
              <v:shape id="_x0000_s26121" style="position:absolute;left:4098;top:1812;width:15;height:14" coordsize="15,14" o:regroupid="9" path="m,l,14r,l15,14e" filled="f" strokecolor="#24211d" strokeweight="0">
                <v:path arrowok="t"/>
              </v:shape>
              <v:line id="_x0000_s26122" style="position:absolute" from="4127,1826" to="4141,1827" o:regroupid="9" strokecolor="#24211d" strokeweight="0"/>
              <v:line id="_x0000_s26123" style="position:absolute" from="4169,1826" to="4170,1827" o:regroupid="9" strokecolor="#24211d" strokeweight="0"/>
              <v:line id="_x0000_s26124" style="position:absolute" from="4198,1826" to="4212,1827" o:regroupid="9" strokecolor="#24211d" strokeweight="0"/>
              <v:line id="_x0000_s26125" style="position:absolute" from="4226,1826" to="4240,1827" o:regroupid="9" strokecolor="#24211d" strokeweight="0"/>
              <v:line id="_x0000_s26126" style="position:absolute" from="4269,1826" to="4283,1827" o:regroupid="9" strokecolor="#24211d" strokeweight="0"/>
              <v:line id="_x0000_s26127" style="position:absolute" from="4297,1826" to="4311,1827" o:regroupid="9" strokecolor="#24211d" strokeweight="0"/>
              <v:line id="_x0000_s26128" style="position:absolute" from="4339,1826" to="4354,1827" o:regroupid="9" strokecolor="#24211d" strokeweight="0"/>
              <v:line id="_x0000_s26129" style="position:absolute" from="4368,1826" to="4382,1827" o:regroupid="9" strokecolor="#24211d" strokeweight="0"/>
              <v:line id="_x0000_s26130" style="position:absolute" from="4410,1826" to="4411,1827" o:regroupid="9" strokecolor="#24211d" strokeweight="0"/>
              <v:line id="_x0000_s26131" style="position:absolute" from="4439,1826" to="4453,1827" o:regroupid="9" strokecolor="#24211d" strokeweight="0"/>
              <v:line id="_x0000_s26132" style="position:absolute" from="4481,1826" to="4482,1827" o:regroupid="9" strokecolor="#24211d" strokeweight="0"/>
              <v:line id="_x0000_s26133" style="position:absolute" from="4510,1826" to="4524,1827" o:regroupid="9" strokecolor="#24211d" strokeweight="0"/>
              <v:line id="_x0000_s26134" style="position:absolute" from="4538,1826" to="4552,1827" o:regroupid="9" strokecolor="#24211d" strokeweight="0"/>
              <v:line id="_x0000_s26135" style="position:absolute" from="4581,1826" to="4595,1827" o:regroupid="9" strokecolor="#24211d" strokeweight="0"/>
              <v:line id="_x0000_s26136" style="position:absolute" from="4609,1826" to="4623,1827" o:regroupid="9" strokecolor="#24211d" strokeweight="0"/>
              <v:line id="_x0000_s26137" style="position:absolute" from="4651,1826" to="4666,1827" o:regroupid="9" strokecolor="#24211d" strokeweight="0"/>
              <v:line id="_x0000_s26138" style="position:absolute" from="4680,1826" to="4694,1827" o:regroupid="9" strokecolor="#24211d" strokeweight="0"/>
              <v:shape id="_x0000_s26139" style="position:absolute;left:4722;top:1812;width:1;height:14" coordsize="0,14" o:regroupid="9" path="m,14r,l,14,,e" filled="f" strokecolor="#24211d" strokeweight="0">
                <v:path arrowok="t"/>
              </v:shape>
              <v:line id="_x0000_s26140" style="position:absolute;flip:y" from="4722,1784" to="4723,1798" o:regroupid="9" strokecolor="#24211d" strokeweight="0"/>
              <v:line id="_x0000_s26141" style="position:absolute;flip:y" from="4722,1741" to="4723,1755" o:regroupid="9" strokecolor="#24211d" strokeweight="0"/>
              <v:line id="_x0000_s26142" style="position:absolute;flip:y" from="4722,1713" to="4723,1727" o:regroupid="9" strokecolor="#24211d" strokeweight="0"/>
              <v:line id="_x0000_s26143" style="position:absolute" from="4722,1685" to="4723,1686" o:regroupid="9" strokecolor="#24211d" strokeweight="0"/>
              <v:line id="_x0000_s26144" style="position:absolute;flip:y" from="4722,1642" to="4723,1656" o:regroupid="9" strokecolor="#24211d" strokeweight="0"/>
              <v:line id="_x0000_s26145" style="position:absolute;flip:y" from="4722,1614" to="4723,1628" o:regroupid="9" strokecolor="#24211d" strokeweight="0"/>
              <v:line id="_x0000_s26146" style="position:absolute;flip:y" from="4722,1571" to="4723,1586" o:regroupid="9" strokecolor="#24211d" strokeweight="0"/>
              <v:line id="_x0000_s26147" style="position:absolute;flip:y" from="4722,1543" to="4723,1557" o:regroupid="9" strokecolor="#24211d" strokeweight="0"/>
              <v:shape id="_x0000_s26148" style="position:absolute;left:4722;top:1501;width:1;height:14" coordsize="0,14" o:regroupid="9" path="m,14l,,,,,e" filled="f" strokecolor="#24211d" strokeweight="0">
                <v:path arrowok="t"/>
              </v:shape>
              <v:line id="_x0000_s26149" style="position:absolute;flip:x" from="4680,1501" to="4708,1502" o:regroupid="9" strokecolor="#24211d" strokeweight="0"/>
              <v:line id="_x0000_s26150" style="position:absolute;flip:x" from="4651,1501" to="4666,1502" o:regroupid="9" strokecolor="#24211d" strokeweight="0"/>
              <v:line id="_x0000_s26151" style="position:absolute;flip:x" from="4609,1501" to="4637,1502" o:regroupid="9" strokecolor="#24211d" strokeweight="0"/>
              <v:line id="_x0000_s26152" style="position:absolute;flip:x" from="4581,1501" to="4595,1502" o:regroupid="9" strokecolor="#24211d" strokeweight="0"/>
              <v:line id="_x0000_s26153" style="position:absolute;flip:x" from="4538,1501" to="4566,1502" o:regroupid="9" strokecolor="#24211d" strokeweight="0"/>
              <v:line id="_x0000_s26154" style="position:absolute;flip:x" from="4510,1501" to="4538,1502" o:regroupid="9" strokecolor="#24211d" strokeweight="0"/>
              <v:line id="_x0000_s26155" style="position:absolute;flip:x" from="4481,1501" to="4495,1502" o:regroupid="9" strokecolor="#24211d" strokeweight="0"/>
              <v:line id="_x0000_s26156" style="position:absolute;flip:x" from="4439,1501" to="4467,1502" o:regroupid="9" strokecolor="#24211d" strokeweight="0"/>
              <v:line id="_x0000_s26157" style="position:absolute;flip:x" from="4410,1501" to="4425,1502" o:regroupid="9" strokecolor="#24211d" strokeweight="0"/>
              <v:line id="_x0000_s26158" style="position:absolute;flip:x" from="4368,1501" to="4396,1502" o:regroupid="9" strokecolor="#24211d" strokeweight="0"/>
              <v:line id="_x0000_s26159" style="position:absolute;flip:x" from="4339,1501" to="4354,1502" o:regroupid="9" strokecolor="#24211d" strokeweight="0"/>
              <v:line id="_x0000_s26160" style="position:absolute;flip:x" from="4297,1501" to="4325,1502" o:regroupid="9" strokecolor="#24211d" strokeweight="0"/>
              <v:line id="_x0000_s26161" style="position:absolute;flip:x" from="4269,1501" to="4297,1502" o:regroupid="9" strokecolor="#24211d" strokeweight="0"/>
              <v:line id="_x0000_s26162" style="position:absolute;flip:x" from="4226,1501" to="4254,1502" o:regroupid="9" strokecolor="#24211d" strokeweight="0"/>
              <v:line id="_x0000_s26163" style="position:absolute;flip:x" from="4198,1501" to="4226,1502" o:regroupid="9" strokecolor="#24211d" strokeweight="0"/>
              <v:line id="_x0000_s26164" style="position:absolute;flip:x" from="4169,1501" to="4183,1502" o:regroupid="9" strokecolor="#24211d" strokeweight="0"/>
              <v:line id="_x0000_s26165" style="position:absolute;flip:x" from="4127,1501" to="4155,1502" o:regroupid="9" strokecolor="#24211d" strokeweight="0"/>
              <v:line id="_x0000_s26166" style="position:absolute;flip:x" from="4098,1501" to="4113,1502" o:regroupid="9" strokecolor="#24211d" strokeweight="0"/>
              <v:line id="_x0000_s26167" style="position:absolute" from="3786,1656" to="3801,1657" o:regroupid="9" strokecolor="#24211d" strokeweight="0"/>
              <v:line id="_x0000_s26168" style="position:absolute" from="3815,1656" to="3829,1657" o:regroupid="9" strokecolor="#24211d" strokeweight="0"/>
              <v:line id="_x0000_s26169" style="position:absolute" from="3857,1656" to="3871,1657" o:regroupid="9" strokecolor="#24211d" strokeweight="0"/>
              <v:line id="_x0000_s26170" style="position:absolute" from="3886,1656" to="3900,1657" o:regroupid="9" strokecolor="#24211d" strokeweight="0"/>
              <v:line id="_x0000_s26171" style="position:absolute" from="3928,1656" to="3929,1657" o:regroupid="9" strokecolor="#24211d" strokeweight="0"/>
              <v:line id="_x0000_s26172" style="position:absolute" from="3957,1656" to="3971,1657" o:regroupid="9" strokecolor="#24211d" strokeweight="0"/>
              <v:line id="_x0000_s26173" style="position:absolute" from="3985,1656" to="3999,1657" o:regroupid="9" strokecolor="#24211d" strokeweight="0"/>
              <v:shape id="_x0000_s26174" style="position:absolute;left:4013;top:1628;width:71;height:71" coordsize="71,71" o:regroupid="9" path="m,l71,28,,71,,xe" fillcolor="#24211d" stroked="f">
                <v:path arrowok="t"/>
              </v:shape>
              <v:shape id="_x0000_s26175" style="position:absolute;left:908;top:1628;width:42;height:57" coordsize="42,57" o:regroupid="9" path="m14,57r14,l28,57,42,43r,-15l42,14r-14,l28,,14,r,l14,14,,14,,28,,43,14,57r,l14,57r,xe" fillcolor="#24211d" strokecolor="#24211d" strokeweight="39e-5mm">
                <v:path arrowok="t"/>
              </v:shape>
              <v:shape id="_x0000_s26176" style="position:absolute;left:2865;top:1628;width:28;height:57" coordsize="28,57" o:regroupid="9" path="m14,57r14,l28,57r,-14l28,28r,-14l28,14,28,,14,,,,,14,,28,,57r,l14,57r,xe" fillcolor="#24211d" strokecolor="#24211d" strokeweight="39e-5mm">
                <v:path arrowok="t"/>
              </v:shape>
              <v:shape id="_x0000_s26177" style="position:absolute;left:908;top:2449;width:7813;height:241" coordsize="7813,241" o:regroupid="9" path="m127,241r-28,l85,227,56,213r-14,l28,184,14,156,,142,,113,,85r14,l28,57,42,28r14,l85,14,99,r28,l7686,r28,l7728,14r29,14l7771,28r14,29l7799,85r14,l7813,113r,29l7799,156r-14,28l7771,213r-14,l7728,227r-14,14l7686,241r-7559,xe" fillcolor="#9fd1a2" strokecolor="#24211d" strokeweight="39e-5mm">
                <v:path arrowok="t"/>
              </v:shape>
              <v:rect id="_x0000_s26178" style="position:absolute;left:5091;top:1501;width:638;height:325" o:regroupid="9" strokecolor="#24211d" strokeweight="39e-5mm"/>
              <v:rect id="_x0000_s26179" style="position:absolute;left:5091;top:1982;width:638;height:311" o:regroupid="9" fillcolor="#56b2e1" strokecolor="#3c1d75" strokeweight="39e-5mm"/>
              <v:shape id="_x0000_s26180" style="position:absolute;left:4836;top:1260;width:255;height:864" coordsize="255,864" o:regroupid="9" path="m,l,864r255,e" filled="f" strokecolor="#24211d" strokeweight="0">
                <v:path arrowok="t"/>
              </v:shape>
              <v:shape id="_x0000_s26181" style="position:absolute;left:5020;top:2081;width:71;height:85" coordsize="71,85" o:regroupid="9" path="m,l71,43,,85,,xe" fillcolor="#24211d" stroked="f">
                <v:path arrowok="t"/>
              </v:shape>
              <v:line id="_x0000_s26182" style="position:absolute;flip:x" from="4836,1656" to="5091,1657" o:regroupid="9" strokecolor="#24211d" strokeweight="0"/>
              <v:shape id="_x0000_s26183" style="position:absolute;left:5020;top:1614;width:71;height:85" coordsize="71,85" o:regroupid="9" path="m,85l71,42,,,,85xe" fillcolor="#24211d" stroked="f">
                <v:path arrowok="t"/>
              </v:shape>
              <v:shape id="_x0000_s26184" style="position:absolute;left:5729;top:1770;width:241;height:679" coordsize="241,679" o:regroupid="9" path="m,l241,r,679e" filled="f" strokecolor="#24211d" strokeweight="0">
                <v:path arrowok="t"/>
              </v:shape>
              <v:shape id="_x0000_s26185" style="position:absolute;left:5942;top:2350;width:71;height:85" coordsize="71,85" o:regroupid="9" path="m71,l28,85,,,71,xe" fillcolor="#24211d" stroked="f">
                <v:path arrowok="t"/>
              </v:shape>
              <v:shape id="_x0000_s26186" style="position:absolute;left:5729;top:2124;width:128;height:325" coordsize="128,325" o:regroupid="9" path="m,l128,r,325e" filled="f" strokecolor="#24211d" strokeweight="0">
                <v:path arrowok="t"/>
              </v:shape>
              <v:shape id="_x0000_s26187" style="position:absolute;left:5814;top:2364;width:85;height:71" coordsize="85,71" o:regroupid="9" path="m85,l43,71,,,85,xe" fillcolor="#24211d" stroked="f">
                <v:path arrowok="t"/>
              </v:shape>
              <v:shape id="_x0000_s26188" style="position:absolute;left:4836;top:1288;width:85;height:85" coordsize="85,85" o:regroupid="9" path="m85,85l42,,,85r85,xe" fillcolor="#24211d" stroked="f">
                <v:path arrowok="t"/>
              </v:shape>
              <v:line id="_x0000_s26189" style="position:absolute" from="4878,1359" to="4879,1373" o:regroupid="9" strokecolor="#24211d" strokeweight="0"/>
              <v:line id="_x0000_s26190" style="position:absolute" from="4878,1387" to="4879,1402" o:regroupid="9" strokecolor="#24211d" strokeweight="0"/>
              <v:shape id="_x0000_s26191" style="position:absolute;left:4878;top:1430;width:14;height:14" coordsize="14,14" o:regroupid="9" path="m,l,14r,l14,14e" filled="f" strokecolor="#24211d" strokeweight="0">
                <v:path arrowok="t"/>
              </v:shape>
              <v:line id="_x0000_s26192" style="position:absolute" from="4907,1444" to="4921,1445" o:regroupid="9" strokecolor="#24211d" strokeweight="0"/>
              <v:line id="_x0000_s26193" style="position:absolute" from="4949,1444" to="4963,1445" o:regroupid="9" strokecolor="#24211d" strokeweight="0"/>
              <v:line id="_x0000_s26194" style="position:absolute" from="4978,1444" to="4992,1445" o:regroupid="9" strokecolor="#24211d" strokeweight="0"/>
              <v:line id="_x0000_s26195" style="position:absolute" from="5020,1444" to="5021,1445" o:regroupid="9" strokecolor="#24211d" strokeweight="0"/>
              <v:line id="_x0000_s26196" style="position:absolute" from="5048,1444" to="5063,1445" o:regroupid="9" strokecolor="#24211d" strokeweight="0"/>
              <v:line id="_x0000_s26197" style="position:absolute" from="5091,1444" to="5092,1445" o:regroupid="9" strokecolor="#24211d" strokeweight="0"/>
              <v:line id="_x0000_s26198" style="position:absolute" from="5119,1444" to="5134,1445" o:regroupid="9" strokecolor="#24211d" strokeweight="0"/>
              <v:line id="_x0000_s26199" style="position:absolute" from="5148,1444" to="5162,1445" o:regroupid="9" strokecolor="#24211d" strokeweight="0"/>
              <v:line id="_x0000_s26200" style="position:absolute" from="5190,1444" to="5204,1445" o:regroupid="9" strokecolor="#24211d" strokeweight="0"/>
              <v:line id="_x0000_s26201" style="position:absolute" from="5219,1444" to="5233,1445" o:regroupid="9" strokecolor="#24211d" strokeweight="0"/>
              <v:line id="_x0000_s26202" style="position:absolute" from="5261,1444" to="5275,1445" o:regroupid="9" strokecolor="#24211d" strokeweight="0"/>
              <v:line id="_x0000_s26203" style="position:absolute" from="5290,1444" to="5304,1445" o:regroupid="9" strokecolor="#24211d" strokeweight="0"/>
              <v:line id="_x0000_s26204" style="position:absolute" from="5332,1444" to="5333,1445" o:regroupid="9" strokecolor="#24211d" strokeweight="0"/>
              <v:line id="_x0000_s26205" style="position:absolute" from="5360,1444" to="5375,1445" o:regroupid="9" strokecolor="#24211d" strokeweight="0"/>
              <v:line id="_x0000_s26206" style="position:absolute" from="5389,1444" to="5403,1445" o:regroupid="9" strokecolor="#24211d" strokeweight="0"/>
              <v:line id="_x0000_s26207" style="position:absolute" from="5431,1444" to="5446,1445" o:regroupid="9" strokecolor="#24211d" strokeweight="0"/>
              <v:line id="_x0000_s26208" style="position:absolute" from="5460,1444" to="5474,1445" o:regroupid="9" strokecolor="#24211d" strokeweight="0"/>
              <v:line id="_x0000_s26209" style="position:absolute" from="5502,1444" to="5516,1445" o:regroupid="9" strokecolor="#24211d" strokeweight="0"/>
              <v:line id="_x0000_s26210" style="position:absolute" from="5531,1444" to="5545,1445" o:regroupid="9" strokecolor="#24211d" strokeweight="0"/>
              <v:line id="_x0000_s26211" style="position:absolute" from="5573,1444" to="5574,1445" o:regroupid="9" strokecolor="#24211d" strokeweight="0"/>
              <v:line id="_x0000_s26212" style="position:absolute" from="5602,1444" to="5616,1445" o:regroupid="9" strokecolor="#24211d" strokeweight="0"/>
              <v:line id="_x0000_s26213" style="position:absolute" from="5630,1444" to="5644,1445" o:regroupid="9" strokecolor="#24211d" strokeweight="0"/>
              <v:line id="_x0000_s26214" style="position:absolute" from="5672,1444" to="5687,1445" o:regroupid="9" strokecolor="#24211d" strokeweight="0"/>
              <v:line id="_x0000_s26215" style="position:absolute" from="5701,1444" to="5715,1445" o:regroupid="9" strokecolor="#24211d" strokeweight="0"/>
              <v:line id="_x0000_s26216" style="position:absolute" from="5743,1444" to="5758,1445" o:regroupid="9" strokecolor="#24211d" strokeweight="0"/>
              <v:line id="_x0000_s26217" style="position:absolute" from="5772,1444" to="5786,1445" o:regroupid="9" strokecolor="#24211d" strokeweight="0"/>
              <v:line id="_x0000_s26218" style="position:absolute" from="5814,1444" to="5815,1445" o:regroupid="9" strokecolor="#24211d" strokeweight="0"/>
              <v:line id="_x0000_s26219" style="position:absolute" from="5843,1444" to="5857,1445" o:regroupid="9" strokecolor="#24211d" strokeweight="0"/>
              <v:line id="_x0000_s26220" style="position:absolute" from="5871,1444" to="5885,1445" o:regroupid="9" strokecolor="#24211d" strokeweight="0"/>
              <v:line id="_x0000_s26221" style="position:absolute" from="5914,1444" to="5928,1445" o:regroupid="9" strokecolor="#24211d" strokeweight="0"/>
              <v:line id="_x0000_s26222" style="position:absolute" from="5942,1444" to="5956,1445" o:regroupid="9" strokecolor="#24211d" strokeweight="0"/>
              <v:line id="_x0000_s26223" style="position:absolute" from="5984,1444" to="5999,1445" o:regroupid="9" strokecolor="#24211d" strokeweight="0"/>
              <v:line id="_x0000_s26224" style="position:absolute" from="6013,1444" to="6027,1445" o:regroupid="9" strokecolor="#24211d" strokeweight="0"/>
              <v:line id="_x0000_s26225" style="position:absolute" from="6055,1444" to="6056,1445" o:regroupid="9" strokecolor="#24211d" strokeweight="0"/>
              <v:line id="_x0000_s26226" style="position:absolute" from="6084,1444" to="6098,1445" o:regroupid="9" strokecolor="#24211d" strokeweight="0"/>
              <v:line id="_x0000_s26227" style="position:absolute" from="6126,1444" to="6127,1445" o:regroupid="9" strokecolor="#24211d" strokeweight="0"/>
              <v:line id="_x0000_s26228" style="position:absolute" from="6140,1444" to="6141,1458" o:regroupid="9" strokecolor="#24211d" strokeweight="0"/>
              <v:line id="_x0000_s26229" style="position:absolute" from="6140,1472" to="6141,1501" o:regroupid="9" strokecolor="#24211d" strokeweight="0"/>
              <v:rect id="_x0000_s26230" style="position:absolute;left:6055;top:1501;width:624;height:325" o:regroupid="9" stroked="f"/>
              <v:line id="_x0000_s26231" style="position:absolute" from="6055,1501" to="6056,1529" o:regroupid="9" strokecolor="#24211d" strokeweight="0"/>
              <v:line id="_x0000_s26232" style="position:absolute" from="6055,1543" to="6056,1557" o:regroupid="9" strokecolor="#24211d" strokeweight="0"/>
              <v:line id="_x0000_s26233" style="position:absolute" from="6055,1571" to="6056,1600" o:regroupid="9" strokecolor="#24211d" strokeweight="0"/>
              <v:line id="_x0000_s26234" style="position:absolute" from="6055,1614" to="6056,1628" o:regroupid="9" strokecolor="#24211d" strokeweight="0"/>
              <v:line id="_x0000_s26235" style="position:absolute" from="6055,1642" to="6056,1671" o:regroupid="9" strokecolor="#24211d" strokeweight="0"/>
              <v:line id="_x0000_s26236" style="position:absolute" from="6055,1685" to="6056,1699" o:regroupid="9" strokecolor="#24211d" strokeweight="0"/>
              <v:line id="_x0000_s26237" style="position:absolute" from="6055,1713" to="6056,1741" o:regroupid="9" strokecolor="#24211d" strokeweight="0"/>
              <v:line id="_x0000_s26238" style="position:absolute" from="6055,1741" to="6056,1770" o:regroupid="9" strokecolor="#24211d" strokeweight="0"/>
              <v:line id="_x0000_s26239" style="position:absolute" from="6055,1784" to="6056,1812" o:regroupid="9" strokecolor="#24211d" strokeweight="0"/>
              <v:shape id="_x0000_s26240" style="position:absolute;left:6055;top:1812;width:1;height:14" coordsize="0,14" o:regroupid="9" path="m,l,14r,l,14e" filled="f" strokecolor="#24211d" strokeweight="0">
                <v:path arrowok="t"/>
              </v:shape>
              <v:line id="_x0000_s26241" style="position:absolute" from="6070,1826" to="6098,1827" o:regroupid="9" strokecolor="#24211d" strokeweight="0"/>
              <v:line id="_x0000_s26242" style="position:absolute" from="6112,1826" to="6126,1827" o:regroupid="9" strokecolor="#24211d" strokeweight="0"/>
              <v:line id="_x0000_s26243" style="position:absolute" from="6140,1826" to="6169,1827" o:regroupid="9" strokecolor="#24211d" strokeweight="0"/>
              <v:line id="_x0000_s26244" style="position:absolute" from="6183,1826" to="6197,1827" o:regroupid="9" strokecolor="#24211d" strokeweight="0"/>
              <v:line id="_x0000_s26245" style="position:absolute" from="6211,1826" to="6240,1827" o:regroupid="9" strokecolor="#24211d" strokeweight="0"/>
              <v:line id="_x0000_s26246" style="position:absolute" from="6240,1826" to="6268,1827" o:regroupid="9" strokecolor="#24211d" strokeweight="0"/>
              <v:line id="_x0000_s26247" style="position:absolute" from="6282,1826" to="6311,1827" o:regroupid="9" strokecolor="#24211d" strokeweight="0"/>
              <v:line id="_x0000_s26248" style="position:absolute" from="6311,1826" to="6339,1827" o:regroupid="9" strokecolor="#24211d" strokeweight="0"/>
              <v:line id="_x0000_s26249" style="position:absolute" from="6353,1826" to="6367,1827" o:regroupid="9" strokecolor="#24211d" strokeweight="0"/>
              <v:line id="_x0000_s26250" style="position:absolute" from="6382,1826" to="6410,1827" o:regroupid="9" strokecolor="#24211d" strokeweight="0"/>
              <v:line id="_x0000_s26251" style="position:absolute" from="6424,1826" to="6438,1827" o:regroupid="9" strokecolor="#24211d" strokeweight="0"/>
              <v:line id="_x0000_s26252" style="position:absolute" from="6452,1826" to="6481,1827" o:regroupid="9" strokecolor="#24211d" strokeweight="0"/>
              <v:line id="_x0000_s26253" style="position:absolute" from="6481,1826" to="6509,1827" o:regroupid="9" strokecolor="#24211d" strokeweight="0"/>
              <v:line id="_x0000_s26254" style="position:absolute" from="6523,1826" to="6552,1827" o:regroupid="9" strokecolor="#24211d" strokeweight="0"/>
              <v:line id="_x0000_s26255" style="position:absolute" from="6552,1826" to="6580,1827" o:regroupid="9" strokecolor="#24211d" strokeweight="0"/>
              <v:line id="_x0000_s26256" style="position:absolute" from="6594,1826" to="6608,1827" o:regroupid="9" strokecolor="#24211d" strokeweight="0"/>
              <v:line id="_x0000_s26257" style="position:absolute" from="6623,1826" to="6651,1827" o:regroupid="9" strokecolor="#24211d" strokeweight="0"/>
              <v:shape id="_x0000_s26258" style="position:absolute;left:6665;top:1812;width:14;height:14" coordsize="14,14" o:regroupid="9" path="m,14r14,l14,14,14,e" filled="f" strokecolor="#24211d" strokeweight="0">
                <v:path arrowok="t"/>
              </v:shape>
              <v:line id="_x0000_s26259" style="position:absolute;flip:y" from="6679,1784" to="6680,1798" o:regroupid="9" strokecolor="#24211d" strokeweight="0"/>
              <v:line id="_x0000_s26260" style="position:absolute;flip:y" from="6679,1741" to="6680,1755" o:regroupid="9" strokecolor="#24211d" strokeweight="0"/>
              <v:line id="_x0000_s26261" style="position:absolute;flip:y" from="6679,1713" to="6680,1727" o:regroupid="9" strokecolor="#24211d" strokeweight="0"/>
              <v:line id="_x0000_s26262" style="position:absolute" from="6679,1685" to="6680,1686" o:regroupid="9" strokecolor="#24211d" strokeweight="0"/>
              <v:line id="_x0000_s26263" style="position:absolute;flip:y" from="6679,1642" to="6680,1656" o:regroupid="9" strokecolor="#24211d" strokeweight="0"/>
              <v:line id="_x0000_s26264" style="position:absolute;flip:y" from="6679,1614" to="6680,1628" o:regroupid="9" strokecolor="#24211d" strokeweight="0"/>
              <v:line id="_x0000_s26265" style="position:absolute;flip:y" from="6679,1571" to="6680,1586" o:regroupid="9" strokecolor="#24211d" strokeweight="0"/>
              <v:line id="_x0000_s26266" style="position:absolute;flip:y" from="6679,1543" to="6680,1557" o:regroupid="9" strokecolor="#24211d" strokeweight="0"/>
              <v:shape id="_x0000_s26267" style="position:absolute;left:6665;top:1501;width:14;height:14" coordsize="14,14" o:regroupid="9" path="m14,14l14,r,l,e" filled="f" strokecolor="#24211d" strokeweight="0">
                <v:path arrowok="t"/>
              </v:shape>
              <v:line id="_x0000_s26268" style="position:absolute;flip:x" from="6637,1501" to="6651,1502" o:regroupid="9" strokecolor="#24211d" strokeweight="0"/>
              <v:line id="_x0000_s26269" style="position:absolute" from="6608,1501" to="6609,1502" o:regroupid="9" strokecolor="#24211d" strokeweight="0"/>
              <v:line id="_x0000_s26270" style="position:absolute;flip:x" from="6566,1501" to="6580,1502" o:regroupid="9" strokecolor="#24211d" strokeweight="0"/>
              <v:line id="_x0000_s26271" style="position:absolute;flip:x" from="6538,1501" to="6552,1502" o:regroupid="9" strokecolor="#24211d" strokeweight="0"/>
              <v:line id="_x0000_s26272" style="position:absolute;flip:x" from="6495,1501" to="6509,1502" o:regroupid="9" strokecolor="#24211d" strokeweight="0"/>
              <v:line id="_x0000_s26273" style="position:absolute;flip:x" from="6467,1501" to="6481,1502" o:regroupid="9" strokecolor="#24211d" strokeweight="0"/>
              <v:line id="_x0000_s26274" style="position:absolute;flip:x" from="6424,1501" to="6438,1502" o:regroupid="9" strokecolor="#24211d" strokeweight="0"/>
              <v:line id="_x0000_s26275" style="position:absolute;flip:x" from="6396,1501" to="6410,1502" o:regroupid="9" strokecolor="#24211d" strokeweight="0"/>
              <v:line id="_x0000_s26276" style="position:absolute" from="6367,1501" to="6368,1502" o:regroupid="9" strokecolor="#24211d" strokeweight="0"/>
              <v:line id="_x0000_s26277" style="position:absolute;flip:x" from="6325,1501" to="6339,1502" o:regroupid="9" strokecolor="#24211d" strokeweight="0"/>
              <v:line id="_x0000_s26278" style="position:absolute;flip:x" from="6296,1501" to="6311,1502" o:regroupid="9" strokecolor="#24211d" strokeweight="0"/>
              <v:line id="_x0000_s26279" style="position:absolute;flip:x" from="6254,1501" to="6268,1502" o:regroupid="9" strokecolor="#24211d" strokeweight="0"/>
              <v:line id="_x0000_s26280" style="position:absolute;flip:x" from="6226,1501" to="6240,1502" o:regroupid="9" strokecolor="#24211d" strokeweight="0"/>
              <v:line id="_x0000_s26281" style="position:absolute;flip:x" from="6183,1501" to="6197,1502" o:regroupid="9" strokecolor="#24211d" strokeweight="0"/>
              <v:line id="_x0000_s26282" style="position:absolute;flip:x" from="6155,1501" to="6169,1502" o:regroupid="9" strokecolor="#24211d" strokeweight="0"/>
              <v:line id="_x0000_s26283" style="position:absolute" from="6126,1501" to="6127,1502" o:regroupid="9" strokecolor="#24211d" strokeweight="0"/>
              <v:line id="_x0000_s26284" style="position:absolute;flip:x" from="6084,1501" to="6098,1502" o:regroupid="9" strokecolor="#24211d" strokeweight="0"/>
              <v:line id="_x0000_s26285" style="position:absolute" from="6055,1501" to="6056,1502" o:regroupid="9" strokecolor="#24211d" strokeweight="0"/>
              <v:line id="_x0000_s26286" style="position:absolute" from="5729,1656" to="5758,1657" o:regroupid="9" strokecolor="#24211d" strokeweight="0"/>
              <v:line id="_x0000_s26287" style="position:absolute" from="5758,1656" to="5786,1657" o:regroupid="9" strokecolor="#24211d" strokeweight="0"/>
              <v:line id="_x0000_s26288" style="position:absolute" from="5800,1656" to="5814,1657" o:regroupid="9" strokecolor="#24211d" strokeweight="0"/>
              <v:line id="_x0000_s26289" style="position:absolute" from="5828,1656" to="5857,1657" o:regroupid="9" strokecolor="#24211d" strokeweight="0"/>
              <v:line id="_x0000_s26290" style="position:absolute" from="5871,1656" to="5885,1657" o:regroupid="9" strokecolor="#24211d" strokeweight="0"/>
              <v:line id="_x0000_s26291" style="position:absolute" from="5899,1656" to="5928,1657" o:regroupid="9" strokecolor="#24211d" strokeweight="0"/>
              <v:line id="_x0000_s26292" style="position:absolute" from="5942,1656" to="5956,1657" o:regroupid="9" strokecolor="#24211d" strokeweight="0"/>
              <v:line id="_x0000_s26293" style="position:absolute" from="5970,1656" to="5984,1657" o:regroupid="9" strokecolor="#24211d" strokeweight="0"/>
              <v:shape id="_x0000_s26294" style="position:absolute;left:5956;top:1628;width:85;height:71" coordsize="85,71" o:regroupid="9" path="m,l85,28,,71,,xe" fillcolor="#24211d" stroked="f">
                <v:path arrowok="t"/>
              </v:shape>
              <v:shape id="_x0000_s26295" style="position:absolute;left:4807;top:1628;width:29;height:57" coordsize="29,57" o:regroupid="9" path="m29,57r,l29,57r,-29l29,14,29,r,l15,r,14l,14,,28,,43,15,57r,l29,57r,xe" fillcolor="#24211d" strokecolor="#24211d" strokeweight="39e-5mm">
                <v:path arrowok="t"/>
              </v:shape>
              <v:line id="_x0000_s26296" style="position:absolute" from="4822,2690" to="4823,2916" o:regroupid="9" strokecolor="#24211d" strokeweight="0"/>
              <v:shape id="_x0000_s26297" style="position:absolute;left:4779;top:2846;width:71;height:56" coordsize="71,56" o:regroupid="9" path="m71,l43,56,,,71,xe" fillcolor="#24211d" stroked="f">
                <v:path arrowok="t"/>
              </v:shape>
              <v:rect id="_x0000_s26298" style="position:absolute;left:7800;top:1501;width:638;height:325" o:regroupid="9" strokecolor="#24211d" strokeweight="39e-5mm"/>
              <v:rect id="_x0000_s26299" style="position:absolute;left:7800;top:1982;width:638;height:311" o:regroupid="9" fillcolor="#56b2e1" strokecolor="#3c1d75" strokeweight="39e-5mm"/>
              <v:shape id="_x0000_s26300" style="position:absolute;left:8438;top:1260;width:269;height:864" coordsize="269,864" o:regroupid="9" path="m269,r,864l,864e" filled="f" strokecolor="#24211d" strokeweight="0">
                <v:path arrowok="t"/>
              </v:shape>
              <v:shape id="_x0000_s26301" style="position:absolute;left:8438;top:2081;width:71;height:85" coordsize="71,85" o:regroupid="9" path="m71,85l,43,71,r,85xe" fillcolor="#24211d" stroked="f">
                <v:path arrowok="t"/>
              </v:shape>
              <v:line id="_x0000_s26302" style="position:absolute" from="8438,1656" to="8707,1657" o:regroupid="9" strokecolor="#24211d" strokeweight="0"/>
              <v:shape id="_x0000_s26303" style="position:absolute;left:8438;top:1614;width:71;height:85" coordsize="71,85" o:regroupid="9" path="m71,l,42,71,85,71,xe" fillcolor="#24211d" stroked="f">
                <v:path arrowok="t"/>
              </v:shape>
              <v:shape id="_x0000_s26304" style="position:absolute;left:7559;top:1770;width:241;height:679" coordsize="241,679" o:regroupid="9" path="m241,l,,,679e" filled="f" strokecolor="#24211d" strokeweight="0">
                <v:path arrowok="t"/>
              </v:shape>
              <v:shape id="_x0000_s26305" style="position:absolute;left:7516;top:2350;width:85;height:85" coordsize="85,85" o:regroupid="9" path="m85,l43,85,,,85,xe" fillcolor="#24211d" stroked="f">
                <v:path arrowok="t"/>
              </v:shape>
              <v:shape id="_x0000_s26306" style="position:absolute;left:7686;top:2124;width:114;height:325" coordsize="114,325" o:regroupid="9" path="m114,l,,,325e" filled="f" strokecolor="#24211d" strokeweight="0">
                <v:path arrowok="t"/>
              </v:shape>
              <v:shape id="_x0000_s26307" style="position:absolute;left:7644;top:2364;width:71;height:71" coordsize="71,71" o:regroupid="9" path="m71,l42,71,,,71,xe" fillcolor="#24211d" stroked="f">
                <v:path arrowok="t"/>
              </v:shape>
              <v:shape id="_x0000_s26308" style="position:absolute;left:8622;top:1288;width:71;height:85" coordsize="71,85" o:regroupid="9" path="m71,85l29,,,85r71,xe" fillcolor="#24211d" stroked="f">
                <v:path arrowok="t"/>
              </v:shape>
              <v:line id="_x0000_s26309" style="position:absolute" from="8651,1359" to="8652,1373" o:regroupid="9" strokecolor="#24211d" strokeweight="0"/>
              <v:line id="_x0000_s26310" style="position:absolute" from="8651,1387" to="8652,1402" o:regroupid="9" strokecolor="#24211d" strokeweight="0"/>
              <v:shape id="_x0000_s26311" style="position:absolute;left:8636;top:1430;width:15;height:14" coordsize="15,14" o:regroupid="9" path="m15,r,14l15,14,,14e" filled="f" strokecolor="#24211d" strokeweight="0">
                <v:path arrowok="t"/>
              </v:shape>
              <v:line id="_x0000_s26312" style="position:absolute;flip:x" from="8608,1444" to="8622,1445" o:regroupid="9" strokecolor="#24211d" strokeweight="0"/>
              <v:line id="_x0000_s26313" style="position:absolute;flip:x" from="8565,1444" to="8594,1445" o:regroupid="9" strokecolor="#24211d" strokeweight="0"/>
              <v:line id="_x0000_s26314" style="position:absolute;flip:x" from="8537,1444" to="8551,1445" o:regroupid="9" strokecolor="#24211d" strokeweight="0"/>
              <v:line id="_x0000_s26315" style="position:absolute;flip:x" from="8495,1444" to="8523,1445" o:regroupid="9" strokecolor="#24211d" strokeweight="0"/>
              <v:line id="_x0000_s26316" style="position:absolute;flip:x" from="8466,1444" to="8495,1445" o:regroupid="9" strokecolor="#24211d" strokeweight="0"/>
              <v:line id="_x0000_s26317" style="position:absolute;flip:x" from="8438,1444" to="8452,1445" o:regroupid="9" strokecolor="#24211d" strokeweight="0"/>
              <v:line id="_x0000_s26318" style="position:absolute;flip:x" from="8395,1444" to="8424,1445" o:regroupid="9" strokecolor="#24211d" strokeweight="0"/>
              <v:line id="_x0000_s26319" style="position:absolute;flip:x" from="8367,1444" to="8381,1445" o:regroupid="9" strokecolor="#24211d" strokeweight="0"/>
              <v:line id="_x0000_s26320" style="position:absolute;flip:x" from="8324,1444" to="8353,1445" o:regroupid="9" strokecolor="#24211d" strokeweight="0"/>
              <v:line id="_x0000_s26321" style="position:absolute;flip:x" from="8296,1444" to="8310,1445" o:regroupid="9" strokecolor="#24211d" strokeweight="0"/>
              <v:line id="_x0000_s26322" style="position:absolute;flip:x" from="8253,1444" to="8282,1445" o:regroupid="9" strokecolor="#24211d" strokeweight="0"/>
              <v:line id="_x0000_s26323" style="position:absolute;flip:x" from="8225,1444" to="8253,1445" o:regroupid="9" strokecolor="#24211d" strokeweight="0"/>
              <v:line id="_x0000_s26324" style="position:absolute;flip:x" from="8197,1444" to="8211,1445" o:regroupid="9" strokecolor="#24211d" strokeweight="0"/>
              <v:line id="_x0000_s26325" style="position:absolute;flip:x" from="8154,1444" to="8183,1445" o:regroupid="9" strokecolor="#24211d" strokeweight="0"/>
              <v:line id="_x0000_s26326" style="position:absolute;flip:x" from="8126,1444" to="8140,1445" o:regroupid="9" strokecolor="#24211d" strokeweight="0"/>
              <v:line id="_x0000_s26327" style="position:absolute;flip:x" from="8083,1444" to="8112,1445" o:regroupid="9" strokecolor="#24211d" strokeweight="0"/>
              <v:line id="_x0000_s26328" style="position:absolute;flip:x" from="8055,1444" to="8069,1445" o:regroupid="9" strokecolor="#24211d" strokeweight="0"/>
              <v:line id="_x0000_s26329" style="position:absolute;flip:x" from="8012,1444" to="8041,1445" o:regroupid="9" strokecolor="#24211d" strokeweight="0"/>
              <v:line id="_x0000_s26330" style="position:absolute;flip:x" from="7984,1444" to="8012,1445" o:regroupid="9" strokecolor="#24211d" strokeweight="0"/>
              <v:line id="_x0000_s26331" style="position:absolute;flip:x" from="7941,1444" to="7970,1445" o:regroupid="9" strokecolor="#24211d" strokeweight="0"/>
              <v:line id="_x0000_s26332" style="position:absolute;flip:x" from="7913,1444" to="7941,1445" o:regroupid="9" strokecolor="#24211d" strokeweight="0"/>
              <v:line id="_x0000_s26333" style="position:absolute;flip:x" from="7885,1444" to="7899,1445" o:regroupid="9" strokecolor="#24211d" strokeweight="0"/>
              <v:line id="_x0000_s26334" style="position:absolute;flip:x" from="7842,1444" to="7871,1445" o:regroupid="9" strokecolor="#24211d" strokeweight="0"/>
              <v:line id="_x0000_s26335" style="position:absolute;flip:x" from="7814,1444" to="7828,1445" o:regroupid="9" strokecolor="#24211d" strokeweight="0"/>
              <v:line id="_x0000_s26336" style="position:absolute;flip:x" from="7771,1444" to="7800,1445" o:regroupid="9" strokecolor="#24211d" strokeweight="0"/>
              <v:line id="_x0000_s26337" style="position:absolute;flip:x" from="7743,1444" to="7771,1445" o:regroupid="9" strokecolor="#24211d" strokeweight="0"/>
              <v:line id="_x0000_s26338" style="position:absolute;flip:x" from="7700,1444" to="7729,1445" o:regroupid="9" strokecolor="#24211d" strokeweight="0"/>
              <v:line id="_x0000_s26339" style="position:absolute;flip:x" from="7672,1444" to="7700,1445" o:regroupid="9" strokecolor="#24211d" strokeweight="0"/>
              <v:line id="_x0000_s26340" style="position:absolute;flip:x" from="7644,1444" to="7658,1445" o:regroupid="9" strokecolor="#24211d" strokeweight="0"/>
              <v:line id="_x0000_s26341" style="position:absolute;flip:x" from="7601,1444" to="7629,1445" o:regroupid="9" strokecolor="#24211d" strokeweight="0"/>
              <v:line id="_x0000_s26342" style="position:absolute;flip:x" from="7573,1444" to="7587,1445" o:regroupid="9" strokecolor="#24211d" strokeweight="0"/>
              <v:line id="_x0000_s26343" style="position:absolute;flip:x" from="7530,1444" to="7559,1445" o:regroupid="9" strokecolor="#24211d" strokeweight="0"/>
              <v:line id="_x0000_s26344" style="position:absolute;flip:x" from="7502,1444" to="7516,1445" o:regroupid="9" strokecolor="#24211d" strokeweight="0"/>
              <v:line id="_x0000_s26345" style="position:absolute;flip:x" from="7459,1444" to="7488,1445" o:regroupid="9" strokecolor="#24211d" strokeweight="0"/>
              <v:line id="_x0000_s26346" style="position:absolute;flip:x" from="7431,1444" to="7459,1445" o:regroupid="9" strokecolor="#24211d" strokeweight="0"/>
              <v:line id="_x0000_s26347" style="position:absolute;flip:x" from="7403,1444" to="7417,1445" o:regroupid="9" strokecolor="#24211d" strokeweight="0"/>
              <v:line id="_x0000_s26348" style="position:absolute" from="7403,1444" to="7404,1458" o:regroupid="9" strokecolor="#24211d" strokeweight="0"/>
              <v:line id="_x0000_s26349" style="position:absolute" from="7403,1472" to="7404,1501" o:regroupid="9" strokecolor="#24211d" strokeweight="0"/>
              <v:rect id="_x0000_s26350" style="position:absolute;left:6849;top:1501;width:639;height:325" o:regroupid="9" stroked="f"/>
              <v:line id="_x0000_s26351" style="position:absolute" from="7488,1501" to="7489,1529" o:regroupid="9" strokecolor="#24211d" strokeweight="0"/>
              <v:line id="_x0000_s26352" style="position:absolute" from="7488,1543" to="7489,1557" o:regroupid="9" strokecolor="#24211d" strokeweight="0"/>
              <v:line id="_x0000_s26353" style="position:absolute" from="7488,1571" to="7489,1600" o:regroupid="9" strokecolor="#24211d" strokeweight="0"/>
              <v:line id="_x0000_s26354" style="position:absolute" from="7488,1614" to="7489,1628" o:regroupid="9" strokecolor="#24211d" strokeweight="0"/>
              <v:line id="_x0000_s26355" style="position:absolute" from="7488,1642" to="7489,1671" o:regroupid="9" strokecolor="#24211d" strokeweight="0"/>
              <v:line id="_x0000_s26356" style="position:absolute" from="7488,1685" to="7489,1699" o:regroupid="9" strokecolor="#24211d" strokeweight="0"/>
              <v:line id="_x0000_s26357" style="position:absolute" from="7488,1713" to="7489,1741" o:regroupid="9" strokecolor="#24211d" strokeweight="0"/>
              <v:line id="_x0000_s26358" style="position:absolute" from="7488,1741" to="7489,1770" o:regroupid="9" strokecolor="#24211d" strokeweight="0"/>
              <v:line id="_x0000_s26359" style="position:absolute" from="7488,1784" to="7489,1812" o:regroupid="9" strokecolor="#24211d" strokeweight="0"/>
              <v:shape id="_x0000_s26360" style="position:absolute;left:7473;top:1812;width:15;height:14" coordsize="15,14" o:regroupid="9" path="m15,r,14l15,14,,14e" filled="f" strokecolor="#24211d" strokeweight="0">
                <v:path arrowok="t"/>
              </v:shape>
              <v:line id="_x0000_s26361" style="position:absolute;flip:x" from="7445,1826" to="7459,1827" o:regroupid="9" strokecolor="#24211d" strokeweight="0"/>
              <v:line id="_x0000_s26362" style="position:absolute;flip:x" from="7403,1826" to="7417,1827" o:regroupid="9" strokecolor="#24211d" strokeweight="0"/>
              <v:line id="_x0000_s26363" style="position:absolute;flip:x" from="7374,1826" to="7388,1827" o:regroupid="9" strokecolor="#24211d" strokeweight="0"/>
              <v:line id="_x0000_s26364" style="position:absolute" from="7346,1826" to="7347,1827" o:regroupid="9" strokecolor="#24211d" strokeweight="0"/>
              <v:line id="_x0000_s26365" style="position:absolute;flip:x" from="7303,1826" to="7317,1827" o:regroupid="9" strokecolor="#24211d" strokeweight="0"/>
              <v:line id="_x0000_s26366" style="position:absolute" from="7275,1826" to="7276,1827" o:regroupid="9" strokecolor="#24211d" strokeweight="0"/>
              <v:line id="_x0000_s26367" style="position:absolute;flip:x" from="7232,1826" to="7247,1827" o:regroupid="9" strokecolor="#24211d" strokeweight="0"/>
              <v:line id="_x0000_s26368" style="position:absolute;flip:x" from="7204,1826" to="7218,1827" o:regroupid="9" strokecolor="#24211d" strokeweight="0"/>
              <v:line id="_x0000_s26369" style="position:absolute;flip:x" from="7161,1826" to="7176,1827" o:regroupid="9" strokecolor="#24211d" strokeweight="0"/>
              <v:line id="_x0000_s26370" style="position:absolute;flip:x" from="7133,1826" to="7147,1827" o:regroupid="9" strokecolor="#24211d" strokeweight="0"/>
              <v:line id="_x0000_s26371" style="position:absolute;flip:x" from="7091,1826" to="7105,1827" o:regroupid="9" strokecolor="#24211d" strokeweight="0"/>
              <v:line id="_x0000_s26372" style="position:absolute;flip:x" from="7062,1826" to="7076,1827" o:regroupid="9" strokecolor="#24211d" strokeweight="0"/>
              <v:line id="_x0000_s26373" style="position:absolute" from="7034,1826" to="7035,1827" o:regroupid="9" strokecolor="#24211d" strokeweight="0"/>
              <v:line id="_x0000_s26374" style="position:absolute;flip:x" from="6991,1826" to="7005,1827" o:regroupid="9" strokecolor="#24211d" strokeweight="0"/>
              <v:line id="_x0000_s26375" style="position:absolute;flip:x" from="6963,1826" to="6977,1827" o:regroupid="9" strokecolor="#24211d" strokeweight="0"/>
              <v:line id="_x0000_s26376" style="position:absolute;flip:x" from="6920,1826" to="6935,1827" o:regroupid="9" strokecolor="#24211d" strokeweight="0"/>
              <v:line id="_x0000_s26377" style="position:absolute;flip:x" from="6892,1826" to="6906,1827" o:regroupid="9" strokecolor="#24211d" strokeweight="0"/>
              <v:shape id="_x0000_s26378" style="position:absolute;left:6849;top:1812;width:15;height:14" coordsize="15,14" o:regroupid="9" path="m15,14l,14r,l,e" filled="f" strokecolor="#24211d" strokeweight="0">
                <v:path arrowok="t"/>
              </v:shape>
              <v:line id="_x0000_s26379" style="position:absolute;flip:y" from="6849,1784" to="6850,1798" o:regroupid="9" strokecolor="#24211d" strokeweight="0"/>
              <v:line id="_x0000_s26380" style="position:absolute;flip:y" from="6849,1741" to="6850,1755" o:regroupid="9" strokecolor="#24211d" strokeweight="0"/>
              <v:line id="_x0000_s26381" style="position:absolute;flip:y" from="6849,1713" to="6850,1727" o:regroupid="9" strokecolor="#24211d" strokeweight="0"/>
              <v:line id="_x0000_s26382" style="position:absolute" from="6849,1685" to="6850,1686" o:regroupid="9" strokecolor="#24211d" strokeweight="0"/>
              <v:line id="_x0000_s26383" style="position:absolute;flip:y" from="6849,1642" to="6850,1656" o:regroupid="9" strokecolor="#24211d" strokeweight="0"/>
              <v:line id="_x0000_s26384" style="position:absolute;flip:y" from="6849,1614" to="6850,1628" o:regroupid="9" strokecolor="#24211d" strokeweight="0"/>
              <v:line id="_x0000_s26385" style="position:absolute;flip:y" from="6849,1571" to="6850,1586" o:regroupid="9" strokecolor="#24211d" strokeweight="0"/>
              <v:line id="_x0000_s26386" style="position:absolute;flip:y" from="6849,1543" to="6850,1557" o:regroupid="9" strokecolor="#24211d" strokeweight="0"/>
              <v:shape id="_x0000_s26387" style="position:absolute;left:6849;top:1501;width:15;height:14" coordsize="15,14" o:regroupid="9" path="m,14l,,,,15,e" filled="f" strokecolor="#24211d" strokeweight="0">
                <v:path arrowok="t"/>
              </v:shape>
              <v:line id="_x0000_s26388" style="position:absolute" from="6878,1501" to="6906,1502" o:regroupid="9" strokecolor="#24211d" strokeweight="0"/>
              <v:line id="_x0000_s26389" style="position:absolute" from="6906,1501" to="6935,1502" o:regroupid="9" strokecolor="#24211d" strokeweight="0"/>
              <v:line id="_x0000_s26390" style="position:absolute" from="6949,1501" to="6977,1502" o:regroupid="9" strokecolor="#24211d" strokeweight="0"/>
              <v:line id="_x0000_s26391" style="position:absolute" from="6977,1501" to="7005,1502" o:regroupid="9" strokecolor="#24211d" strokeweight="0"/>
              <v:line id="_x0000_s26392" style="position:absolute" from="7020,1501" to="7034,1502" o:regroupid="9" strokecolor="#24211d" strokeweight="0"/>
              <v:line id="_x0000_s26393" style="position:absolute" from="7048,1501" to="7076,1502" o:regroupid="9" strokecolor="#24211d" strokeweight="0"/>
              <v:line id="_x0000_s26394" style="position:absolute" from="7091,1501" to="7105,1502" o:regroupid="9" strokecolor="#24211d" strokeweight="0"/>
              <v:line id="_x0000_s26395" style="position:absolute" from="7119,1501" to="7147,1502" o:regroupid="9" strokecolor="#24211d" strokeweight="0"/>
              <v:line id="_x0000_s26396" style="position:absolute" from="7161,1501" to="7176,1502" o:regroupid="9" strokecolor="#24211d" strokeweight="0"/>
              <v:line id="_x0000_s26397" style="position:absolute" from="7190,1501" to="7218,1502" o:regroupid="9" strokecolor="#24211d" strokeweight="0"/>
              <v:line id="_x0000_s26398" style="position:absolute" from="7218,1501" to="7247,1502" o:regroupid="9" strokecolor="#24211d" strokeweight="0"/>
              <v:line id="_x0000_s26399" style="position:absolute" from="7261,1501" to="7275,1502" o:regroupid="9" strokecolor="#24211d" strokeweight="0"/>
              <v:line id="_x0000_s26400" style="position:absolute" from="7289,1501" to="7317,1502" o:regroupid="9" strokecolor="#24211d" strokeweight="0"/>
              <v:line id="_x0000_s26401" style="position:absolute" from="7332,1501" to="7346,1502" o:regroupid="9" strokecolor="#24211d" strokeweight="0"/>
              <v:line id="_x0000_s26402" style="position:absolute" from="7360,1501" to="7388,1502" o:regroupid="9" strokecolor="#24211d" strokeweight="0"/>
              <v:line id="_x0000_s26403" style="position:absolute" from="7403,1501" to="7417,1502" o:regroupid="9" strokecolor="#24211d" strokeweight="0"/>
              <v:line id="_x0000_s26404" style="position:absolute" from="7431,1501" to="7459,1502" o:regroupid="9" strokecolor="#24211d" strokeweight="0"/>
              <v:line id="_x0000_s26405" style="position:absolute" from="7459,1501" to="7488,1502" o:regroupid="9" strokecolor="#24211d" strokeweight="0"/>
              <v:line id="_x0000_s26406" style="position:absolute;flip:x" from="7785,1656" to="7800,1657" o:regroupid="9" strokecolor="#24211d" strokeweight="0"/>
              <v:line id="_x0000_s26407" style="position:absolute;flip:x" from="7757,1656" to="7771,1657" o:regroupid="9" strokecolor="#24211d" strokeweight="0"/>
              <v:line id="_x0000_s26408" style="position:absolute;flip:x" from="7715,1656" to="7729,1657" o:regroupid="9" strokecolor="#24211d" strokeweight="0"/>
              <v:line id="_x0000_s26409" style="position:absolute;flip:x" from="7686,1656" to="7700,1657" o:regroupid="9" strokecolor="#24211d" strokeweight="0"/>
              <v:line id="_x0000_s26410" style="position:absolute;flip:x" from="7644,1656" to="7658,1657" o:regroupid="9" strokecolor="#24211d" strokeweight="0"/>
              <v:line id="_x0000_s26411" style="position:absolute;flip:x" from="7615,1656" to="7629,1657" o:regroupid="9" strokecolor="#24211d" strokeweight="0"/>
              <v:line id="_x0000_s26412" style="position:absolute" from="7587,1656" to="7588,1657" o:regroupid="9" strokecolor="#24211d" strokeweight="0"/>
              <v:shape id="_x0000_s26413" style="position:absolute;left:7488;top:1628;width:85;height:71" coordsize="85,71" o:regroupid="9" path="m85,71l,28,85,r,71xe" fillcolor="#24211d" stroked="f">
                <v:path arrowok="t"/>
              </v:shape>
              <v:shape id="_x0000_s26414" style="position:absolute;left:8679;top:1628;width:42;height:57" coordsize="42,57" o:regroupid="9" path="m28,57r14,l42,57r,-29l42,14,42,,28,,14,r,14l,14,,28,,43,14,57r,l28,57r,xe" fillcolor="#24211d" strokecolor="#24211d" strokeweight="39e-5mm">
                <v:path arrowok="t"/>
              </v:shape>
              <v:shape id="_x0000_s26415" style="position:absolute;left:752;top:368;width:71;height:99" coordsize="71,99" o:regroupid="9" path="m,l71,43,,99,,xe" fillcolor="#340e70" stroked="f">
                <v:path arrowok="t"/>
              </v:shape>
              <v:line id="_x0000_s26416" style="position:absolute" from="823,411" to="8806,412" o:regroupid="9" strokecolor="#340e70" strokeweight="0"/>
              <v:shape id="_x0000_s26417" style="position:absolute;left:823;top:368;width:85;height:99" coordsize="85,99" o:regroupid="9" path="m85,l,43,85,99,85,xe" fillcolor="#340e70" stroked="f">
                <v:path arrowok="t"/>
              </v:shape>
              <v:shape id="_x0000_s26418" style="position:absolute;left:8721;top:368;width:71;height:99" coordsize="71,99" o:regroupid="9" path="m,l71,43,,99,,xe" fillcolor="#340e70" stroked="f">
                <v:path arrowok="t"/>
              </v:shape>
              <v:line id="_x0000_s26419" style="position:absolute" from="8792,411" to="9615,412" o:regroupid="9" strokecolor="#340e70" strokeweight="0"/>
              <v:shape id="_x0000_s26420" style="position:absolute;left:8806;top:368;width:57;height:99" coordsize="57,99" o:regroupid="9" path="m57,l,43,57,99,57,xe" fillcolor="#340e70" stroked="f">
                <v:path arrowok="t"/>
              </v:shape>
              <v:shape id="_x0000_s26421" style="position:absolute;left:9530;top:368;width:71;height:99" coordsize="71,99" o:regroupid="9" path="m,l71,43,,99,,xe" fillcolor="#340e70" stroked="f">
                <v:path arrowok="t"/>
              </v:shape>
              <v:shape id="_x0000_s26422" style="position:absolute;left:8821;top:1147;width:113;height:127" coordsize="113,127" o:regroupid="9" path="m,l113,56,,127,,xe" fillcolor="#24211d" stroked="f">
                <v:path arrowok="t"/>
              </v:shape>
              <v:shape id="_x0000_s26423" style="position:absolute;left:879;top:1133;width:142;height:155" coordsize="142,155" o:regroupid="9" path="m71,155r14,l99,155r15,-14l128,127r,l128,113,142,99r,-15l142,70,128,56r,-14l128,28,114,14r-15,l85,,71,r,l43,14r-14,l14,28,,42,,56,,70,,84,,99r,14l,127r14,l29,141r14,14l71,155r,l71,155xe" fillcolor="#58ad47" strokecolor="#205249" strokeweight="39e-5mm">
                <v:path arrowok="t"/>
              </v:shape>
              <v:shape id="_x0000_s26424" style="position:absolute;left:2836;top:1133;width:128;height:155" coordsize="128,155" o:regroupid="9" path="m57,155r14,l99,155r15,-14l114,127r14,-14l128,84r,-28l114,28r,-14l99,14,71,,57,r,l43,14r-14,l14,28,,42,,56,,70,,84,,99r,14l,127r14,l29,141r14,14l57,155r,l57,155xe" fillcolor="#eeee7e" strokecolor="#205249" strokeweight="39e-5mm">
                <v:path arrowok="t"/>
              </v:shape>
              <v:shape id="_x0000_s26425" style="position:absolute;left:4779;top:1133;width:142;height:155" coordsize="142,155" o:regroupid="9" path="m71,155r14,l113,155r15,-14l128,127r14,-14l142,84r,-28l128,28r,-14l113,14,85,,71,,57,r,14l43,14,28,28,14,42r,14l,70,,84,,99r14,14l14,127r14,l43,141r14,14l57,155r14,l71,155xe" fillcolor="#eeee7e" strokecolor="#205249" strokeweight="39e-5mm">
                <v:path arrowok="t"/>
              </v:shape>
              <v:shape id="_x0000_s26426" style="position:absolute;left:8608;top:1133;width:128;height:155" coordsize="128,155" o:regroupid="9" path="m71,155r,l85,155,99,141r14,-14l128,127r,-14l128,99r,-15l128,70r,-14l128,42,113,28,99,14r-14,l71,r,l57,,28,14r-14,l14,28,,56,,84r,29l14,127r,14l28,155r29,l71,155r,xe" fillcolor="#58ad47" strokecolor="#205249" strokeweight="39e-5mm">
                <v:path arrowok="t"/>
              </v:shape>
              <v:shape id="_x0000_s26427" type="#_x0000_t202" style="position:absolute;left:3560;top:34;width:2681;height:382" o:regroupid="9" filled="f" stroked="f">
                <v:textbox style="mso-next-textbox:#_x0000_s26427" inset="0,0,0,0">
                  <w:txbxContent>
                    <w:p w:rsidR="00C17879" w:rsidRPr="00573859" w:rsidRDefault="00C17879" w:rsidP="00C17879">
                      <w:pPr>
                        <w:spacing w:before="60" w:after="60" w:line="144" w:lineRule="auto"/>
                        <w:jc w:val="center"/>
                        <w:rPr>
                          <w:sz w:val="20"/>
                          <w:szCs w:val="26"/>
                          <w:lang w:bidi="ar-EG"/>
                        </w:rPr>
                      </w:pPr>
                      <w:r>
                        <w:rPr>
                          <w:rFonts w:hint="cs"/>
                          <w:sz w:val="20"/>
                          <w:szCs w:val="26"/>
                          <w:rtl/>
                          <w:lang w:bidi="ar-EG"/>
                        </w:rPr>
                        <w:t>مسارات في حيز مشغل الشبكة</w:t>
                      </w:r>
                    </w:p>
                  </w:txbxContent>
                </v:textbox>
              </v:shape>
              <v:shape id="_x0000_s26428" type="#_x0000_t202" style="position:absolute;left:8012;top:44;width:1649;height:564" o:regroupid="9" filled="f" stroked="f">
                <v:textbox style="mso-next-textbox:#_x0000_s26428" inset="0,0,0,0">
                  <w:txbxContent>
                    <w:p w:rsidR="00C17879" w:rsidRPr="00573859" w:rsidRDefault="00C17879" w:rsidP="00C17879">
                      <w:pPr>
                        <w:spacing w:before="60" w:after="60" w:line="144" w:lineRule="auto"/>
                        <w:jc w:val="center"/>
                        <w:rPr>
                          <w:sz w:val="20"/>
                          <w:szCs w:val="26"/>
                          <w:lang w:bidi="ar-EG"/>
                        </w:rPr>
                      </w:pPr>
                      <w:r>
                        <w:rPr>
                          <w:rFonts w:hint="cs"/>
                          <w:sz w:val="20"/>
                          <w:szCs w:val="26"/>
                          <w:rtl/>
                          <w:lang w:bidi="ar-EG"/>
                        </w:rPr>
                        <w:t>من داخل الهيئة الإذاعية</w:t>
                      </w:r>
                    </w:p>
                  </w:txbxContent>
                </v:textbox>
              </v:shape>
              <v:shape id="_x0000_s26429" type="#_x0000_t202" style="position:absolute;left:819;top:861;width:624;height:327" o:regroupid="9" filled="f" stroked="f">
                <v:textbox style="mso-next-textbox:#_x0000_s26429" inset="0,0,0,0">
                  <w:txbxContent>
                    <w:p w:rsidR="00C17879" w:rsidRPr="00573859" w:rsidRDefault="00C17879" w:rsidP="00C17879">
                      <w:pPr>
                        <w:spacing w:before="60" w:after="60" w:line="144" w:lineRule="auto"/>
                        <w:jc w:val="center"/>
                        <w:rPr>
                          <w:sz w:val="20"/>
                          <w:szCs w:val="26"/>
                          <w:lang w:bidi="ar-EG"/>
                        </w:rPr>
                      </w:pPr>
                      <w:r>
                        <w:rPr>
                          <w:rFonts w:hint="cs"/>
                          <w:sz w:val="20"/>
                          <w:szCs w:val="26"/>
                          <w:rtl/>
                          <w:lang w:bidi="ar-EG"/>
                        </w:rPr>
                        <w:t>حد</w:t>
                      </w:r>
                    </w:p>
                  </w:txbxContent>
                </v:textbox>
              </v:shape>
              <v:shape id="_x0000_s26430" type="#_x0000_t202" style="position:absolute;left:8245;top:861;width:624;height:327" o:regroupid="9" filled="f" stroked="f">
                <v:textbox style="mso-next-textbox:#_x0000_s26430" inset="0,0,0,0">
                  <w:txbxContent>
                    <w:p w:rsidR="00C17879" w:rsidRPr="00573859" w:rsidRDefault="00C17879" w:rsidP="00C17879">
                      <w:pPr>
                        <w:spacing w:before="60" w:after="60" w:line="144" w:lineRule="auto"/>
                        <w:jc w:val="center"/>
                        <w:rPr>
                          <w:sz w:val="20"/>
                          <w:szCs w:val="26"/>
                          <w:lang w:bidi="ar-EG"/>
                        </w:rPr>
                      </w:pPr>
                      <w:r>
                        <w:rPr>
                          <w:rFonts w:hint="cs"/>
                          <w:sz w:val="20"/>
                          <w:szCs w:val="26"/>
                          <w:rtl/>
                          <w:lang w:bidi="ar-EG"/>
                        </w:rPr>
                        <w:t>حد</w:t>
                      </w:r>
                    </w:p>
                  </w:txbxContent>
                </v:textbox>
              </v:shape>
              <v:shape id="_x0000_s26431" type="#_x0000_t202" style="position:absolute;left:2094;top:821;width:1603;height:382" o:regroupid="9" filled="f" stroked="f">
                <v:textbox style="mso-next-textbox:#_x0000_s26431" inset="0,0,0,0">
                  <w:txbxContent>
                    <w:p w:rsidR="00C17879" w:rsidRPr="00573859" w:rsidRDefault="00C17879" w:rsidP="00C17879">
                      <w:pPr>
                        <w:spacing w:before="60" w:after="60" w:line="144" w:lineRule="auto"/>
                        <w:jc w:val="center"/>
                        <w:rPr>
                          <w:sz w:val="20"/>
                          <w:szCs w:val="26"/>
                          <w:lang w:bidi="ar-EG"/>
                        </w:rPr>
                      </w:pPr>
                      <w:r>
                        <w:rPr>
                          <w:rFonts w:hint="cs"/>
                          <w:sz w:val="20"/>
                          <w:szCs w:val="26"/>
                          <w:rtl/>
                          <w:lang w:bidi="ar-EG"/>
                        </w:rPr>
                        <w:t>نقطة ترحيل</w:t>
                      </w:r>
                    </w:p>
                  </w:txbxContent>
                </v:textbox>
              </v:shape>
              <v:shape id="_x0000_s26432" type="#_x0000_t202" style="position:absolute;left:4046;top:828;width:1603;height:382" o:regroupid="9" filled="f" stroked="f">
                <v:textbox style="mso-next-textbox:#_x0000_s26432" inset="0,0,0,0">
                  <w:txbxContent>
                    <w:p w:rsidR="00C17879" w:rsidRPr="00573859" w:rsidRDefault="00C17879" w:rsidP="00C17879">
                      <w:pPr>
                        <w:spacing w:before="60" w:after="60" w:line="144" w:lineRule="auto"/>
                        <w:jc w:val="center"/>
                        <w:rPr>
                          <w:sz w:val="20"/>
                          <w:szCs w:val="26"/>
                          <w:lang w:bidi="ar-EG"/>
                        </w:rPr>
                      </w:pPr>
                      <w:r>
                        <w:rPr>
                          <w:rFonts w:hint="cs"/>
                          <w:sz w:val="20"/>
                          <w:szCs w:val="26"/>
                          <w:rtl/>
                          <w:lang w:bidi="ar-EG"/>
                        </w:rPr>
                        <w:t>نقطة ترحيل</w:t>
                      </w:r>
                    </w:p>
                  </w:txbxContent>
                </v:textbox>
              </v:shape>
              <v:shape id="_x0000_s26433" type="#_x0000_t202" style="position:absolute;left:4019;top:2916;width:1603;height:382" o:regroupid="9" filled="f" stroked="f">
                <v:textbox style="mso-next-textbox:#_x0000_s26433" inset="0,0,0,0">
                  <w:txbxContent>
                    <w:p w:rsidR="00C17879" w:rsidRPr="006766D9" w:rsidRDefault="00C17879" w:rsidP="00C17879">
                      <w:pPr>
                        <w:spacing w:before="60" w:after="60" w:line="144" w:lineRule="auto"/>
                        <w:jc w:val="center"/>
                        <w:rPr>
                          <w:sz w:val="18"/>
                          <w:szCs w:val="24"/>
                          <w:lang w:bidi="ar-EG"/>
                        </w:rPr>
                      </w:pPr>
                      <w:r w:rsidRPr="006766D9">
                        <w:rPr>
                          <w:rFonts w:hint="cs"/>
                          <w:sz w:val="18"/>
                          <w:szCs w:val="24"/>
                          <w:rtl/>
                          <w:lang w:bidi="ar-EG"/>
                        </w:rPr>
                        <w:t>مركز التشغيل</w:t>
                      </w:r>
                    </w:p>
                  </w:txbxContent>
                </v:textbox>
              </v:shape>
              <v:shape id="_x0000_s26434" type="#_x0000_t202" style="position:absolute;left:3380;top:2424;width:2865;height:382" o:regroupid="9" filled="f" stroked="f">
                <v:textbox style="mso-next-textbox:#_x0000_s26434" inset="0,0,0,0">
                  <w:txbxContent>
                    <w:p w:rsidR="00C17879" w:rsidRPr="006766D9" w:rsidRDefault="00C17879" w:rsidP="00C17879">
                      <w:pPr>
                        <w:spacing w:before="60" w:after="60" w:line="144" w:lineRule="auto"/>
                        <w:jc w:val="center"/>
                        <w:rPr>
                          <w:sz w:val="14"/>
                          <w:szCs w:val="20"/>
                          <w:lang w:bidi="ar-EG"/>
                        </w:rPr>
                      </w:pPr>
                      <w:r w:rsidRPr="006766D9">
                        <w:rPr>
                          <w:rFonts w:hint="cs"/>
                          <w:sz w:val="14"/>
                          <w:szCs w:val="20"/>
                          <w:rtl/>
                          <w:lang w:bidi="ar-EG"/>
                        </w:rPr>
                        <w:t>نظام المراقبة لدى مشغل الشبكة</w:t>
                      </w:r>
                    </w:p>
                  </w:txbxContent>
                </v:textbox>
              </v:shape>
              <v:shape id="_x0000_s26435" type="#_x0000_t202" style="position:absolute;left:1161;top:1488;width:694;height:355" o:regroupid="9" filled="f" stroked="f">
                <v:textbox style="mso-next-textbox:#_x0000_s26435" inset="0,0,0,0">
                  <w:txbxContent>
                    <w:p w:rsidR="00C17879" w:rsidRPr="006766D9" w:rsidRDefault="00C17879" w:rsidP="00C17879">
                      <w:pPr>
                        <w:spacing w:before="60" w:after="60" w:line="144" w:lineRule="auto"/>
                        <w:jc w:val="center"/>
                        <w:rPr>
                          <w:sz w:val="8"/>
                          <w:szCs w:val="14"/>
                          <w:lang w:bidi="ar-EG"/>
                        </w:rPr>
                      </w:pPr>
                      <w:r w:rsidRPr="006766D9">
                        <w:rPr>
                          <w:rFonts w:hint="cs"/>
                          <w:sz w:val="8"/>
                          <w:szCs w:val="14"/>
                          <w:rtl/>
                          <w:lang w:bidi="ar-EG"/>
                        </w:rPr>
                        <w:t>استخراج</w:t>
                      </w:r>
                      <w:r w:rsidRPr="006766D9">
                        <w:rPr>
                          <w:sz w:val="8"/>
                          <w:szCs w:val="14"/>
                          <w:rtl/>
                          <w:lang w:bidi="ar-EG"/>
                        </w:rPr>
                        <w:br/>
                      </w:r>
                      <w:r w:rsidRPr="006766D9">
                        <w:rPr>
                          <w:rFonts w:hint="cs"/>
                          <w:sz w:val="8"/>
                          <w:szCs w:val="14"/>
                          <w:rtl/>
                          <w:lang w:bidi="ar-EG"/>
                        </w:rPr>
                        <w:t>البيانات الشرحية</w:t>
                      </w:r>
                    </w:p>
                  </w:txbxContent>
                </v:textbox>
              </v:shape>
              <v:shape id="_x0000_s26436" type="#_x0000_t202" style="position:absolute;left:1134;top:1974;width:766;height:326" o:regroupid="9" filled="f" stroked="f">
                <v:textbox style="mso-next-textbox:#_x0000_s26436" inset="0,0,0,0">
                  <w:txbxContent>
                    <w:p w:rsidR="00C17879" w:rsidRPr="006766D9" w:rsidRDefault="00C17879" w:rsidP="00C17879">
                      <w:pPr>
                        <w:spacing w:before="60" w:after="60" w:line="144" w:lineRule="auto"/>
                        <w:jc w:val="center"/>
                        <w:rPr>
                          <w:sz w:val="8"/>
                          <w:szCs w:val="14"/>
                          <w:lang w:bidi="ar-EG"/>
                        </w:rPr>
                      </w:pPr>
                      <w:r>
                        <w:rPr>
                          <w:rFonts w:hint="cs"/>
                          <w:sz w:val="8"/>
                          <w:szCs w:val="14"/>
                          <w:rtl/>
                          <w:lang w:bidi="ar-EG"/>
                        </w:rPr>
                        <w:t>استخراج</w:t>
                      </w:r>
                      <w:r>
                        <w:rPr>
                          <w:sz w:val="8"/>
                          <w:szCs w:val="14"/>
                          <w:rtl/>
                          <w:lang w:bidi="ar-EG"/>
                        </w:rPr>
                        <w:br/>
                      </w:r>
                      <w:r>
                        <w:rPr>
                          <w:rFonts w:hint="cs"/>
                          <w:sz w:val="8"/>
                          <w:szCs w:val="14"/>
                          <w:rtl/>
                          <w:lang w:bidi="ar-EG"/>
                        </w:rPr>
                        <w:t>البيانات</w:t>
                      </w:r>
                    </w:p>
                  </w:txbxContent>
                </v:textbox>
              </v:shape>
              <v:shape id="_x0000_s26437" type="#_x0000_t202" style="position:absolute;left:4003;top:1472;width:794;height:490" o:regroupid="9" filled="f" stroked="f">
                <v:textbox style="mso-next-textbox:#_x0000_s26437" inset="0,0,0,0">
                  <w:txbxContent>
                    <w:p w:rsidR="00C17879" w:rsidRPr="006766D9" w:rsidRDefault="00C17879" w:rsidP="00C17879">
                      <w:pPr>
                        <w:spacing w:before="60" w:after="60" w:line="144" w:lineRule="auto"/>
                        <w:jc w:val="center"/>
                        <w:rPr>
                          <w:sz w:val="8"/>
                          <w:szCs w:val="14"/>
                          <w:lang w:bidi="ar-EG"/>
                        </w:rPr>
                      </w:pPr>
                      <w:r>
                        <w:rPr>
                          <w:rFonts w:hint="cs"/>
                          <w:sz w:val="8"/>
                          <w:szCs w:val="14"/>
                          <w:rtl/>
                          <w:lang w:bidi="ar-EG"/>
                        </w:rPr>
                        <w:t>تحديث البيانات</w:t>
                      </w:r>
                      <w:r>
                        <w:rPr>
                          <w:sz w:val="8"/>
                          <w:szCs w:val="14"/>
                          <w:rtl/>
                          <w:lang w:bidi="ar-EG"/>
                        </w:rPr>
                        <w:br/>
                      </w:r>
                      <w:r>
                        <w:rPr>
                          <w:rFonts w:hint="cs"/>
                          <w:sz w:val="8"/>
                          <w:szCs w:val="14"/>
                          <w:rtl/>
                          <w:lang w:bidi="ar-EG"/>
                        </w:rPr>
                        <w:t>الشرحية</w:t>
                      </w:r>
                    </w:p>
                  </w:txbxContent>
                </v:textbox>
              </v:shape>
              <v:shape id="_x0000_s26438" type="#_x0000_t202" style="position:absolute;left:3122;top:1489;width:694;height:355" o:regroupid="9" filled="f" stroked="f">
                <v:textbox style="mso-next-textbox:#_x0000_s26438" inset="0,0,0,0">
                  <w:txbxContent>
                    <w:p w:rsidR="00C17879" w:rsidRPr="006766D9" w:rsidRDefault="00C17879" w:rsidP="00C17879">
                      <w:pPr>
                        <w:spacing w:before="60" w:after="60" w:line="144" w:lineRule="auto"/>
                        <w:jc w:val="center"/>
                        <w:rPr>
                          <w:sz w:val="8"/>
                          <w:szCs w:val="14"/>
                          <w:lang w:bidi="ar-EG"/>
                        </w:rPr>
                      </w:pPr>
                      <w:r w:rsidRPr="006766D9">
                        <w:rPr>
                          <w:rFonts w:hint="cs"/>
                          <w:sz w:val="8"/>
                          <w:szCs w:val="14"/>
                          <w:rtl/>
                          <w:lang w:bidi="ar-EG"/>
                        </w:rPr>
                        <w:t>استخراج</w:t>
                      </w:r>
                      <w:r w:rsidRPr="006766D9">
                        <w:rPr>
                          <w:sz w:val="8"/>
                          <w:szCs w:val="14"/>
                          <w:rtl/>
                          <w:lang w:bidi="ar-EG"/>
                        </w:rPr>
                        <w:br/>
                      </w:r>
                      <w:r w:rsidRPr="006766D9">
                        <w:rPr>
                          <w:rFonts w:hint="cs"/>
                          <w:sz w:val="8"/>
                          <w:szCs w:val="14"/>
                          <w:rtl/>
                          <w:lang w:bidi="ar-EG"/>
                        </w:rPr>
                        <w:t>البيانات الشرحية</w:t>
                      </w:r>
                    </w:p>
                  </w:txbxContent>
                </v:textbox>
              </v:shape>
              <v:shape id="_x0000_s26439" type="#_x0000_t202" style="position:absolute;left:5062;top:1497;width:694;height:355" o:regroupid="9" filled="f" stroked="f">
                <v:textbox style="mso-next-textbox:#_x0000_s26439" inset="0,0,0,0">
                  <w:txbxContent>
                    <w:p w:rsidR="00C17879" w:rsidRPr="006766D9" w:rsidRDefault="00C17879" w:rsidP="00C17879">
                      <w:pPr>
                        <w:spacing w:before="60" w:after="60" w:line="144" w:lineRule="auto"/>
                        <w:jc w:val="center"/>
                        <w:rPr>
                          <w:sz w:val="8"/>
                          <w:szCs w:val="14"/>
                          <w:lang w:bidi="ar-EG"/>
                        </w:rPr>
                      </w:pPr>
                      <w:r w:rsidRPr="006766D9">
                        <w:rPr>
                          <w:rFonts w:hint="cs"/>
                          <w:sz w:val="8"/>
                          <w:szCs w:val="14"/>
                          <w:rtl/>
                          <w:lang w:bidi="ar-EG"/>
                        </w:rPr>
                        <w:t>استخراج</w:t>
                      </w:r>
                      <w:r w:rsidRPr="006766D9">
                        <w:rPr>
                          <w:sz w:val="8"/>
                          <w:szCs w:val="14"/>
                          <w:rtl/>
                          <w:lang w:bidi="ar-EG"/>
                        </w:rPr>
                        <w:br/>
                      </w:r>
                      <w:r w:rsidRPr="006766D9">
                        <w:rPr>
                          <w:rFonts w:hint="cs"/>
                          <w:sz w:val="8"/>
                          <w:szCs w:val="14"/>
                          <w:rtl/>
                          <w:lang w:bidi="ar-EG"/>
                        </w:rPr>
                        <w:t>البيانات الشرحية</w:t>
                      </w:r>
                    </w:p>
                  </w:txbxContent>
                </v:textbox>
              </v:shape>
              <v:shape id="_x0000_s26440" type="#_x0000_t202" style="position:absolute;left:7767;top:1480;width:694;height:355" o:regroupid="9" filled="f" stroked="f">
                <v:textbox style="mso-next-textbox:#_x0000_s26440" inset="0,0,0,0">
                  <w:txbxContent>
                    <w:p w:rsidR="00C17879" w:rsidRPr="006766D9" w:rsidRDefault="00C17879" w:rsidP="00C17879">
                      <w:pPr>
                        <w:spacing w:before="60" w:after="60" w:line="144" w:lineRule="auto"/>
                        <w:jc w:val="center"/>
                        <w:rPr>
                          <w:sz w:val="8"/>
                          <w:szCs w:val="14"/>
                          <w:lang w:bidi="ar-EG"/>
                        </w:rPr>
                      </w:pPr>
                      <w:r w:rsidRPr="006766D9">
                        <w:rPr>
                          <w:rFonts w:hint="cs"/>
                          <w:sz w:val="8"/>
                          <w:szCs w:val="14"/>
                          <w:rtl/>
                          <w:lang w:bidi="ar-EG"/>
                        </w:rPr>
                        <w:t>استخراج</w:t>
                      </w:r>
                      <w:r w:rsidRPr="006766D9">
                        <w:rPr>
                          <w:sz w:val="8"/>
                          <w:szCs w:val="14"/>
                          <w:rtl/>
                          <w:lang w:bidi="ar-EG"/>
                        </w:rPr>
                        <w:br/>
                      </w:r>
                      <w:r w:rsidRPr="006766D9">
                        <w:rPr>
                          <w:rFonts w:hint="cs"/>
                          <w:sz w:val="8"/>
                          <w:szCs w:val="14"/>
                          <w:rtl/>
                          <w:lang w:bidi="ar-EG"/>
                        </w:rPr>
                        <w:t xml:space="preserve">البيانات </w:t>
                      </w:r>
                    </w:p>
                  </w:txbxContent>
                </v:textbox>
              </v:shape>
              <v:shape id="_x0000_s26441" type="#_x0000_t202" style="position:absolute;left:2060;top:1468;width:794;height:490" o:regroupid="9" filled="f" stroked="f">
                <v:textbox style="mso-next-textbox:#_x0000_s26441" inset="0,0,0,0">
                  <w:txbxContent>
                    <w:p w:rsidR="00C17879" w:rsidRPr="006766D9" w:rsidRDefault="00C17879" w:rsidP="00C17879">
                      <w:pPr>
                        <w:spacing w:before="60" w:after="60" w:line="144" w:lineRule="auto"/>
                        <w:jc w:val="center"/>
                        <w:rPr>
                          <w:sz w:val="8"/>
                          <w:szCs w:val="14"/>
                          <w:lang w:bidi="ar-EG"/>
                        </w:rPr>
                      </w:pPr>
                      <w:r>
                        <w:rPr>
                          <w:rFonts w:hint="cs"/>
                          <w:sz w:val="8"/>
                          <w:szCs w:val="14"/>
                          <w:rtl/>
                          <w:lang w:bidi="ar-EG"/>
                        </w:rPr>
                        <w:t>تحديث البيانات</w:t>
                      </w:r>
                      <w:r>
                        <w:rPr>
                          <w:sz w:val="8"/>
                          <w:szCs w:val="14"/>
                          <w:rtl/>
                          <w:lang w:bidi="ar-EG"/>
                        </w:rPr>
                        <w:br/>
                      </w:r>
                      <w:r>
                        <w:rPr>
                          <w:rFonts w:hint="cs"/>
                          <w:sz w:val="8"/>
                          <w:szCs w:val="14"/>
                          <w:rtl/>
                          <w:lang w:bidi="ar-EG"/>
                        </w:rPr>
                        <w:t>الشرحية</w:t>
                      </w:r>
                    </w:p>
                  </w:txbxContent>
                </v:textbox>
              </v:shape>
              <v:shape id="_x0000_s26442" type="#_x0000_t202" style="position:absolute;left:5954;top:1482;width:794;height:490" o:regroupid="9" filled="f" stroked="f">
                <v:textbox style="mso-next-textbox:#_x0000_s26442" inset="0,0,0,0">
                  <w:txbxContent>
                    <w:p w:rsidR="00C17879" w:rsidRPr="006766D9" w:rsidRDefault="00C17879" w:rsidP="00C17879">
                      <w:pPr>
                        <w:spacing w:before="60" w:after="60" w:line="144" w:lineRule="auto"/>
                        <w:jc w:val="center"/>
                        <w:rPr>
                          <w:sz w:val="8"/>
                          <w:szCs w:val="14"/>
                          <w:lang w:bidi="ar-EG"/>
                        </w:rPr>
                      </w:pPr>
                      <w:r>
                        <w:rPr>
                          <w:rFonts w:hint="cs"/>
                          <w:sz w:val="8"/>
                          <w:szCs w:val="14"/>
                          <w:rtl/>
                          <w:lang w:bidi="ar-EG"/>
                        </w:rPr>
                        <w:t>تحديث البيانات</w:t>
                      </w:r>
                      <w:r>
                        <w:rPr>
                          <w:sz w:val="8"/>
                          <w:szCs w:val="14"/>
                          <w:rtl/>
                          <w:lang w:bidi="ar-EG"/>
                        </w:rPr>
                        <w:br/>
                      </w:r>
                      <w:r>
                        <w:rPr>
                          <w:rFonts w:hint="cs"/>
                          <w:sz w:val="8"/>
                          <w:szCs w:val="14"/>
                          <w:rtl/>
                          <w:lang w:bidi="ar-EG"/>
                        </w:rPr>
                        <w:t>الشرحية</w:t>
                      </w:r>
                    </w:p>
                  </w:txbxContent>
                </v:textbox>
              </v:shape>
              <v:shape id="_x0000_s26443" type="#_x0000_t202" style="position:absolute;left:6761;top:1476;width:794;height:490" o:regroupid="9" filled="f" stroked="f">
                <v:textbox style="mso-next-textbox:#_x0000_s26443" inset="0,0,0,0">
                  <w:txbxContent>
                    <w:p w:rsidR="00C17879" w:rsidRPr="006766D9" w:rsidRDefault="00C17879" w:rsidP="00C17879">
                      <w:pPr>
                        <w:spacing w:before="60" w:after="60" w:line="144" w:lineRule="auto"/>
                        <w:jc w:val="center"/>
                        <w:rPr>
                          <w:sz w:val="8"/>
                          <w:szCs w:val="14"/>
                          <w:lang w:bidi="ar-EG"/>
                        </w:rPr>
                      </w:pPr>
                      <w:r>
                        <w:rPr>
                          <w:rFonts w:hint="cs"/>
                          <w:sz w:val="8"/>
                          <w:szCs w:val="14"/>
                          <w:rtl/>
                          <w:lang w:bidi="ar-EG"/>
                        </w:rPr>
                        <w:t>تحديث البيانات</w:t>
                      </w:r>
                      <w:r>
                        <w:rPr>
                          <w:sz w:val="8"/>
                          <w:szCs w:val="14"/>
                          <w:rtl/>
                          <w:lang w:bidi="ar-EG"/>
                        </w:rPr>
                        <w:br/>
                      </w:r>
                      <w:r>
                        <w:rPr>
                          <w:rFonts w:hint="cs"/>
                          <w:sz w:val="8"/>
                          <w:szCs w:val="14"/>
                          <w:rtl/>
                          <w:lang w:bidi="ar-EG"/>
                        </w:rPr>
                        <w:t>الشرحية</w:t>
                      </w:r>
                    </w:p>
                  </w:txbxContent>
                </v:textbox>
              </v:shape>
              <v:shape id="_x0000_s26444" type="#_x0000_t202" style="position:absolute;left:3101;top:1966;width:766;height:326" o:regroupid="9" filled="f" stroked="f">
                <v:textbox style="mso-next-textbox:#_x0000_s26444" inset="0,0,0,0">
                  <w:txbxContent>
                    <w:p w:rsidR="00C17879" w:rsidRPr="006766D9" w:rsidRDefault="00C17879" w:rsidP="00C17879">
                      <w:pPr>
                        <w:spacing w:before="60" w:after="60" w:line="144" w:lineRule="auto"/>
                        <w:jc w:val="center"/>
                        <w:rPr>
                          <w:sz w:val="8"/>
                          <w:szCs w:val="14"/>
                          <w:lang w:bidi="ar-EG"/>
                        </w:rPr>
                      </w:pPr>
                      <w:r>
                        <w:rPr>
                          <w:rFonts w:hint="cs"/>
                          <w:sz w:val="8"/>
                          <w:szCs w:val="14"/>
                          <w:rtl/>
                          <w:lang w:bidi="ar-EG"/>
                        </w:rPr>
                        <w:t>استخراج</w:t>
                      </w:r>
                      <w:r>
                        <w:rPr>
                          <w:sz w:val="8"/>
                          <w:szCs w:val="14"/>
                          <w:rtl/>
                          <w:lang w:bidi="ar-EG"/>
                        </w:rPr>
                        <w:br/>
                      </w:r>
                      <w:r>
                        <w:rPr>
                          <w:rFonts w:hint="cs"/>
                          <w:sz w:val="8"/>
                          <w:szCs w:val="14"/>
                          <w:rtl/>
                          <w:lang w:bidi="ar-EG"/>
                        </w:rPr>
                        <w:t>البيانات</w:t>
                      </w:r>
                    </w:p>
                  </w:txbxContent>
                </v:textbox>
              </v:shape>
              <v:shape id="_x0000_s26445" type="#_x0000_t202" style="position:absolute;left:5015;top:1966;width:766;height:326" o:regroupid="9" filled="f" stroked="f">
                <v:textbox style="mso-next-textbox:#_x0000_s26445" inset="0,0,0,0">
                  <w:txbxContent>
                    <w:p w:rsidR="00C17879" w:rsidRPr="006766D9" w:rsidRDefault="00C17879" w:rsidP="00C17879">
                      <w:pPr>
                        <w:spacing w:before="60" w:after="60" w:line="144" w:lineRule="auto"/>
                        <w:jc w:val="center"/>
                        <w:rPr>
                          <w:sz w:val="8"/>
                          <w:szCs w:val="14"/>
                          <w:lang w:bidi="ar-EG"/>
                        </w:rPr>
                      </w:pPr>
                      <w:r>
                        <w:rPr>
                          <w:rFonts w:hint="cs"/>
                          <w:sz w:val="8"/>
                          <w:szCs w:val="14"/>
                          <w:rtl/>
                          <w:lang w:bidi="ar-EG"/>
                        </w:rPr>
                        <w:t>استخراج</w:t>
                      </w:r>
                      <w:r>
                        <w:rPr>
                          <w:sz w:val="8"/>
                          <w:szCs w:val="14"/>
                          <w:rtl/>
                          <w:lang w:bidi="ar-EG"/>
                        </w:rPr>
                        <w:br/>
                      </w:r>
                      <w:r>
                        <w:rPr>
                          <w:rFonts w:hint="cs"/>
                          <w:sz w:val="8"/>
                          <w:szCs w:val="14"/>
                          <w:rtl/>
                          <w:lang w:bidi="ar-EG"/>
                        </w:rPr>
                        <w:t>البيانات</w:t>
                      </w:r>
                    </w:p>
                  </w:txbxContent>
                </v:textbox>
              </v:shape>
              <v:shape id="_x0000_s26446" type="#_x0000_t202" style="position:absolute;left:7729;top:1966;width:766;height:326" o:regroupid="9" filled="f" stroked="f">
                <v:textbox style="mso-next-textbox:#_x0000_s26446" inset="0,0,0,0">
                  <w:txbxContent>
                    <w:p w:rsidR="00C17879" w:rsidRPr="006766D9" w:rsidRDefault="00C17879" w:rsidP="00C17879">
                      <w:pPr>
                        <w:spacing w:before="60" w:after="60" w:line="144" w:lineRule="auto"/>
                        <w:jc w:val="center"/>
                        <w:rPr>
                          <w:sz w:val="8"/>
                          <w:szCs w:val="14"/>
                          <w:lang w:bidi="ar-EG"/>
                        </w:rPr>
                      </w:pPr>
                      <w:r>
                        <w:rPr>
                          <w:rFonts w:hint="cs"/>
                          <w:sz w:val="8"/>
                          <w:szCs w:val="14"/>
                          <w:rtl/>
                          <w:lang w:bidi="ar-EG"/>
                        </w:rPr>
                        <w:t>استخراج</w:t>
                      </w:r>
                      <w:r>
                        <w:rPr>
                          <w:sz w:val="8"/>
                          <w:szCs w:val="14"/>
                          <w:rtl/>
                          <w:lang w:bidi="ar-EG"/>
                        </w:rPr>
                        <w:br/>
                      </w:r>
                      <w:r>
                        <w:rPr>
                          <w:rFonts w:hint="cs"/>
                          <w:sz w:val="8"/>
                          <w:szCs w:val="14"/>
                          <w:rtl/>
                          <w:lang w:bidi="ar-EG"/>
                        </w:rPr>
                        <w:t>البيانات</w:t>
                      </w:r>
                    </w:p>
                  </w:txbxContent>
                </v:textbox>
              </v:shape>
            </v:group>
            <v:group id="_x0000_s26447" style="position:absolute;width:8849;height:1232" coordsize="8849,1232">
              <v:rect id="_x0000_s26448" style="position:absolute;width:50;height:396;mso-wrap-style:none;v-text-anchor:top" filled="f" stroked="f">
                <v:textbox style="mso-next-textbox:#_x0000_s26448;mso-fit-shape-to-text:t" inset="0,0,0,0">
                  <w:txbxContent>
                    <w:p w:rsidR="00C17879" w:rsidRDefault="00C17879" w:rsidP="00C17879">
                      <w:r>
                        <w:rPr>
                          <w:rFonts w:ascii="Calibri" w:hAnsi="Calibri" w:cs="Calibri"/>
                          <w:color w:val="000000"/>
                        </w:rPr>
                        <w:t xml:space="preserve"> </w:t>
                      </w:r>
                    </w:p>
                  </w:txbxContent>
                </v:textbox>
              </v:rect>
              <v:line id="_x0000_s26449" style="position:absolute" from="14,411" to="837,412" strokecolor="#340e70" strokeweight="0"/>
              <v:shape id="_x0000_s26450" style="position:absolute;left:28;top:368;width:71;height:99" coordsize="71,99" path="m71,l,43,71,99,71,xe" fillcolor="#340e70" stroked="f">
                <v:path arrowok="t"/>
              </v:shape>
              <v:rect id="_x0000_s26451" style="position:absolute;left:28;top:1203;width:8821;height:29" fillcolor="#24211d" stroked="f"/>
              <v:shape id="_x0000_s26452" type="#_x0000_t202" style="position:absolute;left:84;top:47;width:1730;height:316" filled="f" stroked="f">
                <v:textbox style="mso-next-textbox:#_x0000_s26452" inset="0,0,0,0">
                  <w:txbxContent>
                    <w:p w:rsidR="00C17879" w:rsidRPr="00573859" w:rsidRDefault="00C17879" w:rsidP="00C17879">
                      <w:pPr>
                        <w:spacing w:before="60" w:after="60" w:line="144" w:lineRule="auto"/>
                        <w:jc w:val="center"/>
                        <w:rPr>
                          <w:sz w:val="20"/>
                          <w:szCs w:val="26"/>
                          <w:lang w:bidi="ar-EG"/>
                        </w:rPr>
                      </w:pPr>
                      <w:r>
                        <w:rPr>
                          <w:rFonts w:hint="cs"/>
                          <w:sz w:val="20"/>
                          <w:szCs w:val="26"/>
                          <w:rtl/>
                          <w:lang w:bidi="ar-EG"/>
                        </w:rPr>
                        <w:t>من داخل الهيئة الإذاعية</w:t>
                      </w:r>
                    </w:p>
                  </w:txbxContent>
                </v:textbox>
              </v:shape>
            </v:group>
            <w10:wrap type="none"/>
            <w10:anchorlock/>
          </v:group>
        </w:pict>
      </w:r>
    </w:p>
    <w:p w:rsidR="00C17879" w:rsidRPr="00CF7332" w:rsidRDefault="00C17879" w:rsidP="00C17879">
      <w:pPr>
        <w:pStyle w:val="Heading2"/>
        <w:rPr>
          <w:rtl/>
          <w:lang w:eastAsia="en-US" w:bidi="ar-SY"/>
        </w:rPr>
      </w:pPr>
      <w:bookmarkStart w:id="51" w:name="_Toc276740831"/>
      <w:bookmarkStart w:id="52" w:name="_Toc276741020"/>
      <w:r w:rsidRPr="00CF7332">
        <w:rPr>
          <w:lang w:eastAsia="en-US" w:bidi="ar-SY"/>
        </w:rPr>
        <w:lastRenderedPageBreak/>
        <w:t>2.4</w:t>
      </w:r>
      <w:r w:rsidRPr="00CF7332">
        <w:rPr>
          <w:lang w:eastAsia="en-US" w:bidi="ar-SY"/>
        </w:rPr>
        <w:tab/>
      </w:r>
      <w:r w:rsidRPr="00CF7332">
        <w:rPr>
          <w:rFonts w:hint="cs"/>
          <w:rtl/>
          <w:lang w:eastAsia="en-US" w:bidi="ar-SY"/>
        </w:rPr>
        <w:t>عندما يتعذر تحديث البيانات الشرحية</w:t>
      </w:r>
      <w:bookmarkEnd w:id="51"/>
      <w:bookmarkEnd w:id="52"/>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eastAsia="en-US" w:bidi="ar-SY"/>
        </w:rPr>
        <w:t xml:space="preserve">عندما يتعذر تحديث البيانات الشرحية ضمن المسيرات التي يحكمها مشغلو الشبكات، أي عندما يكون الخط المتقطع في الشكل </w:t>
      </w:r>
      <w:r w:rsidRPr="00CF7332">
        <w:rPr>
          <w:lang w:eastAsia="en-US" w:bidi="ar-SY"/>
        </w:rPr>
        <w:t>14</w:t>
      </w:r>
      <w:r w:rsidRPr="00CF7332">
        <w:rPr>
          <w:rFonts w:hint="cs"/>
          <w:rtl/>
          <w:lang w:eastAsia="en-US" w:bidi="ar-SY"/>
        </w:rPr>
        <w:t xml:space="preserve"> غير صالح، تُنقل البيانات الشرحية التي أدرجتها الهيئة الإذاعية المرسلة دون أي تغييرات. ويجري مشغّل الشبكة مراقبته الخاصة مستخدماً نظام مراقبة محلي. ومع ذلك، يمكن استعمال البيانات الشرحية التي تدرجها الهيئة الإذاعية.</w:t>
      </w:r>
    </w:p>
    <w:p w:rsidR="00C17879" w:rsidRPr="00B12343" w:rsidRDefault="00C17879" w:rsidP="00B12343">
      <w:pPr>
        <w:pStyle w:val="Heading1"/>
        <w:rPr>
          <w:rStyle w:val="Heading-1"/>
          <w:b/>
          <w:bCs/>
          <w:rtl/>
        </w:rPr>
      </w:pPr>
      <w:bookmarkStart w:id="53" w:name="_Toc276741021"/>
      <w:r w:rsidRPr="00B12343">
        <w:rPr>
          <w:rStyle w:val="Heading-1"/>
          <w:b/>
          <w:bCs/>
        </w:rPr>
        <w:t>5</w:t>
      </w:r>
      <w:r w:rsidRPr="00B12343">
        <w:rPr>
          <w:rStyle w:val="Heading-1"/>
          <w:b/>
          <w:bCs/>
        </w:rPr>
        <w:tab/>
      </w:r>
      <w:r w:rsidRPr="00B12343">
        <w:rPr>
          <w:rStyle w:val="Heading-1"/>
          <w:rFonts w:hint="cs"/>
          <w:b/>
          <w:bCs/>
          <w:rtl/>
        </w:rPr>
        <w:t xml:space="preserve">أمثلة عن المراقبة باستخدام البيانات الشرحية من النمط </w:t>
      </w:r>
      <w:r w:rsidRPr="00B12343">
        <w:rPr>
          <w:rStyle w:val="Heading-1"/>
          <w:b/>
          <w:bCs/>
        </w:rPr>
        <w:t>1</w:t>
      </w:r>
      <w:bookmarkEnd w:id="53"/>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eastAsia="en-US" w:bidi="ar-SY"/>
        </w:rPr>
        <w:t xml:space="preserve">يبيّن الشكلان </w:t>
      </w:r>
      <w:r w:rsidRPr="00CF7332">
        <w:rPr>
          <w:lang w:eastAsia="en-US" w:bidi="ar-SY"/>
        </w:rPr>
        <w:t>15</w:t>
      </w:r>
      <w:r w:rsidRPr="00CF7332">
        <w:rPr>
          <w:rFonts w:hint="cs"/>
          <w:rtl/>
          <w:lang w:eastAsia="en-US" w:bidi="ar-SY"/>
        </w:rPr>
        <w:t xml:space="preserve"> و</w:t>
      </w:r>
      <w:r w:rsidRPr="00CF7332">
        <w:rPr>
          <w:lang w:eastAsia="en-US" w:bidi="ar-SY"/>
        </w:rPr>
        <w:t>16</w:t>
      </w:r>
      <w:r w:rsidRPr="00CF7332">
        <w:rPr>
          <w:rFonts w:hint="cs"/>
          <w:rtl/>
          <w:lang w:eastAsia="en-US" w:bidi="ar-SY"/>
        </w:rPr>
        <w:t xml:space="preserve"> أمثلة عن المراقبة بافتراض حالات ممكنة حيث يُسلَّم برنامج بين محطتي إذاعة باستخدام </w:t>
      </w:r>
      <w:r w:rsidRPr="00CF7332">
        <w:rPr>
          <w:rFonts w:hint="cs"/>
          <w:rtl/>
          <w:lang w:val="en-GB" w:eastAsia="en-US"/>
        </w:rPr>
        <w:t xml:space="preserve">الإشارات المضغوطة في </w:t>
      </w:r>
      <w:r w:rsidRPr="00CF7332">
        <w:rPr>
          <w:rFonts w:hint="cs"/>
          <w:rtl/>
          <w:lang w:eastAsia="en-US" w:bidi="ar-SY"/>
        </w:rPr>
        <w:t>السطح البيني التسلسلي غير المتزامن للإذاعة الفيديوية الرقمية (</w:t>
      </w:r>
      <w:r w:rsidRPr="00CF7332">
        <w:rPr>
          <w:rFonts w:hAnsi="MS Mincho"/>
          <w:lang w:val="en-GB" w:eastAsia="ja-JP"/>
        </w:rPr>
        <w:t>DVB-ASI</w:t>
      </w:r>
      <w:r w:rsidRPr="00CF7332">
        <w:rPr>
          <w:rFonts w:hint="cs"/>
          <w:rtl/>
          <w:lang w:eastAsia="en-US" w:bidi="ar-SY"/>
        </w:rPr>
        <w:t>).</w:t>
      </w:r>
    </w:p>
    <w:p w:rsidR="00C17879" w:rsidRPr="00CF7332" w:rsidRDefault="00C17879" w:rsidP="00C17879">
      <w:pPr>
        <w:tabs>
          <w:tab w:val="left" w:pos="794"/>
          <w:tab w:val="left" w:pos="1191"/>
          <w:tab w:val="left" w:pos="1588"/>
          <w:tab w:val="left" w:pos="1985"/>
        </w:tabs>
        <w:rPr>
          <w:rFonts w:hint="cs"/>
          <w:rtl/>
          <w:lang w:val="en-GB" w:eastAsia="en-US" w:bidi="ar-EG"/>
        </w:rPr>
      </w:pPr>
      <w:r w:rsidRPr="00CF7332">
        <w:rPr>
          <w:rFonts w:hint="cs"/>
          <w:rtl/>
          <w:lang w:eastAsia="en-US" w:bidi="ar-SY"/>
        </w:rPr>
        <w:t xml:space="preserve">ويظهر الشكل </w:t>
      </w:r>
      <w:r w:rsidRPr="00CF7332">
        <w:rPr>
          <w:lang w:eastAsia="en-US" w:bidi="ar-SY"/>
        </w:rPr>
        <w:t>15</w:t>
      </w:r>
      <w:r w:rsidRPr="00CF7332">
        <w:rPr>
          <w:rFonts w:hint="cs"/>
          <w:rtl/>
          <w:lang w:eastAsia="en-US" w:bidi="ar-SY"/>
        </w:rPr>
        <w:t xml:space="preserve"> حالة يُدرَج فيها تجميد مقصود في برنامج تستعرضه مسجلة شريط فيديوي (</w:t>
      </w:r>
      <w:r w:rsidRPr="00CF7332">
        <w:rPr>
          <w:lang w:val="en-GB" w:eastAsia="en-US"/>
        </w:rPr>
        <w:t>VTR</w:t>
      </w:r>
      <w:r w:rsidRPr="00CF7332">
        <w:rPr>
          <w:rFonts w:hint="cs"/>
          <w:rtl/>
          <w:lang w:eastAsia="en-US" w:bidi="ar-SY"/>
        </w:rPr>
        <w:t xml:space="preserve">). ففي نقطة المراقبة </w:t>
      </w:r>
      <w:r w:rsidRPr="00CF7332">
        <w:rPr>
          <w:lang w:eastAsia="en-US" w:bidi="ar-SY"/>
        </w:rPr>
        <w:t>1</w:t>
      </w:r>
      <w:r w:rsidRPr="00CF7332">
        <w:rPr>
          <w:rFonts w:hint="cs"/>
          <w:rtl/>
          <w:lang w:eastAsia="en-US" w:bidi="ar-SY"/>
        </w:rPr>
        <w:t xml:space="preserve"> للمحطة المرسِلة لا تتوفر بيانات شرحية في الإشارة التي تستعرضها مسجلة شريط فيديوي وتقاس</w:t>
      </w:r>
      <w:r w:rsidRPr="00CF7332">
        <w:rPr>
          <w:rFonts w:eastAsia="MS PMincho" w:hint="cs"/>
          <w:rtl/>
          <w:lang w:val="en-GB" w:eastAsia="en-US"/>
        </w:rPr>
        <w:t xml:space="preserve"> المعلومات الزمنية الفيديوية </w:t>
      </w:r>
      <w:r w:rsidRPr="00CF7332">
        <w:rPr>
          <w:lang w:val="en-GB" w:eastAsia="en-US"/>
        </w:rPr>
        <w:t>(TI)</w:t>
      </w:r>
      <w:r w:rsidRPr="00CF7332">
        <w:rPr>
          <w:rFonts w:hint="cs"/>
          <w:rtl/>
          <w:lang w:val="en-GB" w:eastAsia="en-US"/>
        </w:rPr>
        <w:t xml:space="preserve"> على أنها صفر تقريباً للصورة المجمدة ويُطلق منبه. ثم يجري تشوير </w:t>
      </w:r>
      <w:r w:rsidRPr="00CF7332">
        <w:rPr>
          <w:lang w:val="en-GB" w:eastAsia="en-US"/>
        </w:rPr>
        <w:t>0 </w:t>
      </w:r>
      <w:r w:rsidRPr="00CF7332">
        <w:rPr>
          <w:lang w:val="en-GB" w:eastAsia="en-US"/>
        </w:rPr>
        <w:sym w:font="Symbol" w:char="F0BB"/>
      </w:r>
      <w:r w:rsidRPr="00CF7332">
        <w:rPr>
          <w:lang w:val="en-GB" w:eastAsia="en-US"/>
        </w:rPr>
        <w:t> TI</w:t>
      </w:r>
      <w:r w:rsidRPr="00CF7332">
        <w:rPr>
          <w:rFonts w:hint="cs"/>
          <w:rtl/>
          <w:lang w:val="en-GB" w:eastAsia="en-US"/>
        </w:rPr>
        <w:t xml:space="preserve"> في </w:t>
      </w:r>
      <w:r w:rsidRPr="00CF7332">
        <w:rPr>
          <w:rFonts w:hint="cs"/>
          <w:rtl/>
          <w:lang w:eastAsia="en-US" w:bidi="ar-SY"/>
        </w:rPr>
        <w:t xml:space="preserve">البيانات الشرحية. أما في نقطة المراقبة </w:t>
      </w:r>
      <w:r w:rsidRPr="00CF7332">
        <w:rPr>
          <w:lang w:val="en-GB" w:eastAsia="en-US"/>
        </w:rPr>
        <w:t>2</w:t>
      </w:r>
      <w:r w:rsidRPr="00CF7332">
        <w:rPr>
          <w:rFonts w:hint="cs"/>
          <w:rtl/>
          <w:lang w:eastAsia="en-US" w:bidi="ar-SY"/>
        </w:rPr>
        <w:t xml:space="preserve"> للمحطة المستقبِلة، تقاس</w:t>
      </w:r>
      <w:r w:rsidRPr="00CF7332">
        <w:rPr>
          <w:rFonts w:eastAsia="MS PMincho" w:hint="cs"/>
          <w:rtl/>
          <w:lang w:val="en-GB" w:eastAsia="en-US"/>
        </w:rPr>
        <w:t xml:space="preserve"> المعلومات الزمنية الفيديوية </w:t>
      </w:r>
      <w:r w:rsidRPr="00CF7332">
        <w:rPr>
          <w:lang w:val="en-GB" w:eastAsia="en-US"/>
        </w:rPr>
        <w:t>(TI)</w:t>
      </w:r>
      <w:r w:rsidRPr="00CF7332">
        <w:rPr>
          <w:rFonts w:hint="cs"/>
          <w:rtl/>
          <w:lang w:val="en-GB" w:eastAsia="en-US"/>
        </w:rPr>
        <w:t xml:space="preserve"> على أنها صفر تقريباً وتشير</w:t>
      </w:r>
      <w:r w:rsidRPr="00CF7332">
        <w:rPr>
          <w:rFonts w:hint="cs"/>
          <w:rtl/>
          <w:lang w:eastAsia="en-US" w:bidi="ar-SY"/>
        </w:rPr>
        <w:t xml:space="preserve"> البيانات الشرحية كذلك </w:t>
      </w:r>
      <w:r w:rsidRPr="00CF7332">
        <w:rPr>
          <w:lang w:val="en-GB" w:eastAsia="en-US"/>
        </w:rPr>
        <w:t>0 </w:t>
      </w:r>
      <w:r w:rsidRPr="00CF7332">
        <w:rPr>
          <w:lang w:val="en-GB" w:eastAsia="en-US"/>
        </w:rPr>
        <w:sym w:font="Symbol" w:char="F0BB"/>
      </w:r>
      <w:r w:rsidRPr="00CF7332">
        <w:rPr>
          <w:lang w:val="en-GB" w:eastAsia="en-US"/>
        </w:rPr>
        <w:t> TI</w:t>
      </w:r>
      <w:r w:rsidRPr="00CF7332">
        <w:rPr>
          <w:rFonts w:hint="cs"/>
          <w:rtl/>
          <w:lang w:val="en-GB" w:eastAsia="en-US"/>
        </w:rPr>
        <w:t xml:space="preserve"> في المحطة المرسلة. ومن ثم، لا يُطلق منبه.</w:t>
      </w:r>
    </w:p>
    <w:p w:rsidR="00C17879" w:rsidRPr="00571894" w:rsidRDefault="00C17879" w:rsidP="00C17879">
      <w:pPr>
        <w:overflowPunct/>
        <w:autoSpaceDE/>
        <w:autoSpaceDN/>
        <w:bidi w:val="0"/>
        <w:adjustRightInd/>
        <w:spacing w:before="0" w:line="240" w:lineRule="auto"/>
        <w:jc w:val="left"/>
        <w:textAlignment w:val="auto"/>
        <w:rPr>
          <w:lang w:eastAsia="en-US" w:bidi="ar-EG"/>
        </w:rPr>
      </w:pPr>
    </w:p>
    <w:p w:rsidR="00C17879" w:rsidRPr="00CF7332" w:rsidRDefault="00C17879" w:rsidP="00C17879">
      <w:pPr>
        <w:pStyle w:val="FigureNo"/>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15</w:t>
      </w:r>
    </w:p>
    <w:p w:rsidR="00C17879" w:rsidRPr="00CF7332" w:rsidRDefault="00C17879" w:rsidP="00C17879">
      <w:pPr>
        <w:pStyle w:val="FigureTitle"/>
        <w:rPr>
          <w:rtl/>
          <w:lang w:eastAsia="en-US"/>
        </w:rPr>
      </w:pPr>
      <w:r w:rsidRPr="00CF7332">
        <w:rPr>
          <w:rFonts w:hint="cs"/>
          <w:rtl/>
          <w:lang w:eastAsia="en-US"/>
        </w:rPr>
        <w:t>عند إدراج "تجميد" مقصود</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eastAsia="en-US" w:bidi="ar-SY"/>
        </w:rPr>
      </w:pPr>
      <w:r>
        <w:rPr>
          <w:rtl/>
          <w:lang w:eastAsia="en-US" w:bidi="ar-SY"/>
        </w:rPr>
      </w:r>
      <w:r>
        <w:rPr>
          <w:lang w:eastAsia="en-US" w:bidi="ar-SY"/>
        </w:rPr>
        <w:pict>
          <v:group id="_x0000_s25725" editas="canvas" style="width:481.8pt;height:236pt;mso-position-horizontal-relative:char;mso-position-vertical-relative:line" coordsize="9636,4720">
            <o:lock v:ext="edit" aspectratio="t"/>
            <v:shape id="_x0000_s25726" type="#_x0000_t75" style="position:absolute;width:9636;height:4720" o:preferrelative="f">
              <v:fill o:detectmouseclick="t"/>
              <v:path o:extrusionok="t" o:connecttype="none"/>
              <o:lock v:ext="edit" text="t"/>
            </v:shape>
            <v:line id="_x0000_s25761" style="position:absolute" from="538,891" to="1373,1797" o:regroupid="9" strokecolor="#24282b" strokeweight="39e-5mm"/>
            <v:rect id="_x0000_s25728" style="position:absolute;left:28;top:594;width:1020;height:580" fillcolor="#94cbd1" stroked="f"/>
            <v:rect id="_x0000_s25727" style="position:absolute;width:50;height:345;mso-wrap-style:none;v-text-anchor:top" filled="f" stroked="f">
              <v:textbox style="mso-next-textbox:#_x0000_s25727;mso-fit-shape-to-text:t" inset="0,0,0,0">
                <w:txbxContent>
                  <w:p w:rsidR="00C17879" w:rsidRDefault="00C17879" w:rsidP="00C17879">
                    <w:pPr>
                      <w:spacing w:before="0" w:line="240" w:lineRule="auto"/>
                    </w:pPr>
                    <w:r>
                      <w:rPr>
                        <w:rFonts w:ascii="Calibri" w:hAnsi="Calibri" w:cs="Calibri"/>
                        <w:color w:val="000000"/>
                      </w:rPr>
                      <w:t xml:space="preserve"> </w:t>
                    </w:r>
                  </w:p>
                </w:txbxContent>
              </v:textbox>
            </v:rect>
            <v:rect id="_x0000_s25731" style="position:absolute;left:8932;top:4471;width:681;height:161;mso-wrap-style:none;v-text-anchor:top" o:regroupid="9" filled="f" stroked="f">
              <v:textbox style="mso-next-textbox:#_x0000_s25731;mso-fit-shape-to-text:t" inset="0,0,0,0">
                <w:txbxContent>
                  <w:p w:rsidR="00C17879" w:rsidRDefault="00C17879" w:rsidP="00C17879">
                    <w:pPr>
                      <w:spacing w:before="0" w:line="240" w:lineRule="auto"/>
                    </w:pPr>
                    <w:r>
                      <w:rPr>
                        <w:rFonts w:cs="Times New Roman"/>
                        <w:color w:val="24282B"/>
                        <w:sz w:val="14"/>
                        <w:szCs w:val="14"/>
                      </w:rPr>
                      <w:t>BT.1865-15</w:t>
                    </w:r>
                  </w:p>
                </w:txbxContent>
              </v:textbox>
            </v:rect>
            <v:rect id="_x0000_s25732" style="position:absolute;left:4558;top:1358;width:3029;height:1259" o:regroupid="9" filled="f" strokecolor="#24282b" strokeweight="39e-5mm"/>
            <v:rect id="_x0000_s25733" style="position:absolute;left:821;top:1358;width:3128;height:1259" o:regroupid="9" filled="f" strokecolor="#24282b" strokeweight="39e-5mm"/>
            <v:shape id="_x0000_s25734" type="#_x0000_t75" style="position:absolute;left:1019;top:1768;width:694;height:439" o:regroupid="9">
              <v:imagedata r:id="rId34" o:title=""/>
            </v:shape>
            <v:line id="_x0000_s25735" style="position:absolute" from="1685,1995" to="2817,1996" o:regroupid="9" strokecolor="#24282b" strokeweight="0"/>
            <v:shape id="_x0000_s25736" style="position:absolute;left:2732;top:1938;width:71;height:99" coordsize="71,99" o:regroupid="9" path="m,l71,57,,99,,xe" fillcolor="#24282b" stroked="f">
              <v:path arrowok="t"/>
            </v:shape>
            <v:rect id="_x0000_s25737" style="position:absolute;left:4728;top:1839;width:382;height:297" o:regroupid="9" stroked="f"/>
            <v:rect id="_x0000_s25738" style="position:absolute;left:2817;top:1839;width:382;height:283" o:regroupid="9" stroked="f"/>
            <v:rect id="_x0000_s25739" style="position:absolute;left:3327;top:1839;width:382;height:283" o:regroupid="9" stroked="f"/>
            <v:rect id="_x0000_s25740" style="position:absolute;left:1925;top:1754;width:382;height:750" o:regroupid="9" stroked="f"/>
            <v:rect id="_x0000_s25741" style="position:absolute;left:1925;top:1754;width:382;height:750" o:regroupid="9" filled="f" strokecolor="#24282b" strokeweight="39e-5mm"/>
            <v:shape id="_x0000_s25742" style="position:absolute;left:4544;top:3056;width:42;height:113" coordsize="42,113" o:regroupid="9" path="m14,14l28,,42,14r,70l28,113,,84,14,14xe" stroked="f">
              <v:path arrowok="t"/>
            </v:shape>
            <v:shape id="_x0000_s25743" style="position:absolute;left:4544;top:3056;width:42;height:113" coordsize="42,113" o:regroupid="9" path="m14,14l28,,42,14r,70l28,113,,84,14,14e" filled="f" strokecolor="#24282b" strokeweight="39e-5mm">
              <v:path arrowok="t"/>
            </v:shape>
            <v:shape id="_x0000_s25744" style="position:absolute;left:4431;top:3933;width:269;height:99" coordsize="269,99" o:regroupid="9" path="m,99l141,,269,99e" filled="f" strokecolor="#24282b" strokeweight="39e-5mm">
              <v:path arrowok="t"/>
            </v:shape>
            <v:shape id="_x0000_s25745" style="position:absolute;left:4431;top:3013;width:269;height:1104" coordsize="269,1104" o:regroupid="9" path="m141,r,1104l,1019,141,,269,1019r-128,85e" filled="f" strokecolor="#24282b" strokeweight="39e-5mm">
              <v:path arrowok="t"/>
            </v:shape>
            <v:shape id="_x0000_s25746" style="position:absolute;left:4530;top:3268;width:71;height:28" coordsize="71,28" o:regroupid="9" path="m,l42,28,71,e" filled="f" strokecolor="#24282b" strokeweight="39e-5mm">
              <v:path arrowok="t"/>
            </v:shape>
            <v:shape id="_x0000_s25747" style="position:absolute;left:4516;top:3353;width:99;height:28" coordsize="99,28" o:regroupid="9" path="m,l56,28,99,e" filled="f" strokecolor="#24282b" strokeweight="39e-5mm">
              <v:path arrowok="t"/>
            </v:shape>
            <v:shape id="_x0000_s25748" style="position:absolute;left:4516;top:3423;width:113;height:57" coordsize="113,57" o:regroupid="9" path="m,15l56,57,113,e" filled="f" strokecolor="#24282b" strokeweight="39e-5mm">
              <v:path arrowok="t"/>
            </v:shape>
            <v:shape id="_x0000_s25749" style="position:absolute;left:4501;top:3522;width:128;height:43" coordsize="128,43" o:regroupid="9" path="m,l71,43,128,e" filled="f" strokecolor="#24282b" strokeweight="39e-5mm">
              <v:path arrowok="t"/>
            </v:shape>
            <v:shape id="_x0000_s25750" style="position:absolute;left:4487;top:3593;width:156;height:57" coordsize="156,57" o:regroupid="9" path="m,l85,57,156,e" filled="f" strokecolor="#24282b" strokeweight="39e-5mm">
              <v:path arrowok="t"/>
            </v:shape>
            <v:shape id="_x0000_s25751" style="position:absolute;left:4473;top:3692;width:184;height:57" coordsize="184,57" o:regroupid="9" path="m,l99,57,184,e" filled="f" strokecolor="#24282b" strokeweight="39e-5mm">
              <v:path arrowok="t"/>
            </v:shape>
            <v:shape id="_x0000_s25752" style="position:absolute;left:4459;top:3763;width:212;height:71" coordsize="212,71" o:regroupid="9" path="m,l113,71,212,e" filled="f" strokecolor="#24282b" strokeweight="39e-5mm">
              <v:path arrowok="t"/>
            </v:shape>
            <v:shape id="_x0000_s25753" style="position:absolute;left:4459;top:3862;width:227;height:71" coordsize="227,71" o:regroupid="9" path="m,l113,71,227,e" filled="f" strokecolor="#24282b" strokeweight="39e-5mm">
              <v:path arrowok="t"/>
            </v:shape>
            <v:shape id="_x0000_s25754" style="position:absolute;left:4445;top:3933;width:241;height:99" coordsize="241,99" o:regroupid="9" path="m,l127,99,241,e" filled="f" strokecolor="#24282b" strokeweight="39e-5mm">
              <v:path arrowok="t"/>
            </v:shape>
            <v:shape id="_x0000_s25755" style="position:absolute;left:4431;top:2957;width:99;height:56" coordsize="99,56" o:regroupid="9" path="m99,56r-71,l70,14,,e" filled="f" strokecolor="#24282b" strokeweight="39e-5mm">
              <v:path arrowok="t"/>
            </v:shape>
            <v:shape id="_x0000_s25756" style="position:absolute;left:4586;top:2957;width:114;height:56" coordsize="114,56" o:regroupid="9" path="m114,l43,56,71,,,56e" filled="f" strokecolor="#24282b" strokeweight="39e-5mm">
              <v:path arrowok="t"/>
            </v:shape>
            <v:shape id="_x0000_s25757" style="position:absolute;left:4558;top:2801;width:28;height:184" coordsize="28,184" o:regroupid="9" path="m14,184l,71r28,42l14,e" filled="f" strokecolor="#24282b" strokeweight="39e-5mm">
              <v:path arrowok="t"/>
            </v:shape>
            <v:rect id="_x0000_s25758" style="position:absolute;left:2817;top:2221;width:382;height:283" o:regroupid="9" stroked="f"/>
            <v:rect id="_x0000_s25759" style="position:absolute;left:3327;top:2221;width:382;height:283" o:regroupid="9" stroked="f"/>
            <v:rect id="_x0000_s25760" style="position:absolute;left:5549;top:1641;width:382;height:693" o:regroupid="9" stroked="f"/>
            <v:rect id="_x0000_s25762" style="position:absolute;left:7502;top:2957;width:2096;height:1145" o:regroupid="9" filled="f" strokecolor="#24282b" strokeweight="39e-5mm"/>
            <v:shape id="_x0000_s25763" type="#_x0000_t75" style="position:absolute;left:2421;top:1896;width:184;height:184" o:regroupid="9">
              <v:imagedata r:id="rId31" o:title=""/>
            </v:shape>
            <v:rect id="_x0000_s25764" style="position:absolute;left:2421;top:1896;width:184;height:184" o:regroupid="9" filled="f" strokecolor="#24211d" strokeweight="39e-5mm"/>
            <v:line id="_x0000_s25765" style="position:absolute" from="2307,2362" to="2817,2363" o:regroupid="9" strokecolor="#24282b" strokeweight="0"/>
            <v:shape id="_x0000_s25766" style="position:absolute;left:2732;top:2320;width:71;height:85" coordsize="71,85" o:regroupid="9" path="m,l71,42,,85,,xe" fillcolor="#24282b" stroked="f">
              <v:path arrowok="t"/>
            </v:shape>
            <v:line id="_x0000_s25767" style="position:absolute" from="3213,1995" to="3312,1996" o:regroupid="9" strokecolor="#00529e" strokeweight="0"/>
            <v:line id="_x0000_s25768" style="position:absolute" from="3383,1995" to="3482,1996" o:regroupid="9" strokecolor="#00529e" strokeweight="0"/>
            <v:line id="_x0000_s25769" style="position:absolute" from="3539,1995" to="3638,1996" o:regroupid="9" strokecolor="#00529e" strokeweight="0"/>
            <v:line id="_x0000_s25770" style="position:absolute" from="3695,1995" to="3808,1996" o:regroupid="9" strokecolor="#00529e" strokeweight="0"/>
            <v:line id="_x0000_s25771" style="position:absolute" from="3879,1995" to="3978,1996" o:regroupid="9" strokecolor="#00529e" strokeweight="0"/>
            <v:line id="_x0000_s25772" style="position:absolute" from="4034,1995" to="4133,1996" o:regroupid="9" strokecolor="#00529e" strokeweight="0"/>
            <v:line id="_x0000_s25773" style="position:absolute" from="4190,1995" to="4289,1996" o:regroupid="9" strokecolor="#00529e" strokeweight="0"/>
            <v:line id="_x0000_s25774" style="position:absolute" from="4360,1995" to="4459,1996" o:regroupid="9" strokecolor="#00529e" strokeweight="0"/>
            <v:line id="_x0000_s25775" style="position:absolute" from="4516,1995" to="4629,1996" o:regroupid="9" strokecolor="#00529e" strokeweight="0"/>
            <v:shape id="_x0000_s25776" style="position:absolute;left:4643;top:1938;width:71;height:99" coordsize="71,99" o:regroupid="9" path="m,l71,57,,99,,xe" fillcolor="#00529e" stroked="f">
              <v:path arrowok="t"/>
            </v:shape>
            <v:rect id="_x0000_s25777" style="position:absolute;left:2817;top:1853;width:382;height:283" o:regroupid="9" strokecolor="#24282b" strokeweight="39e-5mm"/>
            <v:rect id="_x0000_s25778" style="position:absolute;left:3327;top:1853;width:382;height:283" o:regroupid="9" strokecolor="#24282b" strokeweight="39e-5mm"/>
            <v:shape id="_x0000_s25779" style="position:absolute;left:8791;top:1471;width:42;height:113" coordsize="42,113" o:regroupid="9" path="m14,29l28,,42,29r,70l28,113,,99,14,29xe" stroked="f">
              <v:path arrowok="t"/>
            </v:shape>
            <v:shape id="_x0000_s25780" style="position:absolute;left:8791;top:1471;width:42;height:113" coordsize="42,113" o:regroupid="9" path="m14,29l28,,42,29r,70l28,113,,99,14,29e" filled="f" strokecolor="#24282b" strokeweight="39e-5mm">
              <v:path arrowok="t"/>
            </v:shape>
            <v:shape id="_x0000_s25781" style="position:absolute;left:8677;top:2362;width:269;height:85" coordsize="269,85" o:regroupid="9" path="m,85l142,,269,85e" filled="f" strokecolor="#24282b" strokeweight="39e-5mm">
              <v:path arrowok="t"/>
            </v:shape>
            <v:shape id="_x0000_s25782" style="position:absolute;left:8677;top:1429;width:269;height:1117" coordsize="269,1117" o:regroupid="9" path="m142,r,1117l,1018,142,,269,1018r-127,99e" filled="f" strokecolor="#24282b" strokeweight="39e-5mm">
              <v:path arrowok="t"/>
            </v:shape>
            <v:shape id="_x0000_s25783" style="position:absolute;left:8777;top:1698;width:70;height:14" coordsize="70,14" o:regroupid="9" path="m,l42,14,70,e" filled="f" strokecolor="#24282b" strokeweight="39e-5mm">
              <v:path arrowok="t"/>
            </v:shape>
            <v:shape id="_x0000_s25784" style="position:absolute;left:8762;top:1768;width:99;height:43" coordsize="99,43" o:regroupid="9" path="m,l57,43,99,e" filled="f" strokecolor="#24282b" strokeweight="39e-5mm">
              <v:path arrowok="t"/>
            </v:shape>
            <v:shape id="_x0000_s25785" style="position:absolute;left:8762;top:1853;width:114;height:43" coordsize="114,43" o:regroupid="9" path="m,14l57,43,114,e" filled="f" strokecolor="#24282b" strokeweight="39e-5mm">
              <v:path arrowok="t"/>
            </v:shape>
            <v:shape id="_x0000_s25786" style="position:absolute;left:8748;top:1938;width:128;height:57" coordsize="128,57" o:regroupid="9" path="m,l71,57,128,e" filled="f" strokecolor="#24282b" strokeweight="39e-5mm">
              <v:path arrowok="t"/>
            </v:shape>
            <v:shape id="_x0000_s25787" style="position:absolute;left:8734;top:2023;width:156;height:57" coordsize="156,57" o:regroupid="9" path="m,l85,57,156,e" filled="f" strokecolor="#24282b" strokeweight="39e-5mm">
              <v:path arrowok="t"/>
            </v:shape>
            <v:shape id="_x0000_s25788" style="position:absolute;left:8720;top:2108;width:184;height:56" coordsize="184,56" o:regroupid="9" path="m,l99,56,184,e" filled="f" strokecolor="#24282b" strokeweight="39e-5mm">
              <v:path arrowok="t"/>
            </v:shape>
            <v:shape id="_x0000_s25789" style="position:absolute;left:8706;top:2193;width:212;height:70" coordsize="212,70" o:regroupid="9" path="m,l113,70,212,e" filled="f" strokecolor="#24282b" strokeweight="39e-5mm">
              <v:path arrowok="t"/>
            </v:shape>
            <v:shape id="_x0000_s25790" style="position:absolute;left:8692;top:2278;width:240;height:84" coordsize="240,84" o:regroupid="9" path="m,l127,84,240,e" filled="f" strokecolor="#24282b" strokeweight="39e-5mm">
              <v:path arrowok="t"/>
            </v:shape>
            <v:shape id="_x0000_s25791" style="position:absolute;left:8692;top:2362;width:240;height:85" coordsize="240,85" o:regroupid="9" path="m,l127,85,240,e" filled="f" strokecolor="#24282b" strokeweight="39e-5mm">
              <v:path arrowok="t"/>
            </v:shape>
            <v:shape id="_x0000_s25792" style="position:absolute;left:8677;top:1386;width:100;height:43" coordsize="100,43" o:regroupid="9" path="m100,43r-71,l71,14,,e" filled="f" strokecolor="#24282b" strokeweight="39e-5mm">
              <v:path arrowok="t"/>
            </v:shape>
            <v:shape id="_x0000_s25793" style="position:absolute;left:8833;top:1386;width:113;height:57" coordsize="113,57" o:regroupid="9" path="m113,l43,57,71,,,43e" filled="f" strokecolor="#24282b" strokeweight="39e-5mm">
              <v:path arrowok="t"/>
            </v:shape>
            <v:shape id="_x0000_s25794" style="position:absolute;left:8805;top:1231;width:28;height:184" coordsize="28,184" o:regroupid="9" path="m14,184l,70r28,43l14,e" filled="f" strokecolor="#24282b" strokeweight="39e-5mm">
              <v:path arrowok="t"/>
            </v:shape>
            <v:line id="_x0000_s25795" style="position:absolute" from="3199,2377" to="3298,2378" o:regroupid="9" strokecolor="#00529e" strokeweight="0"/>
            <v:line id="_x0000_s25796" style="position:absolute" from="3355,2377" to="3468,2378" o:regroupid="9" strokecolor="#00529e" strokeweight="0"/>
            <v:line id="_x0000_s25797" style="position:absolute" from="3525,2377" to="3638,2378" o:regroupid="9" strokecolor="#00529e" strokeweight="0"/>
            <v:line id="_x0000_s25798" style="position:absolute" from="3695,2377" to="3794,2378" o:regroupid="9" strokecolor="#00529e" strokeweight="0"/>
            <v:shape id="_x0000_s25799" style="position:absolute;left:3850;top:2377;width:14;height:1" coordsize="14,0" o:regroupid="9" path="m,l14,r,l14,e" filled="f" strokecolor="#00529e" strokeweight="0">
              <v:path arrowok="t"/>
            </v:shape>
            <v:line id="_x0000_s25800" style="position:absolute" from="3864,2433" to="3865,2504" o:regroupid="9" strokecolor="#00529e" strokeweight="0"/>
            <v:line id="_x0000_s25801" style="position:absolute" from="3864,2560" to="3865,2645" o:regroupid="9" strokecolor="#00529e" strokeweight="0"/>
            <v:line id="_x0000_s25802" style="position:absolute" from="3864,2702" to="3865,2787" o:regroupid="9" strokecolor="#00529e" strokeweight="0"/>
            <v:line id="_x0000_s25803" style="position:absolute" from="3864,2843" to="3865,2914" o:regroupid="9" strokecolor="#00529e" strokeweight="0"/>
            <v:line id="_x0000_s25804" style="position:absolute" from="3864,2971" to="3865,3056" o:regroupid="9" strokecolor="#00529e" strokeweight="0"/>
            <v:line id="_x0000_s25805" style="position:absolute" from="3864,3112" to="3865,3197" o:regroupid="9" strokecolor="#00529e" strokeweight="0"/>
            <v:line id="_x0000_s25806" style="position:absolute" from="3864,3254" to="3865,3339" o:regroupid="9" strokecolor="#00529e" strokeweight="0"/>
            <v:line id="_x0000_s25807" style="position:absolute" from="3864,3381" to="3865,3480" o:regroupid="9" strokecolor="#00529e" strokeweight="0"/>
            <v:shape id="_x0000_s25808" style="position:absolute;left:3864;top:3522;width:29;height:15" coordsize="29,15" o:regroupid="9" path="m,l,15r,l29,15e" filled="f" strokecolor="#00529e" strokeweight="0">
              <v:path arrowok="t"/>
            </v:shape>
            <v:line id="_x0000_s25809" style="position:absolute" from="3949,3537" to="4049,3538" o:regroupid="9" strokecolor="#00529e" strokeweight="0"/>
            <v:line id="_x0000_s25810" style="position:absolute" from="4119,3537" to="4218,3538" o:regroupid="9" strokecolor="#00529e" strokeweight="0"/>
            <v:line id="_x0000_s25811" style="position:absolute" from="4289,3537" to="4290,3538" o:regroupid="9" strokecolor="#00529e" strokeweight="0"/>
            <v:shape id="_x0000_s25812" style="position:absolute;left:4289;top:3508;width:57;height:85" coordsize="57,85" o:regroupid="9" path="m,l57,29,,85,,xe" fillcolor="#00529e" stroked="f">
              <v:path arrowok="t"/>
            </v:shape>
            <v:rect id="_x0000_s25813" style="position:absolute;left:2817;top:2221;width:382;height:283" o:regroupid="9" strokecolor="#24282b" strokeweight="39e-5mm"/>
            <v:rect id="_x0000_s25814" style="position:absolute;left:3327;top:2221;width:382;height:283" o:regroupid="9" strokecolor="#24282b" strokeweight="39e-5mm"/>
            <v:line id="_x0000_s25815" style="position:absolute" from="2378,651" to="2520,1980" o:regroupid="9" strokecolor="#24282b" strokeweight="39e-5mm"/>
            <v:line id="_x0000_s25816" style="position:absolute" from="5068,1995" to="6441,1996" o:regroupid="9" strokecolor="#24282b" strokeweight="0"/>
            <v:shape id="_x0000_s25817" style="position:absolute;left:6356;top:1938;width:71;height:99" coordsize="71,99" o:regroupid="9" path="m,l71,57,,99,,xe" fillcolor="#24282b" stroked="f">
              <v:path arrowok="t"/>
            </v:shape>
            <v:rect id="_x0000_s25818" style="position:absolute;left:5549;top:1641;width:382;height:693" o:regroupid="9" strokecolor="#24282b" strokeweight="39e-5mm"/>
            <v:rect id="_x0000_s25819" style="position:absolute;left:4728;top:1839;width:382;height:297" o:regroupid="9" strokecolor="#24282b" strokeweight="39e-5mm"/>
            <v:shape id="_x0000_s25820" type="#_x0000_t75" style="position:absolute;left:5238;top:1896;width:169;height:184" o:regroupid="9">
              <v:imagedata r:id="rId31" o:title=""/>
            </v:shape>
            <v:rect id="_x0000_s25821" style="position:absolute;left:5238;top:1896;width:169;height:184" o:regroupid="9" filled="f" strokecolor="#24211d" strokeweight="39e-5mm"/>
            <v:line id="_x0000_s25822" style="position:absolute;flip:x" from="5323,566" to="6016,1995" o:regroupid="9" strokecolor="#24282b" strokeweight="39e-5mm"/>
            <v:rect id="_x0000_s25823" style="position:absolute;left:6823;top:1980;width:127;height:15" o:regroupid="9" fillcolor="#00529e" stroked="f"/>
            <v:rect id="_x0000_s25824" style="position:absolute;left:7007;top:1980;width:127;height:15" o:regroupid="9" fillcolor="#00529e" stroked="f"/>
            <v:rect id="_x0000_s25825" style="position:absolute;left:7205;top:1980;width:113;height:15" o:regroupid="9" fillcolor="#00529e" stroked="f"/>
            <v:rect id="_x0000_s25826" style="position:absolute;left:7389;top:1980;width:128;height:15" o:regroupid="9" fillcolor="#00529e" stroked="f"/>
            <v:rect id="_x0000_s25827" style="position:absolute;left:7587;top:1980;width:114;height:15" o:regroupid="9" fillcolor="#00529e" stroked="f"/>
            <v:rect id="_x0000_s25828" style="position:absolute;left:7771;top:1980;width:114;height:15" o:regroupid="9" fillcolor="#00529e" stroked="f"/>
            <v:rect id="_x0000_s25829" style="position:absolute;left:7955;top:1980;width:128;height:15" o:regroupid="9" fillcolor="#00529e" stroked="f"/>
            <v:rect id="_x0000_s25830" style="position:absolute;left:8154;top:1980;width:113;height:15" o:regroupid="9" fillcolor="#00529e" stroked="f"/>
            <v:rect id="_x0000_s25831" style="position:absolute;left:8352;top:1980;width:113;height:15" o:regroupid="9" fillcolor="#00529e" stroked="f"/>
            <v:rect id="_x0000_s25832" style="position:absolute;left:8522;top:1980;width:56;height:15" o:regroupid="9" fillcolor="#00529e" stroked="f"/>
            <v:shape id="_x0000_s25833" style="position:absolute;left:8564;top:1938;width:71;height:85" coordsize="71,85" o:regroupid="9" path="m,l71,57,,85,,xe" fillcolor="#00529e" stroked="f">
              <v:path arrowok="t"/>
            </v:shape>
            <v:rect id="_x0000_s25834" style="position:absolute;left:6441;top:1839;width:396;height:283" o:regroupid="9" strokecolor="#24282b" strokeweight="39e-5mm"/>
            <v:rect id="_x0000_s25835" style="position:absolute;left:6950;top:1839;width:397;height:283" o:regroupid="9" strokecolor="#24282b" strokeweight="39e-5mm"/>
            <v:line id="_x0000_s25836" style="position:absolute" from="7572,3636" to="7629,3637" o:regroupid="9" strokecolor="#24211d" strokeweight="0"/>
            <v:line id="_x0000_s25837" style="position:absolute" from="7643,3636" to="7685,3637" o:regroupid="9" strokecolor="#24211d" strokeweight="0"/>
            <v:line id="_x0000_s25838" style="position:absolute" from="7728,3636" to="7756,3637" o:regroupid="9" strokecolor="#24211d" strokeweight="0"/>
            <v:line id="_x0000_s25839" style="position:absolute" from="7799,3636" to="7841,3637" o:regroupid="9" strokecolor="#24211d" strokeweight="0"/>
            <v:line id="_x0000_s25840" style="position:absolute" from="7855,3636" to="7912,3637" o:regroupid="9" strokecolor="#24211d" strokeweight="0"/>
            <v:line id="_x0000_s25841" style="position:absolute" from="7926,3636" to="7983,3637" o:regroupid="9" strokecolor="#24211d" strokeweight="0"/>
            <v:line id="_x0000_s25842" style="position:absolute" from="7997,3636" to="8039,3637" o:regroupid="9" strokecolor="#24211d" strokeweight="0"/>
            <v:shape id="_x0000_s25843" style="position:absolute;left:8039;top:3593;width:71;height:85" coordsize="71,85" o:regroupid="9" path="m,l71,43,,85,,xe" fillcolor="#24211d" stroked="f">
              <v:path arrowok="t"/>
            </v:shape>
            <v:line id="_x0000_s25844" style="position:absolute" from="7572,3423" to="8124,3424" o:regroupid="9" strokecolor="#24282b" strokeweight="0"/>
            <v:shape id="_x0000_s25845" style="position:absolute;left:8039;top:3381;width:71;height:85" coordsize="71,85" o:regroupid="9" path="m,l71,42,,85,,xe" fillcolor="#24282b" stroked="f">
              <v:path arrowok="t"/>
            </v:shape>
            <v:shape id="_x0000_s25846" type="#_x0000_t75" style="position:absolute;left:7926;top:3791;width:170;height:184" o:regroupid="9">
              <v:imagedata r:id="rId31" o:title=""/>
            </v:shape>
            <v:rect id="_x0000_s25847" style="position:absolute;left:7926;top:3791;width:170;height:184" o:regroupid="9" filled="f" strokecolor="#24211d" strokeweight="39e-5mm"/>
            <v:rect id="_x0000_s25848" style="position:absolute;left:3695;top:28;width:4614;height:1104" o:regroupid="9" fillcolor="#f0f0b5" strokecolor="#24282b" strokeweight="39e-5mm"/>
            <v:rect id="_x0000_s25849" style="position:absolute;left:3765;top:410;width:666;height:198" o:regroupid="9" fillcolor="#9fd1a2" stroked="f"/>
            <v:rect id="_x0000_s25850" style="position:absolute;left:4431;top:410;width:665;height:198" o:regroupid="9" fillcolor="#9fd1a2" stroked="f"/>
            <v:rect id="_x0000_s25851" style="position:absolute;left:5096;top:410;width:665;height:198" o:regroupid="9" fillcolor="#9fd1a2" stroked="f"/>
            <v:rect id="_x0000_s25852" style="position:absolute;left:3765;top:608;width:666;height:184" o:regroupid="9" fillcolor="#9fd1a2" stroked="f"/>
            <v:rect id="_x0000_s25853" style="position:absolute;left:4431;top:608;width:665;height:184" o:regroupid="9" stroked="f"/>
            <v:rect id="_x0000_s25854" style="position:absolute;left:5096;top:608;width:665;height:184" o:regroupid="9" stroked="f"/>
            <v:rect id="_x0000_s25855" style="position:absolute;left:3765;top:792;width:666;height:170" o:regroupid="9" fillcolor="#9fd1a2" stroked="f"/>
            <v:rect id="_x0000_s25856" style="position:absolute;left:4431;top:792;width:665;height:170" o:regroupid="9" stroked="f"/>
            <v:rect id="_x0000_s25857" style="position:absolute;left:5096;top:792;width:665;height:170" o:regroupid="9" stroked="f"/>
            <v:shape id="_x0000_s25858" style="position:absolute;left:3765;top:396;width:1;height:580" coordsize="0,580" o:regroupid="9" path="m,580l,566,,396,,212,,14,,e" filled="f" strokecolor="#24211d" strokeweight="78e-5mm">
              <v:path arrowok="t"/>
            </v:shape>
            <v:shape id="_x0000_s25859" style="position:absolute;left:4431;top:396;width:1;height:580" coordsize="0,580" o:regroupid="9" path="m,580l,566,,396,,212,,14,,e" filled="f" strokecolor="#24211d" strokeweight="39e-5mm">
              <v:path arrowok="t"/>
            </v:shape>
            <v:shape id="_x0000_s25860" style="position:absolute;left:5096;top:396;width:1;height:580" coordsize="0,580" o:regroupid="9" path="m,580l,566,,396,,212,,14,,e" filled="f" strokecolor="#24211d" strokeweight="39e-5mm">
              <v:path arrowok="t"/>
            </v:shape>
            <v:shape id="_x0000_s25861" style="position:absolute;left:5761;top:396;width:1;height:580" coordsize="0,580" o:regroupid="9" path="m,580l,566,,396,,212,,14,,e" filled="f" strokecolor="#24211d" strokeweight="78e-5mm">
              <v:path arrowok="t"/>
            </v:shape>
            <v:shape id="_x0000_s25862" style="position:absolute;left:3765;top:962;width:2011;height:1" coordsize="2011,0" o:regroupid="9" path="m,l,,666,r665,l1996,r15,e" filled="f" strokecolor="#24211d" strokeweight="78e-5mm">
              <v:path arrowok="t"/>
            </v:shape>
            <v:shape id="_x0000_s25863" style="position:absolute;left:3765;top:792;width:2011;height:1" coordsize="2011,0" o:regroupid="9" path="m,l,,666,r665,l1996,r15,e" filled="f" strokecolor="#24211d" strokeweight="39e-5mm">
              <v:path arrowok="t"/>
            </v:shape>
            <v:shape id="_x0000_s25864" style="position:absolute;left:3765;top:608;width:2011;height:1" coordsize="2011,0" o:regroupid="9" path="m,l,,666,r665,l1996,r15,e" filled="f" strokecolor="#24211d" strokeweight="39e-5mm">
              <v:path arrowok="t"/>
            </v:shape>
            <v:shape id="_x0000_s25865" style="position:absolute;left:3765;top:410;width:2011;height:1" coordsize="2011,0" o:regroupid="9" path="m,l,,666,r665,l1996,r15,e" filled="f" strokecolor="#24211d" strokeweight="78e-5mm">
              <v:path arrowok="t"/>
            </v:shape>
            <v:shape id="_x0000_s25866" style="position:absolute;left:3765;top:410;width:666;height:198" coordsize="666,198" o:regroupid="9" path="m,l666,184r,14l623,198,,29,,xe" fillcolor="#24211d" stroked="f">
              <v:path arrowok="t"/>
            </v:shape>
            <v:rect id="_x0000_s25867" style="position:absolute;left:1316;top:99;width:2138;height:1089" o:regroupid="9" fillcolor="#f0f0b5" strokecolor="#24282b" strokeweight="39e-5mm"/>
            <v:rect id="_x0000_s25868" style="position:absolute;left:1387;top:467;width:666;height:198" o:regroupid="9" fillcolor="#9fd1a2" stroked="f"/>
            <v:rect id="_x0000_s25869" style="position:absolute;left:2053;top:467;width:665;height:198" o:regroupid="9" fillcolor="#9fd1a2" stroked="f"/>
            <v:rect id="_x0000_s25870" style="position:absolute;left:2718;top:467;width:665;height:198" o:regroupid="9" fillcolor="#9fd1a2" stroked="f"/>
            <v:rect id="_x0000_s25871" style="position:absolute;left:1387;top:665;width:666;height:184" o:regroupid="9" fillcolor="#9fd1a2" stroked="f"/>
            <v:rect id="_x0000_s25872" style="position:absolute;left:2053;top:665;width:665;height:184" o:regroupid="9" stroked="f"/>
            <v:rect id="_x0000_s25873" style="position:absolute;left:2718;top:665;width:665;height:184" o:regroupid="9" stroked="f"/>
            <v:rect id="_x0000_s25874" style="position:absolute;left:1387;top:849;width:666;height:170" o:regroupid="9" fillcolor="#9fd1a2" stroked="f"/>
            <v:rect id="_x0000_s25875" style="position:absolute;left:2053;top:849;width:665;height:170" o:regroupid="9" stroked="f"/>
            <v:rect id="_x0000_s25876" style="position:absolute;left:2718;top:849;width:665;height:170" o:regroupid="9" stroked="f"/>
            <v:shape id="_x0000_s25877" style="position:absolute;left:1387;top:453;width:1;height:580" coordsize="0,580" o:regroupid="9" path="m,580l,566,,396,,212,,14,,e" filled="f" strokecolor="#24211d" strokeweight="78e-5mm">
              <v:path arrowok="t"/>
            </v:shape>
            <v:shape id="_x0000_s25878" style="position:absolute;left:2053;top:453;width:1;height:580" coordsize="0,580" o:regroupid="9" path="m,580l,566,,396,,212,,14,,e" filled="f" strokecolor="#24211d" strokeweight="39e-5mm">
              <v:path arrowok="t"/>
            </v:shape>
            <v:shape id="_x0000_s25879" style="position:absolute;left:2718;top:453;width:1;height:580" coordsize="0,580" o:regroupid="9" path="m,580l,566,,396,,212,,14,,e" filled="f" strokecolor="#24211d" strokeweight="39e-5mm">
              <v:path arrowok="t"/>
            </v:shape>
            <v:shape id="_x0000_s25880" style="position:absolute;left:3383;top:453;width:1;height:580" coordsize="0,580" o:regroupid="9" path="m,580l,566,,396,,212,,14,,e" filled="f" strokecolor="#24211d" strokeweight="78e-5mm">
              <v:path arrowok="t"/>
            </v:shape>
            <v:shape id="_x0000_s25881" style="position:absolute;left:1373;top:1019;width:2024;height:1" coordsize="2024,0" o:regroupid="9" path="m,l14,,680,r665,l2010,r14,e" filled="f" strokecolor="#24211d" strokeweight="78e-5mm">
              <v:path arrowok="t"/>
            </v:shape>
            <v:shape id="_x0000_s25882" style="position:absolute;left:1373;top:849;width:2024;height:1" coordsize="2024,0" o:regroupid="9" path="m,l14,,680,r665,l2010,r14,e" filled="f" strokecolor="#24211d" strokeweight="39e-5mm">
              <v:path arrowok="t"/>
            </v:shape>
            <v:shape id="_x0000_s25883" style="position:absolute;left:1373;top:665;width:2024;height:1" coordsize="2024,0" o:regroupid="9" path="m,l14,,680,r665,l2010,r14,e" filled="f" strokecolor="#24211d" strokeweight="39e-5mm">
              <v:path arrowok="t"/>
            </v:shape>
            <v:shape id="_x0000_s25884" style="position:absolute;left:1373;top:467;width:2024;height:1" coordsize="2024,0" o:regroupid="9" path="m,l14,,680,r665,l2010,r14,e" filled="f" strokecolor="#24211d" strokeweight="78e-5mm">
              <v:path arrowok="t"/>
            </v:shape>
            <v:shape id="_x0000_s25885" style="position:absolute;left:1387;top:467;width:666;height:198" coordsize="666,198" o:regroupid="9" path="m14,l666,184r,14l623,198,,28,14,xe" fillcolor="#24211d" stroked="f">
              <v:path arrowok="t"/>
            </v:shape>
            <v:rect id="_x0000_s25886" style="position:absolute;left:4742;top:1881;width:361;height:207;mso-wrap-style:none;v-text-anchor:top" o:regroupid="9" filled="f" stroked="f">
              <v:textbox style="mso-next-textbox:#_x0000_s25886;mso-fit-shape-to-text:t" inset="0,0,0,0">
                <w:txbxContent>
                  <w:p w:rsidR="00C17879" w:rsidRDefault="00C17879" w:rsidP="00C17879">
                    <w:pPr>
                      <w:spacing w:before="0" w:line="240" w:lineRule="auto"/>
                    </w:pPr>
                    <w:r>
                      <w:rPr>
                        <w:rFonts w:cs="Times New Roman"/>
                        <w:color w:val="24282B"/>
                        <w:sz w:val="18"/>
                        <w:szCs w:val="18"/>
                      </w:rPr>
                      <w:t>DEC</w:t>
                    </w:r>
                  </w:p>
                </w:txbxContent>
              </v:textbox>
            </v:rect>
            <v:rect id="_x0000_s25887" style="position:absolute;left:6030;top:1994;width:291;height:207;mso-wrap-style:none;v-text-anchor:top" o:regroupid="9" filled="f" stroked="f">
              <v:textbox style="mso-next-textbox:#_x0000_s25887;mso-fit-shape-to-text:t" inset="0,0,0,0">
                <w:txbxContent>
                  <w:p w:rsidR="00C17879" w:rsidRDefault="00C17879" w:rsidP="00C17879">
                    <w:pPr>
                      <w:spacing w:before="0" w:line="240" w:lineRule="auto"/>
                    </w:pPr>
                    <w:r>
                      <w:rPr>
                        <w:rFonts w:cs="Times New Roman"/>
                        <w:color w:val="24282B"/>
                        <w:sz w:val="18"/>
                        <w:szCs w:val="18"/>
                      </w:rPr>
                      <w:t>SDI</w:t>
                    </w:r>
                  </w:p>
                </w:txbxContent>
              </v:textbox>
            </v:rect>
            <v:rect id="_x0000_s25888" style="position:absolute;left:3383;top:1825;width:291;height:207;mso-wrap-style:none;v-text-anchor:top" o:regroupid="9" filled="f" stroked="f">
              <v:textbox style="mso-next-textbox:#_x0000_s25888;mso-fit-shape-to-text:t" inset="0,0,0,0">
                <w:txbxContent>
                  <w:p w:rsidR="00C17879" w:rsidRDefault="00C17879" w:rsidP="00C17879">
                    <w:pPr>
                      <w:spacing w:before="0" w:line="240" w:lineRule="auto"/>
                    </w:pPr>
                    <w:r>
                      <w:rPr>
                        <w:rFonts w:cs="Times New Roman"/>
                        <w:color w:val="24282B"/>
                        <w:sz w:val="18"/>
                        <w:szCs w:val="18"/>
                      </w:rPr>
                      <w:t>MU</w:t>
                    </w:r>
                  </w:p>
                </w:txbxContent>
              </v:textbox>
            </v:rect>
            <v:rect id="_x0000_s25889" style="position:absolute;left:3454;top:1938;width:130;height:207;mso-wrap-style:none;v-text-anchor:top" o:regroupid="9" filled="f" stroked="f">
              <v:textbox style="mso-next-textbox:#_x0000_s25889;mso-fit-shape-to-text:t" inset="0,0,0,0">
                <w:txbxContent>
                  <w:p w:rsidR="00C17879" w:rsidRDefault="00C17879" w:rsidP="00C17879">
                    <w:pPr>
                      <w:spacing w:before="0" w:line="240" w:lineRule="auto"/>
                    </w:pPr>
                    <w:r>
                      <w:rPr>
                        <w:rFonts w:cs="Times New Roman"/>
                        <w:color w:val="24282B"/>
                        <w:sz w:val="18"/>
                        <w:szCs w:val="18"/>
                      </w:rPr>
                      <w:t>X</w:t>
                    </w:r>
                  </w:p>
                </w:txbxContent>
              </v:textbox>
            </v:rect>
            <v:rect id="_x0000_s25890" style="position:absolute;left:1939;top:1924;width:400;height:207;mso-wrap-style:none;v-text-anchor:top" o:regroupid="9" filled="f" stroked="f">
              <v:textbox style="mso-next-textbox:#_x0000_s25890;mso-fit-shape-to-text:t" inset="0,0,0,0">
                <w:txbxContent>
                  <w:p w:rsidR="00C17879" w:rsidRDefault="00C17879" w:rsidP="00C17879">
                    <w:pPr>
                      <w:spacing w:before="0" w:line="240" w:lineRule="auto"/>
                    </w:pPr>
                    <w:r>
                      <w:rPr>
                        <w:rFonts w:cs="Times New Roman"/>
                        <w:color w:val="24282B"/>
                        <w:sz w:val="18"/>
                        <w:szCs w:val="18"/>
                      </w:rPr>
                      <w:t>MTX</w:t>
                    </w:r>
                  </w:p>
                </w:txbxContent>
              </v:textbox>
            </v:rect>
            <v:rect id="_x0000_s25891" style="position:absolute;left:1953;top:2093;width:51;height:207;mso-wrap-style:none;v-text-anchor:top" o:regroupid="9" filled="f" stroked="f">
              <v:textbox style="mso-next-textbox:#_x0000_s25891;mso-fit-shape-to-text:t" inset="0,0,0,0">
                <w:txbxContent>
                  <w:p w:rsidR="00C17879" w:rsidRDefault="00C17879" w:rsidP="00C17879">
                    <w:pPr>
                      <w:spacing w:before="0" w:line="240" w:lineRule="auto"/>
                    </w:pPr>
                    <w:r>
                      <w:rPr>
                        <w:rFonts w:cs="Times New Roman"/>
                        <w:color w:val="24282B"/>
                        <w:sz w:val="18"/>
                        <w:szCs w:val="18"/>
                      </w:rPr>
                      <w:t>/</w:t>
                    </w:r>
                  </w:p>
                </w:txbxContent>
              </v:textbox>
            </v:rect>
            <v:rect id="_x0000_s25892" style="position:absolute;left:2010;top:2093;width:291;height:207;mso-wrap-style:none;v-text-anchor:top" o:regroupid="9" filled="f" stroked="f">
              <v:textbox style="mso-next-textbox:#_x0000_s25892;mso-fit-shape-to-text:t" inset="0,0,0,0">
                <w:txbxContent>
                  <w:p w:rsidR="00C17879" w:rsidRDefault="00C17879" w:rsidP="00C17879">
                    <w:pPr>
                      <w:spacing w:before="0" w:line="240" w:lineRule="auto"/>
                    </w:pPr>
                    <w:r>
                      <w:rPr>
                        <w:rFonts w:cs="Times New Roman"/>
                        <w:color w:val="24282B"/>
                        <w:sz w:val="18"/>
                        <w:szCs w:val="18"/>
                      </w:rPr>
                      <w:t>MK</w:t>
                    </w:r>
                  </w:p>
                </w:txbxContent>
              </v:textbox>
            </v:rect>
            <v:rect id="_x0000_s25893" style="position:absolute;left:2831;top:1881;width:361;height:207;mso-wrap-style:none;v-text-anchor:top" o:regroupid="9" filled="f" stroked="f">
              <v:textbox style="mso-next-textbox:#_x0000_s25893;mso-fit-shape-to-text:t" inset="0,0,0,0">
                <w:txbxContent>
                  <w:p w:rsidR="00C17879" w:rsidRDefault="00C17879" w:rsidP="00C17879">
                    <w:pPr>
                      <w:spacing w:before="0" w:line="240" w:lineRule="auto"/>
                    </w:pPr>
                    <w:r>
                      <w:rPr>
                        <w:rFonts w:cs="Times New Roman"/>
                        <w:color w:val="24282B"/>
                        <w:sz w:val="18"/>
                        <w:szCs w:val="18"/>
                      </w:rPr>
                      <w:t>ENC</w:t>
                    </w:r>
                  </w:p>
                </w:txbxContent>
              </v:textbox>
            </v:rect>
            <v:rect id="_x0000_s25894" style="position:absolute;left:3624;top:3607;width:440;height:207;mso-wrap-style:none;v-text-anchor:top" o:regroupid="9" filled="f" stroked="f">
              <v:textbox style="mso-next-textbox:#_x0000_s25894;mso-fit-shape-to-text:t" inset="0,0,0,0">
                <w:txbxContent>
                  <w:p w:rsidR="00C17879" w:rsidRDefault="00C17879" w:rsidP="00C17879">
                    <w:pPr>
                      <w:spacing w:before="0" w:line="240" w:lineRule="auto"/>
                    </w:pPr>
                    <w:r>
                      <w:rPr>
                        <w:rFonts w:cs="Times New Roman"/>
                        <w:color w:val="00529E"/>
                        <w:sz w:val="18"/>
                        <w:szCs w:val="18"/>
                      </w:rPr>
                      <w:t>DVB-</w:t>
                    </w:r>
                  </w:p>
                </w:txbxContent>
              </v:textbox>
            </v:rect>
            <v:rect id="_x0000_s25895" style="position:absolute;left:4063;top:3607;width:291;height:207;mso-wrap-style:none;v-text-anchor:top" o:regroupid="9" filled="f" stroked="f">
              <v:textbox style="mso-next-textbox:#_x0000_s25895;mso-fit-shape-to-text:t" inset="0,0,0,0">
                <w:txbxContent>
                  <w:p w:rsidR="00C17879" w:rsidRDefault="00C17879" w:rsidP="00C17879">
                    <w:pPr>
                      <w:spacing w:before="0" w:line="240" w:lineRule="auto"/>
                    </w:pPr>
                    <w:r>
                      <w:rPr>
                        <w:rFonts w:cs="Times New Roman"/>
                        <w:color w:val="00529E"/>
                        <w:sz w:val="18"/>
                        <w:szCs w:val="18"/>
                      </w:rPr>
                      <w:t>ASI</w:t>
                    </w:r>
                  </w:p>
                </w:txbxContent>
              </v:textbox>
            </v:rect>
            <v:rect id="_x0000_s25896" style="position:absolute;left:2251;top:438;width:280;height:207;mso-wrap-style:none;v-text-anchor:top" o:regroupid="9" filled="f" stroked="f">
              <v:textbox style="mso-next-textbox:#_x0000_s25896;mso-fit-shape-to-text:t" inset="0,0,0,0">
                <w:txbxContent>
                  <w:p w:rsidR="00C17879" w:rsidRDefault="00C17879" w:rsidP="00C17879">
                    <w:pPr>
                      <w:spacing w:before="0" w:line="240" w:lineRule="auto"/>
                    </w:pPr>
                    <w:r>
                      <w:rPr>
                        <w:rFonts w:cs="Times New Roman"/>
                        <w:b/>
                        <w:bCs/>
                        <w:color w:val="24282B"/>
                        <w:sz w:val="18"/>
                        <w:szCs w:val="18"/>
                      </w:rPr>
                      <w:t>MP</w:t>
                    </w:r>
                  </w:p>
                </w:txbxContent>
              </v:textbox>
            </v:rect>
            <v:rect id="_x0000_s25897" style="position:absolute;left:2944;top:438;width:191;height:207;mso-wrap-style:none;v-text-anchor:top" o:regroupid="9" filled="f" stroked="f">
              <v:textbox style="mso-next-textbox:#_x0000_s25897;mso-fit-shape-to-text:t" inset="0,0,0,0">
                <w:txbxContent>
                  <w:p w:rsidR="00C17879" w:rsidRDefault="00C17879" w:rsidP="00C17879">
                    <w:pPr>
                      <w:spacing w:before="0" w:line="240" w:lineRule="auto"/>
                    </w:pPr>
                    <w:r>
                      <w:rPr>
                        <w:rFonts w:cs="Times New Roman"/>
                        <w:b/>
                        <w:bCs/>
                        <w:color w:val="24282B"/>
                        <w:sz w:val="18"/>
                        <w:szCs w:val="18"/>
                      </w:rPr>
                      <w:t>TI</w:t>
                    </w:r>
                  </w:p>
                </w:txbxContent>
              </v:textbox>
            </v:rect>
            <v:rect id="_x0000_s25898" style="position:absolute;left:6469;top:1867;width:361;height:207;mso-wrap-style:none;v-text-anchor:top" o:regroupid="9" filled="f" stroked="f">
              <v:textbox style="mso-next-textbox:#_x0000_s25898;mso-fit-shape-to-text:t" inset="0,0,0,0">
                <w:txbxContent>
                  <w:p w:rsidR="00C17879" w:rsidRDefault="00C17879" w:rsidP="00C17879">
                    <w:pPr>
                      <w:spacing w:before="0" w:line="240" w:lineRule="auto"/>
                    </w:pPr>
                    <w:r>
                      <w:rPr>
                        <w:rFonts w:cs="Times New Roman"/>
                        <w:color w:val="24282B"/>
                        <w:sz w:val="18"/>
                        <w:szCs w:val="18"/>
                      </w:rPr>
                      <w:t>ENC</w:t>
                    </w:r>
                  </w:p>
                </w:txbxContent>
              </v:textbox>
            </v:rect>
            <v:rect id="_x0000_s25899" style="position:absolute;left:4728;top:764;width:91;height:207;mso-wrap-style:none;v-text-anchor:top" o:regroupid="9" filled="f" stroked="f">
              <v:textbox style="mso-next-textbox:#_x0000_s25899;mso-fit-shape-to-text:t" inset="0,0,0,0">
                <w:txbxContent>
                  <w:p w:rsidR="00C17879" w:rsidRDefault="00C17879" w:rsidP="00C17879">
                    <w:pPr>
                      <w:spacing w:before="0" w:line="240" w:lineRule="auto"/>
                    </w:pPr>
                    <w:r>
                      <w:rPr>
                        <w:rFonts w:cs="Times New Roman"/>
                        <w:b/>
                        <w:bCs/>
                        <w:color w:val="24282B"/>
                        <w:sz w:val="18"/>
                        <w:szCs w:val="18"/>
                      </w:rPr>
                      <w:t>2</w:t>
                    </w:r>
                  </w:p>
                </w:txbxContent>
              </v:textbox>
            </v:rect>
            <v:rect id="_x0000_s25900" style="position:absolute;left:2336;top:806;width:91;height:207;mso-wrap-style:none;v-text-anchor:top" o:regroupid="9" filled="f" stroked="f">
              <v:textbox style="mso-next-textbox:#_x0000_s25900;mso-fit-shape-to-text:t" inset="0,0,0,0">
                <w:txbxContent>
                  <w:p w:rsidR="00C17879" w:rsidRDefault="00C17879" w:rsidP="00C17879">
                    <w:pPr>
                      <w:spacing w:before="0" w:line="240" w:lineRule="auto"/>
                    </w:pPr>
                    <w:r>
                      <w:rPr>
                        <w:rFonts w:cs="Times New Roman"/>
                        <w:b/>
                        <w:bCs/>
                        <w:color w:val="24282B"/>
                        <w:sz w:val="18"/>
                        <w:szCs w:val="18"/>
                      </w:rPr>
                      <w:t>1</w:t>
                    </w:r>
                  </w:p>
                </w:txbxContent>
              </v:textbox>
            </v:rect>
            <v:rect id="_x0000_s25901" style="position:absolute;left:3001;top:806;width:91;height:207;mso-wrap-style:none;v-text-anchor:top" o:regroupid="9" filled="f" stroked="f">
              <v:textbox style="mso-next-textbox:#_x0000_s25901;mso-fit-shape-to-text:t" inset="0,0,0,0">
                <w:txbxContent>
                  <w:p w:rsidR="00C17879" w:rsidRDefault="00C17879" w:rsidP="00C17879">
                    <w:pPr>
                      <w:spacing w:before="0" w:line="240" w:lineRule="auto"/>
                    </w:pPr>
                    <w:r>
                      <w:rPr>
                        <w:rFonts w:cs="Times New Roman"/>
                        <w:b/>
                        <w:bCs/>
                        <w:color w:val="24282B"/>
                        <w:sz w:val="18"/>
                        <w:szCs w:val="18"/>
                      </w:rPr>
                      <w:t>0</w:t>
                    </w:r>
                  </w:p>
                </w:txbxContent>
              </v:textbox>
            </v:rect>
            <v:rect id="_x0000_s25902" style="position:absolute;left:2831;top:2249;width:361;height:207;mso-wrap-style:none;v-text-anchor:top" o:regroupid="9" filled="f" stroked="f">
              <v:textbox style="mso-next-textbox:#_x0000_s25902;mso-fit-shape-to-text:t" inset="0,0,0,0">
                <w:txbxContent>
                  <w:p w:rsidR="00C17879" w:rsidRDefault="00C17879" w:rsidP="00C17879">
                    <w:pPr>
                      <w:spacing w:before="0" w:line="240" w:lineRule="auto"/>
                    </w:pPr>
                    <w:r>
                      <w:rPr>
                        <w:rFonts w:cs="Times New Roman"/>
                        <w:color w:val="24282B"/>
                        <w:sz w:val="18"/>
                        <w:szCs w:val="18"/>
                      </w:rPr>
                      <w:t>ENC</w:t>
                    </w:r>
                  </w:p>
                </w:txbxContent>
              </v:textbox>
            </v:rect>
            <v:rect id="_x0000_s25903" style="position:absolute;left:3383;top:2192;width:291;height:207;mso-wrap-style:none;v-text-anchor:top" o:regroupid="9" filled="f" stroked="f">
              <v:textbox style="mso-next-textbox:#_x0000_s25903;mso-fit-shape-to-text:t" inset="0,0,0,0">
                <w:txbxContent>
                  <w:p w:rsidR="00C17879" w:rsidRDefault="00C17879" w:rsidP="00C17879">
                    <w:pPr>
                      <w:spacing w:before="0" w:line="240" w:lineRule="auto"/>
                    </w:pPr>
                    <w:r>
                      <w:rPr>
                        <w:rFonts w:cs="Times New Roman"/>
                        <w:color w:val="24282B"/>
                        <w:sz w:val="18"/>
                        <w:szCs w:val="18"/>
                      </w:rPr>
                      <w:t>MU</w:t>
                    </w:r>
                  </w:p>
                </w:txbxContent>
              </v:textbox>
            </v:rect>
            <v:rect id="_x0000_s25904" style="position:absolute;left:3454;top:2320;width:130;height:207;mso-wrap-style:none;v-text-anchor:top" o:regroupid="9" filled="f" stroked="f">
              <v:textbox style="mso-next-textbox:#_x0000_s25904;mso-fit-shape-to-text:t" inset="0,0,0,0">
                <w:txbxContent>
                  <w:p w:rsidR="00C17879" w:rsidRDefault="00C17879" w:rsidP="00C17879">
                    <w:pPr>
                      <w:spacing w:before="0" w:line="240" w:lineRule="auto"/>
                    </w:pPr>
                    <w:r>
                      <w:rPr>
                        <w:rFonts w:cs="Times New Roman"/>
                        <w:color w:val="24282B"/>
                        <w:sz w:val="18"/>
                        <w:szCs w:val="18"/>
                      </w:rPr>
                      <w:t>X</w:t>
                    </w:r>
                  </w:p>
                </w:txbxContent>
              </v:textbox>
            </v:rect>
            <v:rect id="_x0000_s25905" style="position:absolute;left:3964;top:2023;width:343;height:161;mso-wrap-style:none;v-text-anchor:top" o:regroupid="9" filled="f" stroked="f">
              <v:textbox style="mso-next-textbox:#_x0000_s25905;mso-fit-shape-to-text:t" inset="0,0,0,0">
                <w:txbxContent>
                  <w:p w:rsidR="00C17879" w:rsidRDefault="00C17879" w:rsidP="00C17879">
                    <w:pPr>
                      <w:spacing w:before="0" w:line="240" w:lineRule="auto"/>
                    </w:pPr>
                    <w:r>
                      <w:rPr>
                        <w:rFonts w:cs="Times New Roman"/>
                        <w:color w:val="00529E"/>
                        <w:sz w:val="14"/>
                        <w:szCs w:val="14"/>
                      </w:rPr>
                      <w:t>DVB-</w:t>
                    </w:r>
                  </w:p>
                </w:txbxContent>
              </v:textbox>
            </v:rect>
            <v:rect id="_x0000_s25906" style="position:absolute;left:4317;top:2023;width:226;height:161;mso-wrap-style:none;v-text-anchor:top" o:regroupid="9" filled="f" stroked="f">
              <v:textbox style="mso-next-textbox:#_x0000_s25906;mso-fit-shape-to-text:t" inset="0,0,0,0">
                <w:txbxContent>
                  <w:p w:rsidR="00C17879" w:rsidRDefault="00C17879" w:rsidP="00C17879">
                    <w:pPr>
                      <w:spacing w:before="0" w:line="240" w:lineRule="auto"/>
                    </w:pPr>
                    <w:r>
                      <w:rPr>
                        <w:rFonts w:cs="Times New Roman"/>
                        <w:color w:val="00529E"/>
                        <w:sz w:val="14"/>
                        <w:szCs w:val="14"/>
                      </w:rPr>
                      <w:t>ASI</w:t>
                    </w:r>
                  </w:p>
                </w:txbxContent>
              </v:textbox>
            </v:rect>
            <v:rect id="_x0000_s25907" style="position:absolute;left:5543;top:1782;width:400;height:207;mso-wrap-style:none;v-text-anchor:top" o:regroupid="9" filled="f" stroked="f">
              <v:textbox style="mso-next-textbox:#_x0000_s25907;mso-fit-shape-to-text:t" inset="0,0,0,0">
                <w:txbxContent>
                  <w:p w:rsidR="00C17879" w:rsidRDefault="00C17879" w:rsidP="00C17879">
                    <w:pPr>
                      <w:spacing w:before="0" w:line="240" w:lineRule="auto"/>
                    </w:pPr>
                    <w:r>
                      <w:rPr>
                        <w:rFonts w:cs="Times New Roman"/>
                        <w:color w:val="24282B"/>
                        <w:sz w:val="18"/>
                        <w:szCs w:val="18"/>
                      </w:rPr>
                      <w:t>MTX</w:t>
                    </w:r>
                  </w:p>
                </w:txbxContent>
              </v:textbox>
            </v:rect>
            <v:rect id="_x0000_s25908" style="position:absolute;left:5577;top:1952;width:51;height:207;mso-wrap-style:none;v-text-anchor:top" o:regroupid="9" filled="f" stroked="f">
              <v:textbox style="mso-next-textbox:#_x0000_s25908;mso-fit-shape-to-text:t" inset="0,0,0,0">
                <w:txbxContent>
                  <w:p w:rsidR="00C17879" w:rsidRDefault="00C17879" w:rsidP="00C17879">
                    <w:pPr>
                      <w:spacing w:before="0" w:line="240" w:lineRule="auto"/>
                    </w:pPr>
                    <w:r>
                      <w:rPr>
                        <w:rFonts w:cs="Times New Roman"/>
                        <w:color w:val="24282B"/>
                        <w:sz w:val="18"/>
                        <w:szCs w:val="18"/>
                      </w:rPr>
                      <w:t>/</w:t>
                    </w:r>
                  </w:p>
                </w:txbxContent>
              </v:textbox>
            </v:rect>
            <v:rect id="_x0000_s25909" style="position:absolute;left:5620;top:1952;width:291;height:207;mso-wrap-style:none;v-text-anchor:top" o:regroupid="9" filled="f" stroked="f">
              <v:textbox style="mso-next-textbox:#_x0000_s25909;mso-fit-shape-to-text:t" inset="0,0,0,0">
                <w:txbxContent>
                  <w:p w:rsidR="00C17879" w:rsidRDefault="00C17879" w:rsidP="00C17879">
                    <w:pPr>
                      <w:spacing w:before="0" w:line="240" w:lineRule="auto"/>
                    </w:pPr>
                    <w:r>
                      <w:rPr>
                        <w:rFonts w:cs="Times New Roman"/>
                        <w:color w:val="24282B"/>
                        <w:sz w:val="18"/>
                        <w:szCs w:val="18"/>
                      </w:rPr>
                      <w:t>MK</w:t>
                    </w:r>
                  </w:p>
                </w:txbxContent>
              </v:textbox>
            </v:rect>
            <v:rect id="_x0000_s25910" style="position:absolute;left:7007;top:1810;width:291;height:207;mso-wrap-style:none;v-text-anchor:top" o:regroupid="9" filled="f" stroked="f">
              <v:textbox style="mso-next-textbox:#_x0000_s25910;mso-fit-shape-to-text:t" inset="0,0,0,0">
                <w:txbxContent>
                  <w:p w:rsidR="00C17879" w:rsidRDefault="00C17879" w:rsidP="00C17879">
                    <w:pPr>
                      <w:spacing w:before="0" w:line="240" w:lineRule="auto"/>
                    </w:pPr>
                    <w:r>
                      <w:rPr>
                        <w:rFonts w:cs="Times New Roman"/>
                        <w:color w:val="24282B"/>
                        <w:sz w:val="18"/>
                        <w:szCs w:val="18"/>
                      </w:rPr>
                      <w:t>MU</w:t>
                    </w:r>
                  </w:p>
                </w:txbxContent>
              </v:textbox>
            </v:rect>
            <v:rect id="_x0000_s25911" style="position:absolute;left:7078;top:1938;width:130;height:207;mso-wrap-style:none;v-text-anchor:top" o:regroupid="9" filled="f" stroked="f">
              <v:textbox style="mso-next-textbox:#_x0000_s25911;mso-fit-shape-to-text:t" inset="0,0,0,0">
                <w:txbxContent>
                  <w:p w:rsidR="00C17879" w:rsidRDefault="00C17879" w:rsidP="00C17879">
                    <w:pPr>
                      <w:spacing w:before="0" w:line="240" w:lineRule="auto"/>
                    </w:pPr>
                    <w:r>
                      <w:rPr>
                        <w:rFonts w:cs="Times New Roman"/>
                        <w:color w:val="24282B"/>
                        <w:sz w:val="18"/>
                        <w:szCs w:val="18"/>
                      </w:rPr>
                      <w:t>X</w:t>
                    </w:r>
                  </w:p>
                </w:txbxContent>
              </v:textbox>
            </v:rect>
            <v:rect id="_x0000_s25912" style="position:absolute;left:7885;top:2023;width:343;height:161;mso-wrap-style:none;v-text-anchor:top" o:regroupid="9" filled="f" stroked="f">
              <v:textbox style="mso-next-textbox:#_x0000_s25912;mso-fit-shape-to-text:t" inset="0,0,0,0">
                <w:txbxContent>
                  <w:p w:rsidR="00C17879" w:rsidRDefault="00C17879" w:rsidP="00C17879">
                    <w:pPr>
                      <w:spacing w:before="0" w:line="240" w:lineRule="auto"/>
                    </w:pPr>
                    <w:r>
                      <w:rPr>
                        <w:rFonts w:cs="Times New Roman"/>
                        <w:color w:val="00529E"/>
                        <w:sz w:val="14"/>
                        <w:szCs w:val="14"/>
                      </w:rPr>
                      <w:t>DVB-</w:t>
                    </w:r>
                  </w:p>
                </w:txbxContent>
              </v:textbox>
            </v:rect>
            <v:rect id="_x0000_s25913" style="position:absolute;left:8239;top:2023;width:226;height:161;mso-wrap-style:none;v-text-anchor:top" o:regroupid="9" filled="f" stroked="f">
              <v:textbox style="mso-next-textbox:#_x0000_s25913;mso-fit-shape-to-text:t" inset="0,0,0,0">
                <w:txbxContent>
                  <w:p w:rsidR="00C17879" w:rsidRDefault="00C17879" w:rsidP="00C17879">
                    <w:pPr>
                      <w:spacing w:before="0" w:line="240" w:lineRule="auto"/>
                    </w:pPr>
                    <w:r>
                      <w:rPr>
                        <w:rFonts w:cs="Times New Roman"/>
                        <w:color w:val="00529E"/>
                        <w:sz w:val="14"/>
                        <w:szCs w:val="14"/>
                      </w:rPr>
                      <w:t>ASI</w:t>
                    </w:r>
                  </w:p>
                </w:txbxContent>
              </v:textbox>
            </v:rect>
            <v:rect id="_x0000_s25914" style="position:absolute;left:4629;top:382;width:280;height:207;mso-wrap-style:none;v-text-anchor:top" o:regroupid="9" filled="f" stroked="f">
              <v:textbox style="mso-next-textbox:#_x0000_s25914;mso-fit-shape-to-text:t" inset="0,0,0,0">
                <w:txbxContent>
                  <w:p w:rsidR="00C17879" w:rsidRDefault="00C17879" w:rsidP="00C17879">
                    <w:pPr>
                      <w:spacing w:before="0" w:line="240" w:lineRule="auto"/>
                    </w:pPr>
                    <w:r>
                      <w:rPr>
                        <w:rFonts w:cs="Times New Roman"/>
                        <w:b/>
                        <w:bCs/>
                        <w:color w:val="24282B"/>
                        <w:sz w:val="18"/>
                        <w:szCs w:val="18"/>
                      </w:rPr>
                      <w:t>MP</w:t>
                    </w:r>
                  </w:p>
                </w:txbxContent>
              </v:textbox>
            </v:rect>
            <v:rect id="_x0000_s25915" style="position:absolute;left:5323;top:396;width:191;height:207;mso-wrap-style:none;v-text-anchor:top" o:regroupid="9" filled="f" stroked="f">
              <v:textbox style="mso-next-textbox:#_x0000_s25915;mso-fit-shape-to-text:t" inset="0,0,0,0">
                <w:txbxContent>
                  <w:p w:rsidR="00C17879" w:rsidRDefault="00C17879" w:rsidP="00C17879">
                    <w:pPr>
                      <w:spacing w:before="0" w:line="240" w:lineRule="auto"/>
                    </w:pPr>
                    <w:r>
                      <w:rPr>
                        <w:rFonts w:cs="Times New Roman"/>
                        <w:b/>
                        <w:bCs/>
                        <w:color w:val="24282B"/>
                        <w:sz w:val="18"/>
                        <w:szCs w:val="18"/>
                      </w:rPr>
                      <w:t>TI</w:t>
                    </w:r>
                  </w:p>
                </w:txbxContent>
              </v:textbox>
            </v:rect>
            <v:rect id="_x0000_s25916" style="position:absolute;left:2350;top:636;width:60;height:207;mso-wrap-style:none;v-text-anchor:top" o:regroupid="9" filled="f" stroked="f">
              <v:textbox style="mso-next-textbox:#_x0000_s25916;mso-fit-shape-to-text:t" inset="0,0,0,0">
                <w:txbxContent>
                  <w:p w:rsidR="00C17879" w:rsidRDefault="00C17879" w:rsidP="00C17879">
                    <w:pPr>
                      <w:spacing w:before="0" w:line="240" w:lineRule="auto"/>
                    </w:pPr>
                    <w:r>
                      <w:rPr>
                        <w:rFonts w:cs="Times New Roman"/>
                        <w:b/>
                        <w:bCs/>
                        <w:color w:val="24282B"/>
                        <w:sz w:val="18"/>
                        <w:szCs w:val="18"/>
                      </w:rPr>
                      <w:t>-</w:t>
                    </w:r>
                  </w:p>
                </w:txbxContent>
              </v:textbox>
            </v:rect>
            <v:rect id="_x0000_s25917" style="position:absolute;left:3001;top:636;width:60;height:207;mso-wrap-style:none;v-text-anchor:top" o:regroupid="9" filled="f" stroked="f">
              <v:textbox style="mso-next-textbox:#_x0000_s25917;mso-fit-shape-to-text:t" inset="0,0,0,0">
                <w:txbxContent>
                  <w:p w:rsidR="00C17879" w:rsidRDefault="00C17879" w:rsidP="00C17879">
                    <w:pPr>
                      <w:spacing w:before="0" w:line="240" w:lineRule="auto"/>
                    </w:pPr>
                    <w:r>
                      <w:rPr>
                        <w:rFonts w:cs="Times New Roman"/>
                        <w:b/>
                        <w:bCs/>
                        <w:color w:val="24282B"/>
                        <w:sz w:val="18"/>
                        <w:szCs w:val="18"/>
                      </w:rPr>
                      <w:t>-</w:t>
                    </w:r>
                  </w:p>
                </w:txbxContent>
              </v:textbox>
            </v:rect>
            <v:rect id="_x0000_s25918" style="position:absolute;left:4728;top:580;width:91;height:207;mso-wrap-style:none;v-text-anchor:top" o:regroupid="9" filled="f" stroked="f">
              <v:textbox style="mso-next-textbox:#_x0000_s25918;mso-fit-shape-to-text:t" inset="0,0,0,0">
                <w:txbxContent>
                  <w:p w:rsidR="00C17879" w:rsidRDefault="00C17879" w:rsidP="00C17879">
                    <w:pPr>
                      <w:spacing w:before="0" w:line="240" w:lineRule="auto"/>
                    </w:pPr>
                    <w:r>
                      <w:rPr>
                        <w:rFonts w:cs="Times New Roman"/>
                        <w:b/>
                        <w:bCs/>
                        <w:color w:val="24282B"/>
                        <w:sz w:val="18"/>
                        <w:szCs w:val="18"/>
                      </w:rPr>
                      <w:t>1</w:t>
                    </w:r>
                  </w:p>
                </w:txbxContent>
              </v:textbox>
            </v:rect>
            <v:rect id="_x0000_s25919" style="position:absolute;left:5379;top:764;width:91;height:207;mso-wrap-style:none;v-text-anchor:top" o:regroupid="9" filled="f" stroked="f">
              <v:textbox style="mso-next-textbox:#_x0000_s25919;mso-fit-shape-to-text:t" inset="0,0,0,0">
                <w:txbxContent>
                  <w:p w:rsidR="00C17879" w:rsidRDefault="00C17879" w:rsidP="00C17879">
                    <w:pPr>
                      <w:spacing w:before="0" w:line="240" w:lineRule="auto"/>
                    </w:pPr>
                    <w:r>
                      <w:rPr>
                        <w:rFonts w:cs="Times New Roman"/>
                        <w:b/>
                        <w:bCs/>
                        <w:color w:val="24282B"/>
                        <w:sz w:val="18"/>
                        <w:szCs w:val="18"/>
                      </w:rPr>
                      <w:t>0</w:t>
                    </w:r>
                  </w:p>
                </w:txbxContent>
              </v:textbox>
            </v:rect>
            <v:rect id="_x0000_s25920" style="position:absolute;left:5379;top:580;width:91;height:207;mso-wrap-style:none;v-text-anchor:top" o:regroupid="9" filled="f" stroked="f">
              <v:textbox style="mso-next-textbox:#_x0000_s25920;mso-fit-shape-to-text:t" inset="0,0,0,0">
                <w:txbxContent>
                  <w:p w:rsidR="00C17879" w:rsidRDefault="00C17879" w:rsidP="00C17879">
                    <w:pPr>
                      <w:spacing w:before="0" w:line="240" w:lineRule="auto"/>
                    </w:pPr>
                    <w:r>
                      <w:rPr>
                        <w:rFonts w:cs="Times New Roman"/>
                        <w:b/>
                        <w:bCs/>
                        <w:color w:val="24282B"/>
                        <w:sz w:val="18"/>
                        <w:szCs w:val="18"/>
                      </w:rPr>
                      <w:t>0</w:t>
                    </w:r>
                  </w:p>
                </w:txbxContent>
              </v:textbox>
            </v:rect>
            <v:shape id="_x0000_s25921" type="#_x0000_t202" style="position:absolute;left:70;top:676;width:911;height:396;v-text-anchor:middle" o:regroupid="9" filled="f" stroked="f">
              <v:textbox style="mso-next-textbox:#_x0000_s25921" inset="0,0,0,0">
                <w:txbxContent>
                  <w:p w:rsidR="00C17879" w:rsidRPr="004D4313" w:rsidRDefault="00C17879" w:rsidP="00C17879">
                    <w:pPr>
                      <w:spacing w:before="60" w:after="60" w:line="144" w:lineRule="auto"/>
                      <w:jc w:val="center"/>
                      <w:rPr>
                        <w:sz w:val="16"/>
                        <w:szCs w:val="22"/>
                        <w:lang w:bidi="ar-EG"/>
                      </w:rPr>
                    </w:pPr>
                    <w:r w:rsidRPr="004D4313">
                      <w:rPr>
                        <w:rFonts w:hint="cs"/>
                        <w:sz w:val="16"/>
                        <w:szCs w:val="22"/>
                        <w:rtl/>
                        <w:lang w:bidi="ar-EG"/>
                      </w:rPr>
                      <w:t>تجميد مقصود</w:t>
                    </w:r>
                  </w:p>
                </w:txbxContent>
              </v:textbox>
            </v:shape>
            <v:shape id="_x0000_s25922" type="#_x0000_t202" style="position:absolute;left:1695;top:91;width:1459;height:382;v-text-anchor:middle" o:regroupid="9" filled="f" stroked="f">
              <v:textbox style="mso-next-textbox:#_x0000_s25922" inset="0,0,0,0">
                <w:txbxContent>
                  <w:p w:rsidR="00C17879" w:rsidRPr="006512EF" w:rsidRDefault="00C17879" w:rsidP="00C17879">
                    <w:pPr>
                      <w:spacing w:before="60" w:after="60" w:line="144" w:lineRule="auto"/>
                      <w:jc w:val="center"/>
                      <w:rPr>
                        <w:b/>
                        <w:bCs/>
                        <w:sz w:val="16"/>
                        <w:szCs w:val="22"/>
                        <w:rtl/>
                        <w:lang w:bidi="ar-EG"/>
                      </w:rPr>
                    </w:pPr>
                    <w:r w:rsidRPr="006512EF">
                      <w:rPr>
                        <w:rFonts w:hint="cs"/>
                        <w:b/>
                        <w:bCs/>
                        <w:sz w:val="16"/>
                        <w:szCs w:val="22"/>
                        <w:rtl/>
                        <w:lang w:bidi="ar-EG"/>
                      </w:rPr>
                      <w:t xml:space="preserve">نقطة المراقبة </w:t>
                    </w:r>
                    <w:r w:rsidRPr="006512EF">
                      <w:rPr>
                        <w:b/>
                        <w:bCs/>
                        <w:sz w:val="16"/>
                        <w:szCs w:val="22"/>
                        <w:lang w:bidi="ar-EG"/>
                      </w:rPr>
                      <w:t>1</w:t>
                    </w:r>
                  </w:p>
                </w:txbxContent>
              </v:textbox>
            </v:shape>
            <v:shape id="_x0000_s25923" type="#_x0000_t202" style="position:absolute;left:5323;top:14;width:1459;height:382;v-text-anchor:middle" o:regroupid="9" filled="f" stroked="f">
              <v:textbox style="mso-next-textbox:#_x0000_s25923" inset="0,0,0,0">
                <w:txbxContent>
                  <w:p w:rsidR="00C17879" w:rsidRPr="006512EF" w:rsidRDefault="00C17879" w:rsidP="00571894">
                    <w:pPr>
                      <w:spacing w:before="60" w:after="60" w:line="144" w:lineRule="auto"/>
                      <w:jc w:val="center"/>
                      <w:rPr>
                        <w:b/>
                        <w:bCs/>
                        <w:sz w:val="16"/>
                        <w:szCs w:val="22"/>
                        <w:rtl/>
                        <w:lang w:bidi="ar-EG"/>
                      </w:rPr>
                    </w:pPr>
                    <w:r w:rsidRPr="006512EF">
                      <w:rPr>
                        <w:rFonts w:hint="cs"/>
                        <w:b/>
                        <w:bCs/>
                        <w:sz w:val="16"/>
                        <w:szCs w:val="22"/>
                        <w:rtl/>
                        <w:lang w:bidi="ar-EG"/>
                      </w:rPr>
                      <w:t xml:space="preserve">نقطة المراقبة </w:t>
                    </w:r>
                    <w:r w:rsidR="00571894">
                      <w:rPr>
                        <w:b/>
                        <w:bCs/>
                        <w:sz w:val="16"/>
                        <w:szCs w:val="22"/>
                        <w:lang w:bidi="ar-EG"/>
                      </w:rPr>
                      <w:t>2</w:t>
                    </w:r>
                  </w:p>
                </w:txbxContent>
              </v:textbox>
            </v:shape>
            <v:shape id="_x0000_s25924" type="#_x0000_t202" style="position:absolute;left:6183;top:433;width:2039;height:948;v-text-anchor:middle" o:regroupid="9" filled="f" stroked="f">
              <v:textbox style="mso-next-textbox:#_x0000_s25924" inset="0,0,0,0">
                <w:txbxContent>
                  <w:p w:rsidR="00C17879" w:rsidRPr="004D4313" w:rsidRDefault="00C17879" w:rsidP="00C17879">
                    <w:pPr>
                      <w:spacing w:before="60" w:after="60" w:line="144" w:lineRule="auto"/>
                      <w:jc w:val="left"/>
                      <w:rPr>
                        <w:sz w:val="16"/>
                        <w:szCs w:val="22"/>
                        <w:rtl/>
                        <w:lang w:bidi="ar-EG"/>
                      </w:rPr>
                    </w:pPr>
                    <w:r w:rsidRPr="004D4313">
                      <w:rPr>
                        <w:rFonts w:hint="cs"/>
                        <w:sz w:val="16"/>
                        <w:szCs w:val="22"/>
                        <w:rtl/>
                        <w:lang w:bidi="ar-EG"/>
                      </w:rPr>
                      <w:t xml:space="preserve">لا يُطلق المنبه لأن </w:t>
                    </w:r>
                    <w:r w:rsidRPr="004D4313">
                      <w:rPr>
                        <w:sz w:val="16"/>
                        <w:szCs w:val="22"/>
                        <w:lang w:bidi="ar-EG"/>
                      </w:rPr>
                      <w:t>TI</w:t>
                    </w:r>
                    <w:r w:rsidRPr="004D4313">
                      <w:rPr>
                        <w:rFonts w:hint="cs"/>
                        <w:sz w:val="16"/>
                        <w:szCs w:val="22"/>
                        <w:rtl/>
                        <w:lang w:bidi="ar-EG"/>
                      </w:rPr>
                      <w:t xml:space="preserve"> تساوي صفراً في كلتا نقطتي المراقبة</w:t>
                    </w:r>
                  </w:p>
                </w:txbxContent>
              </v:textbox>
            </v:shape>
            <v:shape id="_x0000_s25925" type="#_x0000_t202" style="position:absolute;left:2521;top:1146;width:1459;height:948;v-text-anchor:middle" o:regroupid="9" filled="f" stroked="f">
              <v:textbox style="mso-next-textbox:#_x0000_s25925" inset="0,0,0,0">
                <w:txbxContent>
                  <w:p w:rsidR="00C17879" w:rsidRPr="004D4313" w:rsidRDefault="00C17879" w:rsidP="00C17879">
                    <w:pPr>
                      <w:spacing w:before="60" w:after="60" w:line="144" w:lineRule="auto"/>
                      <w:jc w:val="center"/>
                      <w:rPr>
                        <w:sz w:val="16"/>
                        <w:szCs w:val="22"/>
                        <w:lang w:bidi="ar-EG"/>
                      </w:rPr>
                    </w:pPr>
                    <w:r>
                      <w:rPr>
                        <w:rFonts w:hint="cs"/>
                        <w:sz w:val="16"/>
                        <w:szCs w:val="22"/>
                        <w:rtl/>
                        <w:lang w:bidi="ar-EG"/>
                      </w:rPr>
                      <w:t>يُكتشف الجمود</w:t>
                    </w:r>
                    <w:r>
                      <w:rPr>
                        <w:sz w:val="16"/>
                        <w:szCs w:val="22"/>
                        <w:rtl/>
                        <w:lang w:bidi="ar-EG"/>
                      </w:rPr>
                      <w:br/>
                    </w:r>
                    <w:r>
                      <w:rPr>
                        <w:rFonts w:hint="cs"/>
                        <w:sz w:val="16"/>
                        <w:szCs w:val="22"/>
                        <w:rtl/>
                        <w:lang w:bidi="ar-EG"/>
                      </w:rPr>
                      <w:t>ويُطلق المنبه</w:t>
                    </w:r>
                  </w:p>
                </w:txbxContent>
              </v:textbox>
            </v:shape>
            <v:shape id="_x0000_s25926" type="#_x0000_t202" style="position:absolute;left:1602;top:2424;width:1459;height:948;v-text-anchor:middle" o:regroupid="9" filled="f" stroked="f">
              <v:textbox style="mso-next-textbox:#_x0000_s25926" inset="0,0,0,0">
                <w:txbxContent>
                  <w:p w:rsidR="00C17879" w:rsidRPr="006512EF" w:rsidRDefault="00C17879" w:rsidP="00C17879">
                    <w:pPr>
                      <w:spacing w:before="60" w:after="60" w:line="144" w:lineRule="auto"/>
                      <w:jc w:val="center"/>
                      <w:rPr>
                        <w:sz w:val="16"/>
                        <w:szCs w:val="22"/>
                        <w:rtl/>
                        <w:lang w:bidi="ar-EG"/>
                      </w:rPr>
                    </w:pPr>
                    <w:r>
                      <w:rPr>
                        <w:rFonts w:hint="cs"/>
                        <w:sz w:val="16"/>
                        <w:szCs w:val="22"/>
                        <w:rtl/>
                        <w:lang w:bidi="ar-EG"/>
                      </w:rPr>
                      <w:t xml:space="preserve">المحطة </w:t>
                    </w:r>
                    <w:r>
                      <w:rPr>
                        <w:sz w:val="16"/>
                        <w:szCs w:val="22"/>
                        <w:lang w:bidi="ar-EG"/>
                      </w:rPr>
                      <w:t>A</w:t>
                    </w:r>
                  </w:p>
                </w:txbxContent>
              </v:textbox>
            </v:shape>
            <v:shape id="_x0000_s25927" type="#_x0000_t202" style="position:absolute;left:5308;top:2413;width:1459;height:948;v-text-anchor:middle" o:regroupid="9" filled="f" stroked="f">
              <v:textbox style="mso-next-textbox:#_x0000_s25927" inset="0,0,0,0">
                <w:txbxContent>
                  <w:p w:rsidR="00C17879" w:rsidRPr="006512EF" w:rsidRDefault="00C17879" w:rsidP="00C17879">
                    <w:pPr>
                      <w:spacing w:before="60" w:after="60" w:line="144" w:lineRule="auto"/>
                      <w:jc w:val="center"/>
                      <w:rPr>
                        <w:sz w:val="16"/>
                        <w:szCs w:val="22"/>
                        <w:rtl/>
                        <w:lang w:bidi="ar-EG"/>
                      </w:rPr>
                    </w:pPr>
                    <w:r>
                      <w:rPr>
                        <w:rFonts w:hint="cs"/>
                        <w:sz w:val="16"/>
                        <w:szCs w:val="22"/>
                        <w:rtl/>
                        <w:lang w:bidi="ar-EG"/>
                      </w:rPr>
                      <w:t xml:space="preserve">المحطة </w:t>
                    </w:r>
                    <w:r>
                      <w:rPr>
                        <w:sz w:val="16"/>
                        <w:szCs w:val="22"/>
                        <w:lang w:bidi="ar-EG"/>
                      </w:rPr>
                      <w:t>B</w:t>
                    </w:r>
                  </w:p>
                </w:txbxContent>
              </v:textbox>
            </v:shape>
            <v:shape id="_x0000_s25928" type="#_x0000_t202" style="position:absolute;left:1424;top:641;width:649;height:283;v-text-anchor:middle" o:regroupid="9" filled="f" stroked="f">
              <v:textbox style="mso-next-textbox:#_x0000_s25928" inset="0,0,0,0">
                <w:txbxContent>
                  <w:p w:rsidR="00C17879" w:rsidRPr="006512EF" w:rsidRDefault="00C17879" w:rsidP="00C17879">
                    <w:pPr>
                      <w:spacing w:before="60" w:after="60" w:line="144" w:lineRule="auto"/>
                      <w:jc w:val="center"/>
                      <w:rPr>
                        <w:b/>
                        <w:bCs/>
                        <w:sz w:val="10"/>
                        <w:szCs w:val="16"/>
                        <w:lang w:bidi="ar-EG"/>
                      </w:rPr>
                    </w:pPr>
                    <w:r w:rsidRPr="006512EF">
                      <w:rPr>
                        <w:rFonts w:hint="cs"/>
                        <w:b/>
                        <w:bCs/>
                        <w:sz w:val="10"/>
                        <w:szCs w:val="16"/>
                        <w:rtl/>
                        <w:lang w:bidi="ar-EG"/>
                      </w:rPr>
                      <w:t>السابقة</w:t>
                    </w:r>
                  </w:p>
                </w:txbxContent>
              </v:textbox>
            </v:shape>
            <v:shape id="_x0000_s25929" type="#_x0000_t202" style="position:absolute;left:3781;top:583;width:649;height:283;v-text-anchor:middle" o:regroupid="9" filled="f" stroked="f">
              <v:textbox style="mso-next-textbox:#_x0000_s25929" inset="0,0,0,0">
                <w:txbxContent>
                  <w:p w:rsidR="00C17879" w:rsidRPr="006512EF" w:rsidRDefault="00C17879" w:rsidP="00C17879">
                    <w:pPr>
                      <w:spacing w:before="60" w:after="60" w:line="144" w:lineRule="auto"/>
                      <w:jc w:val="center"/>
                      <w:rPr>
                        <w:b/>
                        <w:bCs/>
                        <w:sz w:val="10"/>
                        <w:szCs w:val="16"/>
                        <w:lang w:bidi="ar-EG"/>
                      </w:rPr>
                    </w:pPr>
                    <w:r w:rsidRPr="006512EF">
                      <w:rPr>
                        <w:rFonts w:hint="cs"/>
                        <w:b/>
                        <w:bCs/>
                        <w:sz w:val="10"/>
                        <w:szCs w:val="16"/>
                        <w:rtl/>
                        <w:lang w:bidi="ar-EG"/>
                      </w:rPr>
                      <w:t>السابقة</w:t>
                    </w:r>
                  </w:p>
                </w:txbxContent>
              </v:textbox>
            </v:shape>
            <v:shape id="_x0000_s25930" type="#_x0000_t202" style="position:absolute;left:1424;top:822;width:649;height:283;v-text-anchor:middle" o:regroupid="9" filled="f" stroked="f">
              <v:textbox style="mso-next-textbox:#_x0000_s25930" inset="0,0,0,0">
                <w:txbxContent>
                  <w:p w:rsidR="00C17879" w:rsidRPr="006512EF" w:rsidRDefault="00C17879" w:rsidP="00C17879">
                    <w:pPr>
                      <w:spacing w:before="60" w:after="60" w:line="144" w:lineRule="auto"/>
                      <w:jc w:val="center"/>
                      <w:rPr>
                        <w:b/>
                        <w:bCs/>
                        <w:sz w:val="10"/>
                        <w:szCs w:val="16"/>
                        <w:lang w:bidi="ar-EG"/>
                      </w:rPr>
                    </w:pPr>
                    <w:r>
                      <w:rPr>
                        <w:rFonts w:hint="cs"/>
                        <w:b/>
                        <w:bCs/>
                        <w:sz w:val="10"/>
                        <w:szCs w:val="16"/>
                        <w:rtl/>
                        <w:lang w:bidi="ar-EG"/>
                      </w:rPr>
                      <w:t>الحالية</w:t>
                    </w:r>
                  </w:p>
                </w:txbxContent>
              </v:textbox>
            </v:shape>
            <v:shape id="_x0000_s25931" type="#_x0000_t202" style="position:absolute;left:3778;top:752;width:649;height:283;v-text-anchor:middle" o:regroupid="9" filled="f" stroked="f">
              <v:textbox style="mso-next-textbox:#_x0000_s25931" inset="0,0,0,0">
                <w:txbxContent>
                  <w:p w:rsidR="00C17879" w:rsidRPr="006512EF" w:rsidRDefault="00C17879" w:rsidP="00C17879">
                    <w:pPr>
                      <w:spacing w:before="60" w:after="60" w:line="144" w:lineRule="auto"/>
                      <w:jc w:val="center"/>
                      <w:rPr>
                        <w:b/>
                        <w:bCs/>
                        <w:sz w:val="10"/>
                        <w:szCs w:val="16"/>
                        <w:lang w:bidi="ar-EG"/>
                      </w:rPr>
                    </w:pPr>
                    <w:r>
                      <w:rPr>
                        <w:rFonts w:hint="cs"/>
                        <w:b/>
                        <w:bCs/>
                        <w:sz w:val="10"/>
                        <w:szCs w:val="16"/>
                        <w:rtl/>
                        <w:lang w:bidi="ar-EG"/>
                      </w:rPr>
                      <w:t>الحالية</w:t>
                    </w:r>
                  </w:p>
                </w:txbxContent>
              </v:textbox>
            </v:shape>
            <v:shape id="_x0000_s25932" type="#_x0000_t202" style="position:absolute;left:8448;top:2983;width:1104;height:326" o:regroupid="9" filled="f" stroked="f">
              <v:textbox style="mso-next-textbox:#_x0000_s25932" inset="0,0,0,0">
                <w:txbxContent>
                  <w:p w:rsidR="00C17879" w:rsidRPr="00344015" w:rsidRDefault="00C17879" w:rsidP="00C17879">
                    <w:pPr>
                      <w:spacing w:before="60" w:after="60" w:line="144" w:lineRule="auto"/>
                      <w:jc w:val="center"/>
                      <w:rPr>
                        <w:b/>
                        <w:bCs/>
                        <w:sz w:val="14"/>
                        <w:szCs w:val="20"/>
                        <w:lang w:bidi="ar-EG"/>
                      </w:rPr>
                    </w:pPr>
                    <w:r w:rsidRPr="00344015">
                      <w:rPr>
                        <w:rFonts w:hint="cs"/>
                        <w:b/>
                        <w:bCs/>
                        <w:sz w:val="14"/>
                        <w:szCs w:val="20"/>
                        <w:rtl/>
                        <w:lang w:bidi="ar-EG"/>
                      </w:rPr>
                      <w:t>ملاحظة تفسيرية</w:t>
                    </w:r>
                  </w:p>
                </w:txbxContent>
              </v:textbox>
            </v:shape>
            <v:shape id="_x0000_s25933" type="#_x0000_t202" style="position:absolute;left:8750;top:3267;width:806;height:269" o:regroupid="9" filled="f" stroked="f">
              <v:textbox style="mso-next-textbox:#_x0000_s25933"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ترتيبية</w:t>
                    </w:r>
                  </w:p>
                </w:txbxContent>
              </v:textbox>
            </v:shape>
            <v:shape id="_x0000_s25934" type="#_x0000_t202" style="position:absolute;left:8820;top:3455;width:736;height:311" o:regroupid="9" filled="f" stroked="f">
              <v:textbox style="mso-next-textbox:#_x0000_s25934"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عرضية</w:t>
                    </w:r>
                  </w:p>
                </w:txbxContent>
              </v:textbox>
            </v:shape>
            <v:shape id="_x0000_s25935" type="#_x0000_t202" style="position:absolute;left:8817;top:3749;width:736;height:311" o:regroupid="9" filled="f" stroked="f">
              <v:textbox style="mso-next-textbox:#_x0000_s25935"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نقطة مراقبة</w:t>
                    </w:r>
                  </w:p>
                </w:txbxContent>
              </v:textbox>
            </v:shape>
            <v:rect id="_x0000_s25729" style="position:absolute;left:28;top:594;width:1020;height:580" filled="f" strokecolor="#24282b" strokeweight="39e-5mm"/>
            <w10:wrap type="none"/>
            <w10:anchorlock/>
          </v:group>
        </w:pict>
      </w:r>
    </w:p>
    <w:p w:rsidR="00571894" w:rsidRDefault="00571894" w:rsidP="00C17879">
      <w:pPr>
        <w:tabs>
          <w:tab w:val="left" w:pos="794"/>
          <w:tab w:val="left" w:pos="1191"/>
          <w:tab w:val="left" w:pos="1588"/>
          <w:tab w:val="left" w:pos="1985"/>
        </w:tabs>
        <w:rPr>
          <w:rFonts w:hint="cs"/>
          <w:rtl/>
          <w:lang w:val="en-GB" w:eastAsia="en-US" w:bidi="ar-SY"/>
        </w:rPr>
      </w:pPr>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val="en-GB" w:eastAsia="en-US" w:bidi="ar-SY"/>
        </w:rPr>
        <w:t xml:space="preserve">يظهر الشكل </w:t>
      </w:r>
      <w:r w:rsidRPr="00CF7332">
        <w:rPr>
          <w:lang w:eastAsia="en-US" w:bidi="ar-SY"/>
        </w:rPr>
        <w:t>16</w:t>
      </w:r>
      <w:r w:rsidRPr="00CF7332">
        <w:rPr>
          <w:rFonts w:hint="cs"/>
          <w:rtl/>
          <w:lang w:eastAsia="en-US" w:bidi="ar-SY"/>
        </w:rPr>
        <w:t xml:space="preserve"> يحصل فيها عطل ما في مشفر المحطة المرسلة فتجمد الصورة التي فُكك تشفيرها في المحطة المستقبلة.</w:t>
      </w:r>
    </w:p>
    <w:p w:rsidR="00C17879" w:rsidRPr="00CF7332" w:rsidRDefault="00C17879" w:rsidP="00C17879">
      <w:pPr>
        <w:pStyle w:val="FigureNo"/>
        <w:spacing w:before="360"/>
        <w:rPr>
          <w:rtl/>
          <w:lang w:eastAsia="en-US"/>
        </w:rPr>
      </w:pPr>
      <w:r w:rsidRPr="00CF7332">
        <w:rPr>
          <w:rFonts w:hint="cs"/>
          <w:rtl/>
          <w:lang w:eastAsia="en-US"/>
        </w:rPr>
        <w:lastRenderedPageBreak/>
        <w:t>الش</w:t>
      </w:r>
      <w:r w:rsidR="00571894">
        <w:rPr>
          <w:rFonts w:hint="cs"/>
          <w:rtl/>
          <w:lang w:eastAsia="en-US"/>
        </w:rPr>
        <w:t>ـ</w:t>
      </w:r>
      <w:r w:rsidRPr="00CF7332">
        <w:rPr>
          <w:rFonts w:hint="cs"/>
          <w:rtl/>
          <w:lang w:eastAsia="en-US"/>
        </w:rPr>
        <w:t xml:space="preserve">كل </w:t>
      </w:r>
      <w:r w:rsidRPr="00CF7332">
        <w:rPr>
          <w:lang w:eastAsia="en-US"/>
        </w:rPr>
        <w:t>16</w:t>
      </w:r>
    </w:p>
    <w:p w:rsidR="00C17879" w:rsidRPr="00CF7332" w:rsidRDefault="00C17879" w:rsidP="00C17879">
      <w:pPr>
        <w:pStyle w:val="FigureTitle"/>
        <w:rPr>
          <w:rtl/>
          <w:lang w:eastAsia="en-US"/>
        </w:rPr>
      </w:pPr>
      <w:r w:rsidRPr="00CF7332">
        <w:rPr>
          <w:rFonts w:hint="cs"/>
          <w:rtl/>
          <w:lang w:eastAsia="en-US"/>
        </w:rPr>
        <w:t>عند حصول عطل في مسير الإرسال</w:t>
      </w:r>
    </w:p>
    <w:p w:rsidR="00C17879" w:rsidRPr="00CF7332" w:rsidRDefault="00C17879" w:rsidP="00571894">
      <w:pPr>
        <w:tabs>
          <w:tab w:val="left" w:pos="794"/>
          <w:tab w:val="left" w:pos="1191"/>
          <w:tab w:val="left" w:pos="1588"/>
          <w:tab w:val="left" w:pos="1985"/>
        </w:tabs>
        <w:jc w:val="center"/>
        <w:rPr>
          <w:rFonts w:hint="cs"/>
          <w:rtl/>
          <w:lang w:val="fr-FR" w:eastAsia="en-US" w:bidi="ar-EG"/>
        </w:rPr>
      </w:pPr>
      <w:r w:rsidRPr="00BE35F9">
        <w:rPr>
          <w:rtl/>
          <w:lang w:val="fr-FR" w:eastAsia="en-US" w:bidi="ar-SY"/>
        </w:rPr>
      </w:r>
      <w:r w:rsidR="00571894">
        <w:rPr>
          <w:lang w:val="fr-FR" w:eastAsia="en-US" w:bidi="ar-SY"/>
        </w:rPr>
        <w:pict>
          <v:group id="_x0000_s25479" editas="canvas" style="width:488.95pt;height:290.6pt;mso-position-horizontal-relative:char;mso-position-vertical-relative:line" coordsize="9779,5812">
            <o:lock v:ext="edit" aspectratio="t"/>
            <v:shape id="_x0000_s25480" type="#_x0000_t75" style="position:absolute;width:9779;height:5812" o:preferrelative="f">
              <v:fill o:detectmouseclick="t"/>
              <v:path o:extrusionok="t" o:connecttype="none"/>
              <o:lock v:ext="edit" text="t"/>
            </v:shape>
            <v:rect id="_x0000_s25481" style="position:absolute;width:50;height:396;mso-wrap-style:none;v-text-anchor:top" filled="f" stroked="f">
              <v:textbox style="mso-next-textbox:#_x0000_s25481;mso-fit-shape-to-text:t" inset="0,0,0,0">
                <w:txbxContent>
                  <w:p w:rsidR="00C17879" w:rsidRDefault="00C17879" w:rsidP="00C17879">
                    <w:r>
                      <w:rPr>
                        <w:rFonts w:ascii="Calibri" w:hAnsi="Calibri" w:cs="Calibri"/>
                        <w:color w:val="000000"/>
                      </w:rPr>
                      <w:t xml:space="preserve"> </w:t>
                    </w:r>
                  </w:p>
                </w:txbxContent>
              </v:textbox>
            </v:rect>
            <v:rect id="_x0000_s25482" style="position:absolute;left:28;top:2656;width:2973;height:1215" filled="f" strokecolor="#24282b" strokeweight="39e-5mm"/>
            <v:group id="_x0000_s25483" style="position:absolute;left:156;top:28;width:9457;height:5784" coordorigin="156,28" coordsize="9457,5784">
              <v:rect id="_x0000_s25484" style="position:absolute;left:8932;top:5651;width:681;height:161;mso-wrap-style:none;v-text-anchor:top" filled="f" stroked="f">
                <v:textbox style="mso-next-textbox:#_x0000_s25484;mso-fit-shape-to-text:t" inset="0,0,0,0">
                  <w:txbxContent>
                    <w:p w:rsidR="00C17879" w:rsidRDefault="00C17879" w:rsidP="00C17879">
                      <w:pPr>
                        <w:spacing w:before="0" w:line="240" w:lineRule="auto"/>
                      </w:pPr>
                      <w:r>
                        <w:rPr>
                          <w:rFonts w:cs="Times New Roman"/>
                          <w:color w:val="24282B"/>
                          <w:sz w:val="14"/>
                          <w:szCs w:val="14"/>
                        </w:rPr>
                        <w:t>BT.1865-16</w:t>
                      </w:r>
                    </w:p>
                  </w:txbxContent>
                </v:textbox>
              </v:rect>
              <v:rect id="_x0000_s25485" style="position:absolute;left:3610;top:2543;width:2873;height:1328" filled="f" strokecolor="#24282b" strokeweight="39e-5mm"/>
              <v:rect id="_x0000_s25486" style="position:absolute;left:1090;top:1413;width:2123;height:946" fillcolor="#f0f0b5" strokecolor="#24211d" strokeweight="39e-5mm"/>
              <v:rect id="_x0000_s25487" style="position:absolute;left:3935;top:28;width:5648;height:2275" fillcolor="#f0f0b5" strokecolor="#24211d" strokeweight="39e-5mm"/>
              <v:line id="_x0000_s25488" style="position:absolute" from="2251,3263" to="2336,3264" strokecolor="#00529e" strokeweight="0"/>
              <v:line id="_x0000_s25489" style="position:absolute" from="2392,3263" to="2463,3264" strokecolor="#00529e" strokeweight="0"/>
              <v:line id="_x0000_s25490" style="position:absolute" from="2520,3263" to="2605,3264" strokecolor="#00529e" strokeweight="0"/>
              <v:line id="_x0000_s25491" style="position:absolute" from="2661,3263" to="2746,3264" strokecolor="#00529e" strokeweight="0"/>
              <v:line id="_x0000_s25492" style="position:absolute" from="2803,3263" to="2874,3264" strokecolor="#00529e" strokeweight="0"/>
              <v:line id="_x0000_s25493" style="position:absolute" from="2930,3263" to="3015,3264" strokecolor="#00529e" strokeweight="0"/>
              <v:line id="_x0000_s25494" style="position:absolute" from="3072,3263" to="3143,3264" strokecolor="#00529e" strokeweight="0"/>
              <v:line id="_x0000_s25495" style="position:absolute" from="3199,3263" to="3284,3264" strokecolor="#00529e" strokeweight="0"/>
              <v:line id="_x0000_s25496" style="position:absolute" from="3341,3263" to="3440,3264" strokecolor="#00529e" strokeweight="0"/>
              <v:line id="_x0000_s25497" style="position:absolute" from="3482,3263" to="3567,3264" strokecolor="#00529e" strokeweight="0"/>
              <v:line id="_x0000_s25498" style="position:absolute" from="3610,3263" to="3709,3264" strokecolor="#00529e" strokeweight="0"/>
              <v:shape id="_x0000_s25499" style="position:absolute;left:3680;top:3221;width:85;height:85" coordsize="85,85" path="m,l85,42,,85,,xe" fillcolor="#00529e" stroked="f">
                <v:path arrowok="t"/>
              </v:shape>
              <v:rect id="_x0000_s25500" style="position:absolute;left:1925;top:3122;width:368;height:282" strokecolor="#24282b" strokeweight="39e-5mm"/>
              <v:line id="_x0000_s25501" style="position:absolute" from="4148,3263" to="5422,3264" strokecolor="#24211d" strokeweight="0"/>
              <v:shape id="_x0000_s25502" style="position:absolute;left:5337;top:3235;width:70;height:71" coordsize="70,71" path="m,l70,28,,71,,xe" fillcolor="#24211d" stroked="f">
                <v:path arrowok="t"/>
              </v:shape>
              <v:shape id="_x0000_s25503" type="#_x0000_t75" style="position:absolute;left:156;top:3065;width:637;height:396">
                <v:imagedata r:id="rId35" o:title=""/>
              </v:shape>
              <v:line id="_x0000_s25504" style="position:absolute" from="793,3263" to="1925,3264" strokecolor="#24211d" strokeweight="0"/>
              <v:shape id="_x0000_s25505" style="position:absolute;left:1840;top:3235;width:71;height:71" coordsize="71,71" path="m,l71,28,,71,,xe" fillcolor="#24211d" stroked="f">
                <v:path arrowok="t"/>
              </v:shape>
              <v:rect id="_x0000_s25506" style="position:absolute;left:5422;top:3122;width:368;height:282" stroked="f"/>
              <v:rect id="_x0000_s25507" style="position:absolute;left:5903;top:3122;width:368;height:282" stroked="f"/>
              <v:rect id="_x0000_s25508" style="position:absolute;left:3780;top:3122;width:368;height:282" stroked="f"/>
              <v:rect id="_x0000_s25509" style="position:absolute;left:3780;top:3122;width:368;height:282" strokecolor="#24282b" strokeweight="39e-5mm"/>
              <v:rect id="_x0000_s25510" style="position:absolute;left:2406;top:3122;width:383;height:282" stroked="f"/>
              <v:rect id="_x0000_s25511" style="position:absolute;left:2406;top:3122;width:383;height:282" strokecolor="#24282b" strokeweight="39e-5mm"/>
              <v:rect id="_x0000_s25512" style="position:absolute;left:1076;top:3037;width:354;height:706" stroked="f"/>
              <v:rect id="_x0000_s25513" style="position:absolute;left:1076;top:3037;width:354;height:706" strokecolor="#24282b" strokeweight="39e-5mm"/>
              <v:rect id="_x0000_s25514" style="position:absolute;left:1925;top:3503;width:354;height:269" stroked="f"/>
              <v:rect id="_x0000_s25515" style="position:absolute;left:2406;top:3503;width:369;height:269" stroked="f"/>
              <v:rect id="_x0000_s25516" style="position:absolute;left:4558;top:2938;width:368;height:664" stroked="f"/>
              <v:rect id="_x0000_s25517" style="position:absolute;left:4558;top:2938;width:368;height:664" strokecolor="#24282b" strokeweight="39e-5mm"/>
              <v:shape id="_x0000_s25518" type="#_x0000_t75" style="position:absolute;left:1557;top:3178;width:170;height:170">
                <v:imagedata r:id="rId31" o:title=""/>
              </v:shape>
              <v:rect id="_x0000_s25519" style="position:absolute;left:1557;top:3178;width:170;height:170" filled="f" strokecolor="#24211d" strokeweight="39e-5mm"/>
              <v:line id="_x0000_s25520" style="position:absolute;flip:x" from="1642,2359" to="1982,3263" strokecolor="#24282b" strokeweight="39e-5mm"/>
              <v:line id="_x0000_s25521" style="position:absolute" from="1430,3630" to="1925,3631" strokecolor="#24211d" strokeweight="0"/>
              <v:shape id="_x0000_s25522" style="position:absolute;left:1840;top:3588;width:71;height:85" coordsize="71,85" path="m,l71,42,,85,,xe" fillcolor="#24211d" stroked="f">
                <v:path arrowok="t"/>
              </v:shape>
              <v:line id="_x0000_s25523" style="position:absolute" from="2265,3630" to="2350,3631" strokecolor="#00529e" strokeweight="0"/>
              <v:line id="_x0000_s25524" style="position:absolute" from="2406,3630" to="2491,3631" strokecolor="#00529e" strokeweight="0"/>
              <v:line id="_x0000_s25525" style="position:absolute" from="2534,3630" to="2633,3631" strokecolor="#00529e" strokeweight="0"/>
              <v:line id="_x0000_s25526" style="position:absolute" from="2675,3630" to="2760,3631" strokecolor="#00529e" strokeweight="0"/>
              <v:line id="_x0000_s25527" style="position:absolute" from="2803,3630" to="2902,3631" strokecolor="#00529e" strokeweight="0"/>
              <v:line id="_x0000_s25528" style="position:absolute;flip:x" from="2916,3659" to="2930,3729" strokecolor="#00529e" strokeweight="0"/>
              <v:line id="_x0000_s25529" style="position:absolute" from="2916,3772" to="2917,3842" strokecolor="#00529e" strokeweight="0"/>
              <v:line id="_x0000_s25530" style="position:absolute" from="2916,3885" to="2917,3969" strokecolor="#00529e" strokeweight="0"/>
              <v:line id="_x0000_s25531" style="position:absolute" from="2916,3998" to="2917,4082" strokecolor="#00529e" strokeweight="0"/>
              <v:line id="_x0000_s25532" style="position:absolute" from="2916,4111" to="2917,4195" strokecolor="#00529e" strokeweight="0"/>
              <v:line id="_x0000_s25533" style="position:absolute" from="2916,4224" to="2917,4308" strokecolor="#00529e" strokeweight="0"/>
              <v:line id="_x0000_s25534" style="position:absolute" from="2916,4351" to="2917,4422" strokecolor="#00529e" strokeweight="0"/>
              <v:line id="_x0000_s25535" style="position:absolute" from="2916,4464" to="2917,4535" strokecolor="#00529e" strokeweight="0"/>
              <v:line id="_x0000_s25536" style="position:absolute" from="2916,4577" to="2917,4648" strokecolor="#00529e" strokeweight="0"/>
              <v:line id="_x0000_s25537" style="position:absolute" from="2916,4690" to="2917,4761" strokecolor="#00529e" strokeweight="0"/>
              <v:line id="_x0000_s25538" style="position:absolute" from="2916,4761" to="3015,4762" strokecolor="#00529e" strokeweight="0"/>
              <v:line id="_x0000_s25539" style="position:absolute" from="3058,4761" to="3143,4762" strokecolor="#00529e" strokeweight="0"/>
              <v:line id="_x0000_s25540" style="position:absolute" from="3199,4761" to="3284,4762" strokecolor="#00529e" strokeweight="0"/>
              <v:line id="_x0000_s25541" style="position:absolute" from="3327,4761" to="3355,4762" strokecolor="#00529e" strokeweight="0"/>
              <v:shape id="_x0000_s25542" style="position:absolute;left:3341;top:4718;width:85;height:85" coordsize="85,85" path="m,l85,43,,85,,xe" fillcolor="#00529e" stroked="f">
                <v:path arrowok="t"/>
              </v:shape>
              <v:rect id="_x0000_s25543" style="position:absolute;left:1925;top:3503;width:354;height:269" strokecolor="#24282b" strokeweight="39e-5mm"/>
              <v:rect id="_x0000_s25544" style="position:absolute;left:2406;top:3503;width:369;height:269" strokecolor="#24282b" strokeweight="39e-5mm"/>
              <v:shape id="_x0000_s25545" style="position:absolute;left:3610;top:4210;width:56;height:113" coordsize="56,113" path="m14,28l28,,56,28r,70l28,113,,98,14,28xe" stroked="f">
                <v:path arrowok="t"/>
              </v:shape>
              <v:shape id="_x0000_s25546" style="position:absolute;left:3610;top:4210;width:56;height:113" coordsize="56,113" path="m14,28l28,,56,28r,70l28,113,,98,14,28e" filled="f" strokecolor="#24282b" strokeweight="39e-5mm">
                <v:path arrowok="t"/>
              </v:shape>
              <v:shape id="_x0000_s25547" style="position:absolute;left:3496;top:5100;width:284;height:84" coordsize="284,84" path="m,84l142,,284,84e" filled="f" strokecolor="#24282b" strokeweight="39e-5mm">
                <v:path arrowok="t"/>
              </v:shape>
              <v:shape id="_x0000_s25548" style="position:absolute;left:3496;top:4167;width:284;height:1116" coordsize="284,1116" path="m142,r,1116l,1017,142,,284,1017r-142,99e" filled="f" strokecolor="#24282b" strokeweight="39e-5mm">
                <v:path arrowok="t"/>
              </v:shape>
              <v:shape id="_x0000_s25549" style="position:absolute;left:3610;top:4436;width:56;height:14" coordsize="56,14" path="m,l28,14,56,e" filled="f" strokecolor="#24282b" strokeweight="39e-5mm">
                <v:path arrowok="t"/>
              </v:shape>
              <v:shape id="_x0000_s25550" style="position:absolute;left:3596;top:4506;width:84;height:43" coordsize="84,43" path="m,l42,43,84,e" filled="f" strokecolor="#24282b" strokeweight="39e-5mm">
                <v:path arrowok="t"/>
              </v:shape>
              <v:shape id="_x0000_s25551" style="position:absolute;left:3581;top:4591;width:114;height:42" coordsize="114,42" path="m,14l57,42,114,e" filled="f" strokecolor="#24282b" strokeweight="39e-5mm">
                <v:path arrowok="t"/>
              </v:shape>
              <v:shape id="_x0000_s25552" style="position:absolute;left:3567;top:4676;width:142;height:42" coordsize="142,42" path="m,l71,42,142,e" filled="f" strokecolor="#24282b" strokeweight="39e-5mm">
                <v:path arrowok="t"/>
              </v:shape>
              <v:shape id="_x0000_s25553" style="position:absolute;left:3553;top:4761;width:170;height:56" coordsize="170,56" path="m,l85,56,170,e" filled="f" strokecolor="#24282b" strokeweight="39e-5mm">
                <v:path arrowok="t"/>
              </v:shape>
              <v:shape id="_x0000_s25554" style="position:absolute;left:3553;top:4845;width:170;height:57" coordsize="170,57" path="m,l85,57,170,e" filled="f" strokecolor="#24282b" strokeweight="39e-5mm">
                <v:path arrowok="t"/>
              </v:shape>
              <v:shape id="_x0000_s25555" style="position:absolute;left:3539;top:4930;width:198;height:71" coordsize="198,71" path="m,l99,71,198,e" filled="f" strokecolor="#24282b" strokeweight="39e-5mm">
                <v:path arrowok="t"/>
              </v:shape>
              <v:shape id="_x0000_s25556" style="position:absolute;left:3525;top:5015;width:226;height:85" coordsize="226,85" path="m,l113,85,226,e" filled="f" strokecolor="#24282b" strokeweight="39e-5mm">
                <v:path arrowok="t"/>
              </v:shape>
              <v:shape id="_x0000_s25557" style="position:absolute;left:3511;top:5100;width:254;height:84" coordsize="254,84" path="m,l127,84,254,e" filled="f" strokecolor="#24282b" strokeweight="39e-5mm">
                <v:path arrowok="t"/>
              </v:shape>
              <v:shape id="_x0000_s25558" style="position:absolute;left:3496;top:4125;width:114;height:42" coordsize="114,42" path="m114,42r-71,l71,14,,e" filled="f" strokecolor="#24282b" strokeweight="39e-5mm">
                <v:path arrowok="t"/>
              </v:shape>
              <v:shape id="_x0000_s25559" style="position:absolute;left:3666;top:4125;width:114;height:56" coordsize="114,56" path="m114,l43,56,57,,,42e" filled="f" strokecolor="#24282b" strokeweight="39e-5mm">
                <v:path arrowok="t"/>
              </v:shape>
              <v:shape id="_x0000_s25560" style="position:absolute;left:3624;top:3969;width:42;height:170" coordsize="42,170" path="m14,170l,57r42,56l14,e" filled="f" strokecolor="#24282b" strokeweight="39e-5mm">
                <v:path arrowok="t"/>
              </v:shape>
              <v:rect id="_x0000_s25561" style="position:absolute;left:1161;top:1723;width:665;height:184" fillcolor="#9fd1a2" stroked="f"/>
              <v:rect id="_x0000_s25562" style="position:absolute;left:1826;top:1723;width:665;height:184" fillcolor="#9fd1a2" stroked="f"/>
              <v:rect id="_x0000_s25563" style="position:absolute;left:2491;top:1723;width:652;height:184" fillcolor="#9fd1a2" stroked="f"/>
              <v:rect id="_x0000_s25564" style="position:absolute;left:1161;top:1907;width:665;height:184" fillcolor="#9fd1a2" stroked="f"/>
              <v:rect id="_x0000_s25565" style="position:absolute;left:1826;top:1907;width:665;height:184" stroked="f"/>
              <v:rect id="_x0000_s25566" style="position:absolute;left:2491;top:1907;width:652;height:184" stroked="f"/>
              <v:rect id="_x0000_s25567" style="position:absolute;left:1161;top:2091;width:665;height:183" fillcolor="#9fd1a2" stroked="f"/>
              <v:rect id="_x0000_s25568" style="position:absolute;left:1826;top:2091;width:665;height:183" stroked="f"/>
              <v:rect id="_x0000_s25569" style="position:absolute;left:2491;top:2091;width:652;height:183" stroked="f"/>
              <v:shape id="_x0000_s25570" style="position:absolute;left:1161;top:1709;width:1;height:579" coordsize="0,579" path="m,579l,565,,382,,198,,14,,e" filled="f" strokecolor="#24211d" strokeweight="78e-5mm">
                <v:path arrowok="t"/>
              </v:shape>
              <v:shape id="_x0000_s25571" style="position:absolute;left:1826;top:1709;width:1;height:579" coordsize="0,579" path="m,579l,565,,382,,198,,14,,e" filled="f" strokecolor="#24211d" strokeweight="39e-5mm">
                <v:path arrowok="t"/>
              </v:shape>
              <v:shape id="_x0000_s25572" style="position:absolute;left:2491;top:1709;width:1;height:579" coordsize="0,579" path="m,579l,565,,382,,198,,14,,e" filled="f" strokecolor="#24211d" strokeweight="39e-5mm">
                <v:path arrowok="t"/>
              </v:shape>
              <v:shape id="_x0000_s25573" style="position:absolute;left:3143;top:1709;width:1;height:579" coordsize="0,579" path="m,579l,565,,382,,198,,14,,e" filled="f" strokecolor="#24211d" strokeweight="78e-5mm">
                <v:path arrowok="t"/>
              </v:shape>
              <v:shape id="_x0000_s25574" style="position:absolute;left:1147;top:2274;width:2010;height:1" coordsize="2010,0" path="m,l14,,679,r665,l1996,r14,e" filled="f" strokecolor="#24211d" strokeweight="78e-5mm">
                <v:path arrowok="t"/>
              </v:shape>
              <v:shape id="_x0000_s25575" style="position:absolute;left:1147;top:2091;width:2010;height:1" coordsize="2010,0" path="m,l14,,679,r665,l1996,r14,e" filled="f" strokecolor="#24211d" strokeweight="39e-5mm">
                <v:path arrowok="t"/>
              </v:shape>
              <v:shape id="_x0000_s25576" style="position:absolute;left:1147;top:1907;width:2010;height:1" coordsize="2010,0" path="m,l14,,679,r665,l1996,r14,e" filled="f" strokecolor="#24211d" strokeweight="39e-5mm">
                <v:path arrowok="t"/>
              </v:shape>
              <v:shape id="_x0000_s25577" style="position:absolute;left:1147;top:1723;width:2010;height:1" coordsize="2010,0" path="m,l14,,679,r665,l1996,r14,e" filled="f" strokecolor="#24211d" strokeweight="78e-5mm">
                <v:path arrowok="t"/>
              </v:shape>
              <v:shape id="_x0000_s25578" style="position:absolute;left:1161;top:1723;width:665;height:184" coordsize="665,184" path="m14,l665,170r,14l623,184,,15,14,xe" fillcolor="#24211d" stroked="f">
                <v:path arrowok="t"/>
              </v:shape>
              <v:rect id="_x0000_s25579" style="position:absolute;left:4063;top:664;width:665;height:184" fillcolor="#9fd1a2" stroked="f"/>
              <v:rect id="_x0000_s25580" style="position:absolute;left:4728;top:664;width:665;height:184" fillcolor="#9fd1a2" stroked="f"/>
              <v:rect id="_x0000_s25581" style="position:absolute;left:5393;top:664;width:666;height:184" fillcolor="#9fd1a2" stroked="f"/>
              <v:rect id="_x0000_s25582" style="position:absolute;left:4063;top:848;width:665;height:183" fillcolor="#9fd1a2" stroked="f"/>
              <v:rect id="_x0000_s25583" style="position:absolute;left:4728;top:848;width:665;height:183" stroked="f"/>
              <v:rect id="_x0000_s25584" style="position:absolute;left:5393;top:848;width:666;height:183" stroked="f"/>
              <v:rect id="_x0000_s25585" style="position:absolute;left:4063;top:1031;width:665;height:184" fillcolor="#9fd1a2" stroked="f"/>
              <v:rect id="_x0000_s25586" style="position:absolute;left:4728;top:1031;width:665;height:184" stroked="f"/>
              <v:rect id="_x0000_s25587" style="position:absolute;left:5393;top:1031;width:666;height:184" stroked="f"/>
              <v:shape id="_x0000_s25588" style="position:absolute;left:4063;top:650;width:1;height:579" coordsize="0,579" path="m,579l,565,,381,,198,,14,,e" filled="f" strokecolor="#24211d" strokeweight="78e-5mm">
                <v:path arrowok="t"/>
              </v:shape>
              <v:shape id="_x0000_s25589" style="position:absolute;left:4728;top:650;width:1;height:579" coordsize="0,579" path="m,579l,565,,381,,198,,14,,e" filled="f" strokecolor="#24211d" strokeweight="39e-5mm">
                <v:path arrowok="t"/>
              </v:shape>
              <v:shape id="_x0000_s25590" style="position:absolute;left:5393;top:650;width:1;height:579" coordsize="0,579" path="m,579l,565,,381,,198,,14,,e" filled="f" strokecolor="#24211d" strokeweight="39e-5mm">
                <v:path arrowok="t"/>
              </v:shape>
              <v:shape id="_x0000_s25591" style="position:absolute;left:6059;top:650;width:1;height:579" coordsize="0,579" path="m,579l,565,,381,,198,,14,,e" filled="f" strokecolor="#24211d" strokeweight="78e-5mm">
                <v:path arrowok="t"/>
              </v:shape>
              <v:shape id="_x0000_s25592" style="position:absolute;left:4063;top:1215;width:2010;height:1" coordsize="2010,0" path="m,l,,665,r665,l1996,r14,e" filled="f" strokecolor="#24211d" strokeweight="78e-5mm">
                <v:path arrowok="t"/>
              </v:shape>
              <v:shape id="_x0000_s25593" style="position:absolute;left:4063;top:1031;width:2010;height:1" coordsize="2010,0" path="m,l,,665,r665,l1996,r14,e" filled="f" strokecolor="#24211d" strokeweight="39e-5mm">
                <v:path arrowok="t"/>
              </v:shape>
              <v:shape id="_x0000_s25594" style="position:absolute;left:4063;top:848;width:2010;height:1" coordsize="2010,0" path="m,l,,665,r665,l1996,r14,e" filled="f" strokecolor="#24211d" strokeweight="39e-5mm">
                <v:path arrowok="t"/>
              </v:shape>
              <v:shape id="_x0000_s25595" style="position:absolute;left:4063;top:664;width:2010;height:1" coordsize="2010,0" path="m,l,,665,r665,l1996,r14,e" filled="f" strokecolor="#24211d" strokeweight="78e-5mm">
                <v:path arrowok="t"/>
              </v:shape>
              <v:shape id="_x0000_s25596" style="position:absolute;left:4063;top:664;width:665;height:184" coordsize="665,184" path="m14,l665,169r,15l623,184,,14,14,xe" fillcolor="#24211d" stroked="f">
                <v:path arrowok="t"/>
              </v:shape>
              <v:rect id="_x0000_s25597" style="position:absolute;left:4063;top:1639;width:665;height:183" fillcolor="#9fd1a2" stroked="f"/>
              <v:rect id="_x0000_s25598" style="position:absolute;left:4728;top:1639;width:665;height:183" fillcolor="#9fd1a2" stroked="f"/>
              <v:rect id="_x0000_s25599" style="position:absolute;left:5393;top:1639;width:666;height:183" fillcolor="#9fd1a2" stroked="f"/>
              <v:rect id="_x0000_s25600" style="position:absolute;left:4063;top:1822;width:665;height:184" fillcolor="#9fd1a2" stroked="f"/>
              <v:rect id="_x0000_s25601" style="position:absolute;left:4728;top:1822;width:665;height:184" stroked="f"/>
              <v:rect id="_x0000_s25602" style="position:absolute;left:5393;top:1822;width:666;height:184" stroked="f"/>
              <v:rect id="_x0000_s25603" style="position:absolute;left:4063;top:2006;width:665;height:198" fillcolor="#9fd1a2" stroked="f"/>
              <v:rect id="_x0000_s25604" style="position:absolute;left:4728;top:2006;width:665;height:198" stroked="f"/>
              <v:rect id="_x0000_s25605" style="position:absolute;left:5393;top:2006;width:666;height:198" stroked="f"/>
              <v:shape id="_x0000_s25606" style="position:absolute;left:4063;top:1625;width:1;height:579" coordsize="0,579" path="m,579r,l,381,,197,,14,,e" filled="f" strokecolor="#24211d" strokeweight="78e-5mm">
                <v:path arrowok="t"/>
              </v:shape>
              <v:shape id="_x0000_s25607" style="position:absolute;left:4728;top:1625;width:1;height:579" coordsize="0,579" path="m,579r,l,381,,197,,14,,e" filled="f" strokecolor="#24211d" strokeweight="39e-5mm">
                <v:path arrowok="t"/>
              </v:shape>
              <v:shape id="_x0000_s25608" style="position:absolute;left:5393;top:1625;width:1;height:579" coordsize="0,579" path="m,579r,l,381,,197,,14,,e" filled="f" strokecolor="#24211d" strokeweight="39e-5mm">
                <v:path arrowok="t"/>
              </v:shape>
              <v:shape id="_x0000_s25609" style="position:absolute;left:6059;top:1625;width:1;height:579" coordsize="0,579" path="m,579r,l,381,,197,,14,,e" filled="f" strokecolor="#24211d" strokeweight="78e-5mm">
                <v:path arrowok="t"/>
              </v:shape>
              <v:shape id="_x0000_s25610" style="position:absolute;left:4063;top:2204;width:2010;height:1" coordsize="2010,0" path="m,l,,665,r665,l1996,r14,e" filled="f" strokecolor="#24211d" strokeweight="78e-5mm">
                <v:path arrowok="t"/>
              </v:shape>
              <v:shape id="_x0000_s25611" style="position:absolute;left:4063;top:2006;width:2010;height:1" coordsize="2010,0" path="m,l,,665,r665,l1996,r14,e" filled="f" strokecolor="#24211d" strokeweight="39e-5mm">
                <v:path arrowok="t"/>
              </v:shape>
              <v:shape id="_x0000_s25612" style="position:absolute;left:4063;top:1822;width:2010;height:1" coordsize="2010,0" path="m,l,,665,r665,l1996,r14,e" filled="f" strokecolor="#24211d" strokeweight="39e-5mm">
                <v:path arrowok="t"/>
              </v:shape>
              <v:shape id="_x0000_s25613" style="position:absolute;left:4063;top:1639;width:2010;height:1" coordsize="2010,0" path="m,l,,665,r665,l1996,r14,e" filled="f" strokecolor="#24211d" strokeweight="78e-5mm">
                <v:path arrowok="t"/>
              </v:shape>
              <v:shape id="_x0000_s25614" style="position:absolute;left:4063;top:1625;width:665;height:197" coordsize="665,197" path="m14,l665,183r,14l623,197,,28,14,xe" fillcolor="#24211d" stroked="f">
                <v:path arrowok="t"/>
              </v:shape>
              <v:shape id="_x0000_s25615" style="position:absolute;left:7658;top:2783;width:43;height:113" coordsize="43,113" path="m14,28l29,,43,28r,71l29,113,,99,14,28xe" stroked="f">
                <v:path arrowok="t"/>
              </v:shape>
              <v:shape id="_x0000_s25616" style="position:absolute;left:7658;top:2783;width:43;height:113" coordsize="43,113" path="m14,28l29,,43,28r,71l29,113,,99,14,28e" filled="f" strokecolor="#24282b" strokeweight="39e-5mm">
                <v:path arrowok="t"/>
              </v:shape>
              <v:shape id="_x0000_s25617" style="position:absolute;left:7545;top:3673;width:269;height:85" coordsize="269,85" path="m,85l142,,269,85e" filled="f" strokecolor="#24282b" strokeweight="39e-5mm">
                <v:path arrowok="t"/>
              </v:shape>
              <v:shape id="_x0000_s25618" style="position:absolute;left:7545;top:2740;width:269;height:1116" coordsize="269,1116" path="m142,r,1116l,1018,142,,269,1018r-127,98e" filled="f" strokecolor="#24282b" strokeweight="39e-5mm">
                <v:path arrowok="t"/>
              </v:shape>
              <v:shape id="_x0000_s25619" style="position:absolute;left:7644;top:2995;width:71;height:28" coordsize="71,28" path="m,l43,28,71,e" filled="f" strokecolor="#24282b" strokeweight="39e-5mm">
                <v:path arrowok="t"/>
              </v:shape>
              <v:shape id="_x0000_s25620" style="position:absolute;left:7630;top:3080;width:99;height:42" coordsize="99,42" path="m,l57,42,99,e" filled="f" strokecolor="#24282b" strokeweight="39e-5mm">
                <v:path arrowok="t"/>
              </v:shape>
              <v:shape id="_x0000_s25621" style="position:absolute;left:7630;top:3164;width:113;height:43" coordsize="113,43" path="m,14l57,43,113,e" filled="f" strokecolor="#24282b" strokeweight="39e-5mm">
                <v:path arrowok="t"/>
              </v:shape>
              <v:shape id="_x0000_s25622" style="position:absolute;left:7616;top:3249;width:127;height:42" coordsize="127,42" path="m,l71,42,127,e" filled="f" strokecolor="#24282b" strokeweight="39e-5mm">
                <v:path arrowok="t"/>
              </v:shape>
              <v:shape id="_x0000_s25623" style="position:absolute;left:7602;top:3334;width:155;height:56" coordsize="155,56" path="m,l85,56,155,e" filled="f" strokecolor="#24282b" strokeweight="39e-5mm">
                <v:path arrowok="t"/>
              </v:shape>
              <v:shape id="_x0000_s25624" style="position:absolute;left:7587;top:3419;width:184;height:56" coordsize="184,56" path="m,l100,56,184,e" filled="f" strokecolor="#24282b" strokeweight="39e-5mm">
                <v:path arrowok="t"/>
              </v:shape>
              <v:shape id="_x0000_s25625" style="position:absolute;left:7573;top:3503;width:213;height:71" coordsize="213,71" path="m,l114,71,213,e" filled="f" strokecolor="#24282b" strokeweight="39e-5mm">
                <v:path arrowok="t"/>
              </v:shape>
              <v:shape id="_x0000_s25626" style="position:absolute;left:7573;top:3588;width:227;height:85" coordsize="227,85" path="m,l114,85,227,e" filled="f" strokecolor="#24282b" strokeweight="39e-5mm">
                <v:path arrowok="t"/>
              </v:shape>
              <v:shape id="_x0000_s25627" style="position:absolute;left:7559;top:3673;width:255;height:85" coordsize="255,85" path="m,l128,85,255,e" filled="f" strokecolor="#24282b" strokeweight="39e-5mm">
                <v:path arrowok="t"/>
              </v:shape>
              <v:shape id="_x0000_s25628" style="position:absolute;left:7545;top:2698;width:99;height:42" coordsize="99,42" path="m99,42r-71,l71,14,,e" filled="f" strokecolor="#24282b" strokeweight="39e-5mm">
                <v:path arrowok="t"/>
              </v:shape>
              <v:shape id="_x0000_s25629" style="position:absolute;left:7701;top:2698;width:113;height:57" coordsize="113,57" path="m113,l42,57,70,,,42e" filled="f" strokecolor="#24282b" strokeweight="39e-5mm">
                <v:path arrowok="t"/>
              </v:shape>
              <v:shape id="_x0000_s25630" style="position:absolute;left:7672;top:2543;width:29;height:169" coordsize="29,169" path="m15,169l,56r29,57l15,e" filled="f" strokecolor="#24282b" strokeweight="39e-5mm">
                <v:path arrowok="t"/>
              </v:shape>
              <v:line id="_x0000_s25631" style="position:absolute" from="5790,3263" to="5875,3264" strokecolor="#00529e" strokeweight="0"/>
              <v:line id="_x0000_s25632" style="position:absolute" from="5917,3263" to="6030,3264" strokecolor="#00529e" strokeweight="0"/>
              <v:line id="_x0000_s25633" style="position:absolute" from="6073,3263" to="6158,3264" strokecolor="#00529e" strokeweight="0"/>
              <v:line id="_x0000_s25634" style="position:absolute" from="6214,3263" to="6313,3264" strokecolor="#00529e" strokeweight="0"/>
              <v:line id="_x0000_s25635" style="position:absolute" from="6370,3263" to="6455,3264" strokecolor="#00529e" strokeweight="0"/>
              <v:line id="_x0000_s25636" style="position:absolute" from="6512,3263" to="6597,3264" strokecolor="#00529e" strokeweight="0"/>
              <v:line id="_x0000_s25637" style="position:absolute" from="6653,3263" to="6752,3264" strokecolor="#00529e" strokeweight="0"/>
              <v:line id="_x0000_s25638" style="position:absolute" from="6809,3263" to="6894,3264" strokecolor="#00529e" strokeweight="0"/>
              <v:line id="_x0000_s25639" style="position:absolute" from="6950,3263" to="7050,3264" strokecolor="#00529e" strokeweight="0"/>
              <v:line id="_x0000_s25640" style="position:absolute" from="7092,3263" to="7191,3264" strokecolor="#00529e" strokeweight="0"/>
              <v:line id="_x0000_s25641" style="position:absolute" from="7234,3263" to="7333,3264" strokecolor="#00529e" strokeweight="0"/>
              <v:line id="_x0000_s25642" style="position:absolute" from="7389,3263" to="7432,3264" strokecolor="#00529e" strokeweight="0"/>
              <v:shape id="_x0000_s25643" style="position:absolute;left:7403;top:3221;width:85;height:85" coordsize="85,85" path="m,l85,42,,85,,xe" fillcolor="#00529e" stroked="f">
                <v:path arrowok="t"/>
              </v:shape>
              <v:rect id="_x0000_s25644" style="position:absolute;left:5422;top:3122;width:368;height:282" strokecolor="#24282b" strokeweight="39e-5mm"/>
              <v:rect id="_x0000_s25645" style="position:absolute;left:5903;top:3122;width:368;height:282" strokecolor="#24282b" strokeweight="39e-5mm"/>
              <v:shape id="_x0000_s25646" type="#_x0000_t75" style="position:absolute;left:4261;top:3178;width:170;height:170">
                <v:imagedata r:id="rId31" o:title=""/>
              </v:shape>
              <v:rect id="_x0000_s25647" style="position:absolute;left:4261;top:3178;width:170;height:170" filled="f" strokecolor="#24211d" strokeweight="39e-5mm"/>
              <v:line id="_x0000_s25648" style="position:absolute;flip:x" from="4360,2303" to="5464,3263" strokecolor="#24282b" strokeweight="39e-5mm"/>
              <v:rect id="_x0000_s25649" style="position:absolute;left:7502;top:4139;width:2096;height:1144" filled="f" strokecolor="#24282b" strokeweight="39e-5mm"/>
              <v:line id="_x0000_s25650" style="position:absolute" from="7606,4831" to="7649,4832" strokecolor="#24211d" strokeweight="0"/>
              <v:line id="_x0000_s25651" style="position:absolute" from="7677,4831" to="7720,4832" strokecolor="#24211d" strokeweight="0"/>
              <v:line id="_x0000_s25652" style="position:absolute" from="7734,4831" to="7790,4832" strokecolor="#24211d" strokeweight="0"/>
              <v:line id="_x0000_s25653" style="position:absolute" from="7819,4831" to="7847,4832" strokecolor="#24211d" strokeweight="0"/>
              <v:line id="_x0000_s25654" style="position:absolute" from="7889,4831" to="7932,4832" strokecolor="#24211d" strokeweight="0"/>
              <v:line id="_x0000_s25655" style="position:absolute" from="7960,4831" to="8003,4832" strokecolor="#24211d" strokeweight="0"/>
              <v:line id="_x0000_s25656" style="position:absolute" from="8017,4831" to="8074,4832" strokecolor="#24211d" strokeweight="0"/>
              <v:shape id="_x0000_s25657" style="position:absolute;left:8059;top:4789;width:71;height:85" coordsize="71,85" path="m,l71,42,,85,,xe" fillcolor="#24211d" stroked="f">
                <v:path arrowok="t"/>
              </v:shape>
              <v:line id="_x0000_s25658" style="position:absolute" from="7606,4605" to="8144,4606" strokecolor="#24282b" strokeweight="0"/>
              <v:shape id="_x0000_s25659" style="position:absolute;left:8059;top:4563;width:71;height:99" coordsize="71,99" path="m,l71,42,,99,,xe" fillcolor="#24282b" stroked="f">
                <v:path arrowok="t"/>
              </v:shape>
              <v:shape id="_x0000_s25660" type="#_x0000_t75" style="position:absolute;left:7946;top:4987;width:170;height:183">
                <v:imagedata r:id="rId31" o:title=""/>
              </v:shape>
              <v:rect id="_x0000_s25661" style="position:absolute;left:7946;top:4987;width:170;height:183" filled="f" strokecolor="#24211d" strokeweight="39e-5mm"/>
              <v:rect id="_x0000_s25662" style="position:absolute;left:3780;top:3150;width:361;height:207;mso-wrap-style:none;v-text-anchor:top" filled="f" stroked="f">
                <v:textbox style="mso-next-textbox:#_x0000_s25662;mso-fit-shape-to-text:t" inset="0,0,0,0">
                  <w:txbxContent>
                    <w:p w:rsidR="00C17879" w:rsidRDefault="00C17879" w:rsidP="00C17879">
                      <w:pPr>
                        <w:spacing w:before="0" w:line="240" w:lineRule="auto"/>
                      </w:pPr>
                      <w:r>
                        <w:rPr>
                          <w:rFonts w:cs="Times New Roman"/>
                          <w:color w:val="24282B"/>
                          <w:sz w:val="18"/>
                          <w:szCs w:val="18"/>
                        </w:rPr>
                        <w:t>DEC</w:t>
                      </w:r>
                    </w:p>
                  </w:txbxContent>
                </v:textbox>
              </v:rect>
              <v:rect id="_x0000_s25663" style="position:absolute;left:5011;top:3263;width:291;height:207;mso-wrap-style:none;v-text-anchor:top" filled="f" stroked="f">
                <v:textbox style="mso-next-textbox:#_x0000_s25663;mso-fit-shape-to-text:t" inset="0,0,0,0">
                  <w:txbxContent>
                    <w:p w:rsidR="00C17879" w:rsidRDefault="00C17879" w:rsidP="00C17879">
                      <w:pPr>
                        <w:spacing w:before="0" w:line="240" w:lineRule="auto"/>
                      </w:pPr>
                      <w:r>
                        <w:rPr>
                          <w:rFonts w:cs="Times New Roman"/>
                          <w:color w:val="24282B"/>
                          <w:sz w:val="18"/>
                          <w:szCs w:val="18"/>
                        </w:rPr>
                        <w:t>SDI</w:t>
                      </w:r>
                    </w:p>
                  </w:txbxContent>
                </v:textbox>
              </v:rect>
              <v:rect id="_x0000_s25664" style="position:absolute;left:2463;top:3079;width:291;height:207;mso-wrap-style:none;v-text-anchor:top" filled="f" stroked="f">
                <v:textbox style="mso-next-textbox:#_x0000_s25664;mso-fit-shape-to-text:t" inset="0,0,0,0">
                  <w:txbxContent>
                    <w:p w:rsidR="00C17879" w:rsidRDefault="00C17879" w:rsidP="00C17879">
                      <w:pPr>
                        <w:spacing w:before="0" w:line="240" w:lineRule="auto"/>
                      </w:pPr>
                      <w:r>
                        <w:rPr>
                          <w:rFonts w:cs="Times New Roman"/>
                          <w:color w:val="24282B"/>
                          <w:sz w:val="18"/>
                          <w:szCs w:val="18"/>
                        </w:rPr>
                        <w:t>MU</w:t>
                      </w:r>
                    </w:p>
                  </w:txbxContent>
                </v:textbox>
              </v:rect>
              <v:rect id="_x0000_s25665" style="position:absolute;left:2534;top:3206;width:130;height:207;mso-wrap-style:none;v-text-anchor:top" filled="f" stroked="f">
                <v:textbox style="mso-next-textbox:#_x0000_s25665;mso-fit-shape-to-text:t" inset="0,0,0,0">
                  <w:txbxContent>
                    <w:p w:rsidR="00C17879" w:rsidRDefault="00C17879" w:rsidP="00C17879">
                      <w:pPr>
                        <w:spacing w:before="0" w:line="240" w:lineRule="auto"/>
                      </w:pPr>
                      <w:r>
                        <w:rPr>
                          <w:rFonts w:cs="Times New Roman"/>
                          <w:color w:val="24282B"/>
                          <w:sz w:val="18"/>
                          <w:szCs w:val="18"/>
                        </w:rPr>
                        <w:t>X</w:t>
                      </w:r>
                    </w:p>
                  </w:txbxContent>
                </v:textbox>
              </v:rect>
              <v:rect id="_x0000_s25666" style="position:absolute;left:1076;top:3206;width:400;height:207;mso-wrap-style:none;v-text-anchor:top" filled="f" stroked="f">
                <v:textbox style="mso-next-textbox:#_x0000_s25666;mso-fit-shape-to-text:t" inset="0,0,0,0">
                  <w:txbxContent>
                    <w:p w:rsidR="00C17879" w:rsidRDefault="00C17879" w:rsidP="00C17879">
                      <w:pPr>
                        <w:spacing w:before="0" w:line="240" w:lineRule="auto"/>
                      </w:pPr>
                      <w:r>
                        <w:rPr>
                          <w:rFonts w:cs="Times New Roman"/>
                          <w:color w:val="24282B"/>
                          <w:sz w:val="18"/>
                          <w:szCs w:val="18"/>
                        </w:rPr>
                        <w:t>MTX</w:t>
                      </w:r>
                    </w:p>
                  </w:txbxContent>
                </v:textbox>
              </v:rect>
              <v:rect id="_x0000_s25667" style="position:absolute;left:1104;top:3347;width:51;height:207;mso-wrap-style:none;v-text-anchor:top" filled="f" stroked="f">
                <v:textbox style="mso-next-textbox:#_x0000_s25667;mso-fit-shape-to-text:t" inset="0,0,0,0">
                  <w:txbxContent>
                    <w:p w:rsidR="00C17879" w:rsidRDefault="00C17879" w:rsidP="00C17879">
                      <w:pPr>
                        <w:spacing w:before="0" w:line="240" w:lineRule="auto"/>
                      </w:pPr>
                      <w:r>
                        <w:rPr>
                          <w:rFonts w:cs="Times New Roman"/>
                          <w:color w:val="24282B"/>
                          <w:sz w:val="18"/>
                          <w:szCs w:val="18"/>
                        </w:rPr>
                        <w:t>/</w:t>
                      </w:r>
                    </w:p>
                  </w:txbxContent>
                </v:textbox>
              </v:rect>
              <v:rect id="_x0000_s25668" style="position:absolute;left:1147;top:3347;width:291;height:207;mso-wrap-style:none;v-text-anchor:top" filled="f" stroked="f">
                <v:textbox style="mso-next-textbox:#_x0000_s25668;mso-fit-shape-to-text:t" inset="0,0,0,0">
                  <w:txbxContent>
                    <w:p w:rsidR="00C17879" w:rsidRDefault="00C17879" w:rsidP="00C17879">
                      <w:pPr>
                        <w:spacing w:before="0" w:line="240" w:lineRule="auto"/>
                      </w:pPr>
                      <w:r>
                        <w:rPr>
                          <w:rFonts w:cs="Times New Roman"/>
                          <w:color w:val="24282B"/>
                          <w:sz w:val="18"/>
                          <w:szCs w:val="18"/>
                        </w:rPr>
                        <w:t>MK</w:t>
                      </w:r>
                    </w:p>
                  </w:txbxContent>
                </v:textbox>
              </v:rect>
              <v:rect id="_x0000_s25669" style="position:absolute;left:5436;top:3150;width:361;height:207;mso-wrap-style:none;v-text-anchor:top" filled="f" stroked="f">
                <v:textbox style="mso-next-textbox:#_x0000_s25669;mso-fit-shape-to-text:t" inset="0,0,0,0">
                  <w:txbxContent>
                    <w:p w:rsidR="00C17879" w:rsidRDefault="00C17879" w:rsidP="00C17879">
                      <w:pPr>
                        <w:spacing w:before="0" w:line="240" w:lineRule="auto"/>
                      </w:pPr>
                      <w:r>
                        <w:rPr>
                          <w:rFonts w:cs="Times New Roman"/>
                          <w:color w:val="24282B"/>
                          <w:sz w:val="18"/>
                          <w:szCs w:val="18"/>
                        </w:rPr>
                        <w:t>ENC</w:t>
                      </w:r>
                    </w:p>
                  </w:txbxContent>
                </v:textbox>
              </v:rect>
              <v:rect id="_x0000_s25670" style="position:absolute;left:4926;top:635;width:280;height:207;mso-wrap-style:none;v-text-anchor:top" filled="f" stroked="f">
                <v:textbox style="mso-next-textbox:#_x0000_s25670;mso-fit-shape-to-text:t" inset="0,0,0,0">
                  <w:txbxContent>
                    <w:p w:rsidR="00C17879" w:rsidRDefault="00C17879" w:rsidP="00C17879">
                      <w:pPr>
                        <w:spacing w:before="0" w:line="240" w:lineRule="auto"/>
                      </w:pPr>
                      <w:r>
                        <w:rPr>
                          <w:rFonts w:cs="Times New Roman"/>
                          <w:b/>
                          <w:bCs/>
                          <w:color w:val="24282B"/>
                          <w:sz w:val="18"/>
                          <w:szCs w:val="18"/>
                        </w:rPr>
                        <w:t>MP</w:t>
                      </w:r>
                    </w:p>
                  </w:txbxContent>
                </v:textbox>
              </v:rect>
              <v:rect id="_x0000_s25671" style="position:absolute;left:5620;top:635;width:191;height:207;mso-wrap-style:none;v-text-anchor:top" filled="f" stroked="f">
                <v:textbox style="mso-next-textbox:#_x0000_s25671;mso-fit-shape-to-text:t" inset="0,0,0,0">
                  <w:txbxContent>
                    <w:p w:rsidR="00C17879" w:rsidRDefault="00C17879" w:rsidP="00C17879">
                      <w:pPr>
                        <w:spacing w:before="0" w:line="240" w:lineRule="auto"/>
                      </w:pPr>
                      <w:r>
                        <w:rPr>
                          <w:rFonts w:cs="Times New Roman"/>
                          <w:b/>
                          <w:bCs/>
                          <w:color w:val="24282B"/>
                          <w:sz w:val="18"/>
                          <w:szCs w:val="18"/>
                        </w:rPr>
                        <w:t>TI</w:t>
                      </w:r>
                    </w:p>
                  </w:txbxContent>
                </v:textbox>
              </v:rect>
              <v:rect id="_x0000_s25672" style="position:absolute;left:5025;top:1002;width:91;height:207;mso-wrap-style:none;v-text-anchor:top" filled="f" stroked="f">
                <v:textbox style="mso-next-textbox:#_x0000_s25672;mso-fit-shape-to-text:t" inset="0,0,0,0">
                  <w:txbxContent>
                    <w:p w:rsidR="00C17879" w:rsidRDefault="00C17879" w:rsidP="00C17879">
                      <w:pPr>
                        <w:spacing w:before="0" w:line="240" w:lineRule="auto"/>
                      </w:pPr>
                      <w:r>
                        <w:rPr>
                          <w:rFonts w:cs="Times New Roman"/>
                          <w:b/>
                          <w:bCs/>
                          <w:color w:val="24282B"/>
                          <w:sz w:val="18"/>
                          <w:szCs w:val="18"/>
                        </w:rPr>
                        <w:t>2</w:t>
                      </w:r>
                    </w:p>
                  </w:txbxContent>
                </v:textbox>
              </v:rect>
              <v:rect id="_x0000_s25673" style="position:absolute;left:5676;top:1002;width:91;height:207;mso-wrap-style:none;v-text-anchor:top" filled="f" stroked="f">
                <v:textbox style="mso-next-textbox:#_x0000_s25673;mso-fit-shape-to-text:t" inset="0,0,0,0">
                  <w:txbxContent>
                    <w:p w:rsidR="00C17879" w:rsidRDefault="00C17879" w:rsidP="00C17879">
                      <w:pPr>
                        <w:spacing w:before="0" w:line="240" w:lineRule="auto"/>
                      </w:pPr>
                      <w:r>
                        <w:rPr>
                          <w:rFonts w:cs="Times New Roman"/>
                          <w:b/>
                          <w:bCs/>
                          <w:color w:val="24282B"/>
                          <w:sz w:val="18"/>
                          <w:szCs w:val="18"/>
                        </w:rPr>
                        <w:t>0</w:t>
                      </w:r>
                    </w:p>
                  </w:txbxContent>
                </v:textbox>
              </v:rect>
              <v:rect id="_x0000_s25674" style="position:absolute;left:5025;top:833;width:91;height:207;mso-wrap-style:none;v-text-anchor:top" filled="f" stroked="f">
                <v:textbox style="mso-next-textbox:#_x0000_s25674;mso-fit-shape-to-text:t" inset="0,0,0,0">
                  <w:txbxContent>
                    <w:p w:rsidR="00C17879" w:rsidRDefault="00C17879" w:rsidP="00C17879">
                      <w:pPr>
                        <w:spacing w:before="0" w:line="240" w:lineRule="auto"/>
                      </w:pPr>
                      <w:r>
                        <w:rPr>
                          <w:rFonts w:cs="Times New Roman"/>
                          <w:b/>
                          <w:bCs/>
                          <w:color w:val="24282B"/>
                          <w:sz w:val="18"/>
                          <w:szCs w:val="18"/>
                        </w:rPr>
                        <w:t>1</w:t>
                      </w:r>
                    </w:p>
                  </w:txbxContent>
                </v:textbox>
              </v:rect>
              <v:rect id="_x0000_s25675" style="position:absolute;left:4926;top:1624;width:280;height:207;mso-wrap-style:none;v-text-anchor:top" filled="f" stroked="f">
                <v:textbox style="mso-next-textbox:#_x0000_s25675;mso-fit-shape-to-text:t" inset="0,0,0,0">
                  <w:txbxContent>
                    <w:p w:rsidR="00C17879" w:rsidRDefault="00C17879" w:rsidP="00C17879">
                      <w:pPr>
                        <w:spacing w:before="0" w:line="240" w:lineRule="auto"/>
                      </w:pPr>
                      <w:r>
                        <w:rPr>
                          <w:rFonts w:cs="Times New Roman"/>
                          <w:b/>
                          <w:bCs/>
                          <w:color w:val="24282B"/>
                          <w:sz w:val="18"/>
                          <w:szCs w:val="18"/>
                        </w:rPr>
                        <w:t>MP</w:t>
                      </w:r>
                    </w:p>
                  </w:txbxContent>
                </v:textbox>
              </v:rect>
              <v:rect id="_x0000_s25676" style="position:absolute;left:5620;top:1624;width:191;height:207;mso-wrap-style:none;v-text-anchor:top" filled="f" stroked="f">
                <v:textbox style="mso-next-textbox:#_x0000_s25676;mso-fit-shape-to-text:t" inset="0,0,0,0">
                  <w:txbxContent>
                    <w:p w:rsidR="00C17879" w:rsidRDefault="00C17879" w:rsidP="00C17879">
                      <w:pPr>
                        <w:spacing w:before="0" w:line="240" w:lineRule="auto"/>
                      </w:pPr>
                      <w:r>
                        <w:rPr>
                          <w:rFonts w:cs="Times New Roman"/>
                          <w:b/>
                          <w:bCs/>
                          <w:color w:val="24282B"/>
                          <w:sz w:val="18"/>
                          <w:szCs w:val="18"/>
                        </w:rPr>
                        <w:t>TI</w:t>
                      </w:r>
                    </w:p>
                  </w:txbxContent>
                </v:textbox>
              </v:rect>
              <v:rect id="_x0000_s25677" style="position:absolute;left:5025;top:1977;width:91;height:207;mso-wrap-style:none;v-text-anchor:top" filled="f" stroked="f">
                <v:textbox style="mso-next-textbox:#_x0000_s25677;mso-fit-shape-to-text:t" inset="0,0,0,0">
                  <w:txbxContent>
                    <w:p w:rsidR="00C17879" w:rsidRDefault="00C17879" w:rsidP="00C17879">
                      <w:pPr>
                        <w:spacing w:before="0" w:line="240" w:lineRule="auto"/>
                      </w:pPr>
                      <w:r>
                        <w:rPr>
                          <w:rFonts w:cs="Times New Roman"/>
                          <w:b/>
                          <w:bCs/>
                          <w:color w:val="24282B"/>
                          <w:sz w:val="18"/>
                          <w:szCs w:val="18"/>
                        </w:rPr>
                        <w:t>2</w:t>
                      </w:r>
                    </w:p>
                  </w:txbxContent>
                </v:textbox>
              </v:rect>
              <v:rect id="_x0000_s25678" style="position:absolute;left:5676;top:1977;width:91;height:207;mso-wrap-style:none;v-text-anchor:top" filled="f" stroked="f">
                <v:textbox style="mso-next-textbox:#_x0000_s25678;mso-fit-shape-to-text:t" inset="0,0,0,0">
                  <w:txbxContent>
                    <w:p w:rsidR="00C17879" w:rsidRDefault="00C17879" w:rsidP="00C17879">
                      <w:pPr>
                        <w:spacing w:before="0" w:line="240" w:lineRule="auto"/>
                      </w:pPr>
                      <w:r>
                        <w:rPr>
                          <w:rFonts w:cs="Times New Roman"/>
                          <w:b/>
                          <w:bCs/>
                          <w:color w:val="24282B"/>
                          <w:sz w:val="18"/>
                          <w:szCs w:val="18"/>
                        </w:rPr>
                        <w:t>0</w:t>
                      </w:r>
                    </w:p>
                  </w:txbxContent>
                </v:textbox>
              </v:rect>
              <v:rect id="_x0000_s25679" style="position:absolute;left:5039;top:1808;width:60;height:207;mso-wrap-style:none;v-text-anchor:top" filled="f" stroked="f">
                <v:textbox style="mso-next-textbox:#_x0000_s25679;mso-fit-shape-to-text:t" inset="0,0,0,0">
                  <w:txbxContent>
                    <w:p w:rsidR="00C17879" w:rsidRDefault="00C17879" w:rsidP="00C17879">
                      <w:pPr>
                        <w:spacing w:before="0" w:line="240" w:lineRule="auto"/>
                      </w:pPr>
                      <w:r>
                        <w:rPr>
                          <w:rFonts w:cs="Times New Roman"/>
                          <w:b/>
                          <w:bCs/>
                          <w:color w:val="24282B"/>
                          <w:sz w:val="18"/>
                          <w:szCs w:val="18"/>
                        </w:rPr>
                        <w:t>-</w:t>
                      </w:r>
                    </w:p>
                  </w:txbxContent>
                </v:textbox>
              </v:rect>
              <v:rect id="_x0000_s25680" style="position:absolute;left:5691;top:1808;width:60;height:207;mso-wrap-style:none;v-text-anchor:top" filled="f" stroked="f">
                <v:textbox style="mso-next-textbox:#_x0000_s25680;mso-fit-shape-to-text:t" inset="0,0,0,0">
                  <w:txbxContent>
                    <w:p w:rsidR="00C17879" w:rsidRDefault="00C17879" w:rsidP="00C17879">
                      <w:pPr>
                        <w:spacing w:before="0" w:line="240" w:lineRule="auto"/>
                      </w:pPr>
                      <w:r>
                        <w:rPr>
                          <w:rFonts w:cs="Times New Roman"/>
                          <w:b/>
                          <w:bCs/>
                          <w:color w:val="24282B"/>
                          <w:sz w:val="18"/>
                          <w:szCs w:val="18"/>
                        </w:rPr>
                        <w:t>-</w:t>
                      </w:r>
                    </w:p>
                  </w:txbxContent>
                </v:textbox>
              </v:rect>
              <v:rect id="_x0000_s25681" style="position:absolute;left:2024;top:1695;width:280;height:207;mso-wrap-style:none;v-text-anchor:top" filled="f" stroked="f">
                <v:textbox style="mso-next-textbox:#_x0000_s25681;mso-fit-shape-to-text:t" inset="0,0,0,0">
                  <w:txbxContent>
                    <w:p w:rsidR="00C17879" w:rsidRDefault="00C17879" w:rsidP="00C17879">
                      <w:pPr>
                        <w:spacing w:before="0" w:line="240" w:lineRule="auto"/>
                      </w:pPr>
                      <w:r>
                        <w:rPr>
                          <w:rFonts w:cs="Times New Roman"/>
                          <w:b/>
                          <w:bCs/>
                          <w:color w:val="24282B"/>
                          <w:sz w:val="18"/>
                          <w:szCs w:val="18"/>
                        </w:rPr>
                        <w:t>MP</w:t>
                      </w:r>
                    </w:p>
                  </w:txbxContent>
                </v:textbox>
              </v:rect>
              <v:rect id="_x0000_s25682" style="position:absolute;left:2718;top:1695;width:191;height:207;mso-wrap-style:none;v-text-anchor:top" filled="f" stroked="f">
                <v:textbox style="mso-next-textbox:#_x0000_s25682;mso-fit-shape-to-text:t" inset="0,0,0,0">
                  <w:txbxContent>
                    <w:p w:rsidR="00C17879" w:rsidRDefault="00C17879" w:rsidP="00C17879">
                      <w:pPr>
                        <w:spacing w:before="0" w:line="240" w:lineRule="auto"/>
                      </w:pPr>
                      <w:r>
                        <w:rPr>
                          <w:rFonts w:cs="Times New Roman"/>
                          <w:b/>
                          <w:bCs/>
                          <w:color w:val="24282B"/>
                          <w:sz w:val="18"/>
                          <w:szCs w:val="18"/>
                        </w:rPr>
                        <w:t>TI</w:t>
                      </w:r>
                    </w:p>
                  </w:txbxContent>
                </v:textbox>
              </v:rect>
              <v:rect id="_x0000_s25683" style="position:absolute;left:2109;top:2062;width:91;height:207;mso-wrap-style:none;v-text-anchor:top" filled="f" stroked="f">
                <v:textbox style="mso-next-textbox:#_x0000_s25683;mso-fit-shape-to-text:t" inset="0,0,0,0">
                  <w:txbxContent>
                    <w:p w:rsidR="00C17879" w:rsidRDefault="00C17879" w:rsidP="00C17879">
                      <w:pPr>
                        <w:spacing w:before="0" w:line="240" w:lineRule="auto"/>
                      </w:pPr>
                      <w:r>
                        <w:rPr>
                          <w:rFonts w:cs="Times New Roman"/>
                          <w:b/>
                          <w:bCs/>
                          <w:color w:val="24282B"/>
                          <w:sz w:val="18"/>
                          <w:szCs w:val="18"/>
                        </w:rPr>
                        <w:t>1</w:t>
                      </w:r>
                    </w:p>
                  </w:txbxContent>
                </v:textbox>
              </v:rect>
              <v:rect id="_x0000_s25684" style="position:absolute;left:2123;top:1892;width:60;height:207;mso-wrap-style:none;v-text-anchor:top" filled="f" stroked="f">
                <v:textbox style="mso-next-textbox:#_x0000_s25684;mso-fit-shape-to-text:t" inset="0,0,0,0">
                  <w:txbxContent>
                    <w:p w:rsidR="00C17879" w:rsidRDefault="00C17879" w:rsidP="00C17879">
                      <w:pPr>
                        <w:spacing w:before="0" w:line="240" w:lineRule="auto"/>
                      </w:pPr>
                      <w:r>
                        <w:rPr>
                          <w:rFonts w:cs="Times New Roman"/>
                          <w:b/>
                          <w:bCs/>
                          <w:color w:val="24282B"/>
                          <w:sz w:val="18"/>
                          <w:szCs w:val="18"/>
                        </w:rPr>
                        <w:t>-</w:t>
                      </w:r>
                    </w:p>
                  </w:txbxContent>
                </v:textbox>
              </v:rect>
              <v:rect id="_x0000_s25685" style="position:absolute;left:2789;top:1892;width:60;height:207;mso-wrap-style:none;v-text-anchor:top" filled="f" stroked="f">
                <v:textbox style="mso-next-textbox:#_x0000_s25685;mso-fit-shape-to-text:t" inset="0,0,0,0">
                  <w:txbxContent>
                    <w:p w:rsidR="00C17879" w:rsidRDefault="00C17879" w:rsidP="00C17879">
                      <w:pPr>
                        <w:spacing w:before="0" w:line="240" w:lineRule="auto"/>
                      </w:pPr>
                      <w:r>
                        <w:rPr>
                          <w:rFonts w:cs="Times New Roman"/>
                          <w:b/>
                          <w:bCs/>
                          <w:color w:val="24282B"/>
                          <w:sz w:val="18"/>
                          <w:szCs w:val="18"/>
                        </w:rPr>
                        <w:t>-</w:t>
                      </w:r>
                    </w:p>
                  </w:txbxContent>
                </v:textbox>
              </v:rect>
              <v:rect id="_x0000_s25686" style="position:absolute;left:1939;top:3517;width:361;height:207;mso-wrap-style:none;v-text-anchor:top" filled="f" stroked="f">
                <v:textbox style="mso-next-textbox:#_x0000_s25686;mso-fit-shape-to-text:t" inset="0,0,0,0">
                  <w:txbxContent>
                    <w:p w:rsidR="00C17879" w:rsidRDefault="00C17879" w:rsidP="00C17879">
                      <w:pPr>
                        <w:spacing w:before="0" w:line="240" w:lineRule="auto"/>
                      </w:pPr>
                      <w:r>
                        <w:rPr>
                          <w:rFonts w:cs="Times New Roman"/>
                          <w:color w:val="24282B"/>
                          <w:sz w:val="18"/>
                          <w:szCs w:val="18"/>
                        </w:rPr>
                        <w:t>ENC</w:t>
                      </w:r>
                    </w:p>
                  </w:txbxContent>
                </v:textbox>
              </v:rect>
              <v:rect id="_x0000_s25687" style="position:absolute;left:2463;top:3460;width:291;height:207;mso-wrap-style:none;v-text-anchor:top" filled="f" stroked="f">
                <v:textbox style="mso-next-textbox:#_x0000_s25687;mso-fit-shape-to-text:t" inset="0,0,0,0">
                  <w:txbxContent>
                    <w:p w:rsidR="00C17879" w:rsidRDefault="00C17879" w:rsidP="00C17879">
                      <w:pPr>
                        <w:spacing w:before="0" w:line="240" w:lineRule="auto"/>
                      </w:pPr>
                      <w:r>
                        <w:rPr>
                          <w:rFonts w:cs="Times New Roman"/>
                          <w:color w:val="24282B"/>
                          <w:sz w:val="18"/>
                          <w:szCs w:val="18"/>
                        </w:rPr>
                        <w:t>MU</w:t>
                      </w:r>
                    </w:p>
                  </w:txbxContent>
                </v:textbox>
              </v:rect>
              <v:rect id="_x0000_s25688" style="position:absolute;left:2520;top:3573;width:130;height:207;mso-wrap-style:none;v-text-anchor:top" filled="f" stroked="f">
                <v:textbox style="mso-next-textbox:#_x0000_s25688;mso-fit-shape-to-text:t" inset="0,0,0,0">
                  <w:txbxContent>
                    <w:p w:rsidR="00C17879" w:rsidRDefault="00C17879" w:rsidP="00C17879">
                      <w:pPr>
                        <w:spacing w:before="0" w:line="240" w:lineRule="auto"/>
                      </w:pPr>
                      <w:r>
                        <w:rPr>
                          <w:rFonts w:cs="Times New Roman"/>
                          <w:color w:val="24282B"/>
                          <w:sz w:val="18"/>
                          <w:szCs w:val="18"/>
                        </w:rPr>
                        <w:t>X</w:t>
                      </w:r>
                    </w:p>
                  </w:txbxContent>
                </v:textbox>
              </v:rect>
              <v:rect id="_x0000_s25689" style="position:absolute;left:4558;top:3079;width:400;height:207;mso-wrap-style:none;v-text-anchor:top" filled="f" stroked="f">
                <v:textbox style="mso-next-textbox:#_x0000_s25689;mso-fit-shape-to-text:t" inset="0,0,0,0">
                  <w:txbxContent>
                    <w:p w:rsidR="00C17879" w:rsidRDefault="00C17879" w:rsidP="00C17879">
                      <w:pPr>
                        <w:spacing w:before="0" w:line="240" w:lineRule="auto"/>
                      </w:pPr>
                      <w:r>
                        <w:rPr>
                          <w:rFonts w:cs="Times New Roman"/>
                          <w:color w:val="24282B"/>
                          <w:sz w:val="18"/>
                          <w:szCs w:val="18"/>
                        </w:rPr>
                        <w:t>MTX</w:t>
                      </w:r>
                    </w:p>
                  </w:txbxContent>
                </v:textbox>
              </v:rect>
              <v:rect id="_x0000_s25690" style="position:absolute;left:4586;top:3220;width:51;height:207;mso-wrap-style:none;v-text-anchor:top" filled="f" stroked="f">
                <v:textbox style="mso-next-textbox:#_x0000_s25690;mso-fit-shape-to-text:t" inset="0,0,0,0">
                  <w:txbxContent>
                    <w:p w:rsidR="00C17879" w:rsidRDefault="00C17879" w:rsidP="00C17879">
                      <w:pPr>
                        <w:spacing w:before="0" w:line="240" w:lineRule="auto"/>
                      </w:pPr>
                      <w:r>
                        <w:rPr>
                          <w:rFonts w:cs="Times New Roman"/>
                          <w:color w:val="24282B"/>
                          <w:sz w:val="18"/>
                          <w:szCs w:val="18"/>
                        </w:rPr>
                        <w:t>/</w:t>
                      </w:r>
                    </w:p>
                  </w:txbxContent>
                </v:textbox>
              </v:rect>
              <v:rect id="_x0000_s25691" style="position:absolute;left:4629;top:3220;width:291;height:207;mso-wrap-style:none;v-text-anchor:top" filled="f" stroked="f">
                <v:textbox style="mso-next-textbox:#_x0000_s25691;mso-fit-shape-to-text:t" inset="0,0,0,0">
                  <w:txbxContent>
                    <w:p w:rsidR="00C17879" w:rsidRDefault="00C17879" w:rsidP="00C17879">
                      <w:pPr>
                        <w:spacing w:before="0" w:line="240" w:lineRule="auto"/>
                      </w:pPr>
                      <w:r>
                        <w:rPr>
                          <w:rFonts w:cs="Times New Roman"/>
                          <w:color w:val="24282B"/>
                          <w:sz w:val="18"/>
                          <w:szCs w:val="18"/>
                        </w:rPr>
                        <w:t>MK</w:t>
                      </w:r>
                    </w:p>
                  </w:txbxContent>
                </v:textbox>
              </v:rect>
              <v:rect id="_x0000_s25692" style="position:absolute;left:5945;top:3093;width:291;height:207;mso-wrap-style:none;v-text-anchor:top" filled="f" stroked="f">
                <v:textbox style="mso-next-textbox:#_x0000_s25692;mso-fit-shape-to-text:t" inset="0,0,0,0">
                  <w:txbxContent>
                    <w:p w:rsidR="00C17879" w:rsidRDefault="00C17879" w:rsidP="00C17879">
                      <w:pPr>
                        <w:spacing w:before="0" w:line="240" w:lineRule="auto"/>
                      </w:pPr>
                      <w:r>
                        <w:rPr>
                          <w:rFonts w:cs="Times New Roman"/>
                          <w:color w:val="24282B"/>
                          <w:sz w:val="18"/>
                          <w:szCs w:val="18"/>
                        </w:rPr>
                        <w:t>MU</w:t>
                      </w:r>
                    </w:p>
                  </w:txbxContent>
                </v:textbox>
              </v:rect>
              <v:rect id="_x0000_s25693" style="position:absolute;left:6016;top:3220;width:130;height:207;mso-wrap-style:none;v-text-anchor:top" filled="f" stroked="f">
                <v:textbox style="mso-next-textbox:#_x0000_s25693;mso-fit-shape-to-text:t" inset="0,0,0,0">
                  <w:txbxContent>
                    <w:p w:rsidR="00C17879" w:rsidRDefault="00C17879" w:rsidP="00C17879">
                      <w:pPr>
                        <w:spacing w:before="0" w:line="240" w:lineRule="auto"/>
                      </w:pPr>
                      <w:r>
                        <w:rPr>
                          <w:rFonts w:cs="Times New Roman"/>
                          <w:color w:val="24282B"/>
                          <w:sz w:val="18"/>
                          <w:szCs w:val="18"/>
                        </w:rPr>
                        <w:t>X</w:t>
                      </w:r>
                    </w:p>
                  </w:txbxContent>
                </v:textbox>
              </v:rect>
              <v:rect id="_x0000_s25694" style="position:absolute;left:2675;top:4817;width:440;height:207;mso-wrap-style:none;v-text-anchor:top" filled="f" stroked="f">
                <v:textbox style="mso-next-textbox:#_x0000_s25694;mso-fit-shape-to-text:t" inset="0,0,0,0">
                  <w:txbxContent>
                    <w:p w:rsidR="00C17879" w:rsidRDefault="00C17879" w:rsidP="00C17879">
                      <w:pPr>
                        <w:spacing w:before="0" w:line="240" w:lineRule="auto"/>
                      </w:pPr>
                      <w:r>
                        <w:rPr>
                          <w:rFonts w:cs="Times New Roman"/>
                          <w:color w:val="00529E"/>
                          <w:sz w:val="18"/>
                          <w:szCs w:val="18"/>
                        </w:rPr>
                        <w:t>DVB-</w:t>
                      </w:r>
                    </w:p>
                  </w:txbxContent>
                </v:textbox>
              </v:rect>
              <v:rect id="_x0000_s25695" style="position:absolute;left:3114;top:4817;width:291;height:207;mso-wrap-style:none;v-text-anchor:top" filled="f" stroked="f">
                <v:textbox style="mso-next-textbox:#_x0000_s25695;mso-fit-shape-to-text:t" inset="0,0,0,0">
                  <w:txbxContent>
                    <w:p w:rsidR="00C17879" w:rsidRDefault="00C17879" w:rsidP="00C17879">
                      <w:pPr>
                        <w:spacing w:before="0" w:line="240" w:lineRule="auto"/>
                      </w:pPr>
                      <w:r>
                        <w:rPr>
                          <w:rFonts w:cs="Times New Roman"/>
                          <w:color w:val="00529E"/>
                          <w:sz w:val="18"/>
                          <w:szCs w:val="18"/>
                        </w:rPr>
                        <w:t>ASI</w:t>
                      </w:r>
                    </w:p>
                  </w:txbxContent>
                </v:textbox>
              </v:rect>
              <v:rect id="_x0000_s25696" style="position:absolute;left:3015;top:3278;width:343;height:161;mso-wrap-style:none;v-text-anchor:top" filled="f" stroked="f">
                <v:textbox style="mso-next-textbox:#_x0000_s25696;mso-fit-shape-to-text:t" inset="0,0,0,0">
                  <w:txbxContent>
                    <w:p w:rsidR="00C17879" w:rsidRDefault="00C17879" w:rsidP="00C17879">
                      <w:pPr>
                        <w:spacing w:before="0" w:line="240" w:lineRule="auto"/>
                      </w:pPr>
                      <w:r>
                        <w:rPr>
                          <w:rFonts w:cs="Times New Roman"/>
                          <w:color w:val="00529E"/>
                          <w:sz w:val="14"/>
                          <w:szCs w:val="14"/>
                        </w:rPr>
                        <w:t>DVB-</w:t>
                      </w:r>
                    </w:p>
                  </w:txbxContent>
                </v:textbox>
              </v:rect>
              <v:rect id="_x0000_s25697" style="position:absolute;left:3369;top:3278;width:226;height:161;mso-wrap-style:none;v-text-anchor:top" filled="f" stroked="f">
                <v:textbox style="mso-next-textbox:#_x0000_s25697;mso-fit-shape-to-text:t" inset="0,0,0,0">
                  <w:txbxContent>
                    <w:p w:rsidR="00C17879" w:rsidRDefault="00C17879" w:rsidP="00C17879">
                      <w:pPr>
                        <w:spacing w:before="0" w:line="240" w:lineRule="auto"/>
                      </w:pPr>
                      <w:r>
                        <w:rPr>
                          <w:rFonts w:cs="Times New Roman"/>
                          <w:color w:val="00529E"/>
                          <w:sz w:val="14"/>
                          <w:szCs w:val="14"/>
                        </w:rPr>
                        <w:t>ASI</w:t>
                      </w:r>
                    </w:p>
                  </w:txbxContent>
                </v:textbox>
              </v:rect>
              <v:rect id="_x0000_s25698" style="position:absolute;left:6611;top:3291;width:440;height:207;mso-wrap-style:none;v-text-anchor:top" filled="f" stroked="f">
                <v:textbox style="mso-next-textbox:#_x0000_s25698;mso-fit-shape-to-text:t" inset="0,0,0,0">
                  <w:txbxContent>
                    <w:p w:rsidR="00C17879" w:rsidRDefault="00C17879" w:rsidP="00C17879">
                      <w:pPr>
                        <w:spacing w:before="0" w:line="240" w:lineRule="auto"/>
                      </w:pPr>
                      <w:r>
                        <w:rPr>
                          <w:rFonts w:cs="Times New Roman"/>
                          <w:color w:val="00529E"/>
                          <w:sz w:val="18"/>
                          <w:szCs w:val="18"/>
                        </w:rPr>
                        <w:t>DVB-</w:t>
                      </w:r>
                    </w:p>
                  </w:txbxContent>
                </v:textbox>
              </v:rect>
              <v:rect id="_x0000_s25699" style="position:absolute;left:7064;top:3291;width:291;height:207;mso-wrap-style:none;v-text-anchor:top" filled="f" stroked="f">
                <v:textbox style="mso-next-textbox:#_x0000_s25699;mso-fit-shape-to-text:t" inset="0,0,0,0">
                  <w:txbxContent>
                    <w:p w:rsidR="00C17879" w:rsidRDefault="00C17879" w:rsidP="00C17879">
                      <w:pPr>
                        <w:spacing w:before="0" w:line="240" w:lineRule="auto"/>
                      </w:pPr>
                      <w:r>
                        <w:rPr>
                          <w:rFonts w:cs="Times New Roman"/>
                          <w:color w:val="00529E"/>
                          <w:sz w:val="18"/>
                          <w:szCs w:val="18"/>
                        </w:rPr>
                        <w:t>ASI</w:t>
                      </w:r>
                    </w:p>
                  </w:txbxContent>
                </v:textbox>
              </v:rect>
              <v:rect id="_x0000_s25700" style="position:absolute;left:1939;top:3150;width:361;height:207;mso-wrap-style:none;v-text-anchor:top" filled="f" stroked="f">
                <v:textbox style="mso-next-textbox:#_x0000_s25700;mso-fit-shape-to-text:t" inset="0,0,0,0">
                  <w:txbxContent>
                    <w:p w:rsidR="00C17879" w:rsidRDefault="00C17879" w:rsidP="00C17879">
                      <w:pPr>
                        <w:spacing w:before="0" w:line="240" w:lineRule="auto"/>
                      </w:pPr>
                      <w:r>
                        <w:rPr>
                          <w:rFonts w:cs="Times New Roman"/>
                          <w:color w:val="24282B"/>
                          <w:sz w:val="18"/>
                          <w:szCs w:val="18"/>
                        </w:rPr>
                        <w:t>ENC</w:t>
                      </w:r>
                    </w:p>
                  </w:txbxContent>
                </v:textbox>
              </v:rect>
              <v:line id="_x0000_s25701" style="position:absolute" from="1982,3122" to="2251,3404" strokecolor="#e54200" strokeweight=".00158mm"/>
              <v:line id="_x0000_s25702" style="position:absolute;flip:x" from="1982,3122" to="2251,3404" strokecolor="#e54200" strokeweight=".00158mm"/>
              <v:shape id="_x0000_s25703" type="#_x0000_t202" style="position:absolute;left:4004;top:343;width:2158;height:382" filled="f" stroked="f">
                <v:textbox style="mso-next-textbox:#_x0000_s25703" inset="0,0,0,0">
                  <w:txbxContent>
                    <w:p w:rsidR="00C17879" w:rsidRPr="0069078B" w:rsidRDefault="00C17879" w:rsidP="00C17879">
                      <w:pPr>
                        <w:spacing w:before="60" w:after="60" w:line="144" w:lineRule="auto"/>
                        <w:jc w:val="center"/>
                        <w:rPr>
                          <w:sz w:val="16"/>
                          <w:szCs w:val="22"/>
                          <w:lang w:bidi="ar-EG"/>
                        </w:rPr>
                      </w:pPr>
                      <w:r w:rsidRPr="0069078B">
                        <w:rPr>
                          <w:rFonts w:hint="cs"/>
                          <w:sz w:val="16"/>
                          <w:szCs w:val="22"/>
                          <w:rtl/>
                          <w:lang w:bidi="ar-EG"/>
                        </w:rPr>
                        <w:t xml:space="preserve">(الحالة </w:t>
                      </w:r>
                      <w:r>
                        <w:rPr>
                          <w:rFonts w:hint="cs"/>
                          <w:sz w:val="16"/>
                          <w:szCs w:val="22"/>
                          <w:rtl/>
                          <w:lang w:bidi="ar-EG"/>
                        </w:rPr>
                        <w:t> أ )</w:t>
                      </w:r>
                      <w:r w:rsidRPr="0069078B">
                        <w:rPr>
                          <w:rFonts w:hint="cs"/>
                          <w:sz w:val="16"/>
                          <w:szCs w:val="22"/>
                          <w:rtl/>
                          <w:lang w:bidi="ar-EG"/>
                        </w:rPr>
                        <w:t xml:space="preserve"> تُنقل البيانات الشرحية</w:t>
                      </w:r>
                    </w:p>
                  </w:txbxContent>
                </v:textbox>
              </v:shape>
              <v:shape id="_x0000_s25704" type="#_x0000_t202" style="position:absolute;left:3879;top:1348;width:2399;height:382" filled="f" stroked="f">
                <v:textbox style="mso-next-textbox:#_x0000_s25704" inset="0,0,0,0">
                  <w:txbxContent>
                    <w:p w:rsidR="00C17879" w:rsidRPr="0069078B" w:rsidRDefault="00C17879" w:rsidP="00C17879">
                      <w:pPr>
                        <w:spacing w:before="60" w:after="60" w:line="144" w:lineRule="auto"/>
                        <w:jc w:val="center"/>
                        <w:rPr>
                          <w:sz w:val="16"/>
                          <w:szCs w:val="22"/>
                          <w:lang w:bidi="ar-EG"/>
                        </w:rPr>
                      </w:pPr>
                      <w:r w:rsidRPr="0069078B">
                        <w:rPr>
                          <w:rFonts w:hint="cs"/>
                          <w:sz w:val="16"/>
                          <w:szCs w:val="22"/>
                          <w:rtl/>
                          <w:lang w:bidi="ar-EG"/>
                        </w:rPr>
                        <w:t xml:space="preserve">(الحالة ب) </w:t>
                      </w:r>
                      <w:r>
                        <w:rPr>
                          <w:rFonts w:hint="cs"/>
                          <w:sz w:val="16"/>
                          <w:szCs w:val="22"/>
                          <w:rtl/>
                          <w:lang w:bidi="ar-EG"/>
                        </w:rPr>
                        <w:t xml:space="preserve">تفقد </w:t>
                      </w:r>
                      <w:r w:rsidRPr="0069078B">
                        <w:rPr>
                          <w:rFonts w:hint="cs"/>
                          <w:sz w:val="16"/>
                          <w:szCs w:val="22"/>
                          <w:rtl/>
                          <w:lang w:bidi="ar-EG"/>
                        </w:rPr>
                        <w:t>البيانات الشرحية</w:t>
                      </w:r>
                    </w:p>
                  </w:txbxContent>
                </v:textbox>
              </v:shape>
              <v:shape id="_x0000_s25705" type="#_x0000_t202" style="position:absolute;left:1550;top:1432;width:1189;height:283" filled="f" stroked="f">
                <v:textbox style="mso-next-textbox:#_x0000_s25705" inset="0,0,0,0">
                  <w:txbxContent>
                    <w:p w:rsidR="00C17879" w:rsidRPr="0069078B" w:rsidRDefault="00C17879" w:rsidP="00C17879">
                      <w:pPr>
                        <w:spacing w:before="60" w:after="60" w:line="144" w:lineRule="auto"/>
                        <w:jc w:val="center"/>
                        <w:rPr>
                          <w:b/>
                          <w:bCs/>
                          <w:sz w:val="16"/>
                          <w:szCs w:val="22"/>
                          <w:rtl/>
                          <w:lang w:bidi="ar-EG"/>
                        </w:rPr>
                      </w:pPr>
                      <w:r w:rsidRPr="0069078B">
                        <w:rPr>
                          <w:rFonts w:hint="cs"/>
                          <w:b/>
                          <w:bCs/>
                          <w:sz w:val="16"/>
                          <w:szCs w:val="22"/>
                          <w:rtl/>
                          <w:lang w:bidi="ar-EG"/>
                        </w:rPr>
                        <w:t xml:space="preserve">نقطة المراقبة </w:t>
                      </w:r>
                      <w:r w:rsidRPr="0069078B">
                        <w:rPr>
                          <w:b/>
                          <w:bCs/>
                          <w:sz w:val="16"/>
                          <w:szCs w:val="22"/>
                          <w:lang w:bidi="ar-EG"/>
                        </w:rPr>
                        <w:t>1</w:t>
                      </w:r>
                    </w:p>
                  </w:txbxContent>
                </v:textbox>
              </v:shape>
              <v:shape id="_x0000_s25706" type="#_x0000_t202" style="position:absolute;left:6271;top:56;width:1012;height:297" filled="f" stroked="f">
                <v:textbox style="mso-next-textbox:#_x0000_s25706" inset="0,0,0,0">
                  <w:txbxContent>
                    <w:p w:rsidR="00C17879" w:rsidRPr="0069078B" w:rsidRDefault="00C17879" w:rsidP="00C17879">
                      <w:pPr>
                        <w:spacing w:before="60" w:after="60" w:line="144" w:lineRule="auto"/>
                        <w:jc w:val="center"/>
                        <w:rPr>
                          <w:b/>
                          <w:bCs/>
                          <w:sz w:val="16"/>
                          <w:szCs w:val="22"/>
                          <w:rtl/>
                          <w:lang w:bidi="ar-EG"/>
                        </w:rPr>
                      </w:pPr>
                      <w:r w:rsidRPr="0069078B">
                        <w:rPr>
                          <w:rFonts w:hint="cs"/>
                          <w:b/>
                          <w:bCs/>
                          <w:sz w:val="16"/>
                          <w:szCs w:val="22"/>
                          <w:rtl/>
                          <w:lang w:bidi="ar-EG"/>
                        </w:rPr>
                        <w:t xml:space="preserve">نقطة المراقبة </w:t>
                      </w:r>
                      <w:r w:rsidRPr="0069078B">
                        <w:rPr>
                          <w:b/>
                          <w:bCs/>
                          <w:sz w:val="16"/>
                          <w:szCs w:val="22"/>
                          <w:lang w:bidi="ar-EG"/>
                        </w:rPr>
                        <w:t>2</w:t>
                      </w:r>
                    </w:p>
                  </w:txbxContent>
                </v:textbox>
              </v:shape>
              <v:shape id="_x0000_s25707" type="#_x0000_t202" style="position:absolute;left:1750;top:2825;width:732;height:368" filled="f" stroked="f">
                <v:textbox style="mso-next-textbox:#_x0000_s25707" inset="0,0,0,0">
                  <w:txbxContent>
                    <w:p w:rsidR="00C17879" w:rsidRPr="0069078B" w:rsidRDefault="00C17879" w:rsidP="00C17879">
                      <w:pPr>
                        <w:spacing w:before="60" w:after="60" w:line="144" w:lineRule="auto"/>
                        <w:jc w:val="center"/>
                        <w:rPr>
                          <w:sz w:val="16"/>
                          <w:szCs w:val="22"/>
                          <w:lang w:bidi="ar-EG"/>
                        </w:rPr>
                      </w:pPr>
                      <w:r>
                        <w:rPr>
                          <w:rFonts w:hint="cs"/>
                          <w:sz w:val="16"/>
                          <w:szCs w:val="22"/>
                          <w:rtl/>
                          <w:lang w:bidi="ar-EG"/>
                        </w:rPr>
                        <w:t>عطل</w:t>
                      </w:r>
                    </w:p>
                  </w:txbxContent>
                </v:textbox>
              </v:shape>
              <v:shape id="_x0000_s25708" type="#_x0000_t202" style="position:absolute;left:3419;top:2612;width:1083;height:538" filled="f" stroked="f">
                <v:textbox style="mso-next-textbox:#_x0000_s25708" inset="0,0,0,0">
                  <w:txbxContent>
                    <w:p w:rsidR="00C17879" w:rsidRPr="0069078B" w:rsidRDefault="00C17879" w:rsidP="00C17879">
                      <w:pPr>
                        <w:spacing w:before="60" w:after="60" w:line="144" w:lineRule="auto"/>
                        <w:jc w:val="left"/>
                        <w:rPr>
                          <w:sz w:val="16"/>
                          <w:szCs w:val="22"/>
                          <w:lang w:bidi="ar-EG"/>
                        </w:rPr>
                      </w:pPr>
                      <w:r>
                        <w:rPr>
                          <w:rFonts w:hint="cs"/>
                          <w:sz w:val="16"/>
                          <w:szCs w:val="22"/>
                          <w:rtl/>
                          <w:lang w:bidi="ar-EG"/>
                        </w:rPr>
                        <w:t>يُكشف الجمود</w:t>
                      </w:r>
                      <w:r>
                        <w:rPr>
                          <w:sz w:val="16"/>
                          <w:szCs w:val="22"/>
                          <w:rtl/>
                          <w:lang w:bidi="ar-EG"/>
                        </w:rPr>
                        <w:br/>
                      </w:r>
                      <w:r>
                        <w:rPr>
                          <w:rFonts w:hint="cs"/>
                          <w:sz w:val="16"/>
                          <w:szCs w:val="22"/>
                          <w:rtl/>
                          <w:lang w:bidi="ar-EG"/>
                        </w:rPr>
                        <w:t>ويُطلق المنبه</w:t>
                      </w:r>
                    </w:p>
                  </w:txbxContent>
                </v:textbox>
              </v:shape>
              <v:shape id="_x0000_s25709" type="#_x0000_t202" style="position:absolute;left:4692;top:4040;width:892;height:382" filled="f" stroked="f">
                <v:textbox style="mso-next-textbox:#_x0000_s25709" inset="0,0,0,0">
                  <w:txbxContent>
                    <w:p w:rsidR="00C17879" w:rsidRPr="0069078B" w:rsidRDefault="00C17879" w:rsidP="00C17879">
                      <w:pPr>
                        <w:spacing w:before="60" w:after="60" w:line="144" w:lineRule="auto"/>
                        <w:jc w:val="center"/>
                        <w:rPr>
                          <w:sz w:val="16"/>
                          <w:szCs w:val="22"/>
                          <w:rtl/>
                          <w:lang w:bidi="ar-EG"/>
                        </w:rPr>
                      </w:pPr>
                      <w:r>
                        <w:rPr>
                          <w:rFonts w:hint="cs"/>
                          <w:sz w:val="16"/>
                          <w:szCs w:val="22"/>
                          <w:rtl/>
                          <w:lang w:bidi="ar-EG"/>
                        </w:rPr>
                        <w:t xml:space="preserve">المحطة </w:t>
                      </w:r>
                      <w:r>
                        <w:rPr>
                          <w:sz w:val="16"/>
                          <w:szCs w:val="22"/>
                          <w:lang w:bidi="ar-EG"/>
                        </w:rPr>
                        <w:t>B</w:t>
                      </w:r>
                    </w:p>
                  </w:txbxContent>
                </v:textbox>
              </v:shape>
              <v:shape id="_x0000_s25710" type="#_x0000_t202" style="position:absolute;left:1047;top:4054;width:892;height:382" filled="f" stroked="f">
                <v:textbox style="mso-next-textbox:#_x0000_s25710" inset="0,0,0,0">
                  <w:txbxContent>
                    <w:p w:rsidR="00C17879" w:rsidRPr="0069078B" w:rsidRDefault="00C17879" w:rsidP="00C17879">
                      <w:pPr>
                        <w:spacing w:before="60" w:after="60" w:line="144" w:lineRule="auto"/>
                        <w:jc w:val="center"/>
                        <w:rPr>
                          <w:sz w:val="16"/>
                          <w:szCs w:val="22"/>
                          <w:rtl/>
                          <w:lang w:bidi="ar-EG"/>
                        </w:rPr>
                      </w:pPr>
                      <w:r>
                        <w:rPr>
                          <w:rFonts w:hint="cs"/>
                          <w:sz w:val="16"/>
                          <w:szCs w:val="22"/>
                          <w:rtl/>
                          <w:lang w:bidi="ar-EG"/>
                        </w:rPr>
                        <w:t xml:space="preserve">المحطة </w:t>
                      </w:r>
                      <w:r>
                        <w:rPr>
                          <w:sz w:val="16"/>
                          <w:szCs w:val="22"/>
                          <w:lang w:bidi="ar-EG"/>
                        </w:rPr>
                        <w:t>A</w:t>
                      </w:r>
                    </w:p>
                  </w:txbxContent>
                </v:textbox>
              </v:shape>
              <v:shape id="_x0000_s25711" type="#_x0000_t202" style="position:absolute;left:5434;top:665;width:4091;height:665" filled="f" stroked="f">
                <v:textbox style="mso-next-textbox:#_x0000_s25711" inset="0,0,0,0">
                  <w:txbxContent>
                    <w:p w:rsidR="00C17879" w:rsidRPr="0069078B" w:rsidRDefault="00C17879" w:rsidP="00C17879">
                      <w:pPr>
                        <w:spacing w:before="60" w:after="60" w:line="144" w:lineRule="auto"/>
                        <w:jc w:val="left"/>
                        <w:rPr>
                          <w:sz w:val="16"/>
                          <w:szCs w:val="22"/>
                          <w:rtl/>
                          <w:lang w:bidi="ar-EG"/>
                        </w:rPr>
                      </w:pPr>
                      <w:r>
                        <w:rPr>
                          <w:rFonts w:hint="cs"/>
                          <w:sz w:val="16"/>
                          <w:szCs w:val="22"/>
                          <w:rtl/>
                          <w:lang w:bidi="ar-EG"/>
                        </w:rPr>
                        <w:t>يُطلق المنبه لأن البيانات الشرحية تشير إلى قيمة كبيرة</w:t>
                      </w:r>
                      <w:r>
                        <w:rPr>
                          <w:sz w:val="16"/>
                          <w:szCs w:val="22"/>
                          <w:rtl/>
                          <w:lang w:bidi="ar-EG"/>
                        </w:rPr>
                        <w:br/>
                      </w:r>
                      <w:r>
                        <w:rPr>
                          <w:rFonts w:hint="cs"/>
                          <w:sz w:val="16"/>
                          <w:szCs w:val="22"/>
                          <w:rtl/>
                          <w:lang w:bidi="ar-EG"/>
                        </w:rPr>
                        <w:t xml:space="preserve">لمعلومات </w:t>
                      </w:r>
                      <w:r>
                        <w:rPr>
                          <w:sz w:val="16"/>
                          <w:szCs w:val="22"/>
                          <w:lang w:bidi="ar-EG"/>
                        </w:rPr>
                        <w:t>TI</w:t>
                      </w:r>
                      <w:r>
                        <w:rPr>
                          <w:rFonts w:hint="cs"/>
                          <w:sz w:val="16"/>
                          <w:szCs w:val="22"/>
                          <w:rtl/>
                          <w:lang w:bidi="ar-EG"/>
                        </w:rPr>
                        <w:t xml:space="preserve">، غير أن قياس </w:t>
                      </w:r>
                      <w:r>
                        <w:rPr>
                          <w:sz w:val="16"/>
                          <w:szCs w:val="22"/>
                          <w:lang w:bidi="ar-EG"/>
                        </w:rPr>
                        <w:t>TI</w:t>
                      </w:r>
                      <w:r>
                        <w:rPr>
                          <w:rFonts w:hint="cs"/>
                          <w:sz w:val="16"/>
                          <w:szCs w:val="22"/>
                          <w:rtl/>
                          <w:lang w:bidi="ar-EG"/>
                        </w:rPr>
                        <w:t xml:space="preserve"> يبين أنها تساوي الصفر تقريباً</w:t>
                      </w:r>
                    </w:p>
                  </w:txbxContent>
                </v:textbox>
              </v:shape>
              <v:shape id="_x0000_s25712" type="#_x0000_t202" style="position:absolute;left:6047;top:1619;width:3471;height:665" filled="f" stroked="f">
                <v:textbox style="mso-next-textbox:#_x0000_s25712" inset="0,0,0,0">
                  <w:txbxContent>
                    <w:p w:rsidR="00C17879" w:rsidRPr="0069078B" w:rsidRDefault="00C17879" w:rsidP="00C17879">
                      <w:pPr>
                        <w:spacing w:before="60" w:after="60" w:line="144" w:lineRule="auto"/>
                        <w:jc w:val="left"/>
                        <w:rPr>
                          <w:sz w:val="16"/>
                          <w:szCs w:val="22"/>
                          <w:rtl/>
                          <w:lang w:bidi="ar-EG"/>
                        </w:rPr>
                      </w:pPr>
                      <w:r>
                        <w:rPr>
                          <w:rFonts w:hint="cs"/>
                          <w:sz w:val="16"/>
                          <w:szCs w:val="22"/>
                          <w:rtl/>
                          <w:lang w:bidi="ar-EG"/>
                        </w:rPr>
                        <w:t>يُطلق المنبه لعدم توفر البيانات الشرحية</w:t>
                      </w:r>
                      <w:r>
                        <w:rPr>
                          <w:sz w:val="16"/>
                          <w:szCs w:val="22"/>
                          <w:rtl/>
                          <w:lang w:bidi="ar-EG"/>
                        </w:rPr>
                        <w:br/>
                      </w:r>
                      <w:r>
                        <w:rPr>
                          <w:rFonts w:hint="cs"/>
                          <w:sz w:val="16"/>
                          <w:szCs w:val="22"/>
                          <w:rtl/>
                          <w:lang w:bidi="ar-EG"/>
                        </w:rPr>
                        <w:t xml:space="preserve">فيما يبين قياس </w:t>
                      </w:r>
                      <w:r>
                        <w:rPr>
                          <w:sz w:val="16"/>
                          <w:szCs w:val="22"/>
                          <w:lang w:bidi="ar-EG"/>
                        </w:rPr>
                        <w:t>TI</w:t>
                      </w:r>
                      <w:r>
                        <w:rPr>
                          <w:rFonts w:hint="cs"/>
                          <w:sz w:val="16"/>
                          <w:szCs w:val="22"/>
                          <w:rtl/>
                          <w:lang w:bidi="ar-EG"/>
                        </w:rPr>
                        <w:t>، قيمة الصفر تقريباً</w:t>
                      </w:r>
                    </w:p>
                  </w:txbxContent>
                </v:textbox>
              </v:shape>
              <v:shape id="_x0000_s25713" type="#_x0000_t202" style="position:absolute;left:1126;top:1892;width:732;height:339" filled="f" stroked="f">
                <v:textbox style="mso-next-textbox:#_x0000_s25713" inset="0,0,0,0">
                  <w:txbxContent>
                    <w:p w:rsidR="00C17879" w:rsidRPr="00C7603E" w:rsidRDefault="00C17879" w:rsidP="00C17879">
                      <w:pPr>
                        <w:spacing w:before="60" w:after="60" w:line="144" w:lineRule="auto"/>
                        <w:jc w:val="center"/>
                        <w:rPr>
                          <w:b/>
                          <w:bCs/>
                          <w:sz w:val="10"/>
                          <w:szCs w:val="16"/>
                          <w:lang w:bidi="ar-EG"/>
                        </w:rPr>
                      </w:pPr>
                      <w:r w:rsidRPr="00C7603E">
                        <w:rPr>
                          <w:rFonts w:hint="cs"/>
                          <w:b/>
                          <w:bCs/>
                          <w:sz w:val="10"/>
                          <w:szCs w:val="16"/>
                          <w:rtl/>
                          <w:lang w:bidi="ar-EG"/>
                        </w:rPr>
                        <w:t>السابقة</w:t>
                      </w:r>
                    </w:p>
                  </w:txbxContent>
                </v:textbox>
              </v:shape>
              <v:shape id="_x0000_s25714" type="#_x0000_t202" style="position:absolute;left:1126;top:2069;width:732;height:339" filled="f" stroked="f">
                <v:textbox style="mso-next-textbox:#_x0000_s25714" inset="0,0,0,0">
                  <w:txbxContent>
                    <w:p w:rsidR="00C17879" w:rsidRPr="00C7603E" w:rsidRDefault="00C17879" w:rsidP="00C17879">
                      <w:pPr>
                        <w:spacing w:before="60" w:after="60" w:line="144" w:lineRule="auto"/>
                        <w:jc w:val="center"/>
                        <w:rPr>
                          <w:b/>
                          <w:bCs/>
                          <w:sz w:val="10"/>
                          <w:szCs w:val="16"/>
                          <w:lang w:bidi="ar-EG"/>
                        </w:rPr>
                      </w:pPr>
                      <w:r w:rsidRPr="00C7603E">
                        <w:rPr>
                          <w:rFonts w:hint="cs"/>
                          <w:b/>
                          <w:bCs/>
                          <w:sz w:val="10"/>
                          <w:szCs w:val="16"/>
                          <w:rtl/>
                          <w:lang w:bidi="ar-EG"/>
                        </w:rPr>
                        <w:t>الحالية</w:t>
                      </w:r>
                    </w:p>
                  </w:txbxContent>
                </v:textbox>
              </v:shape>
              <v:shape id="_x0000_s25715" type="#_x0000_t202" style="position:absolute;left:2455;top:2072;width:732;height:339" filled="f" stroked="f">
                <v:textbox style="mso-next-textbox:#_x0000_s25715" inset="0,0,0,0">
                  <w:txbxContent>
                    <w:p w:rsidR="00C17879" w:rsidRPr="00C7603E" w:rsidRDefault="00C17879" w:rsidP="00C17879">
                      <w:pPr>
                        <w:spacing w:before="60" w:after="60" w:line="144" w:lineRule="auto"/>
                        <w:jc w:val="center"/>
                        <w:rPr>
                          <w:b/>
                          <w:bCs/>
                          <w:sz w:val="10"/>
                          <w:szCs w:val="16"/>
                          <w:lang w:bidi="ar-EG"/>
                        </w:rPr>
                      </w:pPr>
                      <w:r w:rsidRPr="00C7603E">
                        <w:rPr>
                          <w:rFonts w:hint="cs"/>
                          <w:b/>
                          <w:bCs/>
                          <w:sz w:val="10"/>
                          <w:szCs w:val="16"/>
                          <w:rtl/>
                          <w:lang w:bidi="ar-EG"/>
                        </w:rPr>
                        <w:t>وافرة</w:t>
                      </w:r>
                    </w:p>
                  </w:txbxContent>
                </v:textbox>
              </v:shape>
              <v:shape id="_x0000_s25716" type="#_x0000_t202" style="position:absolute;left:4031;top:823;width:732;height:339" filled="f" stroked="f">
                <v:textbox style="mso-next-textbox:#_x0000_s25716" inset="0,0,0,0">
                  <w:txbxContent>
                    <w:p w:rsidR="00C17879" w:rsidRPr="00C7603E" w:rsidRDefault="00C17879" w:rsidP="00C17879">
                      <w:pPr>
                        <w:spacing w:before="60" w:after="60" w:line="144" w:lineRule="auto"/>
                        <w:jc w:val="center"/>
                        <w:rPr>
                          <w:b/>
                          <w:bCs/>
                          <w:sz w:val="10"/>
                          <w:szCs w:val="16"/>
                          <w:lang w:bidi="ar-EG"/>
                        </w:rPr>
                      </w:pPr>
                      <w:r w:rsidRPr="00C7603E">
                        <w:rPr>
                          <w:rFonts w:hint="cs"/>
                          <w:b/>
                          <w:bCs/>
                          <w:sz w:val="10"/>
                          <w:szCs w:val="16"/>
                          <w:rtl/>
                          <w:lang w:bidi="ar-EG"/>
                        </w:rPr>
                        <w:t>السابقة</w:t>
                      </w:r>
                    </w:p>
                  </w:txbxContent>
                </v:textbox>
              </v:shape>
              <v:shape id="_x0000_s25717" type="#_x0000_t202" style="position:absolute;left:4035;top:1821;width:732;height:339" filled="f" stroked="f">
                <v:textbox style="mso-next-textbox:#_x0000_s25717" inset="0,0,0,0">
                  <w:txbxContent>
                    <w:p w:rsidR="00C17879" w:rsidRPr="00C7603E" w:rsidRDefault="00C17879" w:rsidP="00C17879">
                      <w:pPr>
                        <w:spacing w:before="60" w:after="60" w:line="144" w:lineRule="auto"/>
                        <w:jc w:val="center"/>
                        <w:rPr>
                          <w:b/>
                          <w:bCs/>
                          <w:sz w:val="10"/>
                          <w:szCs w:val="16"/>
                          <w:lang w:bidi="ar-EG"/>
                        </w:rPr>
                      </w:pPr>
                      <w:r w:rsidRPr="00C7603E">
                        <w:rPr>
                          <w:rFonts w:hint="cs"/>
                          <w:b/>
                          <w:bCs/>
                          <w:sz w:val="10"/>
                          <w:szCs w:val="16"/>
                          <w:rtl/>
                          <w:lang w:bidi="ar-EG"/>
                        </w:rPr>
                        <w:t>السابقة</w:t>
                      </w:r>
                    </w:p>
                  </w:txbxContent>
                </v:textbox>
              </v:shape>
              <v:shape id="_x0000_s25718" type="#_x0000_t202" style="position:absolute;left:4033;top:1021;width:732;height:339" filled="f" stroked="f">
                <v:textbox style="mso-next-textbox:#_x0000_s25718" inset="0,0,0,0">
                  <w:txbxContent>
                    <w:p w:rsidR="00C17879" w:rsidRPr="00C7603E" w:rsidRDefault="00C17879" w:rsidP="00C17879">
                      <w:pPr>
                        <w:spacing w:before="60" w:after="60" w:line="144" w:lineRule="auto"/>
                        <w:jc w:val="center"/>
                        <w:rPr>
                          <w:b/>
                          <w:bCs/>
                          <w:sz w:val="10"/>
                          <w:szCs w:val="16"/>
                          <w:lang w:bidi="ar-EG"/>
                        </w:rPr>
                      </w:pPr>
                      <w:r w:rsidRPr="00C7603E">
                        <w:rPr>
                          <w:rFonts w:hint="cs"/>
                          <w:b/>
                          <w:bCs/>
                          <w:sz w:val="10"/>
                          <w:szCs w:val="16"/>
                          <w:rtl/>
                          <w:lang w:bidi="ar-EG"/>
                        </w:rPr>
                        <w:t>الحالية</w:t>
                      </w:r>
                    </w:p>
                  </w:txbxContent>
                </v:textbox>
              </v:shape>
              <v:shape id="_x0000_s25719" type="#_x0000_t202" style="position:absolute;left:4027;top:2006;width:732;height:339" filled="f" stroked="f">
                <v:textbox style="mso-next-textbox:#_x0000_s25719" inset="0,0,0,0">
                  <w:txbxContent>
                    <w:p w:rsidR="00C17879" w:rsidRPr="00C7603E" w:rsidRDefault="00C17879" w:rsidP="00C17879">
                      <w:pPr>
                        <w:spacing w:before="60" w:after="60" w:line="144" w:lineRule="auto"/>
                        <w:jc w:val="center"/>
                        <w:rPr>
                          <w:b/>
                          <w:bCs/>
                          <w:sz w:val="10"/>
                          <w:szCs w:val="16"/>
                          <w:lang w:bidi="ar-EG"/>
                        </w:rPr>
                      </w:pPr>
                      <w:r w:rsidRPr="00C7603E">
                        <w:rPr>
                          <w:rFonts w:hint="cs"/>
                          <w:b/>
                          <w:bCs/>
                          <w:sz w:val="10"/>
                          <w:szCs w:val="16"/>
                          <w:rtl/>
                          <w:lang w:bidi="ar-EG"/>
                        </w:rPr>
                        <w:t>الحالية</w:t>
                      </w:r>
                    </w:p>
                  </w:txbxContent>
                </v:textbox>
              </v:shape>
              <v:shape id="_x0000_s25720" type="#_x0000_t202" style="position:absolute;left:5372;top:826;width:732;height:339" filled="f" stroked="f">
                <v:textbox style="mso-next-textbox:#_x0000_s25720" inset="0,0,0,0">
                  <w:txbxContent>
                    <w:p w:rsidR="00C17879" w:rsidRPr="00C7603E" w:rsidRDefault="00C17879" w:rsidP="00C17879">
                      <w:pPr>
                        <w:spacing w:before="60" w:after="60" w:line="144" w:lineRule="auto"/>
                        <w:jc w:val="center"/>
                        <w:rPr>
                          <w:b/>
                          <w:bCs/>
                          <w:sz w:val="10"/>
                          <w:szCs w:val="16"/>
                          <w:lang w:bidi="ar-EG"/>
                        </w:rPr>
                      </w:pPr>
                      <w:r w:rsidRPr="00C7603E">
                        <w:rPr>
                          <w:rFonts w:hint="cs"/>
                          <w:b/>
                          <w:bCs/>
                          <w:sz w:val="10"/>
                          <w:szCs w:val="16"/>
                          <w:rtl/>
                          <w:lang w:bidi="ar-EG"/>
                        </w:rPr>
                        <w:t>وافرة</w:t>
                      </w:r>
                    </w:p>
                  </w:txbxContent>
                </v:textbox>
              </v:shape>
              <v:shape id="_x0000_s25721" type="#_x0000_t202" style="position:absolute;left:8346;top:4161;width:1104;height:326" filled="f" stroked="f">
                <v:textbox style="mso-next-textbox:#_x0000_s25721" inset="0,0,0,0">
                  <w:txbxContent>
                    <w:p w:rsidR="00C17879" w:rsidRPr="00344015" w:rsidRDefault="00C17879" w:rsidP="00C17879">
                      <w:pPr>
                        <w:spacing w:before="60" w:after="60" w:line="144" w:lineRule="auto"/>
                        <w:jc w:val="center"/>
                        <w:rPr>
                          <w:b/>
                          <w:bCs/>
                          <w:sz w:val="14"/>
                          <w:szCs w:val="20"/>
                          <w:lang w:bidi="ar-EG"/>
                        </w:rPr>
                      </w:pPr>
                      <w:r w:rsidRPr="00344015">
                        <w:rPr>
                          <w:rFonts w:hint="cs"/>
                          <w:b/>
                          <w:bCs/>
                          <w:sz w:val="14"/>
                          <w:szCs w:val="20"/>
                          <w:rtl/>
                          <w:lang w:bidi="ar-EG"/>
                        </w:rPr>
                        <w:t>ملاحظة تفسيرية</w:t>
                      </w:r>
                    </w:p>
                  </w:txbxContent>
                </v:textbox>
              </v:shape>
              <v:shape id="_x0000_s25722" type="#_x0000_t202" style="position:absolute;left:8648;top:4445;width:806;height:269" filled="f" stroked="f">
                <v:textbox style="mso-next-textbox:#_x0000_s25722"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ترتيبية</w:t>
                      </w:r>
                    </w:p>
                  </w:txbxContent>
                </v:textbox>
              </v:shape>
              <v:shape id="_x0000_s25723" type="#_x0000_t202" style="position:absolute;left:8718;top:4633;width:736;height:311" filled="f" stroked="f">
                <v:textbox style="mso-next-textbox:#_x0000_s25723"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حالة عرضية</w:t>
                      </w:r>
                    </w:p>
                  </w:txbxContent>
                </v:textbox>
              </v:shape>
              <v:shape id="_x0000_s25724" type="#_x0000_t202" style="position:absolute;left:8715;top:4927;width:736;height:311" filled="f" stroked="f">
                <v:textbox style="mso-next-textbox:#_x0000_s25724" inset="0,0,0,0">
                  <w:txbxContent>
                    <w:p w:rsidR="00C17879" w:rsidRPr="00344015" w:rsidRDefault="00C17879" w:rsidP="00C17879">
                      <w:pPr>
                        <w:spacing w:before="60" w:after="60" w:line="144" w:lineRule="auto"/>
                        <w:jc w:val="left"/>
                        <w:rPr>
                          <w:sz w:val="14"/>
                          <w:szCs w:val="20"/>
                          <w:lang w:bidi="ar-EG"/>
                        </w:rPr>
                      </w:pPr>
                      <w:r>
                        <w:rPr>
                          <w:rFonts w:hint="cs"/>
                          <w:sz w:val="14"/>
                          <w:szCs w:val="20"/>
                          <w:rtl/>
                          <w:lang w:bidi="ar-EG"/>
                        </w:rPr>
                        <w:t>نقطة مراقبة</w:t>
                      </w:r>
                    </w:p>
                  </w:txbxContent>
                </v:textbox>
              </v:shape>
            </v:group>
            <w10:wrap type="none"/>
            <w10:anchorlock/>
          </v:group>
        </w:pict>
      </w:r>
    </w:p>
    <w:p w:rsidR="00C17879" w:rsidRPr="00571894" w:rsidRDefault="00C17879" w:rsidP="00C17879">
      <w:pPr>
        <w:overflowPunct/>
        <w:autoSpaceDE/>
        <w:autoSpaceDN/>
        <w:bidi w:val="0"/>
        <w:adjustRightInd/>
        <w:spacing w:before="0" w:line="240" w:lineRule="auto"/>
        <w:jc w:val="left"/>
        <w:textAlignment w:val="auto"/>
        <w:rPr>
          <w:lang w:eastAsia="en-US"/>
        </w:rPr>
      </w:pPr>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fr-FR" w:eastAsia="en-US"/>
        </w:rPr>
        <w:t xml:space="preserve">في نقطة المراقبة </w:t>
      </w:r>
      <w:r w:rsidRPr="00CF7332">
        <w:rPr>
          <w:lang w:eastAsia="en-US"/>
        </w:rPr>
        <w:t>1</w:t>
      </w:r>
      <w:r w:rsidRPr="00CF7332">
        <w:rPr>
          <w:rFonts w:hint="cs"/>
          <w:rtl/>
          <w:lang w:eastAsia="en-US" w:bidi="ar-SY"/>
        </w:rPr>
        <w:t xml:space="preserve"> للمحطة المرسلة، تقاس الخصائص الفيديوية وتُدرَج كبيانات شرحية. وفي صورة طبيعية، تكون</w:t>
      </w:r>
      <w:r w:rsidRPr="00CF7332">
        <w:rPr>
          <w:rFonts w:eastAsia="MS PMincho" w:hint="cs"/>
          <w:rtl/>
          <w:lang w:val="en-GB" w:eastAsia="en-US"/>
        </w:rPr>
        <w:t xml:space="preserve"> المعلومات الزمنية الفيديوية </w:t>
      </w:r>
      <w:r w:rsidRPr="00CF7332">
        <w:rPr>
          <w:lang w:val="en-GB" w:eastAsia="en-US"/>
        </w:rPr>
        <w:t>(TI)</w:t>
      </w:r>
      <w:r w:rsidRPr="00CF7332">
        <w:rPr>
          <w:rFonts w:hint="cs"/>
          <w:rtl/>
          <w:lang w:val="en-GB" w:eastAsia="en-US"/>
        </w:rPr>
        <w:t xml:space="preserve"> وافرة تماماً ولا يُطلق المنبه. وتبعاً للعطل في المشفر، يمكن افتراض حالتين:</w:t>
      </w:r>
    </w:p>
    <w:p w:rsidR="00C17879" w:rsidRPr="00CF7332" w:rsidRDefault="00C17879" w:rsidP="00C17879">
      <w:pPr>
        <w:pStyle w:val="enumlev1"/>
        <w:rPr>
          <w:rtl/>
          <w:lang w:val="en-GB" w:eastAsia="en-US"/>
        </w:rPr>
      </w:pPr>
      <w:r>
        <w:rPr>
          <w:rFonts w:hint="eastAsia"/>
          <w:rtl/>
          <w:lang w:val="en-GB" w:eastAsia="en-US"/>
        </w:rPr>
        <w:t> </w:t>
      </w:r>
      <w:r w:rsidRPr="00CF7332">
        <w:rPr>
          <w:rFonts w:hint="cs"/>
          <w:rtl/>
          <w:lang w:val="en-GB" w:eastAsia="en-US"/>
        </w:rPr>
        <w:t>أ</w:t>
      </w:r>
      <w:r>
        <w:rPr>
          <w:rFonts w:hint="eastAsia"/>
          <w:rtl/>
          <w:lang w:val="en-GB" w:eastAsia="en-US"/>
        </w:rPr>
        <w:t> </w:t>
      </w:r>
      <w:r w:rsidRPr="00CF7332">
        <w:rPr>
          <w:rFonts w:hint="cs"/>
          <w:rtl/>
          <w:lang w:val="en-GB" w:eastAsia="en-US"/>
        </w:rPr>
        <w:t>)</w:t>
      </w:r>
      <w:r w:rsidRPr="00CF7332">
        <w:rPr>
          <w:rFonts w:hint="cs"/>
          <w:rtl/>
          <w:lang w:val="en-GB" w:eastAsia="en-US"/>
        </w:rPr>
        <w:tab/>
        <w:t>يُحتفظ بالبيانات الشرحية المضافة، أي أن قطار البتات المشفر يشوبه بعض العطل المسبب للتجميد الصورة، بيد أن البيانات المساعدة تُنقل دون أن يُفقد منها شيء،</w:t>
      </w:r>
    </w:p>
    <w:p w:rsidR="00C17879" w:rsidRPr="00CF7332" w:rsidRDefault="00C17879" w:rsidP="00C17879">
      <w:pPr>
        <w:pStyle w:val="enumlev1"/>
        <w:rPr>
          <w:rtl/>
          <w:lang w:val="en-GB" w:eastAsia="en-US"/>
        </w:rPr>
      </w:pPr>
      <w:r w:rsidRPr="00CF7332">
        <w:rPr>
          <w:rFonts w:hint="cs"/>
          <w:rtl/>
          <w:lang w:val="en-GB" w:eastAsia="en-US"/>
        </w:rPr>
        <w:t>ب)</w:t>
      </w:r>
      <w:r w:rsidRPr="00CF7332">
        <w:rPr>
          <w:rFonts w:hint="cs"/>
          <w:rtl/>
          <w:lang w:val="en-GB" w:eastAsia="en-US"/>
        </w:rPr>
        <w:tab/>
        <w:t>تُفقد البيانات الشرحية، أي أن البيانات المساعدة تُفقد أيضاً:</w:t>
      </w:r>
    </w:p>
    <w:p w:rsidR="00C17879" w:rsidRPr="00CF7332" w:rsidRDefault="00C17879" w:rsidP="00C17879">
      <w:pPr>
        <w:pStyle w:val="enumlev2"/>
        <w:rPr>
          <w:rtl/>
          <w:lang w:val="en-GB" w:eastAsia="en-US"/>
        </w:rPr>
      </w:pPr>
      <w:r>
        <w:rPr>
          <w:rFonts w:hint="eastAsia"/>
          <w:rtl/>
          <w:lang w:val="en-GB" w:eastAsia="en-US" w:bidi="ar-SY"/>
        </w:rPr>
        <w:t> </w:t>
      </w:r>
      <w:r w:rsidRPr="00CF7332">
        <w:rPr>
          <w:rFonts w:hint="cs"/>
          <w:rtl/>
          <w:lang w:val="en-GB" w:eastAsia="en-US" w:bidi="ar-SY"/>
        </w:rPr>
        <w:t>أ</w:t>
      </w:r>
      <w:r>
        <w:rPr>
          <w:rFonts w:hint="eastAsia"/>
          <w:rtl/>
          <w:lang w:val="en-GB" w:eastAsia="en-US" w:bidi="ar-SY"/>
        </w:rPr>
        <w:t> </w:t>
      </w:r>
      <w:r w:rsidRPr="00CF7332">
        <w:rPr>
          <w:rFonts w:hint="cs"/>
          <w:rtl/>
          <w:lang w:val="en-GB" w:eastAsia="en-US" w:bidi="ar-SY"/>
        </w:rPr>
        <w:t>)</w:t>
      </w:r>
      <w:r w:rsidRPr="00CF7332">
        <w:rPr>
          <w:rFonts w:hint="cs"/>
          <w:rtl/>
          <w:lang w:val="en-GB" w:eastAsia="en-US" w:bidi="ar-SY"/>
        </w:rPr>
        <w:tab/>
        <w:t xml:space="preserve">في نقطة المراقبة </w:t>
      </w:r>
      <w:r w:rsidRPr="00CF7332">
        <w:rPr>
          <w:lang w:eastAsia="en-US" w:bidi="ar-SY"/>
        </w:rPr>
        <w:t>2</w:t>
      </w:r>
      <w:r w:rsidRPr="00CF7332">
        <w:rPr>
          <w:rFonts w:hint="cs"/>
          <w:rtl/>
          <w:lang w:eastAsia="en-US" w:bidi="ar-SY"/>
        </w:rPr>
        <w:t xml:space="preserve"> للمحطة المستقبِلة، تكاد تكون </w:t>
      </w:r>
      <w:r w:rsidRPr="00CF7332">
        <w:rPr>
          <w:rFonts w:eastAsia="MS PMincho" w:hint="cs"/>
          <w:rtl/>
          <w:lang w:val="en-GB" w:eastAsia="en-US"/>
        </w:rPr>
        <w:t xml:space="preserve">المعلومات الزمنية الفيديوية </w:t>
      </w:r>
      <w:r w:rsidRPr="00CF7332">
        <w:rPr>
          <w:lang w:val="en-GB" w:eastAsia="en-US"/>
        </w:rPr>
        <w:t>(TI)</w:t>
      </w:r>
      <w:r w:rsidRPr="00CF7332">
        <w:rPr>
          <w:rFonts w:hint="cs"/>
          <w:rtl/>
          <w:lang w:val="en-GB" w:eastAsia="en-US"/>
        </w:rPr>
        <w:t xml:space="preserve"> المقيسة صفراً للصورة المجمدة ولكن البيانات الشرحية تشير إلى </w:t>
      </w:r>
      <w:r w:rsidRPr="00CF7332">
        <w:rPr>
          <w:rFonts w:eastAsia="MS PMincho" w:hint="cs"/>
          <w:rtl/>
          <w:lang w:val="en-GB" w:eastAsia="en-US"/>
        </w:rPr>
        <w:t xml:space="preserve">معلومات زمنية فيديوية </w:t>
      </w:r>
      <w:r w:rsidRPr="00CF7332">
        <w:rPr>
          <w:lang w:val="en-GB" w:eastAsia="en-US"/>
        </w:rPr>
        <w:t>(TI)</w:t>
      </w:r>
      <w:r w:rsidRPr="00CF7332">
        <w:rPr>
          <w:rFonts w:hint="cs"/>
          <w:rtl/>
          <w:lang w:val="en-GB" w:eastAsia="en-US"/>
        </w:rPr>
        <w:t xml:space="preserve"> وافرة تماماً. وبالتالي، يمكن تحديد عطل واقع بين نقاط المراقبة.</w:t>
      </w:r>
    </w:p>
    <w:p w:rsidR="00C17879" w:rsidRPr="00CF7332" w:rsidRDefault="00C17879" w:rsidP="00C17879">
      <w:pPr>
        <w:pStyle w:val="enumlev2"/>
        <w:rPr>
          <w:rtl/>
          <w:lang w:val="en-GB" w:eastAsia="en-US"/>
        </w:rPr>
      </w:pPr>
      <w:r w:rsidRPr="00CF7332">
        <w:rPr>
          <w:rFonts w:hint="cs"/>
          <w:rtl/>
          <w:lang w:val="en-GB" w:eastAsia="en-US"/>
        </w:rPr>
        <w:t>ب)</w:t>
      </w:r>
      <w:r w:rsidRPr="00CF7332">
        <w:rPr>
          <w:rFonts w:hint="cs"/>
          <w:rtl/>
          <w:lang w:val="en-GB" w:eastAsia="en-US"/>
        </w:rPr>
        <w:tab/>
      </w:r>
      <w:r w:rsidRPr="00CF7332">
        <w:rPr>
          <w:rFonts w:hint="cs"/>
          <w:rtl/>
          <w:lang w:val="en-GB" w:eastAsia="en-US" w:bidi="ar-SY"/>
        </w:rPr>
        <w:t xml:space="preserve">في نقطة المراقبة </w:t>
      </w:r>
      <w:r w:rsidRPr="00CF7332">
        <w:rPr>
          <w:lang w:eastAsia="en-US" w:bidi="ar-SY"/>
        </w:rPr>
        <w:t>2</w:t>
      </w:r>
      <w:r w:rsidRPr="00CF7332">
        <w:rPr>
          <w:rFonts w:hint="cs"/>
          <w:rtl/>
          <w:lang w:eastAsia="en-US" w:bidi="ar-SY"/>
        </w:rPr>
        <w:t xml:space="preserve"> للمحطة المستقبِلة، تكاد تكون </w:t>
      </w:r>
      <w:r w:rsidRPr="00CF7332">
        <w:rPr>
          <w:rFonts w:eastAsia="MS PMincho" w:hint="cs"/>
          <w:rtl/>
          <w:lang w:val="en-GB" w:eastAsia="en-US"/>
        </w:rPr>
        <w:t xml:space="preserve">المعلومات الزمنية الفيديوية </w:t>
      </w:r>
      <w:r w:rsidRPr="00CF7332">
        <w:rPr>
          <w:lang w:val="en-GB" w:eastAsia="en-US"/>
        </w:rPr>
        <w:t>(TI)</w:t>
      </w:r>
      <w:r w:rsidRPr="00CF7332">
        <w:rPr>
          <w:rFonts w:hint="cs"/>
          <w:rtl/>
          <w:lang w:val="en-GB" w:eastAsia="en-US"/>
        </w:rPr>
        <w:t xml:space="preserve"> المقيسة صفراً للصورة المجمدة ولا تتوفر البيانات الشرحية من نقطة المراقبة السابقة. وبناء</w:t>
      </w:r>
      <w:r>
        <w:rPr>
          <w:rFonts w:hint="cs"/>
          <w:rtl/>
          <w:lang w:val="en-GB" w:eastAsia="en-US"/>
        </w:rPr>
        <w:t>ً</w:t>
      </w:r>
      <w:r w:rsidRPr="00CF7332">
        <w:rPr>
          <w:rFonts w:hint="cs"/>
          <w:rtl/>
          <w:lang w:val="en-GB" w:eastAsia="en-US"/>
        </w:rPr>
        <w:t xml:space="preserve"> على ذلك، يُطلَق المنبه.</w:t>
      </w:r>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val="en-GB" w:eastAsia="en-US"/>
        </w:rPr>
        <w:t>وفي كلتا الحالتين، يمكن أن تنطلق المنبهات فعلياً باستعمال نظام المراقبة المرتبط بالبيانات الشرحية.</w:t>
      </w:r>
    </w:p>
    <w:p w:rsidR="00C17879" w:rsidRPr="00B12343" w:rsidRDefault="00C17879" w:rsidP="00B12343">
      <w:pPr>
        <w:pStyle w:val="Heading1"/>
        <w:rPr>
          <w:rStyle w:val="Heading-1"/>
          <w:b/>
          <w:bCs/>
          <w:rtl/>
        </w:rPr>
      </w:pPr>
      <w:bookmarkStart w:id="54" w:name="_Toc276741022"/>
      <w:r w:rsidRPr="00B12343">
        <w:rPr>
          <w:rStyle w:val="Heading-1"/>
          <w:b/>
          <w:bCs/>
        </w:rPr>
        <w:t>6</w:t>
      </w:r>
      <w:r w:rsidRPr="00B12343">
        <w:rPr>
          <w:rStyle w:val="Heading-1"/>
          <w:b/>
          <w:bCs/>
        </w:rPr>
        <w:tab/>
      </w:r>
      <w:r w:rsidRPr="00B12343">
        <w:rPr>
          <w:rStyle w:val="Heading-1"/>
          <w:rFonts w:hint="cs"/>
          <w:b/>
          <w:bCs/>
          <w:rtl/>
        </w:rPr>
        <w:t>مسرد المصطلحا</w:t>
      </w:r>
      <w:r w:rsidRPr="00B12343">
        <w:rPr>
          <w:rStyle w:val="Heading-1"/>
          <w:rFonts w:hint="eastAsia"/>
          <w:b/>
          <w:bCs/>
          <w:rtl/>
        </w:rPr>
        <w:t>ت</w:t>
      </w:r>
      <w:r w:rsidRPr="00B12343">
        <w:rPr>
          <w:rStyle w:val="Heading-1"/>
          <w:rFonts w:hint="cs"/>
          <w:b/>
          <w:bCs/>
          <w:rtl/>
        </w:rPr>
        <w:t xml:space="preserve"> (انظر أيضاً الفقرة </w:t>
      </w:r>
      <w:r w:rsidRPr="00B12343">
        <w:rPr>
          <w:rStyle w:val="Heading-1"/>
          <w:b/>
          <w:bCs/>
        </w:rPr>
        <w:t>3</w:t>
      </w:r>
      <w:r w:rsidRPr="00B12343">
        <w:rPr>
          <w:rStyle w:val="Heading-1"/>
          <w:rFonts w:hint="cs"/>
          <w:b/>
          <w:bCs/>
          <w:rtl/>
        </w:rPr>
        <w:t>)</w:t>
      </w:r>
      <w:bookmarkEnd w:id="54"/>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119"/>
        <w:gridCol w:w="6521"/>
      </w:tblGrid>
      <w:tr w:rsidR="00C17879" w:rsidRPr="00CF7332" w:rsidTr="00F67ABE">
        <w:trPr>
          <w:jc w:val="center"/>
        </w:trPr>
        <w:tc>
          <w:tcPr>
            <w:tcW w:w="3119" w:type="dxa"/>
          </w:tcPr>
          <w:p w:rsidR="00C17879" w:rsidRPr="00CF7332" w:rsidRDefault="00C17879" w:rsidP="00571894">
            <w:pPr>
              <w:pStyle w:val="Tabletext"/>
              <w:spacing w:after="20"/>
              <w:rPr>
                <w:lang w:val="fr-FR" w:eastAsia="en-US"/>
              </w:rPr>
            </w:pPr>
            <w:r w:rsidRPr="00CF7332">
              <w:rPr>
                <w:lang w:val="fr-FR" w:eastAsia="en-US"/>
              </w:rPr>
              <w:t>MTX</w:t>
            </w:r>
            <w:r w:rsidRPr="00CF7332">
              <w:rPr>
                <w:rFonts w:hint="cs"/>
                <w:rtl/>
                <w:lang w:val="fr-FR" w:eastAsia="en-US"/>
              </w:rPr>
              <w:t xml:space="preserve"> (مبدل مصفوفة)</w:t>
            </w:r>
          </w:p>
        </w:tc>
        <w:tc>
          <w:tcPr>
            <w:tcW w:w="6521" w:type="dxa"/>
          </w:tcPr>
          <w:p w:rsidR="00C17879" w:rsidRPr="00CF7332" w:rsidRDefault="00C17879" w:rsidP="00571894">
            <w:pPr>
              <w:pStyle w:val="Tabletext"/>
              <w:spacing w:after="20"/>
              <w:rPr>
                <w:lang w:val="fr-FR" w:eastAsia="ja-JP"/>
              </w:rPr>
            </w:pPr>
            <w:r w:rsidRPr="00CF7332">
              <w:rPr>
                <w:rFonts w:hint="cs"/>
                <w:rtl/>
                <w:lang w:val="fr-FR" w:eastAsia="ja-JP"/>
              </w:rPr>
              <w:t xml:space="preserve">مبدل راق جداً لانتقاء موارد الإرسال واستخدامها في وحدة التحكم الرئيسية. ويمكن نقل البيانات المساعدة عبر </w:t>
            </w:r>
            <w:r w:rsidRPr="00CF7332">
              <w:rPr>
                <w:lang w:val="fr-FR" w:eastAsia="ja-JP"/>
              </w:rPr>
              <w:t>M</w:t>
            </w:r>
            <w:r w:rsidRPr="00CF7332">
              <w:rPr>
                <w:lang w:eastAsia="ja-JP"/>
              </w:rPr>
              <w:t>TX</w:t>
            </w:r>
          </w:p>
        </w:tc>
      </w:tr>
      <w:tr w:rsidR="00C17879" w:rsidRPr="00CF7332" w:rsidTr="00F67ABE">
        <w:trPr>
          <w:jc w:val="center"/>
        </w:trPr>
        <w:tc>
          <w:tcPr>
            <w:tcW w:w="3119" w:type="dxa"/>
          </w:tcPr>
          <w:p w:rsidR="00C17879" w:rsidRPr="00CF7332" w:rsidRDefault="00C17879" w:rsidP="00571894">
            <w:pPr>
              <w:pStyle w:val="Tabletext"/>
              <w:spacing w:after="20"/>
              <w:rPr>
                <w:lang w:val="fr-FR" w:eastAsia="ja-JP"/>
              </w:rPr>
            </w:pPr>
            <w:r w:rsidRPr="00CF7332">
              <w:rPr>
                <w:lang w:val="fr-FR" w:eastAsia="ja-JP"/>
              </w:rPr>
              <w:t>SW</w:t>
            </w:r>
            <w:r>
              <w:rPr>
                <w:rtl/>
                <w:lang w:val="fr-FR" w:eastAsia="ja-JP"/>
              </w:rPr>
              <w:t xml:space="preserve"> </w:t>
            </w:r>
            <w:r w:rsidRPr="00CF7332">
              <w:rPr>
                <w:rFonts w:hint="cs"/>
                <w:rtl/>
                <w:lang w:val="fr-FR" w:eastAsia="ja-JP"/>
              </w:rPr>
              <w:t>(مبدل)</w:t>
            </w:r>
          </w:p>
        </w:tc>
        <w:tc>
          <w:tcPr>
            <w:tcW w:w="6521" w:type="dxa"/>
          </w:tcPr>
          <w:p w:rsidR="00C17879" w:rsidRPr="00CF7332" w:rsidRDefault="00C17879" w:rsidP="00571894">
            <w:pPr>
              <w:pStyle w:val="Tabletext"/>
              <w:spacing w:after="20"/>
              <w:rPr>
                <w:lang w:eastAsia="ja-JP"/>
              </w:rPr>
            </w:pPr>
            <w:r w:rsidRPr="00CF7332">
              <w:rPr>
                <w:rFonts w:hint="cs"/>
                <w:rtl/>
                <w:lang w:eastAsia="ja-JP"/>
              </w:rPr>
              <w:t xml:space="preserve">مبدل عام (مخلاط فيديوي) يُستخدم للاستوديوهات وعربات الإذاعة الخارجية، ويتميز عن المبدل المستخدم للتحكم الرئيسي. ولا يمكن نقل البيانات المساعدة عادةً عبر </w:t>
            </w:r>
            <w:r w:rsidRPr="00CF7332">
              <w:rPr>
                <w:lang w:val="fr-FR" w:eastAsia="ja-JP"/>
              </w:rPr>
              <w:t>SW</w:t>
            </w:r>
          </w:p>
        </w:tc>
      </w:tr>
      <w:tr w:rsidR="00C17879" w:rsidRPr="00CF7332" w:rsidTr="00F67ABE">
        <w:trPr>
          <w:jc w:val="center"/>
        </w:trPr>
        <w:tc>
          <w:tcPr>
            <w:tcW w:w="3119" w:type="dxa"/>
          </w:tcPr>
          <w:p w:rsidR="00C17879" w:rsidRPr="00CF7332" w:rsidRDefault="00C17879" w:rsidP="00571894">
            <w:pPr>
              <w:pStyle w:val="Tabletext"/>
              <w:spacing w:after="20"/>
              <w:rPr>
                <w:lang w:val="fr-FR" w:eastAsia="ja-JP"/>
              </w:rPr>
            </w:pPr>
            <w:r w:rsidRPr="00CF7332">
              <w:rPr>
                <w:lang w:val="fr-FR" w:eastAsia="ja-JP"/>
              </w:rPr>
              <w:t>DVE</w:t>
            </w:r>
            <w:r>
              <w:rPr>
                <w:rtl/>
                <w:lang w:val="fr-FR" w:eastAsia="ja-JP"/>
              </w:rPr>
              <w:t xml:space="preserve"> </w:t>
            </w:r>
            <w:r w:rsidRPr="00CF7332">
              <w:rPr>
                <w:rFonts w:hint="cs"/>
                <w:rtl/>
                <w:lang w:val="fr-FR" w:eastAsia="ja-JP"/>
              </w:rPr>
              <w:t>(مؤثر فيديوي رقمي)</w:t>
            </w:r>
          </w:p>
        </w:tc>
        <w:tc>
          <w:tcPr>
            <w:tcW w:w="6521" w:type="dxa"/>
          </w:tcPr>
          <w:p w:rsidR="00C17879" w:rsidRPr="00CF7332" w:rsidRDefault="00C17879" w:rsidP="00571894">
            <w:pPr>
              <w:pStyle w:val="Tabletext"/>
              <w:spacing w:after="20"/>
              <w:rPr>
                <w:lang w:eastAsia="ja-JP"/>
              </w:rPr>
            </w:pPr>
            <w:r w:rsidRPr="00CF7332">
              <w:rPr>
                <w:rFonts w:hint="cs"/>
                <w:rtl/>
                <w:lang w:eastAsia="ja-JP"/>
              </w:rPr>
              <w:t>معدات لتوليد مؤثرات فيديوية خاصة إلكترونياً</w:t>
            </w:r>
          </w:p>
        </w:tc>
      </w:tr>
      <w:tr w:rsidR="00C17879" w:rsidRPr="00CF7332" w:rsidTr="00F67ABE">
        <w:trPr>
          <w:jc w:val="center"/>
        </w:trPr>
        <w:tc>
          <w:tcPr>
            <w:tcW w:w="3119" w:type="dxa"/>
          </w:tcPr>
          <w:p w:rsidR="00C17879" w:rsidRPr="00CF7332" w:rsidRDefault="00C17879" w:rsidP="00571894">
            <w:pPr>
              <w:pStyle w:val="Tabletext"/>
              <w:spacing w:after="20"/>
              <w:rPr>
                <w:lang w:val="fr-FR" w:eastAsia="en-US"/>
              </w:rPr>
            </w:pPr>
            <w:r w:rsidRPr="00CF7332">
              <w:rPr>
                <w:lang w:val="fr-FR" w:eastAsia="en-US"/>
              </w:rPr>
              <w:t>MK</w:t>
            </w:r>
            <w:r>
              <w:rPr>
                <w:rtl/>
                <w:lang w:val="fr-FR" w:eastAsia="ja-JP"/>
              </w:rPr>
              <w:t xml:space="preserve"> </w:t>
            </w:r>
            <w:r w:rsidRPr="00CF7332">
              <w:rPr>
                <w:rFonts w:hint="cs"/>
                <w:rtl/>
                <w:lang w:val="fr-FR" w:eastAsia="ja-JP"/>
              </w:rPr>
              <w:t>(مخلاط ومبرق)</w:t>
            </w:r>
          </w:p>
        </w:tc>
        <w:tc>
          <w:tcPr>
            <w:tcW w:w="6521" w:type="dxa"/>
          </w:tcPr>
          <w:p w:rsidR="00C17879" w:rsidRPr="00CF7332" w:rsidRDefault="00C17879" w:rsidP="00571894">
            <w:pPr>
              <w:pStyle w:val="Tabletext"/>
              <w:spacing w:after="20"/>
              <w:rPr>
                <w:lang w:eastAsia="ja-JP"/>
              </w:rPr>
            </w:pPr>
            <w:r w:rsidRPr="00CF7332">
              <w:rPr>
                <w:rFonts w:hint="cs"/>
                <w:rtl/>
                <w:lang w:eastAsia="ja-JP"/>
              </w:rPr>
              <w:t>معدات للخلط والتلبيس الفيديوي والسمعي</w:t>
            </w:r>
          </w:p>
        </w:tc>
      </w:tr>
      <w:tr w:rsidR="00C17879" w:rsidRPr="00CF7332" w:rsidTr="00F67ABE">
        <w:trPr>
          <w:jc w:val="center"/>
        </w:trPr>
        <w:tc>
          <w:tcPr>
            <w:tcW w:w="3119" w:type="dxa"/>
          </w:tcPr>
          <w:p w:rsidR="00C17879" w:rsidRPr="00CF7332" w:rsidRDefault="00C17879" w:rsidP="00571894">
            <w:pPr>
              <w:pStyle w:val="Tabletext"/>
              <w:spacing w:after="20"/>
              <w:rPr>
                <w:lang w:val="fr-FR" w:eastAsia="ja-JP"/>
              </w:rPr>
            </w:pPr>
            <w:r w:rsidRPr="00CF7332">
              <w:rPr>
                <w:lang w:val="fr-FR" w:eastAsia="en-US"/>
              </w:rPr>
              <w:t>DSK</w:t>
            </w:r>
            <w:r>
              <w:rPr>
                <w:rtl/>
                <w:lang w:val="fr-FR" w:eastAsia="en-US"/>
              </w:rPr>
              <w:t xml:space="preserve"> </w:t>
            </w:r>
            <w:r w:rsidRPr="00CF7332">
              <w:rPr>
                <w:rFonts w:hint="cs"/>
                <w:rtl/>
                <w:lang w:val="fr-FR" w:eastAsia="ja-JP"/>
              </w:rPr>
              <w:t>(مبرق باتجاه المقصد)</w:t>
            </w:r>
          </w:p>
        </w:tc>
        <w:tc>
          <w:tcPr>
            <w:tcW w:w="6521" w:type="dxa"/>
          </w:tcPr>
          <w:p w:rsidR="00C17879" w:rsidRPr="00CF7332" w:rsidRDefault="00C17879" w:rsidP="00571894">
            <w:pPr>
              <w:pStyle w:val="Tabletext"/>
              <w:spacing w:after="20"/>
              <w:rPr>
                <w:lang w:val="fr-FR" w:eastAsia="ja-JP"/>
              </w:rPr>
            </w:pPr>
            <w:r w:rsidRPr="00CF7332">
              <w:rPr>
                <w:rFonts w:hint="cs"/>
                <w:rtl/>
                <w:lang w:val="fr-FR" w:eastAsia="ja-JP"/>
              </w:rPr>
              <w:t>معدات للتلبيس الفيديوي</w:t>
            </w:r>
          </w:p>
        </w:tc>
      </w:tr>
    </w:tbl>
    <w:p w:rsidR="00C17879" w:rsidRDefault="00C17879" w:rsidP="00571894">
      <w:pPr>
        <w:overflowPunct/>
        <w:autoSpaceDE/>
        <w:autoSpaceDN/>
        <w:bidi w:val="0"/>
        <w:adjustRightInd/>
        <w:spacing w:before="0" w:line="60" w:lineRule="exact"/>
        <w:jc w:val="left"/>
        <w:textAlignment w:val="auto"/>
        <w:rPr>
          <w:lang w:eastAsia="en-US" w:bidi="ar-EG"/>
        </w:rPr>
      </w:pPr>
    </w:p>
    <w:p w:rsidR="00C17879" w:rsidRPr="00CF7332" w:rsidRDefault="00C17879" w:rsidP="00571894">
      <w:pPr>
        <w:pStyle w:val="AppendixNotitle"/>
        <w:rPr>
          <w:rtl/>
          <w:lang w:eastAsia="en-US"/>
        </w:rPr>
      </w:pPr>
      <w:r w:rsidRPr="00CF7332">
        <w:rPr>
          <w:rFonts w:hint="cs"/>
          <w:rtl/>
          <w:lang w:eastAsia="en-US"/>
        </w:rPr>
        <w:lastRenderedPageBreak/>
        <w:t xml:space="preserve">التذييل </w:t>
      </w:r>
      <w:r w:rsidRPr="00CF7332">
        <w:rPr>
          <w:lang w:eastAsia="en-US"/>
        </w:rPr>
        <w:t>3</w:t>
      </w:r>
      <w:r>
        <w:rPr>
          <w:rFonts w:hint="cs"/>
          <w:rtl/>
          <w:lang w:eastAsia="en-US"/>
        </w:rPr>
        <w:br/>
      </w:r>
      <w:r w:rsidRPr="00CF7332">
        <w:rPr>
          <w:rFonts w:hint="cs"/>
          <w:rtl/>
          <w:lang w:eastAsia="en-US"/>
        </w:rPr>
        <w:t xml:space="preserve">(للملحق </w:t>
      </w:r>
      <w:r w:rsidRPr="00CF7332">
        <w:rPr>
          <w:lang w:eastAsia="en-US"/>
        </w:rPr>
        <w:t>1</w:t>
      </w:r>
      <w:r w:rsidRPr="00CF7332">
        <w:rPr>
          <w:rFonts w:hint="cs"/>
          <w:rtl/>
          <w:lang w:eastAsia="en-US"/>
        </w:rPr>
        <w:t>)</w:t>
      </w:r>
    </w:p>
    <w:p w:rsidR="00C17879" w:rsidRPr="00CF7332" w:rsidRDefault="00C17879" w:rsidP="00571894">
      <w:pPr>
        <w:pStyle w:val="AppendixNotitle"/>
        <w:rPr>
          <w:rtl/>
          <w:lang w:eastAsia="en-US"/>
        </w:rPr>
      </w:pPr>
      <w:r w:rsidRPr="00CF7332">
        <w:rPr>
          <w:rFonts w:hint="cs"/>
          <w:rtl/>
          <w:lang w:eastAsia="en-US"/>
        </w:rPr>
        <w:t>النتائج التجريبية للمعلمات الفيديوية من النمط</w:t>
      </w:r>
      <w:r>
        <w:rPr>
          <w:rFonts w:hint="cs"/>
          <w:rtl/>
          <w:lang w:eastAsia="en-US"/>
        </w:rPr>
        <w:t>-</w:t>
      </w:r>
      <w:r w:rsidRPr="00CF7332">
        <w:rPr>
          <w:lang w:eastAsia="en-US"/>
        </w:rPr>
        <w:t>1</w:t>
      </w:r>
      <w:r w:rsidRPr="00CF7332">
        <w:rPr>
          <w:rFonts w:hint="cs"/>
          <w:rtl/>
          <w:lang w:eastAsia="en-US"/>
        </w:rPr>
        <w:t xml:space="preserve"> في تتابعات الاختبار</w:t>
      </w:r>
    </w:p>
    <w:p w:rsidR="00C17879" w:rsidRPr="00CF7332" w:rsidRDefault="00C17879" w:rsidP="00571894">
      <w:pPr>
        <w:pStyle w:val="Normalaftertitle"/>
        <w:rPr>
          <w:rtl/>
          <w:lang w:val="en-GB" w:eastAsia="en-US"/>
        </w:rPr>
      </w:pPr>
      <w:r w:rsidRPr="00CF7332">
        <w:rPr>
          <w:rFonts w:hint="cs"/>
          <w:rtl/>
          <w:lang w:val="en-GB" w:eastAsia="en-US"/>
        </w:rPr>
        <w:t>يعرض هذا التذييل النتائج التجريبية للمعلمات الفيديوية من النمط</w:t>
      </w:r>
      <w:r>
        <w:rPr>
          <w:rFonts w:hint="cs"/>
          <w:rtl/>
          <w:lang w:val="en-GB" w:eastAsia="en-US"/>
        </w:rPr>
        <w:t> - </w:t>
      </w:r>
      <w:r w:rsidRPr="00CF7332">
        <w:rPr>
          <w:lang w:val="en-GB" w:eastAsia="en-US"/>
        </w:rPr>
        <w:t>1</w:t>
      </w:r>
      <w:r w:rsidRPr="00CF7332">
        <w:rPr>
          <w:rFonts w:hint="cs"/>
          <w:rtl/>
          <w:lang w:val="en-GB" w:eastAsia="en-US"/>
        </w:rPr>
        <w:t xml:space="preserve"> (</w:t>
      </w:r>
      <w:r w:rsidRPr="00CF7332">
        <w:rPr>
          <w:rFonts w:eastAsia="MS PMincho" w:hint="cs"/>
          <w:rtl/>
          <w:lang w:val="en-GB" w:eastAsia="en-US"/>
        </w:rPr>
        <w:t xml:space="preserve">المعلومات المكانية الفيديوية </w:t>
      </w:r>
      <w:r w:rsidRPr="00CF7332">
        <w:rPr>
          <w:lang w:val="en-GB" w:eastAsia="en-US"/>
        </w:rPr>
        <w:t>(SI)</w:t>
      </w:r>
      <w:r w:rsidRPr="00CF7332">
        <w:rPr>
          <w:rFonts w:hint="cs"/>
          <w:rtl/>
          <w:lang w:val="en-GB" w:eastAsia="en-US"/>
        </w:rPr>
        <w:t xml:space="preserve"> و</w:t>
      </w:r>
      <w:r w:rsidRPr="00CF7332">
        <w:rPr>
          <w:rFonts w:eastAsia="MS PMincho" w:hint="cs"/>
          <w:rtl/>
          <w:lang w:val="en-GB" w:eastAsia="en-US"/>
        </w:rPr>
        <w:t xml:space="preserve">المعلومات الزمنية الفيديوية </w:t>
      </w:r>
      <w:r w:rsidRPr="00CF7332">
        <w:rPr>
          <w:lang w:val="en-GB" w:eastAsia="en-US"/>
        </w:rPr>
        <w:t>(</w:t>
      </w:r>
      <w:r w:rsidR="00571894">
        <w:rPr>
          <w:lang w:eastAsia="en-US"/>
        </w:rPr>
        <w:t>(</w:t>
      </w:r>
      <w:r w:rsidRPr="00CF7332">
        <w:rPr>
          <w:lang w:val="en-GB" w:eastAsia="en-US"/>
        </w:rPr>
        <w:t>TI)</w:t>
      </w:r>
      <w:r w:rsidRPr="00CF7332">
        <w:rPr>
          <w:rFonts w:hint="cs"/>
          <w:rtl/>
          <w:lang w:val="en-GB" w:eastAsia="en-US"/>
        </w:rPr>
        <w:t xml:space="preserve"> في تتابعات الاختبار. وقد أجريت هذه التجربة لاختبار إمكانية استخدام </w:t>
      </w:r>
      <w:r w:rsidRPr="00CF7332">
        <w:rPr>
          <w:rFonts w:eastAsia="MS PMincho" w:hint="cs"/>
          <w:rtl/>
          <w:lang w:val="en-GB" w:eastAsia="en-US"/>
        </w:rPr>
        <w:t xml:space="preserve">المعلومات المكانية الفيديوية </w:t>
      </w:r>
      <w:r w:rsidRPr="00CF7332">
        <w:rPr>
          <w:lang w:val="en-GB" w:eastAsia="en-US"/>
        </w:rPr>
        <w:t>(SI)</w:t>
      </w:r>
      <w:r w:rsidRPr="00CF7332">
        <w:rPr>
          <w:rFonts w:hint="cs"/>
          <w:rtl/>
          <w:lang w:val="en-GB" w:eastAsia="en-US"/>
        </w:rPr>
        <w:t xml:space="preserve"> و</w:t>
      </w:r>
      <w:r w:rsidRPr="00CF7332">
        <w:rPr>
          <w:rFonts w:eastAsia="MS PMincho" w:hint="cs"/>
          <w:rtl/>
          <w:lang w:val="en-GB" w:eastAsia="en-US"/>
        </w:rPr>
        <w:t xml:space="preserve">المعلومات الزمنية الفيديوية </w:t>
      </w:r>
      <w:r w:rsidRPr="00CF7332">
        <w:rPr>
          <w:lang w:val="en-GB" w:eastAsia="en-US"/>
        </w:rPr>
        <w:t>(TI)</w:t>
      </w:r>
      <w:r w:rsidRPr="00CF7332">
        <w:rPr>
          <w:rFonts w:hint="cs"/>
          <w:rtl/>
          <w:lang w:val="en-GB" w:eastAsia="en-US"/>
        </w:rPr>
        <w:t xml:space="preserve"> في المراقبة التشغيلية وللتحقق من ذلك.</w:t>
      </w:r>
    </w:p>
    <w:p w:rsidR="00C17879" w:rsidRPr="00B12343" w:rsidRDefault="00C17879" w:rsidP="00B12343">
      <w:pPr>
        <w:pStyle w:val="Heading1"/>
        <w:rPr>
          <w:rStyle w:val="Heading-1"/>
          <w:b/>
          <w:bCs/>
          <w:rtl/>
        </w:rPr>
      </w:pPr>
      <w:bookmarkStart w:id="55" w:name="_Toc276741023"/>
      <w:r w:rsidRPr="00B12343">
        <w:rPr>
          <w:rStyle w:val="Heading-1"/>
          <w:b/>
          <w:bCs/>
        </w:rPr>
        <w:t>1</w:t>
      </w:r>
      <w:r w:rsidRPr="00B12343">
        <w:rPr>
          <w:rStyle w:val="Heading-1"/>
          <w:b/>
          <w:bCs/>
        </w:rPr>
        <w:tab/>
      </w:r>
      <w:r w:rsidRPr="00B12343">
        <w:rPr>
          <w:rStyle w:val="Heading-1"/>
          <w:rFonts w:hint="cs"/>
          <w:b/>
          <w:bCs/>
          <w:rtl/>
        </w:rPr>
        <w:t>مجموعة تتابعات الاختبار</w:t>
      </w:r>
      <w:bookmarkEnd w:id="55"/>
    </w:p>
    <w:p w:rsidR="00C17879" w:rsidRPr="00CF7332" w:rsidRDefault="00C17879" w:rsidP="00C17879">
      <w:pPr>
        <w:tabs>
          <w:tab w:val="left" w:pos="794"/>
          <w:tab w:val="left" w:pos="1191"/>
          <w:tab w:val="left" w:pos="1588"/>
          <w:tab w:val="left" w:pos="1985"/>
        </w:tabs>
        <w:jc w:val="left"/>
        <w:rPr>
          <w:rtl/>
          <w:lang w:val="en-GB" w:eastAsia="en-US"/>
        </w:rPr>
      </w:pPr>
      <w:r w:rsidRPr="00CF7332">
        <w:rPr>
          <w:rFonts w:hint="cs"/>
          <w:rtl/>
          <w:lang w:eastAsia="en-US"/>
        </w:rPr>
        <w:t>استُخدمت</w:t>
      </w:r>
      <w:r w:rsidRPr="00CF7332">
        <w:rPr>
          <w:rFonts w:hint="cs"/>
          <w:rtl/>
          <w:lang w:eastAsia="en-US" w:bidi="ar-SY"/>
        </w:rPr>
        <w:t xml:space="preserve"> تتابعات </w:t>
      </w:r>
      <w:r w:rsidRPr="00CF7332">
        <w:rPr>
          <w:rFonts w:hint="cs"/>
          <w:rtl/>
          <w:lang w:val="en-GB" w:eastAsia="en-US"/>
        </w:rPr>
        <w:t>ا</w:t>
      </w:r>
      <w:r w:rsidRPr="00CF7332">
        <w:rPr>
          <w:rFonts w:hint="cs"/>
          <w:rtl/>
          <w:lang w:val="en-GB" w:eastAsia="en-US" w:bidi="ar-SY"/>
        </w:rPr>
        <w:t>لا</w:t>
      </w:r>
      <w:r w:rsidRPr="00CF7332">
        <w:rPr>
          <w:rFonts w:hint="cs"/>
          <w:rtl/>
          <w:lang w:val="en-GB" w:eastAsia="en-US"/>
        </w:rPr>
        <w:t xml:space="preserve">ختبار التالية لأخذ قياسات </w:t>
      </w:r>
      <w:r w:rsidRPr="00CF7332">
        <w:rPr>
          <w:rFonts w:eastAsia="MS PMincho" w:hint="cs"/>
          <w:rtl/>
          <w:lang w:val="en-GB" w:eastAsia="en-US"/>
        </w:rPr>
        <w:t xml:space="preserve">المعلومات المكانية الفيديوية </w:t>
      </w:r>
      <w:r w:rsidRPr="00CF7332">
        <w:rPr>
          <w:lang w:val="en-GB" w:eastAsia="en-US"/>
        </w:rPr>
        <w:t>(SI)</w:t>
      </w:r>
      <w:r w:rsidRPr="00CF7332">
        <w:rPr>
          <w:rFonts w:hint="cs"/>
          <w:rtl/>
          <w:lang w:val="en-GB" w:eastAsia="en-US"/>
        </w:rPr>
        <w:t xml:space="preserve"> و</w:t>
      </w:r>
      <w:r w:rsidRPr="00CF7332">
        <w:rPr>
          <w:rFonts w:eastAsia="MS PMincho" w:hint="cs"/>
          <w:rtl/>
          <w:lang w:val="en-GB" w:eastAsia="en-US"/>
        </w:rPr>
        <w:t xml:space="preserve">المعلومات الزمنية الفيديوية </w:t>
      </w:r>
      <w:r w:rsidRPr="00CF7332">
        <w:rPr>
          <w:lang w:val="en-GB" w:eastAsia="en-US"/>
        </w:rPr>
        <w:t>(TI)</w:t>
      </w:r>
      <w:r w:rsidRPr="00CF7332">
        <w:rPr>
          <w:rFonts w:hint="cs"/>
          <w:rtl/>
          <w:lang w:val="en-GB" w:eastAsia="en-US"/>
        </w:rPr>
        <w:t>. وتألف كل تتابع من عدة مشاهد تُعتبر نمطية في حالات عطل الإرسال أو الخلل في معدات الإرسال.</w:t>
      </w:r>
    </w:p>
    <w:p w:rsidR="00C17879" w:rsidRPr="00CF7332" w:rsidRDefault="00C17879" w:rsidP="00C17879">
      <w:pPr>
        <w:pStyle w:val="Heading2"/>
        <w:rPr>
          <w:rtl/>
          <w:lang w:val="en-GB" w:eastAsia="en-US"/>
        </w:rPr>
      </w:pPr>
      <w:bookmarkStart w:id="56" w:name="_Toc276740832"/>
      <w:bookmarkStart w:id="57" w:name="_Toc276741024"/>
      <w:r w:rsidRPr="00CF7332">
        <w:rPr>
          <w:lang w:val="en-GB" w:eastAsia="en-US"/>
        </w:rPr>
        <w:t>1.1</w:t>
      </w:r>
      <w:r w:rsidRPr="00CF7332">
        <w:rPr>
          <w:lang w:val="en-GB" w:eastAsia="en-US"/>
        </w:rPr>
        <w:tab/>
      </w:r>
      <w:r w:rsidRPr="00CF7332">
        <w:rPr>
          <w:rFonts w:hint="cs"/>
          <w:rtl/>
          <w:lang w:val="en-GB" w:eastAsia="en-US"/>
        </w:rPr>
        <w:t xml:space="preserve">انقطاع الصورة </w:t>
      </w:r>
      <w:r w:rsidRPr="00CF7332">
        <w:rPr>
          <w:lang w:val="en-GB" w:eastAsia="en-US"/>
        </w:rPr>
        <w:t>I</w:t>
      </w:r>
      <w:r w:rsidRPr="00CF7332">
        <w:rPr>
          <w:rFonts w:hint="cs"/>
          <w:rtl/>
          <w:lang w:val="en-GB" w:eastAsia="en-US"/>
        </w:rPr>
        <w:t xml:space="preserve"> (بنية مسطحة تقريباً وأحادية اللون)</w:t>
      </w:r>
      <w:bookmarkEnd w:id="56"/>
      <w:bookmarkEnd w:id="57"/>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rPr>
        <w:t>أسود</w:t>
      </w:r>
      <w:r>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أزرق</w:t>
      </w:r>
      <w:r>
        <w:rPr>
          <w:rFonts w:hint="cs"/>
          <w:rtl/>
          <w:lang w:val="en-GB" w:eastAsia="en-US"/>
        </w:rPr>
        <w:t xml:space="preserve"> </w:t>
      </w:r>
      <w:r w:rsidRPr="00CF7332">
        <w:rPr>
          <w:rFonts w:hint="cs"/>
          <w:lang w:val="en-GB" w:eastAsia="en-US"/>
        </w:rPr>
        <w:sym w:font="Symbol" w:char="F0AC"/>
      </w:r>
      <w:r>
        <w:rPr>
          <w:rFonts w:hint="cs"/>
          <w:rtl/>
          <w:lang w:val="en-GB" w:eastAsia="en-US"/>
        </w:rPr>
        <w:t xml:space="preserve"> </w:t>
      </w:r>
      <w:r w:rsidRPr="00CF7332">
        <w:rPr>
          <w:rFonts w:hint="cs"/>
          <w:rtl/>
          <w:lang w:val="en-GB" w:eastAsia="en-US"/>
        </w:rPr>
        <w:t>أبيض</w:t>
      </w:r>
      <w:r>
        <w:rPr>
          <w:rFonts w:hint="cs"/>
          <w:rtl/>
          <w:lang w:val="en-GB" w:eastAsia="en-US"/>
        </w:rPr>
        <w:t xml:space="preserve"> </w:t>
      </w:r>
      <w:r w:rsidRPr="00CF7332">
        <w:rPr>
          <w:rFonts w:hint="cs"/>
          <w:lang w:val="en-GB" w:eastAsia="en-US"/>
        </w:rPr>
        <w:sym w:font="Symbol" w:char="F0AC"/>
      </w:r>
      <w:r>
        <w:rPr>
          <w:rFonts w:hint="cs"/>
          <w:rtl/>
          <w:lang w:val="en-GB" w:eastAsia="en-US"/>
        </w:rPr>
        <w:t xml:space="preserve"> </w:t>
      </w:r>
      <w:r w:rsidRPr="00CF7332">
        <w:rPr>
          <w:rFonts w:hint="cs"/>
          <w:rtl/>
          <w:lang w:val="en-GB" w:eastAsia="en-US"/>
        </w:rPr>
        <w:t>أحمر</w:t>
      </w:r>
      <w:r>
        <w:rPr>
          <w:rFonts w:hint="cs"/>
          <w:rtl/>
          <w:lang w:val="en-GB" w:eastAsia="en-US"/>
        </w:rPr>
        <w:t xml:space="preserve"> </w:t>
      </w:r>
      <w:r w:rsidRPr="00CF7332">
        <w:rPr>
          <w:rFonts w:hint="cs"/>
          <w:lang w:val="en-GB" w:eastAsia="en-US"/>
        </w:rPr>
        <w:sym w:font="Symbol" w:char="F0AC"/>
      </w:r>
      <w:r>
        <w:rPr>
          <w:rFonts w:hint="cs"/>
          <w:rtl/>
          <w:lang w:val="en-GB" w:eastAsia="en-US"/>
        </w:rPr>
        <w:t xml:space="preserve"> </w:t>
      </w:r>
      <w:r w:rsidRPr="00CF7332">
        <w:rPr>
          <w:rFonts w:hint="cs"/>
          <w:rtl/>
          <w:lang w:val="en-GB" w:eastAsia="en-US"/>
        </w:rPr>
        <w:t xml:space="preserve">أسود مع الضوضاء </w:t>
      </w:r>
      <w:r w:rsidRPr="00CF7332">
        <w:rPr>
          <w:rFonts w:hint="cs"/>
          <w:lang w:val="en-GB" w:eastAsia="en-US"/>
        </w:rPr>
        <w:sym w:font="Symbol" w:char="F0AC"/>
      </w:r>
      <w:r w:rsidRPr="00CF7332">
        <w:rPr>
          <w:rFonts w:hint="cs"/>
          <w:rtl/>
          <w:lang w:val="en-GB" w:eastAsia="en-US"/>
        </w:rPr>
        <w:t xml:space="preserve"> أبيض مع الضوضاء</w:t>
      </w:r>
      <w:r>
        <w:rPr>
          <w:rFonts w:hint="cs"/>
          <w:rtl/>
          <w:lang w:val="en-GB" w:eastAsia="en-US"/>
        </w:rPr>
        <w:t xml:space="preserve"> </w:t>
      </w:r>
      <w:r w:rsidRPr="00CF7332">
        <w:rPr>
          <w:rFonts w:hint="cs"/>
          <w:lang w:val="en-GB" w:eastAsia="en-US"/>
        </w:rPr>
        <w:sym w:font="Symbol" w:char="F0AC"/>
      </w:r>
      <w:r>
        <w:rPr>
          <w:rFonts w:hint="cs"/>
          <w:rtl/>
          <w:lang w:val="en-GB" w:eastAsia="en-US"/>
        </w:rPr>
        <w:t xml:space="preserve"> </w:t>
      </w:r>
      <w:r w:rsidRPr="00CF7332">
        <w:rPr>
          <w:rFonts w:hint="cs"/>
          <w:rtl/>
          <w:lang w:val="en-GB" w:eastAsia="en-US"/>
        </w:rPr>
        <w:t>شريط عمودي</w:t>
      </w:r>
    </w:p>
    <w:p w:rsidR="00C17879" w:rsidRPr="00CF7332" w:rsidRDefault="00C17879" w:rsidP="00C17879">
      <w:pPr>
        <w:pStyle w:val="Heading2"/>
        <w:rPr>
          <w:vertAlign w:val="superscript"/>
          <w:rtl/>
          <w:lang w:val="en-GB" w:eastAsia="en-US" w:bidi="ar-SY"/>
        </w:rPr>
      </w:pPr>
      <w:bookmarkStart w:id="58" w:name="_Toc276740833"/>
      <w:bookmarkStart w:id="59" w:name="_Toc276741025"/>
      <w:r w:rsidRPr="00CF7332">
        <w:rPr>
          <w:lang w:eastAsia="en-US"/>
        </w:rPr>
        <w:t>2.1</w:t>
      </w:r>
      <w:r w:rsidRPr="00CF7332">
        <w:rPr>
          <w:lang w:eastAsia="en-US"/>
        </w:rPr>
        <w:tab/>
      </w:r>
      <w:r w:rsidRPr="00CF7332">
        <w:rPr>
          <w:rFonts w:hint="cs"/>
          <w:rtl/>
          <w:lang w:val="en-GB" w:eastAsia="en-US"/>
        </w:rPr>
        <w:t xml:space="preserve">انقطاع الصورة </w:t>
      </w:r>
      <w:r w:rsidRPr="00CF7332">
        <w:rPr>
          <w:lang w:val="en-GB" w:eastAsia="en-US"/>
        </w:rPr>
        <w:t>II</w:t>
      </w:r>
      <w:r w:rsidRPr="00CF7332">
        <w:rPr>
          <w:rFonts w:hint="cs"/>
          <w:rtl/>
          <w:lang w:val="en-GB" w:eastAsia="en-US"/>
        </w:rPr>
        <w:t xml:space="preserve"> (بنية مسطحة تقريباً وأحادية اللون)</w:t>
      </w:r>
      <w:r w:rsidRPr="003E661E">
        <w:rPr>
          <w:position w:val="6"/>
          <w:vertAlign w:val="superscript"/>
          <w:lang w:val="en-GB" w:eastAsia="en-US" w:bidi="ar-SY"/>
        </w:rPr>
        <w:t>1</w:t>
      </w:r>
      <w:r>
        <w:rPr>
          <w:position w:val="6"/>
          <w:vertAlign w:val="superscript"/>
          <w:lang w:val="en-GB" w:eastAsia="en-US" w:bidi="ar-SY"/>
        </w:rPr>
        <w:t>*</w:t>
      </w:r>
      <w:bookmarkEnd w:id="58"/>
      <w:bookmarkEnd w:id="59"/>
    </w:p>
    <w:p w:rsidR="00C17879" w:rsidRPr="00CF7332" w:rsidRDefault="00C17879" w:rsidP="00C17879">
      <w:pPr>
        <w:tabs>
          <w:tab w:val="left" w:pos="794"/>
          <w:tab w:val="left" w:pos="1191"/>
          <w:tab w:val="left" w:pos="1588"/>
          <w:tab w:val="left" w:pos="1985"/>
        </w:tabs>
        <w:rPr>
          <w:vertAlign w:val="superscript"/>
          <w:lang w:eastAsia="en-US" w:bidi="ar-SY"/>
        </w:rPr>
      </w:pPr>
      <w:r w:rsidRPr="00CF7332">
        <w:rPr>
          <w:rFonts w:hint="cs"/>
          <w:rtl/>
          <w:lang w:val="en-GB" w:eastAsia="en-US"/>
        </w:rPr>
        <w:t>أسود</w:t>
      </w:r>
      <w:r>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أزرق</w:t>
      </w:r>
      <w:r>
        <w:rPr>
          <w:rFonts w:hint="cs"/>
          <w:rtl/>
          <w:lang w:val="en-GB" w:eastAsia="en-US"/>
        </w:rPr>
        <w:t xml:space="preserve"> </w:t>
      </w:r>
      <w:r w:rsidRPr="00CF7332">
        <w:rPr>
          <w:rFonts w:hint="cs"/>
          <w:lang w:val="en-GB" w:eastAsia="en-US"/>
        </w:rPr>
        <w:sym w:font="Symbol" w:char="F0AC"/>
      </w:r>
      <w:r>
        <w:rPr>
          <w:rFonts w:hint="cs"/>
          <w:rtl/>
          <w:lang w:val="en-GB" w:eastAsia="en-US"/>
        </w:rPr>
        <w:t xml:space="preserve"> </w:t>
      </w:r>
      <w:r w:rsidRPr="00CF7332">
        <w:rPr>
          <w:rFonts w:hint="cs"/>
          <w:rtl/>
          <w:lang w:val="en-GB" w:eastAsia="en-US"/>
        </w:rPr>
        <w:t>أبيض</w:t>
      </w:r>
      <w:r>
        <w:rPr>
          <w:rFonts w:hint="cs"/>
          <w:rtl/>
          <w:lang w:val="en-GB" w:eastAsia="en-US"/>
        </w:rPr>
        <w:t xml:space="preserve"> </w:t>
      </w:r>
      <w:r w:rsidRPr="00CF7332">
        <w:rPr>
          <w:rFonts w:hint="cs"/>
          <w:lang w:val="en-GB" w:eastAsia="en-US"/>
        </w:rPr>
        <w:sym w:font="Symbol" w:char="F0AC"/>
      </w:r>
      <w:r>
        <w:rPr>
          <w:rFonts w:hint="cs"/>
          <w:rtl/>
          <w:lang w:val="en-GB" w:eastAsia="en-US"/>
        </w:rPr>
        <w:t xml:space="preserve"> </w:t>
      </w:r>
      <w:r w:rsidRPr="00CF7332">
        <w:rPr>
          <w:rFonts w:hint="cs"/>
          <w:rtl/>
          <w:lang w:val="en-GB" w:eastAsia="en-US"/>
        </w:rPr>
        <w:t>أحمر</w:t>
      </w:r>
      <w:r>
        <w:rPr>
          <w:rFonts w:hint="cs"/>
          <w:rtl/>
          <w:lang w:val="en-GB" w:eastAsia="en-US"/>
        </w:rPr>
        <w:t xml:space="preserve"> </w:t>
      </w:r>
      <w:r w:rsidRPr="00CF7332">
        <w:rPr>
          <w:rFonts w:hint="cs"/>
          <w:lang w:val="en-GB" w:eastAsia="en-US"/>
        </w:rPr>
        <w:sym w:font="Symbol" w:char="F0AC"/>
      </w:r>
      <w:r>
        <w:rPr>
          <w:rFonts w:hint="cs"/>
          <w:rtl/>
          <w:lang w:val="en-GB" w:eastAsia="en-US"/>
        </w:rPr>
        <w:t xml:space="preserve"> </w:t>
      </w:r>
      <w:r w:rsidRPr="00CF7332">
        <w:rPr>
          <w:rFonts w:hint="cs"/>
          <w:rtl/>
          <w:lang w:val="en-GB" w:eastAsia="en-US"/>
        </w:rPr>
        <w:t xml:space="preserve">أسود مع الضوضاء </w:t>
      </w:r>
      <w:r w:rsidRPr="00CF7332">
        <w:rPr>
          <w:rFonts w:hint="cs"/>
          <w:lang w:val="en-GB" w:eastAsia="en-US"/>
        </w:rPr>
        <w:sym w:font="Symbol" w:char="F0AC"/>
      </w:r>
      <w:r w:rsidRPr="00CF7332">
        <w:rPr>
          <w:rFonts w:hint="cs"/>
          <w:rtl/>
          <w:lang w:val="en-GB" w:eastAsia="en-US"/>
        </w:rPr>
        <w:t xml:space="preserve"> أبيض مع الضوضاء</w:t>
      </w:r>
      <w:r>
        <w:rPr>
          <w:rFonts w:hint="cs"/>
          <w:rtl/>
          <w:lang w:val="en-GB" w:eastAsia="en-US"/>
        </w:rPr>
        <w:t xml:space="preserve"> </w:t>
      </w:r>
      <w:r w:rsidRPr="00CF7332">
        <w:rPr>
          <w:rFonts w:hint="cs"/>
          <w:lang w:val="en-GB" w:eastAsia="en-US"/>
        </w:rPr>
        <w:sym w:font="Symbol" w:char="F0AC"/>
      </w:r>
      <w:r>
        <w:rPr>
          <w:rFonts w:hint="cs"/>
          <w:rtl/>
          <w:lang w:val="en-GB" w:eastAsia="en-US"/>
        </w:rPr>
        <w:t xml:space="preserve"> </w:t>
      </w:r>
      <w:r w:rsidRPr="00CF7332">
        <w:rPr>
          <w:rFonts w:hint="cs"/>
          <w:rtl/>
          <w:lang w:val="en-GB" w:eastAsia="en-US"/>
        </w:rPr>
        <w:t xml:space="preserve">شريط عمودي </w:t>
      </w:r>
      <w:r w:rsidRPr="00CF7332">
        <w:rPr>
          <w:lang w:val="en-GB" w:eastAsia="en-US"/>
        </w:rPr>
        <w:t>II</w:t>
      </w:r>
      <w:r w:rsidRPr="003E661E">
        <w:rPr>
          <w:rFonts w:hint="eastAsia"/>
          <w:vertAlign w:val="superscript"/>
          <w:rtl/>
          <w:lang w:val="en-GB" w:eastAsia="en-US" w:bidi="ar-EG"/>
        </w:rPr>
        <w:t> </w:t>
      </w:r>
      <w:r>
        <w:rPr>
          <w:rFonts w:ascii="Times New Roman Bold" w:hAnsi="Times New Roman Bold"/>
          <w:b/>
          <w:bCs/>
          <w:position w:val="6"/>
          <w:vertAlign w:val="superscript"/>
          <w:lang w:val="en-GB" w:eastAsia="en-US" w:bidi="ar-SY"/>
        </w:rPr>
        <w:t>2*</w:t>
      </w:r>
    </w:p>
    <w:p w:rsidR="00C17879" w:rsidRPr="00571894" w:rsidRDefault="00C17879" w:rsidP="00571894">
      <w:pPr>
        <w:tabs>
          <w:tab w:val="left" w:pos="425"/>
          <w:tab w:val="left" w:pos="1191"/>
          <w:tab w:val="left" w:pos="1588"/>
          <w:tab w:val="left" w:pos="1985"/>
        </w:tabs>
        <w:rPr>
          <w:sz w:val="20"/>
          <w:szCs w:val="26"/>
          <w:rtl/>
          <w:lang w:val="en-GB" w:eastAsia="en-US"/>
        </w:rPr>
      </w:pPr>
      <w:r w:rsidRPr="00571894">
        <w:rPr>
          <w:rFonts w:hint="cs"/>
          <w:sz w:val="20"/>
          <w:szCs w:val="26"/>
          <w:vertAlign w:val="superscript"/>
          <w:rtl/>
          <w:lang w:val="en-GB" w:eastAsia="en-US" w:bidi="ar-SY"/>
        </w:rPr>
        <w:t>*1</w:t>
      </w:r>
      <w:r w:rsidRPr="00571894">
        <w:rPr>
          <w:rFonts w:hint="cs"/>
          <w:sz w:val="20"/>
          <w:szCs w:val="26"/>
          <w:rtl/>
          <w:lang w:val="en-GB" w:eastAsia="en-US" w:bidi="ar-SY"/>
        </w:rPr>
        <w:tab/>
        <w:t xml:space="preserve">تتماثل جميع المشاهد في </w:t>
      </w:r>
      <w:r w:rsidRPr="00571894">
        <w:rPr>
          <w:rFonts w:hint="cs"/>
          <w:sz w:val="20"/>
          <w:szCs w:val="26"/>
          <w:rtl/>
          <w:lang w:val="en-GB" w:eastAsia="en-US"/>
        </w:rPr>
        <w:t xml:space="preserve">انقطاع الصورة </w:t>
      </w:r>
      <w:r w:rsidRPr="00571894">
        <w:rPr>
          <w:sz w:val="20"/>
          <w:szCs w:val="26"/>
          <w:lang w:val="en-GB" w:eastAsia="en-US"/>
        </w:rPr>
        <w:t>I</w:t>
      </w:r>
      <w:r w:rsidRPr="00571894">
        <w:rPr>
          <w:rFonts w:hint="cs"/>
          <w:sz w:val="20"/>
          <w:szCs w:val="26"/>
          <w:rtl/>
          <w:lang w:val="en-GB" w:eastAsia="en-US"/>
        </w:rPr>
        <w:t xml:space="preserve"> عدا مشهد "شريط عمودي </w:t>
      </w:r>
      <w:r w:rsidRPr="00571894">
        <w:rPr>
          <w:sz w:val="20"/>
          <w:szCs w:val="26"/>
          <w:lang w:val="en-GB" w:eastAsia="en-US"/>
        </w:rPr>
        <w:t>II</w:t>
      </w:r>
      <w:r w:rsidRPr="00571894">
        <w:rPr>
          <w:rFonts w:hint="cs"/>
          <w:sz w:val="20"/>
          <w:szCs w:val="26"/>
          <w:rtl/>
          <w:lang w:val="en-GB" w:eastAsia="en-US"/>
        </w:rPr>
        <w:t>".</w:t>
      </w:r>
    </w:p>
    <w:p w:rsidR="00C17879" w:rsidRPr="00571894" w:rsidRDefault="00C17879" w:rsidP="00571894">
      <w:pPr>
        <w:tabs>
          <w:tab w:val="left" w:pos="425"/>
          <w:tab w:val="left" w:pos="1191"/>
          <w:tab w:val="left" w:pos="1588"/>
          <w:tab w:val="left" w:pos="1985"/>
        </w:tabs>
        <w:rPr>
          <w:sz w:val="20"/>
          <w:szCs w:val="26"/>
          <w:rtl/>
          <w:lang w:eastAsia="en-US" w:bidi="ar-SY"/>
        </w:rPr>
      </w:pPr>
      <w:r w:rsidRPr="00571894">
        <w:rPr>
          <w:rFonts w:hint="cs"/>
          <w:sz w:val="20"/>
          <w:szCs w:val="26"/>
          <w:vertAlign w:val="superscript"/>
          <w:rtl/>
          <w:lang w:val="en-GB" w:eastAsia="en-US"/>
        </w:rPr>
        <w:t>*</w:t>
      </w:r>
      <w:r w:rsidRPr="00571894">
        <w:rPr>
          <w:rFonts w:hint="cs"/>
          <w:sz w:val="20"/>
          <w:szCs w:val="26"/>
          <w:vertAlign w:val="superscript"/>
          <w:rtl/>
          <w:lang w:val="en-GB" w:eastAsia="en-US" w:bidi="ar-SY"/>
        </w:rPr>
        <w:t>2</w:t>
      </w:r>
      <w:r w:rsidRPr="00571894">
        <w:rPr>
          <w:rFonts w:hint="cs"/>
          <w:sz w:val="20"/>
          <w:szCs w:val="26"/>
          <w:rtl/>
          <w:lang w:val="en-GB" w:eastAsia="en-US"/>
        </w:rPr>
        <w:tab/>
        <w:t xml:space="preserve">أُدرجت بنىً مختلفة في كل </w:t>
      </w:r>
      <w:r w:rsidRPr="00571894">
        <w:rPr>
          <w:sz w:val="20"/>
          <w:szCs w:val="26"/>
          <w:lang w:eastAsia="en-US"/>
        </w:rPr>
        <w:t>15</w:t>
      </w:r>
      <w:r w:rsidRPr="00571894">
        <w:rPr>
          <w:rFonts w:hint="cs"/>
          <w:sz w:val="20"/>
          <w:szCs w:val="26"/>
          <w:rtl/>
          <w:lang w:eastAsia="en-US" w:bidi="ar-SY"/>
        </w:rPr>
        <w:t xml:space="preserve"> إطار.</w:t>
      </w:r>
    </w:p>
    <w:p w:rsidR="00C17879" w:rsidRPr="00CF7332" w:rsidRDefault="00C17879" w:rsidP="00C17879">
      <w:pPr>
        <w:pStyle w:val="Heading2"/>
        <w:rPr>
          <w:rtl/>
          <w:lang w:val="en-GB" w:eastAsia="en-US"/>
        </w:rPr>
      </w:pPr>
      <w:bookmarkStart w:id="60" w:name="_Toc276740834"/>
      <w:bookmarkStart w:id="61" w:name="_Toc276741026"/>
      <w:r w:rsidRPr="00CF7332">
        <w:rPr>
          <w:lang w:eastAsia="en-US" w:bidi="ar-SY"/>
        </w:rPr>
        <w:t>3.1</w:t>
      </w:r>
      <w:r w:rsidRPr="00CF7332">
        <w:rPr>
          <w:lang w:eastAsia="en-US" w:bidi="ar-SY"/>
        </w:rPr>
        <w:tab/>
      </w:r>
      <w:r w:rsidRPr="00CF7332">
        <w:rPr>
          <w:rFonts w:hint="cs"/>
          <w:rtl/>
          <w:lang w:eastAsia="en-US" w:bidi="ar-SY"/>
        </w:rPr>
        <w:t xml:space="preserve">الجمود </w:t>
      </w:r>
      <w:r w:rsidRPr="00CF7332">
        <w:rPr>
          <w:lang w:val="en-GB" w:eastAsia="en-US"/>
        </w:rPr>
        <w:t>I</w:t>
      </w:r>
      <w:bookmarkEnd w:id="60"/>
      <w:bookmarkEnd w:id="61"/>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rPr>
        <w:t xml:space="preserve">أسود مع الضوضاء </w:t>
      </w:r>
      <w:r w:rsidRPr="00CF7332">
        <w:rPr>
          <w:rFonts w:hint="cs"/>
          <w:lang w:val="en-GB" w:eastAsia="en-US"/>
        </w:rPr>
        <w:sym w:font="Symbol" w:char="F0AC"/>
      </w:r>
      <w:r w:rsidRPr="00CF7332">
        <w:rPr>
          <w:lang w:val="en-GB" w:eastAsia="en-US"/>
        </w:rPr>
        <w:t xml:space="preserve"> I</w:t>
      </w:r>
      <w:r w:rsidRPr="00CF7332">
        <w:rPr>
          <w:rFonts w:hint="cs"/>
          <w:rtl/>
          <w:lang w:val="en-GB" w:eastAsia="en-US"/>
        </w:rPr>
        <w:t xml:space="preserve"> أحمر مع الضوضاء </w:t>
      </w:r>
      <w:r w:rsidRPr="00CF7332">
        <w:rPr>
          <w:lang w:val="en-GB" w:eastAsia="en-US"/>
        </w:rPr>
        <w:t>I</w:t>
      </w:r>
      <w:r w:rsidRPr="00CF7332">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أزرق مع الضوضاء </w:t>
      </w:r>
      <w:r w:rsidRPr="00CF7332">
        <w:rPr>
          <w:lang w:val="en-GB" w:eastAsia="en-US"/>
        </w:rPr>
        <w:t>I</w:t>
      </w:r>
      <w:r>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أحمر مع الضوضاء</w:t>
      </w:r>
      <w:r>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أزرق مع الضوضاء</w:t>
      </w:r>
      <w:r>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رمادي</w:t>
      </w:r>
      <w:r>
        <w:rPr>
          <w:rFonts w:hint="cs"/>
          <w:rtl/>
          <w:lang w:val="en-GB" w:eastAsia="en-US"/>
        </w:rPr>
        <w:t xml:space="preserve"> </w:t>
      </w:r>
      <w:r w:rsidRPr="00CF7332">
        <w:rPr>
          <w:rFonts w:hint="cs"/>
          <w:lang w:val="en-GB" w:eastAsia="en-US"/>
        </w:rPr>
        <w:sym w:font="Symbol" w:char="F0AC"/>
      </w:r>
      <w:r>
        <w:rPr>
          <w:rFonts w:hint="cs"/>
          <w:rtl/>
          <w:lang w:val="en-GB" w:eastAsia="en-US"/>
        </w:rPr>
        <w:t xml:space="preserve"> </w:t>
      </w:r>
      <w:r w:rsidRPr="00CF7332">
        <w:rPr>
          <w:rFonts w:hint="cs"/>
          <w:rtl/>
          <w:lang w:val="en-GB" w:eastAsia="en-US"/>
        </w:rPr>
        <w:t>شريط عمودي</w:t>
      </w:r>
      <w:r>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سلة زهور</w:t>
      </w:r>
      <w:r w:rsidRPr="003E661E">
        <w:rPr>
          <w:position w:val="6"/>
          <w:vertAlign w:val="superscript"/>
          <w:lang w:val="en-GB" w:eastAsia="en-US" w:bidi="ar-SY"/>
        </w:rPr>
        <w:t>1</w:t>
      </w:r>
      <w:r>
        <w:rPr>
          <w:position w:val="6"/>
          <w:vertAlign w:val="superscript"/>
          <w:lang w:val="en-GB" w:eastAsia="en-US" w:bidi="ar-SY"/>
        </w:rPr>
        <w:t>*</w:t>
      </w:r>
      <w:r w:rsidRPr="00CF7332">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أوراق نبات ذات حفيف</w:t>
      </w:r>
      <w:r w:rsidRPr="003E661E">
        <w:rPr>
          <w:position w:val="6"/>
          <w:vertAlign w:val="superscript"/>
          <w:lang w:val="en-GB" w:eastAsia="en-US" w:bidi="ar-SY"/>
        </w:rPr>
        <w:t>1</w:t>
      </w:r>
      <w:r>
        <w:rPr>
          <w:position w:val="6"/>
          <w:vertAlign w:val="superscript"/>
          <w:lang w:val="en-GB" w:eastAsia="en-US" w:bidi="ar-SY"/>
        </w:rPr>
        <w:t>*</w:t>
      </w:r>
    </w:p>
    <w:p w:rsidR="00C17879" w:rsidRPr="00571894" w:rsidRDefault="00C17879" w:rsidP="00571894">
      <w:pPr>
        <w:tabs>
          <w:tab w:val="left" w:pos="425"/>
          <w:tab w:val="left" w:pos="1191"/>
          <w:tab w:val="left" w:pos="1588"/>
          <w:tab w:val="left" w:pos="1985"/>
        </w:tabs>
        <w:rPr>
          <w:sz w:val="20"/>
          <w:szCs w:val="26"/>
          <w:rtl/>
          <w:lang w:val="en-GB" w:eastAsia="en-US"/>
        </w:rPr>
      </w:pPr>
      <w:r w:rsidRPr="003E661E">
        <w:rPr>
          <w:position w:val="6"/>
          <w:vertAlign w:val="superscript"/>
          <w:lang w:val="en-GB" w:eastAsia="en-US" w:bidi="ar-SY"/>
        </w:rPr>
        <w:t>1</w:t>
      </w:r>
      <w:r>
        <w:rPr>
          <w:position w:val="6"/>
          <w:vertAlign w:val="superscript"/>
          <w:lang w:val="en-GB" w:eastAsia="en-US" w:bidi="ar-SY"/>
        </w:rPr>
        <w:t>*</w:t>
      </w:r>
      <w:r w:rsidRPr="00571894">
        <w:rPr>
          <w:rFonts w:hint="cs"/>
          <w:sz w:val="20"/>
          <w:szCs w:val="26"/>
          <w:rtl/>
          <w:lang w:val="en-GB" w:eastAsia="en-US"/>
        </w:rPr>
        <w:tab/>
        <w:t>مقتطعات من تتابعات الاختبار المعياري للتلفزيون عالي الوضوح (</w:t>
      </w:r>
      <w:r w:rsidRPr="00571894">
        <w:rPr>
          <w:sz w:val="20"/>
          <w:szCs w:val="26"/>
          <w:lang w:val="en-GB" w:eastAsia="en-US"/>
        </w:rPr>
        <w:t>HDTV</w:t>
      </w:r>
      <w:r w:rsidRPr="00571894">
        <w:rPr>
          <w:rFonts w:hint="cs"/>
          <w:sz w:val="20"/>
          <w:szCs w:val="26"/>
          <w:rtl/>
          <w:lang w:val="en-GB" w:eastAsia="en-US"/>
        </w:rPr>
        <w:t>).</w:t>
      </w:r>
    </w:p>
    <w:p w:rsidR="00C17879" w:rsidRPr="00CF7332" w:rsidRDefault="00C17879" w:rsidP="00C17879">
      <w:pPr>
        <w:pStyle w:val="Heading2"/>
        <w:rPr>
          <w:rtl/>
          <w:lang w:eastAsia="en-US" w:bidi="ar-SY"/>
        </w:rPr>
      </w:pPr>
      <w:bookmarkStart w:id="62" w:name="_Toc276740835"/>
      <w:bookmarkStart w:id="63" w:name="_Toc276741027"/>
      <w:r w:rsidRPr="00CF7332">
        <w:rPr>
          <w:lang w:eastAsia="en-US" w:bidi="ar-SY"/>
        </w:rPr>
        <w:t>4.1</w:t>
      </w:r>
      <w:r w:rsidRPr="00CF7332">
        <w:rPr>
          <w:lang w:eastAsia="en-US" w:bidi="ar-SY"/>
        </w:rPr>
        <w:tab/>
      </w:r>
      <w:r w:rsidRPr="00CF7332">
        <w:rPr>
          <w:rFonts w:hint="cs"/>
          <w:rtl/>
          <w:lang w:eastAsia="en-US" w:bidi="ar-SY"/>
        </w:rPr>
        <w:t xml:space="preserve">الجمود </w:t>
      </w:r>
      <w:r w:rsidRPr="00CF7332">
        <w:rPr>
          <w:lang w:eastAsia="en-US" w:bidi="ar-SY"/>
        </w:rPr>
        <w:t>II</w:t>
      </w:r>
      <w:bookmarkEnd w:id="62"/>
      <w:bookmarkEnd w:id="63"/>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rPr>
        <w:t xml:space="preserve">أسود مع الضوضاء </w:t>
      </w:r>
      <w:r w:rsidRPr="00CF7332">
        <w:rPr>
          <w:rFonts w:hint="cs"/>
          <w:lang w:val="en-GB" w:eastAsia="en-US"/>
        </w:rPr>
        <w:sym w:font="Symbol" w:char="F0AC"/>
      </w:r>
      <w:r w:rsidRPr="00CF7332">
        <w:rPr>
          <w:lang w:val="en-GB" w:eastAsia="en-US"/>
        </w:rPr>
        <w:t xml:space="preserve"> I</w:t>
      </w:r>
      <w:r w:rsidRPr="00CF7332">
        <w:rPr>
          <w:rFonts w:hint="cs"/>
          <w:rtl/>
          <w:lang w:val="en-GB" w:eastAsia="en-US"/>
        </w:rPr>
        <w:t xml:space="preserve"> أحمر مع الضوضاء </w:t>
      </w:r>
      <w:r w:rsidRPr="00CF7332">
        <w:rPr>
          <w:lang w:val="en-GB" w:eastAsia="en-US"/>
        </w:rPr>
        <w:t>I</w:t>
      </w:r>
      <w:r w:rsidRPr="00CF7332">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أزرق مع الضوضاء </w:t>
      </w:r>
      <w:r w:rsidRPr="00CF7332">
        <w:rPr>
          <w:rFonts w:hint="cs"/>
          <w:lang w:val="en-GB" w:eastAsia="en-US"/>
        </w:rPr>
        <w:sym w:font="Symbol" w:char="F0AC"/>
      </w:r>
      <w:r w:rsidRPr="00CF7332">
        <w:rPr>
          <w:lang w:val="en-GB" w:eastAsia="en-US"/>
        </w:rPr>
        <w:t xml:space="preserve"> I</w:t>
      </w:r>
      <w:r w:rsidRPr="00CF7332">
        <w:rPr>
          <w:rFonts w:hint="cs"/>
          <w:rtl/>
          <w:lang w:val="en-GB" w:eastAsia="en-US"/>
        </w:rPr>
        <w:t xml:space="preserve"> أحمر مع الضوضاء</w:t>
      </w:r>
      <w:r>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أزرق مع الضوضاء</w:t>
      </w:r>
      <w:r>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رمادي</w:t>
      </w:r>
      <w:r w:rsidRPr="00CF7332">
        <w:rPr>
          <w:rFonts w:hint="cs"/>
          <w:lang w:val="en-GB" w:eastAsia="en-US"/>
        </w:rPr>
        <w:sym w:font="Symbol" w:char="F0AC"/>
      </w:r>
      <w:r w:rsidRPr="00CF7332">
        <w:rPr>
          <w:rFonts w:hint="cs"/>
          <w:rtl/>
          <w:lang w:val="en-GB" w:eastAsia="en-US"/>
        </w:rPr>
        <w:t xml:space="preserve">رسوم متحركة (مع تقلص الفارق بين الأطر) </w:t>
      </w:r>
      <w:r w:rsidRPr="00CF7332">
        <w:rPr>
          <w:rFonts w:hint="cs"/>
          <w:lang w:val="en-GB" w:eastAsia="en-US"/>
        </w:rPr>
        <w:sym w:font="Symbol" w:char="F0AC"/>
      </w:r>
      <w:r w:rsidRPr="00CF7332">
        <w:rPr>
          <w:rFonts w:hint="cs"/>
          <w:rtl/>
          <w:lang w:val="en-GB" w:eastAsia="en-US"/>
        </w:rPr>
        <w:t xml:space="preserve"> سلة زهور</w:t>
      </w:r>
      <w:r w:rsidRPr="003E661E">
        <w:rPr>
          <w:position w:val="6"/>
          <w:vertAlign w:val="superscript"/>
          <w:lang w:val="en-GB" w:eastAsia="en-US" w:bidi="ar-SY"/>
        </w:rPr>
        <w:t>1</w:t>
      </w:r>
      <w:r>
        <w:rPr>
          <w:position w:val="6"/>
          <w:vertAlign w:val="superscript"/>
          <w:lang w:val="en-GB" w:eastAsia="en-US" w:bidi="ar-SY"/>
        </w:rPr>
        <w:t>*</w:t>
      </w:r>
      <w:r w:rsidRPr="00CF7332">
        <w:rPr>
          <w:rFonts w:hint="cs"/>
          <w:rtl/>
          <w:lang w:val="en-GB" w:eastAsia="en-US"/>
        </w:rPr>
        <w:t xml:space="preserve"> </w:t>
      </w:r>
      <w:r w:rsidRPr="00CF7332">
        <w:rPr>
          <w:rFonts w:hint="cs"/>
          <w:lang w:val="en-GB" w:eastAsia="en-US"/>
        </w:rPr>
        <w:sym w:font="Symbol" w:char="F0AC"/>
      </w:r>
      <w:r w:rsidRPr="00CF7332">
        <w:rPr>
          <w:rFonts w:hint="cs"/>
          <w:rtl/>
          <w:lang w:val="en-GB" w:eastAsia="en-US"/>
        </w:rPr>
        <w:t xml:space="preserve"> أوراق نبات ذات حفيف</w:t>
      </w:r>
      <w:r w:rsidRPr="003E661E">
        <w:rPr>
          <w:position w:val="6"/>
          <w:vertAlign w:val="superscript"/>
          <w:lang w:val="en-GB" w:eastAsia="en-US" w:bidi="ar-SY"/>
        </w:rPr>
        <w:t>1</w:t>
      </w:r>
      <w:r>
        <w:rPr>
          <w:position w:val="6"/>
          <w:vertAlign w:val="superscript"/>
          <w:lang w:val="en-GB" w:eastAsia="en-US" w:bidi="ar-SY"/>
        </w:rPr>
        <w:t>*</w:t>
      </w:r>
    </w:p>
    <w:p w:rsidR="00C17879" w:rsidRPr="00571894" w:rsidRDefault="00C17879" w:rsidP="00571894">
      <w:pPr>
        <w:tabs>
          <w:tab w:val="left" w:pos="425"/>
          <w:tab w:val="left" w:pos="1191"/>
          <w:tab w:val="left" w:pos="1588"/>
          <w:tab w:val="left" w:pos="1985"/>
        </w:tabs>
        <w:rPr>
          <w:sz w:val="20"/>
          <w:szCs w:val="26"/>
          <w:rtl/>
          <w:lang w:val="en-GB" w:eastAsia="en-US"/>
        </w:rPr>
      </w:pPr>
      <w:r w:rsidRPr="003E661E">
        <w:rPr>
          <w:position w:val="6"/>
          <w:vertAlign w:val="superscript"/>
          <w:lang w:val="en-GB" w:eastAsia="en-US" w:bidi="ar-SY"/>
        </w:rPr>
        <w:t>1</w:t>
      </w:r>
      <w:r>
        <w:rPr>
          <w:position w:val="6"/>
          <w:vertAlign w:val="superscript"/>
          <w:lang w:val="en-GB" w:eastAsia="en-US" w:bidi="ar-SY"/>
        </w:rPr>
        <w:t>*</w:t>
      </w:r>
      <w:r w:rsidRPr="00CF7332">
        <w:rPr>
          <w:rFonts w:hint="cs"/>
          <w:rtl/>
          <w:lang w:val="en-GB" w:eastAsia="en-US"/>
        </w:rPr>
        <w:tab/>
      </w:r>
      <w:r w:rsidRPr="00571894">
        <w:rPr>
          <w:rFonts w:hint="cs"/>
          <w:sz w:val="20"/>
          <w:szCs w:val="26"/>
          <w:rtl/>
          <w:lang w:val="en-GB" w:eastAsia="en-US"/>
        </w:rPr>
        <w:t>مقتطعات من تتابعات الاختبار المعياري للتلفزيون عالي الوضوح (</w:t>
      </w:r>
      <w:r w:rsidRPr="00571894">
        <w:rPr>
          <w:sz w:val="20"/>
          <w:szCs w:val="26"/>
          <w:lang w:val="en-GB" w:eastAsia="en-US"/>
        </w:rPr>
        <w:t>HDTV</w:t>
      </w:r>
      <w:r w:rsidRPr="00571894">
        <w:rPr>
          <w:rFonts w:hint="cs"/>
          <w:sz w:val="20"/>
          <w:szCs w:val="26"/>
          <w:rtl/>
          <w:lang w:val="en-GB" w:eastAsia="en-US"/>
        </w:rPr>
        <w:t>).</w:t>
      </w:r>
    </w:p>
    <w:p w:rsidR="00C17879" w:rsidRPr="00CF7332" w:rsidRDefault="00C17879" w:rsidP="00C17879">
      <w:pPr>
        <w:pStyle w:val="Heading2"/>
        <w:rPr>
          <w:rtl/>
          <w:lang w:eastAsia="en-US" w:bidi="ar-SY"/>
        </w:rPr>
      </w:pPr>
      <w:bookmarkStart w:id="64" w:name="_Toc276740836"/>
      <w:bookmarkStart w:id="65" w:name="_Toc276741028"/>
      <w:r w:rsidRPr="00CF7332">
        <w:rPr>
          <w:lang w:eastAsia="en-US"/>
        </w:rPr>
        <w:t>5.1</w:t>
      </w:r>
      <w:r w:rsidRPr="00CF7332">
        <w:rPr>
          <w:lang w:eastAsia="en-US"/>
        </w:rPr>
        <w:tab/>
      </w:r>
      <w:r w:rsidRPr="00CF7332">
        <w:rPr>
          <w:rFonts w:hint="cs"/>
          <w:rtl/>
          <w:lang w:eastAsia="en-US" w:bidi="ar-SY"/>
        </w:rPr>
        <w:t>تتابع صورة طبيعية (يوم صيفي)</w:t>
      </w:r>
      <w:bookmarkEnd w:id="64"/>
      <w:bookmarkEnd w:id="65"/>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eastAsia="en-US" w:bidi="ar-SY"/>
        </w:rPr>
        <w:t>يتضمن التلاشي التدريجي للصورة إلى السواد، ومشاهد ليلية أيضاً.</w:t>
      </w:r>
    </w:p>
    <w:p w:rsidR="00C17879" w:rsidRPr="00CF7332" w:rsidRDefault="00C17879" w:rsidP="00C17879">
      <w:pPr>
        <w:pStyle w:val="Heading2"/>
        <w:rPr>
          <w:rtl/>
          <w:lang w:val="en-GB" w:eastAsia="en-US"/>
        </w:rPr>
      </w:pPr>
      <w:bookmarkStart w:id="66" w:name="_Toc276740837"/>
      <w:bookmarkStart w:id="67" w:name="_Toc276741029"/>
      <w:r w:rsidRPr="00CF7332">
        <w:rPr>
          <w:lang w:eastAsia="en-US" w:bidi="ar-SY"/>
        </w:rPr>
        <w:t>6.1</w:t>
      </w:r>
      <w:r w:rsidRPr="00CF7332">
        <w:rPr>
          <w:lang w:eastAsia="en-US" w:bidi="ar-SY"/>
        </w:rPr>
        <w:tab/>
      </w:r>
      <w:r w:rsidRPr="00CF7332">
        <w:rPr>
          <w:rFonts w:hint="cs"/>
          <w:rtl/>
          <w:lang w:eastAsia="en-US" w:bidi="ar-SY"/>
        </w:rPr>
        <w:t xml:space="preserve">تتابع صورة طبيعية </w:t>
      </w:r>
      <w:r w:rsidRPr="00CF7332">
        <w:rPr>
          <w:rFonts w:hint="cs"/>
          <w:rtl/>
          <w:lang w:val="en-GB" w:eastAsia="en-US"/>
        </w:rPr>
        <w:t>(درام</w:t>
      </w:r>
      <w:r>
        <w:rPr>
          <w:rFonts w:hint="cs"/>
          <w:rtl/>
          <w:lang w:val="en-GB" w:eastAsia="en-US"/>
        </w:rPr>
        <w:t>ا)</w:t>
      </w:r>
      <w:bookmarkEnd w:id="66"/>
      <w:bookmarkEnd w:id="67"/>
    </w:p>
    <w:p w:rsidR="00C17879" w:rsidRPr="00CF7332" w:rsidRDefault="00C17879" w:rsidP="00C17879">
      <w:pPr>
        <w:tabs>
          <w:tab w:val="left" w:pos="794"/>
          <w:tab w:val="left" w:pos="1191"/>
          <w:tab w:val="left" w:pos="1588"/>
          <w:tab w:val="left" w:pos="1985"/>
        </w:tabs>
        <w:rPr>
          <w:lang w:eastAsia="en-US" w:bidi="ar-SY"/>
        </w:rPr>
      </w:pPr>
      <w:r w:rsidRPr="00CF7332">
        <w:rPr>
          <w:rFonts w:hint="cs"/>
          <w:rtl/>
          <w:lang w:val="en-GB" w:eastAsia="en-US"/>
        </w:rPr>
        <w:t>يُتعمد إدراج انقطاع للصورة.</w:t>
      </w:r>
    </w:p>
    <w:p w:rsidR="00C17879" w:rsidRPr="00CF7332" w:rsidRDefault="00C17879" w:rsidP="00C17879">
      <w:pPr>
        <w:pStyle w:val="Heading2"/>
        <w:rPr>
          <w:rtl/>
          <w:lang w:eastAsia="en-US" w:bidi="ar-SY"/>
        </w:rPr>
      </w:pPr>
      <w:bookmarkStart w:id="68" w:name="_Toc276740838"/>
      <w:bookmarkStart w:id="69" w:name="_Toc276741030"/>
      <w:r w:rsidRPr="00CF7332">
        <w:rPr>
          <w:lang w:eastAsia="en-US"/>
        </w:rPr>
        <w:lastRenderedPageBreak/>
        <w:t>7.1</w:t>
      </w:r>
      <w:r w:rsidRPr="00CF7332">
        <w:rPr>
          <w:lang w:eastAsia="en-US"/>
        </w:rPr>
        <w:tab/>
      </w:r>
      <w:r w:rsidRPr="00CF7332">
        <w:rPr>
          <w:rFonts w:hint="cs"/>
          <w:rtl/>
          <w:lang w:eastAsia="en-US" w:bidi="ar-SY"/>
        </w:rPr>
        <w:t>تتابع صورة طبيعية (هاتف متنقل وتقويم)</w:t>
      </w:r>
      <w:bookmarkEnd w:id="68"/>
      <w:bookmarkEnd w:id="69"/>
    </w:p>
    <w:p w:rsidR="00C17879" w:rsidRPr="00CF7332" w:rsidRDefault="00C17879" w:rsidP="00C17879">
      <w:pPr>
        <w:pStyle w:val="Heading2"/>
        <w:rPr>
          <w:rtl/>
          <w:lang w:eastAsia="en-US" w:bidi="ar-SY"/>
        </w:rPr>
      </w:pPr>
      <w:bookmarkStart w:id="70" w:name="_Toc276740839"/>
      <w:bookmarkStart w:id="71" w:name="_Toc276741031"/>
      <w:r w:rsidRPr="00CF7332">
        <w:rPr>
          <w:lang w:eastAsia="en-US" w:bidi="ar-SY"/>
        </w:rPr>
        <w:t>8.1</w:t>
      </w:r>
      <w:r w:rsidRPr="00CF7332">
        <w:rPr>
          <w:lang w:eastAsia="en-US" w:bidi="ar-SY"/>
        </w:rPr>
        <w:tab/>
      </w:r>
      <w:r w:rsidRPr="00CF7332">
        <w:rPr>
          <w:rFonts w:hint="cs"/>
          <w:rtl/>
          <w:lang w:eastAsia="en-US" w:bidi="ar-SY"/>
        </w:rPr>
        <w:t>رسوم متحركة</w:t>
      </w:r>
      <w:bookmarkEnd w:id="70"/>
      <w:bookmarkEnd w:id="71"/>
    </w:p>
    <w:p w:rsidR="00C17879" w:rsidRPr="00CF7332" w:rsidRDefault="00C17879" w:rsidP="00C17879">
      <w:pPr>
        <w:pStyle w:val="Heading2"/>
        <w:rPr>
          <w:rtl/>
          <w:lang w:eastAsia="en-US" w:bidi="ar-SY"/>
        </w:rPr>
      </w:pPr>
      <w:bookmarkStart w:id="72" w:name="_Toc276740840"/>
      <w:bookmarkStart w:id="73" w:name="_Toc276741032"/>
      <w:r w:rsidRPr="00CF7332">
        <w:rPr>
          <w:lang w:eastAsia="en-US" w:bidi="ar-SY"/>
        </w:rPr>
        <w:t>9.1</w:t>
      </w:r>
      <w:r w:rsidRPr="00CF7332">
        <w:rPr>
          <w:lang w:eastAsia="en-US" w:bidi="ar-SY"/>
        </w:rPr>
        <w:tab/>
      </w:r>
      <w:r w:rsidRPr="00CF7332">
        <w:rPr>
          <w:rFonts w:hint="cs"/>
          <w:rtl/>
          <w:lang w:eastAsia="en-US" w:bidi="ar-SY"/>
        </w:rPr>
        <w:t>تلبيس ومسح</w:t>
      </w:r>
      <w:bookmarkEnd w:id="72"/>
      <w:bookmarkEnd w:id="73"/>
    </w:p>
    <w:p w:rsidR="00C17879" w:rsidRPr="00CF7332" w:rsidRDefault="00571894" w:rsidP="00571894">
      <w:pPr>
        <w:pStyle w:val="Heading2"/>
        <w:rPr>
          <w:rtl/>
          <w:lang w:eastAsia="en-US" w:bidi="ar-SY"/>
        </w:rPr>
      </w:pPr>
      <w:bookmarkStart w:id="74" w:name="_Toc276740841"/>
      <w:bookmarkStart w:id="75" w:name="_Toc276741033"/>
      <w:r>
        <w:rPr>
          <w:lang w:eastAsia="en-US" w:bidi="ar-SY"/>
        </w:rPr>
        <w:t>10</w:t>
      </w:r>
      <w:r w:rsidR="00C17879" w:rsidRPr="00CF7332">
        <w:rPr>
          <w:lang w:eastAsia="en-US" w:bidi="ar-SY"/>
        </w:rPr>
        <w:t>.</w:t>
      </w:r>
      <w:r>
        <w:rPr>
          <w:lang w:eastAsia="en-US" w:bidi="ar-SY"/>
        </w:rPr>
        <w:t>1</w:t>
      </w:r>
      <w:r w:rsidR="00C17879" w:rsidRPr="00CF7332">
        <w:rPr>
          <w:lang w:eastAsia="en-US" w:bidi="ar-SY"/>
        </w:rPr>
        <w:tab/>
      </w:r>
      <w:r w:rsidR="00C17879" w:rsidRPr="00CF7332">
        <w:rPr>
          <w:rFonts w:hint="cs"/>
          <w:rtl/>
          <w:lang w:eastAsia="en-US" w:bidi="ar-SY"/>
        </w:rPr>
        <w:t>تلبيس</w:t>
      </w:r>
      <w:bookmarkEnd w:id="74"/>
      <w:bookmarkEnd w:id="75"/>
    </w:p>
    <w:p w:rsidR="00C17879" w:rsidRPr="00CF7332" w:rsidRDefault="00C17879" w:rsidP="00C17879">
      <w:pPr>
        <w:rPr>
          <w:rtl/>
          <w:lang w:val="en-GB" w:eastAsia="en-US"/>
        </w:rPr>
      </w:pPr>
      <w:r w:rsidRPr="00CF7332">
        <w:rPr>
          <w:rFonts w:hint="cs"/>
          <w:rtl/>
          <w:lang w:eastAsia="en-US"/>
        </w:rPr>
        <w:t xml:space="preserve">جرى تلبيس نص في أعلى منظر عام لمدينة حضرية ، وغُيِّر النص أثناء التتابع. واستُخدم نمطان من </w:t>
      </w:r>
      <w:r w:rsidRPr="00CF7332">
        <w:rPr>
          <w:rFonts w:hint="cs"/>
          <w:rtl/>
          <w:lang w:val="en-GB" w:eastAsia="en-US"/>
        </w:rPr>
        <w:t>مناظر المدينة الحضرية مع مقادير مختلفة من الحركة. (</w:t>
      </w:r>
      <w:r>
        <w:rPr>
          <w:rFonts w:hint="cs"/>
          <w:rtl/>
          <w:lang w:val="en-GB" w:eastAsia="en-US"/>
        </w:rPr>
        <w:t>انظر</w:t>
      </w:r>
      <w:r w:rsidRPr="00CF7332">
        <w:rPr>
          <w:rFonts w:hint="cs"/>
          <w:rtl/>
          <w:lang w:val="en-GB" w:eastAsia="en-US"/>
        </w:rPr>
        <w:t xml:space="preserve"> الشكل </w:t>
      </w:r>
      <w:r w:rsidRPr="00CF7332">
        <w:rPr>
          <w:lang w:eastAsia="en-US"/>
        </w:rPr>
        <w:t>17</w:t>
      </w:r>
      <w:r w:rsidRPr="00CF7332">
        <w:rPr>
          <w:rFonts w:hint="cs"/>
          <w:rtl/>
          <w:lang w:eastAsia="en-US"/>
        </w:rPr>
        <w:t xml:space="preserve"> </w:t>
      </w:r>
      <w:r>
        <w:rPr>
          <w:rFonts w:hint="cs"/>
          <w:rtl/>
          <w:lang w:eastAsia="en-US" w:bidi="ar-SY"/>
        </w:rPr>
        <w:t> أ )</w:t>
      </w:r>
      <w:r w:rsidRPr="00CF7332">
        <w:rPr>
          <w:rFonts w:hint="cs"/>
          <w:rtl/>
          <w:lang w:eastAsia="en-US" w:bidi="ar-SY"/>
        </w:rPr>
        <w:t xml:space="preserve"> للاطلاع على صورة</w:t>
      </w:r>
      <w:r w:rsidRPr="00CF7332">
        <w:rPr>
          <w:rFonts w:hint="cs"/>
          <w:rtl/>
          <w:lang w:val="en-GB" w:eastAsia="en-US"/>
        </w:rPr>
        <w:t xml:space="preserve"> مع حركة طفيفة).</w:t>
      </w:r>
    </w:p>
    <w:p w:rsidR="00C17879" w:rsidRPr="00B12343" w:rsidRDefault="00C17879" w:rsidP="00B12343">
      <w:pPr>
        <w:pStyle w:val="Heading1"/>
        <w:rPr>
          <w:rStyle w:val="Heading-1"/>
          <w:b/>
          <w:bCs/>
          <w:rtl/>
        </w:rPr>
      </w:pPr>
      <w:bookmarkStart w:id="76" w:name="_Toc276741034"/>
      <w:r w:rsidRPr="00B12343">
        <w:rPr>
          <w:rStyle w:val="Heading-1"/>
          <w:b/>
          <w:bCs/>
        </w:rPr>
        <w:t>2</w:t>
      </w:r>
      <w:r w:rsidRPr="00B12343">
        <w:rPr>
          <w:rStyle w:val="Heading-1"/>
          <w:b/>
          <w:bCs/>
        </w:rPr>
        <w:tab/>
      </w:r>
      <w:r w:rsidRPr="00B12343">
        <w:rPr>
          <w:rStyle w:val="Heading-1"/>
          <w:rFonts w:hint="cs"/>
          <w:b/>
          <w:bCs/>
          <w:rtl/>
        </w:rPr>
        <w:t>المسح المشفوع بنص</w:t>
      </w:r>
      <w:bookmarkEnd w:id="76"/>
    </w:p>
    <w:p w:rsidR="00C17879" w:rsidRDefault="00C17879" w:rsidP="00C17879">
      <w:pPr>
        <w:rPr>
          <w:rFonts w:hint="cs"/>
          <w:rtl/>
          <w:lang w:val="en-GB" w:eastAsia="en-US"/>
        </w:rPr>
      </w:pPr>
      <w:r w:rsidRPr="00CF7332">
        <w:rPr>
          <w:rFonts w:hint="cs"/>
          <w:rtl/>
          <w:lang w:eastAsia="en-US" w:bidi="ar-SY"/>
        </w:rPr>
        <w:t xml:space="preserve">قُلصت الصور ومُسحت </w:t>
      </w:r>
      <w:r w:rsidRPr="00CF7332">
        <w:rPr>
          <w:rFonts w:hint="cs"/>
          <w:rtl/>
          <w:lang w:val="en-GB" w:eastAsia="en-US"/>
        </w:rPr>
        <w:t xml:space="preserve">لإظهار نص ما في الأعلى، وغُيّر النص أثناء التتابع. </w:t>
      </w:r>
      <w:r w:rsidRPr="00CF7332">
        <w:rPr>
          <w:rFonts w:hint="cs"/>
          <w:rtl/>
          <w:lang w:eastAsia="en-US"/>
        </w:rPr>
        <w:t xml:space="preserve">واستُخدم نمطان من </w:t>
      </w:r>
      <w:r w:rsidRPr="00CF7332">
        <w:rPr>
          <w:rFonts w:hint="cs"/>
          <w:rtl/>
          <w:lang w:val="en-GB" w:eastAsia="en-US"/>
        </w:rPr>
        <w:t>مناظر المدينة الحضرية مع مقادير مختلفة من الحركة. (</w:t>
      </w:r>
      <w:r>
        <w:rPr>
          <w:rFonts w:hint="cs"/>
          <w:rtl/>
          <w:lang w:val="en-GB" w:eastAsia="en-US"/>
        </w:rPr>
        <w:t>انظر</w:t>
      </w:r>
      <w:r w:rsidRPr="00CF7332">
        <w:rPr>
          <w:rFonts w:hint="cs"/>
          <w:rtl/>
          <w:lang w:val="en-GB" w:eastAsia="en-US"/>
        </w:rPr>
        <w:t xml:space="preserve"> الشكل </w:t>
      </w:r>
      <w:r w:rsidRPr="00CF7332">
        <w:rPr>
          <w:lang w:eastAsia="en-US"/>
        </w:rPr>
        <w:t>17</w:t>
      </w:r>
      <w:r w:rsidRPr="00CF7332">
        <w:rPr>
          <w:rFonts w:hint="cs"/>
          <w:rtl/>
          <w:lang w:eastAsia="en-US"/>
        </w:rPr>
        <w:t xml:space="preserve"> </w:t>
      </w:r>
      <w:r w:rsidRPr="00CF7332">
        <w:rPr>
          <w:rFonts w:hint="cs"/>
          <w:rtl/>
          <w:lang w:eastAsia="en-US" w:bidi="ar-SY"/>
        </w:rPr>
        <w:t>ب) للاطلاع على صورة</w:t>
      </w:r>
      <w:r w:rsidRPr="00CF7332">
        <w:rPr>
          <w:rFonts w:hint="cs"/>
          <w:rtl/>
          <w:lang w:val="en-GB" w:eastAsia="en-US"/>
        </w:rPr>
        <w:t xml:space="preserve"> مع حركة كبيرة).</w:t>
      </w:r>
    </w:p>
    <w:p w:rsidR="00571894" w:rsidRDefault="00571894" w:rsidP="00C17879">
      <w:pPr>
        <w:rPr>
          <w:rFonts w:hint="cs"/>
          <w:rtl/>
          <w:lang w:val="en-GB" w:eastAsia="en-US"/>
        </w:rPr>
      </w:pPr>
    </w:p>
    <w:p w:rsidR="00571894" w:rsidRPr="00CF7332" w:rsidRDefault="00571894" w:rsidP="00C17879">
      <w:pPr>
        <w:rPr>
          <w:rtl/>
          <w:lang w:val="en-GB" w:eastAsia="en-US"/>
        </w:rPr>
      </w:pPr>
    </w:p>
    <w:p w:rsidR="00C17879" w:rsidRPr="00CF7332" w:rsidRDefault="00C17879" w:rsidP="00C17879">
      <w:pPr>
        <w:pStyle w:val="FigureNo"/>
        <w:spacing w:before="360"/>
        <w:rPr>
          <w:rtl/>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17</w:t>
      </w:r>
    </w:p>
    <w:p w:rsidR="00C17879" w:rsidRPr="00CF7332" w:rsidRDefault="00C17879" w:rsidP="00C17879">
      <w:pPr>
        <w:pStyle w:val="FigureTitle"/>
        <w:rPr>
          <w:rtl/>
          <w:lang w:eastAsia="en-US"/>
        </w:rPr>
      </w:pPr>
      <w:r w:rsidRPr="00CF7332">
        <w:rPr>
          <w:rFonts w:hint="cs"/>
          <w:rtl/>
          <w:lang w:eastAsia="en-US"/>
        </w:rPr>
        <w:t>تتابعات الاختبار يرافقها نص ملبَّس على الصورة ومسح مشفوع بنص</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val="en-GB" w:eastAsia="en-US"/>
        </w:rPr>
      </w:pPr>
      <w:r w:rsidRPr="00BE35F9">
        <w:rPr>
          <w:rtl/>
          <w:lang w:val="en-GB" w:eastAsia="en-US"/>
        </w:rPr>
      </w:r>
      <w:r>
        <w:rPr>
          <w:lang w:val="en-GB" w:eastAsia="en-US"/>
        </w:rPr>
        <w:pict>
          <v:group id="_x0000_s25471" editas="canvas" style="width:480.8pt;height:188.1pt;mso-position-horizontal-relative:char;mso-position-vertical-relative:line" coordorigin=",-244" coordsize="9616,3762">
            <o:lock v:ext="edit" aspectratio="t"/>
            <v:shape id="_x0000_s25472" type="#_x0000_t75" style="position:absolute;top:-244;width:9616;height:3762" o:preferrelative="f">
              <v:fill o:detectmouseclick="t"/>
              <v:path o:extrusionok="t" o:connecttype="none"/>
              <o:lock v:ext="edit" text="t"/>
            </v:shape>
            <v:group id="_x0000_s25473" style="position:absolute;top:-74;width:9491;height:3504" coordorigin=",-74" coordsize="9491,3504">
              <v:rect id="_x0000_s25474" style="position:absolute;width:50;height:396;mso-wrap-style:none;v-text-anchor:top" filled="f" stroked="f">
                <v:textbox style="mso-next-textbox:#_x0000_s25474;mso-fit-shape-to-text:t" inset="0,0,0,0">
                  <w:txbxContent>
                    <w:p w:rsidR="00C17879" w:rsidRDefault="00C17879" w:rsidP="00C17879">
                      <w:r>
                        <w:rPr>
                          <w:rFonts w:ascii="Calibri" w:hAnsi="Calibri" w:cs="Calibri"/>
                          <w:color w:val="000000"/>
                        </w:rPr>
                        <w:t xml:space="preserve"> </w:t>
                      </w:r>
                    </w:p>
                  </w:txbxContent>
                </v:textbox>
              </v:rect>
              <v:rect id="_x0000_s25475" style="position:absolute;left:8738;top:3269;width:681;height:161;mso-wrap-style:none;v-text-anchor:top" filled="f" stroked="f">
                <v:textbox style="mso-next-textbox:#_x0000_s25475;mso-fit-shape-to-text:t" inset="0,0,0,0">
                  <w:txbxContent>
                    <w:p w:rsidR="00C17879" w:rsidRDefault="00C17879" w:rsidP="00C17879">
                      <w:pPr>
                        <w:spacing w:before="0" w:line="240" w:lineRule="auto"/>
                      </w:pPr>
                      <w:r>
                        <w:rPr>
                          <w:rFonts w:cs="Times New Roman"/>
                          <w:color w:val="24282B"/>
                          <w:sz w:val="14"/>
                          <w:szCs w:val="14"/>
                        </w:rPr>
                        <w:t>BT.1865-17</w:t>
                      </w:r>
                    </w:p>
                  </w:txbxContent>
                </v:textbox>
              </v:rect>
              <v:shape id="_x0000_s25476" type="#_x0000_t75" style="position:absolute;left:4873;top:298;width:4618;height:2601">
                <v:imagedata r:id="rId36" o:title=""/>
              </v:shape>
              <v:shape id="_x0000_s25477" type="#_x0000_t75" style="position:absolute;left:105;top:298;width:4617;height:2601">
                <v:imagedata r:id="rId37" o:title=""/>
              </v:shape>
              <v:shape id="_x0000_s25478" type="#_x0000_t202" style="position:absolute;left:107;top:-74;width:9384;height:482;v-text-anchor:middle" filled="f" fillcolor="#92cddc [1944]" stroked="f" strokecolor="#4bacc6 [3208]" strokeweight="1pt">
                <v:fill color2="#4bacc6 [3208]" focus="50%" type="gradient"/>
                <v:shadow on="t" type="perspective" color="#205867 [1608]" offset="1pt" offset2="-3pt"/>
                <v:textbox style="mso-next-textbox:#_x0000_s25478" inset="0,0,0,0">
                  <w:txbxContent>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07"/>
                        <w:gridCol w:w="4808"/>
                      </w:tblGrid>
                      <w:tr w:rsidR="00C17879" w:rsidTr="00605BD6">
                        <w:trPr>
                          <w:jc w:val="center"/>
                        </w:trPr>
                        <w:tc>
                          <w:tcPr>
                            <w:tcW w:w="2500" w:type="pct"/>
                            <w:vAlign w:val="bottom"/>
                          </w:tcPr>
                          <w:p w:rsidR="00C17879" w:rsidRPr="00605BD6" w:rsidRDefault="00571894" w:rsidP="00605BD6">
                            <w:pPr>
                              <w:spacing w:before="60" w:after="60" w:line="144" w:lineRule="auto"/>
                              <w:jc w:val="center"/>
                              <w:rPr>
                                <w:rFonts w:ascii="Times New Roman Bold" w:hAnsi="Times New Roman Bold"/>
                                <w:sz w:val="20"/>
                                <w:szCs w:val="26"/>
                                <w:rtl/>
                                <w:lang w:bidi="ar-EG"/>
                              </w:rPr>
                            </w:pPr>
                            <w:r>
                              <w:rPr>
                                <w:rFonts w:ascii="Times New Roman Bold" w:hAnsi="Times New Roman Bold" w:hint="cs"/>
                                <w:sz w:val="20"/>
                                <w:szCs w:val="26"/>
                                <w:rtl/>
                                <w:lang w:bidi="ar-EG"/>
                              </w:rPr>
                              <w:t xml:space="preserve">ب)  </w:t>
                            </w:r>
                            <w:r w:rsidR="00C17879" w:rsidRPr="00605BD6">
                              <w:rPr>
                                <w:rFonts w:ascii="Times New Roman Bold" w:hAnsi="Times New Roman Bold" w:hint="cs"/>
                                <w:sz w:val="20"/>
                                <w:szCs w:val="26"/>
                                <w:rtl/>
                                <w:lang w:bidi="ar-EG"/>
                              </w:rPr>
                              <w:t>حركة كبيرة</w:t>
                            </w:r>
                          </w:p>
                        </w:tc>
                        <w:tc>
                          <w:tcPr>
                            <w:tcW w:w="2500" w:type="pct"/>
                            <w:vAlign w:val="bottom"/>
                          </w:tcPr>
                          <w:p w:rsidR="00C17879" w:rsidRPr="00605BD6" w:rsidRDefault="00571894" w:rsidP="00605BD6">
                            <w:pPr>
                              <w:spacing w:before="60" w:after="60" w:line="144" w:lineRule="auto"/>
                              <w:jc w:val="center"/>
                              <w:rPr>
                                <w:rFonts w:ascii="Times New Roman Bold" w:hAnsi="Times New Roman Bold"/>
                                <w:sz w:val="20"/>
                                <w:szCs w:val="26"/>
                                <w:rtl/>
                                <w:lang w:bidi="ar-EG"/>
                              </w:rPr>
                            </w:pPr>
                            <w:r>
                              <w:rPr>
                                <w:rFonts w:ascii="Times New Roman Bold" w:hAnsi="Times New Roman Bold" w:hint="cs"/>
                                <w:sz w:val="20"/>
                                <w:szCs w:val="26"/>
                                <w:rtl/>
                                <w:lang w:bidi="ar-EG"/>
                              </w:rPr>
                              <w:t xml:space="preserve">أ )  </w:t>
                            </w:r>
                            <w:r w:rsidR="00C17879" w:rsidRPr="00605BD6">
                              <w:rPr>
                                <w:rFonts w:ascii="Times New Roman Bold" w:hAnsi="Times New Roman Bold" w:hint="cs"/>
                                <w:sz w:val="20"/>
                                <w:szCs w:val="26"/>
                                <w:rtl/>
                                <w:lang w:bidi="ar-EG"/>
                              </w:rPr>
                              <w:t>حركة طفيفة</w:t>
                            </w:r>
                          </w:p>
                        </w:tc>
                      </w:tr>
                    </w:tbl>
                    <w:p w:rsidR="00C17879" w:rsidRPr="0014762B" w:rsidRDefault="00C17879" w:rsidP="00C17879">
                      <w:pPr>
                        <w:jc w:val="center"/>
                        <w:rPr>
                          <w:b/>
                          <w:bCs/>
                          <w:lang w:bidi="ar-EG"/>
                        </w:rPr>
                      </w:pPr>
                    </w:p>
                  </w:txbxContent>
                </v:textbox>
              </v:shape>
            </v:group>
            <w10:wrap type="none"/>
            <w10:anchorlock/>
          </v:group>
        </w:pict>
      </w:r>
    </w:p>
    <w:p w:rsidR="00571894" w:rsidRPr="00B12343" w:rsidRDefault="00571894" w:rsidP="00B12343">
      <w:pPr>
        <w:pStyle w:val="Heading1"/>
        <w:bidi w:val="0"/>
        <w:rPr>
          <w:rStyle w:val="Heading-1"/>
          <w:b/>
          <w:bCs/>
        </w:rPr>
      </w:pPr>
      <w:r w:rsidRPr="00B12343">
        <w:rPr>
          <w:rStyle w:val="Heading-1"/>
          <w:b/>
          <w:bCs/>
        </w:rPr>
        <w:br w:type="page"/>
      </w:r>
    </w:p>
    <w:p w:rsidR="00C17879" w:rsidRPr="00B12343" w:rsidRDefault="00C17879" w:rsidP="00B12343">
      <w:pPr>
        <w:pStyle w:val="Heading1"/>
        <w:rPr>
          <w:rStyle w:val="Heading-1"/>
          <w:b/>
          <w:bCs/>
          <w:rtl/>
        </w:rPr>
      </w:pPr>
      <w:bookmarkStart w:id="77" w:name="_Toc276741035"/>
      <w:r w:rsidRPr="00B12343">
        <w:rPr>
          <w:rStyle w:val="Heading-1"/>
          <w:b/>
          <w:bCs/>
        </w:rPr>
        <w:lastRenderedPageBreak/>
        <w:t>3</w:t>
      </w:r>
      <w:r w:rsidRPr="00B12343">
        <w:rPr>
          <w:rStyle w:val="Heading-1"/>
          <w:b/>
          <w:bCs/>
        </w:rPr>
        <w:tab/>
      </w:r>
      <w:r w:rsidRPr="00B12343">
        <w:rPr>
          <w:rStyle w:val="Heading-1"/>
          <w:rFonts w:hint="cs"/>
          <w:b/>
          <w:bCs/>
          <w:rtl/>
        </w:rPr>
        <w:t>نتائج القياس</w:t>
      </w:r>
      <w:bookmarkEnd w:id="77"/>
    </w:p>
    <w:p w:rsidR="00C17879" w:rsidRDefault="00C17879" w:rsidP="00C17879">
      <w:pPr>
        <w:pStyle w:val="Heading2"/>
        <w:rPr>
          <w:rtl/>
          <w:lang w:val="en-GB" w:eastAsia="en-US"/>
        </w:rPr>
      </w:pPr>
      <w:bookmarkStart w:id="78" w:name="_Toc276740842"/>
      <w:bookmarkStart w:id="79" w:name="_Toc276741036"/>
      <w:r w:rsidRPr="00CF7332">
        <w:rPr>
          <w:lang w:eastAsia="en-US" w:bidi="ar-SY"/>
        </w:rPr>
        <w:t>1.3</w:t>
      </w:r>
      <w:r w:rsidRPr="00CF7332">
        <w:rPr>
          <w:lang w:eastAsia="en-US" w:bidi="ar-SY"/>
        </w:rPr>
        <w:tab/>
      </w:r>
      <w:r w:rsidRPr="00CF7332">
        <w:rPr>
          <w:rFonts w:hint="cs"/>
          <w:rtl/>
          <w:lang w:val="en-GB" w:eastAsia="en-US"/>
        </w:rPr>
        <w:t xml:space="preserve">انقطاع الصورة </w:t>
      </w:r>
      <w:r w:rsidRPr="00CF7332">
        <w:rPr>
          <w:lang w:val="en-GB" w:eastAsia="en-US"/>
        </w:rPr>
        <w:t>I</w:t>
      </w:r>
      <w:bookmarkEnd w:id="78"/>
      <w:bookmarkEnd w:id="79"/>
    </w:p>
    <w:p w:rsidR="00C17879" w:rsidRPr="00DF6A71" w:rsidRDefault="00C17879" w:rsidP="00C17879">
      <w:pPr>
        <w:rPr>
          <w:rtl/>
          <w:lang w:eastAsia="en-US" w:bidi="ar-EG"/>
        </w:rPr>
      </w:pPr>
      <w:r>
        <w:rPr>
          <w:rFonts w:hint="cs"/>
          <w:rtl/>
          <w:lang w:val="en-GB" w:eastAsia="en-US"/>
        </w:rPr>
        <w:t xml:space="preserve">في جميع الأطر عدا تلك الواردة بعد تشفير مشهد، </w:t>
      </w:r>
      <w:r>
        <w:rPr>
          <w:lang w:eastAsia="en-US"/>
        </w:rPr>
        <w:t>0 = TI</w:t>
      </w:r>
      <w:r>
        <w:rPr>
          <w:rFonts w:hint="cs"/>
          <w:rtl/>
          <w:lang w:eastAsia="en-US" w:bidi="ar-EG"/>
        </w:rPr>
        <w:t xml:space="preserve">. أما في المشاهد دون الضوضاء، </w:t>
      </w:r>
      <w:r>
        <w:rPr>
          <w:lang w:eastAsia="en-US" w:bidi="ar-EG"/>
        </w:rPr>
        <w:t>0 = SI</w:t>
      </w:r>
      <w:r>
        <w:rPr>
          <w:rFonts w:hint="cs"/>
          <w:rtl/>
          <w:lang w:eastAsia="en-US" w:bidi="ar-EG"/>
        </w:rPr>
        <w:t>.</w:t>
      </w:r>
    </w:p>
    <w:p w:rsidR="00C17879" w:rsidRDefault="00C17879" w:rsidP="00C17879">
      <w:pPr>
        <w:overflowPunct/>
        <w:autoSpaceDE/>
        <w:autoSpaceDN/>
        <w:bidi w:val="0"/>
        <w:adjustRightInd/>
        <w:spacing w:before="0" w:line="240" w:lineRule="auto"/>
        <w:jc w:val="left"/>
        <w:textAlignment w:val="auto"/>
        <w:rPr>
          <w:lang w:eastAsia="en-US" w:bidi="ar-EG"/>
        </w:rPr>
      </w:pPr>
    </w:p>
    <w:p w:rsidR="00571894" w:rsidRDefault="00571894" w:rsidP="00571894">
      <w:pPr>
        <w:overflowPunct/>
        <w:autoSpaceDE/>
        <w:autoSpaceDN/>
        <w:bidi w:val="0"/>
        <w:adjustRightInd/>
        <w:spacing w:before="0" w:line="240" w:lineRule="auto"/>
        <w:jc w:val="left"/>
        <w:textAlignment w:val="auto"/>
        <w:rPr>
          <w:lang w:eastAsia="en-US" w:bidi="ar-EG"/>
        </w:rPr>
      </w:pPr>
    </w:p>
    <w:p w:rsidR="00571894" w:rsidRPr="00571894" w:rsidRDefault="00571894" w:rsidP="00571894">
      <w:pPr>
        <w:overflowPunct/>
        <w:autoSpaceDE/>
        <w:autoSpaceDN/>
        <w:bidi w:val="0"/>
        <w:adjustRightInd/>
        <w:spacing w:before="0" w:line="240" w:lineRule="auto"/>
        <w:jc w:val="left"/>
        <w:textAlignment w:val="auto"/>
        <w:rPr>
          <w:lang w:eastAsia="en-US" w:bidi="ar-EG"/>
        </w:rPr>
      </w:pPr>
    </w:p>
    <w:p w:rsidR="00C17879" w:rsidRPr="00CF7332" w:rsidRDefault="00C17879" w:rsidP="00C17879">
      <w:pPr>
        <w:pStyle w:val="FigureNo"/>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18</w:t>
      </w:r>
    </w:p>
    <w:p w:rsidR="00C17879" w:rsidRPr="00CF7332" w:rsidRDefault="00C17879" w:rsidP="00C17879">
      <w:pPr>
        <w:pStyle w:val="FigureTitle"/>
        <w:rPr>
          <w:lang w:eastAsia="en-US"/>
        </w:rPr>
      </w:pPr>
      <w:r w:rsidRPr="00CF7332">
        <w:rPr>
          <w:rFonts w:hint="cs"/>
          <w:rtl/>
          <w:lang w:eastAsia="en-US"/>
        </w:rPr>
        <w:t xml:space="preserve">انقطاع الصورة </w:t>
      </w:r>
      <w:r w:rsidRPr="00CF7332">
        <w:rPr>
          <w:lang w:eastAsia="en-US"/>
        </w:rPr>
        <w:t>I</w:t>
      </w:r>
    </w:p>
    <w:p w:rsidR="00C17879" w:rsidRPr="00CF7332" w:rsidRDefault="00C17879" w:rsidP="00571894">
      <w:pPr>
        <w:tabs>
          <w:tab w:val="left" w:pos="794"/>
          <w:tab w:val="left" w:pos="1191"/>
          <w:tab w:val="left" w:pos="1588"/>
          <w:tab w:val="left" w:pos="1985"/>
        </w:tabs>
        <w:spacing w:before="0" w:line="240" w:lineRule="auto"/>
        <w:jc w:val="center"/>
        <w:rPr>
          <w:lang w:eastAsia="en-US"/>
        </w:rPr>
      </w:pPr>
      <w:r>
        <w:rPr>
          <w:lang w:eastAsia="en-US"/>
        </w:rPr>
      </w:r>
      <w:r>
        <w:rPr>
          <w:lang w:eastAsia="en-US"/>
        </w:rPr>
        <w:pict>
          <v:group id="_x0000_s24940" editas="canvas" style="width:393.3pt;height:320.55pt;mso-position-horizontal-relative:char;mso-position-vertical-relative:line" coordorigin="-44,-318" coordsize="7866,6411">
            <o:lock v:ext="edit" aspectratio="t"/>
            <v:shape id="_x0000_s24941" type="#_x0000_t75" style="position:absolute;left:-44;top:-318;width:7866;height:6411" o:preferrelative="f">
              <v:fill o:detectmouseclick="t"/>
              <v:path o:extrusionok="t" o:connecttype="none"/>
              <o:lock v:ext="edit" text="t"/>
            </v:shape>
            <v:group id="_x0000_s24942" style="position:absolute;left:-44;top:-99;width:7721;height:5985" coordorigin="-44,-99" coordsize="7721,5985">
              <v:group id="_x0000_s24943" style="position:absolute;width:7624;height:5886" coordsize="7624,5886">
                <v:rect id="_x0000_s24944" style="position:absolute;width:50;height:396;mso-wrap-style:none;v-text-anchor:top" filled="f" stroked="f">
                  <v:textbox style="mso-next-textbox:#_x0000_s24944;mso-fit-shape-to-text:t" inset="0,0,0,0">
                    <w:txbxContent>
                      <w:p w:rsidR="00C17879" w:rsidRDefault="00C17879" w:rsidP="00C17879">
                        <w:r>
                          <w:rPr>
                            <w:rFonts w:ascii="Calibri" w:hAnsi="Calibri" w:cs="Calibri"/>
                            <w:color w:val="000000"/>
                          </w:rPr>
                          <w:t xml:space="preserve"> </w:t>
                        </w:r>
                      </w:p>
                    </w:txbxContent>
                  </v:textbox>
                </v:rect>
                <v:rect id="_x0000_s24945" style="position:absolute;left:6943;top:5725;width:681;height:161;mso-wrap-style:none;v-text-anchor:top" filled="f" stroked="f">
                  <v:textbox style="mso-next-textbox:#_x0000_s24945;mso-fit-shape-to-text:t" inset="0,0,0,0">
                    <w:txbxContent>
                      <w:p w:rsidR="00C17879" w:rsidRDefault="00C17879" w:rsidP="00C17879">
                        <w:pPr>
                          <w:spacing w:before="0" w:line="240" w:lineRule="auto"/>
                        </w:pPr>
                        <w:r>
                          <w:rPr>
                            <w:rFonts w:cs="Times New Roman"/>
                            <w:color w:val="24282B"/>
                            <w:sz w:val="14"/>
                            <w:szCs w:val="14"/>
                          </w:rPr>
                          <w:t>BT.1865-18</w:t>
                        </w:r>
                      </w:p>
                    </w:txbxContent>
                  </v:textbox>
                </v:rect>
                <v:line id="_x0000_s24946" style="position:absolute" from="1814,3090" to="1815,3132" strokecolor="#24211d" strokeweight="0"/>
                <v:line id="_x0000_s24947" style="position:absolute" from="1814,3146" to="1815,3175" strokecolor="#24211d" strokeweight="0"/>
                <v:line id="_x0000_s24948" style="position:absolute" from="1814,3189" to="1815,3231" strokecolor="#24211d" strokeweight="0"/>
                <v:line id="_x0000_s24949" style="position:absolute" from="1814,3246" to="1815,3274" strokecolor="#24211d" strokeweight="0"/>
                <v:line id="_x0000_s24950" style="position:absolute" from="1814,3288" to="1815,3331" strokecolor="#24211d" strokeweight="0"/>
                <v:line id="_x0000_s24951" style="position:absolute" from="1814,3331" to="1815,3373" strokecolor="#24211d" strokeweight="0"/>
                <v:line id="_x0000_s24952" style="position:absolute" from="1814,3387" to="1815,3416" strokecolor="#24211d" strokeweight="0"/>
                <v:line id="_x0000_s24953" style="position:absolute" from="1814,3430" to="1815,3472" strokecolor="#24211d" strokeweight="0"/>
                <v:line id="_x0000_s24954" style="position:absolute" from="1814,3486" to="1815,3515" strokecolor="#24211d" strokeweight="0"/>
                <v:line id="_x0000_s24955" style="position:absolute" from="1814,3529" to="1815,3572" strokecolor="#24211d" strokeweight="0"/>
                <v:line id="_x0000_s24956" style="position:absolute" from="1814,3572" to="1815,3614" strokecolor="#24211d" strokeweight="0"/>
                <v:line id="_x0000_s24957" style="position:absolute" from="1814,3628" to="1815,3657" strokecolor="#24211d" strokeweight="0"/>
                <v:line id="_x0000_s24958" style="position:absolute" from="1814,3671" to="1815,3713" strokecolor="#24211d" strokeweight="0"/>
                <v:line id="_x0000_s24959" style="position:absolute" from="1814,3727" to="1815,3756" strokecolor="#24211d" strokeweight="0"/>
                <v:line id="_x0000_s24960" style="position:absolute" from="1814,3770" to="1815,3798" strokecolor="#24211d" strokeweight="0"/>
                <v:line id="_x0000_s24961" style="position:absolute" from="1814,3812" to="1815,3855" strokecolor="#24211d" strokeweight="0"/>
                <v:line id="_x0000_s24962" style="position:absolute" from="1814,3869" to="1815,3883" strokecolor="#24211d" strokeweight="0"/>
                <v:line id="_x0000_s24963" style="position:absolute" from="1814,3912" to="1815,3940" strokecolor="#24211d" strokeweight="0"/>
                <v:line id="_x0000_s24964" style="position:absolute" from="1814,3954" to="1815,3983" strokecolor="#24211d" strokeweight="0"/>
                <v:line id="_x0000_s24965" style="position:absolute" from="1814,4011" to="1815,4039" strokecolor="#24211d" strokeweight="0"/>
                <v:line id="_x0000_s24966" style="position:absolute" from="1814,4053" to="1815,4082" strokecolor="#24211d" strokeweight="0"/>
                <v:line id="_x0000_s24967" style="position:absolute" from="1814,4110" to="1815,4124" strokecolor="#24211d" strokeweight="0"/>
                <v:line id="_x0000_s24968" style="position:absolute" from="1814,4153" to="1815,4181" strokecolor="#24211d" strokeweight="0"/>
                <v:line id="_x0000_s24969" style="position:absolute" from="1814,4195" to="1815,4223" strokecolor="#24211d" strokeweight="0"/>
                <v:line id="_x0000_s24970" style="position:absolute" from="1814,4252" to="1815,4266" strokecolor="#24211d" strokeweight="0"/>
                <v:line id="_x0000_s24971" style="position:absolute" from="1814,4294" to="1815,4323" strokecolor="#24211d" strokeweight="0"/>
                <v:line id="_x0000_s24972" style="position:absolute" from="1814,4351" to="1815,4365" strokecolor="#24211d" strokeweight="0"/>
                <v:line id="_x0000_s24973" style="position:absolute" from="1814,4394" to="1815,4422" strokecolor="#24211d" strokeweight="0"/>
                <v:line id="_x0000_s24974" style="position:absolute" from="1814,4436" to="1815,4464" strokecolor="#24211d" strokeweight="0"/>
                <v:line id="_x0000_s24975" style="position:absolute" from="1814,4493" to="1815,4507" strokecolor="#24211d" strokeweight="0"/>
                <v:line id="_x0000_s24976" style="position:absolute" from="1814,4535" to="1815,4564" strokecolor="#24211d" strokeweight="0"/>
                <v:line id="_x0000_s24977" style="position:absolute" from="1814,4578" to="1815,4606" strokecolor="#24211d" strokeweight="0"/>
                <v:line id="_x0000_s24978" style="position:absolute" from="1814,4634" to="1815,4663" strokecolor="#24211d" strokeweight="0"/>
                <v:line id="_x0000_s24979" style="position:absolute" from="1814,4677" to="1815,4705" strokecolor="#24211d" strokeweight="0"/>
                <v:line id="_x0000_s24980" style="position:absolute" from="1814,4734" to="1815,4748" strokecolor="#24211d" strokeweight="0"/>
                <v:line id="_x0000_s24981" style="position:absolute" from="2621,3090" to="2622,3132" strokecolor="#24211d" strokeweight="0"/>
                <v:line id="_x0000_s24982" style="position:absolute" from="2621,3146" to="2622,3175" strokecolor="#24211d" strokeweight="0"/>
                <v:line id="_x0000_s24983" style="position:absolute" from="2621,3189" to="2622,3231" strokecolor="#24211d" strokeweight="0"/>
                <v:line id="_x0000_s24984" style="position:absolute" from="2621,3246" to="2622,3274" strokecolor="#24211d" strokeweight="0"/>
                <v:line id="_x0000_s24985" style="position:absolute" from="2621,3288" to="2622,3316" strokecolor="#24211d" strokeweight="0"/>
                <v:line id="_x0000_s24986" style="position:absolute" from="2621,3331" to="2622,3359" strokecolor="#24211d" strokeweight="0"/>
                <v:line id="_x0000_s24987" style="position:absolute" from="2621,3387" to="2622,3416" strokecolor="#24211d" strokeweight="0"/>
                <v:line id="_x0000_s24988" style="position:absolute" from="2621,3430" to="2622,3458" strokecolor="#24211d" strokeweight="0"/>
                <v:line id="_x0000_s24989" style="position:absolute" from="2621,3486" to="2622,3501" strokecolor="#24211d" strokeweight="0"/>
                <v:line id="_x0000_s24990" style="position:absolute" from="2621,3529" to="2622,3557" strokecolor="#24211d" strokeweight="0"/>
                <v:line id="_x0000_s24991" style="position:absolute" from="2621,3572" to="2622,3600" strokecolor="#24211d" strokeweight="0"/>
                <v:line id="_x0000_s24992" style="position:absolute" from="2621,3628" to="2622,3642" strokecolor="#24211d" strokeweight="0"/>
                <v:line id="_x0000_s24993" style="position:absolute" from="2621,3671" to="2622,3699" strokecolor="#24211d" strokeweight="0"/>
                <v:line id="_x0000_s24994" style="position:absolute" from="2621,3727" to="2622,3742" strokecolor="#24211d" strokeweight="0"/>
                <v:line id="_x0000_s24995" style="position:absolute" from="2621,3770" to="2622,3798" strokecolor="#24211d" strokeweight="0"/>
                <v:line id="_x0000_s24996" style="position:absolute" from="2621,3812" to="2622,3841" strokecolor="#24211d" strokeweight="0"/>
                <v:line id="_x0000_s24997" style="position:absolute" from="2621,3869" to="2622,3883" strokecolor="#24211d" strokeweight="0"/>
                <v:line id="_x0000_s24998" style="position:absolute" from="2621,3912" to="2622,3940" strokecolor="#24211d" strokeweight="0"/>
                <v:line id="_x0000_s24999" style="position:absolute" from="2621,3954" to="2622,3983" strokecolor="#24211d" strokeweight="0"/>
                <v:line id="_x0000_s25000" style="position:absolute" from="2621,4011" to="2622,4039" strokecolor="#24211d" strokeweight="0"/>
                <v:line id="_x0000_s25001" style="position:absolute" from="2621,4053" to="2622,4082" strokecolor="#24211d" strokeweight="0"/>
                <v:line id="_x0000_s25002" style="position:absolute" from="2621,4110" to="2622,4124" strokecolor="#24211d" strokeweight="0"/>
                <v:line id="_x0000_s25003" style="position:absolute" from="2621,4153" to="2622,4181" strokecolor="#24211d" strokeweight="0"/>
                <v:line id="_x0000_s25004" style="position:absolute" from="2621,4195" to="2622,4223" strokecolor="#24211d" strokeweight="0"/>
                <v:line id="_x0000_s25005" style="position:absolute" from="2621,4252" to="2622,4266" strokecolor="#24211d" strokeweight="0"/>
                <v:line id="_x0000_s25006" style="position:absolute" from="2621,4294" to="2622,4323" strokecolor="#24211d" strokeweight="0"/>
                <v:line id="_x0000_s25007" style="position:absolute" from="2621,4351" to="2622,4365" strokecolor="#24211d" strokeweight="0"/>
                <v:line id="_x0000_s25008" style="position:absolute" from="2621,4394" to="2622,4422" strokecolor="#24211d" strokeweight="0"/>
                <v:line id="_x0000_s25009" style="position:absolute" from="2621,4436" to="2622,4464" strokecolor="#24211d" strokeweight="0"/>
                <v:line id="_x0000_s25010" style="position:absolute" from="2621,4493" to="2622,4507" strokecolor="#24211d" strokeweight="0"/>
                <v:line id="_x0000_s25011" style="position:absolute" from="2621,4535" to="2622,4564" strokecolor="#24211d" strokeweight="0"/>
                <v:line id="_x0000_s25012" style="position:absolute" from="2621,4578" to="2622,4606" strokecolor="#24211d" strokeweight="0"/>
                <v:line id="_x0000_s25013" style="position:absolute" from="2621,4634" to="2622,4663" strokecolor="#24211d" strokeweight="0"/>
                <v:line id="_x0000_s25014" style="position:absolute" from="2621,4677" to="2622,4705" strokecolor="#24211d" strokeweight="0"/>
                <v:line id="_x0000_s25015" style="position:absolute" from="2621,4734" to="2622,4748" strokecolor="#24211d" strokeweight="0"/>
                <v:line id="_x0000_s25016" style="position:absolute" from="3457,3090" to="3458,3132" strokecolor="#24211d" strokeweight="0"/>
                <v:line id="_x0000_s25017" style="position:absolute" from="3457,3146" to="3458,3175" strokecolor="#24211d" strokeweight="0"/>
                <v:line id="_x0000_s25018" style="position:absolute" from="3457,3189" to="3458,3231" strokecolor="#24211d" strokeweight="0"/>
                <v:line id="_x0000_s25019" style="position:absolute" from="3457,3246" to="3458,3274" strokecolor="#24211d" strokeweight="0"/>
                <v:line id="_x0000_s25020" style="position:absolute" from="3457,3288" to="3458,3331" strokecolor="#24211d" strokeweight="0"/>
                <v:line id="_x0000_s25021" style="position:absolute" from="3457,3331" to="3458,3373" strokecolor="#24211d" strokeweight="0"/>
                <v:line id="_x0000_s25022" style="position:absolute" from="3457,3387" to="3458,3416" strokecolor="#24211d" strokeweight="0"/>
                <v:line id="_x0000_s25023" style="position:absolute" from="3457,3430" to="3458,3472" strokecolor="#24211d" strokeweight="0"/>
                <v:line id="_x0000_s25024" style="position:absolute" from="3457,3486" to="3458,3515" strokecolor="#24211d" strokeweight="0"/>
                <v:line id="_x0000_s25025" style="position:absolute" from="3457,3529" to="3458,3572" strokecolor="#24211d" strokeweight="0"/>
                <v:line id="_x0000_s25026" style="position:absolute" from="3457,3572" to="3458,3614" strokecolor="#24211d" strokeweight="0"/>
                <v:line id="_x0000_s25027" style="position:absolute" from="3457,3628" to="3458,3657" strokecolor="#24211d" strokeweight="0"/>
                <v:line id="_x0000_s25028" style="position:absolute" from="3457,3671" to="3458,3713" strokecolor="#24211d" strokeweight="0"/>
                <v:line id="_x0000_s25029" style="position:absolute" from="3457,3727" to="3458,3756" strokecolor="#24211d" strokeweight="0"/>
                <v:line id="_x0000_s25030" style="position:absolute" from="3457,3770" to="3458,3798" strokecolor="#24211d" strokeweight="0"/>
                <v:line id="_x0000_s25031" style="position:absolute" from="3457,3812" to="3458,3855" strokecolor="#24211d" strokeweight="0"/>
                <v:line id="_x0000_s25032" style="position:absolute" from="3457,3869" to="3458,3897" strokecolor="#24211d" strokeweight="0"/>
                <v:line id="_x0000_s25033" style="position:absolute" from="3457,3912" to="3458,3954" strokecolor="#24211d" strokeweight="0"/>
                <v:line id="_x0000_s25034" style="position:absolute" from="3457,3954" to="3458,3997" strokecolor="#24211d" strokeweight="0"/>
                <v:line id="_x0000_s25035" style="position:absolute" from="3457,4011" to="3458,4039" strokecolor="#24211d" strokeweight="0"/>
                <v:line id="_x0000_s25036" style="position:absolute" from="3457,4053" to="3458,4082" strokecolor="#24211d" strokeweight="0"/>
                <v:line id="_x0000_s25037" style="position:absolute" from="3457,4110" to="3458,4124" strokecolor="#24211d" strokeweight="0"/>
                <v:line id="_x0000_s25038" style="position:absolute" from="3457,4153" to="3458,4181" strokecolor="#24211d" strokeweight="0"/>
                <v:line id="_x0000_s25039" style="position:absolute" from="3457,4195" to="3458,4223" strokecolor="#24211d" strokeweight="0"/>
                <v:line id="_x0000_s25040" style="position:absolute" from="3457,4252" to="3458,4266" strokecolor="#24211d" strokeweight="0"/>
                <v:line id="_x0000_s25041" style="position:absolute" from="3457,4294" to="3458,4323" strokecolor="#24211d" strokeweight="0"/>
                <v:line id="_x0000_s25042" style="position:absolute" from="3457,4351" to="3458,4365" strokecolor="#24211d" strokeweight="0"/>
                <v:line id="_x0000_s25043" style="position:absolute" from="3457,4394" to="3458,4422" strokecolor="#24211d" strokeweight="0"/>
                <v:line id="_x0000_s25044" style="position:absolute" from="3457,4436" to="3458,4464" strokecolor="#24211d" strokeweight="0"/>
                <v:line id="_x0000_s25045" style="position:absolute" from="3457,4493" to="3458,4507" strokecolor="#24211d" strokeweight="0"/>
                <v:line id="_x0000_s25046" style="position:absolute" from="3457,4535" to="3458,4564" strokecolor="#24211d" strokeweight="0"/>
                <v:line id="_x0000_s25047" style="position:absolute" from="3457,4578" to="3458,4606" strokecolor="#24211d" strokeweight="0"/>
                <v:line id="_x0000_s25048" style="position:absolute" from="3457,4634" to="3458,4663" strokecolor="#24211d" strokeweight="0"/>
                <v:line id="_x0000_s25049" style="position:absolute" from="3457,4677" to="3458,4705" strokecolor="#24211d" strokeweight="0"/>
                <v:line id="_x0000_s25050" style="position:absolute" from="3457,4734" to="3458,4748" strokecolor="#24211d" strokeweight="0"/>
                <v:line id="_x0000_s25051" style="position:absolute" from="4265,3090" to="4266,3132" strokecolor="#24211d" strokeweight="0"/>
                <v:line id="_x0000_s25052" style="position:absolute" from="4265,3146" to="4266,3175" strokecolor="#24211d" strokeweight="0"/>
                <v:line id="_x0000_s25053" style="position:absolute" from="4265,3189" to="4266,3231" strokecolor="#24211d" strokeweight="0"/>
                <v:line id="_x0000_s25054" style="position:absolute" from="4265,3246" to="4266,3274" strokecolor="#24211d" strokeweight="0"/>
                <v:line id="_x0000_s25055" style="position:absolute" from="4265,3288" to="4266,3331" strokecolor="#24211d" strokeweight="0"/>
                <v:line id="_x0000_s25056" style="position:absolute" from="4265,3331" to="4266,3373" strokecolor="#24211d" strokeweight="0"/>
                <v:line id="_x0000_s25057" style="position:absolute" from="4265,3387" to="4266,3416" strokecolor="#24211d" strokeweight="0"/>
                <v:line id="_x0000_s25058" style="position:absolute" from="4265,3430" to="4266,3472" strokecolor="#24211d" strokeweight="0"/>
                <v:line id="_x0000_s25059" style="position:absolute" from="4265,3486" to="4266,3515" strokecolor="#24211d" strokeweight="0"/>
                <v:line id="_x0000_s25060" style="position:absolute" from="4265,3529" to="4266,3572" strokecolor="#24211d" strokeweight="0"/>
                <v:line id="_x0000_s25061" style="position:absolute" from="4265,3572" to="4266,3614" strokecolor="#24211d" strokeweight="0"/>
                <v:line id="_x0000_s25062" style="position:absolute" from="4265,3628" to="4266,3657" strokecolor="#24211d" strokeweight="0"/>
                <v:line id="_x0000_s25063" style="position:absolute" from="4265,3671" to="4266,3713" strokecolor="#24211d" strokeweight="0"/>
                <v:line id="_x0000_s25064" style="position:absolute" from="4265,3727" to="4266,3756" strokecolor="#24211d" strokeweight="0"/>
                <v:line id="_x0000_s25065" style="position:absolute" from="4265,3770" to="4266,3798" strokecolor="#24211d" strokeweight="0"/>
                <v:line id="_x0000_s25066" style="position:absolute" from="4265,3812" to="4266,3855" strokecolor="#24211d" strokeweight="0"/>
                <v:line id="_x0000_s25067" style="position:absolute" from="4265,3869" to="4266,3897" strokecolor="#24211d" strokeweight="0"/>
                <v:line id="_x0000_s25068" style="position:absolute" from="4265,3912" to="4266,3954" strokecolor="#24211d" strokeweight="0"/>
                <v:line id="_x0000_s25069" style="position:absolute" from="4265,3954" to="4266,3997" strokecolor="#24211d" strokeweight="0"/>
                <v:line id="_x0000_s25070" style="position:absolute" from="4265,4011" to="4266,4039" strokecolor="#24211d" strokeweight="0"/>
                <v:line id="_x0000_s25071" style="position:absolute" from="4265,4053" to="4266,4082" strokecolor="#24211d" strokeweight="0"/>
                <v:line id="_x0000_s25072" style="position:absolute" from="4265,4110" to="4266,4124" strokecolor="#24211d" strokeweight="0"/>
                <v:line id="_x0000_s25073" style="position:absolute" from="4265,4153" to="4266,4181" strokecolor="#24211d" strokeweight="0"/>
                <v:line id="_x0000_s25074" style="position:absolute" from="4265,4195" to="4266,4223" strokecolor="#24211d" strokeweight="0"/>
                <v:line id="_x0000_s25075" style="position:absolute" from="4265,4252" to="4266,4266" strokecolor="#24211d" strokeweight="0"/>
                <v:line id="_x0000_s25076" style="position:absolute" from="4265,4294" to="4266,4323" strokecolor="#24211d" strokeweight="0"/>
                <v:line id="_x0000_s25077" style="position:absolute" from="4265,4351" to="4266,4365" strokecolor="#24211d" strokeweight="0"/>
                <v:line id="_x0000_s25078" style="position:absolute" from="4265,4394" to="4266,4422" strokecolor="#24211d" strokeweight="0"/>
                <v:line id="_x0000_s25079" style="position:absolute" from="4265,4436" to="4266,4464" strokecolor="#24211d" strokeweight="0"/>
                <v:line id="_x0000_s25080" style="position:absolute" from="4265,4493" to="4266,4507" strokecolor="#24211d" strokeweight="0"/>
                <v:line id="_x0000_s25081" style="position:absolute" from="4265,4535" to="4266,4564" strokecolor="#24211d" strokeweight="0"/>
                <v:line id="_x0000_s25082" style="position:absolute" from="4265,4578" to="4266,4606" strokecolor="#24211d" strokeweight="0"/>
                <v:line id="_x0000_s25083" style="position:absolute" from="4265,4634" to="4266,4663" strokecolor="#24211d" strokeweight="0"/>
                <v:line id="_x0000_s25084" style="position:absolute" from="4265,4677" to="4266,4705" strokecolor="#24211d" strokeweight="0"/>
                <v:line id="_x0000_s25085" style="position:absolute" from="4265,4734" to="4266,4748" strokecolor="#24211d" strokeweight="0"/>
                <v:line id="_x0000_s25086" style="position:absolute" from="5101,3090" to="5102,3132" strokecolor="#24211d" strokeweight="0"/>
                <v:line id="_x0000_s25087" style="position:absolute" from="5101,3146" to="5102,3175" strokecolor="#24211d" strokeweight="0"/>
                <v:line id="_x0000_s25088" style="position:absolute" from="5101,3189" to="5102,3231" strokecolor="#24211d" strokeweight="0"/>
                <v:line id="_x0000_s25089" style="position:absolute" from="5101,3246" to="5102,3274" strokecolor="#24211d" strokeweight="0"/>
                <v:line id="_x0000_s25090" style="position:absolute" from="5101,3288" to="5102,3331" strokecolor="#24211d" strokeweight="0"/>
                <v:line id="_x0000_s25091" style="position:absolute" from="5101,3331" to="5102,3373" strokecolor="#24211d" strokeweight="0"/>
                <v:line id="_x0000_s25092" style="position:absolute" from="5101,3387" to="5102,3416" strokecolor="#24211d" strokeweight="0"/>
                <v:line id="_x0000_s25093" style="position:absolute" from="5101,3430" to="5102,3472" strokecolor="#24211d" strokeweight="0"/>
                <v:line id="_x0000_s25094" style="position:absolute" from="5101,3486" to="5102,3515" strokecolor="#24211d" strokeweight="0"/>
                <v:line id="_x0000_s25095" style="position:absolute" from="5101,3529" to="5102,3572" strokecolor="#24211d" strokeweight="0"/>
                <v:line id="_x0000_s25096" style="position:absolute" from="5101,3572" to="5102,3614" strokecolor="#24211d" strokeweight="0"/>
                <v:line id="_x0000_s25097" style="position:absolute" from="5101,3628" to="5102,3657" strokecolor="#24211d" strokeweight="0"/>
                <v:line id="_x0000_s25098" style="position:absolute" from="5101,3671" to="5102,3713" strokecolor="#24211d" strokeweight="0"/>
                <v:line id="_x0000_s25099" style="position:absolute" from="5101,3727" to="5102,3742" strokecolor="#24211d" strokeweight="0"/>
                <v:line id="_x0000_s25100" style="position:absolute" from="5101,3770" to="5102,3798" strokecolor="#24211d" strokeweight="0"/>
                <v:line id="_x0000_s25101" style="position:absolute" from="5101,3812" to="5102,3841" strokecolor="#24211d" strokeweight="0"/>
                <v:line id="_x0000_s25102" style="position:absolute" from="5101,3869" to="5102,3883" strokecolor="#24211d" strokeweight="0"/>
                <v:line id="_x0000_s25103" style="position:absolute" from="5101,3912" to="5102,3940" strokecolor="#24211d" strokeweight="0"/>
                <v:line id="_x0000_s25104" style="position:absolute" from="5101,3954" to="5102,3983" strokecolor="#24211d" strokeweight="0"/>
                <v:line id="_x0000_s25105" style="position:absolute" from="5101,4011" to="5102,4039" strokecolor="#24211d" strokeweight="0"/>
                <v:line id="_x0000_s25106" style="position:absolute" from="5101,4053" to="5102,4082" strokecolor="#24211d" strokeweight="0"/>
                <v:line id="_x0000_s25107" style="position:absolute" from="5101,4110" to="5102,4124" strokecolor="#24211d" strokeweight="0"/>
                <v:line id="_x0000_s25108" style="position:absolute" from="5101,4153" to="5102,4181" strokecolor="#24211d" strokeweight="0"/>
                <v:line id="_x0000_s25109" style="position:absolute" from="5101,4195" to="5102,4223" strokecolor="#24211d" strokeweight="0"/>
                <v:line id="_x0000_s25110" style="position:absolute" from="5101,4252" to="5102,4266" strokecolor="#24211d" strokeweight="0"/>
                <v:line id="_x0000_s25111" style="position:absolute" from="5101,4294" to="5102,4323" strokecolor="#24211d" strokeweight="0"/>
                <v:line id="_x0000_s25112" style="position:absolute" from="5101,4351" to="5102,4365" strokecolor="#24211d" strokeweight="0"/>
                <v:line id="_x0000_s25113" style="position:absolute" from="5101,4394" to="5102,4422" strokecolor="#24211d" strokeweight="0"/>
                <v:line id="_x0000_s25114" style="position:absolute" from="5101,4436" to="5102,4464" strokecolor="#24211d" strokeweight="0"/>
                <v:line id="_x0000_s25115" style="position:absolute" from="5101,4493" to="5102,4507" strokecolor="#24211d" strokeweight="0"/>
                <v:line id="_x0000_s25116" style="position:absolute" from="5101,4535" to="5102,4564" strokecolor="#24211d" strokeweight="0"/>
                <v:line id="_x0000_s25117" style="position:absolute" from="5101,4578" to="5102,4606" strokecolor="#24211d" strokeweight="0"/>
                <v:line id="_x0000_s25118" style="position:absolute" from="5101,4634" to="5102,4663" strokecolor="#24211d" strokeweight="0"/>
                <v:line id="_x0000_s25119" style="position:absolute" from="5101,4677" to="5102,4705" strokecolor="#24211d" strokeweight="0"/>
                <v:line id="_x0000_s25120" style="position:absolute" from="5101,4734" to="5102,4748" strokecolor="#24211d" strokeweight="0"/>
                <v:line id="_x0000_s25121" style="position:absolute" from="5923,3090" to="5924,3132" strokecolor="#24211d" strokeweight="0"/>
                <v:line id="_x0000_s25122" style="position:absolute" from="5923,3146" to="5924,3175" strokecolor="#24211d" strokeweight="0"/>
                <v:line id="_x0000_s25123" style="position:absolute" from="5923,3189" to="5924,3231" strokecolor="#24211d" strokeweight="0"/>
                <v:line id="_x0000_s25124" style="position:absolute" from="5923,3246" to="5924,3274" strokecolor="#24211d" strokeweight="0"/>
                <v:line id="_x0000_s25125" style="position:absolute" from="5923,3288" to="5924,3331" strokecolor="#24211d" strokeweight="0"/>
                <v:line id="_x0000_s25126" style="position:absolute" from="5923,3331" to="5924,3373" strokecolor="#24211d" strokeweight="0"/>
                <v:line id="_x0000_s25127" style="position:absolute" from="5923,3387" to="5924,3416" strokecolor="#24211d" strokeweight="0"/>
                <v:line id="_x0000_s25128" style="position:absolute" from="5923,3430" to="5924,3472" strokecolor="#24211d" strokeweight="0"/>
                <v:line id="_x0000_s25129" style="position:absolute" from="5923,3486" to="5924,3515" strokecolor="#24211d" strokeweight="0"/>
                <v:line id="_x0000_s25130" style="position:absolute" from="5923,3529" to="5924,3572" strokecolor="#24211d" strokeweight="0"/>
                <v:line id="_x0000_s25131" style="position:absolute" from="5923,3572" to="5924,3614" strokecolor="#24211d" strokeweight="0"/>
                <v:line id="_x0000_s25132" style="position:absolute" from="5923,3628" to="5924,3657" strokecolor="#24211d" strokeweight="0"/>
                <v:line id="_x0000_s25133" style="position:absolute" from="5923,3671" to="5924,3713" strokecolor="#24211d" strokeweight="0"/>
                <v:line id="_x0000_s25134" style="position:absolute" from="5923,3727" to="5924,3756" strokecolor="#24211d" strokeweight="0"/>
                <v:line id="_x0000_s25135" style="position:absolute" from="5923,3770" to="5924,3798" strokecolor="#24211d" strokeweight="0"/>
                <v:line id="_x0000_s25136" style="position:absolute" from="5923,3812" to="5924,3855" strokecolor="#24211d" strokeweight="0"/>
                <v:line id="_x0000_s25137" style="position:absolute" from="5923,3869" to="5924,3897" strokecolor="#24211d" strokeweight="0"/>
                <v:line id="_x0000_s25138" style="position:absolute" from="5923,3912" to="5924,3954" strokecolor="#24211d" strokeweight="0"/>
                <v:line id="_x0000_s25139" style="position:absolute" from="5923,3954" to="5924,3997" strokecolor="#24211d" strokeweight="0"/>
                <v:line id="_x0000_s25140" style="position:absolute" from="5923,4011" to="5924,4039" strokecolor="#24211d" strokeweight="0"/>
                <v:line id="_x0000_s25141" style="position:absolute" from="5923,4053" to="5924,4082" strokecolor="#24211d" strokeweight="0"/>
                <v:line id="_x0000_s25142" style="position:absolute" from="5923,4110" to="5924,4124" strokecolor="#24211d" strokeweight="0"/>
                <v:line id="_x0000_s25143" style="position:absolute" from="5923,4153" to="5924,4181" strokecolor="#24211d" strokeweight="0"/>
              </v:group>
              <v:group id="_x0000_s25144" style="position:absolute;left:978;top:85;width:6462;height:4692" coordorigin="978,85" coordsize="6462,4692">
                <v:line id="_x0000_s25145" style="position:absolute" from="5923,4195" to="5924,4223" strokecolor="#24211d" strokeweight="0"/>
                <v:line id="_x0000_s25146" style="position:absolute" from="5923,4252" to="5924,4266" strokecolor="#24211d" strokeweight="0"/>
                <v:line id="_x0000_s25147" style="position:absolute" from="5923,4294" to="5924,4323" strokecolor="#24211d" strokeweight="0"/>
                <v:line id="_x0000_s25148" style="position:absolute" from="5923,4351" to="5924,4365" strokecolor="#24211d" strokeweight="0"/>
                <v:line id="_x0000_s25149" style="position:absolute" from="5923,4394" to="5924,4422" strokecolor="#24211d" strokeweight="0"/>
                <v:line id="_x0000_s25150" style="position:absolute" from="5923,4436" to="5924,4464" strokecolor="#24211d" strokeweight="0"/>
                <v:line id="_x0000_s25151" style="position:absolute" from="5923,4493" to="5924,4507" strokecolor="#24211d" strokeweight="0"/>
                <v:line id="_x0000_s25152" style="position:absolute" from="5923,4535" to="5924,4564" strokecolor="#24211d" strokeweight="0"/>
                <v:line id="_x0000_s25153" style="position:absolute" from="5923,4578" to="5924,4606" strokecolor="#24211d" strokeweight="0"/>
                <v:line id="_x0000_s25154" style="position:absolute" from="5923,4634" to="5924,4663" strokecolor="#24211d" strokeweight="0"/>
                <v:line id="_x0000_s25155" style="position:absolute" from="5923,4677" to="5924,4705" strokecolor="#24211d" strokeweight="0"/>
                <v:line id="_x0000_s25156" style="position:absolute" from="5923,4734" to="5924,4748" strokecolor="#24211d" strokeweight="0"/>
                <v:shape id="_x0000_s25157" style="position:absolute;left:992;top:283;width:57;height:1630" coordsize="57,1630" path="m,l,1630,,,57,,,e" filled="f" strokecolor="#24282b" strokeweight="39e-5mm">
                  <v:path arrowok="t"/>
                </v:shape>
                <v:line id="_x0000_s25158" style="position:absolute" from="992,1913" to="1049,1914" strokecolor="#24282b" strokeweight="0"/>
                <v:line id="_x0000_s25159" style="position:absolute" from="992,1602" to="1049,1603" strokecolor="#24282b" strokeweight="39e-5mm"/>
                <v:line id="_x0000_s25160" style="position:absolute" from="992,1276" to="1049,1277" strokecolor="#24282b" strokeweight="39e-5mm"/>
                <v:line id="_x0000_s25161" style="position:absolute" from="992,950" to="1049,951" strokecolor="#24282b" strokeweight="39e-5mm"/>
                <v:line id="_x0000_s25162" style="position:absolute" from="992,609" to="1049,610" strokecolor="#24282b" strokeweight="39e-5mm"/>
                <v:line id="_x0000_s25163" style="position:absolute;flip:y" from="992,1871" to="993,1913" strokecolor="#24282b" strokeweight="0"/>
                <v:line id="_x0000_s25164" style="position:absolute;flip:y" from="1913,1871" to="1914,1913" strokecolor="#24282b" strokeweight="39e-5mm"/>
                <v:line id="_x0000_s25165" style="position:absolute;flip:y" from="2848,1871" to="2849,1913" strokecolor="#24282b" strokeweight="39e-5mm"/>
                <v:line id="_x0000_s25166" style="position:absolute;flip:y" from="3769,1871" to="3770,1913" strokecolor="#24282b" strokeweight="39e-5mm"/>
                <v:line id="_x0000_s25167" style="position:absolute;flip:y" from="4676,1871" to="4677,1913" strokecolor="#24282b" strokeweight="39e-5mm"/>
                <v:line id="_x0000_s25168" style="position:absolute;flip:y" from="5597,1871" to="5598,1913" strokecolor="#24282b" strokeweight="39e-5mm"/>
                <v:line id="_x0000_s25169" style="position:absolute;flip:y" from="6504,1871" to="6505,1913" strokecolor="#24282b" strokeweight="39e-5mm"/>
                <v:shape id="_x0000_s25170" style="position:absolute;left:992;top:1871;width:6433;height:42" coordsize="6433,42" path="m6433,42r,-42l6433,42,,42r6433,e" filled="f" strokecolor="#24282b" strokeweight="39e-5mm">
                  <v:path arrowok="t"/>
                </v:shape>
                <v:rect id="_x0000_s25171" style="position:absolute;left:1162;top:85;width:496;height:241" stroked="f"/>
                <v:rect id="_x0000_s25172" style="position:absolute;left:1970;top:85;width:425;height:241" stroked="f"/>
                <v:rect id="_x0000_s25173" style="position:absolute;left:2777;top:85;width:539;height:241" stroked="f"/>
                <v:rect id="_x0000_s25174" style="position:absolute;left:3642;top:85;width:410;height:241" stroked="f"/>
                <v:rect id="_x0000_s25175" style="position:absolute;left:4350;top:85;width:638;height:454" stroked="f"/>
                <v:rect id="_x0000_s25176" style="position:absolute;left:5243;top:85;width:623;height:454" stroked="f"/>
                <v:rect id="_x0000_s25177" style="position:absolute;left:6065;top:85;width:510;height:454" stroked="f"/>
                <v:line id="_x0000_s25178" style="position:absolute" from="978,4776" to="1020,4777" strokecolor="#24282b" strokeweight="0"/>
                <v:line id="_x0000_s25179" style="position:absolute" from="978,4535" to="1020,4536" strokecolor="#24282b" strokeweight="39e-5mm"/>
                <v:line id="_x0000_s25180" style="position:absolute" from="978,4294" to="1020,4295" strokecolor="#24282b" strokeweight="39e-5mm"/>
                <v:line id="_x0000_s25181" style="position:absolute" from="978,4053" to="1020,4054" strokecolor="#24282b" strokeweight="39e-5mm"/>
                <v:line id="_x0000_s25182" style="position:absolute" from="978,3812" to="1020,3813" strokecolor="#24282b" strokeweight="39e-5mm"/>
                <v:line id="_x0000_s25183" style="position:absolute" from="978,3572" to="1020,3573" strokecolor="#24282b" strokeweight="39e-5mm"/>
                <v:line id="_x0000_s25184" style="position:absolute" from="978,3331" to="1020,3332" strokecolor="#24282b" strokeweight="39e-5mm"/>
                <v:shape id="_x0000_s25185" style="position:absolute;left:978;top:3090;width:42;height:1686" coordsize="42,1686" path="m,l42,,,,,1686,,e" filled="f" strokecolor="#24282b" strokeweight="39e-5mm">
                  <v:path arrowok="t"/>
                </v:shape>
                <v:shape id="_x0000_s25186" style="position:absolute;left:978;top:4776;width:6461;height:1" coordsize="6461,0" path="m,l,,6461,,,e" filled="f" strokecolor="#24282b" strokeweight="39e-5mm">
                  <v:path arrowok="t"/>
                </v:shape>
                <v:line id="_x0000_s25187" style="position:absolute;flip:y" from="1899,4748" to="1900,4776" strokecolor="#24282b" strokeweight="39e-5mm"/>
                <v:line id="_x0000_s25188" style="position:absolute;flip:y" from="2820,4748" to="2821,4776" strokecolor="#24282b" strokeweight="39e-5mm"/>
                <v:line id="_x0000_s25189" style="position:absolute;flip:y" from="3741,4748" to="3742,4776" strokecolor="#24282b" strokeweight="39e-5mm"/>
                <v:line id="_x0000_s25190" style="position:absolute;flip:y" from="4676,4748" to="4677,4776" strokecolor="#24282b" strokeweight="39e-5mm"/>
                <v:line id="_x0000_s25191" style="position:absolute;flip:y" from="5597,4748" to="5598,4776" strokecolor="#24282b" strokeweight="39e-5mm"/>
                <v:line id="_x0000_s25192" style="position:absolute;flip:y" from="6518,4748" to="6519,4776" strokecolor="#24282b" strokeweight="39e-5mm"/>
                <v:line id="_x0000_s25193" style="position:absolute;flip:y" from="7439,4748" to="7440,4776" strokecolor="#24282b" strokeweight="39e-5mm"/>
                <v:shape id="_x0000_s25194" style="position:absolute;left:4265;top:3387;width:1658;height:1389" coordsize="1658,1389" path="m,1389l,496r14,l14,496r,l14,496r,l14,496r,l14,496r213,l425,496r198,l836,496,836,r822,l1658,1389e" filled="f" strokecolor="#00529e" strokeweight="39e-5mm">
                  <v:path arrowok="t"/>
                </v:shape>
                <v:line id="_x0000_s25195" style="position:absolute" from="992,213" to="1814,214" strokecolor="#24211d" strokeweight="0"/>
                <v:shape id="_x0000_s25196" style="position:absolute;left:992;top:184;width:85;height:85" coordsize="85,85" path="m85,l,29,85,85,85,xe" fillcolor="#24211d" stroked="f">
                  <v:path arrowok="t"/>
                </v:shape>
                <v:shape id="_x0000_s25197" style="position:absolute;left:1729;top:184;width:85;height:85" coordsize="85,85" path="m,l85,29,,85,,xe" fillcolor="#24211d" stroked="f">
                  <v:path arrowok="t"/>
                </v:shape>
                <v:line id="_x0000_s25198" style="position:absolute" from="1814,213" to="2621,214" strokecolor="#24211d" strokeweight="0"/>
                <v:shape id="_x0000_s25199" style="position:absolute;left:1814;top:184;width:85;height:85" coordsize="85,85" path="m85,l,29,85,85,85,xe" fillcolor="#24211d" stroked="f">
                  <v:path arrowok="t"/>
                </v:shape>
                <v:shape id="_x0000_s25200" style="position:absolute;left:2536;top:184;width:85;height:85" coordsize="85,85" path="m,l85,29,,85,,xe" fillcolor="#24211d" stroked="f">
                  <v:path arrowok="t"/>
                </v:shape>
                <v:line id="_x0000_s25201" style="position:absolute" from="2621,213" to="3472,214" strokecolor="#24211d" strokeweight="0"/>
                <v:shape id="_x0000_s25202" style="position:absolute;left:2621;top:184;width:71;height:85" coordsize="71,85" path="m71,l,29,71,85,71,xe" fillcolor="#24211d" stroked="f">
                  <v:path arrowok="t"/>
                </v:shape>
                <v:shape id="_x0000_s25203" style="position:absolute;left:3386;top:184;width:86;height:85" coordsize="86,85" path="m,l86,29,,85,,xe" fillcolor="#24211d" stroked="f">
                  <v:path arrowok="t"/>
                </v:shape>
                <v:line id="_x0000_s25204" style="position:absolute" from="3457,213" to="4279,214" strokecolor="#24211d" strokeweight="0"/>
                <v:shape id="_x0000_s25205" style="position:absolute;left:3457;top:184;width:85;height:85" coordsize="85,85" path="m85,l,29,85,85,85,xe" fillcolor="#24211d" stroked="f">
                  <v:path arrowok="t"/>
                </v:shape>
                <v:shape id="_x0000_s25206" style="position:absolute;left:4194;top:184;width:71;height:85" coordsize="71,85" path="m,l71,29,,85,,xe" fillcolor="#24211d" stroked="f">
                  <v:path arrowok="t"/>
                </v:shape>
                <v:line id="_x0000_s25207" style="position:absolute" from="4265,213" to="5101,214" strokecolor="#24211d" strokeweight="0"/>
                <v:shape id="_x0000_s25208" style="position:absolute;left:4279;top:184;width:71;height:85" coordsize="71,85" path="m71,l,29,71,85,71,xe" fillcolor="#24211d" stroked="f">
                  <v:path arrowok="t"/>
                </v:shape>
                <v:shape id="_x0000_s25209" style="position:absolute;left:5016;top:184;width:85;height:85" coordsize="85,85" path="m,l85,29,,85,,xe" fillcolor="#24211d" stroked="f">
                  <v:path arrowok="t"/>
                </v:shape>
                <v:line id="_x0000_s25210" style="position:absolute" from="5087,213" to="5923,214" strokecolor="#24211d" strokeweight="0"/>
                <v:shape id="_x0000_s25211" style="position:absolute;left:5101;top:184;width:85;height:85" coordsize="85,85" path="m85,l,29,85,85,85,xe" fillcolor="#24211d" stroked="f">
                  <v:path arrowok="t"/>
                </v:shape>
                <v:shape id="_x0000_s25212" style="position:absolute;left:5838;top:184;width:85;height:85" coordsize="85,85" path="m,l85,29,,85,,xe" fillcolor="#24211d" stroked="f">
                  <v:path arrowok="t"/>
                </v:shape>
                <v:line id="_x0000_s25213" style="position:absolute" from="5909,213" to="6745,214" strokecolor="#24211d" strokeweight="0"/>
                <v:shape id="_x0000_s25214" style="position:absolute;left:5923;top:184;width:85;height:85" coordsize="85,85" path="m85,l,29,85,85,85,xe" fillcolor="#24211d" stroked="f">
                  <v:path arrowok="t"/>
                </v:shape>
                <v:shape id="_x0000_s25215" style="position:absolute;left:6660;top:184;width:85;height:85" coordsize="85,85" path="m,l85,29,,85,,xe" fillcolor="#24211d" stroked="f">
                  <v:path arrowok="t"/>
                </v:shape>
                <v:line id="_x0000_s25216" style="position:absolute" from="1814,283" to="1815,312" strokecolor="#24211d" strokeweight="0"/>
                <v:line id="_x0000_s25217" style="position:absolute" from="1814,326" to="1815,354" strokecolor="#24211d" strokeweight="0"/>
                <v:line id="_x0000_s25218" style="position:absolute" from="1814,368" to="1815,411" strokecolor="#24211d" strokeweight="0"/>
                <v:line id="_x0000_s25219" style="position:absolute" from="1814,425" to="1815,454" strokecolor="#24211d" strokeweight="0"/>
                <v:line id="_x0000_s25220" style="position:absolute" from="1814,468" to="1815,510" strokecolor="#24211d" strokeweight="0"/>
                <v:line id="_x0000_s25221" style="position:absolute" from="1814,510" to="1815,553" strokecolor="#24211d" strokeweight="0"/>
                <v:line id="_x0000_s25222" style="position:absolute" from="1814,567" to="1815,595" strokecolor="#24211d" strokeweight="0"/>
                <v:line id="_x0000_s25223" style="position:absolute" from="1814,609" to="1815,652" strokecolor="#24211d" strokeweight="0"/>
                <v:line id="_x0000_s25224" style="position:absolute" from="1814,666" to="1815,694" strokecolor="#24211d" strokeweight="0"/>
                <v:line id="_x0000_s25225" style="position:absolute" from="1814,709" to="1815,751" strokecolor="#24211d" strokeweight="0"/>
                <v:line id="_x0000_s25226" style="position:absolute" from="1814,751" to="1815,794" strokecolor="#24211d" strokeweight="0"/>
                <v:line id="_x0000_s25227" style="position:absolute" from="1814,808" to="1815,836" strokecolor="#24211d" strokeweight="0"/>
                <v:line id="_x0000_s25228" style="position:absolute" from="1814,850" to="1815,893" strokecolor="#24211d" strokeweight="0"/>
                <v:line id="_x0000_s25229" style="position:absolute" from="1814,907" to="1815,935" strokecolor="#24211d" strokeweight="0"/>
                <v:line id="_x0000_s25230" style="position:absolute" from="1814,950" to="1815,978" strokecolor="#24211d" strokeweight="0"/>
                <v:line id="_x0000_s25231" style="position:absolute" from="1814,992" to="1815,1035" strokecolor="#24211d" strokeweight="0"/>
                <v:line id="_x0000_s25232" style="position:absolute" from="1814,1049" to="1815,1077" strokecolor="#24211d" strokeweight="0"/>
                <v:line id="_x0000_s25233" style="position:absolute" from="1814,1091" to="1815,1134" strokecolor="#24211d" strokeweight="0"/>
                <v:line id="_x0000_s25234" style="position:absolute" from="1814,1134" to="1815,1176" strokecolor="#24211d" strokeweight="0"/>
                <v:line id="_x0000_s25235" style="position:absolute" from="1814,1191" to="1815,1219" strokecolor="#24211d" strokeweight="0"/>
                <v:line id="_x0000_s25236" style="position:absolute" from="1814,1233" to="1815,1276" strokecolor="#24211d" strokeweight="0"/>
                <v:line id="_x0000_s25237" style="position:absolute" from="1814,1290" to="1815,1318" strokecolor="#24211d" strokeweight="0"/>
                <v:line id="_x0000_s25238" style="position:absolute" from="1814,1332" to="1815,1375" strokecolor="#24211d" strokeweight="0"/>
                <v:line id="_x0000_s25239" style="position:absolute" from="1814,1375" to="1815,1417" strokecolor="#24211d" strokeweight="0"/>
                <v:line id="_x0000_s25240" style="position:absolute" from="1814,1431" to="1815,1460" strokecolor="#24211d" strokeweight="0"/>
                <v:line id="_x0000_s25241" style="position:absolute" from="1814,1474" to="1815,1516" strokecolor="#24211d" strokeweight="0"/>
                <v:line id="_x0000_s25242" style="position:absolute" from="1814,1531" to="1815,1559" strokecolor="#24211d" strokeweight="0"/>
                <v:line id="_x0000_s25243" style="position:absolute" from="1814,1573" to="1815,1602" strokecolor="#24211d" strokeweight="0"/>
                <v:line id="_x0000_s25244" style="position:absolute" from="1814,1616" to="1815,1658" strokecolor="#24211d" strokeweight="0"/>
                <v:line id="_x0000_s25245" style="position:absolute" from="1814,1672" to="1815,1701" strokecolor="#24211d" strokeweight="0"/>
                <v:line id="_x0000_s25246" style="position:absolute" from="1814,1715" to="1815,1757" strokecolor="#24211d" strokeweight="0"/>
                <v:line id="_x0000_s25247" style="position:absolute" from="1814,1757" to="1815,1800" strokecolor="#24211d" strokeweight="0"/>
                <v:line id="_x0000_s25248" style="position:absolute" from="1814,1814" to="1815,1842" strokecolor="#24211d" strokeweight="0"/>
                <v:line id="_x0000_s25249" style="position:absolute" from="1814,1857" to="1815,1885" strokecolor="#24211d" strokeweight="0"/>
                <v:line id="_x0000_s25250" style="position:absolute" from="1814,1857" to="1815,1885" strokecolor="#24211d" strokeweight="0"/>
                <v:line id="_x0000_s25251" style="position:absolute" from="2621,283" to="2622,312" strokecolor="#24211d" strokeweight="0"/>
                <v:line id="_x0000_s25252" style="position:absolute" from="2621,326" to="2622,354" strokecolor="#24211d" strokeweight="0"/>
                <v:line id="_x0000_s25253" style="position:absolute" from="2621,368" to="2622,411" strokecolor="#24211d" strokeweight="0"/>
                <v:line id="_x0000_s25254" style="position:absolute" from="2621,425" to="2622,454" strokecolor="#24211d" strokeweight="0"/>
                <v:line id="_x0000_s25255" style="position:absolute" from="2621,468" to="2622,510" strokecolor="#24211d" strokeweight="0"/>
                <v:line id="_x0000_s25256" style="position:absolute" from="2621,510" to="2622,553" strokecolor="#24211d" strokeweight="0"/>
                <v:line id="_x0000_s25257" style="position:absolute" from="2621,567" to="2622,595" strokecolor="#24211d" strokeweight="0"/>
                <v:line id="_x0000_s25258" style="position:absolute" from="2621,609" to="2622,652" strokecolor="#24211d" strokeweight="0"/>
                <v:line id="_x0000_s25259" style="position:absolute" from="2621,666" to="2622,694" strokecolor="#24211d" strokeweight="0"/>
                <v:line id="_x0000_s25260" style="position:absolute" from="2621,709" to="2622,751" strokecolor="#24211d" strokeweight="0"/>
                <v:line id="_x0000_s25261" style="position:absolute" from="2621,751" to="2622,794" strokecolor="#24211d" strokeweight="0"/>
                <v:line id="_x0000_s25262" style="position:absolute" from="2621,808" to="2622,836" strokecolor="#24211d" strokeweight="0"/>
                <v:line id="_x0000_s25263" style="position:absolute" from="2621,850" to="2622,893" strokecolor="#24211d" strokeweight="0"/>
                <v:line id="_x0000_s25264" style="position:absolute" from="2621,907" to="2622,935" strokecolor="#24211d" strokeweight="0"/>
                <v:line id="_x0000_s25265" style="position:absolute" from="2621,950" to="2622,978" strokecolor="#24211d" strokeweight="0"/>
                <v:line id="_x0000_s25266" style="position:absolute" from="2621,992" to="2622,1035" strokecolor="#24211d" strokeweight="0"/>
                <v:line id="_x0000_s25267" style="position:absolute" from="2621,1049" to="2622,1077" strokecolor="#24211d" strokeweight="0"/>
                <v:line id="_x0000_s25268" style="position:absolute" from="2621,1091" to="2622,1134" strokecolor="#24211d" strokeweight="0"/>
                <v:line id="_x0000_s25269" style="position:absolute" from="2621,1134" to="2622,1176" strokecolor="#24211d" strokeweight="0"/>
                <v:line id="_x0000_s25270" style="position:absolute" from="2621,1191" to="2622,1219" strokecolor="#24211d" strokeweight="0"/>
                <v:line id="_x0000_s25271" style="position:absolute" from="2621,1233" to="2622,1276" strokecolor="#24211d" strokeweight="0"/>
                <v:line id="_x0000_s25272" style="position:absolute" from="2621,1290" to="2622,1318" strokecolor="#24211d" strokeweight="0"/>
                <v:line id="_x0000_s25273" style="position:absolute" from="2621,1332" to="2622,1375" strokecolor="#24211d" strokeweight="0"/>
                <v:line id="_x0000_s25274" style="position:absolute" from="2621,1375" to="2622,1417" strokecolor="#24211d" strokeweight="0"/>
                <v:line id="_x0000_s25275" style="position:absolute" from="2621,1431" to="2622,1460" strokecolor="#24211d" strokeweight="0"/>
                <v:line id="_x0000_s25276" style="position:absolute" from="2621,1474" to="2622,1516" strokecolor="#24211d" strokeweight="0"/>
                <v:line id="_x0000_s25277" style="position:absolute" from="2621,1531" to="2622,1559" strokecolor="#24211d" strokeweight="0"/>
                <v:line id="_x0000_s25278" style="position:absolute" from="2621,1573" to="2622,1602" strokecolor="#24211d" strokeweight="0"/>
                <v:line id="_x0000_s25279" style="position:absolute" from="2621,1616" to="2622,1658" strokecolor="#24211d" strokeweight="0"/>
                <v:line id="_x0000_s25280" style="position:absolute" from="2621,1672" to="2622,1701" strokecolor="#24211d" strokeweight="0"/>
                <v:line id="_x0000_s25281" style="position:absolute" from="2621,1715" to="2622,1757" strokecolor="#24211d" strokeweight="0"/>
                <v:line id="_x0000_s25282" style="position:absolute" from="2621,1757" to="2622,1800" strokecolor="#24211d" strokeweight="0"/>
                <v:line id="_x0000_s25283" style="position:absolute" from="2621,1814" to="2622,1842" strokecolor="#24211d" strokeweight="0"/>
                <v:line id="_x0000_s25284" style="position:absolute" from="2621,1857" to="2622,1885" strokecolor="#24211d" strokeweight="0"/>
                <v:line id="_x0000_s25285" style="position:absolute" from="2621,1857" to="2622,1885" strokecolor="#24211d" strokeweight="0"/>
                <v:line id="_x0000_s25286" style="position:absolute" from="3457,283" to="3458,312" strokecolor="#24211d" strokeweight="0"/>
                <v:line id="_x0000_s25287" style="position:absolute" from="3457,326" to="3458,354" strokecolor="#24211d" strokeweight="0"/>
                <v:line id="_x0000_s25288" style="position:absolute" from="3457,368" to="3458,411" strokecolor="#24211d" strokeweight="0"/>
                <v:line id="_x0000_s25289" style="position:absolute" from="3457,425" to="3458,454" strokecolor="#24211d" strokeweight="0"/>
                <v:line id="_x0000_s25290" style="position:absolute" from="3457,468" to="3458,510" strokecolor="#24211d" strokeweight="0"/>
                <v:line id="_x0000_s25291" style="position:absolute" from="3457,510" to="3458,553" strokecolor="#24211d" strokeweight="0"/>
                <v:line id="_x0000_s25292" style="position:absolute" from="3457,567" to="3458,595" strokecolor="#24211d" strokeweight="0"/>
                <v:line id="_x0000_s25293" style="position:absolute" from="3457,609" to="3458,652" strokecolor="#24211d" strokeweight="0"/>
                <v:line id="_x0000_s25294" style="position:absolute" from="3457,666" to="3458,694" strokecolor="#24211d" strokeweight="0"/>
                <v:line id="_x0000_s25295" style="position:absolute" from="3457,709" to="3458,751" strokecolor="#24211d" strokeweight="0"/>
                <v:line id="_x0000_s25296" style="position:absolute" from="3457,751" to="3458,794" strokecolor="#24211d" strokeweight="0"/>
                <v:line id="_x0000_s25297" style="position:absolute" from="3457,808" to="3458,836" strokecolor="#24211d" strokeweight="0"/>
                <v:line id="_x0000_s25298" style="position:absolute" from="3457,850" to="3458,893" strokecolor="#24211d" strokeweight="0"/>
                <v:line id="_x0000_s25299" style="position:absolute" from="3457,907" to="3458,935" strokecolor="#24211d" strokeweight="0"/>
                <v:line id="_x0000_s25300" style="position:absolute" from="3457,950" to="3458,978" strokecolor="#24211d" strokeweight="0"/>
                <v:line id="_x0000_s25301" style="position:absolute" from="3457,992" to="3458,1035" strokecolor="#24211d" strokeweight="0"/>
                <v:line id="_x0000_s25302" style="position:absolute" from="3457,1049" to="3458,1077" strokecolor="#24211d" strokeweight="0"/>
                <v:line id="_x0000_s25303" style="position:absolute" from="3457,1091" to="3458,1134" strokecolor="#24211d" strokeweight="0"/>
                <v:line id="_x0000_s25304" style="position:absolute" from="3457,1134" to="3458,1176" strokecolor="#24211d" strokeweight="0"/>
                <v:line id="_x0000_s25305" style="position:absolute" from="3457,1191" to="3458,1219" strokecolor="#24211d" strokeweight="0"/>
                <v:line id="_x0000_s25306" style="position:absolute" from="3457,1233" to="3458,1276" strokecolor="#24211d" strokeweight="0"/>
                <v:line id="_x0000_s25307" style="position:absolute" from="3457,1290" to="3458,1318" strokecolor="#24211d" strokeweight="0"/>
                <v:line id="_x0000_s25308" style="position:absolute" from="3457,1332" to="3458,1375" strokecolor="#24211d" strokeweight="0"/>
                <v:line id="_x0000_s25309" style="position:absolute" from="3457,1375" to="3458,1417" strokecolor="#24211d" strokeweight="0"/>
                <v:line id="_x0000_s25310" style="position:absolute" from="3457,1431" to="3458,1460" strokecolor="#24211d" strokeweight="0"/>
                <v:line id="_x0000_s25311" style="position:absolute" from="3457,1474" to="3458,1516" strokecolor="#24211d" strokeweight="0"/>
                <v:line id="_x0000_s25312" style="position:absolute" from="3457,1531" to="3458,1559" strokecolor="#24211d" strokeweight="0"/>
                <v:line id="_x0000_s25313" style="position:absolute" from="3457,1573" to="3458,1602" strokecolor="#24211d" strokeweight="0"/>
                <v:line id="_x0000_s25314" style="position:absolute" from="3457,1616" to="3458,1658" strokecolor="#24211d" strokeweight="0"/>
                <v:line id="_x0000_s25315" style="position:absolute" from="3457,1672" to="3458,1701" strokecolor="#24211d" strokeweight="0"/>
                <v:line id="_x0000_s25316" style="position:absolute" from="3457,1715" to="3458,1757" strokecolor="#24211d" strokeweight="0"/>
                <v:line id="_x0000_s25317" style="position:absolute" from="3457,1757" to="3458,1800" strokecolor="#24211d" strokeweight="0"/>
                <v:line id="_x0000_s25318" style="position:absolute" from="3457,1814" to="3458,1842" strokecolor="#24211d" strokeweight="0"/>
                <v:line id="_x0000_s25319" style="position:absolute" from="3457,1857" to="3458,1885" strokecolor="#24211d" strokeweight="0"/>
                <v:line id="_x0000_s25320" style="position:absolute" from="3457,1857" to="3458,1885" strokecolor="#24211d" strokeweight="0"/>
                <v:line id="_x0000_s25321" style="position:absolute" from="4265,283" to="4266,312" strokecolor="#24211d" strokeweight="0"/>
                <v:line id="_x0000_s25322" style="position:absolute" from="4265,326" to="4266,354" strokecolor="#24211d" strokeweight="0"/>
                <v:line id="_x0000_s25323" style="position:absolute" from="4265,368" to="4266,411" strokecolor="#24211d" strokeweight="0"/>
                <v:line id="_x0000_s25324" style="position:absolute" from="4265,425" to="4266,454" strokecolor="#24211d" strokeweight="0"/>
                <v:line id="_x0000_s25325" style="position:absolute" from="4265,468" to="4266,510" strokecolor="#24211d" strokeweight="0"/>
                <v:line id="_x0000_s25326" style="position:absolute" from="4265,510" to="4266,553" strokecolor="#24211d" strokeweight="0"/>
                <v:line id="_x0000_s25327" style="position:absolute" from="4265,567" to="4266,595" strokecolor="#24211d" strokeweight="0"/>
                <v:line id="_x0000_s25328" style="position:absolute" from="4265,609" to="4266,652" strokecolor="#24211d" strokeweight="0"/>
                <v:line id="_x0000_s25329" style="position:absolute" from="4265,666" to="4266,694" strokecolor="#24211d" strokeweight="0"/>
                <v:line id="_x0000_s25330" style="position:absolute" from="4265,709" to="4266,751" strokecolor="#24211d" strokeweight="0"/>
                <v:line id="_x0000_s25331" style="position:absolute" from="4265,751" to="4266,794" strokecolor="#24211d" strokeweight="0"/>
                <v:line id="_x0000_s25332" style="position:absolute" from="4265,808" to="4266,836" strokecolor="#24211d" strokeweight="0"/>
                <v:line id="_x0000_s25333" style="position:absolute" from="4265,850" to="4266,893" strokecolor="#24211d" strokeweight="0"/>
                <v:line id="_x0000_s25334" style="position:absolute" from="4265,907" to="4266,935" strokecolor="#24211d" strokeweight="0"/>
                <v:line id="_x0000_s25335" style="position:absolute" from="4265,950" to="4266,978" strokecolor="#24211d" strokeweight="0"/>
                <v:line id="_x0000_s25336" style="position:absolute" from="4265,992" to="4266,1035" strokecolor="#24211d" strokeweight="0"/>
                <v:line id="_x0000_s25337" style="position:absolute" from="4265,1049" to="4266,1077" strokecolor="#24211d" strokeweight="0"/>
                <v:line id="_x0000_s25338" style="position:absolute" from="4265,1091" to="4266,1134" strokecolor="#24211d" strokeweight="0"/>
                <v:line id="_x0000_s25339" style="position:absolute" from="4265,1134" to="4266,1176" strokecolor="#24211d" strokeweight="0"/>
                <v:line id="_x0000_s25340" style="position:absolute" from="4265,1191" to="4266,1219" strokecolor="#24211d" strokeweight="0"/>
                <v:line id="_x0000_s25341" style="position:absolute" from="4265,1233" to="4266,1276" strokecolor="#24211d" strokeweight="0"/>
                <v:line id="_x0000_s25342" style="position:absolute" from="4265,1290" to="4266,1318" strokecolor="#24211d" strokeweight="0"/>
                <v:line id="_x0000_s25343" style="position:absolute" from="4265,1332" to="4266,1375" strokecolor="#24211d" strokeweight="0"/>
                <v:line id="_x0000_s25344" style="position:absolute" from="4265,1375" to="4266,1417" strokecolor="#24211d" strokeweight="0"/>
              </v:group>
              <v:line id="_x0000_s25345" style="position:absolute" from="4265,1431" to="4266,1460" strokecolor="#24211d" strokeweight="0"/>
              <v:line id="_x0000_s25346" style="position:absolute" from="4265,1474" to="4266,1516" strokecolor="#24211d" strokeweight="0"/>
              <v:line id="_x0000_s25347" style="position:absolute" from="4265,1531" to="4266,1559" strokecolor="#24211d" strokeweight="0"/>
              <v:line id="_x0000_s25348" style="position:absolute" from="4265,1573" to="4266,1602" strokecolor="#24211d" strokeweight="0"/>
              <v:line id="_x0000_s25349" style="position:absolute" from="4265,1616" to="4266,1658" strokecolor="#24211d" strokeweight="0"/>
              <v:line id="_x0000_s25350" style="position:absolute" from="4265,1672" to="4266,1701" strokecolor="#24211d" strokeweight="0"/>
              <v:line id="_x0000_s25351" style="position:absolute" from="4265,1715" to="4266,1757" strokecolor="#24211d" strokeweight="0"/>
              <v:line id="_x0000_s25352" style="position:absolute" from="4265,1757" to="4266,1800" strokecolor="#24211d" strokeweight="0"/>
              <v:line id="_x0000_s25353" style="position:absolute" from="4265,1814" to="4266,1842" strokecolor="#24211d" strokeweight="0"/>
              <v:line id="_x0000_s25354" style="position:absolute" from="4265,1857" to="4266,1885" strokecolor="#24211d" strokeweight="0"/>
              <v:line id="_x0000_s25355" style="position:absolute" from="4265,1857" to="4266,1885" strokecolor="#24211d" strokeweight="0"/>
              <v:line id="_x0000_s25356" style="position:absolute" from="5101,468" to="5102,510" strokecolor="#24211d" strokeweight="0"/>
              <v:line id="_x0000_s25357" style="position:absolute" from="5101,510" to="5102,553" strokecolor="#24211d" strokeweight="0"/>
              <v:line id="_x0000_s25358" style="position:absolute" from="5101,567" to="5102,595" strokecolor="#24211d" strokeweight="0"/>
              <v:line id="_x0000_s25359" style="position:absolute" from="5101,609" to="5102,652" strokecolor="#24211d" strokeweight="0"/>
              <v:line id="_x0000_s25360" style="position:absolute" from="5101,666" to="5102,694" strokecolor="#24211d" strokeweight="0"/>
              <v:line id="_x0000_s25361" style="position:absolute" from="5101,709" to="5102,751" strokecolor="#24211d" strokeweight="0"/>
              <v:line id="_x0000_s25362" style="position:absolute" from="5101,751" to="5102,794" strokecolor="#24211d" strokeweight="0"/>
              <v:line id="_x0000_s25363" style="position:absolute" from="5101,808" to="5102,836" strokecolor="#24211d" strokeweight="0"/>
              <v:line id="_x0000_s25364" style="position:absolute" from="5101,850" to="5102,893" strokecolor="#24211d" strokeweight="0"/>
              <v:line id="_x0000_s25365" style="position:absolute" from="5101,907" to="5102,935" strokecolor="#24211d" strokeweight="0"/>
              <v:line id="_x0000_s25366" style="position:absolute" from="5101,950" to="5102,978" strokecolor="#24211d" strokeweight="0"/>
              <v:line id="_x0000_s25367" style="position:absolute" from="5101,992" to="5102,1035" strokecolor="#24211d" strokeweight="0"/>
              <v:line id="_x0000_s25368" style="position:absolute" from="5101,1049" to="5102,1077" strokecolor="#24211d" strokeweight="0"/>
              <v:line id="_x0000_s25369" style="position:absolute" from="5101,1091" to="5102,1134" strokecolor="#24211d" strokeweight="0"/>
              <v:line id="_x0000_s25370" style="position:absolute" from="5101,1134" to="5102,1176" strokecolor="#24211d" strokeweight="0"/>
              <v:line id="_x0000_s25371" style="position:absolute" from="5101,1191" to="5102,1219" strokecolor="#24211d" strokeweight="0"/>
              <v:line id="_x0000_s25372" style="position:absolute" from="5101,1233" to="5102,1276" strokecolor="#24211d" strokeweight="0"/>
              <v:line id="_x0000_s25373" style="position:absolute" from="5101,1290" to="5102,1318" strokecolor="#24211d" strokeweight="0"/>
              <v:line id="_x0000_s25374" style="position:absolute" from="5101,1332" to="5102,1375" strokecolor="#24211d" strokeweight="0"/>
              <v:line id="_x0000_s25375" style="position:absolute" from="5101,1375" to="5102,1417" strokecolor="#24211d" strokeweight="0"/>
              <v:line id="_x0000_s25376" style="position:absolute" from="5101,1431" to="5102,1460" strokecolor="#24211d" strokeweight="0"/>
              <v:line id="_x0000_s25377" style="position:absolute" from="5101,1474" to="5102,1516" strokecolor="#24211d" strokeweight="0"/>
              <v:line id="_x0000_s25378" style="position:absolute" from="5101,1531" to="5102,1559" strokecolor="#24211d" strokeweight="0"/>
              <v:line id="_x0000_s25379" style="position:absolute" from="5101,1573" to="5102,1602" strokecolor="#24211d" strokeweight="0"/>
              <v:line id="_x0000_s25380" style="position:absolute" from="5101,1616" to="5102,1658" strokecolor="#24211d" strokeweight="0"/>
              <v:line id="_x0000_s25381" style="position:absolute" from="5101,1672" to="5102,1701" strokecolor="#24211d" strokeweight="0"/>
              <v:line id="_x0000_s25382" style="position:absolute" from="5101,1715" to="5102,1757" strokecolor="#24211d" strokeweight="0"/>
              <v:line id="_x0000_s25383" style="position:absolute" from="5101,1757" to="5102,1800" strokecolor="#24211d" strokeweight="0"/>
              <v:line id="_x0000_s25384" style="position:absolute" from="5101,1814" to="5102,1842" strokecolor="#24211d" strokeweight="0"/>
              <v:line id="_x0000_s25385" style="position:absolute" from="5101,1857" to="5102,1885" strokecolor="#24211d" strokeweight="0"/>
              <v:line id="_x0000_s25386" style="position:absolute" from="5101,1857" to="5102,1885" strokecolor="#24211d" strokeweight="0"/>
              <v:line id="_x0000_s25387" style="position:absolute" from="5923,468" to="5924,510" strokecolor="#24211d" strokeweight="0"/>
              <v:line id="_x0000_s25388" style="position:absolute" from="5923,510" to="5924,553" strokecolor="#24211d" strokeweight="0"/>
              <v:line id="_x0000_s25389" style="position:absolute" from="5923,567" to="5924,595" strokecolor="#24211d" strokeweight="0"/>
              <v:line id="_x0000_s25390" style="position:absolute" from="5923,609" to="5924,652" strokecolor="#24211d" strokeweight="0"/>
              <v:line id="_x0000_s25391" style="position:absolute" from="5923,666" to="5924,694" strokecolor="#24211d" strokeweight="0"/>
              <v:line id="_x0000_s25392" style="position:absolute" from="5923,709" to="5924,751" strokecolor="#24211d" strokeweight="0"/>
              <v:line id="_x0000_s25393" style="position:absolute" from="5923,751" to="5924,794" strokecolor="#24211d" strokeweight="0"/>
              <v:line id="_x0000_s25394" style="position:absolute" from="5923,808" to="5924,836" strokecolor="#24211d" strokeweight="0"/>
              <v:line id="_x0000_s25395" style="position:absolute" from="5923,850" to="5924,893" strokecolor="#24211d" strokeweight="0"/>
              <v:line id="_x0000_s25396" style="position:absolute" from="5923,907" to="5924,935" strokecolor="#24211d" strokeweight="0"/>
              <v:line id="_x0000_s25397" style="position:absolute" from="5923,950" to="5924,978" strokecolor="#24211d" strokeweight="0"/>
              <v:line id="_x0000_s25398" style="position:absolute" from="5923,992" to="5924,1035" strokecolor="#24211d" strokeweight="0"/>
              <v:line id="_x0000_s25399" style="position:absolute" from="5923,1049" to="5924,1077" strokecolor="#24211d" strokeweight="0"/>
              <v:line id="_x0000_s25400" style="position:absolute" from="5923,1091" to="5924,1134" strokecolor="#24211d" strokeweight="0"/>
              <v:line id="_x0000_s25401" style="position:absolute" from="5923,1134" to="5924,1176" strokecolor="#24211d" strokeweight="0"/>
              <v:line id="_x0000_s25402" style="position:absolute" from="5923,1191" to="5924,1219" strokecolor="#24211d" strokeweight="0"/>
              <v:line id="_x0000_s25403" style="position:absolute" from="5923,1233" to="5924,1276" strokecolor="#24211d" strokeweight="0"/>
              <v:line id="_x0000_s25404" style="position:absolute" from="5923,1290" to="5924,1318" strokecolor="#24211d" strokeweight="0"/>
              <v:line id="_x0000_s25405" style="position:absolute" from="5923,1332" to="5924,1375" strokecolor="#24211d" strokeweight="0"/>
              <v:line id="_x0000_s25406" style="position:absolute" from="5923,1375" to="5924,1417" strokecolor="#24211d" strokeweight="0"/>
              <v:line id="_x0000_s25407" style="position:absolute" from="5923,1431" to="5924,1460" strokecolor="#24211d" strokeweight="0"/>
              <v:line id="_x0000_s25408" style="position:absolute" from="5923,1474" to="5924,1516" strokecolor="#24211d" strokeweight="0"/>
              <v:line id="_x0000_s25409" style="position:absolute" from="5923,1531" to="5924,1559" strokecolor="#24211d" strokeweight="0"/>
              <v:line id="_x0000_s25410" style="position:absolute" from="5923,1573" to="5924,1602" strokecolor="#24211d" strokeweight="0"/>
              <v:line id="_x0000_s25411" style="position:absolute" from="5923,1616" to="5924,1658" strokecolor="#24211d" strokeweight="0"/>
              <v:line id="_x0000_s25412" style="position:absolute" from="5923,1672" to="5924,1701" strokecolor="#24211d" strokeweight="0"/>
              <v:line id="_x0000_s25413" style="position:absolute" from="5923,1715" to="5924,1757" strokecolor="#24211d" strokeweight="0"/>
              <v:line id="_x0000_s25414" style="position:absolute" from="5923,1757" to="5924,1800" strokecolor="#24211d" strokeweight="0"/>
              <v:line id="_x0000_s25415" style="position:absolute" from="5923,1814" to="5924,1842" strokecolor="#24211d" strokeweight="0"/>
              <v:line id="_x0000_s25416" style="position:absolute" from="5923,1857" to="5924,1885" strokecolor="#24211d" strokeweight="0"/>
              <v:line id="_x0000_s25417" style="position:absolute" from="5923,1857" to="5924,1885" strokecolor="#24211d" strokeweight="0"/>
              <v:line id="_x0000_s25418" style="position:absolute" from="2621,694" to="2622,1913" strokecolor="#00529e" strokeweight="39e-5mm"/>
              <v:line id="_x0000_s25419" style="position:absolute" from="1814,1899" to="1815,1913" strokecolor="#00529e" strokeweight="39e-5mm"/>
              <v:line id="_x0000_s25420" style="position:absolute" from="3457,1545" to="3458,1913" strokecolor="#00529e" strokeweight="39e-5mm"/>
              <v:line id="_x0000_s25421" style="position:absolute" from="4279,1871" to="4280,1913" strokecolor="#00529e" strokeweight="39e-5mm"/>
              <v:line id="_x0000_s25422" style="position:absolute" from="5115,510" to="5116,1913" strokecolor="#00529e" strokeweight="39e-5mm"/>
              <v:line id="_x0000_s25423" style="position:absolute" from="5923,1134" to="5924,1913" strokecolor="#00529e" strokeweight="39e-5mm"/>
              <v:line id="_x0000_s25424" style="position:absolute" from="992,1913" to="6702,1914" strokecolor="#00529e" strokeweight="39e-5mm"/>
              <v:line id="_x0000_s25425" style="position:absolute" from="978,4776" to="4279,4777" strokecolor="#00529e" strokeweight="39e-5mm"/>
              <v:line id="_x0000_s25426" style="position:absolute" from="5909,4776" to="6702,4777" strokecolor="#00529e" strokeweight="39e-5mm"/>
              <v:line id="_x0000_s25427" style="position:absolute" from="992,1899" to="993,1927" strokecolor="#00529e" strokeweight="39e-5mm"/>
              <v:shape id="_x0000_s25428" style="position:absolute;left:978;top:3090;width:6461;height:1686" coordsize="6461,1686" path="m6461,1686r,-1672l,e" filled="f" strokecolor="#24282b" strokeweight="39e-5mm">
                <v:path arrowok="t"/>
              </v:shape>
              <v:shape id="_x0000_s25429" style="position:absolute;left:6773;top:213;width:652;height:1714" coordsize="652,1714" path="m652,1714l652,,,e" filled="f" strokecolor="#24282b" strokeweight="39e-5mm">
                <v:path arrowok="t"/>
              </v:shape>
              <v:rect id="_x0000_s25430" style="position:absolute;left:793;top:2977;width:101;height:230;mso-wrap-style:none;v-text-anchor:top" filled="f" stroked="f">
                <v:textbox style="mso-next-textbox:#_x0000_s25430;mso-fit-shape-to-text:t" inset="0,0,0,0">
                  <w:txbxContent>
                    <w:p w:rsidR="00C17879" w:rsidRDefault="00C17879" w:rsidP="00C17879">
                      <w:pPr>
                        <w:spacing w:before="0" w:line="240" w:lineRule="auto"/>
                      </w:pPr>
                      <w:r>
                        <w:rPr>
                          <w:rFonts w:cs="Times New Roman"/>
                          <w:color w:val="24282B"/>
                          <w:sz w:val="20"/>
                          <w:szCs w:val="20"/>
                        </w:rPr>
                        <w:t>7</w:t>
                      </w:r>
                    </w:p>
                  </w:txbxContent>
                </v:textbox>
              </v:rect>
              <v:rect id="_x0000_s25431" style="position:absolute;left:7212;top:1984;width:451;height:230;mso-wrap-style:none;v-text-anchor:top" filled="f" stroked="f">
                <v:textbox style="mso-next-textbox:#_x0000_s25431;mso-fit-shape-to-text:t" inset="0,0,0,0">
                  <w:txbxContent>
                    <w:p w:rsidR="00C17879" w:rsidRDefault="00C17879" w:rsidP="00C17879">
                      <w:pPr>
                        <w:spacing w:before="0" w:line="240" w:lineRule="auto"/>
                      </w:pPr>
                      <w:r>
                        <w:rPr>
                          <w:rFonts w:cs="Times New Roman"/>
                          <w:color w:val="24282B"/>
                          <w:sz w:val="20"/>
                          <w:szCs w:val="20"/>
                        </w:rPr>
                        <w:t>3 500</w:t>
                      </w:r>
                    </w:p>
                  </w:txbxContent>
                </v:textbox>
              </v:rect>
              <v:rect id="_x0000_s25432" style="position:absolute;left:6291;top:1984;width:451;height:230;mso-wrap-style:none;v-text-anchor:top" filled="f" stroked="f">
                <v:textbox style="mso-next-textbox:#_x0000_s25432;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5433" style="position:absolute;left:5384;top:1984;width:451;height:230;mso-wrap-style:none;v-text-anchor:top" filled="f" stroked="f">
                <v:textbox style="mso-next-textbox:#_x0000_s25433;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5434" style="position:absolute;left:4463;top:1999;width:451;height:230;mso-wrap-style:none;v-text-anchor:top" filled="f" stroked="f">
                <v:textbox style="mso-next-textbox:#_x0000_s25434;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5435" style="position:absolute;left:3557;top:1984;width:451;height:230;mso-wrap-style:none;v-text-anchor:top" filled="f" stroked="f">
                <v:textbox style="mso-next-textbox:#_x0000_s25435;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5436" style="position:absolute;left:2636;top:1984;width:451;height:230;mso-wrap-style:none;v-text-anchor:top" filled="f" stroked="f">
                <v:textbox style="mso-next-textbox:#_x0000_s25436;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5437" style="position:absolute;left:1771;top:1984;width:301;height:230;mso-wrap-style:none;v-text-anchor:top" filled="f" stroked="f">
                <v:textbox style="mso-next-textbox:#_x0000_s25437;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5438" style="position:absolute;left:949;top:1984;width:101;height:230;mso-wrap-style:none;v-text-anchor:top" filled="f" stroked="f">
                <v:textbox style="mso-next-textbox:#_x0000_s25438;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5439" style="position:absolute;left:793;top:1814;width:101;height:230;mso-wrap-style:none;v-text-anchor:top" filled="f" stroked="f">
                <v:textbox style="mso-next-textbox:#_x0000_s25439;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5440" style="position:absolute;left:354;top:1488;width:551;height:230;mso-wrap-style:none;v-text-anchor:top" filled="f" stroked="f">
                <v:textbox style="mso-next-textbox:#_x0000_s25440;mso-fit-shape-to-text:t" inset="0,0,0,0">
                  <w:txbxContent>
                    <w:p w:rsidR="00C17879" w:rsidRDefault="00C17879" w:rsidP="00C17879">
                      <w:pPr>
                        <w:spacing w:before="0" w:line="240" w:lineRule="auto"/>
                      </w:pPr>
                      <w:r>
                        <w:rPr>
                          <w:rFonts w:cs="Times New Roman"/>
                          <w:color w:val="24282B"/>
                          <w:sz w:val="20"/>
                          <w:szCs w:val="20"/>
                        </w:rPr>
                        <w:t>10 000</w:t>
                      </w:r>
                    </w:p>
                  </w:txbxContent>
                </v:textbox>
              </v:rect>
              <v:rect id="_x0000_s25441" style="position:absolute;left:354;top:1148;width:551;height:230;mso-wrap-style:none;v-text-anchor:top" filled="f" stroked="f">
                <v:textbox style="mso-next-textbox:#_x0000_s25441;mso-fit-shape-to-text:t" inset="0,0,0,0">
                  <w:txbxContent>
                    <w:p w:rsidR="00C17879" w:rsidRDefault="00C17879" w:rsidP="00C17879">
                      <w:pPr>
                        <w:spacing w:before="0" w:line="240" w:lineRule="auto"/>
                      </w:pPr>
                      <w:r>
                        <w:rPr>
                          <w:rFonts w:cs="Times New Roman"/>
                          <w:color w:val="24282B"/>
                          <w:sz w:val="20"/>
                          <w:szCs w:val="20"/>
                        </w:rPr>
                        <w:t>20 000</w:t>
                      </w:r>
                    </w:p>
                  </w:txbxContent>
                </v:textbox>
              </v:rect>
              <v:rect id="_x0000_s25442" style="position:absolute;left:354;top:822;width:551;height:230;mso-wrap-style:none;v-text-anchor:top" filled="f" stroked="f">
                <v:textbox style="mso-next-textbox:#_x0000_s25442;mso-fit-shape-to-text:t" inset="0,0,0,0">
                  <w:txbxContent>
                    <w:p w:rsidR="00C17879" w:rsidRDefault="00C17879" w:rsidP="00C17879">
                      <w:pPr>
                        <w:spacing w:before="0" w:line="240" w:lineRule="auto"/>
                      </w:pPr>
                      <w:r>
                        <w:rPr>
                          <w:rFonts w:cs="Times New Roman"/>
                          <w:color w:val="24282B"/>
                          <w:sz w:val="20"/>
                          <w:szCs w:val="20"/>
                        </w:rPr>
                        <w:t>30 000</w:t>
                      </w:r>
                    </w:p>
                  </w:txbxContent>
                </v:textbox>
              </v:rect>
              <v:rect id="_x0000_s25443" style="position:absolute;left:354;top:482;width:551;height:230;mso-wrap-style:none;v-text-anchor:top" filled="f" stroked="f">
                <v:textbox style="mso-next-textbox:#_x0000_s25443;mso-fit-shape-to-text:t" inset="0,0,0,0">
                  <w:txbxContent>
                    <w:p w:rsidR="00C17879" w:rsidRDefault="00C17879" w:rsidP="00C17879">
                      <w:pPr>
                        <w:spacing w:before="0" w:line="240" w:lineRule="auto"/>
                      </w:pPr>
                      <w:r>
                        <w:rPr>
                          <w:rFonts w:cs="Times New Roman"/>
                          <w:color w:val="24282B"/>
                          <w:sz w:val="20"/>
                          <w:szCs w:val="20"/>
                        </w:rPr>
                        <w:t>40 000</w:t>
                      </w:r>
                    </w:p>
                  </w:txbxContent>
                </v:textbox>
              </v:rect>
              <v:rect id="_x0000_s25444" style="position:absolute;left:354;top:170;width:551;height:230;mso-wrap-style:none;v-text-anchor:top" filled="f" stroked="f">
                <v:textbox style="mso-next-textbox:#_x0000_s25444;mso-fit-shape-to-text:t" inset="0,0,0,0">
                  <w:txbxContent>
                    <w:p w:rsidR="00C17879" w:rsidRDefault="00C17879" w:rsidP="00C17879">
                      <w:pPr>
                        <w:spacing w:before="0" w:line="240" w:lineRule="auto"/>
                      </w:pPr>
                      <w:r>
                        <w:rPr>
                          <w:rFonts w:cs="Times New Roman"/>
                          <w:color w:val="24282B"/>
                          <w:sz w:val="20"/>
                          <w:szCs w:val="20"/>
                        </w:rPr>
                        <w:t>50 000</w:t>
                      </w:r>
                    </w:p>
                  </w:txbxContent>
                </v:textbox>
              </v:rect>
              <v:rect id="_x0000_s25445" style="position:absolute;left:793;top:3217;width:101;height:230;mso-wrap-style:none;v-text-anchor:top" filled="f" stroked="f">
                <v:textbox style="mso-next-textbox:#_x0000_s25445;mso-fit-shape-to-text:t" inset="0,0,0,0">
                  <w:txbxContent>
                    <w:p w:rsidR="00C17879" w:rsidRDefault="00C17879" w:rsidP="00C17879">
                      <w:pPr>
                        <w:spacing w:before="0" w:line="240" w:lineRule="auto"/>
                      </w:pPr>
                      <w:r>
                        <w:rPr>
                          <w:rFonts w:cs="Times New Roman"/>
                          <w:color w:val="24282B"/>
                          <w:sz w:val="20"/>
                          <w:szCs w:val="20"/>
                        </w:rPr>
                        <w:t>6</w:t>
                      </w:r>
                    </w:p>
                  </w:txbxContent>
                </v:textbox>
              </v:rect>
              <v:rect id="_x0000_s25446" style="position:absolute;left:793;top:3458;width:101;height:230;mso-wrap-style:none;v-text-anchor:top" filled="f" stroked="f">
                <v:textbox style="mso-next-textbox:#_x0000_s25446;mso-fit-shape-to-text:t" inset="0,0,0,0">
                  <w:txbxContent>
                    <w:p w:rsidR="00C17879" w:rsidRDefault="00C17879" w:rsidP="00C17879">
                      <w:pPr>
                        <w:spacing w:before="0" w:line="240" w:lineRule="auto"/>
                      </w:pPr>
                      <w:r>
                        <w:rPr>
                          <w:rFonts w:cs="Times New Roman"/>
                          <w:color w:val="24282B"/>
                          <w:sz w:val="20"/>
                          <w:szCs w:val="20"/>
                        </w:rPr>
                        <w:t>5</w:t>
                      </w:r>
                    </w:p>
                  </w:txbxContent>
                </v:textbox>
              </v:rect>
              <v:rect id="_x0000_s25447" style="position:absolute;left:793;top:3699;width:101;height:230;mso-wrap-style:none;v-text-anchor:top" filled="f" stroked="f">
                <v:textbox style="mso-next-textbox:#_x0000_s25447;mso-fit-shape-to-text:t" inset="0,0,0,0">
                  <w:txbxContent>
                    <w:p w:rsidR="00C17879" w:rsidRDefault="00C17879" w:rsidP="00C17879">
                      <w:pPr>
                        <w:spacing w:before="0" w:line="240" w:lineRule="auto"/>
                      </w:pPr>
                      <w:r>
                        <w:rPr>
                          <w:rFonts w:cs="Times New Roman"/>
                          <w:color w:val="24282B"/>
                          <w:sz w:val="20"/>
                          <w:szCs w:val="20"/>
                        </w:rPr>
                        <w:t>4</w:t>
                      </w:r>
                    </w:p>
                  </w:txbxContent>
                </v:textbox>
              </v:rect>
              <v:rect id="_x0000_s25448" style="position:absolute;left:793;top:3940;width:101;height:230;mso-wrap-style:none;v-text-anchor:top" filled="f" stroked="f">
                <v:textbox style="mso-next-textbox:#_x0000_s25448;mso-fit-shape-to-text:t" inset="0,0,0,0">
                  <w:txbxContent>
                    <w:p w:rsidR="00C17879" w:rsidRDefault="00C17879" w:rsidP="00C17879">
                      <w:pPr>
                        <w:spacing w:before="0" w:line="240" w:lineRule="auto"/>
                      </w:pPr>
                      <w:r>
                        <w:rPr>
                          <w:rFonts w:cs="Times New Roman"/>
                          <w:color w:val="24282B"/>
                          <w:sz w:val="20"/>
                          <w:szCs w:val="20"/>
                        </w:rPr>
                        <w:t>3</w:t>
                      </w:r>
                    </w:p>
                  </w:txbxContent>
                </v:textbox>
              </v:rect>
              <v:rect id="_x0000_s25449" style="position:absolute;left:793;top:4181;width:101;height:230;mso-wrap-style:none;v-text-anchor:top" filled="f" stroked="f">
                <v:textbox style="mso-next-textbox:#_x0000_s25449;mso-fit-shape-to-text:t" inset="0,0,0,0">
                  <w:txbxContent>
                    <w:p w:rsidR="00C17879" w:rsidRDefault="00C17879" w:rsidP="00C17879">
                      <w:pPr>
                        <w:spacing w:before="0" w:line="240" w:lineRule="auto"/>
                      </w:pPr>
                      <w:r>
                        <w:rPr>
                          <w:rFonts w:cs="Times New Roman"/>
                          <w:color w:val="24282B"/>
                          <w:sz w:val="20"/>
                          <w:szCs w:val="20"/>
                        </w:rPr>
                        <w:t>2</w:t>
                      </w:r>
                    </w:p>
                  </w:txbxContent>
                </v:textbox>
              </v:rect>
              <v:rect id="_x0000_s25450" style="position:absolute;left:793;top:4422;width:101;height:230;mso-wrap-style:none;v-text-anchor:top" filled="f" stroked="f">
                <v:textbox style="mso-next-textbox:#_x0000_s25450;mso-fit-shape-to-text:t" inset="0,0,0,0">
                  <w:txbxContent>
                    <w:p w:rsidR="00C17879" w:rsidRDefault="00C17879" w:rsidP="00C17879">
                      <w:pPr>
                        <w:spacing w:before="0" w:line="240" w:lineRule="auto"/>
                      </w:pPr>
                      <w:r>
                        <w:rPr>
                          <w:rFonts w:cs="Times New Roman"/>
                          <w:color w:val="24282B"/>
                          <w:sz w:val="20"/>
                          <w:szCs w:val="20"/>
                        </w:rPr>
                        <w:t>1</w:t>
                      </w:r>
                    </w:p>
                  </w:txbxContent>
                </v:textbox>
              </v:rect>
              <v:rect id="_x0000_s25451" style="position:absolute;left:793;top:4649;width:101;height:230;mso-wrap-style:none;v-text-anchor:top" filled="f" stroked="f">
                <v:textbox style="mso-next-textbox:#_x0000_s2545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5452" style="position:absolute;left:7226;top:4847;width:451;height:230;mso-wrap-style:none;v-text-anchor:top" filled="f" stroked="f">
                <v:textbox style="mso-next-textbox:#_x0000_s25452;mso-fit-shape-to-text:t" inset="0,0,0,0">
                  <w:txbxContent>
                    <w:p w:rsidR="00C17879" w:rsidRDefault="00C17879" w:rsidP="00C17879">
                      <w:pPr>
                        <w:spacing w:before="0" w:line="240" w:lineRule="auto"/>
                      </w:pPr>
                      <w:r>
                        <w:rPr>
                          <w:rFonts w:cs="Times New Roman"/>
                          <w:color w:val="24282B"/>
                          <w:sz w:val="20"/>
                          <w:szCs w:val="20"/>
                        </w:rPr>
                        <w:t>3 500</w:t>
                      </w:r>
                    </w:p>
                  </w:txbxContent>
                </v:textbox>
              </v:rect>
              <v:rect id="_x0000_s25453" style="position:absolute;left:6305;top:4847;width:451;height:230;mso-wrap-style:none;v-text-anchor:top" filled="f" stroked="f">
                <v:textbox style="mso-next-textbox:#_x0000_s25453;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5454" style="position:absolute;left:5384;top:4847;width:451;height:230;mso-wrap-style:none;v-text-anchor:top" filled="f" stroked="f">
                <v:textbox style="mso-next-textbox:#_x0000_s25454;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5455" style="position:absolute;left:4463;top:4847;width:451;height:230;mso-wrap-style:none;v-text-anchor:top" filled="f" stroked="f">
                <v:textbox style="mso-next-textbox:#_x0000_s25455;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5456" style="position:absolute;left:3528;top:4847;width:451;height:230;mso-wrap-style:none;v-text-anchor:top" filled="f" stroked="f">
                <v:textbox style="mso-next-textbox:#_x0000_s25456;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5457" style="position:absolute;left:2621;top:4847;width:451;height:230;mso-wrap-style:none;v-text-anchor:top" filled="f" stroked="f">
                <v:textbox style="mso-next-textbox:#_x0000_s25457;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5458" style="position:absolute;left:1757;top:4847;width:301;height:230;mso-wrap-style:none;v-text-anchor:top" filled="f" stroked="f">
                <v:textbox style="mso-next-textbox:#_x0000_s25458;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5459" style="position:absolute;left:935;top:4847;width:101;height:230;mso-wrap-style:none;v-text-anchor:top" filled="f" stroked="f">
                <v:textbox style="mso-next-textbox:#_x0000_s25459;mso-fit-shape-to-text:t" inset="0,0,0,0">
                  <w:txbxContent>
                    <w:p w:rsidR="00C17879" w:rsidRDefault="00C17879" w:rsidP="00C17879">
                      <w:pPr>
                        <w:spacing w:before="0" w:line="240" w:lineRule="auto"/>
                      </w:pPr>
                      <w:r>
                        <w:rPr>
                          <w:rFonts w:cs="Times New Roman"/>
                          <w:color w:val="24282B"/>
                          <w:sz w:val="20"/>
                          <w:szCs w:val="20"/>
                        </w:rPr>
                        <w:t>0</w:t>
                      </w:r>
                    </w:p>
                  </w:txbxContent>
                </v:textbox>
              </v:rect>
              <v:shape id="_x0000_s25460" type="#_x0000_t202" style="position:absolute;left:1033;top:-82;width:720;height:376" filled="f" stroked="f">
                <v:textbox style="mso-next-textbox:#_x0000_s25460" inset="0,0,0,0">
                  <w:txbxContent>
                    <w:p w:rsidR="00C17879" w:rsidRPr="006F590F" w:rsidRDefault="00C17879" w:rsidP="00C17879">
                      <w:pPr>
                        <w:spacing w:before="60" w:after="60" w:line="144" w:lineRule="auto"/>
                        <w:jc w:val="center"/>
                        <w:rPr>
                          <w:sz w:val="20"/>
                          <w:szCs w:val="26"/>
                          <w:lang w:bidi="ar-EG"/>
                        </w:rPr>
                      </w:pPr>
                      <w:r>
                        <w:rPr>
                          <w:rFonts w:hint="cs"/>
                          <w:sz w:val="20"/>
                          <w:szCs w:val="26"/>
                          <w:rtl/>
                          <w:lang w:bidi="ar-EG"/>
                        </w:rPr>
                        <w:t>أسود</w:t>
                      </w:r>
                    </w:p>
                  </w:txbxContent>
                </v:textbox>
              </v:shape>
              <v:shape id="_x0000_s25461" type="#_x0000_t202" style="position:absolute;left:1915;top:-83;width:628;height:398" filled="f" stroked="f">
                <v:textbox style="mso-next-textbox:#_x0000_s25461" inset="0,0,0,0">
                  <w:txbxContent>
                    <w:p w:rsidR="00C17879" w:rsidRPr="006F590F" w:rsidRDefault="00C17879" w:rsidP="00C17879">
                      <w:pPr>
                        <w:spacing w:before="60" w:after="60" w:line="144" w:lineRule="auto"/>
                        <w:jc w:val="center"/>
                        <w:rPr>
                          <w:sz w:val="20"/>
                          <w:szCs w:val="26"/>
                          <w:lang w:bidi="ar-EG"/>
                        </w:rPr>
                      </w:pPr>
                      <w:r>
                        <w:rPr>
                          <w:rFonts w:hint="cs"/>
                          <w:sz w:val="20"/>
                          <w:szCs w:val="26"/>
                          <w:rtl/>
                          <w:lang w:bidi="ar-EG"/>
                        </w:rPr>
                        <w:t>أزرق</w:t>
                      </w:r>
                    </w:p>
                  </w:txbxContent>
                </v:textbox>
              </v:shape>
              <v:shape id="_x0000_s25462" type="#_x0000_t202" style="position:absolute;left:2714;top:-90;width:628;height:398" filled="f" stroked="f">
                <v:textbox style="mso-next-textbox:#_x0000_s25462" inset="0,0,0,0">
                  <w:txbxContent>
                    <w:p w:rsidR="00C17879" w:rsidRPr="006F590F" w:rsidRDefault="00C17879" w:rsidP="00C17879">
                      <w:pPr>
                        <w:spacing w:before="60" w:after="60" w:line="144" w:lineRule="auto"/>
                        <w:jc w:val="center"/>
                        <w:rPr>
                          <w:sz w:val="20"/>
                          <w:szCs w:val="26"/>
                          <w:lang w:bidi="ar-EG"/>
                        </w:rPr>
                      </w:pPr>
                      <w:r>
                        <w:rPr>
                          <w:rFonts w:hint="cs"/>
                          <w:sz w:val="20"/>
                          <w:szCs w:val="26"/>
                          <w:rtl/>
                          <w:lang w:bidi="ar-EG"/>
                        </w:rPr>
                        <w:t>أبيض</w:t>
                      </w:r>
                    </w:p>
                  </w:txbxContent>
                </v:textbox>
              </v:shape>
              <v:shape id="_x0000_s25463" type="#_x0000_t202" style="position:absolute;left:3539;top:-72;width:628;height:398" filled="f" stroked="f">
                <v:textbox style="mso-next-textbox:#_x0000_s25463" inset="0,0,0,0">
                  <w:txbxContent>
                    <w:p w:rsidR="00C17879" w:rsidRPr="006F590F" w:rsidRDefault="00C17879" w:rsidP="00C17879">
                      <w:pPr>
                        <w:spacing w:before="60" w:after="60" w:line="144" w:lineRule="auto"/>
                        <w:jc w:val="center"/>
                        <w:rPr>
                          <w:sz w:val="20"/>
                          <w:szCs w:val="26"/>
                          <w:lang w:bidi="ar-EG"/>
                        </w:rPr>
                      </w:pPr>
                      <w:r>
                        <w:rPr>
                          <w:rFonts w:hint="cs"/>
                          <w:sz w:val="20"/>
                          <w:szCs w:val="26"/>
                          <w:rtl/>
                          <w:lang w:bidi="ar-EG"/>
                        </w:rPr>
                        <w:t>أحمر</w:t>
                      </w:r>
                    </w:p>
                  </w:txbxContent>
                </v:textbox>
              </v:shape>
              <v:shape id="_x0000_s25464" type="#_x0000_t202" style="position:absolute;left:4372;top:-99;width:628;height:613" filled="f" stroked="f">
                <v:textbox style="mso-next-textbox:#_x0000_s25464" inset="0,0,0,0">
                  <w:txbxContent>
                    <w:p w:rsidR="00C17879" w:rsidRPr="006F590F" w:rsidRDefault="00C17879" w:rsidP="00C17879">
                      <w:pPr>
                        <w:spacing w:before="60" w:after="60" w:line="144" w:lineRule="auto"/>
                        <w:jc w:val="center"/>
                        <w:rPr>
                          <w:sz w:val="20"/>
                          <w:szCs w:val="26"/>
                          <w:lang w:bidi="ar-EG"/>
                        </w:rPr>
                      </w:pPr>
                      <w:r>
                        <w:rPr>
                          <w:rFonts w:hint="cs"/>
                          <w:sz w:val="20"/>
                          <w:szCs w:val="26"/>
                          <w:rtl/>
                          <w:lang w:bidi="ar-EG"/>
                        </w:rPr>
                        <w:t>ضوضاء سوداء</w:t>
                      </w:r>
                    </w:p>
                  </w:txbxContent>
                </v:textbox>
              </v:shape>
              <v:shape id="_x0000_s25465" type="#_x0000_t202" style="position:absolute;left:5205;top:-94;width:628;height:645" filled="f" stroked="f">
                <v:textbox style="mso-next-textbox:#_x0000_s25465" inset="0,0,0,0">
                  <w:txbxContent>
                    <w:p w:rsidR="00C17879" w:rsidRPr="006F590F" w:rsidRDefault="00C17879" w:rsidP="00C17879">
                      <w:pPr>
                        <w:spacing w:before="60" w:after="60" w:line="144" w:lineRule="auto"/>
                        <w:jc w:val="center"/>
                        <w:rPr>
                          <w:sz w:val="20"/>
                          <w:szCs w:val="26"/>
                          <w:lang w:bidi="ar-EG"/>
                        </w:rPr>
                      </w:pPr>
                      <w:r>
                        <w:rPr>
                          <w:rFonts w:hint="cs"/>
                          <w:sz w:val="20"/>
                          <w:szCs w:val="26"/>
                          <w:rtl/>
                          <w:lang w:bidi="ar-EG"/>
                        </w:rPr>
                        <w:t>ضوضاء بيضاء</w:t>
                      </w:r>
                    </w:p>
                  </w:txbxContent>
                </v:textbox>
              </v:shape>
              <v:shape id="_x0000_s25466" type="#_x0000_t202" style="position:absolute;left:6032;top:-88;width:628;height:656" filled="f" stroked="f">
                <v:textbox style="mso-next-textbox:#_x0000_s25466" inset="0,0,0,0">
                  <w:txbxContent>
                    <w:p w:rsidR="00C17879" w:rsidRPr="006F590F" w:rsidRDefault="00C17879" w:rsidP="00C17879">
                      <w:pPr>
                        <w:spacing w:before="60" w:after="60" w:line="144" w:lineRule="auto"/>
                        <w:jc w:val="center"/>
                        <w:rPr>
                          <w:sz w:val="20"/>
                          <w:szCs w:val="26"/>
                          <w:lang w:bidi="ar-EG"/>
                        </w:rPr>
                      </w:pPr>
                      <w:r>
                        <w:rPr>
                          <w:rFonts w:hint="cs"/>
                          <w:sz w:val="20"/>
                          <w:szCs w:val="26"/>
                          <w:rtl/>
                          <w:lang w:bidi="ar-EG"/>
                        </w:rPr>
                        <w:t>شريط عمودي</w:t>
                      </w:r>
                    </w:p>
                  </w:txbxContent>
                </v:textbox>
              </v:shape>
              <v:shape id="_x0000_s25467" type="#_x0000_t202" style="position:absolute;left:3619;top:2265;width:1375;height:591" filled="f" stroked="f">
                <v:textbox style="mso-next-textbox:#_x0000_s25467" inset="0,0,0,0">
                  <w:txbxContent>
                    <w:p w:rsidR="00C17879" w:rsidRPr="006F590F"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5468" type="#_x0000_t202" style="position:absolute;left:3935;top:5110;width:919;height:699" filled="f" stroked="f">
                <v:textbox style="mso-next-textbox:#_x0000_s25468" inset="0,0,0,0">
                  <w:txbxContent>
                    <w:p w:rsidR="00C17879" w:rsidRPr="006F590F"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5469" type="#_x0000_t202" style="position:absolute;left:-44;top:503;width:470;height:825" filled="f" stroked="f">
                <v:textbox style="layout-flow:vertical;mso-layout-flow-alt:bottom-to-top;mso-next-textbox:#_x0000_s25469" inset="0,0,0,0">
                  <w:txbxContent>
                    <w:p w:rsidR="00C17879" w:rsidRPr="006F590F" w:rsidRDefault="00C17879" w:rsidP="00C17879">
                      <w:pPr>
                        <w:spacing w:before="60" w:after="60" w:line="144" w:lineRule="auto"/>
                        <w:jc w:val="center"/>
                        <w:rPr>
                          <w:sz w:val="20"/>
                          <w:szCs w:val="26"/>
                          <w:lang w:bidi="ar-EG"/>
                        </w:rPr>
                      </w:pPr>
                      <w:r>
                        <w:rPr>
                          <w:sz w:val="20"/>
                          <w:szCs w:val="26"/>
                          <w:lang w:bidi="ar-EG"/>
                        </w:rPr>
                        <w:t>TI</w:t>
                      </w:r>
                    </w:p>
                  </w:txbxContent>
                </v:textbox>
              </v:shape>
              <v:shape id="_x0000_s25470" type="#_x0000_t202" style="position:absolute;left:-44;top:3682;width:382;height:398" filled="f" stroked="f">
                <v:textbox style="layout-flow:vertical;mso-layout-flow-alt:bottom-to-top;mso-next-textbox:#_x0000_s25470" inset="0,0,0,0">
                  <w:txbxContent>
                    <w:p w:rsidR="00C17879" w:rsidRPr="006F590F" w:rsidRDefault="00C17879" w:rsidP="00C17879">
                      <w:pPr>
                        <w:spacing w:before="60" w:after="60" w:line="144" w:lineRule="auto"/>
                        <w:jc w:val="center"/>
                        <w:rPr>
                          <w:sz w:val="20"/>
                          <w:szCs w:val="26"/>
                          <w:lang w:bidi="ar-EG"/>
                        </w:rPr>
                      </w:pPr>
                      <w:r>
                        <w:rPr>
                          <w:sz w:val="20"/>
                          <w:szCs w:val="26"/>
                          <w:lang w:bidi="ar-EG"/>
                        </w:rPr>
                        <w:t>SI</w:t>
                      </w:r>
                    </w:p>
                  </w:txbxContent>
                </v:textbox>
              </v:shape>
            </v:group>
            <w10:wrap type="none"/>
            <w10:anchorlock/>
          </v:group>
        </w:pict>
      </w:r>
    </w:p>
    <w:p w:rsidR="00571894" w:rsidRDefault="00571894">
      <w:pPr>
        <w:overflowPunct/>
        <w:autoSpaceDE/>
        <w:autoSpaceDN/>
        <w:bidi w:val="0"/>
        <w:adjustRightInd/>
        <w:spacing w:before="0" w:line="240" w:lineRule="auto"/>
        <w:jc w:val="left"/>
        <w:textAlignment w:val="auto"/>
        <w:rPr>
          <w:rFonts w:ascii="Times New Roman Bold" w:hAnsi="Times New Roman Bold"/>
          <w:b/>
          <w:bCs/>
          <w:sz w:val="24"/>
          <w:szCs w:val="32"/>
          <w:lang w:eastAsia="en-US" w:bidi="ar-SY"/>
        </w:rPr>
      </w:pPr>
      <w:r>
        <w:rPr>
          <w:lang w:eastAsia="en-US" w:bidi="ar-SY"/>
        </w:rPr>
        <w:br w:type="page"/>
      </w:r>
    </w:p>
    <w:p w:rsidR="00C17879" w:rsidRPr="00CF7332" w:rsidRDefault="00C17879" w:rsidP="00C17879">
      <w:pPr>
        <w:pStyle w:val="Heading2"/>
        <w:rPr>
          <w:lang w:eastAsia="en-US"/>
        </w:rPr>
      </w:pPr>
      <w:bookmarkStart w:id="80" w:name="_Toc276740843"/>
      <w:bookmarkStart w:id="81" w:name="_Toc276741037"/>
      <w:r w:rsidRPr="00CF7332">
        <w:rPr>
          <w:lang w:eastAsia="en-US" w:bidi="ar-SY"/>
        </w:rPr>
        <w:lastRenderedPageBreak/>
        <w:t>2.3</w:t>
      </w:r>
      <w:r w:rsidRPr="00CF7332">
        <w:rPr>
          <w:lang w:eastAsia="en-US" w:bidi="ar-SY"/>
        </w:rPr>
        <w:tab/>
      </w:r>
      <w:r w:rsidRPr="00CF7332">
        <w:rPr>
          <w:rFonts w:hint="cs"/>
          <w:rtl/>
          <w:lang w:val="en-GB" w:eastAsia="en-US"/>
        </w:rPr>
        <w:t xml:space="preserve">انقطاع الصورة </w:t>
      </w:r>
      <w:r w:rsidRPr="00CF7332">
        <w:rPr>
          <w:lang w:eastAsia="en-US"/>
        </w:rPr>
        <w:t>II</w:t>
      </w:r>
      <w:bookmarkEnd w:id="80"/>
      <w:bookmarkEnd w:id="81"/>
    </w:p>
    <w:p w:rsidR="00C17879" w:rsidRDefault="00C17879" w:rsidP="00C17879">
      <w:pPr>
        <w:tabs>
          <w:tab w:val="left" w:pos="794"/>
          <w:tab w:val="left" w:pos="1191"/>
          <w:tab w:val="left" w:pos="1588"/>
          <w:tab w:val="left" w:pos="1985"/>
        </w:tabs>
        <w:rPr>
          <w:rtl/>
          <w:lang w:val="en-GB" w:eastAsia="en-US" w:bidi="ar-SY"/>
        </w:rPr>
      </w:pPr>
      <w:r w:rsidRPr="00CF7332">
        <w:rPr>
          <w:rFonts w:hint="cs"/>
          <w:rtl/>
          <w:lang w:val="en-GB" w:eastAsia="en-US" w:bidi="ar-SY"/>
        </w:rPr>
        <w:t xml:space="preserve">تتطابق النتائج مع نتائج </w:t>
      </w:r>
      <w:r w:rsidRPr="00CF7332">
        <w:rPr>
          <w:rFonts w:hint="cs"/>
          <w:rtl/>
          <w:lang w:val="en-GB" w:eastAsia="en-US"/>
        </w:rPr>
        <w:t xml:space="preserve">انقطاع الصورة </w:t>
      </w:r>
      <w:r w:rsidRPr="00CF7332">
        <w:rPr>
          <w:lang w:val="en-GB" w:eastAsia="en-US"/>
        </w:rPr>
        <w:t>I</w:t>
      </w:r>
      <w:r w:rsidRPr="00CF7332">
        <w:rPr>
          <w:rFonts w:hint="cs"/>
          <w:rtl/>
          <w:lang w:val="en-GB" w:eastAsia="en-US"/>
        </w:rPr>
        <w:t xml:space="preserve"> من حيث </w:t>
      </w:r>
      <w:r w:rsidRPr="00CF7332">
        <w:rPr>
          <w:rFonts w:eastAsia="MS PMincho" w:hint="cs"/>
          <w:rtl/>
          <w:lang w:val="en-GB" w:eastAsia="en-US"/>
        </w:rPr>
        <w:t xml:space="preserve">المعلومات الزمنية الفيديوية </w:t>
      </w:r>
      <w:r w:rsidRPr="00CF7332">
        <w:rPr>
          <w:lang w:val="en-GB" w:eastAsia="en-US"/>
        </w:rPr>
        <w:t>(TI)</w:t>
      </w:r>
      <w:r w:rsidRPr="00CF7332">
        <w:rPr>
          <w:rFonts w:hint="cs"/>
          <w:rtl/>
          <w:lang w:val="en-GB" w:eastAsia="en-US"/>
        </w:rPr>
        <w:t xml:space="preserve">، إلا في "الشريط العمودي </w:t>
      </w:r>
      <w:r w:rsidRPr="00CF7332">
        <w:rPr>
          <w:lang w:eastAsia="en-US"/>
        </w:rPr>
        <w:t>II</w:t>
      </w:r>
      <w:r w:rsidRPr="00CF7332">
        <w:rPr>
          <w:rFonts w:hint="cs"/>
          <w:rtl/>
          <w:lang w:val="en-GB" w:eastAsia="en-US"/>
        </w:rPr>
        <w:t xml:space="preserve">" الذي تُدرَج فيه بنىً مختلفة في كل </w:t>
      </w:r>
      <w:r w:rsidRPr="00CF7332">
        <w:rPr>
          <w:lang w:val="en-GB" w:eastAsia="en-US"/>
        </w:rPr>
        <w:t>15</w:t>
      </w:r>
      <w:r w:rsidRPr="00CF7332">
        <w:rPr>
          <w:rFonts w:hint="cs"/>
          <w:rtl/>
          <w:lang w:val="en-GB" w:eastAsia="en-US"/>
        </w:rPr>
        <w:t xml:space="preserve"> إطار.</w:t>
      </w:r>
    </w:p>
    <w:p w:rsidR="00C17879" w:rsidRDefault="00C17879" w:rsidP="00571894">
      <w:pPr>
        <w:tabs>
          <w:tab w:val="left" w:pos="794"/>
          <w:tab w:val="left" w:pos="1191"/>
          <w:tab w:val="left" w:pos="1588"/>
          <w:tab w:val="left" w:pos="1985"/>
        </w:tabs>
        <w:rPr>
          <w:rFonts w:eastAsia="MS PMincho" w:hint="cs"/>
          <w:rtl/>
          <w:lang w:val="en-GB" w:eastAsia="en-US" w:bidi="ar-EG"/>
        </w:rPr>
      </w:pPr>
      <w:r w:rsidRPr="00CF7332">
        <w:rPr>
          <w:rFonts w:hint="cs"/>
          <w:rtl/>
          <w:lang w:val="en-GB" w:eastAsia="en-US" w:bidi="ar-SY"/>
        </w:rPr>
        <w:t xml:space="preserve">وتتطابق نتائج المشاهد مع نتائج </w:t>
      </w:r>
      <w:r w:rsidRPr="00CF7332">
        <w:rPr>
          <w:rFonts w:hint="cs"/>
          <w:rtl/>
          <w:lang w:val="en-GB" w:eastAsia="en-US"/>
        </w:rPr>
        <w:t xml:space="preserve">انقطاع الصورة </w:t>
      </w:r>
      <w:r w:rsidRPr="00CF7332">
        <w:rPr>
          <w:lang w:val="en-GB" w:eastAsia="en-US"/>
        </w:rPr>
        <w:t>I</w:t>
      </w:r>
      <w:r w:rsidRPr="00CF7332">
        <w:rPr>
          <w:rFonts w:hint="cs"/>
          <w:rtl/>
          <w:lang w:val="en-GB" w:eastAsia="en-US"/>
        </w:rPr>
        <w:t xml:space="preserve"> من حيث </w:t>
      </w:r>
      <w:r w:rsidRPr="00CF7332">
        <w:rPr>
          <w:rFonts w:eastAsia="MS PMincho" w:hint="cs"/>
          <w:rtl/>
          <w:lang w:val="en-GB" w:eastAsia="en-US"/>
        </w:rPr>
        <w:t>المعلومات المكانية الفيديوية (</w:t>
      </w:r>
      <w:r w:rsidRPr="00CF7332">
        <w:rPr>
          <w:lang w:val="en-GB" w:eastAsia="en-US"/>
        </w:rPr>
        <w:t>SI</w:t>
      </w:r>
      <w:r w:rsidRPr="00CF7332">
        <w:rPr>
          <w:rFonts w:eastAsia="MS PMincho" w:hint="cs"/>
          <w:rtl/>
          <w:lang w:val="en-GB" w:eastAsia="en-US"/>
        </w:rPr>
        <w:t>).</w:t>
      </w:r>
    </w:p>
    <w:p w:rsidR="00571894" w:rsidRDefault="00571894" w:rsidP="00571894">
      <w:pPr>
        <w:tabs>
          <w:tab w:val="left" w:pos="794"/>
          <w:tab w:val="left" w:pos="1191"/>
          <w:tab w:val="left" w:pos="1588"/>
          <w:tab w:val="left" w:pos="1985"/>
        </w:tabs>
        <w:rPr>
          <w:rFonts w:eastAsia="MS PMincho" w:hint="cs"/>
          <w:rtl/>
          <w:lang w:val="en-GB" w:eastAsia="en-US" w:bidi="ar-EG"/>
        </w:rPr>
      </w:pPr>
    </w:p>
    <w:p w:rsidR="00571894" w:rsidRPr="00571894" w:rsidRDefault="00571894" w:rsidP="00571894">
      <w:pPr>
        <w:tabs>
          <w:tab w:val="left" w:pos="794"/>
          <w:tab w:val="left" w:pos="1191"/>
          <w:tab w:val="left" w:pos="1588"/>
          <w:tab w:val="left" w:pos="1985"/>
        </w:tabs>
        <w:rPr>
          <w:rFonts w:eastAsia="MS PMincho" w:hint="cs"/>
          <w:rtl/>
          <w:lang w:val="en-GB" w:eastAsia="en-US" w:bidi="ar-EG"/>
        </w:rPr>
      </w:pPr>
    </w:p>
    <w:p w:rsidR="00C17879" w:rsidRPr="00CF7332" w:rsidRDefault="00C17879" w:rsidP="00C17879">
      <w:pPr>
        <w:pStyle w:val="FigureNo"/>
        <w:rPr>
          <w:rFonts w:eastAsia="MS PMincho"/>
          <w:lang w:eastAsia="en-US"/>
        </w:rPr>
      </w:pPr>
      <w:r w:rsidRPr="00CF7332">
        <w:rPr>
          <w:rFonts w:eastAsia="MS PMincho" w:hint="cs"/>
          <w:rtl/>
          <w:lang w:eastAsia="en-US"/>
        </w:rPr>
        <w:t>الش</w:t>
      </w:r>
      <w:r w:rsidR="00571894">
        <w:rPr>
          <w:rFonts w:eastAsia="MS PMincho" w:hint="cs"/>
          <w:rtl/>
          <w:lang w:eastAsia="en-US"/>
        </w:rPr>
        <w:t>ـ</w:t>
      </w:r>
      <w:r w:rsidRPr="00CF7332">
        <w:rPr>
          <w:rFonts w:eastAsia="MS PMincho" w:hint="cs"/>
          <w:rtl/>
          <w:lang w:eastAsia="en-US"/>
        </w:rPr>
        <w:t xml:space="preserve">كل </w:t>
      </w:r>
      <w:r w:rsidRPr="00CF7332">
        <w:rPr>
          <w:rFonts w:eastAsia="MS PMincho"/>
          <w:lang w:eastAsia="en-US"/>
        </w:rPr>
        <w:t>19</w:t>
      </w:r>
    </w:p>
    <w:p w:rsidR="00C17879" w:rsidRPr="00CF7332" w:rsidRDefault="00C17879" w:rsidP="00C17879">
      <w:pPr>
        <w:pStyle w:val="FigureTitle"/>
        <w:rPr>
          <w:lang w:eastAsia="en-US"/>
        </w:rPr>
      </w:pPr>
      <w:r w:rsidRPr="00CF7332">
        <w:rPr>
          <w:rFonts w:hint="cs"/>
          <w:rtl/>
          <w:lang w:eastAsia="en-US"/>
        </w:rPr>
        <w:t xml:space="preserve">انقطاع الصورة </w:t>
      </w:r>
      <w:r w:rsidRPr="00CF7332">
        <w:rPr>
          <w:lang w:eastAsia="en-US"/>
        </w:rPr>
        <w:t>II</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lang w:eastAsia="en-US" w:bidi="ar-SY"/>
        </w:rPr>
      </w:pPr>
      <w:r>
        <w:rPr>
          <w:lang w:eastAsia="en-US" w:bidi="ar-SY"/>
        </w:rPr>
      </w:r>
      <w:r>
        <w:rPr>
          <w:lang w:eastAsia="en-US" w:bidi="ar-SY"/>
        </w:rPr>
        <w:pict>
          <v:group id="_x0000_s24385" editas="canvas" style="width:456.15pt;height:307.6pt;mso-position-horizontal-relative:char;mso-position-vertical-relative:line" coordorigin="-44,-178" coordsize="9123,6152">
            <o:lock v:ext="edit" aspectratio="t"/>
            <v:shape id="_x0000_s24386" type="#_x0000_t75" style="position:absolute;left:-44;top:-178;width:9123;height:6152" o:preferrelative="f">
              <v:fill o:detectmouseclick="t"/>
              <v:path o:extrusionok="t" o:connecttype="none"/>
              <o:lock v:ext="edit" text="t"/>
            </v:shape>
            <v:group id="_x0000_s24387" style="position:absolute;left:-44;top:-96;width:8954;height:5982" coordorigin="-44,-96" coordsize="8954,5982">
              <v:group id="_x0000_s24388" style="position:absolute;width:8910;height:5886" coordsize="8910,5886">
                <v:rect id="_x0000_s24389" style="position:absolute;width:50;height:396;mso-wrap-style:none;v-text-anchor:top" filled="f" stroked="f">
                  <v:textbox style="mso-next-textbox:#_x0000_s24389;mso-fit-shape-to-text:t" inset="0,0,0,0">
                    <w:txbxContent>
                      <w:p w:rsidR="00C17879" w:rsidRDefault="00C17879" w:rsidP="00C17879">
                        <w:r>
                          <w:rPr>
                            <w:rFonts w:ascii="Calibri" w:hAnsi="Calibri" w:cs="Calibri"/>
                            <w:color w:val="000000"/>
                          </w:rPr>
                          <w:t xml:space="preserve"> </w:t>
                        </w:r>
                      </w:p>
                    </w:txbxContent>
                  </v:textbox>
                </v:rect>
                <v:rect id="_x0000_s24390" style="position:absolute;left:8201;top:5725;width:681;height:161;mso-wrap-style:none;v-text-anchor:top" filled="f" stroked="f">
                  <v:textbox style="mso-next-textbox:#_x0000_s24390;mso-fit-shape-to-text:t" inset="0,0,0,0">
                    <w:txbxContent>
                      <w:p w:rsidR="00C17879" w:rsidRDefault="00C17879" w:rsidP="00C17879">
                        <w:pPr>
                          <w:spacing w:before="0" w:line="240" w:lineRule="auto"/>
                        </w:pPr>
                        <w:r>
                          <w:rPr>
                            <w:rFonts w:cs="Times New Roman"/>
                            <w:color w:val="24282B"/>
                            <w:sz w:val="14"/>
                            <w:szCs w:val="14"/>
                          </w:rPr>
                          <w:t>BT.1865-19</w:t>
                        </w:r>
                      </w:p>
                    </w:txbxContent>
                  </v:textbox>
                </v:rect>
                <v:shape id="_x0000_s24391" style="position:absolute;left:6785;top:213;width:651;height:1700" coordsize="651,1700" path="m651,1700l651,,,e" filled="f" strokecolor="#24282b" strokeweight="39e-5mm">
                  <v:path arrowok="t"/>
                </v:shape>
                <v:shape id="_x0000_s24392" style="position:absolute;left:6813;top:368;width:2097;height:1262" coordsize="2097,1262" path="m142,r,652l142,652r,284l142,1120r326,l,1262,963,1120r1134,l2097,936r,-284l2097,652,2097,,963,,468,r,l142,xe" strokecolor="#24282b" strokeweight="39e-5mm">
                  <v:path arrowok="t"/>
                </v:shape>
                <v:rect id="_x0000_s24393" style="position:absolute;left:7026;top:425;width:1841;height:1006" strokecolor="#24282b" strokeweight="39e-5mm"/>
                <v:shape id="_x0000_s24394" style="position:absolute;left:5921;top:1134;width:807;height:779" coordsize="807,779" path="m,779r,l,779r,l14,r,779l14,779r,l14,779r,l14,779r,l14,779r,l28,779r,l28,779r,l28,779r14,l42,779r,l42,779r,l42,779r,l42,779r,l42,779,56,r,l56,779r,l71,779r,l71,779r,l71,779r14,l85,779r,l85,779r,l85,779,85,r,l85,779r,l85,779r,l85,779r,l85,779r14,l99,779r,l99,779r,l99,779,99,r,l99,779r14,l113,779r,l113,779r,l127,779r,l127,779r,l127,779r14,l141,779,141,r,l141,779r,l141,779r,l141,779r,l156,779r,l156,779r,l156,779,156,r,l156,779r,l156,779r,l156,779r,l156,779r14,l170,779r,l170,779r,l184,779,184,r,l184,779r,l198,779r,l198,779r,l198,779r,l198,779r,l198,779r,l212,779,212,r,l212,779r14,l226,779r,l226,779r,l226,779r,l226,779r,l226,779r15,l241,779,241,r,l241,779r,l241,779r,l241,779r,l255,779r,l255,779r,l255,r,l255,779r,l255,779r14,l269,779r,l269,779r,l283,779r,l283,779r,l283,779,283,r,l283,779r,l283,779r14,l297,779r,l297,779r,l311,779r,l311,779r,l311,779,311,r,l311,779r,l311,779r,l311,779r,l311,779r15,l326,779r,l326,779r,l340,779,340,r,l340,779r,l354,779r,l354,779r,l354,779r,l354,779r,l354,779r,l368,779,368,r,l368,779r14,l382,779r,l382,779r,l382,779r,l382,779r,l382,779,396,r,l396,779r,l396,779r15,l411,779r,l411,779r,l425,779r,l425,779r,l425,779,425,r,l425,779r,l439,779r,l439,779r,l439,779r14,l453,779r,l453,779r,l453,779,453,r,l453,779r,l467,779r,l467,779r,l467,779r,l467,779r,l467,r,l481,779r,l481,779r,l481,779r,l481,779r,l481,779r15,l496,779r,l496,779,496,r14,l510,779r,l510,779r,l510,779r,l510,779r,l510,779r14,l524,779r,l524,779,524,r14,l538,779r,l538,779r14,l552,779r,l552,779r,l552,779r,l552,779r,l552,779,552,r,l552,779r,l552,779r14,l566,779r,l566,779r,l566,779r,l566,779r,l566,779,581,r,l581,779r,l595,779r,l595,779r,l595,779r14,l609,779r,l609,779,609,r,l609,779r,l609,779r,l623,779r,l623,779r,l623,779r,l623,779r,l623,779,623,r,l623,779r,l623,779r14,l637,779r,l637,779r,l651,779r,l651,779r,l651,779,666,r,l666,779r,l666,779r,l666,779r,l666,779r,l680,779r,l680,779r,l680,779,694,r,l694,779r,l694,779r,l694,779r,l694,779r14,l708,779r,l708,779,708,r,l708,779r,l708,779r,l722,779r,l722,779r,l722,779r,l722,779r,l722,779,722,r14,l736,779r,l736,779r,l751,779r,l751,779r,l751,779r,l751,779r,l751,779,765,r,l765,779r,l765,779r14,l779,779r,l779,779r,l793,779r,l793,779r,l793,779,793,r,l793,779r,l793,779r,l793,779r,l793,779r14,l807,779r,l807,779,807,r,l807,779r,l807,779r,e" filled="f" strokecolor="#00529e" strokeweight="39e-5mm">
                  <v:path arrowok="t"/>
                </v:shape>
                <v:line id="_x0000_s24395" style="position:absolute" from="1813,3090" to="1814,3132" strokecolor="#24211d" strokeweight="0"/>
                <v:line id="_x0000_s24396" style="position:absolute" from="1813,3146" to="1814,3175" strokecolor="#24211d" strokeweight="0"/>
                <v:line id="_x0000_s24397" style="position:absolute" from="1813,3189" to="1814,3231" strokecolor="#24211d" strokeweight="0"/>
                <v:line id="_x0000_s24398" style="position:absolute" from="1813,3246" to="1814,3274" strokecolor="#24211d" strokeweight="0"/>
                <v:line id="_x0000_s24399" style="position:absolute" from="1813,3288" to="1814,3331" strokecolor="#24211d" strokeweight="0"/>
                <v:line id="_x0000_s24400" style="position:absolute" from="1813,3331" to="1814,3373" strokecolor="#24211d" strokeweight="0"/>
                <v:line id="_x0000_s24401" style="position:absolute" from="1813,3387" to="1814,3416" strokecolor="#24211d" strokeweight="0"/>
                <v:line id="_x0000_s24402" style="position:absolute" from="1813,3430" to="1814,3472" strokecolor="#24211d" strokeweight="0"/>
                <v:line id="_x0000_s24403" style="position:absolute" from="1813,3486" to="1814,3515" strokecolor="#24211d" strokeweight="0"/>
                <v:line id="_x0000_s24404" style="position:absolute" from="1813,3529" to="1814,3572" strokecolor="#24211d" strokeweight="0"/>
                <v:line id="_x0000_s24405" style="position:absolute" from="1813,3572" to="1814,3614" strokecolor="#24211d" strokeweight="0"/>
                <v:line id="_x0000_s24406" style="position:absolute" from="1813,3628" to="1814,3657" strokecolor="#24211d" strokeweight="0"/>
                <v:line id="_x0000_s24407" style="position:absolute" from="1813,3671" to="1814,3713" strokecolor="#24211d" strokeweight="0"/>
                <v:line id="_x0000_s24408" style="position:absolute" from="1813,3727" to="1814,3756" strokecolor="#24211d" strokeweight="0"/>
                <v:line id="_x0000_s24409" style="position:absolute" from="1813,3770" to="1814,3798" strokecolor="#24211d" strokeweight="0"/>
                <v:line id="_x0000_s24410" style="position:absolute" from="1813,3812" to="1814,3855" strokecolor="#24211d" strokeweight="0"/>
                <v:line id="_x0000_s24411" style="position:absolute" from="1813,3869" to="1814,3883" strokecolor="#24211d" strokeweight="0"/>
                <v:line id="_x0000_s24412" style="position:absolute" from="1813,3912" to="1814,3940" strokecolor="#24211d" strokeweight="0"/>
                <v:line id="_x0000_s24413" style="position:absolute" from="1813,3954" to="1814,3983" strokecolor="#24211d" strokeweight="0"/>
                <v:line id="_x0000_s24414" style="position:absolute" from="1813,4011" to="1814,4039" strokecolor="#24211d" strokeweight="0"/>
                <v:line id="_x0000_s24415" style="position:absolute" from="1813,4053" to="1814,4082" strokecolor="#24211d" strokeweight="0"/>
                <v:line id="_x0000_s24416" style="position:absolute" from="1813,4110" to="1814,4124" strokecolor="#24211d" strokeweight="0"/>
                <v:line id="_x0000_s24417" style="position:absolute" from="1813,4153" to="1814,4181" strokecolor="#24211d" strokeweight="0"/>
                <v:line id="_x0000_s24418" style="position:absolute" from="1813,4195" to="1814,4223" strokecolor="#24211d" strokeweight="0"/>
                <v:line id="_x0000_s24419" style="position:absolute" from="1813,4252" to="1814,4266" strokecolor="#24211d" strokeweight="0"/>
                <v:line id="_x0000_s24420" style="position:absolute" from="1813,4294" to="1814,4323" strokecolor="#24211d" strokeweight="0"/>
                <v:line id="_x0000_s24421" style="position:absolute" from="1813,4351" to="1814,4365" strokecolor="#24211d" strokeweight="0"/>
                <v:line id="_x0000_s24422" style="position:absolute" from="1813,4394" to="1814,4422" strokecolor="#24211d" strokeweight="0"/>
                <v:line id="_x0000_s24423" style="position:absolute" from="1813,4436" to="1814,4464" strokecolor="#24211d" strokeweight="0"/>
                <v:line id="_x0000_s24424" style="position:absolute" from="1813,4493" to="1814,4507" strokecolor="#24211d" strokeweight="0"/>
                <v:line id="_x0000_s24425" style="position:absolute" from="1813,4535" to="1814,4564" strokecolor="#24211d" strokeweight="0"/>
                <v:line id="_x0000_s24426" style="position:absolute" from="1813,4578" to="1814,4606" strokecolor="#24211d" strokeweight="0"/>
                <v:line id="_x0000_s24427" style="position:absolute" from="1813,4634" to="1814,4663" strokecolor="#24211d" strokeweight="0"/>
                <v:line id="_x0000_s24428" style="position:absolute" from="1813,4677" to="1814,4705" strokecolor="#24211d" strokeweight="0"/>
                <v:line id="_x0000_s24429" style="position:absolute" from="1813,4734" to="1814,4748" strokecolor="#24211d" strokeweight="0"/>
                <v:line id="_x0000_s24430" style="position:absolute" from="2635,3090" to="2636,3132" strokecolor="#24211d" strokeweight="0"/>
                <v:line id="_x0000_s24431" style="position:absolute" from="2635,3146" to="2636,3175" strokecolor="#24211d" strokeweight="0"/>
                <v:line id="_x0000_s24432" style="position:absolute" from="2635,3189" to="2636,3231" strokecolor="#24211d" strokeweight="0"/>
                <v:line id="_x0000_s24433" style="position:absolute" from="2635,3246" to="2636,3274" strokecolor="#24211d" strokeweight="0"/>
                <v:line id="_x0000_s24434" style="position:absolute" from="2635,3288" to="2636,3316" strokecolor="#24211d" strokeweight="0"/>
                <v:line id="_x0000_s24435" style="position:absolute" from="2635,3331" to="2636,3359" strokecolor="#24211d" strokeweight="0"/>
                <v:line id="_x0000_s24436" style="position:absolute" from="2635,3387" to="2636,3416" strokecolor="#24211d" strokeweight="0"/>
                <v:line id="_x0000_s24437" style="position:absolute" from="2635,3430" to="2636,3458" strokecolor="#24211d" strokeweight="0"/>
                <v:line id="_x0000_s24438" style="position:absolute" from="2635,3486" to="2636,3501" strokecolor="#24211d" strokeweight="0"/>
                <v:line id="_x0000_s24439" style="position:absolute" from="2635,3529" to="2636,3557" strokecolor="#24211d" strokeweight="0"/>
                <v:line id="_x0000_s24440" style="position:absolute" from="2635,3572" to="2636,3600" strokecolor="#24211d" strokeweight="0"/>
                <v:line id="_x0000_s24441" style="position:absolute" from="2635,3628" to="2636,3642" strokecolor="#24211d" strokeweight="0"/>
                <v:line id="_x0000_s24442" style="position:absolute" from="2635,3671" to="2636,3699" strokecolor="#24211d" strokeweight="0"/>
                <v:line id="_x0000_s24443" style="position:absolute" from="2635,3727" to="2636,3742" strokecolor="#24211d" strokeweight="0"/>
                <v:line id="_x0000_s24444" style="position:absolute" from="2635,3770" to="2636,3798" strokecolor="#24211d" strokeweight="0"/>
                <v:line id="_x0000_s24445" style="position:absolute" from="2635,3812" to="2636,3841" strokecolor="#24211d" strokeweight="0"/>
                <v:line id="_x0000_s24446" style="position:absolute" from="2635,3869" to="2636,3883" strokecolor="#24211d" strokeweight="0"/>
                <v:line id="_x0000_s24447" style="position:absolute" from="2635,3912" to="2636,3940" strokecolor="#24211d" strokeweight="0"/>
                <v:line id="_x0000_s24448" style="position:absolute" from="2635,3954" to="2636,3983" strokecolor="#24211d" strokeweight="0"/>
                <v:line id="_x0000_s24449" style="position:absolute" from="2635,4011" to="2636,4039" strokecolor="#24211d" strokeweight="0"/>
                <v:line id="_x0000_s24450" style="position:absolute" from="2635,4053" to="2636,4082" strokecolor="#24211d" strokeweight="0"/>
                <v:line id="_x0000_s24451" style="position:absolute" from="2635,4110" to="2636,4124" strokecolor="#24211d" strokeweight="0"/>
                <v:line id="_x0000_s24452" style="position:absolute" from="2635,4153" to="2636,4181" strokecolor="#24211d" strokeweight="0"/>
                <v:line id="_x0000_s24453" style="position:absolute" from="2635,4195" to="2636,4223" strokecolor="#24211d" strokeweight="0"/>
                <v:line id="_x0000_s24454" style="position:absolute" from="2635,4252" to="2636,4266" strokecolor="#24211d" strokeweight="0"/>
                <v:line id="_x0000_s24455" style="position:absolute" from="2635,4294" to="2636,4323" strokecolor="#24211d" strokeweight="0"/>
                <v:line id="_x0000_s24456" style="position:absolute" from="2635,4351" to="2636,4365" strokecolor="#24211d" strokeweight="0"/>
                <v:line id="_x0000_s24457" style="position:absolute" from="2635,4394" to="2636,4422" strokecolor="#24211d" strokeweight="0"/>
                <v:line id="_x0000_s24458" style="position:absolute" from="2635,4436" to="2636,4464" strokecolor="#24211d" strokeweight="0"/>
                <v:line id="_x0000_s24459" style="position:absolute" from="2635,4493" to="2636,4507" strokecolor="#24211d" strokeweight="0"/>
                <v:line id="_x0000_s24460" style="position:absolute" from="2635,4535" to="2636,4564" strokecolor="#24211d" strokeweight="0"/>
                <v:line id="_x0000_s24461" style="position:absolute" from="2635,4578" to="2636,4606" strokecolor="#24211d" strokeweight="0"/>
                <v:line id="_x0000_s24462" style="position:absolute" from="2635,4634" to="2636,4663" strokecolor="#24211d" strokeweight="0"/>
                <v:line id="_x0000_s24463" style="position:absolute" from="2635,4677" to="2636,4705" strokecolor="#24211d" strokeweight="0"/>
                <v:line id="_x0000_s24464" style="position:absolute" from="2635,4734" to="2636,4748" strokecolor="#24211d" strokeweight="0"/>
                <v:line id="_x0000_s24465" style="position:absolute" from="3456,3090" to="3457,3132" strokecolor="#24211d" strokeweight="0"/>
                <v:line id="_x0000_s24466" style="position:absolute" from="3456,3146" to="3457,3175" strokecolor="#24211d" strokeweight="0"/>
                <v:line id="_x0000_s24467" style="position:absolute" from="3456,3189" to="3457,3231" strokecolor="#24211d" strokeweight="0"/>
                <v:line id="_x0000_s24468" style="position:absolute" from="3456,3246" to="3457,3274" strokecolor="#24211d" strokeweight="0"/>
                <v:line id="_x0000_s24469" style="position:absolute" from="3456,3288" to="3457,3331" strokecolor="#24211d" strokeweight="0"/>
                <v:line id="_x0000_s24470" style="position:absolute" from="3456,3331" to="3457,3373" strokecolor="#24211d" strokeweight="0"/>
                <v:line id="_x0000_s24471" style="position:absolute" from="3456,3387" to="3457,3416" strokecolor="#24211d" strokeweight="0"/>
                <v:line id="_x0000_s24472" style="position:absolute" from="3456,3430" to="3457,3472" strokecolor="#24211d" strokeweight="0"/>
                <v:line id="_x0000_s24473" style="position:absolute" from="3456,3486" to="3457,3515" strokecolor="#24211d" strokeweight="0"/>
                <v:line id="_x0000_s24474" style="position:absolute" from="3456,3529" to="3457,3572" strokecolor="#24211d" strokeweight="0"/>
                <v:line id="_x0000_s24475" style="position:absolute" from="3456,3572" to="3457,3614" strokecolor="#24211d" strokeweight="0"/>
                <v:line id="_x0000_s24476" style="position:absolute" from="3456,3628" to="3457,3657" strokecolor="#24211d" strokeweight="0"/>
                <v:line id="_x0000_s24477" style="position:absolute" from="3456,3671" to="3457,3713" strokecolor="#24211d" strokeweight="0"/>
                <v:line id="_x0000_s24478" style="position:absolute" from="3456,3727" to="3457,3756" strokecolor="#24211d" strokeweight="0"/>
                <v:line id="_x0000_s24479" style="position:absolute" from="3456,3770" to="3457,3798" strokecolor="#24211d" strokeweight="0"/>
                <v:line id="_x0000_s24480" style="position:absolute" from="3456,3812" to="3457,3855" strokecolor="#24211d" strokeweight="0"/>
                <v:line id="_x0000_s24481" style="position:absolute" from="3456,3869" to="3457,3897" strokecolor="#24211d" strokeweight="0"/>
                <v:line id="_x0000_s24482" style="position:absolute" from="3456,3912" to="3457,3954" strokecolor="#24211d" strokeweight="0"/>
                <v:line id="_x0000_s24483" style="position:absolute" from="3456,3954" to="3457,3997" strokecolor="#24211d" strokeweight="0"/>
                <v:line id="_x0000_s24484" style="position:absolute" from="3456,4011" to="3457,4039" strokecolor="#24211d" strokeweight="0"/>
                <v:line id="_x0000_s24485" style="position:absolute" from="3456,4053" to="3457,4082" strokecolor="#24211d" strokeweight="0"/>
                <v:line id="_x0000_s24486" style="position:absolute" from="3456,4110" to="3457,4124" strokecolor="#24211d" strokeweight="0"/>
                <v:line id="_x0000_s24487" style="position:absolute" from="3456,4153" to="3457,4181" strokecolor="#24211d" strokeweight="0"/>
                <v:line id="_x0000_s24488" style="position:absolute" from="3456,4195" to="3457,4223" strokecolor="#24211d" strokeweight="0"/>
                <v:line id="_x0000_s24489" style="position:absolute" from="3456,4252" to="3457,4266" strokecolor="#24211d" strokeweight="0"/>
                <v:line id="_x0000_s24490" style="position:absolute" from="3456,4294" to="3457,4323" strokecolor="#24211d" strokeweight="0"/>
                <v:line id="_x0000_s24491" style="position:absolute" from="3456,4351" to="3457,4365" strokecolor="#24211d" strokeweight="0"/>
                <v:line id="_x0000_s24492" style="position:absolute" from="3456,4394" to="3457,4422" strokecolor="#24211d" strokeweight="0"/>
                <v:line id="_x0000_s24493" style="position:absolute" from="3456,4436" to="3457,4464" strokecolor="#24211d" strokeweight="0"/>
                <v:line id="_x0000_s24494" style="position:absolute" from="3456,4493" to="3457,4507" strokecolor="#24211d" strokeweight="0"/>
                <v:line id="_x0000_s24495" style="position:absolute" from="3456,4535" to="3457,4564" strokecolor="#24211d" strokeweight="0"/>
                <v:line id="_x0000_s24496" style="position:absolute" from="3456,4578" to="3457,4606" strokecolor="#24211d" strokeweight="0"/>
                <v:line id="_x0000_s24497" style="position:absolute" from="3456,4634" to="3457,4663" strokecolor="#24211d" strokeweight="0"/>
                <v:line id="_x0000_s24498" style="position:absolute" from="3456,4677" to="3457,4705" strokecolor="#24211d" strokeweight="0"/>
                <v:line id="_x0000_s24499" style="position:absolute" from="3456,4734" to="3457,4748" strokecolor="#24211d" strokeweight="0"/>
                <v:line id="_x0000_s24500" style="position:absolute" from="4278,3090" to="4279,3132" strokecolor="#24211d" strokeweight="0"/>
                <v:line id="_x0000_s24501" style="position:absolute" from="4278,3146" to="4279,3175" strokecolor="#24211d" strokeweight="0"/>
                <v:line id="_x0000_s24502" style="position:absolute" from="4278,3189" to="4279,3231" strokecolor="#24211d" strokeweight="0"/>
                <v:line id="_x0000_s24503" style="position:absolute" from="4278,3246" to="4279,3274" strokecolor="#24211d" strokeweight="0"/>
                <v:line id="_x0000_s24504" style="position:absolute" from="4278,3288" to="4279,3331" strokecolor="#24211d" strokeweight="0"/>
                <v:line id="_x0000_s24505" style="position:absolute" from="4278,3331" to="4279,3373" strokecolor="#24211d" strokeweight="0"/>
                <v:line id="_x0000_s24506" style="position:absolute" from="4278,3387" to="4279,3416" strokecolor="#24211d" strokeweight="0"/>
                <v:line id="_x0000_s24507" style="position:absolute" from="4278,3430" to="4279,3472" strokecolor="#24211d" strokeweight="0"/>
                <v:line id="_x0000_s24508" style="position:absolute" from="4278,3486" to="4279,3515" strokecolor="#24211d" strokeweight="0"/>
                <v:line id="_x0000_s24509" style="position:absolute" from="4278,3529" to="4279,3572" strokecolor="#24211d" strokeweight="0"/>
                <v:line id="_x0000_s24510" style="position:absolute" from="4278,3572" to="4279,3614" strokecolor="#24211d" strokeweight="0"/>
                <v:line id="_x0000_s24511" style="position:absolute" from="4278,3628" to="4279,3657" strokecolor="#24211d" strokeweight="0"/>
                <v:line id="_x0000_s24512" style="position:absolute" from="4278,3671" to="4279,3713" strokecolor="#24211d" strokeweight="0"/>
                <v:line id="_x0000_s24513" style="position:absolute" from="4278,3727" to="4279,3756" strokecolor="#24211d" strokeweight="0"/>
                <v:line id="_x0000_s24514" style="position:absolute" from="4278,3770" to="4279,3798" strokecolor="#24211d" strokeweight="0"/>
                <v:line id="_x0000_s24515" style="position:absolute" from="4278,3812" to="4279,3855" strokecolor="#24211d" strokeweight="0"/>
                <v:line id="_x0000_s24516" style="position:absolute" from="4278,3869" to="4279,3897" strokecolor="#24211d" strokeweight="0"/>
                <v:line id="_x0000_s24517" style="position:absolute" from="4278,3912" to="4279,3954" strokecolor="#24211d" strokeweight="0"/>
                <v:line id="_x0000_s24518" style="position:absolute" from="4278,3954" to="4279,3997" strokecolor="#24211d" strokeweight="0"/>
                <v:line id="_x0000_s24519" style="position:absolute" from="4278,4011" to="4279,4039" strokecolor="#24211d" strokeweight="0"/>
                <v:line id="_x0000_s24520" style="position:absolute" from="4278,4053" to="4279,4082" strokecolor="#24211d" strokeweight="0"/>
                <v:line id="_x0000_s24521" style="position:absolute" from="4278,4110" to="4279,4124" strokecolor="#24211d" strokeweight="0"/>
                <v:line id="_x0000_s24522" style="position:absolute" from="4278,4153" to="4279,4181" strokecolor="#24211d" strokeweight="0"/>
                <v:line id="_x0000_s24523" style="position:absolute" from="4278,4195" to="4279,4223" strokecolor="#24211d" strokeweight="0"/>
                <v:line id="_x0000_s24524" style="position:absolute" from="4278,4252" to="4279,4266" strokecolor="#24211d" strokeweight="0"/>
                <v:line id="_x0000_s24525" style="position:absolute" from="4278,4294" to="4279,4323" strokecolor="#24211d" strokeweight="0"/>
                <v:line id="_x0000_s24526" style="position:absolute" from="4278,4351" to="4279,4365" strokecolor="#24211d" strokeweight="0"/>
                <v:line id="_x0000_s24527" style="position:absolute" from="4278,4394" to="4279,4422" strokecolor="#24211d" strokeweight="0"/>
                <v:line id="_x0000_s24528" style="position:absolute" from="4278,4436" to="4279,4464" strokecolor="#24211d" strokeweight="0"/>
                <v:line id="_x0000_s24529" style="position:absolute" from="4278,4493" to="4279,4507" strokecolor="#24211d" strokeweight="0"/>
                <v:line id="_x0000_s24530" style="position:absolute" from="4278,4535" to="4279,4564" strokecolor="#24211d" strokeweight="0"/>
                <v:line id="_x0000_s24531" style="position:absolute" from="4278,4578" to="4279,4606" strokecolor="#24211d" strokeweight="0"/>
                <v:line id="_x0000_s24532" style="position:absolute" from="4278,4634" to="4279,4663" strokecolor="#24211d" strokeweight="0"/>
                <v:line id="_x0000_s24533" style="position:absolute" from="4278,4677" to="4279,4705" strokecolor="#24211d" strokeweight="0"/>
                <v:line id="_x0000_s24534" style="position:absolute" from="4278,4734" to="4279,4748" strokecolor="#24211d" strokeweight="0"/>
                <v:line id="_x0000_s24535" style="position:absolute" from="5099,3090" to="5100,3132" strokecolor="#24211d" strokeweight="0"/>
                <v:line id="_x0000_s24536" style="position:absolute" from="5099,3146" to="5100,3175" strokecolor="#24211d" strokeweight="0"/>
                <v:line id="_x0000_s24537" style="position:absolute" from="5099,3189" to="5100,3231" strokecolor="#24211d" strokeweight="0"/>
                <v:line id="_x0000_s24538" style="position:absolute" from="5099,3246" to="5100,3274" strokecolor="#24211d" strokeweight="0"/>
                <v:line id="_x0000_s24539" style="position:absolute" from="5099,3288" to="5100,3331" strokecolor="#24211d" strokeweight="0"/>
                <v:line id="_x0000_s24540" style="position:absolute" from="5099,3331" to="5100,3373" strokecolor="#24211d" strokeweight="0"/>
                <v:line id="_x0000_s24541" style="position:absolute" from="5099,3387" to="5100,3416" strokecolor="#24211d" strokeweight="0"/>
                <v:line id="_x0000_s24542" style="position:absolute" from="5099,3430" to="5100,3472" strokecolor="#24211d" strokeweight="0"/>
                <v:line id="_x0000_s24543" style="position:absolute" from="5099,3486" to="5100,3515" strokecolor="#24211d" strokeweight="0"/>
                <v:line id="_x0000_s24544" style="position:absolute" from="5099,3529" to="5100,3572" strokecolor="#24211d" strokeweight="0"/>
                <v:line id="_x0000_s24545" style="position:absolute" from="5099,3572" to="5100,3614" strokecolor="#24211d" strokeweight="0"/>
                <v:line id="_x0000_s24546" style="position:absolute" from="5099,3628" to="5100,3657" strokecolor="#24211d" strokeweight="0"/>
                <v:line id="_x0000_s24547" style="position:absolute" from="5099,3671" to="5100,3713" strokecolor="#24211d" strokeweight="0"/>
                <v:line id="_x0000_s24548" style="position:absolute" from="5099,3727" to="5100,3742" strokecolor="#24211d" strokeweight="0"/>
                <v:line id="_x0000_s24549" style="position:absolute" from="5099,3770" to="5100,3798" strokecolor="#24211d" strokeweight="0"/>
                <v:line id="_x0000_s24550" style="position:absolute" from="5099,3812" to="5100,3841" strokecolor="#24211d" strokeweight="0"/>
                <v:line id="_x0000_s24551" style="position:absolute" from="5099,3869" to="5100,3883" strokecolor="#24211d" strokeweight="0"/>
                <v:line id="_x0000_s24552" style="position:absolute" from="5099,3912" to="5100,3940" strokecolor="#24211d" strokeweight="0"/>
                <v:line id="_x0000_s24553" style="position:absolute" from="5099,3954" to="5100,3983" strokecolor="#24211d" strokeweight="0"/>
                <v:line id="_x0000_s24554" style="position:absolute" from="5099,4011" to="5100,4039" strokecolor="#24211d" strokeweight="0"/>
                <v:line id="_x0000_s24555" style="position:absolute" from="5099,4053" to="5100,4082" strokecolor="#24211d" strokeweight="0"/>
                <v:line id="_x0000_s24556" style="position:absolute" from="5099,4110" to="5100,4124" strokecolor="#24211d" strokeweight="0"/>
                <v:line id="_x0000_s24557" style="position:absolute" from="5099,4153" to="5100,4181" strokecolor="#24211d" strokeweight="0"/>
                <v:line id="_x0000_s24558" style="position:absolute" from="5099,4195" to="5100,4223" strokecolor="#24211d" strokeweight="0"/>
                <v:line id="_x0000_s24559" style="position:absolute" from="5099,4252" to="5100,4266" strokecolor="#24211d" strokeweight="0"/>
                <v:line id="_x0000_s24560" style="position:absolute" from="5099,4294" to="5100,4323" strokecolor="#24211d" strokeweight="0"/>
                <v:line id="_x0000_s24561" style="position:absolute" from="5099,4351" to="5100,4365" strokecolor="#24211d" strokeweight="0"/>
                <v:line id="_x0000_s24562" style="position:absolute" from="5099,4394" to="5100,4422" strokecolor="#24211d" strokeweight="0"/>
                <v:line id="_x0000_s24563" style="position:absolute" from="5099,4436" to="5100,4464" strokecolor="#24211d" strokeweight="0"/>
                <v:line id="_x0000_s24564" style="position:absolute" from="5099,4493" to="5100,4507" strokecolor="#24211d" strokeweight="0"/>
                <v:line id="_x0000_s24565" style="position:absolute" from="5099,4535" to="5100,4564" strokecolor="#24211d" strokeweight="0"/>
                <v:line id="_x0000_s24566" style="position:absolute" from="5099,4578" to="5100,4606" strokecolor="#24211d" strokeweight="0"/>
                <v:line id="_x0000_s24567" style="position:absolute" from="5099,4634" to="5100,4663" strokecolor="#24211d" strokeweight="0"/>
                <v:line id="_x0000_s24568" style="position:absolute" from="5099,4677" to="5100,4705" strokecolor="#24211d" strokeweight="0"/>
                <v:line id="_x0000_s24569" style="position:absolute" from="5099,4734" to="5100,4748" strokecolor="#24211d" strokeweight="0"/>
                <v:line id="_x0000_s24570" style="position:absolute" from="5921,3090" to="5922,3132" strokecolor="#24211d" strokeweight="0"/>
                <v:line id="_x0000_s24571" style="position:absolute" from="5921,3146" to="5922,3175" strokecolor="#24211d" strokeweight="0"/>
                <v:line id="_x0000_s24572" style="position:absolute" from="5921,3189" to="5922,3231" strokecolor="#24211d" strokeweight="0"/>
                <v:line id="_x0000_s24573" style="position:absolute" from="5921,3246" to="5922,3274" strokecolor="#24211d" strokeweight="0"/>
                <v:line id="_x0000_s24574" style="position:absolute" from="5921,3288" to="5922,3331" strokecolor="#24211d" strokeweight="0"/>
                <v:line id="_x0000_s24575" style="position:absolute" from="5921,3331" to="5922,3373" strokecolor="#24211d" strokeweight="0"/>
                <v:line id="_x0000_s24576" style="position:absolute" from="5921,3387" to="5922,3416" strokecolor="#24211d" strokeweight="0"/>
                <v:line id="_x0000_s24577" style="position:absolute" from="5921,3430" to="5922,3472" strokecolor="#24211d" strokeweight="0"/>
                <v:line id="_x0000_s24578" style="position:absolute" from="5921,3486" to="5922,3515" strokecolor="#24211d" strokeweight="0"/>
                <v:line id="_x0000_s24579" style="position:absolute" from="5921,3529" to="5922,3572" strokecolor="#24211d" strokeweight="0"/>
                <v:line id="_x0000_s24580" style="position:absolute" from="5921,3572" to="5922,3614" strokecolor="#24211d" strokeweight="0"/>
                <v:line id="_x0000_s24581" style="position:absolute" from="5921,3628" to="5922,3657" strokecolor="#24211d" strokeweight="0"/>
                <v:line id="_x0000_s24582" style="position:absolute" from="5921,3671" to="5922,3713" strokecolor="#24211d" strokeweight="0"/>
                <v:line id="_x0000_s24583" style="position:absolute" from="5921,3727" to="5922,3756" strokecolor="#24211d" strokeweight="0"/>
                <v:line id="_x0000_s24584" style="position:absolute" from="5921,3770" to="5922,3798" strokecolor="#24211d" strokeweight="0"/>
                <v:line id="_x0000_s24585" style="position:absolute" from="5921,3812" to="5922,3855" strokecolor="#24211d" strokeweight="0"/>
                <v:line id="_x0000_s24586" style="position:absolute" from="5921,3869" to="5922,3897" strokecolor="#24211d" strokeweight="0"/>
                <v:line id="_x0000_s24587" style="position:absolute" from="5921,3912" to="5922,3954" strokecolor="#24211d" strokeweight="0"/>
                <v:line id="_x0000_s24588" style="position:absolute" from="5921,3954" to="5922,3997" strokecolor="#24211d" strokeweight="0"/>
              </v:group>
              <v:group id="_x0000_s24589" style="position:absolute;left:977;top:85;width:6460;height:4692" coordorigin="977,85" coordsize="6460,4692">
                <v:line id="_x0000_s24590" style="position:absolute" from="5921,4011" to="5922,4039" strokecolor="#24211d" strokeweight="0"/>
                <v:line id="_x0000_s24591" style="position:absolute" from="5921,4053" to="5922,4082" strokecolor="#24211d" strokeweight="0"/>
                <v:line id="_x0000_s24592" style="position:absolute" from="5921,4110" to="5922,4124" strokecolor="#24211d" strokeweight="0"/>
                <v:line id="_x0000_s24593" style="position:absolute" from="5921,4153" to="5922,4181" strokecolor="#24211d" strokeweight="0"/>
                <v:line id="_x0000_s24594" style="position:absolute" from="5921,4195" to="5922,4223" strokecolor="#24211d" strokeweight="0"/>
                <v:line id="_x0000_s24595" style="position:absolute" from="5921,4252" to="5922,4266" strokecolor="#24211d" strokeweight="0"/>
                <v:line id="_x0000_s24596" style="position:absolute" from="5921,4294" to="5922,4323" strokecolor="#24211d" strokeweight="0"/>
                <v:line id="_x0000_s24597" style="position:absolute" from="5921,4351" to="5922,4365" strokecolor="#24211d" strokeweight="0"/>
                <v:line id="_x0000_s24598" style="position:absolute" from="5921,4394" to="5922,4422" strokecolor="#24211d" strokeweight="0"/>
                <v:line id="_x0000_s24599" style="position:absolute" from="5921,4436" to="5922,4464" strokecolor="#24211d" strokeweight="0"/>
                <v:line id="_x0000_s24600" style="position:absolute" from="5921,4493" to="5922,4507" strokecolor="#24211d" strokeweight="0"/>
                <v:line id="_x0000_s24601" style="position:absolute" from="5921,4535" to="5922,4564" strokecolor="#24211d" strokeweight="0"/>
                <v:line id="_x0000_s24602" style="position:absolute" from="5921,4578" to="5922,4606" strokecolor="#24211d" strokeweight="0"/>
                <v:line id="_x0000_s24603" style="position:absolute" from="5921,4634" to="5922,4663" strokecolor="#24211d" strokeweight="0"/>
                <v:line id="_x0000_s24604" style="position:absolute" from="5921,4677" to="5922,4705" strokecolor="#24211d" strokeweight="0"/>
                <v:line id="_x0000_s24605" style="position:absolute" from="5921,4734" to="5922,4748" strokecolor="#24211d" strokeweight="0"/>
                <v:shape id="_x0000_s24606" style="position:absolute;left:992;top:283;width:56;height:1630" coordsize="56,1630" path="m,l,1630,,,56,,,e" filled="f" strokecolor="#24282b" strokeweight="39e-5mm">
                  <v:path arrowok="t"/>
                </v:shape>
                <v:line id="_x0000_s24607" style="position:absolute" from="992,1913" to="1048,1914" strokecolor="#24282b" strokeweight="39e-5mm"/>
                <v:line id="_x0000_s24608" style="position:absolute" from="992,1602" to="1048,1603" strokecolor="#24282b" strokeweight="39e-5mm"/>
                <v:line id="_x0000_s24609" style="position:absolute" from="992,1276" to="1048,1277" strokecolor="#24282b" strokeweight="39e-5mm"/>
                <v:line id="_x0000_s24610" style="position:absolute" from="992,950" to="1048,951" strokecolor="#24282b" strokeweight="39e-5mm"/>
                <v:line id="_x0000_s24611" style="position:absolute" from="992,609" to="1048,610" strokecolor="#24282b" strokeweight="39e-5mm"/>
                <v:line id="_x0000_s24612" style="position:absolute;flip:y" from="992,1871" to="993,1913" strokecolor="#24282b" strokeweight="39e-5mm"/>
                <v:line id="_x0000_s24613" style="position:absolute;flip:y" from="1926,1871" to="1927,1913" strokecolor="#24282b" strokeweight="39e-5mm"/>
                <v:line id="_x0000_s24614" style="position:absolute;flip:y" from="2847,1871" to="2848,1913" strokecolor="#24282b" strokeweight="39e-5mm"/>
                <v:line id="_x0000_s24615" style="position:absolute;flip:y" from="3768,1871" to="3769,1913" strokecolor="#24282b" strokeweight="39e-5mm"/>
                <v:line id="_x0000_s24616" style="position:absolute;flip:y" from="4674,1871" to="4675,1913" strokecolor="#24282b" strokeweight="39e-5mm"/>
                <v:line id="_x0000_s24617" style="position:absolute;flip:y" from="5609,1871" to="5610,1913" strokecolor="#24282b" strokeweight="39e-5mm"/>
                <v:line id="_x0000_s24618" style="position:absolute;flip:y" from="6516,1871" to="6517,1913" strokecolor="#24282b" strokeweight="39e-5mm"/>
                <v:shape id="_x0000_s24619" style="position:absolute;left:992;top:1871;width:6430;height:42" coordsize="6430,42" path="m6430,42r,-42l6430,42,,42r6430,e" filled="f" strokecolor="#24282b" strokeweight="39e-5mm">
                  <v:path arrowok="t"/>
                </v:shape>
                <v:rect id="_x0000_s24620" style="position:absolute;left:1161;top:85;width:496;height:241" stroked="f"/>
                <v:rect id="_x0000_s24621" style="position:absolute;left:1969;top:85;width:425;height:241" stroked="f"/>
                <v:rect id="_x0000_s24622" style="position:absolute;left:2790;top:85;width:525;height:241" stroked="f"/>
                <v:rect id="_x0000_s24623" style="position:absolute;left:3654;top:85;width:397;height:241" stroked="f"/>
                <v:rect id="_x0000_s24624" style="position:absolute;left:4349;top:85;width:637;height:454" stroked="f"/>
                <v:rect id="_x0000_s24625" style="position:absolute;left:5241;top:85;width:637;height:454" stroked="f"/>
                <v:rect id="_x0000_s24626" style="position:absolute;left:6077;top:85;width:510;height:454" stroked="f"/>
                <v:line id="_x0000_s24627" style="position:absolute" from="977,4776" to="1020,4777" strokecolor="#24282b" strokeweight="39e-5mm"/>
                <v:line id="_x0000_s24628" style="position:absolute" from="977,4535" to="1020,4536" strokecolor="#24282b" strokeweight="39e-5mm"/>
                <v:line id="_x0000_s24629" style="position:absolute" from="977,4294" to="1020,4295" strokecolor="#24282b" strokeweight="39e-5mm"/>
                <v:line id="_x0000_s24630" style="position:absolute" from="977,4053" to="1020,4054" strokecolor="#24282b" strokeweight="39e-5mm"/>
                <v:line id="_x0000_s24631" style="position:absolute" from="977,3812" to="1020,3813" strokecolor="#24282b" strokeweight="39e-5mm"/>
                <v:line id="_x0000_s24632" style="position:absolute" from="977,3572" to="1020,3573" strokecolor="#24282b" strokeweight="39e-5mm"/>
                <v:line id="_x0000_s24633" style="position:absolute" from="977,3331" to="1020,3332" strokecolor="#24282b" strokeweight="39e-5mm"/>
                <v:shape id="_x0000_s24634" style="position:absolute;left:977;top:3090;width:43;height:1686" coordsize="43,1686" path="m,l43,,,,,1686,,e" filled="f" strokecolor="#24282b" strokeweight="39e-5mm">
                  <v:path arrowok="t"/>
                </v:shape>
                <v:shape id="_x0000_s24635" style="position:absolute;left:977;top:4776;width:6459;height:1" coordsize="6459,0" path="m,l,,6459,,,e" filled="f" strokecolor="#24282b" strokeweight="39e-5mm">
                  <v:path arrowok="t"/>
                </v:shape>
                <v:line id="_x0000_s24636" style="position:absolute;flip:y" from="1898,4748" to="1899,4776" strokecolor="#24282b" strokeweight="39e-5mm"/>
                <v:line id="_x0000_s24637" style="position:absolute;flip:y" from="2819,4748" to="2820,4776" strokecolor="#24282b" strokeweight="39e-5mm"/>
                <v:line id="_x0000_s24638" style="position:absolute;flip:y" from="3739,4748" to="3740,4776" strokecolor="#24282b" strokeweight="39e-5mm"/>
                <v:line id="_x0000_s24639" style="position:absolute;flip:y" from="4674,4748" to="4675,4776" strokecolor="#24282b" strokeweight="39e-5mm"/>
                <v:line id="_x0000_s24640" style="position:absolute;flip:y" from="5609,4748" to="5610,4776" strokecolor="#24282b" strokeweight="39e-5mm"/>
                <v:line id="_x0000_s24641" style="position:absolute;flip:y" from="6530,4748" to="6531,4776" strokecolor="#24282b" strokeweight="39e-5mm"/>
                <v:line id="_x0000_s24642" style="position:absolute;flip:y" from="7436,4748" to="7437,4776" strokecolor="#24282b" strokeweight="39e-5mm"/>
                <v:shape id="_x0000_s24643" style="position:absolute;left:4278;top:3387;width:1643;height:1389" coordsize="1643,1389" path="m,1389l,496r,l,496r,l,496r,l,496r,l,496r212,l410,496r213,l821,496,821,r822,l1643,1389e" filled="f" strokecolor="#00529e" strokeweight="78e-5mm">
                  <v:path arrowok="t"/>
                </v:shape>
                <v:line id="_x0000_s24644" style="position:absolute" from="992,213" to="1813,214" strokecolor="#24211d" strokeweight="0"/>
                <v:shape id="_x0000_s24645" style="position:absolute;left:992;top:184;width:85;height:85" coordsize="85,85" path="m85,l,29,85,85,85,xe" fillcolor="#24211d" stroked="f">
                  <v:path arrowok="t"/>
                </v:shape>
                <v:shape id="_x0000_s24646" style="position:absolute;left:1728;top:184;width:85;height:85" coordsize="85,85" path="m,l85,29,,85,,xe" fillcolor="#24211d" stroked="f">
                  <v:path arrowok="t"/>
                </v:shape>
                <v:line id="_x0000_s24647" style="position:absolute" from="1813,213" to="2635,214" strokecolor="#24211d" strokeweight="0"/>
                <v:shape id="_x0000_s24648" style="position:absolute;left:1813;top:184;width:85;height:85" coordsize="85,85" path="m85,l,29,85,85,85,xe" fillcolor="#24211d" stroked="f">
                  <v:path arrowok="t"/>
                </v:shape>
                <v:shape id="_x0000_s24649" style="position:absolute;left:2550;top:184;width:70;height:85" coordsize="70,85" path="m,l70,29,,85,,xe" fillcolor="#24211d" stroked="f">
                  <v:path arrowok="t"/>
                </v:shape>
                <v:line id="_x0000_s24650" style="position:absolute" from="2620,213" to="3470,214" strokecolor="#24211d" strokeweight="0"/>
                <v:shape id="_x0000_s24651" style="position:absolute;left:2635;top:184;width:70;height:85" coordsize="70,85" path="m70,l,29,70,85,70,xe" fillcolor="#24211d" stroked="f">
                  <v:path arrowok="t"/>
                </v:shape>
                <v:shape id="_x0000_s24652" style="position:absolute;left:3385;top:184;width:85;height:85" coordsize="85,85" path="m,l85,29,,85,,xe" fillcolor="#24211d" stroked="f">
                  <v:path arrowok="t"/>
                </v:shape>
                <v:line id="_x0000_s24653" style="position:absolute" from="3456,213" to="4278,214" strokecolor="#24211d" strokeweight="0"/>
                <v:shape id="_x0000_s24654" style="position:absolute;left:3470;top:184;width:71;height:85" coordsize="71,85" path="m71,l,29,71,85,71,xe" fillcolor="#24211d" stroked="f">
                  <v:path arrowok="t"/>
                </v:shape>
                <v:shape id="_x0000_s24655" style="position:absolute;left:4193;top:184;width:85;height:85" coordsize="85,85" path="m,l85,29,,85,,xe" fillcolor="#24211d" stroked="f">
                  <v:path arrowok="t"/>
                </v:shape>
                <v:line id="_x0000_s24656" style="position:absolute" from="4278,213" to="5113,214" strokecolor="#24211d" strokeweight="0"/>
                <v:shape id="_x0000_s24657" style="position:absolute;left:4278;top:184;width:71;height:85" coordsize="71,85" path="m71,l,29,71,85,71,xe" fillcolor="#24211d" stroked="f">
                  <v:path arrowok="t"/>
                </v:shape>
                <v:shape id="_x0000_s24658" style="position:absolute;left:5014;top:184;width:85;height:85" coordsize="85,85" path="m,l85,29,,85,,xe" fillcolor="#24211d" stroked="f">
                  <v:path arrowok="t"/>
                </v:shape>
                <v:line id="_x0000_s24659" style="position:absolute" from="5085,213" to="5935,214" strokecolor="#24211d" strokeweight="0"/>
                <v:shape id="_x0000_s24660" style="position:absolute;left:5099;top:184;width:85;height:85" coordsize="85,85" path="m85,l,29,85,85,85,xe" fillcolor="#24211d" stroked="f">
                  <v:path arrowok="t"/>
                </v:shape>
                <v:shape id="_x0000_s24661" style="position:absolute;left:5850;top:184;width:71;height:85" coordsize="71,85" path="m,l71,29,,85,,xe" fillcolor="#24211d" stroked="f">
                  <v:path arrowok="t"/>
                </v:shape>
                <v:line id="_x0000_s24662" style="position:absolute" from="5921,213" to="6756,214" strokecolor="#24211d" strokeweight="0"/>
                <v:shape id="_x0000_s24663" style="position:absolute;left:5921;top:184;width:85;height:85" coordsize="85,85" path="m85,l,29,85,85,85,xe" fillcolor="#24211d" stroked="f">
                  <v:path arrowok="t"/>
                </v:shape>
                <v:shape id="_x0000_s24664" style="position:absolute;left:6657;top:184;width:85;height:85" coordsize="85,85" path="m,l85,29,,85,,xe" fillcolor="#24211d" stroked="f">
                  <v:path arrowok="t"/>
                </v:shape>
                <v:line id="_x0000_s24665" style="position:absolute" from="1813,283" to="1814,312" strokecolor="#24211d" strokeweight="0"/>
                <v:line id="_x0000_s24666" style="position:absolute" from="1813,326" to="1814,354" strokecolor="#24211d" strokeweight="0"/>
                <v:line id="_x0000_s24667" style="position:absolute" from="1813,368" to="1814,411" strokecolor="#24211d" strokeweight="0"/>
                <v:line id="_x0000_s24668" style="position:absolute" from="1813,425" to="1814,454" strokecolor="#24211d" strokeweight="0"/>
                <v:line id="_x0000_s24669" style="position:absolute" from="1813,468" to="1814,510" strokecolor="#24211d" strokeweight="0"/>
                <v:line id="_x0000_s24670" style="position:absolute" from="1813,510" to="1814,553" strokecolor="#24211d" strokeweight="0"/>
                <v:line id="_x0000_s24671" style="position:absolute" from="1813,567" to="1814,595" strokecolor="#24211d" strokeweight="0"/>
                <v:line id="_x0000_s24672" style="position:absolute" from="1813,609" to="1814,652" strokecolor="#24211d" strokeweight="0"/>
                <v:line id="_x0000_s24673" style="position:absolute" from="1813,666" to="1814,694" strokecolor="#24211d" strokeweight="0"/>
                <v:line id="_x0000_s24674" style="position:absolute" from="1813,709" to="1814,751" strokecolor="#24211d" strokeweight="0"/>
                <v:line id="_x0000_s24675" style="position:absolute" from="1813,751" to="1814,794" strokecolor="#24211d" strokeweight="0"/>
                <v:line id="_x0000_s24676" style="position:absolute" from="1813,808" to="1814,836" strokecolor="#24211d" strokeweight="0"/>
                <v:line id="_x0000_s24677" style="position:absolute" from="1813,850" to="1814,893" strokecolor="#24211d" strokeweight="0"/>
                <v:line id="_x0000_s24678" style="position:absolute" from="1813,907" to="1814,935" strokecolor="#24211d" strokeweight="0"/>
                <v:line id="_x0000_s24679" style="position:absolute" from="1813,950" to="1814,978" strokecolor="#24211d" strokeweight="0"/>
                <v:line id="_x0000_s24680" style="position:absolute" from="1813,992" to="1814,1035" strokecolor="#24211d" strokeweight="0"/>
                <v:line id="_x0000_s24681" style="position:absolute" from="1813,1049" to="1814,1077" strokecolor="#24211d" strokeweight="0"/>
                <v:line id="_x0000_s24682" style="position:absolute" from="1813,1091" to="1814,1134" strokecolor="#24211d" strokeweight="0"/>
                <v:line id="_x0000_s24683" style="position:absolute" from="1813,1134" to="1814,1176" strokecolor="#24211d" strokeweight="0"/>
                <v:line id="_x0000_s24684" style="position:absolute" from="1813,1191" to="1814,1219" strokecolor="#24211d" strokeweight="0"/>
                <v:line id="_x0000_s24685" style="position:absolute" from="1813,1233" to="1814,1276" strokecolor="#24211d" strokeweight="0"/>
                <v:line id="_x0000_s24686" style="position:absolute" from="1813,1290" to="1814,1318" strokecolor="#24211d" strokeweight="0"/>
                <v:line id="_x0000_s24687" style="position:absolute" from="1813,1332" to="1814,1375" strokecolor="#24211d" strokeweight="0"/>
                <v:line id="_x0000_s24688" style="position:absolute" from="1813,1375" to="1814,1417" strokecolor="#24211d" strokeweight="0"/>
                <v:line id="_x0000_s24689" style="position:absolute" from="1813,1431" to="1814,1460" strokecolor="#24211d" strokeweight="0"/>
                <v:line id="_x0000_s24690" style="position:absolute" from="1813,1474" to="1814,1516" strokecolor="#24211d" strokeweight="0"/>
                <v:line id="_x0000_s24691" style="position:absolute" from="1813,1531" to="1814,1559" strokecolor="#24211d" strokeweight="0"/>
                <v:line id="_x0000_s24692" style="position:absolute" from="1813,1573" to="1814,1602" strokecolor="#24211d" strokeweight="0"/>
                <v:line id="_x0000_s24693" style="position:absolute" from="1813,1616" to="1814,1658" strokecolor="#24211d" strokeweight="0"/>
                <v:line id="_x0000_s24694" style="position:absolute" from="1813,1672" to="1814,1701" strokecolor="#24211d" strokeweight="0"/>
                <v:line id="_x0000_s24695" style="position:absolute" from="1813,1715" to="1814,1757" strokecolor="#24211d" strokeweight="0"/>
                <v:line id="_x0000_s24696" style="position:absolute" from="1813,1757" to="1814,1800" strokecolor="#24211d" strokeweight="0"/>
                <v:line id="_x0000_s24697" style="position:absolute" from="1813,1814" to="1814,1842" strokecolor="#24211d" strokeweight="0"/>
                <v:line id="_x0000_s24698" style="position:absolute" from="1813,1857" to="1814,1885" strokecolor="#24211d" strokeweight="0"/>
                <v:line id="_x0000_s24699" style="position:absolute" from="1813,1857" to="1814,1885" strokecolor="#24211d" strokeweight="0"/>
                <v:line id="_x0000_s24700" style="position:absolute" from="2635,283" to="2636,312" strokecolor="#24211d" strokeweight="0"/>
                <v:line id="_x0000_s24701" style="position:absolute" from="2635,326" to="2636,354" strokecolor="#24211d" strokeweight="0"/>
                <v:line id="_x0000_s24702" style="position:absolute" from="2635,368" to="2636,411" strokecolor="#24211d" strokeweight="0"/>
                <v:line id="_x0000_s24703" style="position:absolute" from="2635,425" to="2636,454" strokecolor="#24211d" strokeweight="0"/>
                <v:line id="_x0000_s24704" style="position:absolute" from="2635,468" to="2636,510" strokecolor="#24211d" strokeweight="0"/>
                <v:line id="_x0000_s24705" style="position:absolute" from="2635,510" to="2636,553" strokecolor="#24211d" strokeweight="0"/>
                <v:line id="_x0000_s24706" style="position:absolute" from="2635,567" to="2636,595" strokecolor="#24211d" strokeweight="0"/>
                <v:line id="_x0000_s24707" style="position:absolute" from="2635,609" to="2636,652" strokecolor="#24211d" strokeweight="0"/>
                <v:line id="_x0000_s24708" style="position:absolute" from="2635,666" to="2636,694" strokecolor="#24211d" strokeweight="0"/>
                <v:line id="_x0000_s24709" style="position:absolute" from="2635,709" to="2636,751" strokecolor="#24211d" strokeweight="0"/>
                <v:line id="_x0000_s24710" style="position:absolute" from="2635,751" to="2636,794" strokecolor="#24211d" strokeweight="0"/>
                <v:line id="_x0000_s24711" style="position:absolute" from="2635,808" to="2636,836" strokecolor="#24211d" strokeweight="0"/>
                <v:line id="_x0000_s24712" style="position:absolute" from="2635,850" to="2636,893" strokecolor="#24211d" strokeweight="0"/>
                <v:line id="_x0000_s24713" style="position:absolute" from="2635,907" to="2636,935" strokecolor="#24211d" strokeweight="0"/>
                <v:line id="_x0000_s24714" style="position:absolute" from="2635,950" to="2636,978" strokecolor="#24211d" strokeweight="0"/>
                <v:line id="_x0000_s24715" style="position:absolute" from="2635,992" to="2636,1035" strokecolor="#24211d" strokeweight="0"/>
                <v:line id="_x0000_s24716" style="position:absolute" from="2635,1049" to="2636,1077" strokecolor="#24211d" strokeweight="0"/>
                <v:line id="_x0000_s24717" style="position:absolute" from="2635,1091" to="2636,1134" strokecolor="#24211d" strokeweight="0"/>
                <v:line id="_x0000_s24718" style="position:absolute" from="2635,1134" to="2636,1176" strokecolor="#24211d" strokeweight="0"/>
                <v:line id="_x0000_s24719" style="position:absolute" from="2635,1191" to="2636,1219" strokecolor="#24211d" strokeweight="0"/>
                <v:line id="_x0000_s24720" style="position:absolute" from="2635,1233" to="2636,1276" strokecolor="#24211d" strokeweight="0"/>
                <v:line id="_x0000_s24721" style="position:absolute" from="2635,1290" to="2636,1318" strokecolor="#24211d" strokeweight="0"/>
                <v:line id="_x0000_s24722" style="position:absolute" from="2635,1332" to="2636,1375" strokecolor="#24211d" strokeweight="0"/>
                <v:line id="_x0000_s24723" style="position:absolute" from="2635,1375" to="2636,1417" strokecolor="#24211d" strokeweight="0"/>
                <v:line id="_x0000_s24724" style="position:absolute" from="2635,1431" to="2636,1460" strokecolor="#24211d" strokeweight="0"/>
                <v:line id="_x0000_s24725" style="position:absolute" from="2635,1474" to="2636,1516" strokecolor="#24211d" strokeweight="0"/>
                <v:line id="_x0000_s24726" style="position:absolute" from="2635,1531" to="2636,1559" strokecolor="#24211d" strokeweight="0"/>
                <v:line id="_x0000_s24727" style="position:absolute" from="2635,1573" to="2636,1602" strokecolor="#24211d" strokeweight="0"/>
                <v:line id="_x0000_s24728" style="position:absolute" from="2635,1616" to="2636,1658" strokecolor="#24211d" strokeweight="0"/>
                <v:line id="_x0000_s24729" style="position:absolute" from="2635,1672" to="2636,1701" strokecolor="#24211d" strokeweight="0"/>
                <v:line id="_x0000_s24730" style="position:absolute" from="2635,1715" to="2636,1757" strokecolor="#24211d" strokeweight="0"/>
                <v:line id="_x0000_s24731" style="position:absolute" from="2635,1757" to="2636,1800" strokecolor="#24211d" strokeweight="0"/>
                <v:line id="_x0000_s24732" style="position:absolute" from="2635,1814" to="2636,1842" strokecolor="#24211d" strokeweight="0"/>
                <v:line id="_x0000_s24733" style="position:absolute" from="2635,1857" to="2636,1885" strokecolor="#24211d" strokeweight="0"/>
                <v:line id="_x0000_s24734" style="position:absolute" from="2635,1857" to="2636,1885" strokecolor="#24211d" strokeweight="0"/>
                <v:line id="_x0000_s24735" style="position:absolute" from="3456,283" to="3457,312" strokecolor="#24211d" strokeweight="0"/>
                <v:line id="_x0000_s24736" style="position:absolute" from="3456,326" to="3457,354" strokecolor="#24211d" strokeweight="0"/>
                <v:line id="_x0000_s24737" style="position:absolute" from="3456,368" to="3457,411" strokecolor="#24211d" strokeweight="0"/>
                <v:line id="_x0000_s24738" style="position:absolute" from="3456,425" to="3457,454" strokecolor="#24211d" strokeweight="0"/>
                <v:line id="_x0000_s24739" style="position:absolute" from="3456,468" to="3457,510" strokecolor="#24211d" strokeweight="0"/>
                <v:line id="_x0000_s24740" style="position:absolute" from="3456,510" to="3457,553" strokecolor="#24211d" strokeweight="0"/>
                <v:line id="_x0000_s24741" style="position:absolute" from="3456,567" to="3457,595" strokecolor="#24211d" strokeweight="0"/>
                <v:line id="_x0000_s24742" style="position:absolute" from="3456,609" to="3457,652" strokecolor="#24211d" strokeweight="0"/>
                <v:line id="_x0000_s24743" style="position:absolute" from="3456,666" to="3457,694" strokecolor="#24211d" strokeweight="0"/>
                <v:line id="_x0000_s24744" style="position:absolute" from="3456,709" to="3457,751" strokecolor="#24211d" strokeweight="0"/>
                <v:line id="_x0000_s24745" style="position:absolute" from="3456,751" to="3457,794" strokecolor="#24211d" strokeweight="0"/>
                <v:line id="_x0000_s24746" style="position:absolute" from="3456,808" to="3457,836" strokecolor="#24211d" strokeweight="0"/>
                <v:line id="_x0000_s24747" style="position:absolute" from="3456,850" to="3457,893" strokecolor="#24211d" strokeweight="0"/>
                <v:line id="_x0000_s24748" style="position:absolute" from="3456,907" to="3457,935" strokecolor="#24211d" strokeweight="0"/>
                <v:line id="_x0000_s24749" style="position:absolute" from="3456,950" to="3457,978" strokecolor="#24211d" strokeweight="0"/>
                <v:line id="_x0000_s24750" style="position:absolute" from="3456,992" to="3457,1035" strokecolor="#24211d" strokeweight="0"/>
                <v:line id="_x0000_s24751" style="position:absolute" from="3456,1049" to="3457,1077" strokecolor="#24211d" strokeweight="0"/>
                <v:line id="_x0000_s24752" style="position:absolute" from="3456,1091" to="3457,1134" strokecolor="#24211d" strokeweight="0"/>
                <v:line id="_x0000_s24753" style="position:absolute" from="3456,1134" to="3457,1176" strokecolor="#24211d" strokeweight="0"/>
                <v:line id="_x0000_s24754" style="position:absolute" from="3456,1191" to="3457,1219" strokecolor="#24211d" strokeweight="0"/>
                <v:line id="_x0000_s24755" style="position:absolute" from="3456,1233" to="3457,1276" strokecolor="#24211d" strokeweight="0"/>
                <v:line id="_x0000_s24756" style="position:absolute" from="3456,1290" to="3457,1318" strokecolor="#24211d" strokeweight="0"/>
                <v:line id="_x0000_s24757" style="position:absolute" from="3456,1332" to="3457,1375" strokecolor="#24211d" strokeweight="0"/>
                <v:line id="_x0000_s24758" style="position:absolute" from="3456,1375" to="3457,1417" strokecolor="#24211d" strokeweight="0"/>
                <v:line id="_x0000_s24759" style="position:absolute" from="3456,1431" to="3457,1460" strokecolor="#24211d" strokeweight="0"/>
                <v:line id="_x0000_s24760" style="position:absolute" from="3456,1474" to="3457,1516" strokecolor="#24211d" strokeweight="0"/>
                <v:line id="_x0000_s24761" style="position:absolute" from="3456,1531" to="3457,1559" strokecolor="#24211d" strokeweight="0"/>
                <v:line id="_x0000_s24762" style="position:absolute" from="3456,1573" to="3457,1602" strokecolor="#24211d" strokeweight="0"/>
                <v:line id="_x0000_s24763" style="position:absolute" from="3456,1616" to="3457,1658" strokecolor="#24211d" strokeweight="0"/>
                <v:line id="_x0000_s24764" style="position:absolute" from="3456,1672" to="3457,1701" strokecolor="#24211d" strokeweight="0"/>
                <v:line id="_x0000_s24765" style="position:absolute" from="3456,1715" to="3457,1757" strokecolor="#24211d" strokeweight="0"/>
                <v:line id="_x0000_s24766" style="position:absolute" from="3456,1757" to="3457,1800" strokecolor="#24211d" strokeweight="0"/>
                <v:line id="_x0000_s24767" style="position:absolute" from="3456,1814" to="3457,1842" strokecolor="#24211d" strokeweight="0"/>
                <v:line id="_x0000_s24768" style="position:absolute" from="3456,1857" to="3457,1885" strokecolor="#24211d" strokeweight="0"/>
                <v:line id="_x0000_s24769" style="position:absolute" from="3456,1857" to="3457,1885" strokecolor="#24211d" strokeweight="0"/>
                <v:line id="_x0000_s24770" style="position:absolute" from="4278,283" to="4279,312" strokecolor="#24211d" strokeweight="0"/>
                <v:line id="_x0000_s24771" style="position:absolute" from="4278,326" to="4279,354" strokecolor="#24211d" strokeweight="0"/>
                <v:line id="_x0000_s24772" style="position:absolute" from="4278,368" to="4279,411" strokecolor="#24211d" strokeweight="0"/>
                <v:line id="_x0000_s24773" style="position:absolute" from="4278,425" to="4279,454" strokecolor="#24211d" strokeweight="0"/>
                <v:line id="_x0000_s24774" style="position:absolute" from="4278,468" to="4279,510" strokecolor="#24211d" strokeweight="0"/>
                <v:line id="_x0000_s24775" style="position:absolute" from="4278,510" to="4279,553" strokecolor="#24211d" strokeweight="0"/>
                <v:line id="_x0000_s24776" style="position:absolute" from="4278,567" to="4279,595" strokecolor="#24211d" strokeweight="0"/>
                <v:line id="_x0000_s24777" style="position:absolute" from="4278,609" to="4279,652" strokecolor="#24211d" strokeweight="0"/>
                <v:line id="_x0000_s24778" style="position:absolute" from="4278,666" to="4279,694" strokecolor="#24211d" strokeweight="0"/>
                <v:line id="_x0000_s24779" style="position:absolute" from="4278,709" to="4279,751" strokecolor="#24211d" strokeweight="0"/>
                <v:line id="_x0000_s24780" style="position:absolute" from="4278,751" to="4279,794" strokecolor="#24211d" strokeweight="0"/>
                <v:line id="_x0000_s24781" style="position:absolute" from="4278,808" to="4279,836" strokecolor="#24211d" strokeweight="0"/>
                <v:line id="_x0000_s24782" style="position:absolute" from="4278,850" to="4279,893" strokecolor="#24211d" strokeweight="0"/>
                <v:line id="_x0000_s24783" style="position:absolute" from="4278,907" to="4279,935" strokecolor="#24211d" strokeweight="0"/>
                <v:line id="_x0000_s24784" style="position:absolute" from="4278,950" to="4279,978" strokecolor="#24211d" strokeweight="0"/>
                <v:line id="_x0000_s24785" style="position:absolute" from="4278,992" to="4279,1035" strokecolor="#24211d" strokeweight="0"/>
                <v:line id="_x0000_s24786" style="position:absolute" from="4278,1049" to="4279,1077" strokecolor="#24211d" strokeweight="0"/>
                <v:line id="_x0000_s24787" style="position:absolute" from="4278,1091" to="4279,1134" strokecolor="#24211d" strokeweight="0"/>
                <v:line id="_x0000_s24788" style="position:absolute" from="4278,1134" to="4279,1176" strokecolor="#24211d" strokeweight="0"/>
                <v:line id="_x0000_s24789" style="position:absolute" from="4278,1191" to="4279,1219" strokecolor="#24211d" strokeweight="0"/>
              </v:group>
              <v:line id="_x0000_s24790" style="position:absolute" from="4278,1233" to="4279,1276" strokecolor="#24211d" strokeweight="0"/>
              <v:line id="_x0000_s24791" style="position:absolute" from="4278,1290" to="4279,1318" strokecolor="#24211d" strokeweight="0"/>
              <v:line id="_x0000_s24792" style="position:absolute" from="4278,1332" to="4279,1375" strokecolor="#24211d" strokeweight="0"/>
              <v:line id="_x0000_s24793" style="position:absolute" from="4278,1375" to="4279,1417" strokecolor="#24211d" strokeweight="0"/>
              <v:line id="_x0000_s24794" style="position:absolute" from="4278,1431" to="4279,1460" strokecolor="#24211d" strokeweight="0"/>
              <v:line id="_x0000_s24795" style="position:absolute" from="4278,1474" to="4279,1516" strokecolor="#24211d" strokeweight="0"/>
              <v:line id="_x0000_s24796" style="position:absolute" from="4278,1531" to="4279,1559" strokecolor="#24211d" strokeweight="0"/>
              <v:line id="_x0000_s24797" style="position:absolute" from="4278,1573" to="4279,1602" strokecolor="#24211d" strokeweight="0"/>
              <v:line id="_x0000_s24798" style="position:absolute" from="4278,1616" to="4279,1658" strokecolor="#24211d" strokeweight="0"/>
              <v:line id="_x0000_s24799" style="position:absolute" from="4278,1672" to="4279,1701" strokecolor="#24211d" strokeweight="0"/>
              <v:line id="_x0000_s24800" style="position:absolute" from="4278,1715" to="4279,1757" strokecolor="#24211d" strokeweight="0"/>
              <v:line id="_x0000_s24801" style="position:absolute" from="4278,1757" to="4279,1800" strokecolor="#24211d" strokeweight="0"/>
              <v:line id="_x0000_s24802" style="position:absolute" from="4278,1814" to="4279,1842" strokecolor="#24211d" strokeweight="0"/>
              <v:line id="_x0000_s24803" style="position:absolute" from="4278,1857" to="4279,1885" strokecolor="#24211d" strokeweight="0"/>
              <v:line id="_x0000_s24804" style="position:absolute" from="4278,1857" to="4279,1885" strokecolor="#24211d" strokeweight="0"/>
              <v:line id="_x0000_s24805" style="position:absolute" from="5099,468" to="5100,510" strokecolor="#24211d" strokeweight="0"/>
              <v:line id="_x0000_s24806" style="position:absolute" from="5099,510" to="5100,553" strokecolor="#24211d" strokeweight="0"/>
              <v:line id="_x0000_s24807" style="position:absolute" from="5099,567" to="5100,595" strokecolor="#24211d" strokeweight="0"/>
              <v:line id="_x0000_s24808" style="position:absolute" from="5099,609" to="5100,652" strokecolor="#24211d" strokeweight="0"/>
              <v:line id="_x0000_s24809" style="position:absolute" from="5099,666" to="5100,694" strokecolor="#24211d" strokeweight="0"/>
              <v:line id="_x0000_s24810" style="position:absolute" from="5099,709" to="5100,751" strokecolor="#24211d" strokeweight="0"/>
              <v:line id="_x0000_s24811" style="position:absolute" from="5099,751" to="5100,794" strokecolor="#24211d" strokeweight="0"/>
              <v:line id="_x0000_s24812" style="position:absolute" from="5099,808" to="5100,836" strokecolor="#24211d" strokeweight="0"/>
              <v:line id="_x0000_s24813" style="position:absolute" from="5099,850" to="5100,893" strokecolor="#24211d" strokeweight="0"/>
              <v:line id="_x0000_s24814" style="position:absolute" from="5099,907" to="5100,935" strokecolor="#24211d" strokeweight="0"/>
              <v:line id="_x0000_s24815" style="position:absolute" from="5099,950" to="5100,978" strokecolor="#24211d" strokeweight="0"/>
              <v:line id="_x0000_s24816" style="position:absolute" from="5099,992" to="5100,1035" strokecolor="#24211d" strokeweight="0"/>
              <v:line id="_x0000_s24817" style="position:absolute" from="5099,1049" to="5100,1077" strokecolor="#24211d" strokeweight="0"/>
              <v:line id="_x0000_s24818" style="position:absolute" from="5099,1091" to="5100,1134" strokecolor="#24211d" strokeweight="0"/>
              <v:line id="_x0000_s24819" style="position:absolute" from="5099,1134" to="5100,1176" strokecolor="#24211d" strokeweight="0"/>
              <v:line id="_x0000_s24820" style="position:absolute" from="5099,1191" to="5100,1219" strokecolor="#24211d" strokeweight="0"/>
              <v:line id="_x0000_s24821" style="position:absolute" from="5099,1233" to="5100,1276" strokecolor="#24211d" strokeweight="0"/>
              <v:line id="_x0000_s24822" style="position:absolute" from="5099,1290" to="5100,1318" strokecolor="#24211d" strokeweight="0"/>
              <v:line id="_x0000_s24823" style="position:absolute" from="5099,1332" to="5100,1375" strokecolor="#24211d" strokeweight="0"/>
              <v:line id="_x0000_s24824" style="position:absolute" from="5099,1375" to="5100,1417" strokecolor="#24211d" strokeweight="0"/>
              <v:line id="_x0000_s24825" style="position:absolute" from="5099,1431" to="5100,1460" strokecolor="#24211d" strokeweight="0"/>
              <v:line id="_x0000_s24826" style="position:absolute" from="5099,1474" to="5100,1516" strokecolor="#24211d" strokeweight="0"/>
              <v:line id="_x0000_s24827" style="position:absolute" from="5099,1531" to="5100,1559" strokecolor="#24211d" strokeweight="0"/>
              <v:line id="_x0000_s24828" style="position:absolute" from="5099,1573" to="5100,1602" strokecolor="#24211d" strokeweight="0"/>
              <v:line id="_x0000_s24829" style="position:absolute" from="5099,1616" to="5100,1658" strokecolor="#24211d" strokeweight="0"/>
              <v:line id="_x0000_s24830" style="position:absolute" from="5099,1672" to="5100,1701" strokecolor="#24211d" strokeweight="0"/>
              <v:line id="_x0000_s24831" style="position:absolute" from="5099,1715" to="5100,1757" strokecolor="#24211d" strokeweight="0"/>
              <v:line id="_x0000_s24832" style="position:absolute" from="5099,1757" to="5100,1800" strokecolor="#24211d" strokeweight="0"/>
              <v:line id="_x0000_s24833" style="position:absolute" from="5099,1814" to="5100,1842" strokecolor="#24211d" strokeweight="0"/>
              <v:line id="_x0000_s24834" style="position:absolute" from="5099,1857" to="5100,1885" strokecolor="#24211d" strokeweight="0"/>
              <v:line id="_x0000_s24835" style="position:absolute" from="5099,1857" to="5100,1885" strokecolor="#24211d" strokeweight="0"/>
              <v:line id="_x0000_s24836" style="position:absolute" from="5921,468" to="5922,510" strokecolor="#24211d" strokeweight="0"/>
              <v:line id="_x0000_s24837" style="position:absolute" from="5921,510" to="5922,553" strokecolor="#24211d" strokeweight="0"/>
              <v:line id="_x0000_s24838" style="position:absolute" from="5921,567" to="5922,595" strokecolor="#24211d" strokeweight="0"/>
              <v:line id="_x0000_s24839" style="position:absolute" from="5921,609" to="5922,652" strokecolor="#24211d" strokeweight="0"/>
              <v:line id="_x0000_s24840" style="position:absolute" from="5921,666" to="5922,694" strokecolor="#24211d" strokeweight="0"/>
              <v:line id="_x0000_s24841" style="position:absolute" from="5921,709" to="5922,751" strokecolor="#24211d" strokeweight="0"/>
              <v:line id="_x0000_s24842" style="position:absolute" from="5921,751" to="5922,794" strokecolor="#24211d" strokeweight="0"/>
              <v:line id="_x0000_s24843" style="position:absolute" from="5921,808" to="5922,836" strokecolor="#24211d" strokeweight="0"/>
              <v:line id="_x0000_s24844" style="position:absolute" from="5921,850" to="5922,893" strokecolor="#24211d" strokeweight="0"/>
              <v:line id="_x0000_s24845" style="position:absolute" from="5921,907" to="5922,935" strokecolor="#24211d" strokeweight="0"/>
              <v:line id="_x0000_s24846" style="position:absolute" from="5921,950" to="5922,978" strokecolor="#24211d" strokeweight="0"/>
              <v:line id="_x0000_s24847" style="position:absolute" from="5921,992" to="5922,1035" strokecolor="#24211d" strokeweight="0"/>
              <v:line id="_x0000_s24848" style="position:absolute" from="5921,1049" to="5922,1077" strokecolor="#24211d" strokeweight="0"/>
              <v:line id="_x0000_s24849" style="position:absolute" from="5921,1091" to="5922,1134" strokecolor="#24211d" strokeweight="0"/>
              <v:line id="_x0000_s24850" style="position:absolute" from="5921,1134" to="5922,1176" strokecolor="#24211d" strokeweight="0"/>
              <v:line id="_x0000_s24851" style="position:absolute" from="5921,1191" to="5922,1219" strokecolor="#24211d" strokeweight="0"/>
              <v:line id="_x0000_s24852" style="position:absolute" from="5921,1233" to="5922,1276" strokecolor="#24211d" strokeweight="0"/>
              <v:line id="_x0000_s24853" style="position:absolute" from="5921,1290" to="5922,1318" strokecolor="#24211d" strokeweight="0"/>
              <v:line id="_x0000_s24854" style="position:absolute" from="5921,1332" to="5922,1375" strokecolor="#24211d" strokeweight="0"/>
              <v:line id="_x0000_s24855" style="position:absolute" from="5921,1375" to="5922,1417" strokecolor="#24211d" strokeweight="0"/>
              <v:line id="_x0000_s24856" style="position:absolute" from="5921,1431" to="5922,1460" strokecolor="#24211d" strokeweight="0"/>
              <v:line id="_x0000_s24857" style="position:absolute" from="5921,1474" to="5922,1516" strokecolor="#24211d" strokeweight="0"/>
              <v:line id="_x0000_s24858" style="position:absolute" from="5921,1531" to="5922,1559" strokecolor="#24211d" strokeweight="0"/>
              <v:line id="_x0000_s24859" style="position:absolute" from="5921,1573" to="5922,1602" strokecolor="#24211d" strokeweight="0"/>
              <v:line id="_x0000_s24860" style="position:absolute" from="5921,1616" to="5922,1658" strokecolor="#24211d" strokeweight="0"/>
              <v:line id="_x0000_s24861" style="position:absolute" from="5921,1672" to="5922,1701" strokecolor="#24211d" strokeweight="0"/>
              <v:line id="_x0000_s24862" style="position:absolute" from="5921,1715" to="5922,1757" strokecolor="#24211d" strokeweight="0"/>
              <v:line id="_x0000_s24863" style="position:absolute" from="5921,1757" to="5922,1800" strokecolor="#24211d" strokeweight="0"/>
              <v:line id="_x0000_s24864" style="position:absolute" from="5921,1814" to="5922,1842" strokecolor="#24211d" strokeweight="0"/>
              <v:line id="_x0000_s24865" style="position:absolute" from="5921,1857" to="5922,1885" strokecolor="#24211d" strokeweight="0"/>
              <v:line id="_x0000_s24866" style="position:absolute" from="5921,1857" to="5922,1885" strokecolor="#24211d" strokeweight="0"/>
              <v:line id="_x0000_s24867" style="position:absolute" from="2635,694" to="2636,1913" strokecolor="#00529e" strokeweight="78e-5mm"/>
              <v:line id="_x0000_s24868" style="position:absolute" from="1827,1899" to="1828,1913" strokecolor="#00529e" strokeweight="78e-5mm"/>
              <v:line id="_x0000_s24869" style="position:absolute" from="3456,1545" to="3457,1913" strokecolor="#00529e" strokeweight="78e-5mm"/>
              <v:line id="_x0000_s24870" style="position:absolute" from="4278,1871" to="4279,1913" strokecolor="#00529e" strokeweight="78e-5mm"/>
              <v:line id="_x0000_s24871" style="position:absolute" from="5111,510" to="5112,1913" strokecolor="#00529e" strokeweight="78e-5mm"/>
              <v:line id="_x0000_s24872" style="position:absolute" from="5935,1134" to="5936,1913" strokecolor="#00529e" strokeweight="78e-5mm"/>
              <v:line id="_x0000_s24873" style="position:absolute" from="7550,950" to="7564,951" strokecolor="#24282b" strokeweight="39e-5mm"/>
              <v:line id="_x0000_s24874" style="position:absolute" from="7550,751" to="7564,752" strokecolor="#24282b" strokeweight="39e-5mm"/>
              <v:line id="_x0000_s24875" style="position:absolute" from="7550,1134" to="8683,1135" strokecolor="#24282b" strokeweight="39e-5mm"/>
              <v:line id="_x0000_s24876" style="position:absolute;flip:y" from="7550,1105" to="7551,1134" strokecolor="#24282b" strokeweight="39e-5mm"/>
              <v:line id="_x0000_s24877" style="position:absolute;flip:y" from="8116,1105" to="8117,1134" strokecolor="#24282b" strokeweight="39e-5mm"/>
              <v:line id="_x0000_s24878" style="position:absolute;flip:y" from="8683,1105" to="8684,1134" strokecolor="#24282b" strokeweight="39e-5mm"/>
              <v:shape id="_x0000_s24879" style="position:absolute;left:7677;top:680;width:43;height:454" coordsize="43,454" path="m,454l14,,29,,43,454e" filled="f" strokecolor="#00529e" strokeweight="39e-5mm">
                <v:path arrowok="t"/>
              </v:shape>
              <v:shape id="_x0000_s24880" style="position:absolute;left:7861;top:680;width:29;height:454" coordsize="29,454" path="m,454l,,14,,29,454e" filled="f" strokecolor="#00529e" strokeweight="39e-5mm">
                <v:path arrowok="t"/>
              </v:shape>
              <v:shape id="_x0000_s24881" style="position:absolute;left:7989;top:680;width:42;height:454" coordsize="42,454" path="m,454l14,,28,,42,454e" filled="f" strokecolor="#00529e" strokeweight="39e-5mm">
                <v:path arrowok="t"/>
              </v:shape>
              <v:shape id="_x0000_s24882" style="position:absolute;left:8159;top:680;width:42;height:454" coordsize="42,454" path="m,454l14,,28,,42,454e" filled="f" strokecolor="#00529e" strokeweight="39e-5mm">
                <v:path arrowok="t"/>
              </v:shape>
              <v:shape id="_x0000_s24883" style="position:absolute;left:8343;top:680;width:14;height:454" coordsize="14,454" path="m,454l14,r,l14,454e" filled="f" strokecolor="#00529e" strokeweight="39e-5mm">
                <v:path arrowok="t"/>
              </v:shape>
              <v:shape id="_x0000_s24884" style="position:absolute;left:8513;top:680;width:28;height:454" coordsize="28,454" path="m,454l,,14,,28,454r,e" filled="f" strokecolor="#00529e" strokeweight="39e-5mm">
                <v:path arrowok="t"/>
              </v:shape>
              <v:shape id="_x0000_s24885" style="position:absolute;left:8669;top:680;width:42;height:454" coordsize="42,454" path="m,454l14,,42,e" filled="f" strokecolor="#00529e" strokeweight="39e-5mm">
                <v:path arrowok="t"/>
              </v:shape>
              <v:shape id="_x0000_s24886" style="position:absolute;left:7550;top:567;width:14;height:567" coordsize="14,567" path="m,l14,,,,,567r14,e" filled="f" strokecolor="#24282b" strokeweight="39e-5mm">
                <v:path arrowok="t"/>
              </v:shape>
              <v:line id="_x0000_s24887" style="position:absolute;flip:y" from="7550,978" to="7551,1134" strokecolor="#00529e" strokeweight="39e-5mm"/>
              <v:line id="_x0000_s24888" style="position:absolute" from="1006,1913" to="6728,1914" strokecolor="#00529e" strokeweight="78e-5mm"/>
              <v:line id="_x0000_s24889" style="position:absolute" from="977,4776" to="4278,4777" strokecolor="#00529e" strokeweight="78e-5mm"/>
              <v:line id="_x0000_s24890" style="position:absolute" from="5921,4776" to="6785,4777" strokecolor="#00529e" strokeweight="78e-5mm"/>
              <v:shape id="_x0000_s24891" style="position:absolute;left:977;top:3090;width:6474;height:1686" coordsize="6474,1686" path="m6474,1686l6474,,,e" filled="f" strokecolor="#24282b" strokeweight="39e-5mm">
                <v:path arrowok="t"/>
              </v:shape>
              <v:rect id="_x0000_s24892" style="position:absolute;left:793;top:2977;width:101;height:230;mso-wrap-style:none;v-text-anchor:top" filled="f" stroked="f">
                <v:textbox style="mso-next-textbox:#_x0000_s24892;mso-fit-shape-to-text:t" inset="0,0,0,0">
                  <w:txbxContent>
                    <w:p w:rsidR="00C17879" w:rsidRDefault="00C17879" w:rsidP="00C17879">
                      <w:pPr>
                        <w:spacing w:before="0" w:line="240" w:lineRule="auto"/>
                      </w:pPr>
                      <w:r>
                        <w:rPr>
                          <w:rFonts w:cs="Times New Roman"/>
                          <w:color w:val="24282B"/>
                          <w:sz w:val="20"/>
                          <w:szCs w:val="20"/>
                        </w:rPr>
                        <w:t>7</w:t>
                      </w:r>
                    </w:p>
                  </w:txbxContent>
                </v:textbox>
              </v:rect>
              <v:rect id="_x0000_s24893" style="position:absolute;left:7224;top:1984;width:451;height:230;mso-wrap-style:none;v-text-anchor:top" filled="f" stroked="f">
                <v:textbox style="mso-next-textbox:#_x0000_s24893;mso-fit-shape-to-text:t" inset="0,0,0,0">
                  <w:txbxContent>
                    <w:p w:rsidR="00C17879" w:rsidRDefault="00C17879" w:rsidP="00C17879">
                      <w:pPr>
                        <w:spacing w:before="0" w:line="240" w:lineRule="auto"/>
                      </w:pPr>
                      <w:r>
                        <w:rPr>
                          <w:rFonts w:cs="Times New Roman"/>
                          <w:color w:val="24282B"/>
                          <w:sz w:val="20"/>
                          <w:szCs w:val="20"/>
                        </w:rPr>
                        <w:t>3 500</w:t>
                      </w:r>
                    </w:p>
                  </w:txbxContent>
                </v:textbox>
              </v:rect>
              <v:rect id="_x0000_s24894" style="position:absolute;left:6317;top:1984;width:451;height:230;mso-wrap-style:none;v-text-anchor:top" filled="f" stroked="f">
                <v:textbox style="mso-next-textbox:#_x0000_s24894;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4895" style="position:absolute;left:5383;top:1984;width:451;height:230;mso-wrap-style:none;v-text-anchor:top" filled="f" stroked="f">
                <v:textbox style="mso-next-textbox:#_x0000_s24895;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4896" style="position:absolute;left:4462;top:1999;width:451;height:230;mso-wrap-style:none;v-text-anchor:top" filled="f" stroked="f">
                <v:textbox style="mso-next-textbox:#_x0000_s24896;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4897" style="position:absolute;left:3569;top:1984;width:451;height:230;mso-wrap-style:none;v-text-anchor:top" filled="f" stroked="f">
                <v:textbox style="mso-next-textbox:#_x0000_s24897;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4898" style="position:absolute;left:2635;top:1984;width:451;height:230;mso-wrap-style:none;v-text-anchor:top" filled="f" stroked="f">
                <v:textbox style="mso-next-textbox:#_x0000_s24898;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4899" style="position:absolute;left:1771;top:1984;width:301;height:230;mso-wrap-style:none;v-text-anchor:top" filled="f" stroked="f">
                <v:textbox style="mso-next-textbox:#_x0000_s24899;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4900" style="position:absolute;left:963;top:1984;width:101;height:230;mso-wrap-style:none;v-text-anchor:top" filled="f" stroked="f">
                <v:textbox style="mso-next-textbox:#_x0000_s24900;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4901" style="position:absolute;left:793;top:1814;width:101;height:230;mso-wrap-style:none;v-text-anchor:top" filled="f" stroked="f">
                <v:textbox style="mso-next-textbox:#_x0000_s2490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4902" style="position:absolute;left:354;top:1488;width:551;height:230;mso-wrap-style:none;v-text-anchor:top" filled="f" stroked="f">
                <v:textbox style="mso-next-textbox:#_x0000_s24902;mso-fit-shape-to-text:t" inset="0,0,0,0">
                  <w:txbxContent>
                    <w:p w:rsidR="00C17879" w:rsidRDefault="00C17879" w:rsidP="00C17879">
                      <w:pPr>
                        <w:spacing w:before="0" w:line="240" w:lineRule="auto"/>
                      </w:pPr>
                      <w:r>
                        <w:rPr>
                          <w:rFonts w:cs="Times New Roman"/>
                          <w:color w:val="24282B"/>
                          <w:sz w:val="20"/>
                          <w:szCs w:val="20"/>
                        </w:rPr>
                        <w:t>10 000</w:t>
                      </w:r>
                    </w:p>
                  </w:txbxContent>
                </v:textbox>
              </v:rect>
              <v:rect id="_x0000_s24903" style="position:absolute;left:354;top:1148;width:551;height:230;mso-wrap-style:none;v-text-anchor:top" filled="f" stroked="f">
                <v:textbox style="mso-next-textbox:#_x0000_s24903;mso-fit-shape-to-text:t" inset="0,0,0,0">
                  <w:txbxContent>
                    <w:p w:rsidR="00C17879" w:rsidRDefault="00C17879" w:rsidP="00C17879">
                      <w:pPr>
                        <w:spacing w:before="0" w:line="240" w:lineRule="auto"/>
                      </w:pPr>
                      <w:r>
                        <w:rPr>
                          <w:rFonts w:cs="Times New Roman"/>
                          <w:color w:val="24282B"/>
                          <w:sz w:val="20"/>
                          <w:szCs w:val="20"/>
                        </w:rPr>
                        <w:t>20 000</w:t>
                      </w:r>
                    </w:p>
                  </w:txbxContent>
                </v:textbox>
              </v:rect>
              <v:rect id="_x0000_s24904" style="position:absolute;left:354;top:822;width:551;height:230;mso-wrap-style:none;v-text-anchor:top" filled="f" stroked="f">
                <v:textbox style="mso-next-textbox:#_x0000_s24904;mso-fit-shape-to-text:t" inset="0,0,0,0">
                  <w:txbxContent>
                    <w:p w:rsidR="00C17879" w:rsidRDefault="00C17879" w:rsidP="00C17879">
                      <w:pPr>
                        <w:spacing w:before="0" w:line="240" w:lineRule="auto"/>
                      </w:pPr>
                      <w:r>
                        <w:rPr>
                          <w:rFonts w:cs="Times New Roman"/>
                          <w:color w:val="24282B"/>
                          <w:sz w:val="20"/>
                          <w:szCs w:val="20"/>
                        </w:rPr>
                        <w:t>30 000</w:t>
                      </w:r>
                    </w:p>
                  </w:txbxContent>
                </v:textbox>
              </v:rect>
              <v:rect id="_x0000_s24905" style="position:absolute;left:354;top:482;width:551;height:230;mso-wrap-style:none;v-text-anchor:top" filled="f" stroked="f">
                <v:textbox style="mso-next-textbox:#_x0000_s24905;mso-fit-shape-to-text:t" inset="0,0,0,0">
                  <w:txbxContent>
                    <w:p w:rsidR="00C17879" w:rsidRDefault="00C17879" w:rsidP="00C17879">
                      <w:pPr>
                        <w:spacing w:before="0" w:line="240" w:lineRule="auto"/>
                      </w:pPr>
                      <w:r>
                        <w:rPr>
                          <w:rFonts w:cs="Times New Roman"/>
                          <w:color w:val="24282B"/>
                          <w:sz w:val="20"/>
                          <w:szCs w:val="20"/>
                        </w:rPr>
                        <w:t>40 000</w:t>
                      </w:r>
                    </w:p>
                  </w:txbxContent>
                </v:textbox>
              </v:rect>
              <v:rect id="_x0000_s24906" style="position:absolute;left:354;top:170;width:551;height:230;mso-wrap-style:none;v-text-anchor:top" filled="f" stroked="f">
                <v:textbox style="mso-next-textbox:#_x0000_s24906;mso-fit-shape-to-text:t" inset="0,0,0,0">
                  <w:txbxContent>
                    <w:p w:rsidR="00C17879" w:rsidRDefault="00C17879" w:rsidP="00C17879">
                      <w:pPr>
                        <w:spacing w:before="0" w:line="240" w:lineRule="auto"/>
                      </w:pPr>
                      <w:r>
                        <w:rPr>
                          <w:rFonts w:cs="Times New Roman"/>
                          <w:color w:val="24282B"/>
                          <w:sz w:val="20"/>
                          <w:szCs w:val="20"/>
                        </w:rPr>
                        <w:t>50 000</w:t>
                      </w:r>
                    </w:p>
                  </w:txbxContent>
                </v:textbox>
              </v:rect>
              <v:rect id="_x0000_s24907" style="position:absolute;left:793;top:3217;width:101;height:230;mso-wrap-style:none;v-text-anchor:top" filled="f" stroked="f">
                <v:textbox style="mso-next-textbox:#_x0000_s24907;mso-fit-shape-to-text:t" inset="0,0,0,0">
                  <w:txbxContent>
                    <w:p w:rsidR="00C17879" w:rsidRDefault="00C17879" w:rsidP="00C17879">
                      <w:pPr>
                        <w:spacing w:before="0" w:line="240" w:lineRule="auto"/>
                      </w:pPr>
                      <w:r>
                        <w:rPr>
                          <w:rFonts w:cs="Times New Roman"/>
                          <w:color w:val="24282B"/>
                          <w:sz w:val="20"/>
                          <w:szCs w:val="20"/>
                        </w:rPr>
                        <w:t>6</w:t>
                      </w:r>
                    </w:p>
                  </w:txbxContent>
                </v:textbox>
              </v:rect>
              <v:rect id="_x0000_s24908" style="position:absolute;left:793;top:3458;width:101;height:230;mso-wrap-style:none;v-text-anchor:top" filled="f" stroked="f">
                <v:textbox style="mso-next-textbox:#_x0000_s24908;mso-fit-shape-to-text:t" inset="0,0,0,0">
                  <w:txbxContent>
                    <w:p w:rsidR="00C17879" w:rsidRDefault="00C17879" w:rsidP="00C17879">
                      <w:pPr>
                        <w:spacing w:before="0" w:line="240" w:lineRule="auto"/>
                      </w:pPr>
                      <w:r>
                        <w:rPr>
                          <w:rFonts w:cs="Times New Roman"/>
                          <w:color w:val="24282B"/>
                          <w:sz w:val="20"/>
                          <w:szCs w:val="20"/>
                        </w:rPr>
                        <w:t>5</w:t>
                      </w:r>
                    </w:p>
                  </w:txbxContent>
                </v:textbox>
              </v:rect>
              <v:rect id="_x0000_s24909" style="position:absolute;left:793;top:3699;width:101;height:230;mso-wrap-style:none;v-text-anchor:top" filled="f" stroked="f">
                <v:textbox style="mso-next-textbox:#_x0000_s24909;mso-fit-shape-to-text:t" inset="0,0,0,0">
                  <w:txbxContent>
                    <w:p w:rsidR="00C17879" w:rsidRDefault="00C17879" w:rsidP="00C17879">
                      <w:pPr>
                        <w:spacing w:before="0" w:line="240" w:lineRule="auto"/>
                      </w:pPr>
                      <w:r>
                        <w:rPr>
                          <w:rFonts w:cs="Times New Roman"/>
                          <w:color w:val="24282B"/>
                          <w:sz w:val="20"/>
                          <w:szCs w:val="20"/>
                        </w:rPr>
                        <w:t>4</w:t>
                      </w:r>
                    </w:p>
                  </w:txbxContent>
                </v:textbox>
              </v:rect>
              <v:rect id="_x0000_s24910" style="position:absolute;left:793;top:3940;width:101;height:230;mso-wrap-style:none;v-text-anchor:top" filled="f" stroked="f">
                <v:textbox style="mso-next-textbox:#_x0000_s24910;mso-fit-shape-to-text:t" inset="0,0,0,0">
                  <w:txbxContent>
                    <w:p w:rsidR="00C17879" w:rsidRDefault="00C17879" w:rsidP="00C17879">
                      <w:pPr>
                        <w:spacing w:before="0" w:line="240" w:lineRule="auto"/>
                      </w:pPr>
                      <w:r>
                        <w:rPr>
                          <w:rFonts w:cs="Times New Roman"/>
                          <w:color w:val="24282B"/>
                          <w:sz w:val="20"/>
                          <w:szCs w:val="20"/>
                        </w:rPr>
                        <w:t>3</w:t>
                      </w:r>
                    </w:p>
                  </w:txbxContent>
                </v:textbox>
              </v:rect>
              <v:rect id="_x0000_s24911" style="position:absolute;left:793;top:4181;width:101;height:230;mso-wrap-style:none;v-text-anchor:top" filled="f" stroked="f">
                <v:textbox style="mso-next-textbox:#_x0000_s24911;mso-fit-shape-to-text:t" inset="0,0,0,0">
                  <w:txbxContent>
                    <w:p w:rsidR="00C17879" w:rsidRDefault="00C17879" w:rsidP="00C17879">
                      <w:pPr>
                        <w:spacing w:before="0" w:line="240" w:lineRule="auto"/>
                      </w:pPr>
                      <w:r>
                        <w:rPr>
                          <w:rFonts w:cs="Times New Roman"/>
                          <w:color w:val="24282B"/>
                          <w:sz w:val="20"/>
                          <w:szCs w:val="20"/>
                        </w:rPr>
                        <w:t>2</w:t>
                      </w:r>
                    </w:p>
                  </w:txbxContent>
                </v:textbox>
              </v:rect>
              <v:rect id="_x0000_s24912" style="position:absolute;left:793;top:4422;width:101;height:230;mso-wrap-style:none;v-text-anchor:top" filled="f" stroked="f">
                <v:textbox style="mso-next-textbox:#_x0000_s24912;mso-fit-shape-to-text:t" inset="0,0,0,0">
                  <w:txbxContent>
                    <w:p w:rsidR="00C17879" w:rsidRDefault="00C17879" w:rsidP="00C17879">
                      <w:pPr>
                        <w:spacing w:before="0" w:line="240" w:lineRule="auto"/>
                      </w:pPr>
                      <w:r>
                        <w:rPr>
                          <w:rFonts w:cs="Times New Roman"/>
                          <w:color w:val="24282B"/>
                          <w:sz w:val="20"/>
                          <w:szCs w:val="20"/>
                        </w:rPr>
                        <w:t>1</w:t>
                      </w:r>
                    </w:p>
                  </w:txbxContent>
                </v:textbox>
              </v:rect>
              <v:rect id="_x0000_s24913" style="position:absolute;left:793;top:4649;width:101;height:230;mso-wrap-style:none;v-text-anchor:top" filled="f" stroked="f">
                <v:textbox style="mso-next-textbox:#_x0000_s24913;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4914" style="position:absolute;left:7238;top:4847;width:451;height:230;mso-wrap-style:none;v-text-anchor:top" filled="f" stroked="f">
                <v:textbox style="mso-next-textbox:#_x0000_s24914;mso-fit-shape-to-text:t" inset="0,0,0,0">
                  <w:txbxContent>
                    <w:p w:rsidR="00C17879" w:rsidRDefault="00C17879" w:rsidP="00C17879">
                      <w:pPr>
                        <w:spacing w:before="0" w:line="240" w:lineRule="auto"/>
                      </w:pPr>
                      <w:r>
                        <w:rPr>
                          <w:rFonts w:cs="Times New Roman"/>
                          <w:color w:val="24282B"/>
                          <w:sz w:val="20"/>
                          <w:szCs w:val="20"/>
                        </w:rPr>
                        <w:t>3 500</w:t>
                      </w:r>
                    </w:p>
                  </w:txbxContent>
                </v:textbox>
              </v:rect>
              <v:rect id="_x0000_s24915" style="position:absolute;left:6317;top:4847;width:451;height:230;mso-wrap-style:none;v-text-anchor:top" filled="f" stroked="f">
                <v:textbox style="mso-next-textbox:#_x0000_s24915;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4916" style="position:absolute;left:5383;top:4847;width:451;height:230;mso-wrap-style:none;v-text-anchor:top" filled="f" stroked="f">
                <v:textbox style="mso-next-textbox:#_x0000_s24916;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4917" style="position:absolute;left:4462;top:4847;width:451;height:230;mso-wrap-style:none;v-text-anchor:top" filled="f" stroked="f">
                <v:textbox style="mso-next-textbox:#_x0000_s24917;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4918" style="position:absolute;left:3527;top:4847;width:451;height:230;mso-wrap-style:none;v-text-anchor:top" filled="f" stroked="f">
                <v:textbox style="mso-next-textbox:#_x0000_s24918;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4919" style="position:absolute;left:2620;top:4847;width:451;height:230;mso-wrap-style:none;v-text-anchor:top" filled="f" stroked="f">
                <v:textbox style="mso-next-textbox:#_x0000_s24919;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4920" style="position:absolute;left:1756;top:4847;width:301;height:230;mso-wrap-style:none;v-text-anchor:top" filled="f" stroked="f">
                <v:textbox style="mso-next-textbox:#_x0000_s24920;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4921" style="position:absolute;left:935;top:4847;width:101;height:230;mso-wrap-style:none;v-text-anchor:top" filled="f" stroked="f">
                <v:textbox style="mso-next-textbox:#_x0000_s2492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4922" style="position:absolute;left:7082;top:467;width:386;height:161;mso-wrap-style:none;v-text-anchor:top" filled="f" stroked="f">
                <v:textbox style="mso-next-textbox:#_x0000_s24922;mso-fit-shape-to-text:t" inset="0,0,0,0">
                  <w:txbxContent>
                    <w:p w:rsidR="00C17879" w:rsidRDefault="00C17879" w:rsidP="00C17879">
                      <w:pPr>
                        <w:spacing w:before="0" w:line="240" w:lineRule="auto"/>
                      </w:pPr>
                      <w:r>
                        <w:rPr>
                          <w:rFonts w:cs="Times New Roman"/>
                          <w:color w:val="24282B"/>
                          <w:sz w:val="14"/>
                          <w:szCs w:val="14"/>
                        </w:rPr>
                        <w:t>30 000</w:t>
                      </w:r>
                    </w:p>
                  </w:txbxContent>
                </v:textbox>
              </v:rect>
              <v:rect id="_x0000_s24923" style="position:absolute;left:7082;top:666;width:386;height:161;mso-wrap-style:none;v-text-anchor:top" filled="f" stroked="f">
                <v:textbox style="mso-next-textbox:#_x0000_s24923;mso-fit-shape-to-text:t" inset="0,0,0,0">
                  <w:txbxContent>
                    <w:p w:rsidR="00C17879" w:rsidRDefault="00C17879" w:rsidP="00C17879">
                      <w:pPr>
                        <w:spacing w:before="0" w:line="240" w:lineRule="auto"/>
                      </w:pPr>
                      <w:r>
                        <w:rPr>
                          <w:rFonts w:cs="Times New Roman"/>
                          <w:color w:val="24282B"/>
                          <w:sz w:val="14"/>
                          <w:szCs w:val="14"/>
                        </w:rPr>
                        <w:t>20 000</w:t>
                      </w:r>
                    </w:p>
                  </w:txbxContent>
                </v:textbox>
              </v:rect>
              <v:rect id="_x0000_s24924" style="position:absolute;left:7082;top:850;width:386;height:161;mso-wrap-style:none;v-text-anchor:top" filled="f" stroked="f">
                <v:textbox style="mso-next-textbox:#_x0000_s24924;mso-fit-shape-to-text:t" inset="0,0,0,0">
                  <w:txbxContent>
                    <w:p w:rsidR="00C17879" w:rsidRDefault="00C17879" w:rsidP="00C17879">
                      <w:pPr>
                        <w:spacing w:before="0" w:line="240" w:lineRule="auto"/>
                      </w:pPr>
                      <w:r>
                        <w:rPr>
                          <w:rFonts w:cs="Times New Roman"/>
                          <w:color w:val="24282B"/>
                          <w:sz w:val="14"/>
                          <w:szCs w:val="14"/>
                        </w:rPr>
                        <w:t>10 000</w:t>
                      </w:r>
                    </w:p>
                  </w:txbxContent>
                </v:textbox>
              </v:rect>
              <v:rect id="_x0000_s24925" style="position:absolute;left:7408;top:1049;width:71;height:161;mso-wrap-style:none;v-text-anchor:top" filled="f" stroked="f">
                <v:textbox style="mso-next-textbox:#_x0000_s24925;mso-fit-shape-to-text:t" inset="0,0,0,0">
                  <w:txbxContent>
                    <w:p w:rsidR="00C17879" w:rsidRDefault="00C17879" w:rsidP="00C17879">
                      <w:pPr>
                        <w:spacing w:before="0" w:line="240" w:lineRule="auto"/>
                      </w:pPr>
                      <w:r>
                        <w:rPr>
                          <w:rFonts w:cs="Times New Roman"/>
                          <w:color w:val="24282B"/>
                          <w:sz w:val="14"/>
                          <w:szCs w:val="14"/>
                        </w:rPr>
                        <w:t>0</w:t>
                      </w:r>
                    </w:p>
                  </w:txbxContent>
                </v:textbox>
              </v:rect>
              <v:rect id="_x0000_s24926" style="position:absolute;left:7351;top:1162;width:316;height:161;mso-wrap-style:none;v-text-anchor:top" filled="f" stroked="f">
                <v:textbox style="mso-next-textbox:#_x0000_s24926;mso-fit-shape-to-text:t" inset="0,0,0,0">
                  <w:txbxContent>
                    <w:p w:rsidR="00C17879" w:rsidRDefault="00C17879" w:rsidP="00C17879">
                      <w:pPr>
                        <w:spacing w:before="0" w:line="240" w:lineRule="auto"/>
                      </w:pPr>
                      <w:r>
                        <w:rPr>
                          <w:rFonts w:cs="Times New Roman"/>
                          <w:color w:val="24282B"/>
                          <w:sz w:val="14"/>
                          <w:szCs w:val="14"/>
                        </w:rPr>
                        <w:t>2 800</w:t>
                      </w:r>
                    </w:p>
                  </w:txbxContent>
                </v:textbox>
              </v:rect>
              <v:rect id="_x0000_s24927" style="position:absolute;left:7960;top:1162;width:316;height:161;mso-wrap-style:none;v-text-anchor:top" filled="f" stroked="f">
                <v:textbox style="mso-next-textbox:#_x0000_s24927;mso-fit-shape-to-text:t" inset="0,0,0,0">
                  <w:txbxContent>
                    <w:p w:rsidR="00C17879" w:rsidRDefault="00C17879" w:rsidP="00C17879">
                      <w:pPr>
                        <w:spacing w:before="0" w:line="240" w:lineRule="auto"/>
                      </w:pPr>
                      <w:r>
                        <w:rPr>
                          <w:rFonts w:cs="Times New Roman"/>
                          <w:color w:val="24282B"/>
                          <w:sz w:val="14"/>
                          <w:szCs w:val="14"/>
                        </w:rPr>
                        <w:t>2 850</w:t>
                      </w:r>
                    </w:p>
                  </w:txbxContent>
                </v:textbox>
              </v:rect>
              <v:rect id="_x0000_s24928" style="position:absolute;left:8499;top:1162;width:316;height:161;mso-wrap-style:none;v-text-anchor:top" filled="f" stroked="f">
                <v:textbox style="mso-next-textbox:#_x0000_s24928;mso-fit-shape-to-text:t" inset="0,0,0,0">
                  <w:txbxContent>
                    <w:p w:rsidR="00C17879" w:rsidRDefault="00C17879" w:rsidP="00C17879">
                      <w:pPr>
                        <w:spacing w:before="0" w:line="240" w:lineRule="auto"/>
                      </w:pPr>
                      <w:r>
                        <w:rPr>
                          <w:rFonts w:cs="Times New Roman"/>
                          <w:color w:val="24282B"/>
                          <w:sz w:val="14"/>
                          <w:szCs w:val="14"/>
                        </w:rPr>
                        <w:t>2 900</w:t>
                      </w:r>
                    </w:p>
                  </w:txbxContent>
                </v:textbox>
              </v:rect>
              <v:shape id="_x0000_s24929" type="#_x0000_t202" style="position:absolute;left:1009;top:-96;width:809;height:398" filled="f" stroked="f">
                <v:textbox style="mso-next-textbox:#_x0000_s24929" inset="0,0,0,0">
                  <w:txbxContent>
                    <w:p w:rsidR="00C17879" w:rsidRPr="00774841" w:rsidRDefault="00C17879" w:rsidP="00C17879">
                      <w:pPr>
                        <w:spacing w:before="60" w:after="60" w:line="144" w:lineRule="auto"/>
                        <w:jc w:val="center"/>
                        <w:rPr>
                          <w:sz w:val="20"/>
                          <w:szCs w:val="26"/>
                          <w:lang w:bidi="ar-EG"/>
                        </w:rPr>
                      </w:pPr>
                      <w:r>
                        <w:rPr>
                          <w:rFonts w:hint="cs"/>
                          <w:sz w:val="20"/>
                          <w:szCs w:val="26"/>
                          <w:rtl/>
                          <w:lang w:bidi="ar-EG"/>
                        </w:rPr>
                        <w:t>أسود</w:t>
                      </w:r>
                    </w:p>
                  </w:txbxContent>
                </v:textbox>
              </v:shape>
              <v:shape id="_x0000_s24930" type="#_x0000_t202" style="position:absolute;left:1898;top:-85;width:667;height:387" filled="f" stroked="f">
                <v:textbox style="mso-next-textbox:#_x0000_s24930" inset="0,0,0,0">
                  <w:txbxContent>
                    <w:p w:rsidR="00C17879" w:rsidRPr="00774841" w:rsidRDefault="00C17879" w:rsidP="00C17879">
                      <w:pPr>
                        <w:spacing w:before="60" w:after="60" w:line="144" w:lineRule="auto"/>
                        <w:jc w:val="center"/>
                        <w:rPr>
                          <w:sz w:val="20"/>
                          <w:szCs w:val="26"/>
                          <w:lang w:bidi="ar-EG"/>
                        </w:rPr>
                      </w:pPr>
                      <w:r>
                        <w:rPr>
                          <w:rFonts w:hint="cs"/>
                          <w:sz w:val="20"/>
                          <w:szCs w:val="26"/>
                          <w:rtl/>
                          <w:lang w:bidi="ar-EG"/>
                        </w:rPr>
                        <w:t>أزرق</w:t>
                      </w:r>
                    </w:p>
                  </w:txbxContent>
                </v:textbox>
              </v:shape>
              <v:shape id="_x0000_s24931" type="#_x0000_t202" style="position:absolute;left:2705;top:-92;width:666;height:397" filled="f" stroked="f">
                <v:textbox style="mso-next-textbox:#_x0000_s24931" inset="0,0,0,0">
                  <w:txbxContent>
                    <w:p w:rsidR="00C17879" w:rsidRPr="00774841" w:rsidRDefault="00C17879" w:rsidP="00C17879">
                      <w:pPr>
                        <w:spacing w:before="60" w:after="60" w:line="144" w:lineRule="auto"/>
                        <w:jc w:val="center"/>
                        <w:rPr>
                          <w:sz w:val="20"/>
                          <w:szCs w:val="26"/>
                          <w:lang w:bidi="ar-EG"/>
                        </w:rPr>
                      </w:pPr>
                      <w:r>
                        <w:rPr>
                          <w:rFonts w:hint="cs"/>
                          <w:sz w:val="20"/>
                          <w:szCs w:val="26"/>
                          <w:rtl/>
                          <w:lang w:bidi="ar-EG"/>
                        </w:rPr>
                        <w:t>أبيض</w:t>
                      </w:r>
                    </w:p>
                  </w:txbxContent>
                </v:textbox>
              </v:shape>
              <v:shape id="_x0000_s24932" type="#_x0000_t202" style="position:absolute;left:3501;top:-84;width:742;height:430" filled="f" stroked="f">
                <v:textbox style="mso-next-textbox:#_x0000_s24932" inset="0,0,0,0">
                  <w:txbxContent>
                    <w:p w:rsidR="00C17879" w:rsidRPr="00774841" w:rsidRDefault="00C17879" w:rsidP="00C17879">
                      <w:pPr>
                        <w:spacing w:before="60" w:after="60" w:line="144" w:lineRule="auto"/>
                        <w:jc w:val="center"/>
                        <w:rPr>
                          <w:sz w:val="20"/>
                          <w:szCs w:val="26"/>
                          <w:lang w:bidi="ar-EG"/>
                        </w:rPr>
                      </w:pPr>
                      <w:r>
                        <w:rPr>
                          <w:rFonts w:hint="cs"/>
                          <w:sz w:val="20"/>
                          <w:szCs w:val="26"/>
                          <w:rtl/>
                          <w:lang w:bidi="ar-EG"/>
                        </w:rPr>
                        <w:t>أحمر</w:t>
                      </w:r>
                    </w:p>
                  </w:txbxContent>
                </v:textbox>
              </v:shape>
              <v:shape id="_x0000_s24933" type="#_x0000_t202" style="position:absolute;left:4338;top:-91;width:731;height:634" filled="f" stroked="f">
                <v:textbox style="mso-next-textbox:#_x0000_s24933" inset="0,0,0,0">
                  <w:txbxContent>
                    <w:p w:rsidR="00C17879" w:rsidRPr="00774841" w:rsidRDefault="00C17879" w:rsidP="00C17879">
                      <w:pPr>
                        <w:spacing w:before="60" w:after="60" w:line="144" w:lineRule="auto"/>
                        <w:jc w:val="center"/>
                        <w:rPr>
                          <w:sz w:val="20"/>
                          <w:szCs w:val="26"/>
                          <w:lang w:bidi="ar-EG"/>
                        </w:rPr>
                      </w:pPr>
                      <w:r>
                        <w:rPr>
                          <w:rFonts w:hint="cs"/>
                          <w:sz w:val="20"/>
                          <w:szCs w:val="26"/>
                          <w:rtl/>
                          <w:lang w:bidi="ar-EG"/>
                        </w:rPr>
                        <w:t>ضوضاء</w:t>
                      </w:r>
                      <w:r>
                        <w:rPr>
                          <w:sz w:val="20"/>
                          <w:szCs w:val="26"/>
                          <w:rtl/>
                          <w:lang w:bidi="ar-EG"/>
                        </w:rPr>
                        <w:br/>
                      </w:r>
                      <w:r>
                        <w:rPr>
                          <w:rFonts w:hint="cs"/>
                          <w:sz w:val="20"/>
                          <w:szCs w:val="26"/>
                          <w:rtl/>
                          <w:lang w:bidi="ar-EG"/>
                        </w:rPr>
                        <w:t>سوداء</w:t>
                      </w:r>
                    </w:p>
                  </w:txbxContent>
                </v:textbox>
              </v:shape>
              <v:shape id="_x0000_s24934" type="#_x0000_t202" style="position:absolute;left:5112;top:-94;width:809;height:634" filled="f" stroked="f">
                <v:textbox style="mso-next-textbox:#_x0000_s24934" inset="0,0,0,0">
                  <w:txbxContent>
                    <w:p w:rsidR="00C17879" w:rsidRPr="00774841" w:rsidRDefault="00C17879" w:rsidP="00C17879">
                      <w:pPr>
                        <w:spacing w:before="60" w:after="60" w:line="144" w:lineRule="auto"/>
                        <w:jc w:val="center"/>
                        <w:rPr>
                          <w:sz w:val="20"/>
                          <w:szCs w:val="26"/>
                          <w:lang w:bidi="ar-EG"/>
                        </w:rPr>
                      </w:pPr>
                      <w:r>
                        <w:rPr>
                          <w:rFonts w:hint="cs"/>
                          <w:sz w:val="20"/>
                          <w:szCs w:val="26"/>
                          <w:rtl/>
                          <w:lang w:bidi="ar-EG"/>
                        </w:rPr>
                        <w:t>ضوضاء</w:t>
                      </w:r>
                      <w:r>
                        <w:rPr>
                          <w:sz w:val="20"/>
                          <w:szCs w:val="26"/>
                          <w:rtl/>
                          <w:lang w:bidi="ar-EG"/>
                        </w:rPr>
                        <w:br/>
                      </w:r>
                      <w:r>
                        <w:rPr>
                          <w:rFonts w:hint="cs"/>
                          <w:sz w:val="20"/>
                          <w:szCs w:val="26"/>
                          <w:rtl/>
                          <w:lang w:bidi="ar-EG"/>
                        </w:rPr>
                        <w:t>بيضاء</w:t>
                      </w:r>
                    </w:p>
                  </w:txbxContent>
                </v:textbox>
              </v:shape>
              <v:shape id="_x0000_s24935" type="#_x0000_t202" style="position:absolute;left:6013;top:-91;width:656;height:634" filled="f" stroked="f">
                <v:textbox style="mso-next-textbox:#_x0000_s24935" inset="0,0,0,0">
                  <w:txbxContent>
                    <w:p w:rsidR="00C17879" w:rsidRPr="00774841" w:rsidRDefault="00C17879" w:rsidP="00C17879">
                      <w:pPr>
                        <w:spacing w:before="60" w:after="60" w:line="144" w:lineRule="auto"/>
                        <w:jc w:val="center"/>
                        <w:rPr>
                          <w:sz w:val="20"/>
                          <w:szCs w:val="26"/>
                          <w:lang w:bidi="ar-EG"/>
                        </w:rPr>
                      </w:pPr>
                      <w:r>
                        <w:rPr>
                          <w:rFonts w:hint="cs"/>
                          <w:sz w:val="20"/>
                          <w:szCs w:val="26"/>
                          <w:rtl/>
                          <w:lang w:bidi="ar-EG"/>
                        </w:rPr>
                        <w:t>شريط</w:t>
                      </w:r>
                      <w:r>
                        <w:rPr>
                          <w:sz w:val="20"/>
                          <w:szCs w:val="26"/>
                          <w:rtl/>
                          <w:lang w:bidi="ar-EG"/>
                        </w:rPr>
                        <w:br/>
                      </w:r>
                      <w:r>
                        <w:rPr>
                          <w:rFonts w:hint="cs"/>
                          <w:sz w:val="20"/>
                          <w:szCs w:val="26"/>
                          <w:rtl/>
                          <w:lang w:bidi="ar-EG"/>
                        </w:rPr>
                        <w:t>عمودي</w:t>
                      </w:r>
                    </w:p>
                  </w:txbxContent>
                </v:textbox>
              </v:shape>
              <v:shape id="_x0000_s24936" type="#_x0000_t202" style="position:absolute;left:3150;top:2255;width:2246;height:634" filled="f" stroked="f">
                <v:textbox style="mso-next-textbox:#_x0000_s24936" inset="0,0,0,0">
                  <w:txbxContent>
                    <w:p w:rsidR="00C17879" w:rsidRPr="00774841"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4937" type="#_x0000_t202" style="position:absolute;left:3161;top:5081;width:2246;height:634" filled="f" stroked="f">
                <v:textbox style="mso-next-textbox:#_x0000_s24937" inset="0,0,0,0">
                  <w:txbxContent>
                    <w:p w:rsidR="00C17879" w:rsidRPr="00774841"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4938" type="#_x0000_t202" style="position:absolute;left:-38;top:3701;width:331;height:634" filled="f" stroked="f">
                <v:textbox style="layout-flow:vertical;mso-layout-flow-alt:bottom-to-top;mso-next-textbox:#_x0000_s24938" inset="0,0,0,0">
                  <w:txbxContent>
                    <w:p w:rsidR="00C17879" w:rsidRPr="00774841" w:rsidRDefault="00C17879" w:rsidP="00C17879">
                      <w:pPr>
                        <w:spacing w:before="60" w:after="60" w:line="144" w:lineRule="auto"/>
                        <w:jc w:val="center"/>
                        <w:rPr>
                          <w:sz w:val="20"/>
                          <w:szCs w:val="26"/>
                          <w:rtl/>
                          <w:lang w:bidi="ar-EG"/>
                        </w:rPr>
                      </w:pPr>
                      <w:r>
                        <w:rPr>
                          <w:sz w:val="20"/>
                          <w:szCs w:val="26"/>
                          <w:lang w:bidi="ar-EG"/>
                        </w:rPr>
                        <w:t>SI</w:t>
                      </w:r>
                    </w:p>
                  </w:txbxContent>
                </v:textbox>
              </v:shape>
              <v:shape id="_x0000_s24939" type="#_x0000_t202" style="position:absolute;left:-44;top:606;width:331;height:634" filled="f" stroked="f">
                <v:textbox style="layout-flow:vertical;mso-layout-flow-alt:bottom-to-top;mso-next-textbox:#_x0000_s24939" inset="0,0,0,0">
                  <w:txbxContent>
                    <w:p w:rsidR="00C17879" w:rsidRPr="00774841" w:rsidRDefault="00C17879" w:rsidP="00C17879">
                      <w:pPr>
                        <w:spacing w:before="60" w:after="60" w:line="144" w:lineRule="auto"/>
                        <w:jc w:val="center"/>
                        <w:rPr>
                          <w:sz w:val="20"/>
                          <w:szCs w:val="26"/>
                          <w:rtl/>
                          <w:lang w:bidi="ar-EG"/>
                        </w:rPr>
                      </w:pPr>
                      <w:r>
                        <w:rPr>
                          <w:sz w:val="20"/>
                          <w:szCs w:val="26"/>
                        </w:rPr>
                        <w:t>TI</w:t>
                      </w:r>
                    </w:p>
                  </w:txbxContent>
                </v:textbox>
              </v:shape>
            </v:group>
            <w10:wrap type="none"/>
            <w10:anchorlock/>
          </v:group>
        </w:pict>
      </w:r>
    </w:p>
    <w:p w:rsidR="00571894" w:rsidRDefault="00571894">
      <w:pPr>
        <w:overflowPunct/>
        <w:autoSpaceDE/>
        <w:autoSpaceDN/>
        <w:bidi w:val="0"/>
        <w:adjustRightInd/>
        <w:spacing w:before="0" w:line="240" w:lineRule="auto"/>
        <w:jc w:val="left"/>
        <w:textAlignment w:val="auto"/>
        <w:rPr>
          <w:rFonts w:ascii="Times New Roman Bold" w:hAnsi="Times New Roman Bold"/>
          <w:b/>
          <w:bCs/>
          <w:sz w:val="24"/>
          <w:szCs w:val="32"/>
          <w:lang w:eastAsia="en-US" w:bidi="ar-SY"/>
        </w:rPr>
      </w:pPr>
      <w:r>
        <w:rPr>
          <w:lang w:eastAsia="en-US" w:bidi="ar-SY"/>
        </w:rPr>
        <w:br w:type="page"/>
      </w:r>
    </w:p>
    <w:p w:rsidR="00C17879" w:rsidRPr="00CF7332" w:rsidRDefault="00C17879" w:rsidP="00C17879">
      <w:pPr>
        <w:pStyle w:val="Heading2"/>
        <w:rPr>
          <w:lang w:val="en-GB" w:eastAsia="en-US"/>
        </w:rPr>
      </w:pPr>
      <w:bookmarkStart w:id="82" w:name="_Toc276740844"/>
      <w:bookmarkStart w:id="83" w:name="_Toc276741038"/>
      <w:r w:rsidRPr="00CF7332">
        <w:rPr>
          <w:lang w:eastAsia="en-US" w:bidi="ar-SY"/>
        </w:rPr>
        <w:lastRenderedPageBreak/>
        <w:t>3.3</w:t>
      </w:r>
      <w:r w:rsidRPr="00CF7332">
        <w:rPr>
          <w:lang w:eastAsia="en-US" w:bidi="ar-SY"/>
        </w:rPr>
        <w:tab/>
      </w:r>
      <w:r w:rsidRPr="00CF7332">
        <w:rPr>
          <w:rFonts w:hint="cs"/>
          <w:rtl/>
          <w:lang w:eastAsia="en-US" w:bidi="ar-SY"/>
        </w:rPr>
        <w:t xml:space="preserve">الجمود </w:t>
      </w:r>
      <w:r w:rsidRPr="00CF7332">
        <w:rPr>
          <w:lang w:val="en-GB" w:eastAsia="en-US"/>
        </w:rPr>
        <w:t>I</w:t>
      </w:r>
      <w:bookmarkEnd w:id="82"/>
      <w:bookmarkEnd w:id="83"/>
    </w:p>
    <w:p w:rsidR="00C17879" w:rsidRDefault="00C17879" w:rsidP="00571894">
      <w:pPr>
        <w:tabs>
          <w:tab w:val="left" w:pos="794"/>
          <w:tab w:val="left" w:pos="1191"/>
          <w:tab w:val="left" w:pos="1588"/>
          <w:tab w:val="left" w:pos="1985"/>
        </w:tabs>
        <w:rPr>
          <w:rFonts w:hint="cs"/>
          <w:rtl/>
          <w:lang w:val="en-GB" w:eastAsia="en-US"/>
        </w:rPr>
      </w:pPr>
      <w:r w:rsidRPr="00CF7332">
        <w:rPr>
          <w:rFonts w:hint="cs"/>
          <w:rtl/>
          <w:lang w:val="en-GB" w:eastAsia="en-US" w:bidi="ar-SY"/>
        </w:rPr>
        <w:t>في المشاهد التي تشوبها الضوضاء، لا تساوي</w:t>
      </w:r>
      <w:r w:rsidRPr="00CF7332">
        <w:rPr>
          <w:rFonts w:eastAsia="MS PMincho" w:hint="cs"/>
          <w:rtl/>
          <w:lang w:val="en-GB" w:eastAsia="en-US"/>
        </w:rPr>
        <w:t xml:space="preserve"> المعلومات الزمنية الفيديوية </w:t>
      </w:r>
      <w:r w:rsidRPr="00CF7332">
        <w:rPr>
          <w:lang w:val="en-GB" w:eastAsia="en-US"/>
        </w:rPr>
        <w:t>(TI)</w:t>
      </w:r>
      <w:r w:rsidRPr="00CF7332">
        <w:rPr>
          <w:rFonts w:hint="cs"/>
          <w:rtl/>
          <w:lang w:val="en-GB" w:eastAsia="en-US"/>
        </w:rPr>
        <w:t xml:space="preserve"> الصفر تماماً ولكنها تقل عن </w:t>
      </w:r>
      <w:r w:rsidRPr="00CF7332">
        <w:rPr>
          <w:lang w:val="en-GB" w:eastAsia="en-US"/>
        </w:rPr>
        <w:t>1</w:t>
      </w:r>
      <w:r>
        <w:rPr>
          <w:lang w:val="en-GB" w:eastAsia="en-US"/>
        </w:rPr>
        <w:t>,</w:t>
      </w:r>
      <w:r w:rsidRPr="00CF7332">
        <w:rPr>
          <w:lang w:val="en-GB" w:eastAsia="en-US"/>
        </w:rPr>
        <w:t>0</w:t>
      </w:r>
      <w:r w:rsidRPr="00CF7332">
        <w:rPr>
          <w:rFonts w:hint="cs"/>
          <w:rtl/>
          <w:lang w:val="en-GB" w:eastAsia="en-US"/>
        </w:rPr>
        <w:t>. ولعل السبب في ذلك ناشئ أثناء عملية الإعداد لتتابع الاختبار.</w:t>
      </w:r>
    </w:p>
    <w:p w:rsidR="00571894" w:rsidRDefault="00571894" w:rsidP="00571894">
      <w:pPr>
        <w:tabs>
          <w:tab w:val="left" w:pos="794"/>
          <w:tab w:val="left" w:pos="1191"/>
          <w:tab w:val="left" w:pos="1588"/>
          <w:tab w:val="left" w:pos="1985"/>
        </w:tabs>
        <w:rPr>
          <w:rFonts w:hint="cs"/>
          <w:rtl/>
          <w:lang w:val="en-GB" w:eastAsia="en-US"/>
        </w:rPr>
      </w:pPr>
    </w:p>
    <w:p w:rsidR="00571894" w:rsidRPr="00571894" w:rsidRDefault="00571894" w:rsidP="00571894">
      <w:pPr>
        <w:tabs>
          <w:tab w:val="left" w:pos="794"/>
          <w:tab w:val="left" w:pos="1191"/>
          <w:tab w:val="left" w:pos="1588"/>
          <w:tab w:val="left" w:pos="1985"/>
        </w:tabs>
        <w:rPr>
          <w:rFonts w:hint="cs"/>
          <w:lang w:val="en-GB" w:eastAsia="en-US"/>
        </w:rPr>
      </w:pPr>
    </w:p>
    <w:p w:rsidR="00C17879" w:rsidRPr="00CF7332" w:rsidRDefault="00C17879" w:rsidP="00C17879">
      <w:pPr>
        <w:pStyle w:val="FigureNo"/>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20</w:t>
      </w:r>
    </w:p>
    <w:p w:rsidR="00C17879" w:rsidRPr="00CF7332" w:rsidRDefault="00C17879" w:rsidP="00C17879">
      <w:pPr>
        <w:pStyle w:val="FigureTitle"/>
        <w:rPr>
          <w:lang w:val="en-GB" w:eastAsia="en-US"/>
        </w:rPr>
      </w:pPr>
      <w:r w:rsidRPr="00CF7332">
        <w:rPr>
          <w:rFonts w:hint="cs"/>
          <w:rtl/>
          <w:lang w:eastAsia="en-US"/>
        </w:rPr>
        <w:t xml:space="preserve">الجمود </w:t>
      </w:r>
      <w:r w:rsidRPr="00CF7332">
        <w:rPr>
          <w:lang w:val="en-GB" w:eastAsia="en-US"/>
        </w:rPr>
        <w:t>I</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eastAsia="en-US" w:bidi="ar-SY"/>
        </w:rPr>
      </w:pPr>
      <w:r>
        <w:rPr>
          <w:rtl/>
          <w:lang w:eastAsia="en-US" w:bidi="ar-SY"/>
        </w:rPr>
      </w:r>
      <w:r>
        <w:rPr>
          <w:lang w:eastAsia="en-US" w:bidi="ar-SY"/>
        </w:rPr>
        <w:pict>
          <v:group id="_x0000_s23663" editas="canvas" style="width:390.45pt;height:357.85pt;mso-position-horizontal-relative:char;mso-position-vertical-relative:line" coordorigin="-31,-28" coordsize="7809,7157">
            <o:lock v:ext="edit" aspectratio="t"/>
            <v:shape id="_x0000_s23664" type="#_x0000_t75" style="position:absolute;left:-31;top:-28;width:7809;height:7157" o:preferrelative="f">
              <v:fill o:detectmouseclick="t"/>
              <v:path o:extrusionok="t" o:connecttype="none"/>
              <o:lock v:ext="edit" text="t"/>
            </v:shape>
            <v:group id="_x0000_s23665" style="position:absolute;width:7581;height:7041" coordsize="7581,7041">
              <v:rect id="_x0000_s23666" style="position:absolute;width:50;height:396;mso-wrap-style:none;v-text-anchor:top" filled="f" stroked="f">
                <v:textbox style="mso-next-textbox:#_x0000_s23666;mso-fit-shape-to-text:t" inset="0,0,0,0">
                  <w:txbxContent>
                    <w:p w:rsidR="00C17879" w:rsidRDefault="00C17879" w:rsidP="00C17879">
                      <w:r>
                        <w:rPr>
                          <w:rFonts w:ascii="Calibri" w:hAnsi="Calibri" w:cs="Calibri"/>
                          <w:color w:val="000000"/>
                        </w:rPr>
                        <w:t xml:space="preserve"> </w:t>
                      </w:r>
                    </w:p>
                  </w:txbxContent>
                </v:textbox>
              </v:rect>
              <v:rect id="_x0000_s23667" style="position:absolute;left:6900;top:6880;width:681;height:161;mso-wrap-style:none;v-text-anchor:top" filled="f" stroked="f">
                <v:textbox style="mso-next-textbox:#_x0000_s23667;mso-fit-shape-to-text:t" inset="0,0,0,0">
                  <w:txbxContent>
                    <w:p w:rsidR="00C17879" w:rsidRDefault="00C17879" w:rsidP="00C17879">
                      <w:pPr>
                        <w:spacing w:before="0" w:line="240" w:lineRule="auto"/>
                      </w:pPr>
                      <w:r>
                        <w:rPr>
                          <w:rFonts w:cs="Times New Roman"/>
                          <w:color w:val="24282B"/>
                          <w:sz w:val="14"/>
                          <w:szCs w:val="14"/>
                        </w:rPr>
                        <w:t>BT.1865-20</w:t>
                      </w:r>
                    </w:p>
                  </w:txbxContent>
                </v:textbox>
              </v:rect>
              <v:line id="_x0000_s23668" style="position:absolute" from="1544,3163" to="1545,3192" strokecolor="#24211d" strokeweight="0"/>
              <v:line id="_x0000_s23669" style="position:absolute" from="1544,3206" to="1545,3248" strokecolor="#24211d" strokeweight="0"/>
              <v:line id="_x0000_s23670" style="position:absolute" from="1544,3248" to="1545,3291" strokecolor="#24211d" strokeweight="0"/>
              <v:line id="_x0000_s23671" style="position:absolute" from="1544,3305" to="1545,3334" strokecolor="#24211d" strokeweight="0"/>
              <v:line id="_x0000_s23672" style="position:absolute" from="1544,3348" to="1545,3390" strokecolor="#24211d" strokeweight="0"/>
              <v:line id="_x0000_s23673" style="position:absolute" from="1544,3404" to="1545,3433" strokecolor="#24211d" strokeweight="0"/>
              <v:line id="_x0000_s23674" style="position:absolute" from="1544,3447" to="1545,3490" strokecolor="#24211d" strokeweight="0"/>
              <v:line id="_x0000_s23675" style="position:absolute" from="1544,3490" to="1545,3532" strokecolor="#24211d" strokeweight="0"/>
              <v:line id="_x0000_s23676" style="position:absolute" from="1544,3546" to="1545,3575" strokecolor="#24211d" strokeweight="0"/>
              <v:line id="_x0000_s23677" style="position:absolute" from="1544,3589" to="1545,3631" strokecolor="#24211d" strokeweight="0"/>
              <v:line id="_x0000_s23678" style="position:absolute" from="1544,3646" to="1545,3674" strokecolor="#24211d" strokeweight="0"/>
              <v:line id="_x0000_s23679" style="position:absolute" from="1544,3688" to="1545,3716" strokecolor="#24211d" strokeweight="0"/>
              <v:line id="_x0000_s23680" style="position:absolute" from="1544,3731" to="1545,3773" strokecolor="#24211d" strokeweight="0"/>
              <v:line id="_x0000_s23681" style="position:absolute" from="1544,3787" to="1545,3816" strokecolor="#24211d" strokeweight="0"/>
              <v:line id="_x0000_s23682" style="position:absolute" from="1544,3830" to="1545,3873" strokecolor="#24211d" strokeweight="0"/>
              <v:line id="_x0000_s23683" style="position:absolute" from="1544,3873" to="1545,3915" strokecolor="#24211d" strokeweight="0"/>
              <v:line id="_x0000_s23684" style="position:absolute" from="1544,3929" to="1545,3958" strokecolor="#24211d" strokeweight="0"/>
              <v:line id="_x0000_s23685" style="position:absolute" from="1544,3972" to="1545,4014" strokecolor="#24211d" strokeweight="0"/>
              <v:line id="_x0000_s23686" style="position:absolute" from="1544,4029" to="1545,4057" strokecolor="#24211d" strokeweight="0"/>
              <v:line id="_x0000_s23687" style="position:absolute" from="1544,4071" to="1545,4114" strokecolor="#24211d" strokeweight="0"/>
              <v:line id="_x0000_s23688" style="position:absolute" from="1544,4114" to="1545,4156" strokecolor="#24211d" strokeweight="0"/>
              <v:line id="_x0000_s23689" style="position:absolute" from="1544,4170" to="1545,4199" strokecolor="#24211d" strokeweight="0"/>
              <v:line id="_x0000_s23690" style="position:absolute" from="1544,4213" to="1545,4256" strokecolor="#24211d" strokeweight="0"/>
              <v:line id="_x0000_s23691" style="position:absolute" from="1544,4270" to="1545,4298" strokecolor="#24211d" strokeweight="0"/>
              <v:line id="_x0000_s23692" style="position:absolute" from="1544,4312" to="1545,4341" strokecolor="#24211d" strokeweight="0"/>
              <v:line id="_x0000_s23693" style="position:absolute" from="1544,4355" to="1545,4397" strokecolor="#24211d" strokeweight="0"/>
              <v:line id="_x0000_s23694" style="position:absolute" from="1544,4412" to="1545,4440" strokecolor="#24211d" strokeweight="0"/>
              <v:line id="_x0000_s23695" style="position:absolute" from="1544,4454" to="1545,4497" strokecolor="#24211d" strokeweight="0"/>
              <v:line id="_x0000_s23696" style="position:absolute" from="1544,4497" to="1545,4539" strokecolor="#24211d" strokeweight="0"/>
              <v:line id="_x0000_s23697" style="position:absolute" from="1544,4553" to="1545,4582" strokecolor="#24211d" strokeweight="0"/>
              <v:line id="_x0000_s23698" style="position:absolute" from="1544,4596" to="1545,4639" strokecolor="#24211d" strokeweight="0"/>
              <v:line id="_x0000_s23699" style="position:absolute" from="1544,4653" to="1545,4681" strokecolor="#24211d" strokeweight="0"/>
              <v:line id="_x0000_s23700" style="position:absolute" from="1544,4695" to="1545,4738" strokecolor="#24211d" strokeweight="0"/>
              <v:line id="_x0000_s23701" style="position:absolute" from="1544,4738" to="1545,4780" strokecolor="#24211d" strokeweight="0"/>
              <v:line id="_x0000_s23702" style="position:absolute" from="1544,4795" to="1545,4809" strokecolor="#24211d" strokeweight="0"/>
              <v:line id="_x0000_s23703" style="position:absolute" from="1544,4795" to="1545,4809" strokecolor="#24211d" strokeweight="0"/>
              <v:line id="_x0000_s23704" style="position:absolute" from="2139,3163" to="2140,3192" strokecolor="#24211d" strokeweight="0"/>
              <v:line id="_x0000_s23705" style="position:absolute" from="2139,3206" to="2140,3248" strokecolor="#24211d" strokeweight="0"/>
              <v:line id="_x0000_s23706" style="position:absolute" from="2139,3248" to="2140,3291" strokecolor="#24211d" strokeweight="0"/>
              <v:line id="_x0000_s23707" style="position:absolute" from="2139,3305" to="2140,3334" strokecolor="#24211d" strokeweight="0"/>
              <v:line id="_x0000_s23708" style="position:absolute" from="2139,3348" to="2140,3390" strokecolor="#24211d" strokeweight="0"/>
              <v:line id="_x0000_s23709" style="position:absolute" from="2139,3404" to="2140,3433" strokecolor="#24211d" strokeweight="0"/>
              <v:line id="_x0000_s23710" style="position:absolute" from="2139,3447" to="2140,3490" strokecolor="#24211d" strokeweight="0"/>
              <v:line id="_x0000_s23711" style="position:absolute" from="2139,3490" to="2140,3532" strokecolor="#24211d" strokeweight="0"/>
              <v:line id="_x0000_s23712" style="position:absolute" from="2139,3546" to="2140,3575" strokecolor="#24211d" strokeweight="0"/>
              <v:line id="_x0000_s23713" style="position:absolute" from="2139,3589" to="2140,3631" strokecolor="#24211d" strokeweight="0"/>
              <v:line id="_x0000_s23714" style="position:absolute" from="2139,3646" to="2140,3674" strokecolor="#24211d" strokeweight="0"/>
              <v:line id="_x0000_s23715" style="position:absolute" from="2139,3688" to="2140,3716" strokecolor="#24211d" strokeweight="0"/>
              <v:line id="_x0000_s23716" style="position:absolute" from="2139,3731" to="2140,3773" strokecolor="#24211d" strokeweight="0"/>
              <v:line id="_x0000_s23717" style="position:absolute" from="2139,3787" to="2140,3816" strokecolor="#24211d" strokeweight="0"/>
              <v:line id="_x0000_s23718" style="position:absolute" from="2139,3830" to="2140,3873" strokecolor="#24211d" strokeweight="0"/>
              <v:line id="_x0000_s23719" style="position:absolute" from="2139,3873" to="2140,3915" strokecolor="#24211d" strokeweight="0"/>
              <v:line id="_x0000_s23720" style="position:absolute" from="2139,3929" to="2140,3958" strokecolor="#24211d" strokeweight="0"/>
              <v:line id="_x0000_s23721" style="position:absolute" from="2139,3972" to="2140,4014" strokecolor="#24211d" strokeweight="0"/>
              <v:line id="_x0000_s23722" style="position:absolute" from="2139,4029" to="2140,4057" strokecolor="#24211d" strokeweight="0"/>
              <v:line id="_x0000_s23723" style="position:absolute" from="2139,4071" to="2140,4114" strokecolor="#24211d" strokeweight="0"/>
              <v:line id="_x0000_s23724" style="position:absolute" from="2139,4114" to="2140,4156" strokecolor="#24211d" strokeweight="0"/>
              <v:line id="_x0000_s23725" style="position:absolute" from="2139,4170" to="2140,4199" strokecolor="#24211d" strokeweight="0"/>
              <v:line id="_x0000_s23726" style="position:absolute" from="2139,4213" to="2140,4256" strokecolor="#24211d" strokeweight="0"/>
              <v:line id="_x0000_s23727" style="position:absolute" from="2139,4270" to="2140,4298" strokecolor="#24211d" strokeweight="0"/>
              <v:line id="_x0000_s23728" style="position:absolute" from="2139,4312" to="2140,4341" strokecolor="#24211d" strokeweight="0"/>
              <v:line id="_x0000_s23729" style="position:absolute" from="2139,4355" to="2140,4397" strokecolor="#24211d" strokeweight="0"/>
              <v:line id="_x0000_s23730" style="position:absolute" from="2139,4412" to="2140,4440" strokecolor="#24211d" strokeweight="0"/>
              <v:line id="_x0000_s23731" style="position:absolute" from="2139,4454" to="2140,4497" strokecolor="#24211d" strokeweight="0"/>
              <v:line id="_x0000_s23732" style="position:absolute" from="2139,4497" to="2140,4539" strokecolor="#24211d" strokeweight="0"/>
              <v:line id="_x0000_s23733" style="position:absolute" from="2139,4553" to="2140,4582" strokecolor="#24211d" strokeweight="0"/>
              <v:line id="_x0000_s23734" style="position:absolute" from="2139,4596" to="2140,4639" strokecolor="#24211d" strokeweight="0"/>
              <v:line id="_x0000_s23735" style="position:absolute" from="2139,4653" to="2140,4681" strokecolor="#24211d" strokeweight="0"/>
              <v:line id="_x0000_s23736" style="position:absolute" from="2139,4695" to="2140,4738" strokecolor="#24211d" strokeweight="0"/>
              <v:line id="_x0000_s23737" style="position:absolute" from="2139,4738" to="2140,4780" strokecolor="#24211d" strokeweight="0"/>
              <v:line id="_x0000_s23738" style="position:absolute" from="2139,4795" to="2140,4809" strokecolor="#24211d" strokeweight="0"/>
              <v:line id="_x0000_s23739" style="position:absolute" from="2139,4795" to="2140,4809" strokecolor="#24211d" strokeweight="0"/>
              <v:line id="_x0000_s23740" style="position:absolute" from="2706,3163" to="2707,3192" strokecolor="#24211d" strokeweight="0"/>
              <v:line id="_x0000_s23741" style="position:absolute" from="2706,3206" to="2707,3248" strokecolor="#24211d" strokeweight="0"/>
              <v:line id="_x0000_s23742" style="position:absolute" from="2706,3248" to="2707,3291" strokecolor="#24211d" strokeweight="0"/>
              <v:line id="_x0000_s23743" style="position:absolute" from="2706,3305" to="2707,3334" strokecolor="#24211d" strokeweight="0"/>
              <v:line id="_x0000_s23744" style="position:absolute" from="2706,3348" to="2707,3390" strokecolor="#24211d" strokeweight="0"/>
              <v:line id="_x0000_s23745" style="position:absolute" from="2706,3404" to="2707,3433" strokecolor="#24211d" strokeweight="0"/>
              <v:line id="_x0000_s23746" style="position:absolute" from="2706,3447" to="2707,3490" strokecolor="#24211d" strokeweight="0"/>
              <v:line id="_x0000_s23747" style="position:absolute" from="2706,3490" to="2707,3532" strokecolor="#24211d" strokeweight="0"/>
              <v:line id="_x0000_s23748" style="position:absolute" from="2706,3546" to="2707,3575" strokecolor="#24211d" strokeweight="0"/>
              <v:line id="_x0000_s23749" style="position:absolute" from="2706,3589" to="2707,3631" strokecolor="#24211d" strokeweight="0"/>
              <v:line id="_x0000_s23750" style="position:absolute" from="2706,3646" to="2707,3674" strokecolor="#24211d" strokeweight="0"/>
              <v:line id="_x0000_s23751" style="position:absolute" from="2706,3688" to="2707,3716" strokecolor="#24211d" strokeweight="0"/>
              <v:line id="_x0000_s23752" style="position:absolute" from="2706,3731" to="2707,3773" strokecolor="#24211d" strokeweight="0"/>
              <v:line id="_x0000_s23753" style="position:absolute" from="2706,3787" to="2707,3816" strokecolor="#24211d" strokeweight="0"/>
              <v:line id="_x0000_s23754" style="position:absolute" from="2706,3830" to="2707,3873" strokecolor="#24211d" strokeweight="0"/>
              <v:line id="_x0000_s23755" style="position:absolute" from="2706,3873" to="2707,3915" strokecolor="#24211d" strokeweight="0"/>
              <v:line id="_x0000_s23756" style="position:absolute" from="2706,3929" to="2707,3958" strokecolor="#24211d" strokeweight="0"/>
              <v:line id="_x0000_s23757" style="position:absolute" from="2706,3972" to="2707,4014" strokecolor="#24211d" strokeweight="0"/>
              <v:line id="_x0000_s23758" style="position:absolute" from="2706,4029" to="2707,4057" strokecolor="#24211d" strokeweight="0"/>
              <v:line id="_x0000_s23759" style="position:absolute" from="2706,4071" to="2707,4114" strokecolor="#24211d" strokeweight="0"/>
              <v:line id="_x0000_s23760" style="position:absolute" from="2706,4114" to="2707,4156" strokecolor="#24211d" strokeweight="0"/>
              <v:line id="_x0000_s23761" style="position:absolute" from="2706,4170" to="2707,4199" strokecolor="#24211d" strokeweight="0"/>
              <v:line id="_x0000_s23762" style="position:absolute" from="2706,4213" to="2707,4256" strokecolor="#24211d" strokeweight="0"/>
              <v:line id="_x0000_s23763" style="position:absolute" from="2706,4270" to="2707,4298" strokecolor="#24211d" strokeweight="0"/>
              <v:line id="_x0000_s23764" style="position:absolute" from="2706,4312" to="2707,4341" strokecolor="#24211d" strokeweight="0"/>
              <v:line id="_x0000_s23765" style="position:absolute" from="2706,4355" to="2707,4397" strokecolor="#24211d" strokeweight="0"/>
              <v:line id="_x0000_s23766" style="position:absolute" from="2706,4412" to="2707,4440" strokecolor="#24211d" strokeweight="0"/>
              <v:line id="_x0000_s23767" style="position:absolute" from="2706,4454" to="2707,4497" strokecolor="#24211d" strokeweight="0"/>
              <v:line id="_x0000_s23768" style="position:absolute" from="2706,4497" to="2707,4539" strokecolor="#24211d" strokeweight="0"/>
              <v:line id="_x0000_s23769" style="position:absolute" from="2706,4553" to="2707,4582" strokecolor="#24211d" strokeweight="0"/>
              <v:line id="_x0000_s23770" style="position:absolute" from="2706,4596" to="2707,4639" strokecolor="#24211d" strokeweight="0"/>
              <v:line id="_x0000_s23771" style="position:absolute" from="2706,4653" to="2707,4681" strokecolor="#24211d" strokeweight="0"/>
              <v:line id="_x0000_s23772" style="position:absolute" from="2706,4695" to="2707,4738" strokecolor="#24211d" strokeweight="0"/>
              <v:line id="_x0000_s23773" style="position:absolute" from="2706,4738" to="2707,4780" strokecolor="#24211d" strokeweight="0"/>
              <v:line id="_x0000_s23774" style="position:absolute" from="2706,4795" to="2707,4809" strokecolor="#24211d" strokeweight="0"/>
              <v:line id="_x0000_s23775" style="position:absolute" from="2706,4795" to="2707,4809" strokecolor="#24211d" strokeweight="0"/>
              <v:line id="_x0000_s23776" style="position:absolute" from="3287,3163" to="3288,3192" strokecolor="#24211d" strokeweight="0"/>
              <v:line id="_x0000_s23777" style="position:absolute" from="3287,3206" to="3288,3248" strokecolor="#24211d" strokeweight="0"/>
              <v:line id="_x0000_s23778" style="position:absolute" from="3287,3248" to="3288,3291" strokecolor="#24211d" strokeweight="0"/>
              <v:line id="_x0000_s23779" style="position:absolute" from="3287,3305" to="3288,3334" strokecolor="#24211d" strokeweight="0"/>
              <v:line id="_x0000_s23780" style="position:absolute" from="3287,3348" to="3288,3390" strokecolor="#24211d" strokeweight="0"/>
              <v:line id="_x0000_s23781" style="position:absolute" from="3287,3404" to="3288,3433" strokecolor="#24211d" strokeweight="0"/>
              <v:line id="_x0000_s23782" style="position:absolute" from="3287,3447" to="3288,3490" strokecolor="#24211d" strokeweight="0"/>
              <v:line id="_x0000_s23783" style="position:absolute" from="3287,3490" to="3288,3532" strokecolor="#24211d" strokeweight="0"/>
              <v:line id="_x0000_s23784" style="position:absolute" from="3287,3546" to="3288,3575" strokecolor="#24211d" strokeweight="0"/>
              <v:line id="_x0000_s23785" style="position:absolute" from="3287,3589" to="3288,3631" strokecolor="#24211d" strokeweight="0"/>
              <v:line id="_x0000_s23786" style="position:absolute" from="3287,3646" to="3288,3674" strokecolor="#24211d" strokeweight="0"/>
              <v:line id="_x0000_s23787" style="position:absolute" from="3287,3688" to="3288,3716" strokecolor="#24211d" strokeweight="0"/>
              <v:line id="_x0000_s23788" style="position:absolute" from="3287,3731" to="3288,3773" strokecolor="#24211d" strokeweight="0"/>
              <v:line id="_x0000_s23789" style="position:absolute" from="3287,3787" to="3288,3816" strokecolor="#24211d" strokeweight="0"/>
              <v:line id="_x0000_s23790" style="position:absolute" from="3287,3830" to="3288,3873" strokecolor="#24211d" strokeweight="0"/>
              <v:line id="_x0000_s23791" style="position:absolute" from="3287,3873" to="3288,3915" strokecolor="#24211d" strokeweight="0"/>
              <v:line id="_x0000_s23792" style="position:absolute" from="3287,3929" to="3288,3958" strokecolor="#24211d" strokeweight="0"/>
              <v:line id="_x0000_s23793" style="position:absolute" from="3287,3972" to="3288,4014" strokecolor="#24211d" strokeweight="0"/>
              <v:line id="_x0000_s23794" style="position:absolute" from="3287,4029" to="3288,4057" strokecolor="#24211d" strokeweight="0"/>
              <v:line id="_x0000_s23795" style="position:absolute" from="3287,4071" to="3288,4114" strokecolor="#24211d" strokeweight="0"/>
              <v:line id="_x0000_s23796" style="position:absolute" from="3287,4114" to="3288,4156" strokecolor="#24211d" strokeweight="0"/>
              <v:line id="_x0000_s23797" style="position:absolute" from="3287,4170" to="3288,4199" strokecolor="#24211d" strokeweight="0"/>
              <v:line id="_x0000_s23798" style="position:absolute" from="3287,4213" to="3288,4256" strokecolor="#24211d" strokeweight="0"/>
              <v:line id="_x0000_s23799" style="position:absolute" from="3287,4270" to="3288,4298" strokecolor="#24211d" strokeweight="0"/>
              <v:line id="_x0000_s23800" style="position:absolute" from="3287,4312" to="3288,4341" strokecolor="#24211d" strokeweight="0"/>
              <v:line id="_x0000_s23801" style="position:absolute" from="3287,4355" to="3288,4397" strokecolor="#24211d" strokeweight="0"/>
              <v:line id="_x0000_s23802" style="position:absolute" from="3287,4412" to="3288,4440" strokecolor="#24211d" strokeweight="0"/>
              <v:line id="_x0000_s23803" style="position:absolute" from="3287,4454" to="3288,4497" strokecolor="#24211d" strokeweight="0"/>
              <v:line id="_x0000_s23804" style="position:absolute" from="3287,4497" to="3288,4539" strokecolor="#24211d" strokeweight="0"/>
              <v:line id="_x0000_s23805" style="position:absolute" from="3287,4553" to="3288,4582" strokecolor="#24211d" strokeweight="0"/>
              <v:line id="_x0000_s23806" style="position:absolute" from="3287,4596" to="3288,4639" strokecolor="#24211d" strokeweight="0"/>
              <v:line id="_x0000_s23807" style="position:absolute" from="3287,4653" to="3288,4681" strokecolor="#24211d" strokeweight="0"/>
              <v:line id="_x0000_s23808" style="position:absolute" from="3287,4695" to="3288,4738" strokecolor="#24211d" strokeweight="0"/>
              <v:line id="_x0000_s23809" style="position:absolute" from="3287,4738" to="3288,4780" strokecolor="#24211d" strokeweight="0"/>
              <v:line id="_x0000_s23810" style="position:absolute" from="3287,4795" to="3288,4809" strokecolor="#24211d" strokeweight="0"/>
              <v:line id="_x0000_s23811" style="position:absolute" from="3287,4795" to="3288,4809" strokecolor="#24211d" strokeweight="0"/>
              <v:line id="_x0000_s23812" style="position:absolute" from="3854,3163" to="3855,3192" strokecolor="#24211d" strokeweight="0"/>
              <v:line id="_x0000_s23813" style="position:absolute" from="3854,3206" to="3855,3248" strokecolor="#24211d" strokeweight="0"/>
              <v:line id="_x0000_s23814" style="position:absolute" from="3854,3248" to="3855,3291" strokecolor="#24211d" strokeweight="0"/>
              <v:line id="_x0000_s23815" style="position:absolute" from="3854,3305" to="3855,3334" strokecolor="#24211d" strokeweight="0"/>
              <v:line id="_x0000_s23816" style="position:absolute" from="3854,3348" to="3855,3390" strokecolor="#24211d" strokeweight="0"/>
              <v:line id="_x0000_s23817" style="position:absolute" from="3854,3404" to="3855,3433" strokecolor="#24211d" strokeweight="0"/>
              <v:line id="_x0000_s23818" style="position:absolute" from="3854,3447" to="3855,3490" strokecolor="#24211d" strokeweight="0"/>
              <v:line id="_x0000_s23819" style="position:absolute" from="3854,3490" to="3855,3532" strokecolor="#24211d" strokeweight="0"/>
              <v:line id="_x0000_s23820" style="position:absolute" from="3854,3546" to="3855,3575" strokecolor="#24211d" strokeweight="0"/>
              <v:line id="_x0000_s23821" style="position:absolute" from="3854,3589" to="3855,3631" strokecolor="#24211d" strokeweight="0"/>
              <v:line id="_x0000_s23822" style="position:absolute" from="3854,3646" to="3855,3674" strokecolor="#24211d" strokeweight="0"/>
              <v:line id="_x0000_s23823" style="position:absolute" from="3854,3688" to="3855,3716" strokecolor="#24211d" strokeweight="0"/>
              <v:line id="_x0000_s23824" style="position:absolute" from="3854,3731" to="3855,3773" strokecolor="#24211d" strokeweight="0"/>
              <v:line id="_x0000_s23825" style="position:absolute" from="3854,3787" to="3855,3816" strokecolor="#24211d" strokeweight="0"/>
              <v:line id="_x0000_s23826" style="position:absolute" from="3854,3830" to="3855,3873" strokecolor="#24211d" strokeweight="0"/>
              <v:line id="_x0000_s23827" style="position:absolute" from="3854,3873" to="3855,3915" strokecolor="#24211d" strokeweight="0"/>
              <v:line id="_x0000_s23828" style="position:absolute" from="3854,3929" to="3855,3958" strokecolor="#24211d" strokeweight="0"/>
              <v:line id="_x0000_s23829" style="position:absolute" from="3854,3972" to="3855,4014" strokecolor="#24211d" strokeweight="0"/>
              <v:line id="_x0000_s23830" style="position:absolute" from="3854,4029" to="3855,4057" strokecolor="#24211d" strokeweight="0"/>
              <v:line id="_x0000_s23831" style="position:absolute" from="3854,4071" to="3855,4114" strokecolor="#24211d" strokeweight="0"/>
              <v:line id="_x0000_s23832" style="position:absolute" from="3854,4114" to="3855,4156" strokecolor="#24211d" strokeweight="0"/>
              <v:line id="_x0000_s23833" style="position:absolute" from="3854,4170" to="3855,4199" strokecolor="#24211d" strokeweight="0"/>
              <v:line id="_x0000_s23834" style="position:absolute" from="3854,4213" to="3855,4256" strokecolor="#24211d" strokeweight="0"/>
              <v:line id="_x0000_s23835" style="position:absolute" from="3854,4270" to="3855,4298" strokecolor="#24211d" strokeweight="0"/>
              <v:line id="_x0000_s23836" style="position:absolute" from="3854,4312" to="3855,4341" strokecolor="#24211d" strokeweight="0"/>
              <v:line id="_x0000_s23837" style="position:absolute" from="3854,4355" to="3855,4397" strokecolor="#24211d" strokeweight="0"/>
              <v:line id="_x0000_s23838" style="position:absolute" from="3854,4412" to="3855,4440" strokecolor="#24211d" strokeweight="0"/>
              <v:line id="_x0000_s23839" style="position:absolute" from="3854,4454" to="3855,4497" strokecolor="#24211d" strokeweight="0"/>
              <v:line id="_x0000_s23840" style="position:absolute" from="3854,4497" to="3855,4539" strokecolor="#24211d" strokeweight="0"/>
              <v:line id="_x0000_s23841" style="position:absolute" from="3854,4553" to="3855,4582" strokecolor="#24211d" strokeweight="0"/>
              <v:line id="_x0000_s23842" style="position:absolute" from="3854,4596" to="3855,4639" strokecolor="#24211d" strokeweight="0"/>
              <v:line id="_x0000_s23843" style="position:absolute" from="3854,4653" to="3855,4681" strokecolor="#24211d" strokeweight="0"/>
              <v:line id="_x0000_s23844" style="position:absolute" from="3854,4695" to="3855,4738" strokecolor="#24211d" strokeweight="0"/>
              <v:line id="_x0000_s23845" style="position:absolute" from="3854,4738" to="3855,4780" strokecolor="#24211d" strokeweight="0"/>
              <v:line id="_x0000_s23846" style="position:absolute" from="3854,4795" to="3855,4809" strokecolor="#24211d" strokeweight="0"/>
              <v:line id="_x0000_s23847" style="position:absolute" from="3854,4795" to="3855,4809" strokecolor="#24211d" strokeweight="0"/>
              <v:line id="_x0000_s23848" style="position:absolute" from="4449,3163" to="4450,3192" strokecolor="#24211d" strokeweight="0"/>
              <v:line id="_x0000_s23849" style="position:absolute" from="4449,3206" to="4450,3248" strokecolor="#24211d" strokeweight="0"/>
              <v:line id="_x0000_s23850" style="position:absolute" from="4449,3248" to="4450,3291" strokecolor="#24211d" strokeweight="0"/>
              <v:line id="_x0000_s23851" style="position:absolute" from="4449,3305" to="4450,3334" strokecolor="#24211d" strokeweight="0"/>
              <v:line id="_x0000_s23852" style="position:absolute" from="4449,3348" to="4450,3390" strokecolor="#24211d" strokeweight="0"/>
              <v:line id="_x0000_s23853" style="position:absolute" from="4449,3404" to="4450,3433" strokecolor="#24211d" strokeweight="0"/>
              <v:line id="_x0000_s23854" style="position:absolute" from="4449,3447" to="4450,3490" strokecolor="#24211d" strokeweight="0"/>
              <v:line id="_x0000_s23855" style="position:absolute" from="4449,3490" to="4450,3532" strokecolor="#24211d" strokeweight="0"/>
              <v:line id="_x0000_s23856" style="position:absolute" from="4449,3546" to="4450,3575" strokecolor="#24211d" strokeweight="0"/>
              <v:line id="_x0000_s23857" style="position:absolute" from="4449,3589" to="4450,3631" strokecolor="#24211d" strokeweight="0"/>
              <v:line id="_x0000_s23858" style="position:absolute" from="4449,3646" to="4450,3674" strokecolor="#24211d" strokeweight="0"/>
              <v:line id="_x0000_s23859" style="position:absolute" from="4449,3688" to="4450,3716" strokecolor="#24211d" strokeweight="0"/>
              <v:line id="_x0000_s23860" style="position:absolute" from="4449,3731" to="4450,3773" strokecolor="#24211d" strokeweight="0"/>
              <v:line id="_x0000_s23861" style="position:absolute" from="4449,3787" to="4450,3816" strokecolor="#24211d" strokeweight="0"/>
              <v:line id="_x0000_s23862" style="position:absolute" from="4449,3830" to="4450,3873" strokecolor="#24211d" strokeweight="0"/>
              <v:line id="_x0000_s23863" style="position:absolute" from="4449,3873" to="4450,3915" strokecolor="#24211d" strokeweight="0"/>
              <v:line id="_x0000_s23864" style="position:absolute" from="4449,3929" to="4450,3958" strokecolor="#24211d" strokeweight="0"/>
              <v:line id="_x0000_s23865" style="position:absolute" from="4449,3972" to="4450,4014" strokecolor="#24211d" strokeweight="0"/>
            </v:group>
            <v:group id="_x0000_s23866" style="position:absolute;left:340;top:-28;width:7294;height:7018" coordorigin="340,-28" coordsize="7294,7018">
              <v:group id="_x0000_s23867" style="position:absolute;left:1544;top:340;width:4394;height:4469" coordorigin="1544,340" coordsize="4394,4469">
                <v:line id="_x0000_s23868" style="position:absolute" from="4449,4029" to="4450,4057" strokecolor="#24211d" strokeweight="0"/>
                <v:line id="_x0000_s23869" style="position:absolute" from="4449,4071" to="4450,4114" strokecolor="#24211d" strokeweight="0"/>
                <v:line id="_x0000_s23870" style="position:absolute" from="4449,4114" to="4450,4156" strokecolor="#24211d" strokeweight="0"/>
                <v:line id="_x0000_s23871" style="position:absolute" from="4449,4170" to="4450,4199" strokecolor="#24211d" strokeweight="0"/>
                <v:line id="_x0000_s23872" style="position:absolute" from="4449,4213" to="4450,4256" strokecolor="#24211d" strokeweight="0"/>
                <v:line id="_x0000_s23873" style="position:absolute" from="4449,4270" to="4450,4298" strokecolor="#24211d" strokeweight="0"/>
                <v:line id="_x0000_s23874" style="position:absolute" from="4449,4312" to="4450,4341" strokecolor="#24211d" strokeweight="0"/>
                <v:line id="_x0000_s23875" style="position:absolute" from="4449,4355" to="4450,4397" strokecolor="#24211d" strokeweight="0"/>
                <v:line id="_x0000_s23876" style="position:absolute" from="4449,4412" to="4450,4440" strokecolor="#24211d" strokeweight="0"/>
                <v:line id="_x0000_s23877" style="position:absolute" from="4449,4454" to="4450,4497" strokecolor="#24211d" strokeweight="0"/>
                <v:line id="_x0000_s23878" style="position:absolute" from="4449,4497" to="4450,4539" strokecolor="#24211d" strokeweight="0"/>
                <v:line id="_x0000_s23879" style="position:absolute" from="4449,4553" to="4450,4582" strokecolor="#24211d" strokeweight="0"/>
                <v:line id="_x0000_s23880" style="position:absolute" from="4449,4596" to="4450,4639" strokecolor="#24211d" strokeweight="0"/>
                <v:line id="_x0000_s23881" style="position:absolute" from="4449,4653" to="4450,4681" strokecolor="#24211d" strokeweight="0"/>
                <v:line id="_x0000_s23882" style="position:absolute" from="4449,4695" to="4450,4738" strokecolor="#24211d" strokeweight="0"/>
                <v:line id="_x0000_s23883" style="position:absolute" from="4449,4738" to="4450,4780" strokecolor="#24211d" strokeweight="0"/>
                <v:line id="_x0000_s23884" style="position:absolute" from="4449,4795" to="4450,4809" strokecolor="#24211d" strokeweight="0"/>
                <v:line id="_x0000_s23885" style="position:absolute" from="4449,4795" to="4450,4809" strokecolor="#24211d" strokeweight="0"/>
                <v:line id="_x0000_s23886" style="position:absolute" from="5016,3163" to="5017,3192" strokecolor="#24211d" strokeweight="0"/>
                <v:line id="_x0000_s23887" style="position:absolute" from="5016,3206" to="5017,3248" strokecolor="#24211d" strokeweight="0"/>
                <v:line id="_x0000_s23888" style="position:absolute" from="5016,3248" to="5017,3291" strokecolor="#24211d" strokeweight="0"/>
                <v:line id="_x0000_s23889" style="position:absolute" from="5016,3305" to="5017,3334" strokecolor="#24211d" strokeweight="0"/>
                <v:line id="_x0000_s23890" style="position:absolute" from="5016,3348" to="5017,3390" strokecolor="#24211d" strokeweight="0"/>
                <v:line id="_x0000_s23891" style="position:absolute" from="5016,3404" to="5017,3433" strokecolor="#24211d" strokeweight="0"/>
                <v:line id="_x0000_s23892" style="position:absolute" from="5016,3447" to="5017,3490" strokecolor="#24211d" strokeweight="0"/>
                <v:line id="_x0000_s23893" style="position:absolute" from="5016,3490" to="5017,3532" strokecolor="#24211d" strokeweight="0"/>
                <v:line id="_x0000_s23894" style="position:absolute" from="5016,3546" to="5017,3575" strokecolor="#24211d" strokeweight="0"/>
                <v:line id="_x0000_s23895" style="position:absolute" from="5016,3589" to="5017,3631" strokecolor="#24211d" strokeweight="0"/>
                <v:line id="_x0000_s23896" style="position:absolute" from="5016,3646" to="5017,3674" strokecolor="#24211d" strokeweight="0"/>
                <v:line id="_x0000_s23897" style="position:absolute" from="5016,3688" to="5017,3716" strokecolor="#24211d" strokeweight="0"/>
                <v:line id="_x0000_s23898" style="position:absolute" from="5016,3731" to="5017,3773" strokecolor="#24211d" strokeweight="0"/>
                <v:line id="_x0000_s23899" style="position:absolute" from="5016,3787" to="5017,3816" strokecolor="#24211d" strokeweight="0"/>
                <v:line id="_x0000_s23900" style="position:absolute" from="5016,3830" to="5017,3873" strokecolor="#24211d" strokeweight="0"/>
                <v:line id="_x0000_s23901" style="position:absolute" from="5016,3873" to="5017,3915" strokecolor="#24211d" strokeweight="0"/>
                <v:line id="_x0000_s23902" style="position:absolute" from="5016,3929" to="5017,3958" strokecolor="#24211d" strokeweight="0"/>
                <v:line id="_x0000_s23903" style="position:absolute" from="5016,3972" to="5017,4014" strokecolor="#24211d" strokeweight="0"/>
                <v:line id="_x0000_s23904" style="position:absolute" from="5016,4029" to="5017,4057" strokecolor="#24211d" strokeweight="0"/>
                <v:line id="_x0000_s23905" style="position:absolute" from="5016,4071" to="5017,4114" strokecolor="#24211d" strokeweight="0"/>
                <v:line id="_x0000_s23906" style="position:absolute" from="5016,4114" to="5017,4156" strokecolor="#24211d" strokeweight="0"/>
                <v:line id="_x0000_s23907" style="position:absolute" from="5016,4170" to="5017,4199" strokecolor="#24211d" strokeweight="0"/>
                <v:line id="_x0000_s23908" style="position:absolute" from="5016,4213" to="5017,4256" strokecolor="#24211d" strokeweight="0"/>
                <v:line id="_x0000_s23909" style="position:absolute" from="5016,4270" to="5017,4298" strokecolor="#24211d" strokeweight="0"/>
                <v:line id="_x0000_s23910" style="position:absolute" from="5016,4312" to="5017,4341" strokecolor="#24211d" strokeweight="0"/>
                <v:line id="_x0000_s23911" style="position:absolute" from="5016,4355" to="5017,4397" strokecolor="#24211d" strokeweight="0"/>
                <v:line id="_x0000_s23912" style="position:absolute" from="5016,4412" to="5017,4440" strokecolor="#24211d" strokeweight="0"/>
                <v:line id="_x0000_s23913" style="position:absolute" from="5016,4454" to="5017,4497" strokecolor="#24211d" strokeweight="0"/>
                <v:line id="_x0000_s23914" style="position:absolute" from="5016,4497" to="5017,4539" strokecolor="#24211d" strokeweight="0"/>
                <v:line id="_x0000_s23915" style="position:absolute" from="5016,4553" to="5017,4582" strokecolor="#24211d" strokeweight="0"/>
                <v:line id="_x0000_s23916" style="position:absolute" from="5016,4596" to="5017,4639" strokecolor="#24211d" strokeweight="0"/>
                <v:line id="_x0000_s23917" style="position:absolute" from="5016,4653" to="5017,4681" strokecolor="#24211d" strokeweight="0"/>
                <v:line id="_x0000_s23918" style="position:absolute" from="5016,4695" to="5017,4738" strokecolor="#24211d" strokeweight="0"/>
                <v:line id="_x0000_s23919" style="position:absolute" from="5016,4738" to="5017,4780" strokecolor="#24211d" strokeweight="0"/>
                <v:line id="_x0000_s23920" style="position:absolute" from="5016,4795" to="5017,4809" strokecolor="#24211d" strokeweight="0"/>
                <v:line id="_x0000_s23921" style="position:absolute" from="5016,4795" to="5017,4809" strokecolor="#24211d" strokeweight="0"/>
                <v:line id="_x0000_s23922" style="position:absolute" from="5937,3163" to="5938,3192" strokecolor="#24211d" strokeweight="0"/>
                <v:line id="_x0000_s23923" style="position:absolute" from="5937,3206" to="5938,3248" strokecolor="#24211d" strokeweight="0"/>
                <v:line id="_x0000_s23924" style="position:absolute" from="5937,3248" to="5938,3291" strokecolor="#24211d" strokeweight="0"/>
                <v:line id="_x0000_s23925" style="position:absolute" from="5937,3305" to="5938,3334" strokecolor="#24211d" strokeweight="0"/>
                <v:line id="_x0000_s23926" style="position:absolute" from="5937,3348" to="5938,3390" strokecolor="#24211d" strokeweight="0"/>
                <v:line id="_x0000_s23927" style="position:absolute" from="5937,3404" to="5938,3433" strokecolor="#24211d" strokeweight="0"/>
                <v:line id="_x0000_s23928" style="position:absolute" from="5937,3447" to="5938,3490" strokecolor="#24211d" strokeweight="0"/>
                <v:line id="_x0000_s23929" style="position:absolute" from="5937,3490" to="5938,3532" strokecolor="#24211d" strokeweight="0"/>
                <v:line id="_x0000_s23930" style="position:absolute" from="5937,3546" to="5938,3575" strokecolor="#24211d" strokeweight="0"/>
                <v:line id="_x0000_s23931" style="position:absolute" from="5937,3589" to="5938,3631" strokecolor="#24211d" strokeweight="0"/>
                <v:line id="_x0000_s23932" style="position:absolute" from="5937,3646" to="5938,3674" strokecolor="#24211d" strokeweight="0"/>
                <v:line id="_x0000_s23933" style="position:absolute" from="5937,3688" to="5938,3716" strokecolor="#24211d" strokeweight="0"/>
                <v:line id="_x0000_s23934" style="position:absolute" from="5937,3731" to="5938,3773" strokecolor="#24211d" strokeweight="0"/>
                <v:line id="_x0000_s23935" style="position:absolute" from="5937,3787" to="5938,3816" strokecolor="#24211d" strokeweight="0"/>
                <v:line id="_x0000_s23936" style="position:absolute" from="5937,3830" to="5938,3873" strokecolor="#24211d" strokeweight="0"/>
                <v:line id="_x0000_s23937" style="position:absolute" from="5937,3873" to="5938,3915" strokecolor="#24211d" strokeweight="0"/>
                <v:line id="_x0000_s23938" style="position:absolute" from="5937,3929" to="5938,3958" strokecolor="#24211d" strokeweight="0"/>
                <v:line id="_x0000_s23939" style="position:absolute" from="5937,3972" to="5938,4014" strokecolor="#24211d" strokeweight="0"/>
                <v:line id="_x0000_s23940" style="position:absolute" from="5937,4029" to="5938,4057" strokecolor="#24211d" strokeweight="0"/>
                <v:line id="_x0000_s23941" style="position:absolute" from="5937,4071" to="5938,4114" strokecolor="#24211d" strokeweight="0"/>
                <v:line id="_x0000_s23942" style="position:absolute" from="5937,4114" to="5938,4156" strokecolor="#24211d" strokeweight="0"/>
                <v:line id="_x0000_s23943" style="position:absolute" from="5937,4170" to="5938,4199" strokecolor="#24211d" strokeweight="0"/>
                <v:line id="_x0000_s23944" style="position:absolute" from="5937,4213" to="5938,4256" strokecolor="#24211d" strokeweight="0"/>
                <v:line id="_x0000_s23945" style="position:absolute" from="5937,4270" to="5938,4298" strokecolor="#24211d" strokeweight="0"/>
                <v:line id="_x0000_s23946" style="position:absolute" from="5937,4312" to="5938,4341" strokecolor="#24211d" strokeweight="0"/>
                <v:line id="_x0000_s23947" style="position:absolute" from="5937,4355" to="5938,4397" strokecolor="#24211d" strokeweight="0"/>
                <v:line id="_x0000_s23948" style="position:absolute" from="5937,4412" to="5938,4440" strokecolor="#24211d" strokeweight="0"/>
                <v:line id="_x0000_s23949" style="position:absolute" from="5937,4454" to="5938,4497" strokecolor="#24211d" strokeweight="0"/>
                <v:line id="_x0000_s23950" style="position:absolute" from="5937,4497" to="5938,4539" strokecolor="#24211d" strokeweight="0"/>
                <v:line id="_x0000_s23951" style="position:absolute" from="5937,4553" to="5938,4582" strokecolor="#24211d" strokeweight="0"/>
                <v:line id="_x0000_s23952" style="position:absolute" from="5937,4596" to="5938,4639" strokecolor="#24211d" strokeweight="0"/>
                <v:line id="_x0000_s23953" style="position:absolute" from="5937,4653" to="5938,4681" strokecolor="#24211d" strokeweight="0"/>
                <v:line id="_x0000_s23954" style="position:absolute" from="5937,4695" to="5938,4738" strokecolor="#24211d" strokeweight="0"/>
                <v:line id="_x0000_s23955" style="position:absolute" from="5937,4738" to="5938,4780" strokecolor="#24211d" strokeweight="0"/>
                <v:line id="_x0000_s23956" style="position:absolute" from="5937,4795" to="5938,4809" strokecolor="#24211d" strokeweight="0"/>
                <v:line id="_x0000_s23957" style="position:absolute" from="5937,4795" to="5938,4809" strokecolor="#24211d" strokeweight="0"/>
                <v:line id="_x0000_s23958" style="position:absolute" from="1544,340" to="1545,369" strokecolor="#24211d" strokeweight="0"/>
                <v:line id="_x0000_s23959" style="position:absolute" from="1544,383" to="1545,411" strokecolor="#24211d" strokeweight="0"/>
                <v:line id="_x0000_s23960" style="position:absolute" from="1544,440" to="1545,454" strokecolor="#24211d" strokeweight="0"/>
                <v:line id="_x0000_s23961" style="position:absolute" from="1544,482" to="1545,511" strokecolor="#24211d" strokeweight="0"/>
                <v:line id="_x0000_s23962" style="position:absolute" from="1544,525" to="1545,553" strokecolor="#24211d" strokeweight="0"/>
                <v:line id="_x0000_s23963" style="position:absolute" from="1544,582" to="1545,596" strokecolor="#24211d" strokeweight="0"/>
                <v:line id="_x0000_s23964" style="position:absolute" from="1544,624" to="1545,653" strokecolor="#24211d" strokeweight="0"/>
                <v:line id="_x0000_s23965" style="position:absolute" from="1544,681" to="1545,695" strokecolor="#24211d" strokeweight="0"/>
                <v:line id="_x0000_s23966" style="position:absolute" from="1544,723" to="1545,752" strokecolor="#24211d" strokeweight="0"/>
                <v:line id="_x0000_s23967" style="position:absolute" from="1544,766" to="1545,794" strokecolor="#24211d" strokeweight="0"/>
                <v:line id="_x0000_s23968" style="position:absolute" from="1544,809" to="1545,837" strokecolor="#24211d" strokeweight="0"/>
                <v:line id="_x0000_s23969" style="position:absolute" from="1544,851" to="1545,894" strokecolor="#24211d" strokeweight="0"/>
                <v:line id="_x0000_s23970" style="position:absolute" from="1544,908" to="1545,936" strokecolor="#24211d" strokeweight="0"/>
                <v:line id="_x0000_s23971" style="position:absolute" from="1544,950" to="1545,993" strokecolor="#24211d" strokeweight="0"/>
                <v:line id="_x0000_s23972" style="position:absolute" from="1544,993" to="1545,1036" strokecolor="#24211d" strokeweight="0"/>
                <v:line id="_x0000_s23973" style="position:absolute" from="1544,1050" to="1545,1078" strokecolor="#24211d" strokeweight="0"/>
                <v:line id="_x0000_s23974" style="position:absolute" from="1544,1092" to="1545,1135" strokecolor="#24211d" strokeweight="0"/>
                <v:line id="_x0000_s23975" style="position:absolute" from="1544,1149" to="1545,1177" strokecolor="#24211d" strokeweight="0"/>
                <v:line id="_x0000_s23976" style="position:absolute" from="1544,1192" to="1545,1220" strokecolor="#24211d" strokeweight="0"/>
                <v:line id="_x0000_s23977" style="position:absolute" from="1544,1234" to="1545,1277" strokecolor="#24211d" strokeweight="0"/>
                <v:line id="_x0000_s23978" style="position:absolute" from="1544,1291" to="1545,1319" strokecolor="#24211d" strokeweight="0"/>
                <v:line id="_x0000_s23979" style="position:absolute" from="1544,1333" to="1545,1376" strokecolor="#24211d" strokeweight="0"/>
                <v:line id="_x0000_s23980" style="position:absolute" from="1544,1376" to="1545,1419" strokecolor="#24211d" strokeweight="0"/>
                <v:line id="_x0000_s23981" style="position:absolute" from="1544,1433" to="1545,1461" strokecolor="#24211d" strokeweight="0"/>
                <v:line id="_x0000_s23982" style="position:absolute" from="1544,1475" to="1545,1518" strokecolor="#24211d" strokeweight="0"/>
                <v:line id="_x0000_s23983" style="position:absolute" from="1544,1532" to="1545,1560" strokecolor="#24211d" strokeweight="0"/>
                <v:line id="_x0000_s23984" style="position:absolute" from="1544,1575" to="1545,1617" strokecolor="#24211d" strokeweight="0"/>
                <v:line id="_x0000_s23985" style="position:absolute" from="1544,1617" to="1545,1660" strokecolor="#24211d" strokeweight="0"/>
                <v:line id="_x0000_s23986" style="position:absolute" from="1544,1674" to="1545,1702" strokecolor="#24211d" strokeweight="0"/>
                <v:line id="_x0000_s23987" style="position:absolute" from="1544,1716" to="1545,1759" strokecolor="#24211d" strokeweight="0"/>
                <v:line id="_x0000_s23988" style="position:absolute" from="1544,1773" to="1545,1802" strokecolor="#24211d" strokeweight="0"/>
                <v:line id="_x0000_s23989" style="position:absolute" from="1544,1816" to="1545,1844" strokecolor="#24211d" strokeweight="0"/>
                <v:line id="_x0000_s23990" style="position:absolute" from="1544,1858" to="1545,1901" strokecolor="#24211d" strokeweight="0"/>
                <v:line id="_x0000_s23991" style="position:absolute" from="1544,1915" to="1545,1943" strokecolor="#24211d" strokeweight="0"/>
                <v:line id="_x0000_s23992" style="position:absolute" from="1544,1958" to="1545,1986" strokecolor="#24211d" strokeweight="0"/>
                <v:line id="_x0000_s23993" style="position:absolute" from="1544,1958" to="1545,1986" strokecolor="#24211d" strokeweight="0"/>
                <v:line id="_x0000_s23994" style="position:absolute" from="2139,340" to="2140,369" strokecolor="#24211d" strokeweight="0"/>
                <v:line id="_x0000_s23995" style="position:absolute" from="2139,383" to="2140,411" strokecolor="#24211d" strokeweight="0"/>
                <v:line id="_x0000_s23996" style="position:absolute" from="2139,440" to="2140,454" strokecolor="#24211d" strokeweight="0"/>
                <v:line id="_x0000_s23997" style="position:absolute" from="2139,482" to="2140,511" strokecolor="#24211d" strokeweight="0"/>
                <v:line id="_x0000_s23998" style="position:absolute" from="2139,525" to="2140,553" strokecolor="#24211d" strokeweight="0"/>
                <v:line id="_x0000_s23999" style="position:absolute" from="2139,582" to="2140,596" strokecolor="#24211d" strokeweight="0"/>
                <v:line id="_x0000_s24000" style="position:absolute" from="2139,624" to="2140,653" strokecolor="#24211d" strokeweight="0"/>
                <v:line id="_x0000_s24001" style="position:absolute" from="2139,681" to="2140,695" strokecolor="#24211d" strokeweight="0"/>
                <v:line id="_x0000_s24002" style="position:absolute" from="2139,723" to="2140,752" strokecolor="#24211d" strokeweight="0"/>
                <v:line id="_x0000_s24003" style="position:absolute" from="2139,766" to="2140,794" strokecolor="#24211d" strokeweight="0"/>
                <v:line id="_x0000_s24004" style="position:absolute" from="2139,809" to="2140,837" strokecolor="#24211d" strokeweight="0"/>
                <v:line id="_x0000_s24005" style="position:absolute" from="2139,851" to="2140,894" strokecolor="#24211d" strokeweight="0"/>
                <v:line id="_x0000_s24006" style="position:absolute" from="2139,908" to="2140,936" strokecolor="#24211d" strokeweight="0"/>
                <v:line id="_x0000_s24007" style="position:absolute" from="2139,950" to="2140,993" strokecolor="#24211d" strokeweight="0"/>
                <v:line id="_x0000_s24008" style="position:absolute" from="2139,993" to="2140,1036" strokecolor="#24211d" strokeweight="0"/>
                <v:line id="_x0000_s24009" style="position:absolute" from="2139,1050" to="2140,1078" strokecolor="#24211d" strokeweight="0"/>
                <v:line id="_x0000_s24010" style="position:absolute" from="2139,1092" to="2140,1135" strokecolor="#24211d" strokeweight="0"/>
                <v:line id="_x0000_s24011" style="position:absolute" from="2139,1149" to="2140,1177" strokecolor="#24211d" strokeweight="0"/>
                <v:line id="_x0000_s24012" style="position:absolute" from="2139,1192" to="2140,1220" strokecolor="#24211d" strokeweight="0"/>
                <v:line id="_x0000_s24013" style="position:absolute" from="2139,1234" to="2140,1277" strokecolor="#24211d" strokeweight="0"/>
                <v:line id="_x0000_s24014" style="position:absolute" from="2139,1291" to="2140,1319" strokecolor="#24211d" strokeweight="0"/>
                <v:line id="_x0000_s24015" style="position:absolute" from="2139,1333" to="2140,1376" strokecolor="#24211d" strokeweight="0"/>
                <v:line id="_x0000_s24016" style="position:absolute" from="2139,1376" to="2140,1419" strokecolor="#24211d" strokeweight="0"/>
                <v:line id="_x0000_s24017" style="position:absolute" from="2139,1433" to="2140,1461" strokecolor="#24211d" strokeweight="0"/>
                <v:line id="_x0000_s24018" style="position:absolute" from="2139,1475" to="2140,1518" strokecolor="#24211d" strokeweight="0"/>
                <v:line id="_x0000_s24019" style="position:absolute" from="2139,1532" to="2140,1560" strokecolor="#24211d" strokeweight="0"/>
                <v:line id="_x0000_s24020" style="position:absolute" from="2139,1575" to="2140,1617" strokecolor="#24211d" strokeweight="0"/>
                <v:line id="_x0000_s24021" style="position:absolute" from="2139,1617" to="2140,1660" strokecolor="#24211d" strokeweight="0"/>
                <v:line id="_x0000_s24022" style="position:absolute" from="2139,1674" to="2140,1702" strokecolor="#24211d" strokeweight="0"/>
                <v:line id="_x0000_s24023" style="position:absolute" from="2139,1716" to="2140,1759" strokecolor="#24211d" strokeweight="0"/>
                <v:line id="_x0000_s24024" style="position:absolute" from="2139,1773" to="2140,1802" strokecolor="#24211d" strokeweight="0"/>
                <v:line id="_x0000_s24025" style="position:absolute" from="2139,1816" to="2140,1844" strokecolor="#24211d" strokeweight="0"/>
                <v:line id="_x0000_s24026" style="position:absolute" from="2139,1858" to="2140,1901" strokecolor="#24211d" strokeweight="0"/>
                <v:line id="_x0000_s24027" style="position:absolute" from="2139,1915" to="2140,1943" strokecolor="#24211d" strokeweight="0"/>
                <v:line id="_x0000_s24028" style="position:absolute" from="2139,1958" to="2140,1986" strokecolor="#24211d" strokeweight="0"/>
                <v:line id="_x0000_s24029" style="position:absolute" from="2139,1958" to="2140,1986" strokecolor="#24211d" strokeweight="0"/>
                <v:line id="_x0000_s24030" style="position:absolute" from="2706,340" to="2707,369" strokecolor="#24211d" strokeweight="0"/>
                <v:line id="_x0000_s24031" style="position:absolute" from="2706,383" to="2707,411" strokecolor="#24211d" strokeweight="0"/>
                <v:line id="_x0000_s24032" style="position:absolute" from="2706,440" to="2707,454" strokecolor="#24211d" strokeweight="0"/>
                <v:line id="_x0000_s24033" style="position:absolute" from="2706,482" to="2707,511" strokecolor="#24211d" strokeweight="0"/>
                <v:line id="_x0000_s24034" style="position:absolute" from="2706,525" to="2707,553" strokecolor="#24211d" strokeweight="0"/>
                <v:line id="_x0000_s24035" style="position:absolute" from="2706,582" to="2707,596" strokecolor="#24211d" strokeweight="0"/>
                <v:line id="_x0000_s24036" style="position:absolute" from="2706,624" to="2707,653" strokecolor="#24211d" strokeweight="0"/>
                <v:line id="_x0000_s24037" style="position:absolute" from="2706,681" to="2707,695" strokecolor="#24211d" strokeweight="0"/>
                <v:line id="_x0000_s24038" style="position:absolute" from="2706,723" to="2707,752" strokecolor="#24211d" strokeweight="0"/>
                <v:line id="_x0000_s24039" style="position:absolute" from="2706,766" to="2707,794" strokecolor="#24211d" strokeweight="0"/>
                <v:line id="_x0000_s24040" style="position:absolute" from="2706,809" to="2707,837" strokecolor="#24211d" strokeweight="0"/>
                <v:line id="_x0000_s24041" style="position:absolute" from="2706,851" to="2707,894" strokecolor="#24211d" strokeweight="0"/>
                <v:line id="_x0000_s24042" style="position:absolute" from="2706,908" to="2707,936" strokecolor="#24211d" strokeweight="0"/>
                <v:line id="_x0000_s24043" style="position:absolute" from="2706,950" to="2707,993" strokecolor="#24211d" strokeweight="0"/>
                <v:line id="_x0000_s24044" style="position:absolute" from="2706,993" to="2707,1036" strokecolor="#24211d" strokeweight="0"/>
                <v:line id="_x0000_s24045" style="position:absolute" from="2706,1050" to="2707,1078" strokecolor="#24211d" strokeweight="0"/>
                <v:line id="_x0000_s24046" style="position:absolute" from="2706,1092" to="2707,1135" strokecolor="#24211d" strokeweight="0"/>
                <v:line id="_x0000_s24047" style="position:absolute" from="2706,1149" to="2707,1177" strokecolor="#24211d" strokeweight="0"/>
                <v:line id="_x0000_s24048" style="position:absolute" from="2706,1192" to="2707,1220" strokecolor="#24211d" strokeweight="0"/>
                <v:line id="_x0000_s24049" style="position:absolute" from="2706,1234" to="2707,1277" strokecolor="#24211d" strokeweight="0"/>
                <v:line id="_x0000_s24050" style="position:absolute" from="2706,1291" to="2707,1319" strokecolor="#24211d" strokeweight="0"/>
                <v:line id="_x0000_s24051" style="position:absolute" from="2706,1333" to="2707,1376" strokecolor="#24211d" strokeweight="0"/>
                <v:line id="_x0000_s24052" style="position:absolute" from="2706,1376" to="2707,1419" strokecolor="#24211d" strokeweight="0"/>
                <v:line id="_x0000_s24053" style="position:absolute" from="2706,1433" to="2707,1461" strokecolor="#24211d" strokeweight="0"/>
                <v:line id="_x0000_s24054" style="position:absolute" from="2706,1475" to="2707,1518" strokecolor="#24211d" strokeweight="0"/>
                <v:line id="_x0000_s24055" style="position:absolute" from="2706,1532" to="2707,1560" strokecolor="#24211d" strokeweight="0"/>
                <v:line id="_x0000_s24056" style="position:absolute" from="2706,1575" to="2707,1617" strokecolor="#24211d" strokeweight="0"/>
                <v:line id="_x0000_s24057" style="position:absolute" from="2706,1617" to="2707,1660" strokecolor="#24211d" strokeweight="0"/>
                <v:line id="_x0000_s24058" style="position:absolute" from="2706,1674" to="2707,1702" strokecolor="#24211d" strokeweight="0"/>
                <v:line id="_x0000_s24059" style="position:absolute" from="2706,1716" to="2707,1759" strokecolor="#24211d" strokeweight="0"/>
                <v:line id="_x0000_s24060" style="position:absolute" from="2706,1773" to="2707,1802" strokecolor="#24211d" strokeweight="0"/>
                <v:line id="_x0000_s24061" style="position:absolute" from="2706,1816" to="2707,1844" strokecolor="#24211d" strokeweight="0"/>
                <v:line id="_x0000_s24062" style="position:absolute" from="2706,1858" to="2707,1901" strokecolor="#24211d" strokeweight="0"/>
                <v:line id="_x0000_s24063" style="position:absolute" from="2706,1915" to="2707,1943" strokecolor="#24211d" strokeweight="0"/>
                <v:line id="_x0000_s24064" style="position:absolute" from="2706,1958" to="2707,1986" strokecolor="#24211d" strokeweight="0"/>
                <v:line id="_x0000_s24065" style="position:absolute" from="2706,1958" to="2707,1986" strokecolor="#24211d" strokeweight="0"/>
                <v:line id="_x0000_s24066" style="position:absolute" from="3287,340" to="3288,369" strokecolor="#24211d" strokeweight="0"/>
                <v:line id="_x0000_s24067" style="position:absolute" from="3287,383" to="3288,411" strokecolor="#24211d" strokeweight="0"/>
              </v:group>
              <v:group id="_x0000_s24068" style="position:absolute;left:978;top:128;width:6433;height:4682" coordorigin="978,128" coordsize="6433,4682">
                <v:line id="_x0000_s24069" style="position:absolute" from="3287,440" to="3288,454" strokecolor="#24211d" strokeweight="0"/>
                <v:line id="_x0000_s24070" style="position:absolute" from="3287,482" to="3288,511" strokecolor="#24211d" strokeweight="0"/>
                <v:line id="_x0000_s24071" style="position:absolute" from="3287,525" to="3288,553" strokecolor="#24211d" strokeweight="0"/>
                <v:line id="_x0000_s24072" style="position:absolute" from="3287,582" to="3288,596" strokecolor="#24211d" strokeweight="0"/>
                <v:line id="_x0000_s24073" style="position:absolute" from="3287,624" to="3288,653" strokecolor="#24211d" strokeweight="0"/>
                <v:line id="_x0000_s24074" style="position:absolute" from="3287,681" to="3288,695" strokecolor="#24211d" strokeweight="0"/>
                <v:line id="_x0000_s24075" style="position:absolute" from="3287,723" to="3288,752" strokecolor="#24211d" strokeweight="0"/>
                <v:line id="_x0000_s24076" style="position:absolute" from="3287,766" to="3288,794" strokecolor="#24211d" strokeweight="0"/>
                <v:line id="_x0000_s24077" style="position:absolute" from="3287,809" to="3288,837" strokecolor="#24211d" strokeweight="0"/>
                <v:line id="_x0000_s24078" style="position:absolute" from="3287,851" to="3288,894" strokecolor="#24211d" strokeweight="0"/>
                <v:line id="_x0000_s24079" style="position:absolute" from="3287,908" to="3288,936" strokecolor="#24211d" strokeweight="0"/>
                <v:line id="_x0000_s24080" style="position:absolute" from="3287,950" to="3288,993" strokecolor="#24211d" strokeweight="0"/>
                <v:line id="_x0000_s24081" style="position:absolute" from="3287,993" to="3288,1036" strokecolor="#24211d" strokeweight="0"/>
                <v:line id="_x0000_s24082" style="position:absolute" from="3287,1050" to="3288,1078" strokecolor="#24211d" strokeweight="0"/>
                <v:line id="_x0000_s24083" style="position:absolute" from="3287,1092" to="3288,1135" strokecolor="#24211d" strokeweight="0"/>
                <v:line id="_x0000_s24084" style="position:absolute" from="3287,1149" to="3288,1177" strokecolor="#24211d" strokeweight="0"/>
                <v:line id="_x0000_s24085" style="position:absolute" from="3287,1192" to="3288,1220" strokecolor="#24211d" strokeweight="0"/>
                <v:line id="_x0000_s24086" style="position:absolute" from="3287,1234" to="3288,1277" strokecolor="#24211d" strokeweight="0"/>
                <v:line id="_x0000_s24087" style="position:absolute" from="3287,1291" to="3288,1319" strokecolor="#24211d" strokeweight="0"/>
                <v:line id="_x0000_s24088" style="position:absolute" from="3287,1333" to="3288,1376" strokecolor="#24211d" strokeweight="0"/>
                <v:line id="_x0000_s24089" style="position:absolute" from="3287,1376" to="3288,1419" strokecolor="#24211d" strokeweight="0"/>
                <v:line id="_x0000_s24090" style="position:absolute" from="3287,1433" to="3288,1461" strokecolor="#24211d" strokeweight="0"/>
                <v:line id="_x0000_s24091" style="position:absolute" from="3287,1475" to="3288,1518" strokecolor="#24211d" strokeweight="0"/>
                <v:line id="_x0000_s24092" style="position:absolute" from="3287,1532" to="3288,1560" strokecolor="#24211d" strokeweight="0"/>
                <v:line id="_x0000_s24093" style="position:absolute" from="3287,1575" to="3288,1617" strokecolor="#24211d" strokeweight="0"/>
                <v:line id="_x0000_s24094" style="position:absolute" from="3287,1617" to="3288,1660" strokecolor="#24211d" strokeweight="0"/>
                <v:line id="_x0000_s24095" style="position:absolute" from="3287,1674" to="3288,1702" strokecolor="#24211d" strokeweight="0"/>
                <v:line id="_x0000_s24096" style="position:absolute" from="3287,1716" to="3288,1759" strokecolor="#24211d" strokeweight="0"/>
                <v:line id="_x0000_s24097" style="position:absolute" from="3287,1773" to="3288,1802" strokecolor="#24211d" strokeweight="0"/>
                <v:line id="_x0000_s24098" style="position:absolute" from="3287,1816" to="3288,1844" strokecolor="#24211d" strokeweight="0"/>
                <v:line id="_x0000_s24099" style="position:absolute" from="3287,1858" to="3288,1901" strokecolor="#24211d" strokeweight="0"/>
                <v:line id="_x0000_s24100" style="position:absolute" from="3287,1915" to="3288,1943" strokecolor="#24211d" strokeweight="0"/>
                <v:line id="_x0000_s24101" style="position:absolute" from="3287,1958" to="3288,1986" strokecolor="#24211d" strokeweight="0"/>
                <v:line id="_x0000_s24102" style="position:absolute" from="3287,1958" to="3288,1986" strokecolor="#24211d" strokeweight="0"/>
                <v:line id="_x0000_s24103" style="position:absolute" from="3854,340" to="3855,369" strokecolor="#24211d" strokeweight="0"/>
                <v:line id="_x0000_s24104" style="position:absolute" from="3854,383" to="3855,411" strokecolor="#24211d" strokeweight="0"/>
                <v:line id="_x0000_s24105" style="position:absolute" from="3854,440" to="3855,454" strokecolor="#24211d" strokeweight="0"/>
                <v:line id="_x0000_s24106" style="position:absolute" from="3854,482" to="3855,511" strokecolor="#24211d" strokeweight="0"/>
                <v:line id="_x0000_s24107" style="position:absolute" from="3854,525" to="3855,553" strokecolor="#24211d" strokeweight="0"/>
                <v:line id="_x0000_s24108" style="position:absolute" from="3854,582" to="3855,596" strokecolor="#24211d" strokeweight="0"/>
                <v:line id="_x0000_s24109" style="position:absolute" from="3854,624" to="3855,653" strokecolor="#24211d" strokeweight="0"/>
                <v:line id="_x0000_s24110" style="position:absolute" from="3854,681" to="3855,695" strokecolor="#24211d" strokeweight="0"/>
                <v:line id="_x0000_s24111" style="position:absolute" from="3854,723" to="3855,752" strokecolor="#24211d" strokeweight="0"/>
                <v:line id="_x0000_s24112" style="position:absolute" from="3854,766" to="3855,794" strokecolor="#24211d" strokeweight="0"/>
                <v:line id="_x0000_s24113" style="position:absolute" from="3854,809" to="3855,837" strokecolor="#24211d" strokeweight="0"/>
                <v:line id="_x0000_s24114" style="position:absolute" from="3854,851" to="3855,894" strokecolor="#24211d" strokeweight="0"/>
                <v:line id="_x0000_s24115" style="position:absolute" from="3854,908" to="3855,936" strokecolor="#24211d" strokeweight="0"/>
                <v:line id="_x0000_s24116" style="position:absolute" from="3854,950" to="3855,993" strokecolor="#24211d" strokeweight="0"/>
                <v:line id="_x0000_s24117" style="position:absolute" from="3854,993" to="3855,1036" strokecolor="#24211d" strokeweight="0"/>
                <v:line id="_x0000_s24118" style="position:absolute" from="3854,1050" to="3855,1078" strokecolor="#24211d" strokeweight="0"/>
                <v:line id="_x0000_s24119" style="position:absolute" from="3854,1092" to="3855,1135" strokecolor="#24211d" strokeweight="0"/>
                <v:line id="_x0000_s24120" style="position:absolute" from="3854,1149" to="3855,1177" strokecolor="#24211d" strokeweight="0"/>
                <v:line id="_x0000_s24121" style="position:absolute" from="3854,1192" to="3855,1220" strokecolor="#24211d" strokeweight="0"/>
                <v:line id="_x0000_s24122" style="position:absolute" from="3854,1234" to="3855,1277" strokecolor="#24211d" strokeweight="0"/>
                <v:line id="_x0000_s24123" style="position:absolute" from="3854,1291" to="3855,1319" strokecolor="#24211d" strokeweight="0"/>
                <v:line id="_x0000_s24124" style="position:absolute" from="3854,1333" to="3855,1376" strokecolor="#24211d" strokeweight="0"/>
                <v:line id="_x0000_s24125" style="position:absolute" from="3854,1376" to="3855,1419" strokecolor="#24211d" strokeweight="0"/>
                <v:line id="_x0000_s24126" style="position:absolute" from="3854,1433" to="3855,1461" strokecolor="#24211d" strokeweight="0"/>
                <v:line id="_x0000_s24127" style="position:absolute" from="3854,1475" to="3855,1518" strokecolor="#24211d" strokeweight="0"/>
                <v:line id="_x0000_s24128" style="position:absolute" from="3854,1532" to="3855,1560" strokecolor="#24211d" strokeweight="0"/>
                <v:line id="_x0000_s24129" style="position:absolute" from="3854,1575" to="3855,1617" strokecolor="#24211d" strokeweight="0"/>
                <v:line id="_x0000_s24130" style="position:absolute" from="3854,1617" to="3855,1660" strokecolor="#24211d" strokeweight="0"/>
                <v:line id="_x0000_s24131" style="position:absolute" from="3854,1674" to="3855,1702" strokecolor="#24211d" strokeweight="0"/>
                <v:line id="_x0000_s24132" style="position:absolute" from="3854,1716" to="3855,1759" strokecolor="#24211d" strokeweight="0"/>
                <v:line id="_x0000_s24133" style="position:absolute" from="3854,1773" to="3855,1802" strokecolor="#24211d" strokeweight="0"/>
                <v:line id="_x0000_s24134" style="position:absolute" from="3854,1816" to="3855,1844" strokecolor="#24211d" strokeweight="0"/>
                <v:line id="_x0000_s24135" style="position:absolute" from="3854,1858" to="3855,1901" strokecolor="#24211d" strokeweight="0"/>
                <v:line id="_x0000_s24136" style="position:absolute" from="3854,1915" to="3855,1943" strokecolor="#24211d" strokeweight="0"/>
                <v:line id="_x0000_s24137" style="position:absolute" from="3854,1958" to="3855,1986" strokecolor="#24211d" strokeweight="0"/>
                <v:line id="_x0000_s24138" style="position:absolute" from="3854,1958" to="3855,1986" strokecolor="#24211d" strokeweight="0"/>
                <v:line id="_x0000_s24139" style="position:absolute" from="4449,340" to="4450,369" strokecolor="#24211d" strokeweight="0"/>
                <v:line id="_x0000_s24140" style="position:absolute" from="4449,383" to="4450,411" strokecolor="#24211d" strokeweight="0"/>
                <v:line id="_x0000_s24141" style="position:absolute" from="4449,440" to="4450,454" strokecolor="#24211d" strokeweight="0"/>
                <v:line id="_x0000_s24142" style="position:absolute" from="4449,482" to="4450,511" strokecolor="#24211d" strokeweight="0"/>
                <v:line id="_x0000_s24143" style="position:absolute" from="4449,525" to="4450,553" strokecolor="#24211d" strokeweight="0"/>
                <v:line id="_x0000_s24144" style="position:absolute" from="4449,582" to="4450,596" strokecolor="#24211d" strokeweight="0"/>
                <v:line id="_x0000_s24145" style="position:absolute" from="4449,624" to="4450,653" strokecolor="#24211d" strokeweight="0"/>
                <v:line id="_x0000_s24146" style="position:absolute" from="4449,681" to="4450,695" strokecolor="#24211d" strokeweight="0"/>
                <v:line id="_x0000_s24147" style="position:absolute" from="4449,723" to="4450,752" strokecolor="#24211d" strokeweight="0"/>
                <v:line id="_x0000_s24148" style="position:absolute" from="4449,766" to="4450,794" strokecolor="#24211d" strokeweight="0"/>
                <v:line id="_x0000_s24149" style="position:absolute" from="4449,809" to="4450,837" strokecolor="#24211d" strokeweight="0"/>
                <v:line id="_x0000_s24150" style="position:absolute" from="4449,851" to="4450,894" strokecolor="#24211d" strokeweight="0"/>
                <v:line id="_x0000_s24151" style="position:absolute" from="4449,908" to="4450,936" strokecolor="#24211d" strokeweight="0"/>
                <v:line id="_x0000_s24152" style="position:absolute" from="4449,950" to="4450,993" strokecolor="#24211d" strokeweight="0"/>
                <v:line id="_x0000_s24153" style="position:absolute" from="4449,993" to="4450,1036" strokecolor="#24211d" strokeweight="0"/>
                <v:line id="_x0000_s24154" style="position:absolute" from="4449,1050" to="4450,1078" strokecolor="#24211d" strokeweight="0"/>
                <v:line id="_x0000_s24155" style="position:absolute" from="4449,1092" to="4450,1135" strokecolor="#24211d" strokeweight="0"/>
                <v:line id="_x0000_s24156" style="position:absolute" from="4449,1149" to="4450,1177" strokecolor="#24211d" strokeweight="0"/>
                <v:line id="_x0000_s24157" style="position:absolute" from="4449,1192" to="4450,1220" strokecolor="#24211d" strokeweight="0"/>
                <v:line id="_x0000_s24158" style="position:absolute" from="4449,1234" to="4450,1277" strokecolor="#24211d" strokeweight="0"/>
                <v:line id="_x0000_s24159" style="position:absolute" from="4449,1291" to="4450,1319" strokecolor="#24211d" strokeweight="0"/>
                <v:line id="_x0000_s24160" style="position:absolute" from="4449,1333" to="4450,1376" strokecolor="#24211d" strokeweight="0"/>
                <v:line id="_x0000_s24161" style="position:absolute" from="4449,1376" to="4450,1419" strokecolor="#24211d" strokeweight="0"/>
                <v:line id="_x0000_s24162" style="position:absolute" from="4449,1433" to="4450,1461" strokecolor="#24211d" strokeweight="0"/>
                <v:line id="_x0000_s24163" style="position:absolute" from="4449,1475" to="4450,1518" strokecolor="#24211d" strokeweight="0"/>
                <v:line id="_x0000_s24164" style="position:absolute" from="4449,1532" to="4450,1560" strokecolor="#24211d" strokeweight="0"/>
                <v:line id="_x0000_s24165" style="position:absolute" from="4449,1575" to="4450,1617" strokecolor="#24211d" strokeweight="0"/>
                <v:line id="_x0000_s24166" style="position:absolute" from="4449,1617" to="4450,1660" strokecolor="#24211d" strokeweight="0"/>
                <v:line id="_x0000_s24167" style="position:absolute" from="4449,1674" to="4450,1702" strokecolor="#24211d" strokeweight="0"/>
                <v:line id="_x0000_s24168" style="position:absolute" from="4449,1716" to="4450,1759" strokecolor="#24211d" strokeweight="0"/>
                <v:line id="_x0000_s24169" style="position:absolute" from="4449,1773" to="4450,1802" strokecolor="#24211d" strokeweight="0"/>
                <v:line id="_x0000_s24170" style="position:absolute" from="4449,1816" to="4450,1844" strokecolor="#24211d" strokeweight="0"/>
                <v:line id="_x0000_s24171" style="position:absolute" from="4449,1858" to="4450,1901" strokecolor="#24211d" strokeweight="0"/>
                <v:line id="_x0000_s24172" style="position:absolute" from="4449,1915" to="4450,1943" strokecolor="#24211d" strokeweight="0"/>
                <v:line id="_x0000_s24173" style="position:absolute" from="4449,1958" to="4450,1986" strokecolor="#24211d" strokeweight="0"/>
                <v:line id="_x0000_s24174" style="position:absolute" from="4449,1958" to="4450,1986" strokecolor="#24211d" strokeweight="0"/>
                <v:line id="_x0000_s24175" style="position:absolute" from="5016,340" to="5017,369" strokecolor="#24211d" strokeweight="0"/>
                <v:line id="_x0000_s24176" style="position:absolute" from="5016,383" to="5017,411" strokecolor="#24211d" strokeweight="0"/>
                <v:line id="_x0000_s24177" style="position:absolute" from="5016,440" to="5017,454" strokecolor="#24211d" strokeweight="0"/>
                <v:line id="_x0000_s24178" style="position:absolute" from="5016,482" to="5017,511" strokecolor="#24211d" strokeweight="0"/>
                <v:line id="_x0000_s24179" style="position:absolute" from="5016,525" to="5017,553" strokecolor="#24211d" strokeweight="0"/>
                <v:line id="_x0000_s24180" style="position:absolute" from="5016,582" to="5017,596" strokecolor="#24211d" strokeweight="0"/>
                <v:line id="_x0000_s24181" style="position:absolute" from="5016,624" to="5017,653" strokecolor="#24211d" strokeweight="0"/>
                <v:line id="_x0000_s24182" style="position:absolute" from="5016,681" to="5017,695" strokecolor="#24211d" strokeweight="0"/>
                <v:line id="_x0000_s24183" style="position:absolute" from="5016,723" to="5017,752" strokecolor="#24211d" strokeweight="0"/>
                <v:line id="_x0000_s24184" style="position:absolute" from="5016,766" to="5017,794" strokecolor="#24211d" strokeweight="0"/>
                <v:line id="_x0000_s24185" style="position:absolute" from="5016,809" to="5017,837" strokecolor="#24211d" strokeweight="0"/>
                <v:line id="_x0000_s24186" style="position:absolute" from="5016,851" to="5017,894" strokecolor="#24211d" strokeweight="0"/>
                <v:line id="_x0000_s24187" style="position:absolute" from="5016,908" to="5017,936" strokecolor="#24211d" strokeweight="0"/>
                <v:line id="_x0000_s24188" style="position:absolute" from="5016,950" to="5017,993" strokecolor="#24211d" strokeweight="0"/>
                <v:line id="_x0000_s24189" style="position:absolute" from="5016,993" to="5017,1036" strokecolor="#24211d" strokeweight="0"/>
                <v:line id="_x0000_s24190" style="position:absolute" from="5016,1050" to="5017,1078" strokecolor="#24211d" strokeweight="0"/>
                <v:line id="_x0000_s24191" style="position:absolute" from="5016,1092" to="5017,1135" strokecolor="#24211d" strokeweight="0"/>
                <v:line id="_x0000_s24192" style="position:absolute" from="5016,1149" to="5017,1177" strokecolor="#24211d" strokeweight="0"/>
                <v:line id="_x0000_s24193" style="position:absolute" from="5016,1192" to="5017,1220" strokecolor="#24211d" strokeweight="0"/>
                <v:line id="_x0000_s24194" style="position:absolute" from="5016,1234" to="5017,1277" strokecolor="#24211d" strokeweight="0"/>
                <v:line id="_x0000_s24195" style="position:absolute" from="5016,1291" to="5017,1319" strokecolor="#24211d" strokeweight="0"/>
                <v:line id="_x0000_s24196" style="position:absolute" from="5016,1333" to="5017,1376" strokecolor="#24211d" strokeweight="0"/>
                <v:line id="_x0000_s24197" style="position:absolute" from="5016,1376" to="5017,1419" strokecolor="#24211d" strokeweight="0"/>
                <v:line id="_x0000_s24198" style="position:absolute" from="5016,1433" to="5017,1461" strokecolor="#24211d" strokeweight="0"/>
                <v:line id="_x0000_s24199" style="position:absolute" from="5016,1475" to="5017,1518" strokecolor="#24211d" strokeweight="0"/>
                <v:line id="_x0000_s24200" style="position:absolute" from="5016,1532" to="5017,1560" strokecolor="#24211d" strokeweight="0"/>
                <v:line id="_x0000_s24201" style="position:absolute" from="5016,1575" to="5017,1617" strokecolor="#24211d" strokeweight="0"/>
                <v:line id="_x0000_s24202" style="position:absolute" from="5016,1617" to="5017,1660" strokecolor="#24211d" strokeweight="0"/>
                <v:line id="_x0000_s24203" style="position:absolute" from="5016,1674" to="5017,1702" strokecolor="#24211d" strokeweight="0"/>
                <v:line id="_x0000_s24204" style="position:absolute" from="5016,1716" to="5017,1759" strokecolor="#24211d" strokeweight="0"/>
                <v:line id="_x0000_s24205" style="position:absolute" from="5016,1773" to="5017,1802" strokecolor="#24211d" strokeweight="0"/>
                <v:line id="_x0000_s24206" style="position:absolute" from="5016,1816" to="5017,1844" strokecolor="#24211d" strokeweight="0"/>
                <v:line id="_x0000_s24207" style="position:absolute" from="5016,1858" to="5017,1901" strokecolor="#24211d" strokeweight="0"/>
                <v:line id="_x0000_s24208" style="position:absolute" from="5016,1915" to="5017,1943" strokecolor="#24211d" strokeweight="0"/>
                <v:line id="_x0000_s24209" style="position:absolute" from="5016,1958" to="5017,1986" strokecolor="#24211d" strokeweight="0"/>
                <v:line id="_x0000_s24210" style="position:absolute" from="5016,1958" to="5017,1986" strokecolor="#24211d" strokeweight="0"/>
                <v:line id="_x0000_s24211" style="position:absolute" from="978,1702" to="1020,1703" strokecolor="#24282b" strokeweight="39e-5mm"/>
                <v:line id="_x0000_s24212" style="position:absolute" from="978,1433" to="1020,1434" strokecolor="#24282b" strokeweight="39e-5mm"/>
                <v:line id="_x0000_s24213" style="position:absolute" from="978,1163" to="1020,1164" strokecolor="#24282b" strokeweight="39e-5mm"/>
                <v:line id="_x0000_s24214" style="position:absolute" from="978,894" to="1020,895" strokecolor="#24282b" strokeweight="39e-5mm"/>
                <v:line id="_x0000_s24215" style="position:absolute" from="978,610" to="1020,611" strokecolor="#24282b" strokeweight="39e-5mm"/>
                <v:shape id="_x0000_s24216" style="position:absolute;left:978;top:340;width:42;height:1646" coordsize="42,1646" path="m,l42,,,,,1646,,e" filled="f" strokecolor="#24282b" strokeweight="39e-5mm">
                  <v:path arrowok="t"/>
                </v:shape>
                <v:line id="_x0000_s24217" style="position:absolute" from="978,1986" to="7410,1987" strokecolor="#24282b" strokeweight="39e-5mm"/>
                <v:line id="_x0000_s24218" style="position:absolute;flip:y" from="1629,1929" to="1630,1986" strokecolor="#24282b" strokeweight="39e-5mm"/>
                <v:line id="_x0000_s24219" style="position:absolute;flip:y" from="2267,1929" to="2268,1986" strokecolor="#24282b" strokeweight="39e-5mm"/>
                <v:line id="_x0000_s24220" style="position:absolute;flip:y" from="2919,1929" to="2920,1986" strokecolor="#24282b" strokeweight="39e-5mm"/>
                <v:line id="_x0000_s24221" style="position:absolute;flip:y" from="3542,1929" to="3543,1986" strokecolor="#24282b" strokeweight="39e-5mm"/>
                <v:line id="_x0000_s24222" style="position:absolute;flip:y" from="4180,1929" to="4181,1986" strokecolor="#24282b" strokeweight="39e-5mm"/>
                <v:line id="_x0000_s24223" style="position:absolute;flip:y" from="4831,1929" to="4832,1986" strokecolor="#24282b" strokeweight="39e-5mm"/>
                <v:line id="_x0000_s24224" style="position:absolute;flip:y" from="5469,1929" to="5470,1986" strokecolor="#24282b" strokeweight="39e-5mm"/>
                <v:line id="_x0000_s24225" style="position:absolute;flip:y" from="6121,1929" to="6122,1986" strokecolor="#24282b" strokeweight="39e-5mm"/>
                <v:line id="_x0000_s24226" style="position:absolute;flip:y" from="6758,1929" to="6759,1986" strokecolor="#24282b" strokeweight="39e-5mm"/>
                <v:line id="_x0000_s24227" style="position:absolute;flip:y" from="7410,1929" to="7411,1986" strokecolor="#24282b" strokeweight="39e-5mm"/>
                <v:rect id="_x0000_s24228" style="position:absolute;left:1105;top:128;width:298;height:241" stroked="f"/>
                <v:rect id="_x0000_s24229" style="position:absolute;left:1714;top:128;width:284;height:241" stroked="f"/>
                <v:rect id="_x0000_s24230" style="position:absolute;left:2295;top:128;width:312;height:241" stroked="f"/>
                <v:rect id="_x0000_s24231" style="position:absolute;left:2876;top:128;width:284;height:241" stroked="f"/>
                <v:rect id="_x0000_s24232" style="position:absolute;left:3443;top:128;width:283;height:241" stroked="f"/>
                <v:rect id="_x0000_s24233" style="position:absolute;left:4038;top:128;width:269;height:241" stroked="f"/>
                <v:rect id="_x0000_s24234" style="position:absolute;left:4576;top:128;width:284;height:241" stroked="f"/>
                <v:rect id="_x0000_s24235" style="position:absolute;left:5342;top:128;width:283;height:241" stroked="f"/>
                <v:line id="_x0000_s24236" style="position:absolute" from="978,3177" to="979,4809" strokecolor="#24282b" strokeweight="39e-5mm"/>
                <v:line id="_x0000_s24237" style="position:absolute" from="978,4809" to="1020,4810" strokecolor="#24282b" strokeweight="39e-5mm"/>
                <v:line id="_x0000_s24238" style="position:absolute" from="978,4482" to="1020,4483" strokecolor="#24282b" strokeweight="39e-5mm"/>
                <v:line id="_x0000_s24239" style="position:absolute" from="978,4156" to="1020,4157" strokecolor="#24282b" strokeweight="39e-5mm"/>
                <v:line id="_x0000_s24240" style="position:absolute" from="978,3816" to="1020,3817" strokecolor="#24282b" strokeweight="39e-5mm"/>
                <v:line id="_x0000_s24241" style="position:absolute" from="978,3490" to="1020,3491" strokecolor="#24282b" strokeweight="39e-5mm"/>
                <v:line id="_x0000_s24242" style="position:absolute" from="978,3177" to="1020,3178" strokecolor="#24282b" strokeweight="39e-5mm"/>
                <v:line id="_x0000_s24243" style="position:absolute" from="978,4809" to="7410,4810" strokecolor="#24282b" strokeweight="39e-5mm"/>
                <v:line id="_x0000_s24244" style="position:absolute;flip:y" from="978,4766" to="979,4809" strokecolor="#24282b" strokeweight="39e-5mm"/>
                <v:line id="_x0000_s24245" style="position:absolute;flip:y" from="1629,4766" to="1630,4809" strokecolor="#24282b" strokeweight="39e-5mm"/>
                <v:line id="_x0000_s24246" style="position:absolute;flip:y" from="2267,4766" to="2268,4809" strokecolor="#24282b" strokeweight="39e-5mm"/>
                <v:line id="_x0000_s24247" style="position:absolute;flip:y" from="2919,4766" to="2920,4809" strokecolor="#24282b" strokeweight="39e-5mm"/>
                <v:line id="_x0000_s24248" style="position:absolute;flip:y" from="3542,4766" to="3543,4809" strokecolor="#24282b" strokeweight="39e-5mm"/>
                <v:line id="_x0000_s24249" style="position:absolute;flip:y" from="4180,4766" to="4181,4809" strokecolor="#24282b" strokeweight="39e-5mm"/>
                <v:line id="_x0000_s24250" style="position:absolute;flip:y" from="4831,4766" to="4832,4809" strokecolor="#24282b" strokeweight="39e-5mm"/>
                <v:line id="_x0000_s24251" style="position:absolute;flip:y" from="5469,4766" to="5470,4809" strokecolor="#24282b" strokeweight="39e-5mm"/>
                <v:line id="_x0000_s24252" style="position:absolute;flip:y" from="6121,4766" to="6122,4809" strokecolor="#24282b" strokeweight="39e-5mm"/>
                <v:line id="_x0000_s24253" style="position:absolute;flip:y" from="6758,4766" to="6759,4809" strokecolor="#24282b" strokeweight="39e-5mm"/>
                <v:line id="_x0000_s24254" style="position:absolute;flip:y" from="7410,4766" to="7411,4809" strokecolor="#24282b" strokeweight="39e-5mm"/>
                <v:shape id="_x0000_s24255" style="position:absolute;left:978;top:3461;width:2890;height:1348" coordsize="2890,1348" path="m,709r,l,709r566,l566,837r15,l581,837r,l581,837r,l581,837r,l581,837r,l581,837r,l1161,837r,l1161,837r,l1161,837r,l1161,837r,326l1728,1163r,-837l1742,326r,l1742,326r,l1742,326r,l1742,326r,l1742,326r,l1742,326r,l1742,326r581,l2323,326r,l2323,r,l2323,r567,l2890,1348r,l2890,1348r,l2890,1348e" filled="f" strokecolor="#00529e" strokeweight="78e-5mm">
                  <v:path arrowok="t"/>
                </v:shape>
                <v:shape id="_x0000_s24256" style="position:absolute;left:5016;top:4412;width:921;height:397" coordsize="921,397" path="m,397r,l,397r,l,397,,28r921,l921,r,397e" filled="f" strokecolor="#00529e" strokeweight="78e-5mm">
                  <v:path arrowok="t"/>
                </v:shape>
                <v:line id="_x0000_s24257" style="position:absolute" from="978,255" to="1559,256" strokecolor="#24211d" strokeweight="0"/>
                <v:shape id="_x0000_s24258" style="position:absolute;left:978;top:213;width:85;height:85" coordsize="85,85" path="m85,l,42,85,85,85,xe" fillcolor="#24211d" stroked="f">
                  <v:path arrowok="t"/>
                </v:shape>
                <v:shape id="_x0000_s24259" style="position:absolute;left:1474;top:213;width:70;height:85" coordsize="70,85" path="m,l70,42,,85,,xe" fillcolor="#24211d" stroked="f">
                  <v:path arrowok="t"/>
                </v:shape>
                <v:line id="_x0000_s24260" style="position:absolute" from="5937,340" to="5938,369" strokecolor="#24211d" strokeweight="0"/>
                <v:line id="_x0000_s24261" style="position:absolute" from="5937,383" to="5938,411" strokecolor="#24211d" strokeweight="0"/>
                <v:line id="_x0000_s24262" style="position:absolute" from="5937,440" to="5938,454" strokecolor="#24211d" strokeweight="0"/>
                <v:line id="_x0000_s24263" style="position:absolute" from="5937,482" to="5938,511" strokecolor="#24211d" strokeweight="0"/>
                <v:line id="_x0000_s24264" style="position:absolute" from="5937,525" to="5938,553" strokecolor="#24211d" strokeweight="0"/>
                <v:line id="_x0000_s24265" style="position:absolute" from="5937,582" to="5938,596" strokecolor="#24211d" strokeweight="0"/>
                <v:line id="_x0000_s24266" style="position:absolute" from="5937,624" to="5938,653" strokecolor="#24211d" strokeweight="0"/>
                <v:line id="_x0000_s24267" style="position:absolute" from="5937,681" to="5938,695" strokecolor="#24211d" strokeweight="0"/>
                <v:line id="_x0000_s24268" style="position:absolute" from="5937,723" to="5938,752" strokecolor="#24211d" strokeweight="0"/>
              </v:group>
              <v:line id="_x0000_s24269" style="position:absolute" from="5937,766" to="5938,794" strokecolor="#24211d" strokeweight="0"/>
              <v:line id="_x0000_s24270" style="position:absolute" from="5937,809" to="5938,837" strokecolor="#24211d" strokeweight="0"/>
              <v:line id="_x0000_s24271" style="position:absolute" from="5937,851" to="5938,894" strokecolor="#24211d" strokeweight="0"/>
              <v:line id="_x0000_s24272" style="position:absolute" from="5937,908" to="5938,936" strokecolor="#24211d" strokeweight="0"/>
              <v:line id="_x0000_s24273" style="position:absolute" from="5937,950" to="5938,993" strokecolor="#24211d" strokeweight="0"/>
              <v:line id="_x0000_s24274" style="position:absolute" from="5937,993" to="5938,1036" strokecolor="#24211d" strokeweight="0"/>
              <v:line id="_x0000_s24275" style="position:absolute" from="5937,1050" to="5938,1078" strokecolor="#24211d" strokeweight="0"/>
              <v:line id="_x0000_s24276" style="position:absolute" from="5937,1092" to="5938,1135" strokecolor="#24211d" strokeweight="0"/>
              <v:line id="_x0000_s24277" style="position:absolute" from="5937,1149" to="5938,1177" strokecolor="#24211d" strokeweight="0"/>
              <v:line id="_x0000_s24278" style="position:absolute" from="5937,1192" to="5938,1220" strokecolor="#24211d" strokeweight="0"/>
              <v:line id="_x0000_s24279" style="position:absolute" from="5937,1234" to="5938,1277" strokecolor="#24211d" strokeweight="0"/>
              <v:line id="_x0000_s24280" style="position:absolute" from="5937,1291" to="5938,1319" strokecolor="#24211d" strokeweight="0"/>
              <v:line id="_x0000_s24281" style="position:absolute" from="5937,1333" to="5938,1376" strokecolor="#24211d" strokeweight="0"/>
              <v:line id="_x0000_s24282" style="position:absolute" from="5937,1376" to="5938,1419" strokecolor="#24211d" strokeweight="0"/>
              <v:line id="_x0000_s24283" style="position:absolute" from="5937,1433" to="5938,1461" strokecolor="#24211d" strokeweight="0"/>
              <v:line id="_x0000_s24284" style="position:absolute" from="5937,1475" to="5938,1518" strokecolor="#24211d" strokeweight="0"/>
              <v:line id="_x0000_s24285" style="position:absolute" from="5937,1532" to="5938,1560" strokecolor="#24211d" strokeweight="0"/>
              <v:line id="_x0000_s24286" style="position:absolute" from="5937,1575" to="5938,1617" strokecolor="#24211d" strokeweight="0"/>
              <v:line id="_x0000_s24287" style="position:absolute" from="5937,1617" to="5938,1660" strokecolor="#24211d" strokeweight="0"/>
              <v:line id="_x0000_s24288" style="position:absolute" from="5937,1674" to="5938,1702" strokecolor="#24211d" strokeweight="0"/>
              <v:line id="_x0000_s24289" style="position:absolute" from="5937,1716" to="5938,1759" strokecolor="#24211d" strokeweight="0"/>
              <v:line id="_x0000_s24290" style="position:absolute" from="5937,1773" to="5938,1802" strokecolor="#24211d" strokeweight="0"/>
              <v:line id="_x0000_s24291" style="position:absolute" from="5937,1816" to="5938,1844" strokecolor="#24211d" strokeweight="0"/>
              <v:line id="_x0000_s24292" style="position:absolute" from="5937,1858" to="5938,1901" strokecolor="#24211d" strokeweight="0"/>
              <v:line id="_x0000_s24293" style="position:absolute" from="5937,1915" to="5938,1943" strokecolor="#24211d" strokeweight="0"/>
              <v:line id="_x0000_s24294" style="position:absolute" from="5937,1958" to="5938,1986" strokecolor="#24211d" strokeweight="0"/>
              <v:line id="_x0000_s24295" style="position:absolute" from="5937,1958" to="5938,1986" strokecolor="#24211d" strokeweight="0"/>
              <v:line id="_x0000_s24296" style="position:absolute" from="1544,255" to="2139,256" strokecolor="#24211d" strokeweight="0"/>
              <v:shape id="_x0000_s24297" style="position:absolute;left:1544;top:213;width:85;height:85" coordsize="85,85" path="m85,l,42,85,85,85,xe" fillcolor="#24211d" stroked="f">
                <v:path arrowok="t"/>
              </v:shape>
              <v:shape id="_x0000_s24298" style="position:absolute;left:2054;top:213;width:71;height:85" coordsize="71,85" path="m,l71,42,,85,,xe" fillcolor="#24211d" stroked="f">
                <v:path arrowok="t"/>
              </v:shape>
              <v:line id="_x0000_s24299" style="position:absolute" from="2125,255" to="2720,256" strokecolor="#24211d" strokeweight="0"/>
              <v:shape id="_x0000_s24300" style="position:absolute;left:2139;top:213;width:71;height:85" coordsize="71,85" path="m71,l,42,71,85,71,xe" fillcolor="#24211d" stroked="f">
                <v:path arrowok="t"/>
              </v:shape>
              <v:shape id="_x0000_s24301" style="position:absolute;left:2635;top:213;width:71;height:85" coordsize="71,85" path="m,l71,42,,85,,xe" fillcolor="#24211d" stroked="f">
                <v:path arrowok="t"/>
              </v:shape>
              <v:line id="_x0000_s24302" style="position:absolute" from="2706,255" to="3301,256" strokecolor="#24211d" strokeweight="0"/>
              <v:shape id="_x0000_s24303" style="position:absolute;left:2720;top:213;width:71;height:85" coordsize="71,85" path="m71,l,42,71,85,71,xe" fillcolor="#24211d" stroked="f">
                <v:path arrowok="t"/>
              </v:shape>
              <v:shape id="_x0000_s24304" style="position:absolute;left:3216;top:213;width:85;height:85" coordsize="85,85" path="m,l85,42,,85,,xe" fillcolor="#24211d" stroked="f">
                <v:path arrowok="t"/>
              </v:shape>
              <v:line id="_x0000_s24305" style="position:absolute" from="3287,255" to="3868,256" strokecolor="#24211d" strokeweight="0"/>
              <v:shape id="_x0000_s24306" style="position:absolute;left:3301;top:213;width:85;height:85" coordsize="85,85" path="m85,l,42,85,85,85,xe" fillcolor="#24211d" stroked="f">
                <v:path arrowok="t"/>
              </v:shape>
              <v:shape id="_x0000_s24307" style="position:absolute;left:3783;top:213;width:71;height:85" coordsize="71,85" path="m,l71,42,,85,,xe" fillcolor="#24211d" stroked="f">
                <v:path arrowok="t"/>
              </v:shape>
              <v:line id="_x0000_s24308" style="position:absolute" from="3854,255" to="4463,256" strokecolor="#24211d" strokeweight="0"/>
              <v:shape id="_x0000_s24309" style="position:absolute;left:3868;top:213;width:71;height:85" coordsize="71,85" path="m71,l,42,71,85,71,xe" fillcolor="#24211d" stroked="f">
                <v:path arrowok="t"/>
              </v:shape>
              <v:shape id="_x0000_s24310" style="position:absolute;left:4364;top:213;width:85;height:85" coordsize="85,85" path="m,l85,42,,85,,xe" fillcolor="#24211d" stroked="f">
                <v:path arrowok="t"/>
              </v:shape>
              <v:line id="_x0000_s24311" style="position:absolute" from="4435,255" to="5016,256" strokecolor="#24211d" strokeweight="0"/>
              <v:shape id="_x0000_s24312" style="position:absolute;left:4449;top:213;width:85;height:85" coordsize="85,85" path="m85,l,42,85,85,85,xe" fillcolor="#24211d" stroked="f">
                <v:path arrowok="t"/>
              </v:shape>
              <v:shape id="_x0000_s24313" style="position:absolute;left:4931;top:213;width:85;height:85" coordsize="85,85" path="m,l85,42,,85,,xe" fillcolor="#24211d" stroked="f">
                <v:path arrowok="t"/>
              </v:shape>
              <v:line id="_x0000_s24314" style="position:absolute" from="5016,255" to="5937,256" strokecolor="#24211d" strokeweight="0"/>
              <v:shape id="_x0000_s24315" style="position:absolute;left:5016;top:213;width:85;height:85" coordsize="85,85" path="m85,l,42,85,85,85,xe" fillcolor="#24211d" stroked="f">
                <v:path arrowok="t"/>
              </v:shape>
              <v:shape id="_x0000_s24316" style="position:absolute;left:5852;top:213;width:85;height:85" coordsize="85,85" path="m,l85,42,,85,,xe" fillcolor="#24211d" stroked="f">
                <v:path arrowok="t"/>
              </v:shape>
              <v:line id="_x0000_s24317" style="position:absolute" from="5937,255" to="6773,256" strokecolor="#24211d" strokeweight="0"/>
              <v:shape id="_x0000_s24318" style="position:absolute;left:5937;top:213;width:85;height:85" coordsize="85,85" path="m85,l,42,85,85,85,xe" fillcolor="#24211d" stroked="f">
                <v:path arrowok="t"/>
              </v:shape>
              <v:shape id="_x0000_s24319" style="position:absolute;left:6688;top:213;width:85;height:85" coordsize="85,85" path="m,l85,42,,85,,xe" fillcolor="#24211d" stroked="f">
                <v:path arrowok="t"/>
              </v:shape>
              <v:shape id="_x0000_s24320" style="position:absolute;left:1559;top:1816;width:1;height:170" coordsize="0,170" path="m,170l,,,170r,l,170r,l,170r,l,170r,l,170r,l,170e" filled="f" strokecolor="#00529e" strokeweight="78e-5mm">
                <v:path arrowok="t"/>
              </v:shape>
              <v:shape id="_x0000_s24321" style="position:absolute;left:2139;top:1943;width:1;height:43" coordsize="0,43" path="m,43r,l,43r,l,43r,l,43,,,,,,43r,l,43r,l,43e" filled="f" strokecolor="#00529e" strokeweight="78e-5mm">
                <v:path arrowok="t"/>
              </v:shape>
              <v:shape id="_x0000_s24322" style="position:absolute;left:2720;top:1660;width:1;height:326" coordsize="0,326" path="m,l,326r,l,326r,l,326r,l,326r,l,326r,l,326r,l,326e" filled="f" strokecolor="#00529e" strokeweight="78e-5mm">
                <v:path arrowok="t"/>
              </v:shape>
              <v:shape id="_x0000_s24323" style="position:absolute;left:3301;top:1915;width:1;height:71" coordsize="0,71" path="m,71r,l,71,,,,71e" filled="f" strokecolor="#00529e" strokeweight="78e-5mm">
                <v:path arrowok="t"/>
              </v:shape>
              <v:shape id="_x0000_s24324" style="position:absolute;left:3868;top:1461;width:1;height:525" coordsize="0,525" path="m,525l,,,,,525r,l,525r,e" filled="f" strokecolor="#00529e" strokeweight="78e-5mm">
                <v:path arrowok="t"/>
              </v:shape>
              <v:line id="_x0000_s24325" style="position:absolute" from="4449,667" to="4450,1986" strokecolor="#00529e" strokeweight="78e-5mm"/>
              <v:shape id="_x0000_s24326" style="position:absolute;left:5016;top:1177;width:1;height:809" coordsize="0,809" path="m,809r,l,809r,l,809,,e" filled="f" strokecolor="#00529e" strokeweight="78e-5mm">
                <v:path arrowok="t"/>
              </v:shape>
              <v:shape id="_x0000_s24327" style="position:absolute;left:5937;top:908;width:1;height:1078" coordsize="0,1078" path="m,l,1078r,e" filled="f" strokecolor="#00529e" strokeweight="78e-5mm">
                <v:path arrowok="t"/>
              </v:shape>
              <v:line id="_x0000_s24328" style="position:absolute" from="978,1986" to="6787,1987" strokecolor="#00529e" strokeweight="78e-5mm"/>
              <v:line id="_x0000_s24329" style="position:absolute;flip:y" from="978,1887" to="979,2000" strokecolor="#00529e" strokeweight="78e-5mm"/>
              <v:line id="_x0000_s24330" style="position:absolute;flip:y" from="978,4114" to="979,4170" strokecolor="#00529e" strokeweight="78e-5mm"/>
              <v:line id="_x0000_s24331" style="position:absolute" from="3854,4809" to="5016,4810" strokecolor="#00529e" strokeweight="78e-5mm"/>
              <v:line id="_x0000_s24332" style="position:absolute" from="5937,4809" to="6787,4810" strokecolor="#00529e" strokeweight="78e-5mm"/>
              <v:shape id="_x0000_s24333" style="position:absolute;left:978;top:3177;width:6432;height:1632" coordsize="6432,1632" path="m6432,1632l6432,,,e" filled="f" strokecolor="#24282b" strokeweight="39e-5mm">
                <v:path arrowok="t"/>
              </v:shape>
              <v:shape id="_x0000_s24334" style="position:absolute;left:6801;top:255;width:609;height:1745" coordsize="609,1745" path="m609,1745l609,,,e" filled="f" strokecolor="#24282b" strokeweight="39e-5mm">
                <v:path arrowok="t"/>
              </v:shape>
              <v:rect id="_x0000_s24335" style="position:absolute;left:1162;top:-28;width:234;height:230;mso-wrap-style:none;v-text-anchor:top" filled="f" stroked="f">
                <v:textbox style="mso-next-textbox:#_x0000_s24335;mso-fit-shape-to-text:t" inset="0,0,0,0">
                  <w:txbxContent>
                    <w:p w:rsidR="00C17879" w:rsidRDefault="00C17879" w:rsidP="00C17879">
                      <w:pPr>
                        <w:spacing w:before="0" w:line="240" w:lineRule="auto"/>
                      </w:pPr>
                      <w:r>
                        <w:rPr>
                          <w:rFonts w:cs="Times New Roman"/>
                          <w:color w:val="24282B"/>
                          <w:sz w:val="20"/>
                          <w:szCs w:val="20"/>
                        </w:rPr>
                        <w:t>(1)</w:t>
                      </w:r>
                    </w:p>
                  </w:txbxContent>
                </v:textbox>
              </v:rect>
              <v:rect id="_x0000_s24336" style="position:absolute;left:1729;top:-28;width:234;height:230;mso-wrap-style:none;v-text-anchor:top" filled="f" stroked="f">
                <v:textbox style="mso-next-textbox:#_x0000_s24336;mso-fit-shape-to-text:t" inset="0,0,0,0">
                  <w:txbxContent>
                    <w:p w:rsidR="00C17879" w:rsidRDefault="00C17879" w:rsidP="00C17879">
                      <w:pPr>
                        <w:spacing w:before="0" w:line="240" w:lineRule="auto"/>
                      </w:pPr>
                      <w:r>
                        <w:rPr>
                          <w:rFonts w:cs="Times New Roman"/>
                          <w:color w:val="24282B"/>
                          <w:sz w:val="20"/>
                          <w:szCs w:val="20"/>
                        </w:rPr>
                        <w:t>(2)</w:t>
                      </w:r>
                    </w:p>
                  </w:txbxContent>
                </v:textbox>
              </v:rect>
              <v:rect id="_x0000_s24337" style="position:absolute;left:2324;top:-28;width:234;height:230;mso-wrap-style:none;v-text-anchor:top" filled="f" stroked="f">
                <v:textbox style="mso-next-textbox:#_x0000_s24337;mso-fit-shape-to-text:t" inset="0,0,0,0">
                  <w:txbxContent>
                    <w:p w:rsidR="00C17879" w:rsidRDefault="00C17879" w:rsidP="00C17879">
                      <w:pPr>
                        <w:spacing w:before="0" w:line="240" w:lineRule="auto"/>
                      </w:pPr>
                      <w:r>
                        <w:rPr>
                          <w:rFonts w:cs="Times New Roman"/>
                          <w:color w:val="24282B"/>
                          <w:sz w:val="20"/>
                          <w:szCs w:val="20"/>
                        </w:rPr>
                        <w:t>(3)</w:t>
                      </w:r>
                    </w:p>
                  </w:txbxContent>
                </v:textbox>
              </v:rect>
              <v:rect id="_x0000_s24338" style="position:absolute;left:2890;top:-28;width:234;height:230;mso-wrap-style:none;v-text-anchor:top" filled="f" stroked="f">
                <v:textbox style="mso-next-textbox:#_x0000_s24338;mso-fit-shape-to-text:t" inset="0,0,0,0">
                  <w:txbxContent>
                    <w:p w:rsidR="00C17879" w:rsidRDefault="00C17879" w:rsidP="00C17879">
                      <w:pPr>
                        <w:spacing w:before="0" w:line="240" w:lineRule="auto"/>
                      </w:pPr>
                      <w:r>
                        <w:rPr>
                          <w:rFonts w:cs="Times New Roman"/>
                          <w:color w:val="24282B"/>
                          <w:sz w:val="20"/>
                          <w:szCs w:val="20"/>
                        </w:rPr>
                        <w:t>(4)</w:t>
                      </w:r>
                    </w:p>
                  </w:txbxContent>
                </v:textbox>
              </v:rect>
              <v:rect id="_x0000_s24339" style="position:absolute;left:3485;top:-28;width:234;height:230;mso-wrap-style:none;v-text-anchor:top" filled="f" stroked="f">
                <v:textbox style="mso-next-textbox:#_x0000_s24339;mso-fit-shape-to-text:t" inset="0,0,0,0">
                  <w:txbxContent>
                    <w:p w:rsidR="00C17879" w:rsidRDefault="00C17879" w:rsidP="00C17879">
                      <w:pPr>
                        <w:spacing w:before="0" w:line="240" w:lineRule="auto"/>
                      </w:pPr>
                      <w:r>
                        <w:rPr>
                          <w:rFonts w:cs="Times New Roman"/>
                          <w:color w:val="24282B"/>
                          <w:sz w:val="20"/>
                          <w:szCs w:val="20"/>
                        </w:rPr>
                        <w:t>(5)</w:t>
                      </w:r>
                    </w:p>
                  </w:txbxContent>
                </v:textbox>
              </v:rect>
              <v:rect id="_x0000_s24340" style="position:absolute;left:4038;top:-28;width:234;height:230;mso-wrap-style:none;v-text-anchor:top" filled="f" stroked="f">
                <v:textbox style="mso-next-textbox:#_x0000_s24340;mso-fit-shape-to-text:t" inset="0,0,0,0">
                  <w:txbxContent>
                    <w:p w:rsidR="00C17879" w:rsidRDefault="00C17879" w:rsidP="00C17879">
                      <w:pPr>
                        <w:spacing w:before="0" w:line="240" w:lineRule="auto"/>
                      </w:pPr>
                      <w:r>
                        <w:rPr>
                          <w:rFonts w:cs="Times New Roman"/>
                          <w:color w:val="24282B"/>
                          <w:sz w:val="20"/>
                          <w:szCs w:val="20"/>
                        </w:rPr>
                        <w:t>(6)</w:t>
                      </w:r>
                    </w:p>
                  </w:txbxContent>
                </v:textbox>
              </v:rect>
              <v:rect id="_x0000_s24341" style="position:absolute;left:4619;top:-28;width:234;height:230;mso-wrap-style:none;v-text-anchor:top" filled="f" stroked="f">
                <v:textbox style="mso-next-textbox:#_x0000_s24341;mso-fit-shape-to-text:t" inset="0,0,0,0">
                  <w:txbxContent>
                    <w:p w:rsidR="00C17879" w:rsidRDefault="00C17879" w:rsidP="00C17879">
                      <w:pPr>
                        <w:spacing w:before="0" w:line="240" w:lineRule="auto"/>
                      </w:pPr>
                      <w:r>
                        <w:rPr>
                          <w:rFonts w:cs="Times New Roman"/>
                          <w:color w:val="24282B"/>
                          <w:sz w:val="20"/>
                          <w:szCs w:val="20"/>
                        </w:rPr>
                        <w:t>(7)</w:t>
                      </w:r>
                    </w:p>
                  </w:txbxContent>
                </v:textbox>
              </v:rect>
              <v:rect id="_x0000_s24342" style="position:absolute;left:5384;top:-28;width:234;height:230;mso-wrap-style:none;v-text-anchor:top" filled="f" stroked="f">
                <v:textbox style="mso-next-textbox:#_x0000_s24342;mso-fit-shape-to-text:t" inset="0,0,0,0">
                  <w:txbxContent>
                    <w:p w:rsidR="00C17879" w:rsidRDefault="00C17879" w:rsidP="00C17879">
                      <w:pPr>
                        <w:spacing w:before="0" w:line="240" w:lineRule="auto"/>
                      </w:pPr>
                      <w:r>
                        <w:rPr>
                          <w:rFonts w:cs="Times New Roman"/>
                          <w:color w:val="24282B"/>
                          <w:sz w:val="20"/>
                          <w:szCs w:val="20"/>
                        </w:rPr>
                        <w:t>(8)</w:t>
                      </w:r>
                    </w:p>
                  </w:txbxContent>
                </v:textbox>
              </v:rect>
              <v:rect id="_x0000_s24343" style="position:absolute;left:6248;top:-28;width:234;height:230;mso-wrap-style:none;v-text-anchor:top" filled="f" stroked="f">
                <v:textbox style="mso-next-textbox:#_x0000_s24343;mso-fit-shape-to-text:t" inset="0,0,0,0">
                  <w:txbxContent>
                    <w:p w:rsidR="00C17879" w:rsidRDefault="00C17879" w:rsidP="00C17879">
                      <w:pPr>
                        <w:spacing w:before="0" w:line="240" w:lineRule="auto"/>
                      </w:pPr>
                      <w:r>
                        <w:rPr>
                          <w:rFonts w:cs="Times New Roman"/>
                          <w:color w:val="24282B"/>
                          <w:sz w:val="20"/>
                          <w:szCs w:val="20"/>
                        </w:rPr>
                        <w:t>(9)</w:t>
                      </w:r>
                    </w:p>
                  </w:txbxContent>
                </v:textbox>
              </v:rect>
              <v:rect id="_x0000_s24344" style="position:absolute;left:340;top:227;width:551;height:230;mso-wrap-style:none;v-text-anchor:top" filled="f" stroked="f">
                <v:textbox style="mso-next-textbox:#_x0000_s24344;mso-fit-shape-to-text:t" inset="0,0,0,0">
                  <w:txbxContent>
                    <w:p w:rsidR="00C17879" w:rsidRDefault="00C17879" w:rsidP="00C17879">
                      <w:pPr>
                        <w:spacing w:before="0" w:line="240" w:lineRule="auto"/>
                      </w:pPr>
                      <w:r>
                        <w:rPr>
                          <w:rFonts w:cs="Times New Roman"/>
                          <w:color w:val="24282B"/>
                          <w:sz w:val="20"/>
                          <w:szCs w:val="20"/>
                        </w:rPr>
                        <w:t>30 000</w:t>
                      </w:r>
                    </w:p>
                  </w:txbxContent>
                </v:textbox>
              </v:rect>
              <v:rect id="_x0000_s24345" style="position:absolute;left:340;top:497;width:551;height:230;mso-wrap-style:none;v-text-anchor:top" filled="f" stroked="f">
                <v:textbox style="mso-next-textbox:#_x0000_s24345;mso-fit-shape-to-text:t" inset="0,0,0,0">
                  <w:txbxContent>
                    <w:p w:rsidR="00C17879" w:rsidRDefault="00C17879" w:rsidP="00C17879">
                      <w:pPr>
                        <w:spacing w:before="0" w:line="240" w:lineRule="auto"/>
                      </w:pPr>
                      <w:r>
                        <w:rPr>
                          <w:rFonts w:cs="Times New Roman"/>
                          <w:color w:val="24282B"/>
                          <w:sz w:val="20"/>
                          <w:szCs w:val="20"/>
                        </w:rPr>
                        <w:t>25 000</w:t>
                      </w:r>
                    </w:p>
                  </w:txbxContent>
                </v:textbox>
              </v:rect>
              <v:rect id="_x0000_s24346" style="position:absolute;left:340;top:766;width:551;height:230;mso-wrap-style:none;v-text-anchor:top" filled="f" stroked="f">
                <v:textbox style="mso-next-textbox:#_x0000_s24346;mso-fit-shape-to-text:t" inset="0,0,0,0">
                  <w:txbxContent>
                    <w:p w:rsidR="00C17879" w:rsidRDefault="00C17879" w:rsidP="00C17879">
                      <w:pPr>
                        <w:spacing w:before="0" w:line="240" w:lineRule="auto"/>
                      </w:pPr>
                      <w:r>
                        <w:rPr>
                          <w:rFonts w:cs="Times New Roman"/>
                          <w:color w:val="24282B"/>
                          <w:sz w:val="20"/>
                          <w:szCs w:val="20"/>
                        </w:rPr>
                        <w:t>20 000</w:t>
                      </w:r>
                    </w:p>
                  </w:txbxContent>
                </v:textbox>
              </v:rect>
              <v:rect id="_x0000_s24347" style="position:absolute;left:340;top:1050;width:551;height:230;mso-wrap-style:none;v-text-anchor:top" filled="f" stroked="f">
                <v:textbox style="mso-next-textbox:#_x0000_s24347;mso-fit-shape-to-text:t" inset="0,0,0,0">
                  <w:txbxContent>
                    <w:p w:rsidR="00C17879" w:rsidRDefault="00C17879" w:rsidP="00C17879">
                      <w:pPr>
                        <w:spacing w:before="0" w:line="240" w:lineRule="auto"/>
                      </w:pPr>
                      <w:r>
                        <w:rPr>
                          <w:rFonts w:cs="Times New Roman"/>
                          <w:color w:val="24282B"/>
                          <w:sz w:val="20"/>
                          <w:szCs w:val="20"/>
                        </w:rPr>
                        <w:t>15 000</w:t>
                      </w:r>
                    </w:p>
                  </w:txbxContent>
                </v:textbox>
              </v:rect>
              <v:rect id="_x0000_s24348" style="position:absolute;left:340;top:1305;width:551;height:230;mso-wrap-style:none;v-text-anchor:top" filled="f" stroked="f">
                <v:textbox style="mso-next-textbox:#_x0000_s24348;mso-fit-shape-to-text:t" inset="0,0,0,0">
                  <w:txbxContent>
                    <w:p w:rsidR="00C17879" w:rsidRDefault="00C17879" w:rsidP="00C17879">
                      <w:pPr>
                        <w:spacing w:before="0" w:line="240" w:lineRule="auto"/>
                      </w:pPr>
                      <w:r>
                        <w:rPr>
                          <w:rFonts w:cs="Times New Roman"/>
                          <w:color w:val="24282B"/>
                          <w:sz w:val="20"/>
                          <w:szCs w:val="20"/>
                        </w:rPr>
                        <w:t>10 000</w:t>
                      </w:r>
                    </w:p>
                  </w:txbxContent>
                </v:textbox>
              </v:rect>
              <v:rect id="_x0000_s24349" style="position:absolute;left:439;top:1589;width:451;height:230;mso-wrap-style:none;v-text-anchor:top" filled="f" stroked="f">
                <v:textbox style="mso-next-textbox:#_x0000_s24349;mso-fit-shape-to-text:t" inset="0,0,0,0">
                  <w:txbxContent>
                    <w:p w:rsidR="00C17879" w:rsidRDefault="00C17879" w:rsidP="00C17879">
                      <w:pPr>
                        <w:spacing w:before="0" w:line="240" w:lineRule="auto"/>
                      </w:pPr>
                      <w:r>
                        <w:rPr>
                          <w:rFonts w:cs="Times New Roman"/>
                          <w:color w:val="24282B"/>
                          <w:sz w:val="20"/>
                          <w:szCs w:val="20"/>
                        </w:rPr>
                        <w:t>5 000</w:t>
                      </w:r>
                    </w:p>
                  </w:txbxContent>
                </v:textbox>
              </v:rect>
              <v:rect id="_x0000_s24350" style="position:absolute;left:765;top:1859;width:101;height:230;mso-wrap-style:none;v-text-anchor:top" filled="f" stroked="f">
                <v:textbox style="mso-next-textbox:#_x0000_s24350;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4351" style="position:absolute;left:921;top:2057;width:101;height:230;mso-wrap-style:none;v-text-anchor:top" filled="f" stroked="f">
                <v:textbox style="mso-next-textbox:#_x0000_s2435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4352" style="position:absolute;left:1488;top:2057;width:301;height:230;mso-wrap-style:none;v-text-anchor:top" filled="f" stroked="f">
                <v:textbox style="mso-next-textbox:#_x0000_s24352;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4353" style="position:absolute;left:2054;top:2057;width:451;height:230;mso-wrap-style:none;v-text-anchor:top" filled="f" stroked="f">
                <v:textbox style="mso-next-textbox:#_x0000_s24353;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4354" style="position:absolute;left:2692;top:2057;width:451;height:230;mso-wrap-style:none;v-text-anchor:top" filled="f" stroked="f">
                <v:textbox style="mso-next-textbox:#_x0000_s24354;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4355" style="position:absolute;left:3330;top:2057;width:451;height:230;mso-wrap-style:none;v-text-anchor:top" filled="f" stroked="f">
                <v:textbox style="mso-next-textbox:#_x0000_s24355;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4356" style="position:absolute;left:3981;top:2057;width:451;height:230;mso-wrap-style:none;v-text-anchor:top" filled="f" stroked="f">
                <v:textbox style="mso-next-textbox:#_x0000_s24356;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4357" style="position:absolute;left:4619;top:2057;width:451;height:230;mso-wrap-style:none;v-text-anchor:top" filled="f" stroked="f">
                <v:textbox style="mso-next-textbox:#_x0000_s24357;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4358" style="position:absolute;left:5271;top:2057;width:451;height:230;mso-wrap-style:none;v-text-anchor:top" filled="f" stroked="f">
                <v:textbox style="mso-next-textbox:#_x0000_s24358;mso-fit-shape-to-text:t" inset="0,0,0,0">
                  <w:txbxContent>
                    <w:p w:rsidR="00C17879" w:rsidRDefault="00C17879" w:rsidP="00C17879">
                      <w:pPr>
                        <w:spacing w:before="0" w:line="240" w:lineRule="auto"/>
                      </w:pPr>
                      <w:r>
                        <w:rPr>
                          <w:rFonts w:cs="Times New Roman"/>
                          <w:color w:val="24282B"/>
                          <w:sz w:val="20"/>
                          <w:szCs w:val="20"/>
                        </w:rPr>
                        <w:t>3 500</w:t>
                      </w:r>
                    </w:p>
                  </w:txbxContent>
                </v:textbox>
              </v:rect>
              <v:rect id="_x0000_s24359" style="position:absolute;left:5908;top:2057;width:451;height:230;mso-wrap-style:none;v-text-anchor:top" filled="f" stroked="f">
                <v:textbox style="mso-next-textbox:#_x0000_s24359;mso-fit-shape-to-text:t" inset="0,0,0,0">
                  <w:txbxContent>
                    <w:p w:rsidR="00C17879" w:rsidRDefault="00C17879" w:rsidP="00C17879">
                      <w:pPr>
                        <w:spacing w:before="0" w:line="240" w:lineRule="auto"/>
                      </w:pPr>
                      <w:r>
                        <w:rPr>
                          <w:rFonts w:cs="Times New Roman"/>
                          <w:color w:val="24282B"/>
                          <w:sz w:val="20"/>
                          <w:szCs w:val="20"/>
                        </w:rPr>
                        <w:t>4 000</w:t>
                      </w:r>
                    </w:p>
                  </w:txbxContent>
                </v:textbox>
              </v:rect>
              <v:rect id="_x0000_s24360" style="position:absolute;left:6546;top:2057;width:451;height:230;mso-wrap-style:none;v-text-anchor:top" filled="f" stroked="f">
                <v:textbox style="mso-next-textbox:#_x0000_s24360;mso-fit-shape-to-text:t" inset="0,0,0,0">
                  <w:txbxContent>
                    <w:p w:rsidR="00C17879" w:rsidRDefault="00C17879" w:rsidP="00C17879">
                      <w:pPr>
                        <w:spacing w:before="0" w:line="240" w:lineRule="auto"/>
                      </w:pPr>
                      <w:r>
                        <w:rPr>
                          <w:rFonts w:cs="Times New Roman"/>
                          <w:color w:val="24282B"/>
                          <w:sz w:val="20"/>
                          <w:szCs w:val="20"/>
                        </w:rPr>
                        <w:t>4 500</w:t>
                      </w:r>
                    </w:p>
                  </w:txbxContent>
                </v:textbox>
              </v:rect>
              <v:rect id="_x0000_s24361" style="position:absolute;left:7183;top:2057;width:451;height:230;mso-wrap-style:none;v-text-anchor:top" filled="f" stroked="f">
                <v:textbox style="mso-next-textbox:#_x0000_s24361;mso-fit-shape-to-text:t" inset="0,0,0,0">
                  <w:txbxContent>
                    <w:p w:rsidR="00C17879" w:rsidRDefault="00C17879" w:rsidP="00C17879">
                      <w:pPr>
                        <w:spacing w:before="0" w:line="240" w:lineRule="auto"/>
                      </w:pPr>
                      <w:r>
                        <w:rPr>
                          <w:rFonts w:cs="Times New Roman"/>
                          <w:color w:val="24282B"/>
                          <w:sz w:val="20"/>
                          <w:szCs w:val="20"/>
                        </w:rPr>
                        <w:t>5 000</w:t>
                      </w:r>
                    </w:p>
                  </w:txbxContent>
                </v:textbox>
              </v:rect>
              <v:rect id="_x0000_s24362" style="position:absolute;left:921;top:4880;width:101;height:230;mso-wrap-style:none;v-text-anchor:top" filled="f" stroked="f">
                <v:textbox style="mso-next-textbox:#_x0000_s24362;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4363" style="position:absolute;left:1488;top:4880;width:301;height:230;mso-wrap-style:none;v-text-anchor:top" filled="f" stroked="f">
                <v:textbox style="mso-next-textbox:#_x0000_s24363;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4364" style="position:absolute;left:2054;top:4880;width:451;height:230;mso-wrap-style:none;v-text-anchor:top" filled="f" stroked="f">
                <v:textbox style="mso-next-textbox:#_x0000_s24364;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4365" style="position:absolute;left:2692;top:4880;width:451;height:230;mso-wrap-style:none;v-text-anchor:top" filled="f" stroked="f">
                <v:textbox style="mso-next-textbox:#_x0000_s24365;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4366" style="position:absolute;left:3330;top:4880;width:451;height:230;mso-wrap-style:none;v-text-anchor:top" filled="f" stroked="f">
                <v:textbox style="mso-next-textbox:#_x0000_s24366;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4367" style="position:absolute;left:3981;top:4880;width:451;height:230;mso-wrap-style:none;v-text-anchor:top" filled="f" stroked="f">
                <v:textbox style="mso-next-textbox:#_x0000_s24367;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4368" style="position:absolute;left:4619;top:4880;width:451;height:230;mso-wrap-style:none;v-text-anchor:top" filled="f" stroked="f">
                <v:textbox style="mso-next-textbox:#_x0000_s24368;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4369" style="position:absolute;left:5271;top:4880;width:451;height:230;mso-wrap-style:none;v-text-anchor:top" filled="f" stroked="f">
                <v:textbox style="mso-next-textbox:#_x0000_s24369;mso-fit-shape-to-text:t" inset="0,0,0,0">
                  <w:txbxContent>
                    <w:p w:rsidR="00C17879" w:rsidRDefault="00C17879" w:rsidP="00C17879">
                      <w:pPr>
                        <w:spacing w:before="0" w:line="240" w:lineRule="auto"/>
                      </w:pPr>
                      <w:r>
                        <w:rPr>
                          <w:rFonts w:cs="Times New Roman"/>
                          <w:color w:val="24282B"/>
                          <w:sz w:val="20"/>
                          <w:szCs w:val="20"/>
                        </w:rPr>
                        <w:t>3 500</w:t>
                      </w:r>
                    </w:p>
                  </w:txbxContent>
                </v:textbox>
              </v:rect>
              <v:rect id="_x0000_s24370" style="position:absolute;left:5908;top:4880;width:451;height:230;mso-wrap-style:none;v-text-anchor:top" filled="f" stroked="f">
                <v:textbox style="mso-next-textbox:#_x0000_s24370;mso-fit-shape-to-text:t" inset="0,0,0,0">
                  <w:txbxContent>
                    <w:p w:rsidR="00C17879" w:rsidRDefault="00C17879" w:rsidP="00C17879">
                      <w:pPr>
                        <w:spacing w:before="0" w:line="240" w:lineRule="auto"/>
                      </w:pPr>
                      <w:r>
                        <w:rPr>
                          <w:rFonts w:cs="Times New Roman"/>
                          <w:color w:val="24282B"/>
                          <w:sz w:val="20"/>
                          <w:szCs w:val="20"/>
                        </w:rPr>
                        <w:t>4 000</w:t>
                      </w:r>
                    </w:p>
                  </w:txbxContent>
                </v:textbox>
              </v:rect>
              <v:rect id="_x0000_s24371" style="position:absolute;left:6546;top:4880;width:451;height:230;mso-wrap-style:none;v-text-anchor:top" filled="f" stroked="f">
                <v:textbox style="mso-next-textbox:#_x0000_s24371;mso-fit-shape-to-text:t" inset="0,0,0,0">
                  <w:txbxContent>
                    <w:p w:rsidR="00C17879" w:rsidRDefault="00C17879" w:rsidP="00C17879">
                      <w:pPr>
                        <w:spacing w:before="0" w:line="240" w:lineRule="auto"/>
                      </w:pPr>
                      <w:r>
                        <w:rPr>
                          <w:rFonts w:cs="Times New Roman"/>
                          <w:color w:val="24282B"/>
                          <w:sz w:val="20"/>
                          <w:szCs w:val="20"/>
                        </w:rPr>
                        <w:t>4 500</w:t>
                      </w:r>
                    </w:p>
                  </w:txbxContent>
                </v:textbox>
              </v:rect>
              <v:rect id="_x0000_s24372" style="position:absolute;left:7183;top:4880;width:451;height:230;mso-wrap-style:none;v-text-anchor:top" filled="f" stroked="f">
                <v:textbox style="mso-next-textbox:#_x0000_s24372;mso-fit-shape-to-text:t" inset="0,0,0,0">
                  <w:txbxContent>
                    <w:p w:rsidR="00C17879" w:rsidRDefault="00C17879" w:rsidP="00C17879">
                      <w:pPr>
                        <w:spacing w:before="0" w:line="240" w:lineRule="auto"/>
                      </w:pPr>
                      <w:r>
                        <w:rPr>
                          <w:rFonts w:cs="Times New Roman"/>
                          <w:color w:val="24282B"/>
                          <w:sz w:val="20"/>
                          <w:szCs w:val="20"/>
                        </w:rPr>
                        <w:t>5 000</w:t>
                      </w:r>
                    </w:p>
                  </w:txbxContent>
                </v:textbox>
              </v:rect>
              <v:rect id="_x0000_s24373" style="position:absolute;left:581;top:3064;width:301;height:230;mso-wrap-style:none;v-text-anchor:top" filled="f" stroked="f">
                <v:textbox style="mso-next-textbox:#_x0000_s24373;mso-fit-shape-to-text:t" inset="0,0,0,0">
                  <w:txbxContent>
                    <w:p w:rsidR="00C17879" w:rsidRDefault="00C17879" w:rsidP="00C17879">
                      <w:pPr>
                        <w:spacing w:before="0" w:line="240" w:lineRule="auto"/>
                      </w:pPr>
                      <w:r>
                        <w:rPr>
                          <w:rFonts w:cs="Times New Roman"/>
                          <w:color w:val="24282B"/>
                          <w:sz w:val="20"/>
                          <w:szCs w:val="20"/>
                        </w:rPr>
                        <w:t>250</w:t>
                      </w:r>
                    </w:p>
                  </w:txbxContent>
                </v:textbox>
              </v:rect>
              <v:rect id="_x0000_s24374" style="position:absolute;left:581;top:3376;width:301;height:230;mso-wrap-style:none;v-text-anchor:top" filled="f" stroked="f">
                <v:textbox style="mso-next-textbox:#_x0000_s24374;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4375" style="position:absolute;left:581;top:3703;width:301;height:230;mso-wrap-style:none;v-text-anchor:top" filled="f" stroked="f">
                <v:textbox style="mso-next-textbox:#_x0000_s24375;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24376" style="position:absolute;left:581;top:4043;width:301;height:230;mso-wrap-style:none;v-text-anchor:top" filled="f" stroked="f">
                <v:textbox style="mso-next-textbox:#_x0000_s24376;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4377" style="position:absolute;left:680;top:4355;width:201;height:230;mso-wrap-style:none;v-text-anchor:top" filled="f" stroked="f">
                <v:textbox style="mso-next-textbox:#_x0000_s24377;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4378" style="position:absolute;left:765;top:4696;width:101;height:230;mso-wrap-style:none;v-text-anchor:top" filled="f" stroked="f">
                <v:textbox style="mso-next-textbox:#_x0000_s24378;mso-fit-shape-to-text:t" inset="0,0,0,0">
                  <w:txbxContent>
                    <w:p w:rsidR="00C17879" w:rsidRDefault="00C17879" w:rsidP="00C17879">
                      <w:pPr>
                        <w:spacing w:before="0" w:line="240" w:lineRule="auto"/>
                      </w:pPr>
                      <w:r>
                        <w:rPr>
                          <w:rFonts w:cs="Times New Roman"/>
                          <w:color w:val="24282B"/>
                          <w:sz w:val="20"/>
                          <w:szCs w:val="20"/>
                        </w:rPr>
                        <w:t>0</w:t>
                      </w:r>
                    </w:p>
                  </w:txbxContent>
                </v:textbox>
              </v:rect>
              <v:shape id="_x0000_s24379" type="#_x0000_t202" style="position:absolute;left:2688;top:5150;width:2380;height:648" filled="f" stroked="f">
                <v:textbox style="mso-next-textbox:#_x0000_s24379" inset="0,0,0,0">
                  <w:txbxContent>
                    <w:p w:rsidR="00C17879" w:rsidRPr="004E3830"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4380" type="#_x0000_t202" style="position:absolute;left:2684;top:2306;width:2380;height:648" filled="f" stroked="f">
                <v:textbox style="mso-next-textbox:#_x0000_s24380" inset="0,0,0,0">
                  <w:txbxContent>
                    <w:p w:rsidR="00C17879" w:rsidRPr="004E3830"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4381" type="#_x0000_t202" style="position:absolute;left:513;top:6018;width:7068;height:972" filled="f" stroked="f">
                <v:textbox style="mso-next-textbox:#_x0000_s24381" inset="0,0,0,0">
                  <w:txbxContent>
                    <w:p w:rsidR="00C17879" w:rsidRPr="004E3830" w:rsidRDefault="00C17879" w:rsidP="00C17879">
                      <w:pPr>
                        <w:spacing w:before="60" w:after="60" w:line="144" w:lineRule="auto"/>
                        <w:jc w:val="left"/>
                        <w:rPr>
                          <w:sz w:val="16"/>
                          <w:szCs w:val="22"/>
                          <w:rtl/>
                        </w:rPr>
                      </w:pPr>
                      <w:r w:rsidRPr="004E3830">
                        <w:rPr>
                          <w:sz w:val="16"/>
                          <w:szCs w:val="22"/>
                        </w:rPr>
                        <w:t>(1)</w:t>
                      </w:r>
                      <w:r w:rsidRPr="004E3830">
                        <w:rPr>
                          <w:rFonts w:hint="cs"/>
                          <w:sz w:val="16"/>
                          <w:szCs w:val="22"/>
                          <w:rtl/>
                        </w:rPr>
                        <w:t xml:space="preserve"> أسود مع الضوضاء، </w:t>
                      </w:r>
                      <w:r w:rsidRPr="004E3830">
                        <w:rPr>
                          <w:sz w:val="16"/>
                          <w:szCs w:val="22"/>
                        </w:rPr>
                        <w:t>(2)</w:t>
                      </w:r>
                      <w:r w:rsidRPr="004E3830">
                        <w:rPr>
                          <w:rFonts w:hint="cs"/>
                          <w:sz w:val="16"/>
                          <w:szCs w:val="22"/>
                          <w:rtl/>
                        </w:rPr>
                        <w:t xml:space="preserve"> أحمر مع الضوضاء، </w:t>
                      </w:r>
                      <w:r w:rsidRPr="004E3830">
                        <w:rPr>
                          <w:sz w:val="16"/>
                          <w:szCs w:val="22"/>
                        </w:rPr>
                        <w:t>(3)</w:t>
                      </w:r>
                      <w:r w:rsidRPr="004E3830">
                        <w:rPr>
                          <w:rFonts w:hint="cs"/>
                          <w:sz w:val="16"/>
                          <w:szCs w:val="22"/>
                          <w:rtl/>
                        </w:rPr>
                        <w:t xml:space="preserve"> أزرق مع الضوضاء، </w:t>
                      </w:r>
                      <w:r w:rsidRPr="004E3830">
                        <w:rPr>
                          <w:sz w:val="16"/>
                          <w:szCs w:val="22"/>
                        </w:rPr>
                        <w:t>(4)</w:t>
                      </w:r>
                      <w:r w:rsidRPr="004E3830">
                        <w:rPr>
                          <w:rFonts w:hint="cs"/>
                          <w:sz w:val="16"/>
                          <w:szCs w:val="22"/>
                          <w:rtl/>
                        </w:rPr>
                        <w:t xml:space="preserve"> أحمر مع الضوضاء، </w:t>
                      </w:r>
                      <w:r w:rsidRPr="004E3830">
                        <w:rPr>
                          <w:sz w:val="16"/>
                          <w:szCs w:val="22"/>
                        </w:rPr>
                        <w:t>(5)</w:t>
                      </w:r>
                      <w:r w:rsidRPr="004E3830">
                        <w:rPr>
                          <w:rFonts w:hint="cs"/>
                          <w:sz w:val="16"/>
                          <w:szCs w:val="22"/>
                          <w:rtl/>
                        </w:rPr>
                        <w:t xml:space="preserve"> أزرق مع الضوضاء، </w:t>
                      </w:r>
                      <w:r w:rsidRPr="004E3830">
                        <w:rPr>
                          <w:sz w:val="16"/>
                          <w:szCs w:val="22"/>
                        </w:rPr>
                        <w:t>(6)</w:t>
                      </w:r>
                      <w:r>
                        <w:rPr>
                          <w:rFonts w:hint="cs"/>
                          <w:sz w:val="16"/>
                          <w:szCs w:val="22"/>
                          <w:rtl/>
                        </w:rPr>
                        <w:t> </w:t>
                      </w:r>
                      <w:r w:rsidRPr="004E3830">
                        <w:rPr>
                          <w:rFonts w:hint="cs"/>
                          <w:sz w:val="16"/>
                          <w:szCs w:val="22"/>
                          <w:rtl/>
                        </w:rPr>
                        <w:t xml:space="preserve">رمادي، </w:t>
                      </w:r>
                      <w:r w:rsidRPr="004E3830">
                        <w:rPr>
                          <w:sz w:val="16"/>
                          <w:szCs w:val="22"/>
                        </w:rPr>
                        <w:t>(7)</w:t>
                      </w:r>
                      <w:r w:rsidRPr="004E3830">
                        <w:rPr>
                          <w:rFonts w:hint="cs"/>
                          <w:sz w:val="16"/>
                          <w:szCs w:val="22"/>
                          <w:rtl/>
                        </w:rPr>
                        <w:t xml:space="preserve"> </w:t>
                      </w:r>
                      <w:r>
                        <w:rPr>
                          <w:rFonts w:hint="cs"/>
                          <w:sz w:val="16"/>
                          <w:szCs w:val="22"/>
                          <w:rtl/>
                        </w:rPr>
                        <w:t>رسوم متحركة</w:t>
                      </w:r>
                      <w:r w:rsidRPr="004E3830">
                        <w:rPr>
                          <w:rFonts w:hint="cs"/>
                          <w:sz w:val="16"/>
                          <w:szCs w:val="22"/>
                          <w:rtl/>
                        </w:rPr>
                        <w:t xml:space="preserve">، </w:t>
                      </w:r>
                      <w:r w:rsidRPr="004E3830">
                        <w:rPr>
                          <w:sz w:val="16"/>
                          <w:szCs w:val="22"/>
                        </w:rPr>
                        <w:t>(8)</w:t>
                      </w:r>
                      <w:r w:rsidRPr="004E3830">
                        <w:rPr>
                          <w:rFonts w:hint="cs"/>
                          <w:sz w:val="16"/>
                          <w:szCs w:val="22"/>
                          <w:rtl/>
                        </w:rPr>
                        <w:t xml:space="preserve">سلة زهور، </w:t>
                      </w:r>
                      <w:r w:rsidRPr="004E3830">
                        <w:rPr>
                          <w:sz w:val="16"/>
                          <w:szCs w:val="22"/>
                        </w:rPr>
                        <w:t>(9)</w:t>
                      </w:r>
                      <w:r w:rsidRPr="004E3830">
                        <w:rPr>
                          <w:rFonts w:hint="cs"/>
                          <w:sz w:val="16"/>
                          <w:szCs w:val="22"/>
                          <w:rtl/>
                        </w:rPr>
                        <w:t xml:space="preserve"> أوراق نبات ذات حفيف.</w:t>
                      </w:r>
                    </w:p>
                    <w:p w:rsidR="00C17879" w:rsidRPr="004E3830" w:rsidRDefault="00C17879" w:rsidP="00C17879">
                      <w:pPr>
                        <w:spacing w:before="60" w:after="60" w:line="144" w:lineRule="auto"/>
                        <w:jc w:val="left"/>
                        <w:rPr>
                          <w:sz w:val="16"/>
                          <w:szCs w:val="22"/>
                          <w:rtl/>
                          <w:lang w:bidi="ar-EG"/>
                        </w:rPr>
                      </w:pPr>
                      <w:r w:rsidRPr="004E3830">
                        <w:rPr>
                          <w:rFonts w:hint="cs"/>
                          <w:sz w:val="16"/>
                          <w:szCs w:val="22"/>
                          <w:rtl/>
                        </w:rPr>
                        <w:t xml:space="preserve">(الضوضاء </w:t>
                      </w:r>
                      <w:r w:rsidRPr="004E3830">
                        <w:rPr>
                          <w:sz w:val="16"/>
                          <w:szCs w:val="22"/>
                        </w:rPr>
                        <w:t>1</w:t>
                      </w:r>
                      <w:r w:rsidRPr="004E3830">
                        <w:rPr>
                          <w:rFonts w:hint="cs"/>
                          <w:sz w:val="16"/>
                          <w:szCs w:val="22"/>
                          <w:rtl/>
                          <w:lang w:bidi="ar-EG"/>
                        </w:rPr>
                        <w:t xml:space="preserve">: ضوضاء سوداء، الضوضاء </w:t>
                      </w:r>
                      <w:r w:rsidRPr="004E3830">
                        <w:rPr>
                          <w:sz w:val="16"/>
                          <w:szCs w:val="22"/>
                          <w:lang w:bidi="ar-EG"/>
                        </w:rPr>
                        <w:t>2</w:t>
                      </w:r>
                      <w:r>
                        <w:rPr>
                          <w:rFonts w:hint="cs"/>
                          <w:sz w:val="16"/>
                          <w:szCs w:val="22"/>
                          <w:rtl/>
                          <w:lang w:bidi="ar-EG"/>
                        </w:rPr>
                        <w:t>:</w:t>
                      </w:r>
                      <w:r w:rsidRPr="004E3830">
                        <w:rPr>
                          <w:rFonts w:hint="cs"/>
                          <w:sz w:val="16"/>
                          <w:szCs w:val="22"/>
                          <w:rtl/>
                          <w:lang w:bidi="ar-EG"/>
                        </w:rPr>
                        <w:t xml:space="preserve"> ضوضاء بيضاء.)</w:t>
                      </w:r>
                    </w:p>
                  </w:txbxContent>
                </v:textbox>
              </v:shape>
            </v:group>
            <v:group id="_x0000_s24382" style="position:absolute;left:-31;top:794;width:575;height:3241" coordorigin="-31,794" coordsize="575,3241">
              <v:rect id="_x0000_s24383" style="position:absolute;left:-31;top:794;width:575;height:427;v-text-anchor:top" filled="f" stroked="f">
                <v:textbox style="layout-flow:vertical;mso-layout-flow-alt:bottom-to-top;mso-next-textbox:#_x0000_s24383" inset="0,0,0,0">
                  <w:txbxContent>
                    <w:p w:rsidR="00C17879" w:rsidRDefault="00C17879" w:rsidP="00C17879">
                      <w:pPr>
                        <w:spacing w:before="0" w:line="240" w:lineRule="auto"/>
                        <w:jc w:val="center"/>
                        <w:rPr>
                          <w:rtl/>
                          <w:lang w:bidi="ar-EG"/>
                        </w:rPr>
                      </w:pPr>
                      <w:r>
                        <w:rPr>
                          <w:rFonts w:cs="Times New Roman"/>
                          <w:color w:val="24282B"/>
                          <w:sz w:val="20"/>
                          <w:szCs w:val="20"/>
                        </w:rPr>
                        <w:t>TI</w:t>
                      </w:r>
                    </w:p>
                  </w:txbxContent>
                </v:textbox>
              </v:rect>
              <v:rect id="_x0000_s24384" style="position:absolute;left:-31;top:3608;width:575;height:427;v-text-anchor:top" filled="f" stroked="f">
                <v:textbox style="layout-flow:vertical;mso-layout-flow-alt:bottom-to-top;mso-next-textbox:#_x0000_s24384" inset="0,0,0,0">
                  <w:txbxContent>
                    <w:p w:rsidR="00C17879" w:rsidRDefault="00C17879" w:rsidP="00C17879">
                      <w:pPr>
                        <w:spacing w:before="0" w:line="240" w:lineRule="auto"/>
                        <w:jc w:val="center"/>
                        <w:rPr>
                          <w:rtl/>
                          <w:lang w:bidi="ar-EG"/>
                        </w:rPr>
                      </w:pPr>
                      <w:r>
                        <w:rPr>
                          <w:rFonts w:cs="Times New Roman"/>
                          <w:color w:val="24282B"/>
                          <w:sz w:val="20"/>
                          <w:szCs w:val="20"/>
                          <w:lang w:bidi="ar-EG"/>
                        </w:rPr>
                        <w:t>SI</w:t>
                      </w:r>
                    </w:p>
                  </w:txbxContent>
                </v:textbox>
              </v:rect>
            </v:group>
            <w10:wrap type="none"/>
            <w10:anchorlock/>
          </v:group>
        </w:pict>
      </w:r>
    </w:p>
    <w:p w:rsidR="00571894" w:rsidRDefault="00571894">
      <w:pPr>
        <w:overflowPunct/>
        <w:autoSpaceDE/>
        <w:autoSpaceDN/>
        <w:bidi w:val="0"/>
        <w:adjustRightInd/>
        <w:spacing w:before="0" w:line="240" w:lineRule="auto"/>
        <w:jc w:val="left"/>
        <w:textAlignment w:val="auto"/>
        <w:rPr>
          <w:rFonts w:ascii="Times New Roman Bold" w:hAnsi="Times New Roman Bold"/>
          <w:b/>
          <w:bCs/>
          <w:sz w:val="24"/>
          <w:szCs w:val="32"/>
          <w:lang w:eastAsia="en-US" w:bidi="ar-SY"/>
        </w:rPr>
      </w:pPr>
      <w:r>
        <w:rPr>
          <w:lang w:eastAsia="en-US" w:bidi="ar-SY"/>
        </w:rPr>
        <w:br w:type="page"/>
      </w:r>
    </w:p>
    <w:p w:rsidR="00C17879" w:rsidRPr="00CF7332" w:rsidRDefault="00C17879" w:rsidP="00C17879">
      <w:pPr>
        <w:pStyle w:val="Heading2"/>
        <w:rPr>
          <w:lang w:val="en-GB" w:eastAsia="en-US"/>
        </w:rPr>
      </w:pPr>
      <w:bookmarkStart w:id="84" w:name="_Toc276740845"/>
      <w:bookmarkStart w:id="85" w:name="_Toc276741039"/>
      <w:r w:rsidRPr="00CF7332">
        <w:rPr>
          <w:lang w:eastAsia="en-US" w:bidi="ar-SY"/>
        </w:rPr>
        <w:lastRenderedPageBreak/>
        <w:t>4.3</w:t>
      </w:r>
      <w:r w:rsidRPr="00CF7332">
        <w:rPr>
          <w:lang w:eastAsia="en-US" w:bidi="ar-SY"/>
        </w:rPr>
        <w:tab/>
      </w:r>
      <w:r w:rsidRPr="00CF7332">
        <w:rPr>
          <w:rFonts w:hint="cs"/>
          <w:rtl/>
          <w:lang w:eastAsia="en-US" w:bidi="ar-SY"/>
        </w:rPr>
        <w:t xml:space="preserve">الجمود </w:t>
      </w:r>
      <w:r w:rsidRPr="00CF7332">
        <w:rPr>
          <w:lang w:val="en-GB" w:eastAsia="en-US"/>
        </w:rPr>
        <w:t>II</w:t>
      </w:r>
      <w:bookmarkEnd w:id="84"/>
      <w:bookmarkEnd w:id="85"/>
    </w:p>
    <w:p w:rsidR="00C17879" w:rsidRDefault="00C17879" w:rsidP="00571894">
      <w:pPr>
        <w:tabs>
          <w:tab w:val="left" w:pos="794"/>
          <w:tab w:val="left" w:pos="1191"/>
          <w:tab w:val="left" w:pos="1588"/>
          <w:tab w:val="left" w:pos="1985"/>
        </w:tabs>
        <w:rPr>
          <w:rFonts w:hint="cs"/>
          <w:rtl/>
          <w:lang w:eastAsia="en-US" w:bidi="ar-EG"/>
        </w:rPr>
      </w:pPr>
      <w:r w:rsidRPr="00CF7332">
        <w:rPr>
          <w:rFonts w:hint="cs"/>
          <w:rtl/>
          <w:lang w:val="en-GB" w:eastAsia="en-US" w:bidi="ar-SY"/>
        </w:rPr>
        <w:t xml:space="preserve">تختلف قيم </w:t>
      </w:r>
      <w:r w:rsidRPr="00CF7332">
        <w:rPr>
          <w:rFonts w:eastAsia="MS PMincho" w:hint="cs"/>
          <w:rtl/>
          <w:lang w:val="en-GB" w:eastAsia="en-US"/>
        </w:rPr>
        <w:t xml:space="preserve">المعلومات الزمنية الفيديوية </w:t>
      </w:r>
      <w:r w:rsidRPr="00CF7332">
        <w:rPr>
          <w:lang w:val="en-GB" w:eastAsia="en-US"/>
        </w:rPr>
        <w:t>(TI)</w:t>
      </w:r>
      <w:r w:rsidRPr="00CF7332">
        <w:rPr>
          <w:rFonts w:eastAsia="MS PMincho" w:hint="cs"/>
          <w:rtl/>
          <w:lang w:val="en-GB" w:eastAsia="en-US"/>
        </w:rPr>
        <w:t xml:space="preserve"> والمعلومات المكانية الفيديوية (</w:t>
      </w:r>
      <w:r w:rsidRPr="00CF7332">
        <w:rPr>
          <w:lang w:val="en-GB" w:eastAsia="en-US"/>
        </w:rPr>
        <w:t>SI</w:t>
      </w:r>
      <w:r w:rsidRPr="00CF7332">
        <w:rPr>
          <w:rFonts w:eastAsia="MS PMincho" w:hint="cs"/>
          <w:rtl/>
          <w:lang w:val="en-GB" w:eastAsia="en-US"/>
        </w:rPr>
        <w:t xml:space="preserve">) عن تلك الواردة في تتابع </w:t>
      </w:r>
      <w:r w:rsidRPr="00CF7332">
        <w:rPr>
          <w:rFonts w:hint="cs"/>
          <w:rtl/>
          <w:lang w:eastAsia="en-US" w:bidi="ar-SY"/>
        </w:rPr>
        <w:t xml:space="preserve">الجمود </w:t>
      </w:r>
      <w:r w:rsidRPr="00CF7332">
        <w:rPr>
          <w:lang w:val="en-GB" w:eastAsia="en-US"/>
        </w:rPr>
        <w:t>I</w:t>
      </w:r>
      <w:r w:rsidRPr="00CF7332">
        <w:rPr>
          <w:rFonts w:hint="cs"/>
          <w:rtl/>
          <w:lang w:val="en-GB" w:eastAsia="en-US"/>
        </w:rPr>
        <w:t xml:space="preserve"> لأن مخطط الضوضاء في المشهد </w:t>
      </w:r>
      <w:r w:rsidRPr="00CF7332">
        <w:rPr>
          <w:lang w:eastAsia="en-US"/>
        </w:rPr>
        <w:t>4</w:t>
      </w:r>
      <w:r w:rsidRPr="00CF7332">
        <w:rPr>
          <w:rFonts w:hint="cs"/>
          <w:rtl/>
          <w:lang w:eastAsia="en-US" w:bidi="ar-SY"/>
        </w:rPr>
        <w:t xml:space="preserve"> يتغير بين إطار وإطار، وهذا هو الحال في تتابع الجمود </w:t>
      </w:r>
      <w:r w:rsidRPr="00CF7332">
        <w:rPr>
          <w:lang w:val="en-GB" w:eastAsia="en-US"/>
        </w:rPr>
        <w:t>I</w:t>
      </w:r>
      <w:r w:rsidRPr="00CF7332">
        <w:rPr>
          <w:rFonts w:hint="cs"/>
          <w:rtl/>
          <w:lang w:val="en-GB" w:eastAsia="en-US"/>
        </w:rPr>
        <w:t>.</w:t>
      </w:r>
    </w:p>
    <w:p w:rsidR="00571894" w:rsidRDefault="00571894" w:rsidP="00571894">
      <w:pPr>
        <w:tabs>
          <w:tab w:val="left" w:pos="794"/>
          <w:tab w:val="left" w:pos="1191"/>
          <w:tab w:val="left" w:pos="1588"/>
          <w:tab w:val="left" w:pos="1985"/>
        </w:tabs>
        <w:rPr>
          <w:rFonts w:hint="cs"/>
          <w:rtl/>
          <w:lang w:eastAsia="en-US" w:bidi="ar-EG"/>
        </w:rPr>
      </w:pPr>
    </w:p>
    <w:p w:rsidR="00571894" w:rsidRDefault="00571894" w:rsidP="00571894">
      <w:pPr>
        <w:tabs>
          <w:tab w:val="left" w:pos="794"/>
          <w:tab w:val="left" w:pos="1191"/>
          <w:tab w:val="left" w:pos="1588"/>
          <w:tab w:val="left" w:pos="1985"/>
        </w:tabs>
        <w:rPr>
          <w:rFonts w:hint="cs"/>
          <w:rtl/>
          <w:lang w:eastAsia="en-US" w:bidi="ar-EG"/>
        </w:rPr>
      </w:pPr>
    </w:p>
    <w:p w:rsidR="00571894" w:rsidRDefault="00571894" w:rsidP="00571894">
      <w:pPr>
        <w:tabs>
          <w:tab w:val="left" w:pos="794"/>
          <w:tab w:val="left" w:pos="1191"/>
          <w:tab w:val="left" w:pos="1588"/>
          <w:tab w:val="left" w:pos="1985"/>
        </w:tabs>
        <w:rPr>
          <w:lang w:eastAsia="en-US" w:bidi="ar-EG"/>
        </w:rPr>
      </w:pPr>
    </w:p>
    <w:p w:rsidR="00C17879" w:rsidRPr="00CF7332" w:rsidRDefault="00C17879" w:rsidP="00C17879">
      <w:pPr>
        <w:pStyle w:val="FigureNo"/>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21</w:t>
      </w:r>
    </w:p>
    <w:p w:rsidR="00C17879" w:rsidRPr="00CF7332" w:rsidRDefault="00C17879" w:rsidP="00C17879">
      <w:pPr>
        <w:pStyle w:val="FigureTitle"/>
        <w:rPr>
          <w:lang w:val="en-GB" w:eastAsia="en-US"/>
        </w:rPr>
      </w:pPr>
      <w:r w:rsidRPr="00CF7332">
        <w:rPr>
          <w:rFonts w:hint="cs"/>
          <w:rtl/>
          <w:lang w:eastAsia="en-US"/>
        </w:rPr>
        <w:t xml:space="preserve">الجمود </w:t>
      </w:r>
      <w:r w:rsidRPr="00CF7332">
        <w:rPr>
          <w:lang w:val="en-GB" w:eastAsia="en-US"/>
        </w:rPr>
        <w:t>II</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lang w:eastAsia="en-US" w:bidi="ar-SY"/>
        </w:rPr>
      </w:pPr>
      <w:r>
        <w:rPr>
          <w:lang w:eastAsia="en-US" w:bidi="ar-SY"/>
        </w:rPr>
      </w:r>
      <w:r>
        <w:rPr>
          <w:lang w:eastAsia="en-US" w:bidi="ar-SY"/>
        </w:rPr>
        <w:pict>
          <v:group id="_x0000_s22949" editas="canvas" style="width:392.35pt;height:356.2pt;mso-position-horizontal-relative:char;mso-position-vertical-relative:line" coordorigin="-43,-28" coordsize="7847,7124">
            <o:lock v:ext="edit" aspectratio="t"/>
            <v:shape id="_x0000_s22950" type="#_x0000_t75" style="position:absolute;left:-43;top:-28;width:7847;height:7124" o:preferrelative="f">
              <v:fill o:detectmouseclick="t"/>
              <v:path o:extrusionok="t" o:connecttype="none"/>
              <o:lock v:ext="edit" text="t"/>
            </v:shape>
            <v:group id="_x0000_s22951" style="position:absolute;width:7607;height:7008" coordsize="7607,7008">
              <v:rect id="_x0000_s22952" style="position:absolute;width:50;height:396;mso-wrap-style:none;v-text-anchor:top" filled="f" stroked="f">
                <v:textbox style="mso-next-textbox:#_x0000_s22952;mso-fit-shape-to-text:t" inset="0,0,0,0">
                  <w:txbxContent>
                    <w:p w:rsidR="00C17879" w:rsidRDefault="00C17879" w:rsidP="00C17879">
                      <w:r>
                        <w:rPr>
                          <w:rFonts w:ascii="Calibri" w:hAnsi="Calibri" w:cs="Calibri"/>
                          <w:color w:val="000000"/>
                        </w:rPr>
                        <w:t xml:space="preserve"> </w:t>
                      </w:r>
                    </w:p>
                  </w:txbxContent>
                </v:textbox>
              </v:rect>
              <v:rect id="_x0000_s22953" style="position:absolute;left:6926;top:6847;width:681;height:161;mso-wrap-style:none;v-text-anchor:top" filled="f" stroked="f">
                <v:textbox style="mso-next-textbox:#_x0000_s22953;mso-fit-shape-to-text:t" inset="0,0,0,0">
                  <w:txbxContent>
                    <w:p w:rsidR="00C17879" w:rsidRDefault="00C17879" w:rsidP="00C17879">
                      <w:pPr>
                        <w:spacing w:before="0" w:line="240" w:lineRule="auto"/>
                      </w:pPr>
                      <w:r>
                        <w:rPr>
                          <w:rFonts w:cs="Times New Roman"/>
                          <w:color w:val="24282B"/>
                          <w:sz w:val="14"/>
                          <w:szCs w:val="14"/>
                        </w:rPr>
                        <w:t>BT.1865-21</w:t>
                      </w:r>
                    </w:p>
                  </w:txbxContent>
                </v:textbox>
              </v:rect>
              <v:line id="_x0000_s22954" style="position:absolute" from="3541,326" to="3542,354" strokecolor="#24211d" strokeweight="0"/>
              <v:line id="_x0000_s22955" style="position:absolute" from="3541,369" to="3542,397" strokecolor="#24211d" strokeweight="0"/>
              <v:line id="_x0000_s22956" style="position:absolute" from="3541,425" to="3542,439" strokecolor="#24211d" strokeweight="0"/>
              <v:line id="_x0000_s22957" style="position:absolute" from="3541,468" to="3542,496" strokecolor="#24211d" strokeweight="0"/>
              <v:line id="_x0000_s22958" style="position:absolute" from="3541,510" to="3542,539" strokecolor="#24211d" strokeweight="0"/>
              <v:line id="_x0000_s22959" style="position:absolute" from="3541,567" to="3542,581" strokecolor="#24211d" strokeweight="0"/>
              <v:line id="_x0000_s22960" style="position:absolute" from="3541,610" to="3542,638" strokecolor="#24211d" strokeweight="0"/>
              <v:line id="_x0000_s22961" style="position:absolute" from="3541,652" to="3542,680" strokecolor="#24211d" strokeweight="0"/>
              <v:line id="_x0000_s22962" style="position:absolute" from="3541,709" to="3542,737" strokecolor="#24211d" strokeweight="0"/>
              <v:line id="_x0000_s22963" style="position:absolute" from="3541,751" to="3542,780" strokecolor="#24211d" strokeweight="0"/>
              <v:line id="_x0000_s22964" style="position:absolute" from="3541,808" to="3542,822" strokecolor="#24211d" strokeweight="0"/>
              <v:line id="_x0000_s22965" style="position:absolute" from="3541,851" to="3542,879" strokecolor="#24211d" strokeweight="0"/>
              <v:line id="_x0000_s22966" style="position:absolute" from="3541,893" to="3542,921" strokecolor="#24211d" strokeweight="0"/>
              <v:line id="_x0000_s22967" style="position:absolute" from="3541,950" to="3542,964" strokecolor="#24211d" strokeweight="0"/>
              <v:line id="_x0000_s22968" style="position:absolute" from="3541,992" to="3542,1021" strokecolor="#24211d" strokeweight="0"/>
              <v:line id="_x0000_s22969" style="position:absolute" from="3541,1049" to="3542,1063" strokecolor="#24211d" strokeweight="0"/>
              <v:line id="_x0000_s22970" style="position:absolute" from="3541,1092" to="3542,1120" strokecolor="#24211d" strokeweight="0"/>
              <v:line id="_x0000_s22971" style="position:absolute" from="3541,1134" to="3542,1162" strokecolor="#24211d" strokeweight="0"/>
              <v:line id="_x0000_s22972" style="position:absolute" from="3541,1191" to="3542,1205" strokecolor="#24211d" strokeweight="0"/>
              <v:line id="_x0000_s22973" style="position:absolute" from="3541,1233" to="3542,1262" strokecolor="#24211d" strokeweight="0"/>
              <v:line id="_x0000_s22974" style="position:absolute" from="3541,1276" to="3542,1304" strokecolor="#24211d" strokeweight="0"/>
              <v:line id="_x0000_s22975" style="position:absolute" from="3541,1333" to="3542,1361" strokecolor="#24211d" strokeweight="0"/>
              <v:line id="_x0000_s22976" style="position:absolute" from="3541,1375" to="3542,1403" strokecolor="#24211d" strokeweight="0"/>
              <v:line id="_x0000_s22977" style="position:absolute" from="3541,1432" to="3542,1446" strokecolor="#24211d" strokeweight="0"/>
              <v:line id="_x0000_s22978" style="position:absolute" from="3541,1474" to="3542,1503" strokecolor="#24211d" strokeweight="0"/>
              <v:line id="_x0000_s22979" style="position:absolute" from="3541,1517" to="3542,1545" strokecolor="#24211d" strokeweight="0"/>
              <v:line id="_x0000_s22980" style="position:absolute" from="3541,1574" to="3542,1588" strokecolor="#24211d" strokeweight="0"/>
              <v:line id="_x0000_s22981" style="position:absolute" from="3541,1616" to="3542,1644" strokecolor="#24211d" strokeweight="0"/>
              <v:line id="_x0000_s22982" style="position:absolute" from="3541,1659" to="3542,1687" strokecolor="#24211d" strokeweight="0"/>
              <v:line id="_x0000_s22983" style="position:absolute" from="3541,1715" to="3542,1744" strokecolor="#24211d" strokeweight="0"/>
              <v:line id="_x0000_s22984" style="position:absolute" from="3541,1758" to="3542,1786" strokecolor="#24211d" strokeweight="0"/>
              <v:line id="_x0000_s22985" style="position:absolute" from="3541,1814" to="3542,1829" strokecolor="#24211d" strokeweight="0"/>
              <v:line id="_x0000_s22986" style="position:absolute" from="3541,1857" to="3542,1885" strokecolor="#24211d" strokeweight="0"/>
              <v:line id="_x0000_s22987" style="position:absolute" from="3541,1900" to="3542,1928" strokecolor="#24211d" strokeweight="0"/>
              <v:line id="_x0000_s22988" style="position:absolute" from="4192,326" to="4193,354" strokecolor="#24211d" strokeweight="0"/>
              <v:line id="_x0000_s22989" style="position:absolute" from="4192,369" to="4193,397" strokecolor="#24211d" strokeweight="0"/>
              <v:line id="_x0000_s22990" style="position:absolute" from="4192,425" to="4193,439" strokecolor="#24211d" strokeweight="0"/>
              <v:line id="_x0000_s22991" style="position:absolute" from="4192,468" to="4193,496" strokecolor="#24211d" strokeweight="0"/>
              <v:line id="_x0000_s22992" style="position:absolute" from="4192,510" to="4193,539" strokecolor="#24211d" strokeweight="0"/>
              <v:line id="_x0000_s22993" style="position:absolute" from="4192,567" to="4193,581" strokecolor="#24211d" strokeweight="0"/>
              <v:line id="_x0000_s22994" style="position:absolute" from="4192,610" to="4193,638" strokecolor="#24211d" strokeweight="0"/>
              <v:line id="_x0000_s22995" style="position:absolute" from="4192,652" to="4193,680" strokecolor="#24211d" strokeweight="0"/>
              <v:line id="_x0000_s22996" style="position:absolute" from="4192,709" to="4193,737" strokecolor="#24211d" strokeweight="0"/>
              <v:line id="_x0000_s22997" style="position:absolute" from="4192,751" to="4193,780" strokecolor="#24211d" strokeweight="0"/>
              <v:line id="_x0000_s22998" style="position:absolute" from="4192,808" to="4193,822" strokecolor="#24211d" strokeweight="0"/>
              <v:line id="_x0000_s22999" style="position:absolute" from="4192,851" to="4193,879" strokecolor="#24211d" strokeweight="0"/>
              <v:line id="_x0000_s23000" style="position:absolute" from="4192,893" to="4193,921" strokecolor="#24211d" strokeweight="0"/>
              <v:line id="_x0000_s23001" style="position:absolute" from="4192,950" to="4193,964" strokecolor="#24211d" strokeweight="0"/>
              <v:line id="_x0000_s23002" style="position:absolute" from="4192,992" to="4193,1021" strokecolor="#24211d" strokeweight="0"/>
              <v:line id="_x0000_s23003" style="position:absolute" from="4192,1049" to="4193,1063" strokecolor="#24211d" strokeweight="0"/>
              <v:line id="_x0000_s23004" style="position:absolute" from="4192,1092" to="4193,1120" strokecolor="#24211d" strokeweight="0"/>
              <v:line id="_x0000_s23005" style="position:absolute" from="4192,1134" to="4193,1162" strokecolor="#24211d" strokeweight="0"/>
              <v:line id="_x0000_s23006" style="position:absolute" from="4192,1191" to="4193,1205" strokecolor="#24211d" strokeweight="0"/>
              <v:line id="_x0000_s23007" style="position:absolute" from="4192,1233" to="4193,1262" strokecolor="#24211d" strokeweight="0"/>
              <v:line id="_x0000_s23008" style="position:absolute" from="4192,1276" to="4193,1304" strokecolor="#24211d" strokeweight="0"/>
              <v:line id="_x0000_s23009" style="position:absolute" from="4192,1333" to="4193,1361" strokecolor="#24211d" strokeweight="0"/>
              <v:line id="_x0000_s23010" style="position:absolute" from="4192,1375" to="4193,1403" strokecolor="#24211d" strokeweight="0"/>
              <v:line id="_x0000_s23011" style="position:absolute" from="4192,1432" to="4193,1446" strokecolor="#24211d" strokeweight="0"/>
              <v:line id="_x0000_s23012" style="position:absolute" from="4192,1474" to="4193,1503" strokecolor="#24211d" strokeweight="0"/>
              <v:line id="_x0000_s23013" style="position:absolute" from="4192,1517" to="4193,1545" strokecolor="#24211d" strokeweight="0"/>
              <v:line id="_x0000_s23014" style="position:absolute" from="4192,1574" to="4193,1588" strokecolor="#24211d" strokeweight="0"/>
              <v:line id="_x0000_s23015" style="position:absolute" from="4192,1616" to="4193,1644" strokecolor="#24211d" strokeweight="0"/>
              <v:line id="_x0000_s23016" style="position:absolute" from="4192,1659" to="4193,1687" strokecolor="#24211d" strokeweight="0"/>
              <v:line id="_x0000_s23017" style="position:absolute" from="4192,1715" to="4193,1744" strokecolor="#24211d" strokeweight="0"/>
              <v:line id="_x0000_s23018" style="position:absolute" from="4192,1758" to="4193,1786" strokecolor="#24211d" strokeweight="0"/>
              <v:line id="_x0000_s23019" style="position:absolute" from="4192,1814" to="4193,1829" strokecolor="#24211d" strokeweight="0"/>
              <v:line id="_x0000_s23020" style="position:absolute" from="4192,1857" to="4193,1885" strokecolor="#24211d" strokeweight="0"/>
              <v:line id="_x0000_s23021" style="position:absolute" from="4192,1900" to="4193,1928" strokecolor="#24211d" strokeweight="0"/>
              <v:line id="_x0000_s23022" style="position:absolute" from="4829,326" to="4830,354" strokecolor="#24211d" strokeweight="0"/>
              <v:line id="_x0000_s23023" style="position:absolute" from="4829,369" to="4830,397" strokecolor="#24211d" strokeweight="0"/>
              <v:line id="_x0000_s23024" style="position:absolute" from="4829,425" to="4830,439" strokecolor="#24211d" strokeweight="0"/>
              <v:line id="_x0000_s23025" style="position:absolute" from="4829,468" to="4830,496" strokecolor="#24211d" strokeweight="0"/>
              <v:line id="_x0000_s23026" style="position:absolute" from="4829,510" to="4830,539" strokecolor="#24211d" strokeweight="0"/>
              <v:line id="_x0000_s23027" style="position:absolute" from="4829,567" to="4830,581" strokecolor="#24211d" strokeweight="0"/>
              <v:line id="_x0000_s23028" style="position:absolute" from="4829,610" to="4830,638" strokecolor="#24211d" strokeweight="0"/>
              <v:line id="_x0000_s23029" style="position:absolute" from="4829,652" to="4830,680" strokecolor="#24211d" strokeweight="0"/>
              <v:line id="_x0000_s23030" style="position:absolute" from="4829,709" to="4830,737" strokecolor="#24211d" strokeweight="0"/>
              <v:line id="_x0000_s23031" style="position:absolute" from="4829,751" to="4830,780" strokecolor="#24211d" strokeweight="0"/>
              <v:line id="_x0000_s23032" style="position:absolute" from="4829,808" to="4830,822" strokecolor="#24211d" strokeweight="0"/>
              <v:line id="_x0000_s23033" style="position:absolute" from="4829,851" to="4830,879" strokecolor="#24211d" strokeweight="0"/>
              <v:line id="_x0000_s23034" style="position:absolute" from="4829,893" to="4830,921" strokecolor="#24211d" strokeweight="0"/>
              <v:line id="_x0000_s23035" style="position:absolute" from="4829,950" to="4830,964" strokecolor="#24211d" strokeweight="0"/>
              <v:line id="_x0000_s23036" style="position:absolute" from="4829,992" to="4830,1021" strokecolor="#24211d" strokeweight="0"/>
              <v:line id="_x0000_s23037" style="position:absolute" from="4829,1049" to="4830,1063" strokecolor="#24211d" strokeweight="0"/>
              <v:line id="_x0000_s23038" style="position:absolute" from="4829,1092" to="4830,1120" strokecolor="#24211d" strokeweight="0"/>
              <v:line id="_x0000_s23039" style="position:absolute" from="4829,1134" to="4830,1162" strokecolor="#24211d" strokeweight="0"/>
              <v:line id="_x0000_s23040" style="position:absolute" from="4829,1191" to="4830,1205" strokecolor="#24211d" strokeweight="0"/>
              <v:line id="_x0000_s23041" style="position:absolute" from="4829,1233" to="4830,1262" strokecolor="#24211d" strokeweight="0"/>
              <v:line id="_x0000_s23042" style="position:absolute" from="4829,1276" to="4830,1304" strokecolor="#24211d" strokeweight="0"/>
              <v:line id="_x0000_s23043" style="position:absolute" from="4829,1333" to="4830,1361" strokecolor="#24211d" strokeweight="0"/>
              <v:line id="_x0000_s23044" style="position:absolute" from="4829,1375" to="4830,1403" strokecolor="#24211d" strokeweight="0"/>
              <v:line id="_x0000_s23045" style="position:absolute" from="4829,1432" to="4830,1446" strokecolor="#24211d" strokeweight="0"/>
              <v:line id="_x0000_s23046" style="position:absolute" from="4829,1474" to="4830,1503" strokecolor="#24211d" strokeweight="0"/>
              <v:line id="_x0000_s23047" style="position:absolute" from="4829,1517" to="4830,1545" strokecolor="#24211d" strokeweight="0"/>
              <v:line id="_x0000_s23048" style="position:absolute" from="4829,1574" to="4830,1588" strokecolor="#24211d" strokeweight="0"/>
              <v:line id="_x0000_s23049" style="position:absolute" from="4829,1616" to="4830,1644" strokecolor="#24211d" strokeweight="0"/>
              <v:line id="_x0000_s23050" style="position:absolute" from="4829,1659" to="4830,1687" strokecolor="#24211d" strokeweight="0"/>
              <v:line id="_x0000_s23051" style="position:absolute" from="4829,1715" to="4830,1744" strokecolor="#24211d" strokeweight="0"/>
              <v:line id="_x0000_s23052" style="position:absolute" from="4829,1758" to="4830,1786" strokecolor="#24211d" strokeweight="0"/>
              <v:line id="_x0000_s23053" style="position:absolute" from="4829,1814" to="4830,1829" strokecolor="#24211d" strokeweight="0"/>
              <v:line id="_x0000_s23054" style="position:absolute" from="4829,1857" to="4830,1885" strokecolor="#24211d" strokeweight="0"/>
              <v:line id="_x0000_s23055" style="position:absolute" from="4829,1900" to="4830,1928" strokecolor="#24211d" strokeweight="0"/>
              <v:line id="_x0000_s23056" style="position:absolute" from="5467,326" to="5468,354" strokecolor="#24211d" strokeweight="0"/>
              <v:line id="_x0000_s23057" style="position:absolute" from="5467,369" to="5468,397" strokecolor="#24211d" strokeweight="0"/>
              <v:line id="_x0000_s23058" style="position:absolute" from="5467,425" to="5468,439" strokecolor="#24211d" strokeweight="0"/>
              <v:line id="_x0000_s23059" style="position:absolute" from="5467,468" to="5468,496" strokecolor="#24211d" strokeweight="0"/>
              <v:line id="_x0000_s23060" style="position:absolute" from="5467,510" to="5468,539" strokecolor="#24211d" strokeweight="0"/>
              <v:line id="_x0000_s23061" style="position:absolute" from="5467,567" to="5468,581" strokecolor="#24211d" strokeweight="0"/>
              <v:line id="_x0000_s23062" style="position:absolute" from="5467,610" to="5468,638" strokecolor="#24211d" strokeweight="0"/>
              <v:line id="_x0000_s23063" style="position:absolute" from="5467,652" to="5468,680" strokecolor="#24211d" strokeweight="0"/>
              <v:line id="_x0000_s23064" style="position:absolute" from="5467,709" to="5468,737" strokecolor="#24211d" strokeweight="0"/>
              <v:line id="_x0000_s23065" style="position:absolute" from="5467,751" to="5468,780" strokecolor="#24211d" strokeweight="0"/>
              <v:line id="_x0000_s23066" style="position:absolute" from="5467,808" to="5468,822" strokecolor="#24211d" strokeweight="0"/>
              <v:line id="_x0000_s23067" style="position:absolute" from="5467,851" to="5468,879" strokecolor="#24211d" strokeweight="0"/>
              <v:line id="_x0000_s23068" style="position:absolute" from="5467,893" to="5468,921" strokecolor="#24211d" strokeweight="0"/>
              <v:line id="_x0000_s23069" style="position:absolute" from="5467,950" to="5468,964" strokecolor="#24211d" strokeweight="0"/>
              <v:line id="_x0000_s23070" style="position:absolute" from="5467,992" to="5468,1021" strokecolor="#24211d" strokeweight="0"/>
              <v:line id="_x0000_s23071" style="position:absolute" from="5467,1049" to="5468,1063" strokecolor="#24211d" strokeweight="0"/>
              <v:line id="_x0000_s23072" style="position:absolute" from="5467,1092" to="5468,1120" strokecolor="#24211d" strokeweight="0"/>
              <v:line id="_x0000_s23073" style="position:absolute" from="5467,1134" to="5468,1162" strokecolor="#24211d" strokeweight="0"/>
              <v:line id="_x0000_s23074" style="position:absolute" from="5467,1191" to="5468,1205" strokecolor="#24211d" strokeweight="0"/>
              <v:line id="_x0000_s23075" style="position:absolute" from="5467,1233" to="5468,1262" strokecolor="#24211d" strokeweight="0"/>
              <v:line id="_x0000_s23076" style="position:absolute" from="5467,1276" to="5468,1304" strokecolor="#24211d" strokeweight="0"/>
              <v:line id="_x0000_s23077" style="position:absolute" from="5467,1333" to="5468,1361" strokecolor="#24211d" strokeweight="0"/>
              <v:line id="_x0000_s23078" style="position:absolute" from="5467,1375" to="5468,1403" strokecolor="#24211d" strokeweight="0"/>
              <v:line id="_x0000_s23079" style="position:absolute" from="5467,1432" to="5468,1446" strokecolor="#24211d" strokeweight="0"/>
              <v:line id="_x0000_s23080" style="position:absolute" from="5467,1474" to="5468,1503" strokecolor="#24211d" strokeweight="0"/>
              <v:line id="_x0000_s23081" style="position:absolute" from="5467,1517" to="5468,1545" strokecolor="#24211d" strokeweight="0"/>
              <v:line id="_x0000_s23082" style="position:absolute" from="5467,1574" to="5468,1588" strokecolor="#24211d" strokeweight="0"/>
              <v:line id="_x0000_s23083" style="position:absolute" from="5467,1616" to="5468,1644" strokecolor="#24211d" strokeweight="0"/>
              <v:line id="_x0000_s23084" style="position:absolute" from="5467,1659" to="5468,1687" strokecolor="#24211d" strokeweight="0"/>
              <v:line id="_x0000_s23085" style="position:absolute" from="5467,1715" to="5468,1744" strokecolor="#24211d" strokeweight="0"/>
              <v:line id="_x0000_s23086" style="position:absolute" from="5467,1758" to="5468,1786" strokecolor="#24211d" strokeweight="0"/>
              <v:line id="_x0000_s23087" style="position:absolute" from="5467,1814" to="5468,1829" strokecolor="#24211d" strokeweight="0"/>
              <v:line id="_x0000_s23088" style="position:absolute" from="5467,1857" to="5468,1885" strokecolor="#24211d" strokeweight="0"/>
              <v:line id="_x0000_s23089" style="position:absolute" from="5467,1900" to="5468,1928" strokecolor="#24211d" strokeweight="0"/>
              <v:line id="_x0000_s23090" style="position:absolute" from="6118,326" to="6119,354" strokecolor="#24211d" strokeweight="0"/>
              <v:line id="_x0000_s23091" style="position:absolute" from="6118,369" to="6119,397" strokecolor="#24211d" strokeweight="0"/>
              <v:line id="_x0000_s23092" style="position:absolute" from="6118,425" to="6119,439" strokecolor="#24211d" strokeweight="0"/>
              <v:line id="_x0000_s23093" style="position:absolute" from="6118,468" to="6119,496" strokecolor="#24211d" strokeweight="0"/>
              <v:line id="_x0000_s23094" style="position:absolute" from="6118,510" to="6119,539" strokecolor="#24211d" strokeweight="0"/>
              <v:line id="_x0000_s23095" style="position:absolute" from="6118,567" to="6119,581" strokecolor="#24211d" strokeweight="0"/>
              <v:line id="_x0000_s23096" style="position:absolute" from="6118,610" to="6119,638" strokecolor="#24211d" strokeweight="0"/>
              <v:line id="_x0000_s23097" style="position:absolute" from="6118,652" to="6119,680" strokecolor="#24211d" strokeweight="0"/>
              <v:line id="_x0000_s23098" style="position:absolute" from="6118,709" to="6119,737" strokecolor="#24211d" strokeweight="0"/>
              <v:line id="_x0000_s23099" style="position:absolute" from="6118,751" to="6119,780" strokecolor="#24211d" strokeweight="0"/>
              <v:line id="_x0000_s23100" style="position:absolute" from="6118,808" to="6119,822" strokecolor="#24211d" strokeweight="0"/>
              <v:line id="_x0000_s23101" style="position:absolute" from="6118,851" to="6119,879" strokecolor="#24211d" strokeweight="0"/>
              <v:line id="_x0000_s23102" style="position:absolute" from="6118,893" to="6119,921" strokecolor="#24211d" strokeweight="0"/>
              <v:line id="_x0000_s23103" style="position:absolute" from="6118,950" to="6119,964" strokecolor="#24211d" strokeweight="0"/>
              <v:line id="_x0000_s23104" style="position:absolute" from="6118,992" to="6119,1021" strokecolor="#24211d" strokeweight="0"/>
              <v:line id="_x0000_s23105" style="position:absolute" from="6118,1049" to="6119,1063" strokecolor="#24211d" strokeweight="0"/>
              <v:line id="_x0000_s23106" style="position:absolute" from="6118,1092" to="6119,1120" strokecolor="#24211d" strokeweight="0"/>
              <v:line id="_x0000_s23107" style="position:absolute" from="6118,1134" to="6119,1162" strokecolor="#24211d" strokeweight="0"/>
              <v:line id="_x0000_s23108" style="position:absolute" from="6118,1191" to="6119,1205" strokecolor="#24211d" strokeweight="0"/>
              <v:line id="_x0000_s23109" style="position:absolute" from="6118,1233" to="6119,1262" strokecolor="#24211d" strokeweight="0"/>
              <v:line id="_x0000_s23110" style="position:absolute" from="6118,1276" to="6119,1304" strokecolor="#24211d" strokeweight="0"/>
              <v:line id="_x0000_s23111" style="position:absolute" from="6118,1333" to="6119,1361" strokecolor="#24211d" strokeweight="0"/>
              <v:line id="_x0000_s23112" style="position:absolute" from="6118,1375" to="6119,1403" strokecolor="#24211d" strokeweight="0"/>
              <v:line id="_x0000_s23113" style="position:absolute" from="6118,1432" to="6119,1446" strokecolor="#24211d" strokeweight="0"/>
              <v:line id="_x0000_s23114" style="position:absolute" from="6118,1474" to="6119,1503" strokecolor="#24211d" strokeweight="0"/>
              <v:line id="_x0000_s23115" style="position:absolute" from="6118,1517" to="6119,1545" strokecolor="#24211d" strokeweight="0"/>
              <v:line id="_x0000_s23116" style="position:absolute" from="6118,1574" to="6119,1588" strokecolor="#24211d" strokeweight="0"/>
              <v:line id="_x0000_s23117" style="position:absolute" from="6118,1616" to="6119,1644" strokecolor="#24211d" strokeweight="0"/>
              <v:line id="_x0000_s23118" style="position:absolute" from="6118,1659" to="6119,1687" strokecolor="#24211d" strokeweight="0"/>
              <v:line id="_x0000_s23119" style="position:absolute" from="6118,1715" to="6119,1744" strokecolor="#24211d" strokeweight="0"/>
              <v:line id="_x0000_s23120" style="position:absolute" from="6118,1758" to="6119,1786" strokecolor="#24211d" strokeweight="0"/>
              <v:line id="_x0000_s23121" style="position:absolute" from="6118,1814" to="6119,1829" strokecolor="#24211d" strokeweight="0"/>
              <v:line id="_x0000_s23122" style="position:absolute" from="6118,1857" to="6119,1885" strokecolor="#24211d" strokeweight="0"/>
              <v:line id="_x0000_s23123" style="position:absolute" from="6118,1900" to="6119,1928" strokecolor="#24211d" strokeweight="0"/>
              <v:line id="_x0000_s23124" style="position:absolute" from="2266,326" to="2267,354" strokecolor="#24211d" strokeweight="0"/>
              <v:line id="_x0000_s23125" style="position:absolute" from="2266,369" to="2267,397" strokecolor="#24211d" strokeweight="0"/>
              <v:line id="_x0000_s23126" style="position:absolute" from="2266,425" to="2267,439" strokecolor="#24211d" strokeweight="0"/>
              <v:line id="_x0000_s23127" style="position:absolute" from="2266,468" to="2267,496" strokecolor="#24211d" strokeweight="0"/>
              <v:line id="_x0000_s23128" style="position:absolute" from="2266,510" to="2267,539" strokecolor="#24211d" strokeweight="0"/>
              <v:line id="_x0000_s23129" style="position:absolute" from="2266,567" to="2267,581" strokecolor="#24211d" strokeweight="0"/>
              <v:line id="_x0000_s23130" style="position:absolute" from="2266,610" to="2267,638" strokecolor="#24211d" strokeweight="0"/>
              <v:line id="_x0000_s23131" style="position:absolute" from="2266,652" to="2267,680" strokecolor="#24211d" strokeweight="0"/>
              <v:line id="_x0000_s23132" style="position:absolute" from="2266,709" to="2267,737" strokecolor="#24211d" strokeweight="0"/>
              <v:line id="_x0000_s23133" style="position:absolute" from="2266,751" to="2267,780" strokecolor="#24211d" strokeweight="0"/>
              <v:line id="_x0000_s23134" style="position:absolute" from="2266,808" to="2267,822" strokecolor="#24211d" strokeweight="0"/>
              <v:line id="_x0000_s23135" style="position:absolute" from="2266,851" to="2267,879" strokecolor="#24211d" strokeweight="0"/>
              <v:line id="_x0000_s23136" style="position:absolute" from="2266,893" to="2267,921" strokecolor="#24211d" strokeweight="0"/>
              <v:line id="_x0000_s23137" style="position:absolute" from="2266,950" to="2267,964" strokecolor="#24211d" strokeweight="0"/>
              <v:line id="_x0000_s23138" style="position:absolute" from="2266,992" to="2267,1021" strokecolor="#24211d" strokeweight="0"/>
              <v:line id="_x0000_s23139" style="position:absolute" from="2266,1049" to="2267,1063" strokecolor="#24211d" strokeweight="0"/>
              <v:line id="_x0000_s23140" style="position:absolute" from="2266,1092" to="2267,1120" strokecolor="#24211d" strokeweight="0"/>
              <v:line id="_x0000_s23141" style="position:absolute" from="2266,1134" to="2267,1162" strokecolor="#24211d" strokeweight="0"/>
              <v:line id="_x0000_s23142" style="position:absolute" from="2266,1191" to="2267,1205" strokecolor="#24211d" strokeweight="0"/>
              <v:line id="_x0000_s23143" style="position:absolute" from="2266,1233" to="2267,1262" strokecolor="#24211d" strokeweight="0"/>
              <v:line id="_x0000_s23144" style="position:absolute" from="2266,1276" to="2267,1304" strokecolor="#24211d" strokeweight="0"/>
              <v:line id="_x0000_s23145" style="position:absolute" from="2266,1333" to="2267,1361" strokecolor="#24211d" strokeweight="0"/>
              <v:line id="_x0000_s23146" style="position:absolute" from="2266,1375" to="2267,1403" strokecolor="#24211d" strokeweight="0"/>
              <v:line id="_x0000_s23147" style="position:absolute" from="2266,1432" to="2267,1446" strokecolor="#24211d" strokeweight="0"/>
              <v:line id="_x0000_s23148" style="position:absolute" from="2266,1474" to="2267,1503" strokecolor="#24211d" strokeweight="0"/>
              <v:line id="_x0000_s23149" style="position:absolute" from="2266,1517" to="2267,1545" strokecolor="#24211d" strokeweight="0"/>
              <v:line id="_x0000_s23150" style="position:absolute" from="2266,1574" to="2267,1588" strokecolor="#24211d" strokeweight="0"/>
              <v:line id="_x0000_s23151" style="position:absolute" from="2266,1616" to="2267,1644" strokecolor="#24211d" strokeweight="0"/>
            </v:group>
            <v:group id="_x0000_s23152" style="position:absolute;left:-37;top:658;width:341;height:3506" coordorigin="-37,658" coordsize="341,3506">
              <v:shape id="_x0000_s23153" type="#_x0000_t202" style="position:absolute;left:-36;top:3520;width:340;height:644" filled="f" stroked="f">
                <v:textbox style="layout-flow:vertical;mso-layout-flow-alt:bottom-to-top;mso-next-textbox:#_x0000_s23153" inset="0,0,0,0">
                  <w:txbxContent>
                    <w:p w:rsidR="00C17879" w:rsidRPr="00932006" w:rsidRDefault="00C17879" w:rsidP="00C17879">
                      <w:pPr>
                        <w:spacing w:before="60" w:after="60" w:line="144" w:lineRule="auto"/>
                        <w:jc w:val="center"/>
                        <w:rPr>
                          <w:sz w:val="20"/>
                          <w:szCs w:val="26"/>
                          <w:rtl/>
                          <w:lang w:bidi="ar-EG"/>
                        </w:rPr>
                      </w:pPr>
                      <w:r>
                        <w:rPr>
                          <w:sz w:val="20"/>
                          <w:szCs w:val="26"/>
                        </w:rPr>
                        <w:t>SI</w:t>
                      </w:r>
                    </w:p>
                  </w:txbxContent>
                </v:textbox>
              </v:shape>
              <v:shape id="_x0000_s23154" type="#_x0000_t202" style="position:absolute;left:-37;top:658;width:340;height:644" filled="f" stroked="f">
                <v:textbox style="layout-flow:vertical;mso-layout-flow-alt:bottom-to-top;mso-next-textbox:#_x0000_s23154" inset="0,0,0,0">
                  <w:txbxContent>
                    <w:p w:rsidR="00C17879" w:rsidRPr="00932006" w:rsidRDefault="00C17879" w:rsidP="00C17879">
                      <w:pPr>
                        <w:spacing w:before="60" w:after="60" w:line="144" w:lineRule="auto"/>
                        <w:jc w:val="center"/>
                        <w:rPr>
                          <w:sz w:val="20"/>
                          <w:szCs w:val="26"/>
                        </w:rPr>
                      </w:pPr>
                      <w:r>
                        <w:rPr>
                          <w:sz w:val="20"/>
                          <w:szCs w:val="26"/>
                        </w:rPr>
                        <w:t>TI</w:t>
                      </w:r>
                    </w:p>
                  </w:txbxContent>
                </v:textbox>
              </v:shape>
            </v:group>
            <v:group id="_x0000_s23155" style="position:absolute;left:326;top:-28;width:7334;height:6981" coordorigin="326,-28" coordsize="7334,6981">
              <v:group id="_x0000_s23156" style="position:absolute;left:977;top:326;width:5779;height:4451" coordorigin="977,326" coordsize="5779,4451">
                <v:line id="_x0000_s23157" style="position:absolute" from="2266,1659" to="2267,1687" strokecolor="#24211d" strokeweight="0"/>
                <v:line id="_x0000_s23158" style="position:absolute" from="2266,1715" to="2267,1744" strokecolor="#24211d" strokeweight="0"/>
                <v:line id="_x0000_s23159" style="position:absolute" from="2266,1758" to="2267,1786" strokecolor="#24211d" strokeweight="0"/>
                <v:line id="_x0000_s23160" style="position:absolute" from="2266,1814" to="2267,1829" strokecolor="#24211d" strokeweight="0"/>
                <v:line id="_x0000_s23161" style="position:absolute" from="2266,1857" to="2267,1885" strokecolor="#24211d" strokeweight="0"/>
                <v:line id="_x0000_s23162" style="position:absolute" from="2266,1900" to="2267,1928" strokecolor="#24211d" strokeweight="0"/>
                <v:line id="_x0000_s23163" style="position:absolute" from="2903,326" to="2904,354" strokecolor="#24211d" strokeweight="0"/>
                <v:line id="_x0000_s23164" style="position:absolute" from="2903,369" to="2904,397" strokecolor="#24211d" strokeweight="0"/>
                <v:line id="_x0000_s23165" style="position:absolute" from="2903,425" to="2904,439" strokecolor="#24211d" strokeweight="0"/>
                <v:line id="_x0000_s23166" style="position:absolute" from="2903,468" to="2904,496" strokecolor="#24211d" strokeweight="0"/>
                <v:line id="_x0000_s23167" style="position:absolute" from="2903,510" to="2904,539" strokecolor="#24211d" strokeweight="0"/>
                <v:line id="_x0000_s23168" style="position:absolute" from="2903,567" to="2904,581" strokecolor="#24211d" strokeweight="0"/>
                <v:line id="_x0000_s23169" style="position:absolute" from="2903,610" to="2904,638" strokecolor="#24211d" strokeweight="0"/>
                <v:line id="_x0000_s23170" style="position:absolute" from="2903,652" to="2904,680" strokecolor="#24211d" strokeweight="0"/>
                <v:line id="_x0000_s23171" style="position:absolute" from="2903,709" to="2904,737" strokecolor="#24211d" strokeweight="0"/>
                <v:line id="_x0000_s23172" style="position:absolute" from="2903,751" to="2904,780" strokecolor="#24211d" strokeweight="0"/>
                <v:line id="_x0000_s23173" style="position:absolute" from="2903,808" to="2904,822" strokecolor="#24211d" strokeweight="0"/>
                <v:line id="_x0000_s23174" style="position:absolute" from="2903,851" to="2904,879" strokecolor="#24211d" strokeweight="0"/>
                <v:line id="_x0000_s23175" style="position:absolute" from="2903,893" to="2904,921" strokecolor="#24211d" strokeweight="0"/>
                <v:line id="_x0000_s23176" style="position:absolute" from="2903,950" to="2904,964" strokecolor="#24211d" strokeweight="0"/>
                <v:line id="_x0000_s23177" style="position:absolute" from="2903,992" to="2904,1021" strokecolor="#24211d" strokeweight="0"/>
                <v:line id="_x0000_s23178" style="position:absolute" from="2903,1049" to="2904,1063" strokecolor="#24211d" strokeweight="0"/>
                <v:line id="_x0000_s23179" style="position:absolute" from="2903,1092" to="2904,1120" strokecolor="#24211d" strokeweight="0"/>
                <v:line id="_x0000_s23180" style="position:absolute" from="2903,1134" to="2904,1162" strokecolor="#24211d" strokeweight="0"/>
                <v:line id="_x0000_s23181" style="position:absolute" from="2903,1191" to="2904,1205" strokecolor="#24211d" strokeweight="0"/>
                <v:line id="_x0000_s23182" style="position:absolute" from="2903,1233" to="2904,1262" strokecolor="#24211d" strokeweight="0"/>
                <v:line id="_x0000_s23183" style="position:absolute" from="2903,1276" to="2904,1304" strokecolor="#24211d" strokeweight="0"/>
                <v:line id="_x0000_s23184" style="position:absolute" from="2903,1333" to="2904,1361" strokecolor="#24211d" strokeweight="0"/>
                <v:line id="_x0000_s23185" style="position:absolute" from="2903,1375" to="2904,1403" strokecolor="#24211d" strokeweight="0"/>
                <v:line id="_x0000_s23186" style="position:absolute" from="2903,1432" to="2904,1446" strokecolor="#24211d" strokeweight="0"/>
                <v:line id="_x0000_s23187" style="position:absolute" from="2903,1474" to="2904,1503" strokecolor="#24211d" strokeweight="0"/>
                <v:line id="_x0000_s23188" style="position:absolute" from="2903,1517" to="2904,1545" strokecolor="#24211d" strokeweight="0"/>
                <v:line id="_x0000_s23189" style="position:absolute" from="2903,1574" to="2904,1588" strokecolor="#24211d" strokeweight="0"/>
                <v:line id="_x0000_s23190" style="position:absolute" from="2903,1616" to="2904,1644" strokecolor="#24211d" strokeweight="0"/>
                <v:line id="_x0000_s23191" style="position:absolute" from="2903,1659" to="2904,1687" strokecolor="#24211d" strokeweight="0"/>
                <v:line id="_x0000_s23192" style="position:absolute" from="2903,1715" to="2904,1744" strokecolor="#24211d" strokeweight="0"/>
                <v:line id="_x0000_s23193" style="position:absolute" from="2903,1758" to="2904,1786" strokecolor="#24211d" strokeweight="0"/>
                <v:line id="_x0000_s23194" style="position:absolute" from="2903,1814" to="2904,1829" strokecolor="#24211d" strokeweight="0"/>
                <v:line id="_x0000_s23195" style="position:absolute" from="2903,1857" to="2904,1885" strokecolor="#24211d" strokeweight="0"/>
                <v:line id="_x0000_s23196" style="position:absolute" from="2903,1900" to="2904,1928" strokecolor="#24211d" strokeweight="0"/>
                <v:line id="_x0000_s23197" style="position:absolute" from="1629,326" to="1630,354" strokecolor="#24211d" strokeweight="0"/>
                <v:line id="_x0000_s23198" style="position:absolute" from="1629,369" to="1630,397" strokecolor="#24211d" strokeweight="0"/>
                <v:line id="_x0000_s23199" style="position:absolute" from="1629,425" to="1630,439" strokecolor="#24211d" strokeweight="0"/>
                <v:line id="_x0000_s23200" style="position:absolute" from="1629,468" to="1630,496" strokecolor="#24211d" strokeweight="0"/>
                <v:line id="_x0000_s23201" style="position:absolute" from="1629,510" to="1630,539" strokecolor="#24211d" strokeweight="0"/>
                <v:line id="_x0000_s23202" style="position:absolute" from="1629,567" to="1630,581" strokecolor="#24211d" strokeweight="0"/>
                <v:line id="_x0000_s23203" style="position:absolute" from="1629,610" to="1630,638" strokecolor="#24211d" strokeweight="0"/>
                <v:line id="_x0000_s23204" style="position:absolute" from="1629,652" to="1630,680" strokecolor="#24211d" strokeweight="0"/>
                <v:line id="_x0000_s23205" style="position:absolute" from="1629,709" to="1630,737" strokecolor="#24211d" strokeweight="0"/>
                <v:line id="_x0000_s23206" style="position:absolute" from="1629,751" to="1630,780" strokecolor="#24211d" strokeweight="0"/>
                <v:line id="_x0000_s23207" style="position:absolute" from="1629,808" to="1630,822" strokecolor="#24211d" strokeweight="0"/>
                <v:line id="_x0000_s23208" style="position:absolute" from="1629,851" to="1630,879" strokecolor="#24211d" strokeweight="0"/>
                <v:line id="_x0000_s23209" style="position:absolute" from="1629,893" to="1630,921" strokecolor="#24211d" strokeweight="0"/>
                <v:line id="_x0000_s23210" style="position:absolute" from="1629,950" to="1630,964" strokecolor="#24211d" strokeweight="0"/>
                <v:line id="_x0000_s23211" style="position:absolute" from="1629,992" to="1630,1021" strokecolor="#24211d" strokeweight="0"/>
                <v:line id="_x0000_s23212" style="position:absolute" from="1629,1049" to="1630,1063" strokecolor="#24211d" strokeweight="0"/>
                <v:line id="_x0000_s23213" style="position:absolute" from="1629,1092" to="1630,1120" strokecolor="#24211d" strokeweight="0"/>
                <v:line id="_x0000_s23214" style="position:absolute" from="1629,1134" to="1630,1162" strokecolor="#24211d" strokeweight="0"/>
                <v:line id="_x0000_s23215" style="position:absolute" from="1629,1191" to="1630,1205" strokecolor="#24211d" strokeweight="0"/>
                <v:line id="_x0000_s23216" style="position:absolute" from="1629,1233" to="1630,1262" strokecolor="#24211d" strokeweight="0"/>
                <v:line id="_x0000_s23217" style="position:absolute" from="1629,1276" to="1630,1304" strokecolor="#24211d" strokeweight="0"/>
                <v:line id="_x0000_s23218" style="position:absolute" from="1629,1333" to="1630,1361" strokecolor="#24211d" strokeweight="0"/>
                <v:line id="_x0000_s23219" style="position:absolute" from="1629,1375" to="1630,1403" strokecolor="#24211d" strokeweight="0"/>
                <v:line id="_x0000_s23220" style="position:absolute" from="1629,1432" to="1630,1446" strokecolor="#24211d" strokeweight="0"/>
                <v:line id="_x0000_s23221" style="position:absolute" from="1629,1474" to="1630,1503" strokecolor="#24211d" strokeweight="0"/>
                <v:line id="_x0000_s23222" style="position:absolute" from="1629,1517" to="1630,1545" strokecolor="#24211d" strokeweight="0"/>
                <v:line id="_x0000_s23223" style="position:absolute" from="1629,1574" to="1630,1588" strokecolor="#24211d" strokeweight="0"/>
                <v:line id="_x0000_s23224" style="position:absolute" from="1629,1616" to="1630,1644" strokecolor="#24211d" strokeweight="0"/>
                <v:line id="_x0000_s23225" style="position:absolute" from="1629,1659" to="1630,1687" strokecolor="#24211d" strokeweight="0"/>
                <v:line id="_x0000_s23226" style="position:absolute" from="1629,1715" to="1630,1744" strokecolor="#24211d" strokeweight="0"/>
                <v:line id="_x0000_s23227" style="position:absolute" from="1629,1758" to="1630,1786" strokecolor="#24211d" strokeweight="0"/>
                <v:line id="_x0000_s23228" style="position:absolute" from="1629,1814" to="1630,1829" strokecolor="#24211d" strokeweight="0"/>
                <v:line id="_x0000_s23229" style="position:absolute" from="1629,1857" to="1630,1885" strokecolor="#24211d" strokeweight="0"/>
                <v:line id="_x0000_s23230" style="position:absolute" from="1629,1900" to="1630,1928" strokecolor="#24211d" strokeweight="0"/>
                <v:shape id="_x0000_s23231" style="position:absolute;left:977;top:1574;width:1983;height:382" coordsize="1983,382" path="m,382l,170,,382r,l,382r,l,382r,l,382r,l14,382r,l14,382r,l14,382r,l29,382r,l29,382r,l29,382r,l29,382r,l29,382r,l29,382r,l43,382r,l43,382r,l43,382r,l43,382r14,l57,382r,l57,382r,l57,382r14,l71,382r,l71,382r,l71,382r,l71,382r,l71,382r,l71,382r,l71,382r,l71,382r,l71,382r14,l85,382r,l85,382r,l85,382r,l99,382r,l99,382r,l99,382r,l99,382r,l99,382r,l99,382r,l114,382r,l114,382r,l114,382r,l128,382r,l128,382r,l128,382r,l142,382r,l142,382r,l142,382r,l142,382r,l142,382r,l142,382r,l142,382r,l142,382r,l142,382r,l142,382r14,l156,382r,l156,382r,l156,382r14,l170,382r,l170,382r,l170,382r,l170,382r,l170,382r,l170,382r,l184,382r,l184,382r,l184,382r,l199,382r,l199,382r,l199,382r,l199,382r,l199,382r,l199,382r,l213,382r,l213,382r,l213,382r,l227,382r,l227,382r,l227,382r,l227,382r,l227,382r,l227,382r,l227,382r,l227,382r,l227,382r,l227,382r14,l241,382r,l241,382r,l241,382r14,l255,382r,l255,382r,l255,382r14,l269,382r,l269,382r,l269,382r,l269,382r,l269,382r,l269,382r,l283,382r,l283,382r,l283,382r,l298,382r,l298,382r,l298,382r,l298,382r,l298,382r,l298,382r,l298,382r,l298,382r,l298,382r,l298,382r14,l312,382r,l312,382r,l312,382r14,l326,382r,l326,382r,l326,382r14,l340,382r,l340,382r,l340,382r,l340,382r,l340,382r,l340,382r14,l354,382r,l354,382r,l354,382r,l368,382r,l368,382r,l368,382r,l383,382r,l383,382r,l383,382r,l383,382r,l383,382r,l383,382r,l383,382r,l383,382r,l383,382r,l397,382r,l397,382r,l397,382r,l397,382r14,l411,382r,l411,382r,l411,382r,l411,382r,l411,382r,l411,382r14,l425,382r,l425,382r,l425,382r14,l439,382r,l439,382r,l439,382r,l439,382r,l439,382r,l439,382r,l453,382r,l453,382r,l453,382r,l453,382r,l453,382r,l453,382r,l468,382r,l468,382r,l468,382r,l468,382r,l468,382r,l468,382r,l482,382r,l482,382r,l482,382r,l482,382r14,l496,382r,l496,382r,l496,382r14,l510,382r,l510,382r,l510,382r,l510,382r,l510,382r,l510,382r14,l524,382r,l524,382r,l524,382r14,l538,382r,l538,382r,l538,382r,l538,382r,l538,382r,l538,382r,l538,382r,l538,382r,l538,382r,l553,382r,l553,382r,l553,382r,l567,382r,l567,382r,l567,382r,l581,382r,l581,382r,l581,382r,l581,382r,l581,382r,l581,382r,l581,382r14,l595,382r,l595,382r,l595,382r14,l609,382r,l609,382r,l609,382r,l609,382r,l609,382r,l609,382r,l609,382r,l609,382r,l609,382r14,l623,382r,l623,382r,l623,382r,l638,382r,l638,382r,l638,382r,l652,382r,-212l652,382r,l652,382r,l652,382r,l652,382r,l652,382r,l666,382r,l666,382r,l666,382r,l680,382r,l680,382r,l680,382r,l680,382r,l680,382r,l680,382r,l680,382r14,l694,382r,l694,382r,l694,382r,l694,382r,l694,382r,l694,382r14,l708,382r,l708,382r,l708,382r,l708,382r,l708,382r,l708,382r,l723,382r,l723,382r,l723,382r,l737,382r,l737,382r,l737,382r,l751,382r,l751,382r,l751,382r,l751,382r,l751,382r,l751,382r,l765,382r,l765,382r,l765,382r,l765,382r,l765,382r,l765,382r,l765,382r14,l779,382r,l779,382r,l779,382r,l779,382r,l779,382r,l779,382r14,l793,382r,l793,382r,l793,382r14,l807,382r,l807,382r,l807,382r,l822,382r,l822,382r,l822,382r,l822,382r,l822,382r,l822,382r,l836,382r,l836,382r,l836,382r,l850,382r,l850,382r,l850,382r,l850,382r,l850,382r,l850,382r,l850,382r,l850,382r,l850,382r,l850,382r14,l864,382r,l864,382r,l864,382r14,l878,382r,l878,382r,l878,382r14,l892,382r,l892,382r,l892,382r,l892,382r,l892,382r,l892,382r,l907,382r,l907,382r,l907,382r,l921,382r,l921,382r,l921,382r,l921,382r,l921,382r,l921,382r,l921,382r,l921,382r,l921,382r,l935,382r,l935,382r,l935,382r,l935,382r14,l949,382r,l949,382r,l949,382r,l949,382r,l949,382r,l949,382r14,l963,382r,l963,382r,l963,382r14,l977,382r,l977,382r,l977,382r15,l992,382r,l992,382r,l992,382r,l992,382r,l992,382r,l992,382r,l1006,382r,l1006,382r,l1006,382r,l1006,382r,l1006,382r,l1006,382r,l1020,382r,l1020,382r,l1020,382r,l1020,382r,l1020,382r,l1020,382r,l1020,382r14,l1034,382r,l1034,382r,l1034,382r14,l1048,382r,l1048,382r,l1048,382r14,l1062,382r,l1062,382r,l1062,382r,l1062,382r,l1062,382r,l1062,382r15,l1077,382r,l1077,382r,l1077,382r,l1077,382r,l1077,382r,l1077,382r,l1091,382r,l1091,382r,l1091,382r,l1091,382r,l1091,382r,l1091,382r,l1105,382r,l1105,382r,l1105,382r,l1119,382r,l1119,382r,l1119,382r,l1119,382r14,l1133,382r,l1133,382r,l1133,382r,l1133,382r,l1133,382r,l1133,382r14,l1147,382r,l1147,382r,l1147,382r15,l1162,382r,l1162,382r,l1162,382r,l1162,382r,l1162,382r,l1162,382r,l1162,382r,l1162,382r,l1162,382r,l1176,382r,l1176,382r,l1176,382r,l1190,382r,l1190,382r,l1190,382r,l1190,382r,l1190,382r,l1190,382r,l1204,382r,l1204,382r,l1204,382r,l1204,382r14,l1218,382r,l1218,382r,l1218,382r14,l1232,382r,l1232,382r,l1232,382r,l1232,382r,l1232,382r,l1232,382r,l1232,382r,l1232,382r,l1232,382r15,l1247,382r,l1247,382r,l1247,382r,l1261,382r,l1261,382r,l1261,382r,l1261,382r,l1261,382r,l1261,382r,l1275,382r,l1275,382r,l1275,382r,l1289,382r,l1289,382r,l1289,382r,-99l1303,382r,l1303,382r,l1303,382r,l1303,382r,l1303,382r,l1303,382r,l1303,382r14,l1317,382r,l1317,382r,l1317,382r,l1317,382r,l1317,382r,l1317,382r15,l1332,382r,l1332,382r,l1332,382r,l1332,382r,l1332,382r,l1332,382r,l1346,382r,l1346,382r,l1346,382r,l1360,382r,l1360,382r,l1360,382r,l1374,382r,l1374,382r,l1374,382r,l1374,382r,l1374,382r,l1374,382r,l1388,382r,l1388,382r,l1388,382r,l1388,382r,l1388,382r,l1388,382r,l1388,382r,l1388,382r,l1388,382r,l1388,382r14,l1402,382r,l1402,382r,l1402,382r14,l1416,382r,l1416,382r,l1416,382r15,l1431,382r,l1431,382r,l1431,382r,l1431,382r,l1431,382r,l1431,382r,l1445,382r,l1445,382r,l1445,382r,l1459,382r,l1459,382r,l1459,382r,l1473,382r,l1473,382r,l1473,382r,l1473,382r,l1473,382r,l1473,382r,l1473,382r,l1473,382r,l1473,382r,l1473,382r14,l1487,382r,l1487,382r,l1487,382r14,l1501,382r,l1501,382r,l1501,382r,l1501,382r,l1501,382r,l1501,382r15,l1516,382r,l1516,382r,l1516,382r,l1530,382r,l1530,382r,l1530,382r,l1544,382r,l1544,382r,l1544,382r,l1544,382r,l1544,382r,l1544,382r,l1544,382r,l1544,382r,l1544,382r,l1558,382r,l1558,382r,l1558,382r,l1558,382r14,l1572,382r,l1572,382r,l1572,382r,l1572,382r,l1572,382r,l1572,382r14,l1586,382r,l1586,382r,l1586,382r15,l1601,382r,l1601,382r,l1601,382r14,l1615,382r,l1615,382r,l1615,382r,l1615,382r,l1615,382r,l1615,382r,l1629,382r,l1629,382r,l1629,382r,l1629,382r,l1629,382r,l1629,382r,l1629,382r,l1629,382r,l1629,382r,l1643,382r,l1643,382r,l1643,382r,l1657,382r,l1657,382r,l1657,382r,l1657,382r14,l1671,382r,l1671,382r,l1671,382r,l1671,382r,l1671,382r,l1671,382r15,l1686,382r,l1686,382r,l1686,382r14,l1700,382r,l1700,382r,l1700,382r,l1700,382r,l1700,382r,l1700,382r,l1700,382r,l1700,382r,l1700,382r,l1714,382r,l1714,382r,l1714,382r,l1728,382r,l1728,382r,l1728,382r,l1742,382r,l1742,382r,l1742,382r,l1742,382r,l1742,382r,l1742,382r,l1742,382r14,l1756,382r,l1756,382r,l1756,382r15,l1771,382r,l1771,382r,l1771,382r14,l1785,382r,l1785,382r,l1785,382r,l1785,382r,l1785,382r,l1785,382r,l1785,382r,l1785,382r,l1785,382r,l1799,382r,l1799,382r,l1799,382r,l1813,382r,l1813,382r,l1813,382r,l1813,382r,l1813,382r,l1813,382r,l1827,382r,l1827,382r,l1827,382r,l1841,382r,l1841,382r,l1841,382r,l1841,382r15,l1856,382r,l1856,382r,l1856,382r,l1856,382r,l1856,382r,l1856,382r,l1856,382r,l1856,382r,l1856,382r14,l1870,382r,l1870,382r,l1870,382r,l1870,382r,l1870,382r,l1870,382r,l1884,382r,l1884,382r,l1884,382r,l1898,382r,l1898,382r,l1898,382r,l1912,382r,l1912,382r,l1912,382r,l1912,382r,l1912,382r,l1912,382r,l1926,382r,l1926,382r,l1926,382r,l1926,382r15,l1941,382,1941,r,382l1941,382r,l1941,382r,l1941,382r,l1941,382r,l1941,382r,l1941,382r,l1941,382r,l1955,382r,l1955,382r,l1955,382r,l1969,382r,l1969,269r,l1969,382r,l1969,382r14,l1983,382r,l1983,382r,l1983,382r,l1983,382r,l1983,382r,-113l1983,269e" filled="f" strokecolor="#00529e" strokeweight="39e-5mm">
                  <v:path arrowok="t"/>
                </v:shape>
                <v:shape id="_x0000_s23232" style="position:absolute;left:2974;top:1843;width:170;height:113" coordsize="170,113" path="m,113r,l,113r,l,113r,l14,113r,l14,113r,l14,113r,l14,113,14,r,l14,113r,l14,113r,l14,113r,l14,113r,l14,113r,l28,113r,l28,113,28,r,l28,113r15,l43,113r,l43,113r,l43,113r14,l57,113r,l57,113r,l57,113,57,r,l57,113r,l57,113r,l57,113r14,l71,113r,l71,113r,l71,,85,r,113l85,113r,l85,113r,l99,113r,l99,113r,l99,113r,l99,113r,l99,r,l99,113r,l99,113r,l99,113r,l99,113r,l99,113r14,l113,113r,l113,113,113,r,l113,113r,l113,113r,l113,113r,l128,113r,l128,113r,l128,113,128,r14,l142,113r,l142,113r,l142,113r14,l156,113r,l156,113r,l156,113r,l156,113,156,r,l156,113r,l156,113r14,l170,113r,l170,113r,l170,113r,l170,113r,l170,113,170,r,e" filled="f" strokecolor="#00529e" strokeweight="39e-5mm">
                  <v:path arrowok="t"/>
                </v:shape>
                <v:oval id="_x0000_s23233" style="position:absolute;left:3158;top:1956;width:1;height:1" filled="f" strokecolor="#00529e" strokeweight="39e-5mm"/>
                <v:shape id="_x0000_s23234" style="position:absolute;left:3172;top:1843;width:15;height:113" coordsize="15,113" path="m,l,,,113r,l,113r,l15,113r,l15,113r,l15,113r,e" filled="f" strokecolor="#00529e" strokeweight="39e-5mm">
                  <v:path arrowok="t"/>
                </v:shape>
                <v:shape id="_x0000_s23235" style="position:absolute;left:3201;top:1843;width:71;height:113" coordsize="71,113" path="m,l,,,113r,l,113r,l,113r,l,113r,l,113r,l14,113r,l14,113,14,r,l14,113r,l14,113r,l14,113r,l14,113r,l28,113r,l28,113r,l28,113r,l28,r,l28,113r,l28,113r,l42,113r,l42,113r,l42,113r,l56,113r,l56,113,56,r,l56,113r,l71,113r,l71,113r,l71,113r,l71,113r,l71,113r,l71,r,e" filled="f" strokecolor="#00529e" strokeweight="39e-5mm">
                  <v:path arrowok="t"/>
                </v:shape>
                <v:shape id="_x0000_s23236" style="position:absolute;left:3286;top:1843;width:42;height:113" coordsize="42,113" path="m,113r,l,113r,l,113r,l14,113r,l14,113r,l14,113,14,r,l14,113r,l14,113r,l14,113r,l14,113r,l14,113r,l14,113r,l28,113,28,r,l28,113r,l28,113r14,l42,113r,l42,113r,l42,113r,l42,113r,l42,113,42,r,e" filled="f" strokecolor="#00529e" strokeweight="39e-5mm">
                  <v:path arrowok="t"/>
                </v:shape>
                <v:shape id="_x0000_s23237" style="position:absolute;left:3342;top:1843;width:15;height:113" coordsize="15,113" path="m,113r,l,113r,l,113r,l,113r15,l15,113r,l15,113,15,r,e" filled="f" strokecolor="#00529e" strokeweight="39e-5mm">
                  <v:path arrowok="t"/>
                </v:shape>
                <v:shape id="_x0000_s23238" style="position:absolute;left:3371;top:1843;width:42;height:113" coordsize="42,113" path="m,113r,l,113r,l,113r,l,113r,l,113r,l,113r,l,113,,,,,,113r,l,113r14,l14,113r,l14,113r,l14,113r,l28,113r,l28,113,28,r,l28,113r,l28,113r,l28,113r,l28,113r14,l42,113r,l42,113r,l42,113e" filled="f" strokecolor="#00529e" strokeweight="39e-5mm">
                  <v:path arrowok="t"/>
                </v:shape>
                <v:shape id="_x0000_s23239" style="position:absolute;left:3427;top:1843;width:43;height:113" coordsize="43,113" path="m,l,,,113r,l,113r,l15,113r,l15,113r,l15,113r,l15,113r,l15,113,15,r,l15,113r,l29,113r,l29,113r,l29,113r,l29,113r,l29,r,l29,113r,l43,113r,l43,113r,l43,113r,l43,113r,l43,113r,l43,113,43,r,e" filled="f" strokecolor="#00529e" strokeweight="39e-5mm">
                  <v:path arrowok="t"/>
                </v:shape>
                <v:shape id="_x0000_s23240" style="position:absolute;left:3484;top:1843;width:57;height:113" coordsize="57,113" path="m,113r,l,113r,l,113r,l14,113r,l14,113r,l14,113r,l28,113,28,r,l28,113r,l28,113r,l28,113r,l28,113r,l28,113r15,l43,113r,l43,r,l43,113r,l43,113r,l43,113r,l43,113r,l57,113r,l57,113r,l57,r,l57,113r,l57,113r,l57,113r,e" filled="f" strokecolor="#00529e" strokeweight="39e-5mm">
                  <v:path arrowok="t"/>
                </v:shape>
                <v:shape id="_x0000_s23241" style="position:absolute;left:3555;top:709;width:3201;height:1247" coordsize="3201,1247" path="m,1148r,99l,1247r,l,1247r,l14,1247r,l14,1247r,l14,1247r,l14,1247r,l14,1247r,l14,1247r,l14,1247r14,l28,1247r,l28,1247r,l28,1247r14,l42,1247r,l42,1247r,l42,1247r14,l56,1247r,l56,1247r,l56,1247r,l56,1247r,l56,1247r,l56,1247r,l56,1247r,l56,1247r,l56,1247r,l71,1247r,l71,1247r,l71,1247r,l85,1247r,l85,1247r,l85,1247r,l85,1247r,l85,1247r,l85,1247r,l99,1247r,l99,1247r,l99,1247r,l113,1247r,l113,1247r,l113,1247r,l113,1247r14,l127,1247r,l127,1247r,l127,1247r,l127,1247r,l127,1247r,l127,1247r,l127,1247r,l127,1247r,l127,1247r14,l141,1247r,l141,1247r,l141,1247r15,l156,1247r,l156,1247r,l156,1247r,l156,1247r,l156,1247r,l156,1247r,l170,1247r,l170,1247r,l170,1247r,l184,1247r,l184,1247r,l184,1247r,l198,1247r,l198,1247r,l198,1247r,l198,1247r,l198,1247r,l198,1247r,l198,1247r14,l212,1247r,l212,1247r,l212,1247r,l212,1247r,l212,1247r,l212,1247r14,l226,1247r,l226,1247r,l226,1247r,l226,1247r,l226,1247r,l226,1247r15,l241,1247r,l241,1247r,l241,1247r,l255,1247r,l255,1247r,l255,1247r,l255,1247r,l255,1247r,l255,1247r,l269,1247r,l269,1247r,l269,1247r,l283,1247r,l283,1247r,l283,1247r,l283,1247r,l283,1247r,l283,1247r,l283,1247r,l283,1247r,l283,1247r,l283,1247r14,l297,1247r,l297,1247r,l297,1247r14,l311,1247r,l311,1247r,l311,1247r15,l326,1247r,l326,1247r,l326,1247r,l326,1247r,l326,1247r,l326,1247r,l340,1247r,l340,1247r,l340,1247r,l354,1247r,l354,1247r,l354,1247r,l368,1247r,l368,1247r,l368,1247r,l368,1247r,l368,1247r,l368,1247r,l368,1247r,l368,1247r,l368,1247r,l368,1247r14,l382,1247r,l382,1247r,l382,1247r14,l396,1247r,l396,1247r,l396,1247r,l396,1247r,l396,1247r,l396,1247r15,l411,1247r,l411,1247r,l411,1247r14,l425,1247r,l425,1247r,l425,1247r,l439,1247r,l439,1247r,l439,1247r,l439,1247r,l439,1247r,l439,1247r,l439,1247r,l439,1247r,l439,1247r,l453,1247r,l453,1247r,l453,1247r,l467,1247r,l467,1247r,l467,1247r,l467,1247r,l467,1247r,l467,1247r,l467,1247r14,l481,1247r,l481,1247r,l481,1247r15,l496,1247r,l496,1247r,l496,1247r,l496,1247r,l496,1247r,l496,1247r14,l510,1247r,l510,1247r,l510,1247r,l524,1247r,l524,1247r,l524,1247r,l524,1247r,l524,1247r,l524,1247r,l524,1247r,l524,1247r,l524,1247r,l538,1247r,l538,1247r,l538,1247r,l552,1247r,l552,1247r,l552,1247r,l552,1247r14,l566,1247r,l566,1247r,l566,1247r,l566,1247r,l566,1247r,l566,1247r14,l580,1247r,l580,1247r,l580,1247r15,l595,1247r,l595,1247r,l595,1247r,l595,1247r,l595,1247r,l595,1247r,l595,1247r,l595,1247r,l595,1247r,l609,1247r,l609,1247r,l609,1247r,l623,1247r,l623,1247r,l623,1247r,l637,1247r,l637,1247r,l637,1247r,l637,1247r,l637,1247r,l637,r,1247l637,1247r14,l651,1247r,l651,1247r,l651,1247r14,l665,1247r,l665,1247r,l665,1247r15,l680,1247r,l680,1247r,l680,1247r,l680,1247r,l680,1247r,l680,1247r,l680,1247r,l680,1247r,l680,1247r,l694,1247r,l694,1247r,l694,1247r,l708,1247r,l708,1247r,l708,1247r,l708,1247r,l708,1247r,l708,1247r,l722,1247r,l722,1247r,l722,1247r,l736,1247r,l736,1247r,l736,1247r,l736,1247r,l736,1247r,l736,1247r,l736,1247r14,l750,1247r,l750,1247r,l750,1247r,l750,1247r,l750,1247r,l750,1247r15,l765,1247r,l765,1247r,l765,1247r,l765,1247r,l765,1247r,l765,1247r,l779,1247r,l779,1247r,l779,1247r,l793,1247r,l793,1247r,l793,1247r,l807,1247r,l807,1247r,l807,1247r,l807,1247r,l807,1247r,l807,1247r,l821,1247r,l821,1247r,l821,1247r,l821,1247r14,l835,1247r,l835,1247r,l835,1247r,l835,1247r,l835,1247r,l835,1247r,l835,1247r,l835,1247r,l835,1247r15,l850,1247r,l850,1247r,l850,1247r14,l864,1247r,l864,1247r,l864,1247r,l878,1247r,l878,1247r,l878,1247r,l878,1247r,l878,1247r,l878,1247r,l892,1247r,l892,1247r,l892,1247r,l906,1247r,l906,1247r,l906,1247r,l906,1247r,l906,1247r,l906,1247r,l906,1247r,l906,1247r,l906,1247r,l906,1247r14,l920,1247r,l920,1247r,l920,1247r15,l935,1247r,l935,1247r,l935,1247r14,l949,1247r,l949,1247r,l949,1247r,l949,1247r,l949,1247r,l949,1247r,l963,1247r,l963,1247r,l963,1247r,l977,1247r,l977,1247r,l977,1247r,l977,1247r,l977,1247r,l977,1247r,l991,1247r,l991,1247r,l991,1247r,l991,1247r,l991,1247r,l991,1247r,l991,1247r14,l1005,1247r,l1005,1247r,l1005,1247r,l1005,1247r,l1005,1247r,l1005,1247r15,l1020,1247r,l1020,1247r,l1020,1247r14,l1034,1247r,l1034,1247r,l1034,1247r14,l1048,1247r,l1048,1247r,l1048,1247r,l1048,1247r,l1048,1247r,l1048,1247r,l1062,1247r,l1062,1247r,l1062,1247r,l1062,1247r,l1062,1247r,l1062,1247r,l1076,1247r,l1076,1247r,l1076,1247r,l1076,1247r,l1076,1247r,l1076,1247r,l1076,1247r14,l1090,1247r,l1090,1247r,l1090,1247r15,l1105,1247r,l1105,1247r,l1105,1247r14,l1119,1247r,l1119,1247r,l1119,1247r,l1119,1247r,l1119,1247r,l1119,1247r14,l1133,1247r,l1133,1247r,l1133,1247r,l1147,1247r,l1147,1247r,l1147,1247r,l1147,1247r,l1147,1247r,l1147,1247r,l1147,1247r,l1147,1247r,l1147,1247r,l1161,1247r,l1161,1247r,l1161,1247r,l1175,1247r,l1175,1247r,l1175,1247r,l1189,1247r,l1189,1247r,l1189,1247r,l1189,1247r,l1189,1247r,l1189,1247r,l1189,1247r15,l1204,1247r,l1204,1247r,l1204,1247r14,l1218,1247r,l1218,1247r,l1218,1247r,l1218,1247r,l1218,1247r,l1218,1247r,l1218,1247r,l1218,1247r,l1218,1247r,l1232,1247r,l1232,1247r,l1232,1247r,l1246,1247r,l1246,1247r,l1246,1247r,l1246,1247r,l1246,1247r,l1246,1247r,l1260,1247r,l1260,1247r,l1260,1247r,l1274,1247r,l1274,1247r,l1274,1247r,l1274,1247r15,l1289,1247r,l1289,1247r,l1289,1247r,l1289,255r,992l1289,1247r,l1289,1247r14,l1303,1247r,l1303,1247r,l1303,1247r,l1303,1247r,l1303,1247r,l1303,1247r14,l1317,1247r,l1317,1247r,l1317,1247r,l1317,1247r,l1317,1247r,l1317,1247r,l1331,1247r,l1331,1247r,l1331,1247r,l1345,1247r,l1345,1247r,l1345,1247r,l1359,1247r,l1359,1247r,l1359,1247r,l1359,1247r,l1359,1247r,l1359,1247r,l1359,1247r15,l1374,1247r,l1374,1247r,l1374,1247r,l1374,1247r,l1374,1247r,l1374,1247r14,l1388,1247r,l1388,1247r,l1388,1247r,l1388,1247r,l1388,1247r,l1388,1247r14,l1402,1247r,l1402,1247r,l1402,1247r,l1416,1247r,l1416,1247r,l1416,1247r,l1430,1247r,l1430,1247r,l1430,1247r,l1430,1247r,l1430,1247r,l1430,1247r,l1444,1247r,l1444,1247r,l1444,1247r,l1459,1247r,l1459,1247r,l1459,1247r,l1459,1247r,l1459,1247r,l1459,1247r,l1459,1247r,l1459,1247r,l1459,1247r,l1459,1247r14,l1473,1247r,l1473,1247r,l1473,1247r14,l1487,1247r,l1487,1247r,l1487,1247r,l1487,1247r,l1487,1247r,l1487,1247r,l1501,1247r,l1501,1247r,l1501,1247r,l1515,1247r,l1515,1247r,l1515,1247r,l1529,1247r,l1529,1247r,l1529,1247r,l1529,1247r,l1529,1247r,l1529,1247r,l1529,1247r,l1529,1247r,l1529,1247r,l1529,1247r15,l1544,1247r,l1544,1247r,l1544,1247r14,l1558,1247r,l1558,1247r,l1558,1247r,l1558,1247r,l1558,1247r,l1558,1247r14,l1572,1247r,l1572,1247r,l1572,1247r14,l1586,1247r,l1586,1247r,l1586,1247r,l1600,1247r,l1600,1247r,l1600,1247r,l1600,1247r,l1600,1247r,l1600,1247r,l1614,1233r,14l1614,1247r,l1614,1247r,l1614,1247r,l1614,1247r,l1614,1247r,l1629,1247r,l1629,1247r,l1629,1247r,l1629,1247r,l1629,1247r,l1629,1247r,l1629,1247r14,l1643,1247r,l1643,1247r,l1643,1247r14,l1657,1247r,l1657,1247r,l1657,1247r14,l1671,1247r,l1671,1247r,l1671,1247r,l1671,1247r,l1671,1247r,l1671,1247r,l1685,1247r,l1685,1247r,l1685,1247r,l1685,1247r,l1685,1247r,l1685,1247r,l1685,1247r,l1685,1247r,l1685,1247r,l1699,1247r,l1699,1247r,l1699,1247r,l1714,1247r,l1714,1247r,l1714,1247r,l1714,1247r14,l1728,1247r,l1728,1247r,l1728,1247r,l1728,1247r,l1728,1247r,l1728,1247r14,l1742,1247r,l1742,1247r,l1742,1247r14,l1756,1247r,l1756,1247r,l1756,1247r,l1756,1247r,l1756,1247r,l1756,1247r,l1756,1247r,l1756,1247r,l1756,1247r,l1770,1247r,l1770,1247r,l1770,1247r,l1784,1247r,l1784,1247r,l1784,1247r,l1798,1247r,l1798,1247r,l1798,1247r,l1798,1247r,l1798,1247r,l1798,1247r,l1798,1247r15,l1813,1247r,l1813,1247r,l1813,1247r14,l1827,1247r,l1827,1247r,l1827,1247r14,l1841,1247r,l1841,1247r,l1841,1247r,l1841,1247r,l1841,1247r,l1841,1247r,l1841,1247r,l1841,1247r,l1841,1247r,l1855,1247r,l1855,1247r,l1855,1247r,l1869,1247r,l1869,1247r,l1869,1247r,l1869,1247r,l1869,1247r,l1869,1247r,l1883,1247r,l1883,1247r,l1883,1247r,l1898,1247r,l1898,1247r,l1898,1247r,l1898,1247r14,l1912,1247r,l1912,1247r,l1912,1247r,l1912,1247r,l1912,1247r,l1912,1247r,l1912,1247r,l1912,1247r,l1912,723r14,524l1926,1247r,l1926,1247r,l1926,751r,496l1926,1247r,l1926,1247r,l1926,1247r,l1940,1247r,l1940,1247r,l1940,1247r,l1954,1247r,l1954,1247r,l1954,1247r,l1968,1247r,l1968,1247r,l1968,1247r,l1968,1247r,l1968,1247r,l1968,1247r,l1983,1247r,l1983,1247r,l1983,1247r,l1983,1247r14,l1997,1247r,l1997,1247r,l1997,1247r,l1997,1247r,l1997,1247r,l1997,1247r,l1997,1247r,l1997,1247r,l1997,1247r14,l2011,1247r,l2011,1247r,l2011,1247r14,l2025,1247r,l2025,1247r,l2025,1247r,l2039,1247r,l2039,1247r,l2039,1247r,l2039,1247r,l2039,1247r,l2039,1247r,l2053,1247r,l2053,1247r,l2053,1247r,l2068,1247r,l2068,1247r,l2068,1247r,l2068,1247r,l2068,1247r,l2068,1247r,l2068,1247r,l2068,1247r,l2068,1247r,l2068,1247r14,l2082,1247r,l2082,1247r,l2082,1247r14,l2096,1247r,l2096,1247r,l2096,1247r14,l2110,1247r,l2110,1247r,l2110,1247r,l2110,1247r,l2110,1247r,l2110,1247r,l2124,1247r,l2124,1247r,l2124,1247r,l2138,1247r,l2138,1247r,l2138,1247r,l2153,1247r,l2153,1247r,l2153,1247r,l2153,1247r,l2153,1247r,l2153,1247r,l2153,1247r,l2153,1247r,l2153,1247r,l2153,1247r14,l2167,1247r,l2167,1247r,l2167,1247r,l2167,1247r,l2167,1247r,l2167,1247r14,l2181,1247r,l2181,1247r,l2181,1247r14,l2195,1247r,l2195,1247r,l2195,1247r14,l2209,1247r,l2209,1247r,l2209,1247r,l2209,1247r,l2209,1247r,l2209,1247r,l2223,1247r,l2223,1247r,l2223,1247r,l2223,1247r,l2223,1247r,l2223,1247r,l2238,1247r,l2238,1247r,l2238,1247r,l2238,1247r,l2238,1247r,l2238,1247r,l2252,1247r,l2252,1247r,l2252,1247r,l2252,1247r14,l2266,1247r,l2266,1247r,l2266,1247r14,l2280,1247r,l2280,1247r,l2280,1247r,l2280,1247r,l2280,1247r,l2280,1247r14,l2294,1247r,l2294,1247r,l2294,1247r14,l2308,1247r,l2308,1247r,l2308,1247r,l2308,1247r,l2308,1247r,l2308,1247r,l2308,1247r,l2308,1247r,l2308,1247r,l2323,1247r,l2323,1247r,l2323,1247r,l2337,1247r,l2337,1247r,l2337,1247r,l2351,1247r,l2351,1247r,l2351,1247r,l2351,1247r,l2351,1247r,l2351,1247r,l2351,1247r14,l2365,1247r,l2365,1247r,l2365,1247r14,l2379,1247r,l2379,1247r,l2379,1247r,l2379,1247r,l2379,1247r,l2379,1247r,l2379,1247r,l2379,1247r,l2379,1247r,l2393,1247r,l2393,1247r,l2393,1247r,l2407,1247r,l2407,1247r,l2407,1247r,l2407,1247r,l2407,1247r,l2407,1247r,l2422,1247r,l2422,1247r,l2422,1247r,l2436,1247r,l2436,1247r,l2436,1247r,l2436,1247r14,l2450,1247r,l2450,1247r,l2450,1247r,l2450,1247r,l2450,1247r,l2450,1247r14,l2464,1247r,l2464,1247r,l2464,1247r,l2464,1247r,l2464,1247r,l2464,1247r14,l2478,1247r,l2478,1247r,l2478,1247r,l2478,1247r,l2478,1247r,l2478,1247r,l2492,1247r,l2492,1247r,l2492,1247r,l2507,1247r,l2507,1247r,l2507,1247r,l2521,1247r,l2521,1247r,l2521,1247r,l2521,1247r,l2521,1247r,l2521,1247r,l2521,1247r14,l2535,1247r,l2535,1247r,l2535,1247r,l2535,1247r,l2535,1247r,l2535,1247r14,l2549,1247r,l2549,1247r,l2549,1247r,l2549,1247r,l2549,1247r,l2549,1247r14,l2563,1247r,l2563,1247r,l2563,1247r,l2577,1247r,l2577,1247r,-382l2577,1247r,l2592,1247r,l2592,1247r,l2592,1247r,l2592,1247r,l2592,1247r,l2592,1247r,l2606,1247r,l2606,1247r,l2606,1247r,l2620,1247r,l2620,1247r,l2620,1247r,l2620,1247r,l2620,1247r,l2620,1247r,l2620,1247r,l2620,1247r,l2620,1247r,l2620,1247r14,l2634,1247r,l2634,1247r,l2634,1247r14,l2648,1247r,l2648,1247r,l2648,1247r,l2648,1247r,l2648,1247r,l2648,1247r,l2662,1247r,l2662,1247r,l2662,1247r,l2677,1247r,l2677,1247r,l2677,1247r,l2691,1247r,l2691,1247r,l2691,1247r,l2691,1247r,l2691,1247r,l2691,1247r,l2691,1247r,l2691,1247r,l2691,1247r,l2691,1247r14,l2705,1247r,l2705,1247r,l2705,1247r14,l2719,1247r,l2719,1247r,l2719,1247r,l2719,1247r,l2719,1247r,l2719,1247r14,l2733,1247r,l2733,1247r,l2733,1247r14,l2747,1247r,l2747,1247r,l2747,1247r,l2762,1247r,l2762,1247r,l2762,1247r,l2762,1247r,l2762,1247r,l2762,1247r,l2776,1247r,l2776,1247r,l2776,1247r,l2776,1247r,l2776,1247r,l2776,1247r,l2790,1247r,l2790,1247r,l2790,1247r,l2790,1247r,l2790,1247r,l2790,1247r,l2790,1247r14,l2804,1247r,l2804,1247r,l2804,1247r14,l2818,1247r,l2818,1247r,l2818,1247r14,l2832,1247r,l2832,1247r,l2832,1247r,l2832,1247r,l2832,1247r,l2832,1247r,l2847,1247r,l2847,1247r,l2847,1247r,l2847,1247r,l2847,1247r,l2847,1247r,l2861,1247r,l2861,1247r,l2861,1247r,l2861,1247r,l2861,1247r,l2861,1247r,l2875,1247r,l2875,1247r,l2875,1247r,l2875,1247r14,l2889,1247r,l2889,1247r,l2889,1247r,l2889,1247r,l2889,1247r,l2889,1247r14,l2903,1247r,l2903,1247r,l2903,1247r14,l2917,1247r,l2917,1247r,l2917,1247r14,l2931,1247r,l2931,1247r,l2931,1247r,l2931,1247r,l2931,1247r,l2931,1247r,l2931,1247r,l2931,1247r,l2931,1247r,l2946,1247r,l2946,1247r,l2946,1247r,l2960,1247r,l2960,1247r,l2960,1247r,l2960,1247r,l2960,1247r,l2960,1247r,l2960,1247r14,l2974,1247r,l2974,1247r,l2974,1247r14,l2988,1247r,l2988,1247r,l2988,1247r14,l3002,1247r,l3002,1247r,l3002,1247r,l3002,1247r,l3002,1247r,l3002,1247r,l3002,1247r,l3002,1247r,l3002,1247r,l3016,1247r,l3016,1247r,l3016,1247r,l3031,1247r,l3031,1247r,l3031,1247r,l3031,1247r,l3031,1247r,l3031,1247r,l3045,1247r,l3045,1247r,l3045,1247r,l3059,1247r,l3059,1247r,l3059,1247r,l3059,1247r14,l3073,1247r,l3073,1247r,l3073,1247r,l3073,1247r,l3073,1247r,l3073,1247r14,l3087,1247r,l3087,1247r,l3087,1247r,l3087,1247r,l3087,1247r,l3087,1247r14,l3101,1247r,l3101,1247r,l3101,1247r,l3101,1247r,l3101,1247r,l3101,1247r,l3116,1247r,l3116,1247r,l3116,1247r,l3130,1247r,l3130,1247r,l3130,1247r,l3130,1247r,l3130,1247r,l3130,1247r,l3144,1247r,l3144,1247r,l3144,1247r,l3144,1247r14,l3158,1247r,l3158,1247r,l3158,1247r,l3158,1247r,l3158,1247r,l3158,1247r,l3158,1247r,l3158,1247r,l3158,1247r14,l3172,1247r,l3172,1247r,l3172,1247r14,l3186,1247r,l3186,1247r,l3186,1247r,l3201,1233r,-28l3201,255r,992l3201,1247r,l3201,1247r,l3201,1247r,l3201,1247e" filled="f" strokecolor="#00529e" strokeweight="39e-5mm">
                  <v:path arrowok="t"/>
                </v:shape>
                <v:line id="_x0000_s23242" style="position:absolute" from="1629,3133" to="1630,3175" strokecolor="#24211d" strokeweight="0"/>
                <v:line id="_x0000_s23243" style="position:absolute" from="1629,3190" to="1630,3218" strokecolor="#24211d" strokeweight="0"/>
                <v:line id="_x0000_s23244" style="position:absolute" from="1629,3232" to="1630,3275" strokecolor="#24211d" strokeweight="0"/>
                <v:line id="_x0000_s23245" style="position:absolute" from="1629,3289" to="1630,3317" strokecolor="#24211d" strokeweight="0"/>
                <v:line id="_x0000_s23246" style="position:absolute" from="1629,3331" to="1630,3374" strokecolor="#24211d" strokeweight="0"/>
                <v:line id="_x0000_s23247" style="position:absolute" from="1629,3374" to="1630,3416" strokecolor="#24211d" strokeweight="0"/>
                <v:line id="_x0000_s23248" style="position:absolute" from="1629,3431" to="1630,3459" strokecolor="#24211d" strokeweight="0"/>
                <v:line id="_x0000_s23249" style="position:absolute" from="1629,3473" to="1630,3516" strokecolor="#24211d" strokeweight="0"/>
                <v:line id="_x0000_s23250" style="position:absolute" from="1629,3516" to="1630,3558" strokecolor="#24211d" strokeweight="0"/>
                <v:line id="_x0000_s23251" style="position:absolute" from="1629,3572" to="1630,3601" strokecolor="#24211d" strokeweight="0"/>
                <v:line id="_x0000_s23252" style="position:absolute" from="1629,3615" to="1630,3657" strokecolor="#24211d" strokeweight="0"/>
                <v:line id="_x0000_s23253" style="position:absolute" from="1629,3672" to="1630,3700" strokecolor="#24211d" strokeweight="0"/>
                <v:line id="_x0000_s23254" style="position:absolute" from="1629,3714" to="1630,3757" strokecolor="#24211d" strokeweight="0"/>
                <v:line id="_x0000_s23255" style="position:absolute" from="1629,3757" to="1630,3799" strokecolor="#24211d" strokeweight="0"/>
                <v:line id="_x0000_s23256" style="position:absolute" from="1629,3813" to="1630,3842" strokecolor="#24211d" strokeweight="0"/>
                <v:line id="_x0000_s23257" style="position:absolute" from="1629,3856" to="1630,3898" strokecolor="#24211d" strokeweight="0"/>
                <v:line id="_x0000_s23258" style="position:absolute" from="1629,3913" to="1630,3941" strokecolor="#24211d" strokeweight="0"/>
                <v:line id="_x0000_s23259" style="position:absolute" from="1629,3955" to="1630,3983" strokecolor="#24211d" strokeweight="0"/>
                <v:line id="_x0000_s23260" style="position:absolute" from="1629,3998" to="1630,4040" strokecolor="#24211d" strokeweight="0"/>
                <v:line id="_x0000_s23261" style="position:absolute" from="1629,4054" to="1630,4083" strokecolor="#24211d" strokeweight="0"/>
                <v:line id="_x0000_s23262" style="position:absolute" from="1629,4097" to="1630,4139" strokecolor="#24211d" strokeweight="0"/>
                <v:line id="_x0000_s23263" style="position:absolute" from="1629,4139" to="1630,4182" strokecolor="#24211d" strokeweight="0"/>
                <v:line id="_x0000_s23264" style="position:absolute" from="1629,4196" to="1630,4224" strokecolor="#24211d" strokeweight="0"/>
                <v:line id="_x0000_s23265" style="position:absolute" from="1629,4239" to="1630,4281" strokecolor="#24211d" strokeweight="0"/>
                <v:line id="_x0000_s23266" style="position:absolute" from="1629,4295" to="1630,4324" strokecolor="#24211d" strokeweight="0"/>
                <v:line id="_x0000_s23267" style="position:absolute" from="1629,4338" to="1630,4366" strokecolor="#24211d" strokeweight="0"/>
                <v:line id="_x0000_s23268" style="position:absolute" from="1629,4380" to="1630,4423" strokecolor="#24211d" strokeweight="0"/>
                <v:line id="_x0000_s23269" style="position:absolute" from="1629,4437" to="1630,4465" strokecolor="#24211d" strokeweight="0"/>
                <v:line id="_x0000_s23270" style="position:absolute" from="1629,4480" to="1630,4522" strokecolor="#24211d" strokeweight="0"/>
                <v:line id="_x0000_s23271" style="position:absolute" from="1629,4522" to="1630,4565" strokecolor="#24211d" strokeweight="0"/>
                <v:line id="_x0000_s23272" style="position:absolute" from="1629,4579" to="1630,4607" strokecolor="#24211d" strokeweight="0"/>
                <v:line id="_x0000_s23273" style="position:absolute" from="1629,4621" to="1630,4664" strokecolor="#24211d" strokeweight="0"/>
                <v:line id="_x0000_s23274" style="position:absolute" from="1629,4678" to="1630,4706" strokecolor="#24211d" strokeweight="0"/>
                <v:line id="_x0000_s23275" style="position:absolute" from="1629,4721" to="1630,4763" strokecolor="#24211d" strokeweight="0"/>
                <v:line id="_x0000_s23276" style="position:absolute" from="1629,4763" to="1630,4777" strokecolor="#24211d" strokeweight="0"/>
                <v:line id="_x0000_s23277" style="position:absolute" from="1629,4763" to="1630,4777" strokecolor="#24211d" strokeweight="0"/>
                <v:line id="_x0000_s23278" style="position:absolute" from="2266,3133" to="2267,3175" strokecolor="#24211d" strokeweight="0"/>
                <v:line id="_x0000_s23279" style="position:absolute" from="2266,3190" to="2267,3218" strokecolor="#24211d" strokeweight="0"/>
                <v:line id="_x0000_s23280" style="position:absolute" from="2266,3232" to="2267,3275" strokecolor="#24211d" strokeweight="0"/>
                <v:line id="_x0000_s23281" style="position:absolute" from="2266,3289" to="2267,3317" strokecolor="#24211d" strokeweight="0"/>
                <v:line id="_x0000_s23282" style="position:absolute" from="2266,3331" to="2267,3374" strokecolor="#24211d" strokeweight="0"/>
                <v:line id="_x0000_s23283" style="position:absolute" from="2266,3374" to="2267,3416" strokecolor="#24211d" strokeweight="0"/>
                <v:line id="_x0000_s23284" style="position:absolute" from="2266,3431" to="2267,3459" strokecolor="#24211d" strokeweight="0"/>
                <v:line id="_x0000_s23285" style="position:absolute" from="2266,3473" to="2267,3516" strokecolor="#24211d" strokeweight="0"/>
                <v:line id="_x0000_s23286" style="position:absolute" from="2266,3516" to="2267,3558" strokecolor="#24211d" strokeweight="0"/>
                <v:line id="_x0000_s23287" style="position:absolute" from="2266,3572" to="2267,3601" strokecolor="#24211d" strokeweight="0"/>
                <v:line id="_x0000_s23288" style="position:absolute" from="2266,3615" to="2267,3657" strokecolor="#24211d" strokeweight="0"/>
                <v:line id="_x0000_s23289" style="position:absolute" from="2266,3672" to="2267,3700" strokecolor="#24211d" strokeweight="0"/>
                <v:line id="_x0000_s23290" style="position:absolute" from="2266,3714" to="2267,3757" strokecolor="#24211d" strokeweight="0"/>
                <v:line id="_x0000_s23291" style="position:absolute" from="2266,3757" to="2267,3799" strokecolor="#24211d" strokeweight="0"/>
                <v:line id="_x0000_s23292" style="position:absolute" from="2266,3813" to="2267,3842" strokecolor="#24211d" strokeweight="0"/>
                <v:line id="_x0000_s23293" style="position:absolute" from="2266,3856" to="2267,3898" strokecolor="#24211d" strokeweight="0"/>
                <v:line id="_x0000_s23294" style="position:absolute" from="2266,3913" to="2267,3941" strokecolor="#24211d" strokeweight="0"/>
                <v:line id="_x0000_s23295" style="position:absolute" from="2266,3955" to="2267,3983" strokecolor="#24211d" strokeweight="0"/>
                <v:line id="_x0000_s23296" style="position:absolute" from="2266,3998" to="2267,4040" strokecolor="#24211d" strokeweight="0"/>
                <v:line id="_x0000_s23297" style="position:absolute" from="2266,4054" to="2267,4083" strokecolor="#24211d" strokeweight="0"/>
                <v:line id="_x0000_s23298" style="position:absolute" from="2266,4097" to="2267,4139" strokecolor="#24211d" strokeweight="0"/>
                <v:line id="_x0000_s23299" style="position:absolute" from="2266,4139" to="2267,4182" strokecolor="#24211d" strokeweight="0"/>
                <v:line id="_x0000_s23300" style="position:absolute" from="2266,4196" to="2267,4224" strokecolor="#24211d" strokeweight="0"/>
                <v:line id="_x0000_s23301" style="position:absolute" from="2266,4239" to="2267,4281" strokecolor="#24211d" strokeweight="0"/>
                <v:line id="_x0000_s23302" style="position:absolute" from="2266,4295" to="2267,4324" strokecolor="#24211d" strokeweight="0"/>
                <v:line id="_x0000_s23303" style="position:absolute" from="2266,4338" to="2267,4366" strokecolor="#24211d" strokeweight="0"/>
                <v:line id="_x0000_s23304" style="position:absolute" from="2266,4380" to="2267,4423" strokecolor="#24211d" strokeweight="0"/>
                <v:line id="_x0000_s23305" style="position:absolute" from="2266,4437" to="2267,4465" strokecolor="#24211d" strokeweight="0"/>
                <v:line id="_x0000_s23306" style="position:absolute" from="2266,4480" to="2267,4522" strokecolor="#24211d" strokeweight="0"/>
                <v:line id="_x0000_s23307" style="position:absolute" from="2266,4522" to="2267,4565" strokecolor="#24211d" strokeweight="0"/>
                <v:line id="_x0000_s23308" style="position:absolute" from="2266,4579" to="2267,4607" strokecolor="#24211d" strokeweight="0"/>
                <v:line id="_x0000_s23309" style="position:absolute" from="2266,4621" to="2267,4664" strokecolor="#24211d" strokeweight="0"/>
                <v:line id="_x0000_s23310" style="position:absolute" from="2266,4678" to="2267,4706" strokecolor="#24211d" strokeweight="0"/>
                <v:line id="_x0000_s23311" style="position:absolute" from="2266,4721" to="2267,4763" strokecolor="#24211d" strokeweight="0"/>
                <v:line id="_x0000_s23312" style="position:absolute" from="2266,4763" to="2267,4777" strokecolor="#24211d" strokeweight="0"/>
                <v:line id="_x0000_s23313" style="position:absolute" from="2266,4763" to="2267,4777" strokecolor="#24211d" strokeweight="0"/>
                <v:line id="_x0000_s23314" style="position:absolute" from="2918,3133" to="2919,3175" strokecolor="#24211d" strokeweight="0"/>
                <v:line id="_x0000_s23315" style="position:absolute" from="2918,3190" to="2919,3218" strokecolor="#24211d" strokeweight="0"/>
                <v:line id="_x0000_s23316" style="position:absolute" from="2918,3232" to="2919,3275" strokecolor="#24211d" strokeweight="0"/>
                <v:line id="_x0000_s23317" style="position:absolute" from="2918,3289" to="2919,3317" strokecolor="#24211d" strokeweight="0"/>
                <v:line id="_x0000_s23318" style="position:absolute" from="2918,3331" to="2919,3374" strokecolor="#24211d" strokeweight="0"/>
                <v:line id="_x0000_s23319" style="position:absolute" from="2918,3374" to="2919,3416" strokecolor="#24211d" strokeweight="0"/>
                <v:line id="_x0000_s23320" style="position:absolute" from="2918,3431" to="2919,3459" strokecolor="#24211d" strokeweight="0"/>
                <v:line id="_x0000_s23321" style="position:absolute" from="2918,3473" to="2919,3516" strokecolor="#24211d" strokeweight="0"/>
                <v:line id="_x0000_s23322" style="position:absolute" from="2918,3516" to="2919,3558" strokecolor="#24211d" strokeweight="0"/>
                <v:line id="_x0000_s23323" style="position:absolute" from="2918,3572" to="2919,3601" strokecolor="#24211d" strokeweight="0"/>
                <v:line id="_x0000_s23324" style="position:absolute" from="2918,3615" to="2919,3657" strokecolor="#24211d" strokeweight="0"/>
                <v:line id="_x0000_s23325" style="position:absolute" from="2918,3672" to="2919,3700" strokecolor="#24211d" strokeweight="0"/>
                <v:line id="_x0000_s23326" style="position:absolute" from="2918,3714" to="2919,3757" strokecolor="#24211d" strokeweight="0"/>
                <v:line id="_x0000_s23327" style="position:absolute" from="2918,3757" to="2919,3799" strokecolor="#24211d" strokeweight="0"/>
                <v:line id="_x0000_s23328" style="position:absolute" from="2918,3813" to="2919,3842" strokecolor="#24211d" strokeweight="0"/>
                <v:line id="_x0000_s23329" style="position:absolute" from="2918,3856" to="2919,3898" strokecolor="#24211d" strokeweight="0"/>
                <v:line id="_x0000_s23330" style="position:absolute" from="2918,3913" to="2919,3941" strokecolor="#24211d" strokeweight="0"/>
                <v:line id="_x0000_s23331" style="position:absolute" from="2918,3955" to="2919,3983" strokecolor="#24211d" strokeweight="0"/>
                <v:line id="_x0000_s23332" style="position:absolute" from="2918,3998" to="2919,4040" strokecolor="#24211d" strokeweight="0"/>
                <v:line id="_x0000_s23333" style="position:absolute" from="2918,4054" to="2919,4083" strokecolor="#24211d" strokeweight="0"/>
                <v:line id="_x0000_s23334" style="position:absolute" from="2918,4097" to="2919,4139" strokecolor="#24211d" strokeweight="0"/>
                <v:line id="_x0000_s23335" style="position:absolute" from="2918,4139" to="2919,4182" strokecolor="#24211d" strokeweight="0"/>
                <v:line id="_x0000_s23336" style="position:absolute" from="2918,4196" to="2919,4224" strokecolor="#24211d" strokeweight="0"/>
                <v:line id="_x0000_s23337" style="position:absolute" from="2918,4239" to="2919,4281" strokecolor="#24211d" strokeweight="0"/>
                <v:line id="_x0000_s23338" style="position:absolute" from="2918,4295" to="2919,4324" strokecolor="#24211d" strokeweight="0"/>
                <v:line id="_x0000_s23339" style="position:absolute" from="2918,4338" to="2919,4366" strokecolor="#24211d" strokeweight="0"/>
                <v:line id="_x0000_s23340" style="position:absolute" from="2918,4380" to="2919,4423" strokecolor="#24211d" strokeweight="0"/>
                <v:line id="_x0000_s23341" style="position:absolute" from="2918,4437" to="2919,4465" strokecolor="#24211d" strokeweight="0"/>
                <v:line id="_x0000_s23342" style="position:absolute" from="2918,4480" to="2919,4522" strokecolor="#24211d" strokeweight="0"/>
                <v:line id="_x0000_s23343" style="position:absolute" from="2918,4522" to="2919,4565" strokecolor="#24211d" strokeweight="0"/>
                <v:line id="_x0000_s23344" style="position:absolute" from="2918,4579" to="2919,4607" strokecolor="#24211d" strokeweight="0"/>
                <v:line id="_x0000_s23345" style="position:absolute" from="2918,4621" to="2919,4664" strokecolor="#24211d" strokeweight="0"/>
                <v:line id="_x0000_s23346" style="position:absolute" from="2918,4678" to="2919,4706" strokecolor="#24211d" strokeweight="0"/>
                <v:line id="_x0000_s23347" style="position:absolute" from="2918,4721" to="2919,4763" strokecolor="#24211d" strokeweight="0"/>
                <v:line id="_x0000_s23348" style="position:absolute" from="2918,4763" to="2919,4777" strokecolor="#24211d" strokeweight="0"/>
                <v:line id="_x0000_s23349" style="position:absolute" from="2918,4763" to="2919,4777" strokecolor="#24211d" strokeweight="0"/>
                <v:line id="_x0000_s23350" style="position:absolute" from="3541,3133" to="3542,3175" strokecolor="#24211d" strokeweight="0"/>
                <v:line id="_x0000_s23351" style="position:absolute" from="3541,3190" to="3542,3218" strokecolor="#24211d" strokeweight="0"/>
                <v:line id="_x0000_s23352" style="position:absolute" from="3541,3232" to="3542,3275" strokecolor="#24211d" strokeweight="0"/>
                <v:line id="_x0000_s23353" style="position:absolute" from="3541,3289" to="3542,3317" strokecolor="#24211d" strokeweight="0"/>
                <v:line id="_x0000_s23354" style="position:absolute" from="3541,3331" to="3542,3374" strokecolor="#24211d" strokeweight="0"/>
                <v:line id="_x0000_s23355" style="position:absolute" from="3541,3374" to="3542,3416" strokecolor="#24211d" strokeweight="0"/>
                <v:line id="_x0000_s23356" style="position:absolute" from="3541,3431" to="3542,3459" strokecolor="#24211d" strokeweight="0"/>
              </v:group>
              <v:group id="_x0000_s23357" style="position:absolute;left:977;top:326;width:6431;height:4452" coordorigin="977,326" coordsize="6431,4452">
                <v:line id="_x0000_s23358" style="position:absolute" from="3541,3473" to="3542,3516" strokecolor="#24211d" strokeweight="0"/>
                <v:line id="_x0000_s23359" style="position:absolute" from="3541,3516" to="3542,3558" strokecolor="#24211d" strokeweight="0"/>
                <v:line id="_x0000_s23360" style="position:absolute" from="3541,3572" to="3542,3601" strokecolor="#24211d" strokeweight="0"/>
                <v:line id="_x0000_s23361" style="position:absolute" from="3541,3615" to="3542,3657" strokecolor="#24211d" strokeweight="0"/>
                <v:line id="_x0000_s23362" style="position:absolute" from="3541,3672" to="3542,3700" strokecolor="#24211d" strokeweight="0"/>
                <v:line id="_x0000_s23363" style="position:absolute" from="3541,3714" to="3542,3757" strokecolor="#24211d" strokeweight="0"/>
                <v:line id="_x0000_s23364" style="position:absolute" from="3541,3757" to="3542,3799" strokecolor="#24211d" strokeweight="0"/>
                <v:line id="_x0000_s23365" style="position:absolute" from="3541,3813" to="3542,3842" strokecolor="#24211d" strokeweight="0"/>
                <v:line id="_x0000_s23366" style="position:absolute" from="3541,3856" to="3542,3898" strokecolor="#24211d" strokeweight="0"/>
                <v:line id="_x0000_s23367" style="position:absolute" from="3541,3913" to="3542,3941" strokecolor="#24211d" strokeweight="0"/>
                <v:line id="_x0000_s23368" style="position:absolute" from="3541,3955" to="3542,3983" strokecolor="#24211d" strokeweight="0"/>
                <v:line id="_x0000_s23369" style="position:absolute" from="3541,3998" to="3542,4040" strokecolor="#24211d" strokeweight="0"/>
                <v:line id="_x0000_s23370" style="position:absolute" from="3541,4054" to="3542,4083" strokecolor="#24211d" strokeweight="0"/>
                <v:line id="_x0000_s23371" style="position:absolute" from="3541,4097" to="3542,4139" strokecolor="#24211d" strokeweight="0"/>
                <v:line id="_x0000_s23372" style="position:absolute" from="3541,4139" to="3542,4182" strokecolor="#24211d" strokeweight="0"/>
                <v:line id="_x0000_s23373" style="position:absolute" from="3541,4196" to="3542,4224" strokecolor="#24211d" strokeweight="0"/>
                <v:line id="_x0000_s23374" style="position:absolute" from="3541,4239" to="3542,4281" strokecolor="#24211d" strokeweight="0"/>
                <v:line id="_x0000_s23375" style="position:absolute" from="3541,4295" to="3542,4324" strokecolor="#24211d" strokeweight="0"/>
                <v:line id="_x0000_s23376" style="position:absolute" from="3541,4338" to="3542,4366" strokecolor="#24211d" strokeweight="0"/>
                <v:line id="_x0000_s23377" style="position:absolute" from="3541,4380" to="3542,4423" strokecolor="#24211d" strokeweight="0"/>
                <v:line id="_x0000_s23378" style="position:absolute" from="3541,4437" to="3542,4465" strokecolor="#24211d" strokeweight="0"/>
                <v:line id="_x0000_s23379" style="position:absolute" from="3541,4480" to="3542,4522" strokecolor="#24211d" strokeweight="0"/>
                <v:line id="_x0000_s23380" style="position:absolute" from="3541,4522" to="3542,4565" strokecolor="#24211d" strokeweight="0"/>
                <v:line id="_x0000_s23381" style="position:absolute" from="3541,4579" to="3542,4607" strokecolor="#24211d" strokeweight="0"/>
                <v:line id="_x0000_s23382" style="position:absolute" from="3541,4621" to="3542,4664" strokecolor="#24211d" strokeweight="0"/>
                <v:line id="_x0000_s23383" style="position:absolute" from="3541,4678" to="3542,4706" strokecolor="#24211d" strokeweight="0"/>
                <v:line id="_x0000_s23384" style="position:absolute" from="3541,4721" to="3542,4763" strokecolor="#24211d" strokeweight="0"/>
                <v:line id="_x0000_s23385" style="position:absolute" from="3541,4763" to="3542,4777" strokecolor="#24211d" strokeweight="0"/>
                <v:line id="_x0000_s23386" style="position:absolute" from="3541,4763" to="3542,4777" strokecolor="#24211d" strokeweight="0"/>
                <v:line id="_x0000_s23387" style="position:absolute" from="4192,3133" to="4193,3175" strokecolor="#24211d" strokeweight="0"/>
                <v:line id="_x0000_s23388" style="position:absolute" from="4192,3190" to="4193,3218" strokecolor="#24211d" strokeweight="0"/>
                <v:line id="_x0000_s23389" style="position:absolute" from="4192,3232" to="4193,3275" strokecolor="#24211d" strokeweight="0"/>
                <v:line id="_x0000_s23390" style="position:absolute" from="4192,3289" to="4193,3317" strokecolor="#24211d" strokeweight="0"/>
                <v:line id="_x0000_s23391" style="position:absolute" from="4192,3331" to="4193,3374" strokecolor="#24211d" strokeweight="0"/>
                <v:line id="_x0000_s23392" style="position:absolute" from="4192,3374" to="4193,3416" strokecolor="#24211d" strokeweight="0"/>
                <v:line id="_x0000_s23393" style="position:absolute" from="4192,3431" to="4193,3459" strokecolor="#24211d" strokeweight="0"/>
                <v:line id="_x0000_s23394" style="position:absolute" from="4192,3473" to="4193,3516" strokecolor="#24211d" strokeweight="0"/>
                <v:line id="_x0000_s23395" style="position:absolute" from="4192,3516" to="4193,3558" strokecolor="#24211d" strokeweight="0"/>
                <v:line id="_x0000_s23396" style="position:absolute" from="4192,3572" to="4193,3601" strokecolor="#24211d" strokeweight="0"/>
                <v:line id="_x0000_s23397" style="position:absolute" from="4192,3615" to="4193,3657" strokecolor="#24211d" strokeweight="0"/>
                <v:line id="_x0000_s23398" style="position:absolute" from="4192,3672" to="4193,3700" strokecolor="#24211d" strokeweight="0"/>
                <v:line id="_x0000_s23399" style="position:absolute" from="4192,3714" to="4193,3757" strokecolor="#24211d" strokeweight="0"/>
                <v:line id="_x0000_s23400" style="position:absolute" from="4192,3757" to="4193,3799" strokecolor="#24211d" strokeweight="0"/>
                <v:line id="_x0000_s23401" style="position:absolute" from="4192,3813" to="4193,3842" strokecolor="#24211d" strokeweight="0"/>
                <v:line id="_x0000_s23402" style="position:absolute" from="4192,3856" to="4193,3898" strokecolor="#24211d" strokeweight="0"/>
                <v:line id="_x0000_s23403" style="position:absolute" from="4192,3913" to="4193,3941" strokecolor="#24211d" strokeweight="0"/>
                <v:line id="_x0000_s23404" style="position:absolute" from="4192,3955" to="4193,3983" strokecolor="#24211d" strokeweight="0"/>
                <v:line id="_x0000_s23405" style="position:absolute" from="4192,3998" to="4193,4040" strokecolor="#24211d" strokeweight="0"/>
                <v:line id="_x0000_s23406" style="position:absolute" from="4192,4054" to="4193,4083" strokecolor="#24211d" strokeweight="0"/>
                <v:line id="_x0000_s23407" style="position:absolute" from="4192,4097" to="4193,4139" strokecolor="#24211d" strokeweight="0"/>
                <v:line id="_x0000_s23408" style="position:absolute" from="4192,4139" to="4193,4182" strokecolor="#24211d" strokeweight="0"/>
                <v:line id="_x0000_s23409" style="position:absolute" from="4192,4196" to="4193,4224" strokecolor="#24211d" strokeweight="0"/>
                <v:line id="_x0000_s23410" style="position:absolute" from="4192,4239" to="4193,4281" strokecolor="#24211d" strokeweight="0"/>
                <v:line id="_x0000_s23411" style="position:absolute" from="4192,4295" to="4193,4324" strokecolor="#24211d" strokeweight="0"/>
                <v:line id="_x0000_s23412" style="position:absolute" from="4192,4338" to="4193,4366" strokecolor="#24211d" strokeweight="0"/>
                <v:line id="_x0000_s23413" style="position:absolute" from="4192,4380" to="4193,4423" strokecolor="#24211d" strokeweight="0"/>
                <v:line id="_x0000_s23414" style="position:absolute" from="4192,4437" to="4193,4465" strokecolor="#24211d" strokeweight="0"/>
                <v:line id="_x0000_s23415" style="position:absolute" from="4192,4480" to="4193,4522" strokecolor="#24211d" strokeweight="0"/>
                <v:line id="_x0000_s23416" style="position:absolute" from="4192,4522" to="4193,4565" strokecolor="#24211d" strokeweight="0"/>
                <v:line id="_x0000_s23417" style="position:absolute" from="4192,4579" to="4193,4607" strokecolor="#24211d" strokeweight="0"/>
                <v:line id="_x0000_s23418" style="position:absolute" from="4192,4621" to="4193,4664" strokecolor="#24211d" strokeweight="0"/>
                <v:line id="_x0000_s23419" style="position:absolute" from="4192,4678" to="4193,4706" strokecolor="#24211d" strokeweight="0"/>
                <v:line id="_x0000_s23420" style="position:absolute" from="4192,4721" to="4193,4763" strokecolor="#24211d" strokeweight="0"/>
                <v:line id="_x0000_s23421" style="position:absolute" from="4192,4763" to="4193,4777" strokecolor="#24211d" strokeweight="0"/>
                <v:line id="_x0000_s23422" style="position:absolute" from="4192,4763" to="4193,4777" strokecolor="#24211d" strokeweight="0"/>
                <v:line id="_x0000_s23423" style="position:absolute" from="4844,3133" to="4845,3175" strokecolor="#24211d" strokeweight="0"/>
                <v:line id="_x0000_s23424" style="position:absolute" from="4844,3190" to="4845,3218" strokecolor="#24211d" strokeweight="0"/>
                <v:line id="_x0000_s23425" style="position:absolute" from="4844,3232" to="4845,3275" strokecolor="#24211d" strokeweight="0"/>
                <v:line id="_x0000_s23426" style="position:absolute" from="4844,3289" to="4845,3317" strokecolor="#24211d" strokeweight="0"/>
                <v:line id="_x0000_s23427" style="position:absolute" from="4844,3331" to="4845,3374" strokecolor="#24211d" strokeweight="0"/>
                <v:line id="_x0000_s23428" style="position:absolute" from="4844,3374" to="4845,3416" strokecolor="#24211d" strokeweight="0"/>
                <v:line id="_x0000_s23429" style="position:absolute" from="4844,3431" to="4845,3459" strokecolor="#24211d" strokeweight="0"/>
                <v:line id="_x0000_s23430" style="position:absolute" from="4844,3473" to="4845,3516" strokecolor="#24211d" strokeweight="0"/>
                <v:line id="_x0000_s23431" style="position:absolute" from="4844,3516" to="4845,3558" strokecolor="#24211d" strokeweight="0"/>
                <v:line id="_x0000_s23432" style="position:absolute" from="4844,3572" to="4845,3601" strokecolor="#24211d" strokeweight="0"/>
                <v:line id="_x0000_s23433" style="position:absolute" from="4844,3615" to="4845,3657" strokecolor="#24211d" strokeweight="0"/>
                <v:line id="_x0000_s23434" style="position:absolute" from="4844,3672" to="4845,3700" strokecolor="#24211d" strokeweight="0"/>
                <v:line id="_x0000_s23435" style="position:absolute" from="4844,3714" to="4845,3757" strokecolor="#24211d" strokeweight="0"/>
                <v:line id="_x0000_s23436" style="position:absolute" from="4844,3757" to="4845,3799" strokecolor="#24211d" strokeweight="0"/>
                <v:line id="_x0000_s23437" style="position:absolute" from="4844,3813" to="4845,3842" strokecolor="#24211d" strokeweight="0"/>
                <v:line id="_x0000_s23438" style="position:absolute" from="4844,3856" to="4845,3898" strokecolor="#24211d" strokeweight="0"/>
                <v:line id="_x0000_s23439" style="position:absolute" from="4844,3913" to="4845,3941" strokecolor="#24211d" strokeweight="0"/>
                <v:line id="_x0000_s23440" style="position:absolute" from="4844,3955" to="4845,3983" strokecolor="#24211d" strokeweight="0"/>
                <v:line id="_x0000_s23441" style="position:absolute" from="4844,3998" to="4845,4040" strokecolor="#24211d" strokeweight="0"/>
                <v:line id="_x0000_s23442" style="position:absolute" from="4844,4054" to="4845,4083" strokecolor="#24211d" strokeweight="0"/>
                <v:line id="_x0000_s23443" style="position:absolute" from="4844,4097" to="4845,4139" strokecolor="#24211d" strokeweight="0"/>
                <v:line id="_x0000_s23444" style="position:absolute" from="4844,4139" to="4845,4182" strokecolor="#24211d" strokeweight="0"/>
                <v:line id="_x0000_s23445" style="position:absolute" from="4844,4196" to="4845,4224" strokecolor="#24211d" strokeweight="0"/>
                <v:line id="_x0000_s23446" style="position:absolute" from="4844,4239" to="4845,4281" strokecolor="#24211d" strokeweight="0"/>
                <v:line id="_x0000_s23447" style="position:absolute" from="4844,4295" to="4845,4324" strokecolor="#24211d" strokeweight="0"/>
                <v:line id="_x0000_s23448" style="position:absolute" from="4844,4338" to="4845,4366" strokecolor="#24211d" strokeweight="0"/>
                <v:line id="_x0000_s23449" style="position:absolute" from="4844,4380" to="4845,4423" strokecolor="#24211d" strokeweight="0"/>
                <v:line id="_x0000_s23450" style="position:absolute" from="4844,4437" to="4845,4465" strokecolor="#24211d" strokeweight="0"/>
                <v:line id="_x0000_s23451" style="position:absolute" from="4844,4480" to="4845,4522" strokecolor="#24211d" strokeweight="0"/>
                <v:line id="_x0000_s23452" style="position:absolute" from="4844,4522" to="4845,4565" strokecolor="#24211d" strokeweight="0"/>
                <v:line id="_x0000_s23453" style="position:absolute" from="4844,4579" to="4845,4607" strokecolor="#24211d" strokeweight="0"/>
                <v:line id="_x0000_s23454" style="position:absolute" from="4844,4621" to="4845,4664" strokecolor="#24211d" strokeweight="0"/>
                <v:line id="_x0000_s23455" style="position:absolute" from="4844,4678" to="4845,4706" strokecolor="#24211d" strokeweight="0"/>
                <v:line id="_x0000_s23456" style="position:absolute" from="4844,4721" to="4845,4763" strokecolor="#24211d" strokeweight="0"/>
                <v:line id="_x0000_s23457" style="position:absolute" from="4844,4763" to="4845,4777" strokecolor="#24211d" strokeweight="0"/>
                <v:line id="_x0000_s23458" style="position:absolute" from="4844,4763" to="4845,4777" strokecolor="#24211d" strokeweight="0"/>
                <v:line id="_x0000_s23459" style="position:absolute" from="5467,3133" to="5468,3175" strokecolor="#24211d" strokeweight="0"/>
                <v:line id="_x0000_s23460" style="position:absolute" from="5467,3190" to="5468,3218" strokecolor="#24211d" strokeweight="0"/>
                <v:line id="_x0000_s23461" style="position:absolute" from="5467,3232" to="5468,3275" strokecolor="#24211d" strokeweight="0"/>
                <v:line id="_x0000_s23462" style="position:absolute" from="5467,3289" to="5468,3317" strokecolor="#24211d" strokeweight="0"/>
                <v:line id="_x0000_s23463" style="position:absolute" from="5467,3331" to="5468,3374" strokecolor="#24211d" strokeweight="0"/>
                <v:line id="_x0000_s23464" style="position:absolute" from="5467,3374" to="5468,3416" strokecolor="#24211d" strokeweight="0"/>
                <v:line id="_x0000_s23465" style="position:absolute" from="5467,3431" to="5468,3459" strokecolor="#24211d" strokeweight="0"/>
                <v:line id="_x0000_s23466" style="position:absolute" from="5467,3473" to="5468,3516" strokecolor="#24211d" strokeweight="0"/>
                <v:line id="_x0000_s23467" style="position:absolute" from="5467,3516" to="5468,3558" strokecolor="#24211d" strokeweight="0"/>
                <v:line id="_x0000_s23468" style="position:absolute" from="5467,3572" to="5468,3601" strokecolor="#24211d" strokeweight="0"/>
                <v:line id="_x0000_s23469" style="position:absolute" from="5467,3615" to="5468,3657" strokecolor="#24211d" strokeweight="0"/>
                <v:line id="_x0000_s23470" style="position:absolute" from="5467,3672" to="5468,3700" strokecolor="#24211d" strokeweight="0"/>
                <v:line id="_x0000_s23471" style="position:absolute" from="5467,3714" to="5468,3757" strokecolor="#24211d" strokeweight="0"/>
                <v:line id="_x0000_s23472" style="position:absolute" from="5467,3757" to="5468,3799" strokecolor="#24211d" strokeweight="0"/>
                <v:line id="_x0000_s23473" style="position:absolute" from="5467,3813" to="5468,3842" strokecolor="#24211d" strokeweight="0"/>
                <v:line id="_x0000_s23474" style="position:absolute" from="5467,3856" to="5468,3898" strokecolor="#24211d" strokeweight="0"/>
                <v:line id="_x0000_s23475" style="position:absolute" from="5467,3913" to="5468,3941" strokecolor="#24211d" strokeweight="0"/>
                <v:line id="_x0000_s23476" style="position:absolute" from="5467,3955" to="5468,3983" strokecolor="#24211d" strokeweight="0"/>
                <v:line id="_x0000_s23477" style="position:absolute" from="5467,3998" to="5468,4040" strokecolor="#24211d" strokeweight="0"/>
                <v:line id="_x0000_s23478" style="position:absolute" from="5467,4054" to="5468,4083" strokecolor="#24211d" strokeweight="0"/>
                <v:line id="_x0000_s23479" style="position:absolute" from="5467,4097" to="5468,4139" strokecolor="#24211d" strokeweight="0"/>
                <v:line id="_x0000_s23480" style="position:absolute" from="5467,4139" to="5468,4182" strokecolor="#24211d" strokeweight="0"/>
                <v:line id="_x0000_s23481" style="position:absolute" from="5467,4196" to="5468,4224" strokecolor="#24211d" strokeweight="0"/>
                <v:line id="_x0000_s23482" style="position:absolute" from="5467,4239" to="5468,4281" strokecolor="#24211d" strokeweight="0"/>
                <v:line id="_x0000_s23483" style="position:absolute" from="5467,4295" to="5468,4324" strokecolor="#24211d" strokeweight="0"/>
                <v:line id="_x0000_s23484" style="position:absolute" from="5467,4338" to="5468,4366" strokecolor="#24211d" strokeweight="0"/>
                <v:line id="_x0000_s23485" style="position:absolute" from="5467,4380" to="5468,4423" strokecolor="#24211d" strokeweight="0"/>
                <v:line id="_x0000_s23486" style="position:absolute" from="5467,4437" to="5468,4465" strokecolor="#24211d" strokeweight="0"/>
                <v:line id="_x0000_s23487" style="position:absolute" from="5467,4480" to="5468,4522" strokecolor="#24211d" strokeweight="0"/>
                <v:line id="_x0000_s23488" style="position:absolute" from="5467,4522" to="5468,4565" strokecolor="#24211d" strokeweight="0"/>
                <v:line id="_x0000_s23489" style="position:absolute" from="5467,4579" to="5468,4607" strokecolor="#24211d" strokeweight="0"/>
                <v:line id="_x0000_s23490" style="position:absolute" from="5467,4621" to="5468,4664" strokecolor="#24211d" strokeweight="0"/>
                <v:line id="_x0000_s23491" style="position:absolute" from="5467,4678" to="5468,4706" strokecolor="#24211d" strokeweight="0"/>
                <v:line id="_x0000_s23492" style="position:absolute" from="5467,4721" to="5468,4763" strokecolor="#24211d" strokeweight="0"/>
                <v:line id="_x0000_s23493" style="position:absolute" from="5467,4763" to="5468,4777" strokecolor="#24211d" strokeweight="0"/>
                <v:line id="_x0000_s23494" style="position:absolute" from="5467,4763" to="5468,4777" strokecolor="#24211d" strokeweight="0"/>
                <v:line id="_x0000_s23495" style="position:absolute" from="6118,3133" to="6119,3175" strokecolor="#24211d" strokeweight="0"/>
                <v:line id="_x0000_s23496" style="position:absolute" from="6118,3190" to="6119,3218" strokecolor="#24211d" strokeweight="0"/>
                <v:line id="_x0000_s23497" style="position:absolute" from="6118,3232" to="6119,3275" strokecolor="#24211d" strokeweight="0"/>
                <v:line id="_x0000_s23498" style="position:absolute" from="6118,3289" to="6119,3317" strokecolor="#24211d" strokeweight="0"/>
                <v:line id="_x0000_s23499" style="position:absolute" from="6118,3331" to="6119,3374" strokecolor="#24211d" strokeweight="0"/>
                <v:line id="_x0000_s23500" style="position:absolute" from="6118,3374" to="6119,3416" strokecolor="#24211d" strokeweight="0"/>
                <v:line id="_x0000_s23501" style="position:absolute" from="6118,3431" to="6119,3459" strokecolor="#24211d" strokeweight="0"/>
                <v:line id="_x0000_s23502" style="position:absolute" from="6118,3473" to="6119,3516" strokecolor="#24211d" strokeweight="0"/>
                <v:line id="_x0000_s23503" style="position:absolute" from="6118,3516" to="6119,3558" strokecolor="#24211d" strokeweight="0"/>
                <v:line id="_x0000_s23504" style="position:absolute" from="6118,3572" to="6119,3601" strokecolor="#24211d" strokeweight="0"/>
                <v:line id="_x0000_s23505" style="position:absolute" from="6118,3615" to="6119,3657" strokecolor="#24211d" strokeweight="0"/>
                <v:line id="_x0000_s23506" style="position:absolute" from="6118,3672" to="6119,3700" strokecolor="#24211d" strokeweight="0"/>
                <v:line id="_x0000_s23507" style="position:absolute" from="6118,3714" to="6119,3757" strokecolor="#24211d" strokeweight="0"/>
                <v:line id="_x0000_s23508" style="position:absolute" from="6118,3757" to="6119,3799" strokecolor="#24211d" strokeweight="0"/>
                <v:line id="_x0000_s23509" style="position:absolute" from="6118,3813" to="6119,3842" strokecolor="#24211d" strokeweight="0"/>
                <v:line id="_x0000_s23510" style="position:absolute" from="6118,3856" to="6119,3898" strokecolor="#24211d" strokeweight="0"/>
                <v:line id="_x0000_s23511" style="position:absolute" from="6118,3913" to="6119,3941" strokecolor="#24211d" strokeweight="0"/>
                <v:line id="_x0000_s23512" style="position:absolute" from="6118,3955" to="6119,3983" strokecolor="#24211d" strokeweight="0"/>
                <v:line id="_x0000_s23513" style="position:absolute" from="6118,3998" to="6119,4040" strokecolor="#24211d" strokeweight="0"/>
                <v:line id="_x0000_s23514" style="position:absolute" from="6118,4054" to="6119,4083" strokecolor="#24211d" strokeweight="0"/>
                <v:line id="_x0000_s23515" style="position:absolute" from="6118,4097" to="6119,4139" strokecolor="#24211d" strokeweight="0"/>
                <v:line id="_x0000_s23516" style="position:absolute" from="6118,4139" to="6119,4182" strokecolor="#24211d" strokeweight="0"/>
                <v:line id="_x0000_s23517" style="position:absolute" from="6118,4196" to="6119,4224" strokecolor="#24211d" strokeweight="0"/>
                <v:line id="_x0000_s23518" style="position:absolute" from="6118,4239" to="6119,4281" strokecolor="#24211d" strokeweight="0"/>
                <v:line id="_x0000_s23519" style="position:absolute" from="6118,4295" to="6119,4324" strokecolor="#24211d" strokeweight="0"/>
                <v:line id="_x0000_s23520" style="position:absolute" from="6118,4338" to="6119,4366" strokecolor="#24211d" strokeweight="0"/>
                <v:line id="_x0000_s23521" style="position:absolute" from="6118,4380" to="6119,4423" strokecolor="#24211d" strokeweight="0"/>
                <v:line id="_x0000_s23522" style="position:absolute" from="6118,4437" to="6119,4465" strokecolor="#24211d" strokeweight="0"/>
                <v:line id="_x0000_s23523" style="position:absolute" from="6118,4480" to="6119,4522" strokecolor="#24211d" strokeweight="0"/>
                <v:line id="_x0000_s23524" style="position:absolute" from="6118,4522" to="6119,4565" strokecolor="#24211d" strokeweight="0"/>
                <v:line id="_x0000_s23525" style="position:absolute" from="6118,4579" to="6119,4607" strokecolor="#24211d" strokeweight="0"/>
                <v:line id="_x0000_s23526" style="position:absolute" from="6118,4621" to="6119,4664" strokecolor="#24211d" strokeweight="0"/>
                <v:line id="_x0000_s23527" style="position:absolute" from="6118,4678" to="6119,4706" strokecolor="#24211d" strokeweight="0"/>
                <v:line id="_x0000_s23528" style="position:absolute" from="6118,4721" to="6119,4763" strokecolor="#24211d" strokeweight="0"/>
                <v:line id="_x0000_s23529" style="position:absolute" from="6118,4763" to="6119,4777" strokecolor="#24211d" strokeweight="0"/>
                <v:line id="_x0000_s23530" style="position:absolute" from="6118,4763" to="6119,4777" strokecolor="#24211d" strokeweight="0"/>
                <v:shape id="_x0000_s23531" style="position:absolute;left:1119;top:354;width:2110;height:1446" coordsize="2110,1446" path="m,l,766r,l,1078r,227l1232,1305r722,141l1756,1305r354,l2110,1078r,-312l2110,766,2110,,1756,,1232,r,l,xe" strokecolor="#24282b" strokeweight="39e-5mm">
                  <v:path arrowok="t"/>
                </v:shape>
                <v:rect id="_x0000_s23532" style="position:absolute;left:1246;top:468;width:1827;height:1120" filled="f" strokecolor="#24282b" strokeweight="39e-5mm"/>
                <v:line id="_x0000_s23533" style="position:absolute" from="977,326" to="978,1956" strokecolor="#24282b" strokeweight="39e-5mm"/>
                <v:line id="_x0000_s23534" style="position:absolute" from="977,1956" to="1020,1957" strokecolor="#24282b" strokeweight="39e-5mm"/>
                <v:line id="_x0000_s23535" style="position:absolute" from="977,1630" to="1020,1631" strokecolor="#24282b" strokeweight="39e-5mm"/>
                <v:line id="_x0000_s23536" style="position:absolute" from="977,1290" to="1020,1291" strokecolor="#24282b" strokeweight="39e-5mm"/>
                <v:line id="_x0000_s23537" style="position:absolute" from="977,978" to="1020,979" strokecolor="#24282b" strokeweight="39e-5mm"/>
                <v:line id="_x0000_s23538" style="position:absolute" from="977,652" to="1020,653" strokecolor="#24282b" strokeweight="39e-5mm"/>
                <v:line id="_x0000_s23539" style="position:absolute" from="977,326" to="1020,327" strokecolor="#24282b" strokeweight="39e-5mm"/>
                <v:line id="_x0000_s23540" style="position:absolute" from="977,1956" to="7407,1957" strokecolor="#24282b" strokeweight="39e-5mm"/>
                <v:line id="_x0000_s23541" style="position:absolute;flip:y" from="977,1900" to="978,1956" strokecolor="#24282b" strokeweight="39e-5mm"/>
                <v:line id="_x0000_s23542" style="position:absolute;flip:y" from="1685,1900" to="1686,1956" strokecolor="#24282b" strokeweight="39e-5mm"/>
                <v:line id="_x0000_s23543" style="position:absolute;flip:y" from="2408,1900" to="2409,1956" strokecolor="#24282b" strokeweight="39e-5mm"/>
                <v:line id="_x0000_s23544" style="position:absolute;flip:y" from="3130,1900" to="3131,1956" strokecolor="#24282b" strokeweight="39e-5mm"/>
                <v:line id="_x0000_s23545" style="position:absolute;flip:y" from="3838,1900" to="3839,1956" strokecolor="#24282b" strokeweight="39e-5mm"/>
                <v:line id="_x0000_s23546" style="position:absolute;flip:y" from="4546,1900" to="4547,1956" strokecolor="#24282b" strokeweight="39e-5mm"/>
                <v:line id="_x0000_s23547" style="position:absolute;flip:y" from="5269,1900" to="5270,1956" strokecolor="#24282b" strokeweight="39e-5mm"/>
                <v:line id="_x0000_s23548" style="position:absolute;flip:y" from="5991,1900" to="5992,1956" strokecolor="#24282b" strokeweight="39e-5mm"/>
                <v:line id="_x0000_s23549" style="position:absolute;flip:y" from="6699,1900" to="6700,1956" strokecolor="#24282b" strokeweight="39e-5mm"/>
                <v:line id="_x0000_s23550" style="position:absolute;flip:y" from="7407,1900" to="7408,1956" strokecolor="#24282b" strokeweight="39e-5mm"/>
                <v:line id="_x0000_s23551" style="position:absolute" from="977,3147" to="978,4777" strokecolor="#24282b" strokeweight="39e-5mm"/>
                <v:line id="_x0000_s23552" style="position:absolute" from="977,4777" to="1020,4778" strokecolor="#24282b" strokeweight="39e-5mm"/>
                <v:line id="_x0000_s23553" style="position:absolute" from="977,4451" to="1020,4452" strokecolor="#24282b" strokeweight="39e-5mm"/>
                <v:line id="_x0000_s23554" style="position:absolute" from="977,4139" to="1020,4140" strokecolor="#24282b" strokeweight="39e-5mm"/>
                <v:line id="_x0000_s23555" style="position:absolute" from="977,3813" to="1020,3814" strokecolor="#24282b" strokeweight="39e-5mm"/>
                <v:line id="_x0000_s23556" style="position:absolute" from="977,3473" to="1020,3474" strokecolor="#24282b" strokeweight="39e-5mm"/>
                <v:line id="_x0000_s23557" style="position:absolute" from="977,3147" to="1020,3148" strokecolor="#24282b" strokeweight="39e-5mm"/>
              </v:group>
              <v:line id="_x0000_s23558" style="position:absolute" from="977,4777" to="7393,4778" strokecolor="#24282b" strokeweight="39e-5mm"/>
              <v:line id="_x0000_s23559" style="position:absolute;flip:y" from="977,4749" to="978,4777" strokecolor="#24282b" strokeweight="39e-5mm"/>
              <v:line id="_x0000_s23560" style="position:absolute;flip:y" from="1685,4749" to="1686,4777" strokecolor="#24282b" strokeweight="39e-5mm"/>
              <v:line id="_x0000_s23561" style="position:absolute;flip:y" from="2408,4749" to="2409,4777" strokecolor="#24282b" strokeweight="39e-5mm"/>
              <v:line id="_x0000_s23562" style="position:absolute;flip:y" from="3130,4749" to="3131,4777" strokecolor="#24282b" strokeweight="39e-5mm"/>
              <v:line id="_x0000_s23563" style="position:absolute;flip:y" from="3838,4749" to="3839,4777" strokecolor="#24282b" strokeweight="39e-5mm"/>
              <v:line id="_x0000_s23564" style="position:absolute;flip:y" from="4546,4749" to="4547,4777" strokecolor="#24282b" strokeweight="39e-5mm"/>
              <v:line id="_x0000_s23565" style="position:absolute;flip:y" from="5254,4749" to="5255,4777" strokecolor="#24282b" strokeweight="39e-5mm"/>
              <v:line id="_x0000_s23566" style="position:absolute;flip:y" from="5977,4749" to="5978,4777" strokecolor="#24282b" strokeweight="39e-5mm"/>
              <v:line id="_x0000_s23567" style="position:absolute;flip:y" from="6685,4749" to="6686,4777" strokecolor="#24282b" strokeweight="39e-5mm"/>
              <v:line id="_x0000_s23568" style="position:absolute;flip:y" from="7393,4749" to="7394,4777" strokecolor="#24282b" strokeweight="39e-5mm"/>
              <v:shape id="_x0000_s23569" style="position:absolute;left:977;top:3445;width:5779;height:1332" coordsize="5779,1332" path="m,623r,71l,694r,l,694r,l,694r,l,694r,l14,694r,l14,694r,l14,694r,l29,694r,l29,694r,l29,694r,l29,694r,l29,694r,l29,694r,l43,694r,l43,694r,l43,694r,l43,694r14,l57,694r,l57,694r,l57,694r14,l71,694r,l71,694r,l71,694r,l71,694r,l71,694r,l71,694r,l71,694r,l71,694r,l71,694r14,l85,694r,l85,694r,l85,694r,l99,694r,l99,694r,l99,694r,l99,694r,l99,694r,l99,694r,l114,694r,l114,694r,l114,694r,l128,694r,l128,694r,l128,694r,l142,694r,l142,694r,l142,694r,l142,694r,l142,694r,l142,694r,l142,694r,l142,694r,l142,694r,l142,694r14,l156,694r,l156,694r,l156,694r14,l170,694r,l170,694r,l170,694r,l170,694r,l170,694r,l170,694r,l184,694r,l184,694r,l184,694r,l199,694r,l199,694r,l199,694r,l199,694r,l199,694r,l199,694r,l213,694r,l213,694r,l213,694r,l213,694r14,l227,694r,l227,694r,l227,694r,l227,694r,l227,694r,l227,694r,l227,694r,l227,694r,l227,694r14,l241,694r,l241,694r,l241,694r14,l255,694r,l255,694r,l255,694r,l269,694r,l269,694r,l269,694r,l269,694r,l269,694r,l269,694r,l283,694r,l283,694r,l283,694r,l298,694r,l298,694r,l298,694r,l298,694r,l298,694r,l298,694r,l298,694r,l298,694r,l298,694r,l298,694r14,l312,694r,l312,694r,l312,694r14,l326,694r,l326,694r,l326,694r14,l340,694r,l340,694r,l340,694r,l340,694r,l340,694r,l340,694r,l354,694r,l354,694r,l354,694r,l368,694r,l368,694r,l368,694r,l383,694r,l383,694r,l383,694r,l383,694r,l383,694r,l383,694r,l383,694r,l383,694r,l383,694r,l383,694r14,l397,694r,l397,694r,l397,694r14,l411,694r,l411,694r,l411,694r,l411,694r,l411,694r,l411,694r14,l425,694r,l425,694r,l425,694r,l439,694r,l439,694r,l439,694r,l439,694r,l439,694r,l439,694r,l453,694r,l453,694r,l453,694r,l453,694r,l453,694r,l453,694r,l468,694r,l468,694r,l468,694r,l468,694r,l468,694r,l468,694r,l468,694r14,l482,694r,l482,694r,l482,694r14,l496,694r,l496,694r,l496,694r14,l510,694r,l510,694r,l510,694r,l510,694r,l510,694r,l510,694r,l524,694r,l524,694r,l524,694r,l538,694r,l538,694r,l538,694r,l538,694r,l538,694r,l538,694r,l538,694r,l538,694r,l538,694r,l553,694r,l553,694r,l553,694r,l553,694r14,l567,694r,l567,694r,l567,694r14,l581,694r,l581,694r,l581,694r,l581,694r,l581,694r,l581,694r14,l595,694r,l595,694r,l595,694r14,l609,694r,l609,694r,l609,694r,l609,694r,l609,694r,l609,694r,l609,694r,l609,694r,l609,694r,l623,694r,l623,694r,l623,694r,l638,694r,l638,694r,l638,694r,l652,694r,142l652,836r,l652,836r,l652,836r,l652,836r,l652,836r,l652,836r14,l666,836r,l666,836r,l666,836r14,l680,836r,l680,836r,l680,836r,l680,836r,l680,836r,l680,836r,l694,836r,l694,836r,l694,836r,l694,836r,l694,836r,l694,836r,l708,836r,l708,836r,l708,836r,l708,836r,l708,836r,l708,836r,l723,836r,l723,836r,l723,836r,l723,836r14,l737,836r,l737,836r,l737,836r14,l751,836r,l751,836r,l751,836r,l751,836r,l751,836r,l751,836r14,l765,836r,l765,836r,l765,836r,l765,836r,l765,836r,l765,836r,l779,836r,l779,836r,l779,836r,l779,836r,l779,836r,l779,836r,l793,836r,l793,836r,l793,836r,l807,836r,l807,836r,l807,836r,l822,836r,l822,836r,l822,836r,l822,836r,l822,836r,l822,836r,l822,836r14,l836,836r,l836,836r,l836,836r14,l850,836r,l850,836r,l850,836r,l850,836r,l850,836r,l850,836r,l850,836r,l850,836r,l850,836r,l864,836r,l864,836r,l864,836r,l878,836r,l878,836r,l878,836r,l892,836r,l892,836r,l892,836r,l892,836r,l892,836r,l892,836r,l907,836r,l907,836r,l907,836r,l907,836r14,l921,836r,l921,836r,l921,836r,l921,836r,l921,836r,l921,836r,l921,836r,l921,836r,l921,836r14,l935,836r,l935,836r,l935,836r,l949,836r,l949,836r,l949,836r,l949,836r,l949,836r,l949,836r,l963,836r,l963,836r,l963,836r,l977,836r,l977,836r,l977,836r,l992,836r,l992,836r,l992,836r,l992,836r,l992,836r,l992,836r,l992,836r14,l1006,836r,l1006,836r,l1006,836r,l1006,836r,l1006,836r,l1006,836r14,l1020,836r,l1020,836r,l1020,836r,l1020,836r,l1020,836r,l1020,836r,l1034,836r,l1034,836r,l1034,836r,l1048,836r,l1048,836r,l1048,836r,l1062,836r,l1062,836r,l1062,836r,l1062,836r,l1062,836r,l1062,836r,l1077,836r,l1077,836r,l1077,836r,l1077,836r,l1077,836r,l1077,836r,l1077,836r14,l1091,836r,l1091,836r,l1091,836r,l1091,836r,l1091,836r,l1091,836r14,l1105,836r,l1105,836r,l1105,836r14,l1119,836r,l1119,836r,l1119,836r,l1133,836r,l1133,836r,l1133,836r,l1133,836r,l1133,836r,l1133,836r,l1147,836r,l1147,836r,l1147,836r,l1162,836r,l1162,836r,l1162,836r,l1162,836r,l1162,836r,l1162,836r,l1162,836r,l1162,836r,l1162,836r,l1162,836r14,l1176,836r,l1176,836r,l1176,836r14,l1190,836r,l1190,836r,l1190,836r,l1190,836r,l1190,836r,l1190,836r,l1204,836r,l1204,836r,l1204,836r,l1218,836r,l1218,836r,l1218,836r,l1232,836r,l1232,836r,l1232,836r,l1232,836r,l1232,836r,l1232,836r,l1232,836r,l1232,836r,l1232,836r,l1232,836r15,l1247,836r,l1247,836r,l1247,836r14,l1261,836r,l1261,836r,l1261,836r,l1261,836r,l1261,836r,l1261,836r14,l1275,836r,l1275,836r,l1275,836r14,l1289,836r,l1289,836r,326l1289,1162r,l1303,1162r,l1303,1162r,l1303,1162r,l1303,1162r,l1303,1162r,l1303,1162r,l1317,1162r,l1317,1162r,l1317,1162r,l1317,1162r,l1317,1162r,l1317,1162r,l1332,1162r,l1332,1162r,l1332,1162r,l1332,1162r,l1332,1162r,l1332,1162r,l1332,1162r14,l1346,1162r,l1346,1162r,l1346,1162r14,l1360,1162r,l1360,1162r,l1360,1162r14,l1374,1162r,l1374,1162r,l1374,1162r,l1374,1162r,l1374,1162r,l1374,1162r,l1388,1162r,l1388,1162r,l1388,1162r,l1388,1162r,l1388,1162r,l1388,1162r,l1388,1162r,l1388,1162r,l1388,1162r,l1402,1162r,l1402,1162r,l1402,1162r,l1416,1162r,l1416,1162r,l1416,1162r,l1416,1162r15,l1431,1162r,l1431,1162r,l1431,1162r,l1431,1162r,l1431,1162r,l1431,1162r14,l1445,1162r,l1445,1162r,l1445,1162r14,l1459,1162r,l1459,1162r,l1459,1162r,l1473,1162r,l1473,1162r,l1473,1162r,l1473,1162r,l1473,1162r,l1473,1162r,l1473,1162r,l1473,1162r,l1473,1162r,l1487,1162r,l1487,1162r,l1487,1162r,l1501,1162r,l1501,1162r,l1501,1162r,l1501,1162r,l1501,1162r,l1501,1162r,l1501,1162r15,l1516,1162r,l1516,1162r,l1516,1162r14,l1530,1162r,l1530,1162r,l1530,1162r14,l1544,1162r,l1544,1162r,l1544,1162r,l1544,1162r,l1544,1162r,l1544,1162r,l1544,1162r,l1544,1162r,l1544,1162r,l1558,1162r,l1558,1162r,l1558,1162r,l1572,1162r,l1572,1162r,l1572,1162r,l1572,1162r,l1572,1162r,l1572,1162r,l1586,1162r,l1586,1162r,l1586,1162r,l1586,1162r15,l1601,1162r,l1601,1162r,l1601,1162r14,l1615,1162r,l1615,1162r,l1615,1162r,l1615,1162r,l1615,1162r,l1615,1162r14,l1629,1162r,l1629,1162r,l1629,1162r,l1629,1162r,l1629,1162r,l1629,1162r,l1629,1162r,l1629,1162r,l1629,1162r,l1643,1162r,l1643,1162r,l1643,1162r,l1657,1162r,l1657,1162r,l1657,1162r,l1671,1162r,l1671,1162r,l1671,1162r,l1671,1162r,l1671,1162r,l1671,1162r,l1671,1162r15,l1686,1162r,l1686,1162r,l1686,1162r14,l1700,1162r,l1700,1162r,l1700,1162r,l1700,1162r,l1700,1162r,l1700,1162r,l1700,1162r,l1700,1162r,l1700,1162r,l1714,1162r,l1714,1162r,l1714,1162r,l1728,1162r,l1728,1162r,l1728,1162r,l1742,1162r,l1742,1162r,l1742,1162r,l1742,1162r,l1742,1162r,l1742,1162r,l1756,1162r,l1756,1162r,l1756,1162r,l1756,1162r15,l1771,1162r,l1771,1162r,l1771,1162r14,l1785,1162r,l1785,1162r,l1785,1162r,l1785,1162r,l1785,1162r,l1785,1162r,l1785,1162r,l1785,1162r,l1785,1162r14,l1799,1162r,l1799,1162r,l1799,1162r,l1813,1162r,l1813,1162r,l1813,1162r,l1813,1162r,l1813,1162r,l1813,1162r,l1827,1162r,l1827,1162r,l1827,1162r,l1841,1162r,l1841,1162r,l1841,1162r,l1856,1162r,l1856,1162r,l1856,1162r,l1856,1162r,l1856,1162r,l1856,1162r,l1856,1162r,l1856,1162r,l1856,1162r,l1856,1162r14,l1870,1162r,l1870,1162r,l1870,1162r,l1870,1162r,l1870,1162r,l1870,1162r14,l1884,1162r,l1884,1162r,l1884,1162r,l1898,1162r,l1898,1162r,l1898,1162r,l1912,1162r,l1912,1162r,l1912,1162r,l1912,1162r,l1912,1162r,l1912,1162r,l1926,1162r,l1926,1162r,l1926,1162r,l1941,1162r,-850l1941,312r,l1941,312r,l1941,312r,l1941,312r,l1941,312r,l1941,312r,l1941,312r,l1941,312r,l1941,312r14,l1955,312r,l1955,312r,l1955,312,1969,42r,270l1969,312r,l1969,312r,l1969,312r14,l1983,312r,l1983,312r,l1983,312r,l1983,312r,-270l1983,312r,l1983,312r14,l1997,312r,l1997,312r,l1997,312r14,l2011,312r,l2011,312r,l2011,42r,270l2011,312r,l2011,312r,l2011,312r,l2011,312r,l2011,312r,l2011,312r,l2025,312r,-270l2025,312r,l2025,312r,l2040,312r,l2040,312r,l2040,312r,l2054,312r,l2054,312r,l2054,42r,270l2054,312r,l2054,312r,l2054,312r,l2054,312r14,l2068,312r,l2068,42r,270l2068,312r14,l2082,312r,l2082,312r,l2082,312r14,l2096,312r,l2096,312r,l2096,312r,-270l2096,312r,l2096,312r,l2096,312r,l2096,312r,l2096,312r,l2096,312r,l2110,312r,l2110,42r,270l2110,312r,l2110,312r,l2110,312r,l2110,312r,l2125,312r,l2125,312r,-270l2125,312r,l2139,312r,l2139,312r,l2139,312r,l2153,312r,l2153,312r,l2153,312r,l2153,42r,270l2153,312r,l2153,312r,l2153,312r14,l2167,312r,l2167,312r,l2167,312r,l2167,312r,-270l2167,312r,l2167,312r14,l2181,312r,l2181,312r,l2181,312r,l2181,312r,l2181,312r,l2181,42r,270l2195,312r,l2195,312r,l2195,312r,l2210,312r,l2210,312r,l2210,42r,270l2224,312r,l2224,312r,l2224,312r,l2224,312r,l2224,312r,l2224,312r,l2224,312,2238,42r,270l2238,312r,l2238,312r,l2238,312r,l2238,312r,l2238,312r,l2252,312r,l2252,312r,l2252,42r,270l2252,312r,l2252,312r,l2252,312r,l2266,312r,l2266,312r,l2266,312r,l2266,312,2280,42r,270l2280,312r,l2280,312r,l2295,312r,l2295,312r,l2295,312r,l2295,312r,l2295,42r,270l2295,312r,l2309,312r,l2309,312r,l2309,312r,l2323,312r,l2323,312r,-270l2323,312r,l2323,312r,l2323,312r,l2323,312r,l2323,312r,l2323,312r,l2323,312r,l2323,42r14,270l2337,312r,l2337,312r,l2337,312r14,l2351,312r,l2351,312r,l2351,312r,l2351,312r,-270l2351,312r,l2351,312r,l2365,312r,l2365,312r,l2365,312r,l2380,312r,l2380,42r,270l2380,312r,l2394,312r,l2394,312r,l2394,312r,l2394,312r,l2394,312r,l2394,312r,-270l2394,312r,l2394,312r,l2394,312r,l2394,312r14,l2408,312r,l2408,312r,l2408,312r14,l2422,42r,270l2422,312r,l2422,312r,l2422,312r,l2422,312r,l2422,312r14,l2436,312r,l2436,312r,-270l2436,312r14,l2450,312r,l2450,312r,l2450,312r,l2465,312r,l2465,312r,l2465,312r,l2465,42r,270l2465,312r,l2465,312r,l2479,312r,l2479,312r,l2479,312r,l2479,42r,270l2479,312r,l2479,312r,l2479,312r14,l2493,312r,l2493,312r,l2493,312r,l2493,312r,-270l2493,312r,l2493,312r14,l2507,312r,l2507,312r,l2507,312r14,l2521,312r,l2521,312r,l2521,42r14,270l2535,312r,l2535,312r,l2535,312r,l2535,312r,l2535,312r,l2535,312r,l2550,42r,270l2550,312r,l2550,312r,l2550,312r,l2550,312r,l2550,312r,l2564,312r,l2564,42r,270l2564,312r,l2564,312r,l2564,312r,l2564,r,l2564,r14,l2578,r,l2578,r,l2578,r14,l2592,r,l2592,r,l2592,r,l2592,r,l2592,r,l2592,r14,l2606,r,l2606,r,l2606,r14,l2620,r,l2620,r,l2620,r,l2634,r,l2634,r,l2634,r,l2634,r,l2634,r,l2634,r,l2634,r,l2634,r,l2634,r,l2649,r,l2649,r,l2649,r,l2663,r,l2663,r,l2663,r,l2663,r,l2663,r,l2663,r,l2663,r14,l2677,r,l2677,r,l2677,r14,l2691,r,l2691,r,l2691,r14,l2705,r,l2705,r,l2705,r,l2705,r,l2705,r,l2705,r,l2705,r,l2705,r,l2705,r,l2719,r,l2719,r,l2719,r,l2734,r,l2734,r,l2734,r,l2734,r,l2734,r,l2734,r,l2734,r14,l2748,r,l2748,r,l2748,r14,l2762,r,l2762,r,l2762,r14,l2776,r,l2776,r,l2776,r,l2776,r,l2776,r,l2776,r14,l2790,r,l2790,r,l2790,r,l2790,r,l2790,r,l2790,r,l2804,r,l2804,r,l2804,r,l2804,r,l2804,r,l2804,r,l2819,r,l2819,r,l2819,r,l2833,r,l2833,r,l2833,r,l2833,r,l2833,r,l2833,r,l2833,r14,l2847,r,l2847,r,l2847,r14,l2861,r,l2861,r,l2861,r,l2861,r,l2861,r,l2861,r,l2861,r,l2861,r,l2861,r,l2875,r,l2875,r,l2875,r,l2889,r,l2889,r,l2889,r,l2904,r,l2904,r,l2904,r,l2904,r,l2904,r,l2904,r,l2918,r,l2918,r,l2918,r,l2918,r14,l2932,r,l2932,r,l2932,r14,l2946,r,l2946,r,l2946,r,l2946,r,l2946,r,l2946,r,l2946,r,l2946,r,l2946,r14,l2960,r,l2960,r,l2960,r,l2974,r,l2974,r,l2974,r,l2974,r,l2974,r,l2974,r,l2989,r,l2989,r,l2989,r,l3003,r,l3003,r,l3003,r,l3003,r14,l3017,r,l3017,r,l3017,r,l3017,r,l3017,r,l3017,r,l3017,r,l3017,r,l3017,r14,l3031,r,l3031,r,l3031,r14,l3045,r,l3045,r,l3045,r,l3045,r,l3045,r,l3045,r,l3059,r,l3059,r,l3059,r,l3074,r,l3074,r,l3074,r,l3074,r,l3074,r,l3074,r,l3088,r,l3088,r,l3088,r,l3088,r14,l3102,r,l3102,r,l3102,r,l3102,r,l3102,r,l3102,r,l3102,r,l3102,r,l3102,r14,l3116,r,l3116,r,l3116,r14,l3130,r,l3130,r,l3130,r,l3144,r,l3144,r,l3144,r,l3144,r,l3144,r,l3144,r,l3158,r,l3158,r,l3158,r,l3173,r,l3173,r,l3173,r,l3173,r,l3173,r,l3173,r,l3173,r,l3173,r,l3173,r,l3173,r14,l3187,r,l3187,r,l3187,r14,l3201,r,l3201,r,l3201,r14,l3215,r,l3215,r,l3215,r,l3215,1332r,l3215,1332r,l3215,1332r,l3229,1332r,l3229,1332r,l3229,1332r,l3243,1332r,l3243,1332r,l3243,1332r,l3258,1332r,l3258,1332r,l3258,1332r,l3258,1332r,l3258,1332r,l3258,1332r,l3258,1332r,l3258,1332r,l3258,1332r,l3258,1332r14,l3272,1332r,l3272,1332r,l3272,1332r14,l3286,1332r,l3286,1332r,l3286,1332r,l3286,1332r,l3286,1332r,l3286,1332r14,l3300,1332r,l3300,1332r,l3300,1332r,l3314,1332r,l3314,1332r,l3314,1332r,l3314,1332r,l3314,1332r,l3314,1332r,l3328,1332r,l3328,1332r,l3328,1332r,l3328,1332r,l3328,1332r,l3328,1332r,l3343,1332r,l3343,1332r,l3343,1332r,l3343,1332r,l3343,1332r,l3343,1332r,l3343,1332r14,l3357,1332r,l3357,1332r,l3357,1332r14,l3371,1332r,l3371,1332r,l3371,1332r14,l3385,1332r,l3385,1332r,l3385,1332r,l3385,1332r,l3385,1332r,l3385,1332r,l3399,1332r,l3399,1332r,l3399,1332r,l3413,1332r,l3413,1332r,l3413,1332r,l3413,1332r,l3413,1332r,l3413,1332r,l3413,1332r,l3413,1332r,l3413,1332r,l3428,1332r,l3428,1332r,l3428,1332r,l3428,1332r14,l3442,1332r,l3442,1332r,l3442,1332r14,l3456,1332r,l3456,1332r,l3456,1332r,l3456,1332r,l3456,1332r,l3456,1332r14,l3470,1332r,l3470,1332r,l3470,1332r14,l3484,1332r,l3484,1332r,l3484,1332r,l3484,1332r,l3484,1332r,l3484,1332r,l3484,1332r,l3484,1332r,l3484,1332r,l3498,1332r,l3498,1332r,l3498,1332r,l3513,1332r,l3513,1332r,l3513,1332r,l3513,1332r14,l3527,1332r,l3527,1332r,l3527,1332r,l3527,1332r,l3527,1332r,l3527,1332r14,l3541,1332r,l3541,1332r,l3541,1332r14,l3555,1332r,l3555,1332r,l3555,1332r,l3555,1332r,l3555,1332r,l3555,1332r,l3569,1332r,l3569,1332r,l3569,1332r,l3569,1332r,l3569,1332r,l3569,1332r,l3583,1332r,l3583,1332r,l3583,1332r,l3583,1332r,l3583,1332r,l3583,1332r,l3598,1332r,l3598,1332r,l3598,1332r,l3598,1332r14,l3612,1332r,l3612,1332r,l3612,1332r14,l3626,1332r,l3626,1332r,l3626,1332r,l3626,1332r,l3626,1332r,l3626,1332r14,l3640,1332r,l3640,1332r,l3640,1332r,l3640,1332r,l3640,1332r,l3640,1332r,l3654,1332r,l3654,1332r,l3654,1332r,l3654,1332r,l3654,1332r,l3654,1332r,l3668,1332r,l3668,1332r,l3668,1332r,l3683,1332r,l3683,1332r,l3683,1332r,l3697,1332r,l3697,1332r,l3697,1332r,l3697,1332r,l3697,1332r,l3697,1332r,l3697,1332r14,l3711,1332r,l3711,1332r,l3711,1332r14,l3725,1332r,l3725,1332r,l3725,1332r,l3725,1332r,l3725,1332r,l3725,1332r,l3725,1332r,l3725,1332r,l3725,1332r,l3739,1332r,l3739,1332r,l3739,1332r,l3753,1332r,l3753,1332r,l3753,1332r,l3767,1332r,l3767,1332r,l3767,1332r,l3767,1332r,l3767,1332r,l3767,1332r,l3767,1332r15,l3782,1332r,l3782,1332r,l3782,1332r14,l3796,1332r,l3796,1332r,l3796,1332r,l3796,1332r,l3796,1332r,l3796,1332r,l3796,1332r,l3796,1332r,l3796,1332r14,l3810,1332r,l3810,1332r,l3810,1332r,l3824,1332r,l3824,1332r,l3824,1332r,l3824,1332r,l3824,1332r,l3824,1332r,l3838,1332r,l3838,1332r,l3838,1332r,l3852,1332r,l3852,1332r,l3852,1332r,l3867,1332r,l3867,1332r,l3867,1020r,l3867,1020r,l3867,1020r,l3867,1020r,l3867,1020r14,l3881,1020r,l3881,1020r,l3881,1020r,l3881,1020r,l3881,1020r,l3881,1020r14,l3895,1020r,l3895,1020r,l3895,1020r,l3895,1020r,l3895,1020r,l3895,1020r,l3909,1020r,l3909,1020r,l3909,1020r,l3923,1020r,l3923,1020r,l3923,1020r,l3937,1020r,l3937,1020r,l3937,1020r,l3937,1020r,l3937,1020r,l3937,1020r,l3952,1020r,l3952,1020r,l3952,1020r,l3952,1020r,l3952,1020r,l3952,1020r,l3952,1020r14,l3966,1020r,l3966,1020r,l3966,1020r,l3966,1020r,l3966,1020r,l3966,1020r14,l3980,1020r,l3980,1020r,l3980,1020r14,l3994,1020r,l3994,1020r,l3994,1020r,l4008,1020r,l4008,1020r,l4008,1020r,l4008,1020r,l4008,1020r,l4008,1020r,l4022,1020r,l4022,1020r,l4022,1020r,l4037,1020r,l4037,1020r,l4037,1020r,l4037,1020r,l4037,1020r,l4037,1020r,l4037,1020r,l4037,1020r,l4037,1020r,l4037,1020r14,l4051,1020r,l4051,1020r,l4051,1020r14,l4065,1020r,l4065,1020r,l4065,1020r,l4065,1020r,l4065,1020r,l4065,1020r,l4079,1020r,l4079,1020r,l4079,1020r,l4093,1020r,l4093,1020r,l4093,1020r,l4107,1020r,l4107,1020r,l4107,1020r,l4107,1020r,l4107,1020r,l4107,1020r,l4107,1020r,l4107,1020r,l4107,1020r,l4107,1020r15,l4122,1020r,l4122,1035r,l4122,1035r14,l4136,1020r,l4136,1020r,l4136,1020r,l4136,1020r,l4136,1020r,l4136,1020r14,l4150,1020r,l4150,1020r,l4150,1020r14,l4164,1020r,l4164,1020r,l4164,1020r,l4178,1020r,l4178,1020r,l4178,1035r,-15l4178,1020r,l4178,1020r,l4178,1020r,l4192,1020r,l4192,1020r,l4192,1020r,l4192,1020r,l4192,1020r,l4192,1020r,l4207,1020r,l4207,1020r,l4207,1020r,l4207,1020r,l4207,1020r,l4207,1020r,l4207,1020r14,l4221,1020r,l4221,1020r,l4221,1020r14,l4235,1020r,l4235,1020r,l4235,1020r14,l4249,1020r,l4249,1020r,l4249,1020r,l4249,1020r,l4249,1020r,l4249,1020r,l4263,1020r,l4263,1020r,l4263,1020r,l4263,1020r,l4263,1020r,l4263,1020r,l4263,1020r,l4263,1020r,l4263,1020r,l4277,1020r,l4277,1020r,l4277,1020r,l4277,1020r15,l4292,1020r,l4292,1020r,l4292,1020r14,l4306,1020r,l4306,1020r,l4306,1020r,l4306,1020r,l4306,1020r,l4306,1020r14,l4320,1020r,l4320,1020r,l4320,1020r14,l4334,1020r,l4334,1020r,l4334,1020r,l4334,1020r,l4334,1020r,l4334,1020r,l4334,1020r,l4334,1020r,l4334,1020r,l4348,1020r,l4348,1020r,l4348,1020r,l4362,1020r,l4362,1020r,l4362,1020r,l4376,1020r,l4376,1020r,l4376,1020r,l4376,1020r,l4376,1020r,l4376,1020r,l4376,1020r15,l4391,1020r,l4391,1020r,l4391,1020r14,l4405,1020r,l4405,1020r,l4405,1020r14,l4419,1020r,l4419,1020r,l4419,1020r,l4419,1020r,l4419,1020r,l4419,1020r,l4419,1020r,l4419,1020r,l4419,1020r,l4433,1020r,l4433,1020r,l4433,1020r,l4447,1020r,l4447,1035r,l4447,1035r,l4447,1020r,l4447,1020r,l4447,1020r,l4461,1020r,l4461,1020r,l4461,1020r,l4461,1020r15,l4476,1020r,l4476,1020r,l4476,1020r14,l4490,1020r,l4490,1020r,l4490,1020r,l4490,1020r,l4490,1035r,-15l4490,1020r,l4490,1332r,l4490,1332r,l4490,1332r14,l4504,978r,l4504,978r,l4504,978r,l4504,978r,l4504,978r,l4504,978r,l4518,978r,l4518,978r,l4518,978r,l4532,978r,l4532,978r,l4532,978r,l4546,978r,l4546,978r,l4546,978r,l4546,978r,14l4546,978r,l4546,978r,l4546,978r15,l4561,978r,l4561,978r,l4561,978r14,l4575,978r,l4575,978r,l4575,978r,l4575,978r,l4575,978r,l4575,978r,l4575,978r,l4575,978r,l4575,978r,l4589,978r,l4589,978r,l4589,978r,l4603,978r,l4603,978r,l4603,978r,l4617,978r,l4617,978r,l4617,978r,l4617,978r,l4617,978r,l4617,978r,l4631,992r,-14l4631,978r,l4631,978r,l4631,978r15,l4646,978r,l4646,978r,l4646,978r,l4646,978r,14l4646,978r,l4646,978r,l4646,978r,l4646,978r,l4646,978r14,l4660,978r,l4660,978r,l4660,992r14,-14l4674,978r,l4674,978r,l4674,978r,l4688,978r,l4688,978r,l4688,978r,l4688,978r,14l4688,978r,l4688,978r,l4702,978r,l4702,978r,l4702,978r,l4716,978r,l4716,978r,l4716,978r,l4731,978r,l4731,978r,l4731,978r,l4731,978r,l4731,978r,l4731,978r,l4731,978r,l4731,978r,l4731,978r,l4731,978r14,l4745,978r,l4745,978r,l4745,978r,l4745,978r,l4745,978r,l4745,978r14,l4759,978r,l4759,978r,l4759,978r,l4773,978r,l4773,978r,l4773,978r,l4787,978r,l4787,978r,l4787,978r,l4787,978r,l4787,978r,l4787,978r,l4801,978r,l4801,978r,l4801,978r,l4801,978r,l4801,978r,l4801,978r,l4801,992r15,-14l4816,978r,l4816,978r,l4816,978r,l4816,978r,l4816,978r,l4816,978r14,l4830,978r,14l4830,978r,l4830,978r14,l4844,978r,l4844,978r,l4844,978r,l4858,978r,l4858,978r,l4858,992r,-14l4858,978r,l4858,978r,l4858,978r,l4872,978r,l4872,978r,l4872,978r,l4886,978r,l4886,978r,l4886,978r,l4886,978r,l4886,978r,l4886,978r,l4886,978r,l4886,992r,-14l4886,978r,l4886,978r15,l4901,978r,l4901,978r,l4901,978r14,l4915,978r,l4915,978r,14l4915,978r14,l4929,978r,l4929,978r,l4929,978r,l4929,978r,l4929,978r,l4929,978r,l4943,992r,-14l4943,978r,l4943,978r,l4957,978r,l4957,978r,l4957,978r,l4957,978r,l4957,978r,14l4957,978r,l4957,978r,l4957,978r,l4957,978r,l4971,978r,l4971,978r,l4971,978r,l4971,978r14,l4985,978r,l4985,978r,l4985,978r,l4985,978r,l4985,978r,l4985,978r15,l5000,978r,l5000,978r,l5000,978r14,l5014,978r,l5014,978r,l5014,978r14,l5028,978r,l5028,978r,l5028,978r,l5028,978r,l5028,978r,l5028,978r,l5042,978r,l5042,978r,l5042,978r,l5042,978r,l5042,978r,l5042,978r,l5056,978r,l5056,978r,l5056,978r,14l5056,978r,l5056,978r,l5056,978r,l5056,978r14,l5070,978r,l5070,978r,l5070,978r15,l5085,992r,-14l5085,978r,l5085,978r14,l5099,978r,l5099,978r,l5099,978r,l5099,978r,l5099,978r,14l5099,978r,l5113,978r,l5113,978r,l5113,978r,l5113,978r,l5113,978r,l5113,978r,l5127,978r,l5127,978r,l5127,978r,l5127,978r,l5127,978r,l5127,978r,l5141,978r,l5141,978r,l5141,978r,-596l5141,382r14,l5155,382r,l5155,382r,l5155,382r15,l5170,382r,l5170,382r,l5170,382r,l5170,382r,l5170,382r,l5170,382r14,l5184,382r,l5184,382r,l5184,382r14,l5198,382r,l5198,382r,l5198,382r,l5198,382r,l5198,382r,l5198,382r,l5198,382r,l5198,382r,l5198,382r,l5212,382r,l5212,382r,l5212,382r,l5226,382r,l5226,382r,l5226,382r,l5226,382r,l5226,382r,l5226,382r,l5226,382r14,l5240,382r,l5240,382r,l5240,382r15,l5255,382r,l5255,382r,l5255,382r14,l5269,382r,l5269,382r,l5269,382r,l5269,382r,l5269,382r,l5269,382r,l5269,382r,l5269,382r,l5269,382r,l5283,382r,l5283,382r,l5283,382r,l5297,382r,l5297,382r,l5297,382r,l5297,382r,l5297,382r,l5297,382r,l5311,382r,l5311,382r,l5311,382r,l5311,382r14,l5325,382r,l5325,382r,l5325,382r15,l5340,382r,l5340,382r,l5340,382r,l5340,382r,l5340,382r,l5340,382r14,l5354,382r,l5354,382r,l5354,382r,l5354,382r,l5354,382r,l5354,382r,l5368,382r,l5368,382r,l5368,382r,l5368,382r,l5368,382r,l5368,382r,l5382,382r,l5382,382r,l5382,382r,l5396,382r,l5396,382r,l5396,382r,l5410,382r,l5410,382r,l5410,382r,l5410,382r,l5410,382r,l5410,382r,l5410,382r15,l5425,382r,l5425,382r,l5425,382r,l5425,382r,l5425,382r,l5425,382r14,l5439,382r,l5439,382r,l5439,382r,l5439,382r,l5439,382r,l5439,382r,l5453,382r,l5453,382r,l5453,382r,l5467,382r,l5467,382r,l5467,382r,l5467,382r,l5467,382r,l5467,382r,l5481,382r,l5481,382r,l5481,382r,l5495,382r,l5495,382r,l5495,382r,l5495,382r14,l5509,382r,l5509,382r,l5509,382r,l5509,382r,l5509,382r,l5509,382r,l5509,382r,l5509,382r,l5509,382r15,l5524,382r,l5524,382r,l5524,382r14,l5538,382r,l5538,382r,l5538,382r,l5538,382r,l5538,382r,l5538,382r,l5552,382r,l5552,382r,l5552,382r,l5566,382r,l5566,382r,l5566,382r,l5580,382r,l5580,382r,l5580,382r,l5580,382r,l5580,382r,l5580,382r,l5580,382r,l5580,382r,l5580,382r,l5580,382r14,l5594,382r,l5594,382r,l5594,382r15,l5609,382r,l5609,382r,l5609,382r,l5609,382r,l5609,382r,l5609,382r,l5623,382r,l5623,382r,l5623,382r,l5637,382r,l5637,382r,l5637,382r,l5651,382r,l5651,382r,l5651,382r,l5651,382r,l5651,382r,l5651,382r,l5665,382r,l5665,382r,l5665,382r,l5665,382r,l5665,382r,l5665,382r,l5665,382r14,l5679,382r,l5679,382r,l5679,382r,l5679,382r,l5679,382r,l5679,382r15,l5694,382r,l5694,382r,l5694,382r14,l5708,382r,l5708,382r,l5708,382r,l5708,382r,l5708,382r,l5708,382r,l5722,382r,l5722,382r,l5722,382r,l5736,382r,l5736,382r,l5736,382r,l5736,382r,l5736,382r,l5736,382r,l5736,382r,l5736,382r,l5736,382r,l5736,382r14,l5750,382r,l5750,382r,29l5750,453r14,l5764,453r,l5764,1332r,l5764,1332r15,l5779,1332r,l5779,1332r,l5779,1332e" filled="f" strokecolor="#00529e" strokeweight="39e-5mm">
                <v:path arrowok="t"/>
              </v:shape>
              <v:rect id="_x0000_s23570" style="position:absolute;left:1246;top:468;width:1827;height:1120" strokecolor="#24282b" strokeweight="39e-5mm"/>
              <v:line id="_x0000_s23571" style="position:absolute" from="1657,1092" to="1671,1093" strokecolor="#24282b" strokeweight="39e-5mm"/>
              <v:line id="_x0000_s23572" style="position:absolute" from="1657,950" to="1671,951" strokecolor="#24282b" strokeweight="39e-5mm"/>
              <v:line id="_x0000_s23573" style="position:absolute" from="1657,808" to="1671,809" strokecolor="#24282b" strokeweight="39e-5mm"/>
              <v:shape id="_x0000_s23574" style="position:absolute;left:1657;top:652;width:14;height:595" coordsize="14,595" path="m,l14,,,,,595r14,e" filled="f" strokecolor="#24282b" strokeweight="39e-5mm">
                <v:path arrowok="t"/>
              </v:shape>
              <v:line id="_x0000_s23575" style="position:absolute" from="1657,1247" to="2875,1248" strokecolor="#24282b" strokeweight="39e-5mm"/>
              <v:line id="_x0000_s23576" style="position:absolute;flip:y" from="1657,1219" to="1658,1247" strokecolor="#24282b" strokeweight="39e-5mm"/>
              <v:line id="_x0000_s23577" style="position:absolute;flip:y" from="2280,1219" to="2281,1247" strokecolor="#24282b" strokeweight="39e-5mm"/>
              <v:line id="_x0000_s23578" style="position:absolute;flip:y" from="2875,1219" to="2876,1247" strokecolor="#24282b" strokeweight="39e-5mm"/>
              <v:shape id="_x0000_s23579" style="position:absolute;left:1657;top:709;width:1204;height:538" coordsize="1204,538" path="m,538r14,l14,538r14,l57,538,57,,71,,85,538r,l113,538r14,l127,538r29,l170,538r,l184,538r14,l212,538r15,l241,538,241,r14,l269,538r14,l297,538r15,l326,538r,l340,538r14,l368,538r14,l397,538r,l411,538,439,r,l453,538r29,l482,538r14,l496,538r14,l538,538r,l552,538r15,l567,r28,l609,538r14,l637,538r,l652,538r14,l680,538r14,l708,538r,l708,538r14,l736,538,751,r14,l779,538r14,l793,538r14,l836,538r,l850,538r14,l864,538r14,l906,538r,l935,538,949,r,l963,538r,l991,538r15,l1006,538r14,l1034,538r14,l1062,538r14,l1091,538,1105,r,l1119,538r14,l1147,538r14,l1176,538r,l1190,538r14,e" filled="f" strokecolor="#00529e" strokeweight="39e-5mm">
                <v:path arrowok="t"/>
              </v:shape>
              <v:line id="_x0000_s23580" style="position:absolute" from="977,269" to="1629,270" strokecolor="#24211d" strokeweight="0"/>
              <v:shape id="_x0000_s23581" style="position:absolute;left:977;top:213;width:71;height:99" coordsize="71,99" path="m71,l,56,71,99,71,xe" fillcolor="#24211d" stroked="f">
                <v:path arrowok="t"/>
              </v:shape>
              <v:shape id="_x0000_s23582" style="position:absolute;left:1544;top:213;width:85;height:99" coordsize="85,99" path="m,l85,56,,99,,xe" fillcolor="#24211d" stroked="f">
                <v:path arrowok="t"/>
              </v:shape>
              <v:line id="_x0000_s23583" style="position:absolute" from="1615,269" to="2266,270" strokecolor="#24211d" strokeweight="0"/>
              <v:shape id="_x0000_s23584" style="position:absolute;left:1629;top:213;width:71;height:99" coordsize="71,99" path="m71,l,56,71,99,71,xe" fillcolor="#24211d" stroked="f">
                <v:path arrowok="t"/>
              </v:shape>
              <v:shape id="_x0000_s23585" style="position:absolute;left:2181;top:213;width:85;height:99" coordsize="85,99" path="m,l85,56,,99,,xe" fillcolor="#24211d" stroked="f">
                <v:path arrowok="t"/>
              </v:shape>
              <v:line id="_x0000_s23586" style="position:absolute" from="2252,269" to="2918,270" strokecolor="#24211d" strokeweight="0"/>
              <v:shape id="_x0000_s23587" style="position:absolute;left:2266;top:213;width:71;height:99" coordsize="71,99" path="m71,l,56,71,99,71,xe" fillcolor="#24211d" stroked="f">
                <v:path arrowok="t"/>
              </v:shape>
              <v:shape id="_x0000_s23588" style="position:absolute;left:2833;top:213;width:70;height:99" coordsize="70,99" path="m,l70,56,,99,,xe" fillcolor="#24211d" stroked="f">
                <v:path arrowok="t"/>
              </v:shape>
              <v:line id="_x0000_s23589" style="position:absolute" from="2903,269" to="3555,270" strokecolor="#24211d" strokeweight="0"/>
              <v:shape id="_x0000_s23590" style="position:absolute;left:2903;top:213;width:85;height:99" coordsize="85,99" path="m85,l,56,85,99,85,xe" fillcolor="#24211d" stroked="f">
                <v:path arrowok="t"/>
              </v:shape>
              <v:shape id="_x0000_s23591" style="position:absolute;left:3470;top:213;width:71;height:99" coordsize="71,99" path="m,l71,56,,99,,xe" fillcolor="#24211d" stroked="f">
                <v:path arrowok="t"/>
              </v:shape>
              <v:line id="_x0000_s23592" style="position:absolute" from="3541,269" to="4192,270" strokecolor="#24211d" strokeweight="0"/>
              <v:shape id="_x0000_s23593" style="position:absolute;left:3541;top:213;width:85;height:99" coordsize="85,99" path="m85,l,56,85,99,85,xe" fillcolor="#24211d" stroked="f">
                <v:path arrowok="t"/>
              </v:shape>
              <v:shape id="_x0000_s23594" style="position:absolute;left:4107;top:213;width:85;height:99" coordsize="85,99" path="m,l85,56,,99,,xe" fillcolor="#24211d" stroked="f">
                <v:path arrowok="t"/>
              </v:shape>
              <v:line id="_x0000_s23595" style="position:absolute" from="4178,269" to="4844,270" strokecolor="#24211d" strokeweight="0"/>
              <v:shape id="_x0000_s23596" style="position:absolute;left:4192;top:213;width:71;height:99" coordsize="71,99" path="m71,l,56,71,99,71,xe" fillcolor="#24211d" stroked="f">
                <v:path arrowok="t"/>
              </v:shape>
              <v:shape id="_x0000_s23597" style="position:absolute;left:4759;top:213;width:85;height:99" coordsize="85,99" path="m,l85,56,,99,,xe" fillcolor="#24211d" stroked="f">
                <v:path arrowok="t"/>
              </v:shape>
              <v:line id="_x0000_s23598" style="position:absolute" from="4829,269" to="5467,270" strokecolor="#24211d" strokeweight="0"/>
              <v:shape id="_x0000_s23599" style="position:absolute;left:4829;top:213;width:85;height:99" coordsize="85,99" path="m85,l,56,85,99,85,xe" fillcolor="#24211d" stroked="f">
                <v:path arrowok="t"/>
              </v:shape>
              <v:shape id="_x0000_s23600" style="position:absolute;left:5396;top:213;width:71;height:99" coordsize="71,99" path="m,l71,56,,99,,xe" fillcolor="#24211d" stroked="f">
                <v:path arrowok="t"/>
              </v:shape>
              <v:line id="_x0000_s23601" style="position:absolute" from="5467,269" to="6132,270" strokecolor="#24211d" strokeweight="0"/>
              <v:shape id="_x0000_s23602" style="position:absolute;left:5467;top:213;width:85;height:99" coordsize="85,99" path="m85,l,56,85,99,85,xe" fillcolor="#24211d" stroked="f">
                <v:path arrowok="t"/>
              </v:shape>
              <v:shape id="_x0000_s23603" style="position:absolute;left:6033;top:213;width:85;height:99" coordsize="85,99" path="m,l85,56,,99,,xe" fillcolor="#24211d" stroked="f">
                <v:path arrowok="t"/>
              </v:shape>
              <v:line id="_x0000_s23604" style="position:absolute" from="6104,269" to="6756,270" strokecolor="#24211d" strokeweight="0"/>
              <v:shape id="_x0000_s23605" style="position:absolute;left:6118;top:213;width:85;height:99" coordsize="85,99" path="m85,l,56,85,99,85,xe" fillcolor="#24211d" stroked="f">
                <v:path arrowok="t"/>
              </v:shape>
              <v:shape id="_x0000_s23606" style="position:absolute;left:6671;top:213;width:85;height:99" coordsize="85,99" path="m,l85,56,,99,,xe" fillcolor="#24211d" stroked="f">
                <v:path arrowok="t"/>
              </v:shape>
              <v:line id="_x0000_s23607" style="position:absolute" from="977,1956" to="6756,1957" strokecolor="#00529e" strokeweight="78e-5mm"/>
              <v:line id="_x0000_s23608" style="position:absolute;flip:y" from="977,1758" to="978,1956" strokecolor="#00529e" strokeweight="39e-5mm"/>
              <v:shape id="_x0000_s23609" style="position:absolute;left:977;top:3147;width:6416;height:1644" coordsize="6416,1644" path="m6416,1644l6416,,,e" filled="f" strokecolor="#24282b" strokeweight="39e-5mm">
                <v:path arrowok="t"/>
              </v:shape>
              <v:shape id="_x0000_s23610" style="position:absolute;left:6798;top:269;width:609;height:1701" coordsize="609,1701" path="m609,1701l609,,,e" filled="f" strokecolor="#24282b" strokeweight="39e-5mm">
                <v:path arrowok="t"/>
              </v:shape>
              <v:rect id="_x0000_s23611" style="position:absolute;left:921;top:2027;width:101;height:230;mso-wrap-style:none;v-text-anchor:top" filled="f" stroked="f">
                <v:textbox style="mso-next-textbox:#_x0000_s2361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3612" style="position:absolute;left:751;top:1843;width:101;height:230;mso-wrap-style:none;v-text-anchor:top" filled="f" stroked="f">
                <v:textbox style="mso-next-textbox:#_x0000_s23612;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3613" style="position:absolute;left:425;top:1517;width:451;height:230;mso-wrap-style:none;v-text-anchor:top" filled="f" stroked="f">
                <v:textbox style="mso-next-textbox:#_x0000_s23613;mso-fit-shape-to-text:t" inset="0,0,0,0">
                  <w:txbxContent>
                    <w:p w:rsidR="00C17879" w:rsidRDefault="00C17879" w:rsidP="00C17879">
                      <w:pPr>
                        <w:spacing w:before="0" w:line="240" w:lineRule="auto"/>
                      </w:pPr>
                      <w:r>
                        <w:rPr>
                          <w:rFonts w:cs="Times New Roman"/>
                          <w:color w:val="24282B"/>
                          <w:sz w:val="20"/>
                          <w:szCs w:val="20"/>
                        </w:rPr>
                        <w:t>5 000</w:t>
                      </w:r>
                    </w:p>
                  </w:txbxContent>
                </v:textbox>
              </v:rect>
              <v:rect id="_x0000_s23614" style="position:absolute;left:326;top:1177;width:551;height:230;mso-wrap-style:none;v-text-anchor:top" filled="f" stroked="f">
                <v:textbox style="mso-next-textbox:#_x0000_s23614;mso-fit-shape-to-text:t" inset="0,0,0,0">
                  <w:txbxContent>
                    <w:p w:rsidR="00C17879" w:rsidRDefault="00C17879" w:rsidP="00C17879">
                      <w:pPr>
                        <w:spacing w:before="0" w:line="240" w:lineRule="auto"/>
                      </w:pPr>
                      <w:r>
                        <w:rPr>
                          <w:rFonts w:cs="Times New Roman"/>
                          <w:color w:val="24282B"/>
                          <w:sz w:val="20"/>
                          <w:szCs w:val="20"/>
                        </w:rPr>
                        <w:t>10 000</w:t>
                      </w:r>
                    </w:p>
                  </w:txbxContent>
                </v:textbox>
              </v:rect>
              <v:rect id="_x0000_s23615" style="position:absolute;left:326;top:865;width:551;height:230;mso-wrap-style:none;v-text-anchor:top" filled="f" stroked="f">
                <v:textbox style="mso-next-textbox:#_x0000_s23615;mso-fit-shape-to-text:t" inset="0,0,0,0">
                  <w:txbxContent>
                    <w:p w:rsidR="00C17879" w:rsidRDefault="00C17879" w:rsidP="00C17879">
                      <w:pPr>
                        <w:spacing w:before="0" w:line="240" w:lineRule="auto"/>
                      </w:pPr>
                      <w:r>
                        <w:rPr>
                          <w:rFonts w:cs="Times New Roman"/>
                          <w:color w:val="24282B"/>
                          <w:sz w:val="20"/>
                          <w:szCs w:val="20"/>
                        </w:rPr>
                        <w:t>15 000</w:t>
                      </w:r>
                    </w:p>
                  </w:txbxContent>
                </v:textbox>
              </v:rect>
              <v:rect id="_x0000_s23616" style="position:absolute;left:326;top:539;width:551;height:230;mso-wrap-style:none;v-text-anchor:top" filled="f" stroked="f">
                <v:textbox style="mso-next-textbox:#_x0000_s23616;mso-fit-shape-to-text:t" inset="0,0,0,0">
                  <w:txbxContent>
                    <w:p w:rsidR="00C17879" w:rsidRDefault="00C17879" w:rsidP="00C17879">
                      <w:pPr>
                        <w:spacing w:before="0" w:line="240" w:lineRule="auto"/>
                      </w:pPr>
                      <w:r>
                        <w:rPr>
                          <w:rFonts w:cs="Times New Roman"/>
                          <w:color w:val="24282B"/>
                          <w:sz w:val="20"/>
                          <w:szCs w:val="20"/>
                        </w:rPr>
                        <w:t>20 000</w:t>
                      </w:r>
                    </w:p>
                  </w:txbxContent>
                </v:textbox>
              </v:rect>
              <v:rect id="_x0000_s23617" style="position:absolute;left:326;top:199;width:551;height:230;mso-wrap-style:none;v-text-anchor:top" filled="f" stroked="f">
                <v:textbox style="mso-next-textbox:#_x0000_s23617;mso-fit-shape-to-text:t" inset="0,0,0,0">
                  <w:txbxContent>
                    <w:p w:rsidR="00C17879" w:rsidRDefault="00C17879" w:rsidP="00C17879">
                      <w:pPr>
                        <w:spacing w:before="0" w:line="240" w:lineRule="auto"/>
                      </w:pPr>
                      <w:r>
                        <w:rPr>
                          <w:rFonts w:cs="Times New Roman"/>
                          <w:color w:val="24282B"/>
                          <w:sz w:val="20"/>
                          <w:szCs w:val="20"/>
                        </w:rPr>
                        <w:t>25 000</w:t>
                      </w:r>
                    </w:p>
                  </w:txbxContent>
                </v:textbox>
              </v:rect>
              <v:rect id="_x0000_s23618" style="position:absolute;left:1544;top:2027;width:301;height:230;mso-wrap-style:none;v-text-anchor:top" filled="f" stroked="f">
                <v:textbox style="mso-next-textbox:#_x0000_s23618;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3619" style="position:absolute;left:2195;top:2027;width:451;height:230;mso-wrap-style:none;v-text-anchor:top" filled="f" stroked="f">
                <v:textbox style="mso-next-textbox:#_x0000_s23619;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3620" style="position:absolute;left:2918;top:2027;width:451;height:230;mso-wrap-style:none;v-text-anchor:top" filled="f" stroked="f">
                <v:textbox style="mso-next-textbox:#_x0000_s23620;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3621" style="position:absolute;left:3626;top:2027;width:451;height:230;mso-wrap-style:none;v-text-anchor:top" filled="f" stroked="f">
                <v:textbox style="mso-next-textbox:#_x0000_s23621;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3622" style="position:absolute;left:4334;top:2027;width:451;height:230;mso-wrap-style:none;v-text-anchor:top" filled="f" stroked="f">
                <v:textbox style="mso-next-textbox:#_x0000_s23622;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3623" style="position:absolute;left:5056;top:2027;width:451;height:230;mso-wrap-style:none;v-text-anchor:top" filled="f" stroked="f">
                <v:textbox style="mso-next-textbox:#_x0000_s23623;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3624" style="position:absolute;left:921;top:4848;width:101;height:230;mso-wrap-style:none;v-text-anchor:top" filled="f" stroked="f">
                <v:textbox style="mso-next-textbox:#_x0000_s23624;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3625" style="position:absolute;left:1544;top:4848;width:301;height:230;mso-wrap-style:none;v-text-anchor:top" filled="f" stroked="f">
                <v:textbox style="mso-next-textbox:#_x0000_s23625;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3626" style="position:absolute;left:2195;top:4848;width:451;height:230;mso-wrap-style:none;v-text-anchor:top" filled="f" stroked="f">
                <v:textbox style="mso-next-textbox:#_x0000_s23626;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3627" style="position:absolute;left:2918;top:4848;width:451;height:230;mso-wrap-style:none;v-text-anchor:top" filled="f" stroked="f">
                <v:textbox style="mso-next-textbox:#_x0000_s23627;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3628" style="position:absolute;left:3626;top:4848;width:451;height:230;mso-wrap-style:none;v-text-anchor:top" filled="f" stroked="f">
                <v:textbox style="mso-next-textbox:#_x0000_s23628;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3629" style="position:absolute;left:4334;top:4848;width:451;height:230;mso-wrap-style:none;v-text-anchor:top" filled="f" stroked="f">
                <v:textbox style="mso-next-textbox:#_x0000_s23629;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3630" style="position:absolute;left:5056;top:4848;width:451;height:230;mso-wrap-style:none;v-text-anchor:top" filled="f" stroked="f">
                <v:textbox style="mso-next-textbox:#_x0000_s23630;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3631" style="position:absolute;left:5778;top:4848;width:451;height:230;mso-wrap-style:none;v-text-anchor:top" filled="f" stroked="f">
                <v:textbox style="mso-next-textbox:#_x0000_s23631;mso-fit-shape-to-text:t" inset="0,0,0,0">
                  <w:txbxContent>
                    <w:p w:rsidR="00C17879" w:rsidRDefault="00C17879" w:rsidP="00C17879">
                      <w:pPr>
                        <w:spacing w:before="0" w:line="240" w:lineRule="auto"/>
                      </w:pPr>
                      <w:r>
                        <w:rPr>
                          <w:rFonts w:cs="Times New Roman"/>
                          <w:color w:val="24282B"/>
                          <w:sz w:val="20"/>
                          <w:szCs w:val="20"/>
                        </w:rPr>
                        <w:t>3 500</w:t>
                      </w:r>
                    </w:p>
                  </w:txbxContent>
                </v:textbox>
              </v:rect>
              <v:rect id="_x0000_s23632" style="position:absolute;left:6486;top:4848;width:451;height:230;mso-wrap-style:none;v-text-anchor:top" filled="f" stroked="f">
                <v:textbox style="mso-next-textbox:#_x0000_s23632;mso-fit-shape-to-text:t" inset="0,0,0,0">
                  <w:txbxContent>
                    <w:p w:rsidR="00C17879" w:rsidRDefault="00C17879" w:rsidP="00C17879">
                      <w:pPr>
                        <w:spacing w:before="0" w:line="240" w:lineRule="auto"/>
                      </w:pPr>
                      <w:r>
                        <w:rPr>
                          <w:rFonts w:cs="Times New Roman"/>
                          <w:color w:val="24282B"/>
                          <w:sz w:val="20"/>
                          <w:szCs w:val="20"/>
                        </w:rPr>
                        <w:t>4 000</w:t>
                      </w:r>
                    </w:p>
                  </w:txbxContent>
                </v:textbox>
              </v:rect>
              <v:rect id="_x0000_s23633" style="position:absolute;left:7209;top:4848;width:451;height:230;mso-wrap-style:none;v-text-anchor:top" filled="f" stroked="f">
                <v:textbox style="mso-next-textbox:#_x0000_s23633;mso-fit-shape-to-text:t" inset="0,0,0,0">
                  <w:txbxContent>
                    <w:p w:rsidR="00C17879" w:rsidRDefault="00C17879" w:rsidP="00C17879">
                      <w:pPr>
                        <w:spacing w:before="0" w:line="240" w:lineRule="auto"/>
                      </w:pPr>
                      <w:r>
                        <w:rPr>
                          <w:rFonts w:cs="Times New Roman"/>
                          <w:color w:val="24282B"/>
                          <w:sz w:val="20"/>
                          <w:szCs w:val="20"/>
                        </w:rPr>
                        <w:t>4 500</w:t>
                      </w:r>
                    </w:p>
                  </w:txbxContent>
                </v:textbox>
              </v:rect>
              <v:rect id="_x0000_s23634" style="position:absolute;left:751;top:4664;width:101;height:230;mso-wrap-style:none;v-text-anchor:top" filled="f" stroked="f">
                <v:textbox style="mso-next-textbox:#_x0000_s23634;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3635" style="position:absolute;left:666;top:4338;width:201;height:230;mso-wrap-style:none;v-text-anchor:top" filled="f" stroked="f">
                <v:textbox style="mso-next-textbox:#_x0000_s23635;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3636" style="position:absolute;left:567;top:4012;width:301;height:230;mso-wrap-style:none;v-text-anchor:top" filled="f" stroked="f">
                <v:textbox style="mso-next-textbox:#_x0000_s23636;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3637" style="position:absolute;left:567;top:3686;width:301;height:230;mso-wrap-style:none;v-text-anchor:top" filled="f" stroked="f">
                <v:textbox style="mso-next-textbox:#_x0000_s23637;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23638" style="position:absolute;left:567;top:3346;width:301;height:230;mso-wrap-style:none;v-text-anchor:top" filled="f" stroked="f">
                <v:textbox style="mso-next-textbox:#_x0000_s23638;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3639" style="position:absolute;left:567;top:3034;width:301;height:230;mso-wrap-style:none;v-text-anchor:top" filled="f" stroked="f">
                <v:textbox style="mso-next-textbox:#_x0000_s23639;mso-fit-shape-to-text:t" inset="0,0,0,0">
                  <w:txbxContent>
                    <w:p w:rsidR="00C17879" w:rsidRDefault="00C17879" w:rsidP="00C17879">
                      <w:pPr>
                        <w:spacing w:before="0" w:line="240" w:lineRule="auto"/>
                      </w:pPr>
                      <w:r>
                        <w:rPr>
                          <w:rFonts w:cs="Times New Roman"/>
                          <w:color w:val="24282B"/>
                          <w:sz w:val="20"/>
                          <w:szCs w:val="20"/>
                        </w:rPr>
                        <w:t>250</w:t>
                      </w:r>
                    </w:p>
                  </w:txbxContent>
                </v:textbox>
              </v:rect>
              <v:rect id="_x0000_s23640" style="position:absolute;left:1176;top:-28;width:234;height:230;mso-wrap-style:none;v-text-anchor:top" filled="f" stroked="f">
                <v:textbox style="mso-next-textbox:#_x0000_s23640;mso-fit-shape-to-text:t" inset="0,0,0,0">
                  <w:txbxContent>
                    <w:p w:rsidR="00C17879" w:rsidRDefault="00C17879" w:rsidP="00C17879">
                      <w:pPr>
                        <w:spacing w:before="0" w:line="240" w:lineRule="auto"/>
                      </w:pPr>
                      <w:r>
                        <w:rPr>
                          <w:rFonts w:cs="Times New Roman"/>
                          <w:color w:val="24282B"/>
                          <w:sz w:val="20"/>
                          <w:szCs w:val="20"/>
                        </w:rPr>
                        <w:t>(1)</w:t>
                      </w:r>
                    </w:p>
                  </w:txbxContent>
                </v:textbox>
              </v:rect>
              <v:rect id="_x0000_s23641" style="position:absolute;left:1827;top:-28;width:234;height:230;mso-wrap-style:none;v-text-anchor:top" filled="f" stroked="f">
                <v:textbox style="mso-next-textbox:#_x0000_s23641;mso-fit-shape-to-text:t" inset="0,0,0,0">
                  <w:txbxContent>
                    <w:p w:rsidR="00C17879" w:rsidRDefault="00C17879" w:rsidP="00C17879">
                      <w:pPr>
                        <w:spacing w:before="0" w:line="240" w:lineRule="auto"/>
                      </w:pPr>
                      <w:r>
                        <w:rPr>
                          <w:rFonts w:cs="Times New Roman"/>
                          <w:color w:val="24282B"/>
                          <w:sz w:val="20"/>
                          <w:szCs w:val="20"/>
                        </w:rPr>
                        <w:t>(2)</w:t>
                      </w:r>
                    </w:p>
                  </w:txbxContent>
                </v:textbox>
              </v:rect>
              <v:rect id="_x0000_s23642" style="position:absolute;left:2464;top:-28;width:234;height:230;mso-wrap-style:none;v-text-anchor:top" filled="f" stroked="f">
                <v:textbox style="mso-next-textbox:#_x0000_s23642;mso-fit-shape-to-text:t" inset="0,0,0,0">
                  <w:txbxContent>
                    <w:p w:rsidR="00C17879" w:rsidRDefault="00C17879" w:rsidP="00C17879">
                      <w:pPr>
                        <w:spacing w:before="0" w:line="240" w:lineRule="auto"/>
                      </w:pPr>
                      <w:r>
                        <w:rPr>
                          <w:rFonts w:cs="Times New Roman"/>
                          <w:color w:val="24282B"/>
                          <w:sz w:val="20"/>
                          <w:szCs w:val="20"/>
                        </w:rPr>
                        <w:t>(3)</w:t>
                      </w:r>
                    </w:p>
                  </w:txbxContent>
                </v:textbox>
              </v:rect>
              <v:rect id="_x0000_s23643" style="position:absolute;left:3116;top:-28;width:234;height:230;mso-wrap-style:none;v-text-anchor:top" filled="f" stroked="f">
                <v:textbox style="mso-next-textbox:#_x0000_s23643;mso-fit-shape-to-text:t" inset="0,0,0,0">
                  <w:txbxContent>
                    <w:p w:rsidR="00C17879" w:rsidRDefault="00C17879" w:rsidP="00C17879">
                      <w:pPr>
                        <w:spacing w:before="0" w:line="240" w:lineRule="auto"/>
                      </w:pPr>
                      <w:r>
                        <w:rPr>
                          <w:rFonts w:cs="Times New Roman"/>
                          <w:color w:val="24282B"/>
                          <w:sz w:val="20"/>
                          <w:szCs w:val="20"/>
                        </w:rPr>
                        <w:t>(4)</w:t>
                      </w:r>
                    </w:p>
                  </w:txbxContent>
                </v:textbox>
              </v:rect>
              <v:rect id="_x0000_s23644" style="position:absolute;left:3767;top:-28;width:234;height:230;mso-wrap-style:none;v-text-anchor:top" filled="f" stroked="f">
                <v:textbox style="mso-next-textbox:#_x0000_s23644;mso-fit-shape-to-text:t" inset="0,0,0,0">
                  <w:txbxContent>
                    <w:p w:rsidR="00C17879" w:rsidRDefault="00C17879" w:rsidP="00C17879">
                      <w:pPr>
                        <w:spacing w:before="0" w:line="240" w:lineRule="auto"/>
                      </w:pPr>
                      <w:r>
                        <w:rPr>
                          <w:rFonts w:cs="Times New Roman"/>
                          <w:color w:val="24282B"/>
                          <w:sz w:val="20"/>
                          <w:szCs w:val="20"/>
                        </w:rPr>
                        <w:t>(5)</w:t>
                      </w:r>
                    </w:p>
                  </w:txbxContent>
                </v:textbox>
              </v:rect>
              <v:rect id="_x0000_s23645" style="position:absolute;left:4390;top:-28;width:234;height:230;mso-wrap-style:none;v-text-anchor:top" filled="f" stroked="f">
                <v:textbox style="mso-next-textbox:#_x0000_s23645;mso-fit-shape-to-text:t" inset="0,0,0,0">
                  <w:txbxContent>
                    <w:p w:rsidR="00C17879" w:rsidRDefault="00C17879" w:rsidP="00C17879">
                      <w:pPr>
                        <w:spacing w:before="0" w:line="240" w:lineRule="auto"/>
                      </w:pPr>
                      <w:r>
                        <w:rPr>
                          <w:rFonts w:cs="Times New Roman"/>
                          <w:color w:val="24282B"/>
                          <w:sz w:val="20"/>
                          <w:szCs w:val="20"/>
                        </w:rPr>
                        <w:t>(6)</w:t>
                      </w:r>
                    </w:p>
                  </w:txbxContent>
                </v:textbox>
              </v:rect>
              <v:rect id="_x0000_s23646" style="position:absolute;left:5042;top:-28;width:234;height:230;mso-wrap-style:none;v-text-anchor:top" filled="f" stroked="f">
                <v:textbox style="mso-next-textbox:#_x0000_s23646;mso-fit-shape-to-text:t" inset="0,0,0,0">
                  <w:txbxContent>
                    <w:p w:rsidR="00C17879" w:rsidRDefault="00C17879" w:rsidP="00C17879">
                      <w:pPr>
                        <w:spacing w:before="0" w:line="240" w:lineRule="auto"/>
                      </w:pPr>
                      <w:r>
                        <w:rPr>
                          <w:rFonts w:cs="Times New Roman"/>
                          <w:color w:val="24282B"/>
                          <w:sz w:val="20"/>
                          <w:szCs w:val="20"/>
                        </w:rPr>
                        <w:t>(7)</w:t>
                      </w:r>
                    </w:p>
                  </w:txbxContent>
                </v:textbox>
              </v:rect>
              <v:rect id="_x0000_s23647" style="position:absolute;left:5679;top:-28;width:234;height:230;mso-wrap-style:none;v-text-anchor:top" filled="f" stroked="f">
                <v:textbox style="mso-next-textbox:#_x0000_s23647;mso-fit-shape-to-text:t" inset="0,0,0,0">
                  <w:txbxContent>
                    <w:p w:rsidR="00C17879" w:rsidRDefault="00C17879" w:rsidP="00C17879">
                      <w:pPr>
                        <w:spacing w:before="0" w:line="240" w:lineRule="auto"/>
                      </w:pPr>
                      <w:r>
                        <w:rPr>
                          <w:rFonts w:cs="Times New Roman"/>
                          <w:color w:val="24282B"/>
                          <w:sz w:val="20"/>
                          <w:szCs w:val="20"/>
                        </w:rPr>
                        <w:t>(8)</w:t>
                      </w:r>
                    </w:p>
                  </w:txbxContent>
                </v:textbox>
              </v:rect>
              <v:rect id="_x0000_s23648" style="position:absolute;left:6331;top:-28;width:234;height:230;mso-wrap-style:none;v-text-anchor:top" filled="f" stroked="f">
                <v:textbox style="mso-next-textbox:#_x0000_s23648;mso-fit-shape-to-text:t" inset="0,0,0,0">
                  <w:txbxContent>
                    <w:p w:rsidR="00C17879" w:rsidRDefault="00C17879" w:rsidP="00C17879">
                      <w:pPr>
                        <w:spacing w:before="0" w:line="240" w:lineRule="auto"/>
                      </w:pPr>
                      <w:r>
                        <w:rPr>
                          <w:rFonts w:cs="Times New Roman"/>
                          <w:color w:val="24282B"/>
                          <w:sz w:val="20"/>
                          <w:szCs w:val="20"/>
                        </w:rPr>
                        <w:t>(9)</w:t>
                      </w:r>
                    </w:p>
                  </w:txbxContent>
                </v:textbox>
              </v:rect>
              <v:rect id="_x0000_s23649" style="position:absolute;left:5778;top:2027;width:451;height:230;mso-wrap-style:none;v-text-anchor:top" filled="f" stroked="f">
                <v:textbox style="mso-next-textbox:#_x0000_s23649;mso-fit-shape-to-text:t" inset="0,0,0,0">
                  <w:txbxContent>
                    <w:p w:rsidR="00C17879" w:rsidRDefault="00C17879" w:rsidP="00C17879">
                      <w:pPr>
                        <w:spacing w:before="0" w:line="240" w:lineRule="auto"/>
                      </w:pPr>
                      <w:r>
                        <w:rPr>
                          <w:rFonts w:cs="Times New Roman"/>
                          <w:color w:val="24282B"/>
                          <w:sz w:val="20"/>
                          <w:szCs w:val="20"/>
                        </w:rPr>
                        <w:t>3 500</w:t>
                      </w:r>
                    </w:p>
                  </w:txbxContent>
                </v:textbox>
              </v:rect>
              <v:rect id="_x0000_s23650" style="position:absolute;left:6486;top:2027;width:451;height:230;mso-wrap-style:none;v-text-anchor:top" filled="f" stroked="f">
                <v:textbox style="mso-next-textbox:#_x0000_s23650;mso-fit-shape-to-text:t" inset="0,0,0,0">
                  <w:txbxContent>
                    <w:p w:rsidR="00C17879" w:rsidRDefault="00C17879" w:rsidP="00C17879">
                      <w:pPr>
                        <w:spacing w:before="0" w:line="240" w:lineRule="auto"/>
                      </w:pPr>
                      <w:r>
                        <w:rPr>
                          <w:rFonts w:cs="Times New Roman"/>
                          <w:color w:val="24282B"/>
                          <w:sz w:val="20"/>
                          <w:szCs w:val="20"/>
                        </w:rPr>
                        <w:t>4 000</w:t>
                      </w:r>
                    </w:p>
                  </w:txbxContent>
                </v:textbox>
              </v:rect>
              <v:rect id="_x0000_s23651" style="position:absolute;left:7209;top:2027;width:451;height:230;mso-wrap-style:none;v-text-anchor:top" filled="f" stroked="f">
                <v:textbox style="mso-next-textbox:#_x0000_s23651;mso-fit-shape-to-text:t" inset="0,0,0,0">
                  <w:txbxContent>
                    <w:p w:rsidR="00C17879" w:rsidRDefault="00C17879" w:rsidP="00C17879">
                      <w:pPr>
                        <w:spacing w:before="0" w:line="240" w:lineRule="auto"/>
                      </w:pPr>
                      <w:r>
                        <w:rPr>
                          <w:rFonts w:cs="Times New Roman"/>
                          <w:color w:val="24282B"/>
                          <w:sz w:val="20"/>
                          <w:szCs w:val="20"/>
                        </w:rPr>
                        <w:t>4 500</w:t>
                      </w:r>
                    </w:p>
                  </w:txbxContent>
                </v:textbox>
              </v:rect>
              <v:rect id="_x0000_s23652" style="position:absolute;left:1303;top:553;width:281;height:161;mso-wrap-style:none;v-text-anchor:top" filled="f" stroked="f">
                <v:textbox style="mso-next-textbox:#_x0000_s23652;mso-fit-shape-to-text:t" inset="0,0,0,0">
                  <w:txbxContent>
                    <w:p w:rsidR="00C17879" w:rsidRDefault="00C17879" w:rsidP="00C17879">
                      <w:pPr>
                        <w:spacing w:before="0" w:line="240" w:lineRule="auto"/>
                      </w:pPr>
                      <w:r>
                        <w:rPr>
                          <w:rFonts w:cs="Times New Roman"/>
                          <w:color w:val="24211D"/>
                          <w:sz w:val="14"/>
                          <w:szCs w:val="14"/>
                        </w:rPr>
                        <w:t>2000</w:t>
                      </w:r>
                    </w:p>
                  </w:txbxContent>
                </v:textbox>
              </v:rect>
              <v:rect id="_x0000_s23653" style="position:absolute;left:1289;top:709;width:281;height:161;mso-wrap-style:none;v-text-anchor:top" filled="f" stroked="f">
                <v:textbox style="mso-next-textbox:#_x0000_s23653;mso-fit-shape-to-text:t" inset="0,0,0,0">
                  <w:txbxContent>
                    <w:p w:rsidR="00C17879" w:rsidRDefault="00C17879" w:rsidP="00C17879">
                      <w:pPr>
                        <w:spacing w:before="0" w:line="240" w:lineRule="auto"/>
                      </w:pPr>
                      <w:r>
                        <w:rPr>
                          <w:rFonts w:cs="Times New Roman"/>
                          <w:color w:val="24211D"/>
                          <w:sz w:val="14"/>
                          <w:szCs w:val="14"/>
                        </w:rPr>
                        <w:t>1500</w:t>
                      </w:r>
                    </w:p>
                  </w:txbxContent>
                </v:textbox>
              </v:rect>
              <v:rect id="_x0000_s23654" style="position:absolute;left:1289;top:850;width:281;height:161;mso-wrap-style:none;v-text-anchor:top" filled="f" stroked="f">
                <v:textbox style="mso-next-textbox:#_x0000_s23654;mso-fit-shape-to-text:t" inset="0,0,0,0">
                  <w:txbxContent>
                    <w:p w:rsidR="00C17879" w:rsidRDefault="00C17879" w:rsidP="00C17879">
                      <w:pPr>
                        <w:spacing w:before="0" w:line="240" w:lineRule="auto"/>
                      </w:pPr>
                      <w:r>
                        <w:rPr>
                          <w:rFonts w:cs="Times New Roman"/>
                          <w:color w:val="24211D"/>
                          <w:sz w:val="14"/>
                          <w:szCs w:val="14"/>
                        </w:rPr>
                        <w:t>1000</w:t>
                      </w:r>
                    </w:p>
                  </w:txbxContent>
                </v:textbox>
              </v:rect>
              <v:rect id="_x0000_s23655" style="position:absolute;left:1360;top:1006;width:211;height:161;mso-wrap-style:none;v-text-anchor:top" filled="f" stroked="f">
                <v:textbox style="mso-next-textbox:#_x0000_s23655;mso-fit-shape-to-text:t" inset="0,0,0,0">
                  <w:txbxContent>
                    <w:p w:rsidR="00C17879" w:rsidRDefault="00C17879" w:rsidP="00C17879">
                      <w:pPr>
                        <w:spacing w:before="0" w:line="240" w:lineRule="auto"/>
                      </w:pPr>
                      <w:r>
                        <w:rPr>
                          <w:rFonts w:cs="Times New Roman"/>
                          <w:color w:val="24211D"/>
                          <w:sz w:val="14"/>
                          <w:szCs w:val="14"/>
                        </w:rPr>
                        <w:t>500</w:t>
                      </w:r>
                    </w:p>
                  </w:txbxContent>
                </v:textbox>
              </v:rect>
              <v:rect id="_x0000_s23656" style="position:absolute;left:1501;top:1276;width:281;height:161;mso-wrap-style:none;v-text-anchor:top" filled="f" stroked="f">
                <v:textbox style="mso-next-textbox:#_x0000_s23656;mso-fit-shape-to-text:t" inset="0,0,0,0">
                  <w:txbxContent>
                    <w:p w:rsidR="00C17879" w:rsidRDefault="00C17879" w:rsidP="00C17879">
                      <w:pPr>
                        <w:spacing w:before="0" w:line="240" w:lineRule="auto"/>
                      </w:pPr>
                      <w:r>
                        <w:rPr>
                          <w:rFonts w:cs="Times New Roman"/>
                          <w:color w:val="24211D"/>
                          <w:sz w:val="14"/>
                          <w:szCs w:val="14"/>
                        </w:rPr>
                        <w:t>1400</w:t>
                      </w:r>
                    </w:p>
                  </w:txbxContent>
                </v:textbox>
              </v:rect>
              <v:rect id="_x0000_s23657" style="position:absolute;left:2110;top:1276;width:281;height:161;mso-wrap-style:none;v-text-anchor:top" filled="f" stroked="f">
                <v:textbox style="mso-next-textbox:#_x0000_s23657;mso-fit-shape-to-text:t" inset="0,0,0,0">
                  <w:txbxContent>
                    <w:p w:rsidR="00C17879" w:rsidRDefault="00C17879" w:rsidP="00C17879">
                      <w:pPr>
                        <w:spacing w:before="0" w:line="240" w:lineRule="auto"/>
                      </w:pPr>
                      <w:r>
                        <w:rPr>
                          <w:rFonts w:cs="Times New Roman"/>
                          <w:color w:val="24211D"/>
                          <w:sz w:val="14"/>
                          <w:szCs w:val="14"/>
                        </w:rPr>
                        <w:t>1450</w:t>
                      </w:r>
                    </w:p>
                  </w:txbxContent>
                </v:textbox>
              </v:rect>
              <v:rect id="_x0000_s23658" style="position:absolute;left:2762;top:1276;width:281;height:161;mso-wrap-style:none;v-text-anchor:top" filled="f" stroked="f">
                <v:textbox style="mso-next-textbox:#_x0000_s23658;mso-fit-shape-to-text:t" inset="0,0,0,0">
                  <w:txbxContent>
                    <w:p w:rsidR="00C17879" w:rsidRDefault="00C17879" w:rsidP="00C17879">
                      <w:pPr>
                        <w:spacing w:before="0" w:line="240" w:lineRule="auto"/>
                      </w:pPr>
                      <w:r>
                        <w:rPr>
                          <w:rFonts w:cs="Times New Roman"/>
                          <w:color w:val="24211D"/>
                          <w:sz w:val="14"/>
                          <w:szCs w:val="14"/>
                        </w:rPr>
                        <w:t>1500</w:t>
                      </w:r>
                    </w:p>
                  </w:txbxContent>
                </v:textbox>
              </v:rect>
              <v:rect id="_x0000_s23659" style="position:absolute;left:1515;top:1148;width:71;height:161;mso-wrap-style:none;v-text-anchor:top" filled="f" stroked="f">
                <v:textbox style="mso-next-textbox:#_x0000_s23659;mso-fit-shape-to-text:t" inset="0,0,0,0">
                  <w:txbxContent>
                    <w:p w:rsidR="00C17879" w:rsidRDefault="00C17879" w:rsidP="00C17879">
                      <w:pPr>
                        <w:spacing w:before="0" w:line="240" w:lineRule="auto"/>
                      </w:pPr>
                      <w:r>
                        <w:rPr>
                          <w:rFonts w:cs="Times New Roman"/>
                          <w:color w:val="24211D"/>
                          <w:sz w:val="14"/>
                          <w:szCs w:val="14"/>
                        </w:rPr>
                        <w:t>0</w:t>
                      </w:r>
                    </w:p>
                  </w:txbxContent>
                </v:textbox>
              </v:rect>
              <v:shape id="_x0000_s23660" type="#_x0000_t202" style="position:absolute;left:3268;top:2301;width:1841;height:644" filled="f" stroked="f">
                <v:textbox style="mso-next-textbox:#_x0000_s23660" inset="0,0,0,0">
                  <w:txbxContent>
                    <w:p w:rsidR="00C17879" w:rsidRPr="00932006"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3661" type="#_x0000_t202" style="position:absolute;left:3287;top:5121;width:1841;height:644" filled="f" stroked="f">
                <v:textbox style="mso-next-textbox:#_x0000_s23661" inset="0,0,0,0">
                  <w:txbxContent>
                    <w:p w:rsidR="00C17879" w:rsidRPr="00932006"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3662" type="#_x0000_t202" style="position:absolute;left:978;top:6007;width:6629;height:946" filled="f" stroked="f">
                <v:textbox style="mso-next-textbox:#_x0000_s23662" inset="0,0,0,0">
                  <w:txbxContent>
                    <w:p w:rsidR="00C17879" w:rsidRPr="004E3830" w:rsidRDefault="00C17879" w:rsidP="00C17879">
                      <w:pPr>
                        <w:spacing w:before="60" w:after="60" w:line="144" w:lineRule="auto"/>
                        <w:jc w:val="left"/>
                        <w:rPr>
                          <w:sz w:val="16"/>
                          <w:szCs w:val="22"/>
                          <w:rtl/>
                        </w:rPr>
                      </w:pPr>
                      <w:r w:rsidRPr="004E3830">
                        <w:rPr>
                          <w:sz w:val="16"/>
                          <w:szCs w:val="22"/>
                        </w:rPr>
                        <w:t>(1)</w:t>
                      </w:r>
                      <w:r w:rsidRPr="004E3830">
                        <w:rPr>
                          <w:rFonts w:hint="cs"/>
                          <w:sz w:val="16"/>
                          <w:szCs w:val="22"/>
                          <w:rtl/>
                        </w:rPr>
                        <w:t xml:space="preserve"> أسود مع الضوضاء، </w:t>
                      </w:r>
                      <w:r w:rsidRPr="004E3830">
                        <w:rPr>
                          <w:sz w:val="16"/>
                          <w:szCs w:val="22"/>
                        </w:rPr>
                        <w:t>(2)</w:t>
                      </w:r>
                      <w:r w:rsidRPr="004E3830">
                        <w:rPr>
                          <w:rFonts w:hint="cs"/>
                          <w:sz w:val="16"/>
                          <w:szCs w:val="22"/>
                          <w:rtl/>
                        </w:rPr>
                        <w:t xml:space="preserve"> أحمر مع الضوضاء، </w:t>
                      </w:r>
                      <w:r w:rsidRPr="004E3830">
                        <w:rPr>
                          <w:sz w:val="16"/>
                          <w:szCs w:val="22"/>
                        </w:rPr>
                        <w:t>(3)</w:t>
                      </w:r>
                      <w:r w:rsidRPr="004E3830">
                        <w:rPr>
                          <w:rFonts w:hint="cs"/>
                          <w:sz w:val="16"/>
                          <w:szCs w:val="22"/>
                          <w:rtl/>
                        </w:rPr>
                        <w:t xml:space="preserve"> أزرق مع الضوضاء، </w:t>
                      </w:r>
                      <w:r w:rsidRPr="004E3830">
                        <w:rPr>
                          <w:sz w:val="16"/>
                          <w:szCs w:val="22"/>
                        </w:rPr>
                        <w:t>(4)</w:t>
                      </w:r>
                      <w:r w:rsidRPr="004E3830">
                        <w:rPr>
                          <w:rFonts w:hint="cs"/>
                          <w:sz w:val="16"/>
                          <w:szCs w:val="22"/>
                          <w:rtl/>
                        </w:rPr>
                        <w:t xml:space="preserve"> أحمر مع الضوضاء، </w:t>
                      </w:r>
                      <w:r w:rsidRPr="004E3830">
                        <w:rPr>
                          <w:sz w:val="16"/>
                          <w:szCs w:val="22"/>
                        </w:rPr>
                        <w:t>(5)</w:t>
                      </w:r>
                      <w:r w:rsidRPr="004E3830">
                        <w:rPr>
                          <w:rFonts w:hint="cs"/>
                          <w:sz w:val="16"/>
                          <w:szCs w:val="22"/>
                          <w:rtl/>
                        </w:rPr>
                        <w:t xml:space="preserve"> أزرق مع الضوضاء، </w:t>
                      </w:r>
                      <w:r w:rsidRPr="004E3830">
                        <w:rPr>
                          <w:sz w:val="16"/>
                          <w:szCs w:val="22"/>
                        </w:rPr>
                        <w:t>(6)</w:t>
                      </w:r>
                      <w:r>
                        <w:rPr>
                          <w:rFonts w:hint="cs"/>
                          <w:sz w:val="16"/>
                          <w:szCs w:val="22"/>
                          <w:rtl/>
                        </w:rPr>
                        <w:t> </w:t>
                      </w:r>
                      <w:r w:rsidRPr="004E3830">
                        <w:rPr>
                          <w:rFonts w:hint="cs"/>
                          <w:sz w:val="16"/>
                          <w:szCs w:val="22"/>
                          <w:rtl/>
                        </w:rPr>
                        <w:t xml:space="preserve">رمادي، </w:t>
                      </w:r>
                      <w:r w:rsidRPr="004E3830">
                        <w:rPr>
                          <w:sz w:val="16"/>
                          <w:szCs w:val="22"/>
                        </w:rPr>
                        <w:t>(7)</w:t>
                      </w:r>
                      <w:r w:rsidRPr="004E3830">
                        <w:rPr>
                          <w:rFonts w:hint="cs"/>
                          <w:sz w:val="16"/>
                          <w:szCs w:val="22"/>
                          <w:rtl/>
                        </w:rPr>
                        <w:t xml:space="preserve"> </w:t>
                      </w:r>
                      <w:r>
                        <w:rPr>
                          <w:rFonts w:hint="cs"/>
                          <w:sz w:val="16"/>
                          <w:szCs w:val="22"/>
                          <w:rtl/>
                        </w:rPr>
                        <w:t>رسوم متحركة</w:t>
                      </w:r>
                      <w:r w:rsidRPr="004E3830">
                        <w:rPr>
                          <w:rFonts w:hint="cs"/>
                          <w:sz w:val="16"/>
                          <w:szCs w:val="22"/>
                          <w:rtl/>
                        </w:rPr>
                        <w:t xml:space="preserve">، </w:t>
                      </w:r>
                      <w:r w:rsidRPr="004E3830">
                        <w:rPr>
                          <w:sz w:val="16"/>
                          <w:szCs w:val="22"/>
                        </w:rPr>
                        <w:t>(8)</w:t>
                      </w:r>
                      <w:r w:rsidRPr="004E3830">
                        <w:rPr>
                          <w:rFonts w:hint="cs"/>
                          <w:sz w:val="16"/>
                          <w:szCs w:val="22"/>
                          <w:rtl/>
                        </w:rPr>
                        <w:t xml:space="preserve">سلة زهور، </w:t>
                      </w:r>
                      <w:r w:rsidRPr="004E3830">
                        <w:rPr>
                          <w:sz w:val="16"/>
                          <w:szCs w:val="22"/>
                        </w:rPr>
                        <w:t>(9)</w:t>
                      </w:r>
                      <w:r w:rsidRPr="004E3830">
                        <w:rPr>
                          <w:rFonts w:hint="cs"/>
                          <w:sz w:val="16"/>
                          <w:szCs w:val="22"/>
                          <w:rtl/>
                        </w:rPr>
                        <w:t xml:space="preserve"> أوراق نبات ذات حفيف.</w:t>
                      </w:r>
                    </w:p>
                    <w:p w:rsidR="00C17879" w:rsidRPr="00932006" w:rsidRDefault="00C17879" w:rsidP="00C17879">
                      <w:pPr>
                        <w:spacing w:before="60" w:after="60" w:line="144" w:lineRule="auto"/>
                        <w:jc w:val="left"/>
                        <w:rPr>
                          <w:sz w:val="16"/>
                          <w:szCs w:val="22"/>
                          <w:lang w:bidi="ar-EG"/>
                        </w:rPr>
                      </w:pPr>
                      <w:r w:rsidRPr="004E3830">
                        <w:rPr>
                          <w:rFonts w:hint="cs"/>
                          <w:sz w:val="16"/>
                          <w:szCs w:val="22"/>
                          <w:rtl/>
                        </w:rPr>
                        <w:t xml:space="preserve">(الضوضاء </w:t>
                      </w:r>
                      <w:r w:rsidRPr="004E3830">
                        <w:rPr>
                          <w:sz w:val="16"/>
                          <w:szCs w:val="22"/>
                        </w:rPr>
                        <w:t>1</w:t>
                      </w:r>
                      <w:r w:rsidRPr="004E3830">
                        <w:rPr>
                          <w:rFonts w:hint="cs"/>
                          <w:sz w:val="16"/>
                          <w:szCs w:val="22"/>
                          <w:rtl/>
                          <w:lang w:bidi="ar-EG"/>
                        </w:rPr>
                        <w:t xml:space="preserve">: ضوضاء سوداء، الضوضاء </w:t>
                      </w:r>
                      <w:r w:rsidRPr="004E3830">
                        <w:rPr>
                          <w:sz w:val="16"/>
                          <w:szCs w:val="22"/>
                          <w:lang w:bidi="ar-EG"/>
                        </w:rPr>
                        <w:t>2</w:t>
                      </w:r>
                      <w:r w:rsidRPr="004E3830">
                        <w:rPr>
                          <w:rFonts w:hint="cs"/>
                          <w:sz w:val="16"/>
                          <w:szCs w:val="22"/>
                          <w:rtl/>
                          <w:lang w:bidi="ar-EG"/>
                        </w:rPr>
                        <w:t>، ضوضاء بيضاء.)</w:t>
                      </w:r>
                    </w:p>
                  </w:txbxContent>
                </v:textbox>
              </v:shape>
            </v:group>
            <w10:wrap type="none"/>
            <w10:anchorlock/>
          </v:group>
        </w:pict>
      </w:r>
    </w:p>
    <w:p w:rsidR="00571894" w:rsidRDefault="00571894">
      <w:pPr>
        <w:overflowPunct/>
        <w:autoSpaceDE/>
        <w:autoSpaceDN/>
        <w:bidi w:val="0"/>
        <w:adjustRightInd/>
        <w:spacing w:before="0" w:line="240" w:lineRule="auto"/>
        <w:jc w:val="left"/>
        <w:textAlignment w:val="auto"/>
        <w:rPr>
          <w:rtl/>
          <w:lang w:val="en-GB" w:eastAsia="en-US"/>
        </w:rPr>
      </w:pPr>
      <w:r>
        <w:rPr>
          <w:rtl/>
          <w:lang w:val="en-GB" w:eastAsia="en-US"/>
        </w:rPr>
        <w:br w:type="page"/>
      </w:r>
    </w:p>
    <w:p w:rsidR="00C17879" w:rsidRDefault="00C17879" w:rsidP="00571894">
      <w:pPr>
        <w:tabs>
          <w:tab w:val="left" w:pos="794"/>
          <w:tab w:val="left" w:pos="1191"/>
          <w:tab w:val="left" w:pos="1588"/>
          <w:tab w:val="left" w:pos="1985"/>
        </w:tabs>
        <w:rPr>
          <w:rFonts w:hint="cs"/>
          <w:rtl/>
          <w:lang w:val="en-GB" w:eastAsia="en-US"/>
        </w:rPr>
      </w:pPr>
      <w:r w:rsidRPr="00CF7332">
        <w:rPr>
          <w:rFonts w:hint="cs"/>
          <w:rtl/>
          <w:lang w:val="en-GB" w:eastAsia="en-US"/>
        </w:rPr>
        <w:lastRenderedPageBreak/>
        <w:t xml:space="preserve">المشهد </w:t>
      </w:r>
      <w:r w:rsidRPr="00CF7332">
        <w:rPr>
          <w:lang w:val="en-GB" w:eastAsia="en-US"/>
        </w:rPr>
        <w:t>7</w:t>
      </w:r>
      <w:r w:rsidRPr="00CF7332">
        <w:rPr>
          <w:rFonts w:hint="cs"/>
          <w:rtl/>
          <w:lang w:val="en-GB" w:eastAsia="en-US"/>
        </w:rPr>
        <w:t xml:space="preserve"> (الرسوم المتحركة) هو صورة متحركة (وليس صورة ثابتة)، ولكن قد يُخطأ فيه على أنه صورة ثابتة لأن الحركة تنحصر في رقعة صغيرة من الإطار. وفي هذا المشهد، تزيد</w:t>
      </w:r>
      <w:r w:rsidRPr="00CF7332">
        <w:rPr>
          <w:rFonts w:eastAsia="MS PMincho" w:hint="cs"/>
          <w:rtl/>
          <w:lang w:val="en-GB" w:eastAsia="en-US"/>
        </w:rPr>
        <w:t xml:space="preserve"> المعلومات الزمنية الفيديوية </w:t>
      </w:r>
      <w:r w:rsidRPr="00CF7332">
        <w:rPr>
          <w:lang w:val="en-GB" w:eastAsia="en-US"/>
        </w:rPr>
        <w:t>(TI)</w:t>
      </w:r>
      <w:r w:rsidRPr="00CF7332">
        <w:rPr>
          <w:rFonts w:hint="cs"/>
          <w:rtl/>
          <w:lang w:val="en-GB" w:eastAsia="en-US"/>
        </w:rPr>
        <w:t xml:space="preserve"> دوماً عن </w:t>
      </w:r>
      <w:r w:rsidRPr="00CF7332">
        <w:rPr>
          <w:lang w:val="en-GB" w:eastAsia="en-US"/>
        </w:rPr>
        <w:t>10</w:t>
      </w:r>
      <w:r w:rsidRPr="00CF7332">
        <w:rPr>
          <w:rFonts w:hint="cs"/>
          <w:rtl/>
          <w:lang w:val="en-GB" w:eastAsia="en-US"/>
        </w:rPr>
        <w:t xml:space="preserve">، وتختلف سلسلة البيانات عنها في صورة ثابتة. وحتى صور الرسوم المتحركة التي تتقلص الفروق فيها بين الأطر غالباً، فيمكن تمييزها عن الصور الثابتة بمراقبة </w:t>
      </w:r>
      <w:r w:rsidRPr="00CF7332">
        <w:rPr>
          <w:rFonts w:eastAsia="MS PMincho" w:hint="cs"/>
          <w:rtl/>
          <w:lang w:val="en-GB" w:eastAsia="en-US"/>
        </w:rPr>
        <w:t>المعلومات الزمنية الفيديوية</w:t>
      </w:r>
      <w:r w:rsidRPr="00CF7332">
        <w:rPr>
          <w:rFonts w:hint="cs"/>
          <w:rtl/>
          <w:lang w:val="en-GB" w:eastAsia="en-US"/>
        </w:rPr>
        <w:t>.</w:t>
      </w:r>
    </w:p>
    <w:p w:rsidR="00571894" w:rsidRDefault="00571894" w:rsidP="00571894">
      <w:pPr>
        <w:tabs>
          <w:tab w:val="left" w:pos="794"/>
          <w:tab w:val="left" w:pos="1191"/>
          <w:tab w:val="left" w:pos="1588"/>
          <w:tab w:val="left" w:pos="1985"/>
        </w:tabs>
        <w:rPr>
          <w:rFonts w:hint="cs"/>
          <w:rtl/>
          <w:lang w:val="en-GB" w:eastAsia="en-US"/>
        </w:rPr>
      </w:pPr>
    </w:p>
    <w:p w:rsidR="00571894" w:rsidRPr="00571894" w:rsidRDefault="00571894" w:rsidP="00571894">
      <w:pPr>
        <w:tabs>
          <w:tab w:val="left" w:pos="794"/>
          <w:tab w:val="left" w:pos="1191"/>
          <w:tab w:val="left" w:pos="1588"/>
          <w:tab w:val="left" w:pos="1985"/>
        </w:tabs>
        <w:rPr>
          <w:lang w:val="en-GB" w:eastAsia="en-US"/>
        </w:rPr>
      </w:pPr>
    </w:p>
    <w:p w:rsidR="00C17879" w:rsidRPr="00CF7332" w:rsidRDefault="00C17879" w:rsidP="00C17879">
      <w:pPr>
        <w:pStyle w:val="FigureNo"/>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22</w:t>
      </w:r>
    </w:p>
    <w:p w:rsidR="00C17879" w:rsidRPr="00CF7332" w:rsidRDefault="00C17879" w:rsidP="00C17879">
      <w:pPr>
        <w:pStyle w:val="FigureTitle"/>
        <w:rPr>
          <w:rtl/>
          <w:lang w:val="en-GB" w:eastAsia="en-US"/>
        </w:rPr>
      </w:pPr>
      <w:r w:rsidRPr="00CF7332">
        <w:rPr>
          <w:rFonts w:hint="cs"/>
          <w:rtl/>
          <w:lang w:eastAsia="en-US"/>
        </w:rPr>
        <w:t xml:space="preserve">المشهد </w:t>
      </w:r>
      <w:r w:rsidRPr="00CF7332">
        <w:rPr>
          <w:lang w:eastAsia="en-US"/>
        </w:rPr>
        <w:t>7</w:t>
      </w:r>
      <w:r w:rsidRPr="00CF7332">
        <w:rPr>
          <w:rFonts w:hint="cs"/>
          <w:rtl/>
          <w:lang w:eastAsia="en-US"/>
        </w:rPr>
        <w:t xml:space="preserve"> في الجمود </w:t>
      </w:r>
      <w:r w:rsidRPr="00CF7332">
        <w:rPr>
          <w:lang w:val="en-GB" w:eastAsia="en-US"/>
        </w:rPr>
        <w:t>II</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eastAsia="en-US" w:bidi="ar-SY"/>
        </w:rPr>
      </w:pPr>
      <w:r>
        <w:rPr>
          <w:rtl/>
          <w:lang w:eastAsia="en-US" w:bidi="ar-SY"/>
        </w:rPr>
      </w:r>
      <w:r>
        <w:rPr>
          <w:lang w:eastAsia="en-US" w:bidi="ar-SY"/>
        </w:rPr>
        <w:pict>
          <v:group id="_x0000_s22868" editas="canvas" style="width:388.2pt;height:289.05pt;mso-position-horizontal-relative:char;mso-position-vertical-relative:line" coordorigin=",-28" coordsize="7764,5781">
            <o:lock v:ext="edit" aspectratio="t"/>
            <v:shape id="_x0000_s22869" type="#_x0000_t75" style="position:absolute;top:-28;width:7764;height:5781" o:preferrelative="f">
              <v:fill o:detectmouseclick="t"/>
              <v:path o:extrusionok="t" o:connecttype="none"/>
              <o:lock v:ext="edit" text="t"/>
            </v:shape>
            <v:group id="_x0000_s22870" style="position:absolute;left:553;top:-28;width:7124;height:5693" coordorigin="553,-28" coordsize="7124,5693">
              <v:rect id="_x0000_s22871" style="position:absolute;left:6915;top:5504;width:214;height:161;mso-wrap-style:none;v-text-anchor:top" filled="f" stroked="f">
                <v:textbox style="mso-next-textbox:#_x0000_s22871;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2872" style="position:absolute;left:7141;top:5504;width:467;height:161;mso-wrap-style:none;v-text-anchor:top" filled="f" stroked="f">
                <v:textbox style="mso-next-textbox:#_x0000_s22872;mso-fit-shape-to-text:t" inset="0,0,0,0">
                  <w:txbxContent>
                    <w:p w:rsidR="00C17879" w:rsidRDefault="00C17879" w:rsidP="00C17879">
                      <w:pPr>
                        <w:spacing w:before="0" w:line="240" w:lineRule="auto"/>
                      </w:pPr>
                      <w:r>
                        <w:rPr>
                          <w:rFonts w:cs="Times New Roman"/>
                          <w:color w:val="24211D"/>
                          <w:sz w:val="14"/>
                          <w:szCs w:val="14"/>
                        </w:rPr>
                        <w:t>1865-22</w:t>
                      </w:r>
                    </w:p>
                  </w:txbxContent>
                </v:textbox>
              </v:rect>
              <v:line id="_x0000_s22873" style="position:absolute" from="864,85" to="865,1731" strokecolor="#24282b" strokeweight="39e-5mm"/>
              <v:line id="_x0000_s22874" style="position:absolute" from="864,1731" to="907,1732" strokecolor="#24282b" strokeweight="39e-5mm"/>
              <v:line id="_x0000_s22875" style="position:absolute" from="864,1404" to="907,1405" strokecolor="#24282b" strokeweight="39e-5mm"/>
              <v:line id="_x0000_s22876" style="position:absolute" from="864,1064" to="907,1065" strokecolor="#24282b" strokeweight="39e-5mm"/>
              <v:line id="_x0000_s22877" style="position:absolute" from="864,738" to="907,739" strokecolor="#24282b" strokeweight="39e-5mm"/>
              <v:line id="_x0000_s22878" style="position:absolute" from="864,411" to="907,412" strokecolor="#24282b" strokeweight="39e-5mm"/>
              <v:line id="_x0000_s22879" style="position:absolute" from="864,85" to="907,86" strokecolor="#24282b" strokeweight="39e-5mm"/>
              <v:line id="_x0000_s22880" style="position:absolute" from="864,1731" to="7453,1732" strokecolor="#24282b" strokeweight="39e-5mm"/>
              <v:line id="_x0000_s22881" style="position:absolute;flip:y" from="864,1674" to="865,1731" strokecolor="#24282b" strokeweight="39e-5mm"/>
              <v:line id="_x0000_s22882" style="position:absolute;flip:y" from="1686,1674" to="1687,1731" strokecolor="#24282b" strokeweight="39e-5mm"/>
              <v:line id="_x0000_s22883" style="position:absolute;flip:y" from="2508,1674" to="2509,1731" strokecolor="#24282b" strokeweight="39e-5mm"/>
              <v:line id="_x0000_s22884" style="position:absolute;flip:y" from="3330,1674" to="3331,1731" strokecolor="#24282b" strokeweight="39e-5mm"/>
              <v:line id="_x0000_s22885" style="position:absolute;flip:y" from="4152,1674" to="4153,1731" strokecolor="#24282b" strokeweight="39e-5mm"/>
              <v:line id="_x0000_s22886" style="position:absolute;flip:y" from="4973,1674" to="4974,1731" strokecolor="#24282b" strokeweight="39e-5mm"/>
              <v:line id="_x0000_s22887" style="position:absolute;flip:y" from="5795,1674" to="5796,1731" strokecolor="#24282b" strokeweight="39e-5mm"/>
              <v:line id="_x0000_s22888" style="position:absolute;flip:y" from="6617,1674" to="6618,1731" strokecolor="#24282b" strokeweight="39e-5mm"/>
              <v:line id="_x0000_s22889" style="position:absolute;flip:y" from="7453,1674" to="7454,1731" strokecolor="#24282b" strokeweight="39e-5mm"/>
              <v:shape id="_x0000_s22890" style="position:absolute;left:893;top:57;width:3627;height:1248" coordsize="3627,1248" path="m,28l,1191r28,-42l42,1149r14,56l71,1205r14,-70l99,1191r28,14l141,1205r15,-56l170,1205r14,15l212,1205r14,-99l241,1205r14,-14l269,1205r14,-28l311,1205r,l340,1163r14,42l382,1205r,l396,1163r15,42l439,1191r14,-28l467,1149r14,56l496,1205r28,-70l538,1135r14,70l566,1220r15,-57l609,1205r,l623,1120r28,43l666,1205r28,-14l694,1177r28,-14l722,1205r29,l765,1163r14,l793,1191r29,14l836,1135r14,56l850,1163r28,l892,1135r29,56l921,1191r28,-56l963,1106r14,57l1006,1177r,-71l1034,1120r14,71l1062,1220r15,-85l1091,1191r14,29l1133,1220r14,-57l1162,1220r14,-15l1190,1191r14,-14l1232,1220r,l1261,1191r14,14l1303,1220r,14l1317,1163r15,71l1346,1248r14,-14l1388,1149r,71l1402,1220r29,l1445,1191r14,29l1473,1220r29,-43l1516,1191r14,29l1544,1205r14,-113l1572,1220r29,14l1615,1220r14,-85l1629,1234r28,-29l1672,1135r28,28l1700,1220r28,l1743,1220r14,-15l1771,1220r14,l1799,1163r29,42l1842,1220r14,-15l1870,1163r14,42l1913,1191r14,l1941,1191r14,14l1983,1163r,l2012,1163r,28l2040,1177r14,-14l2083,1205r,15l2097,1220r14,-85l2139,1177r14,l2168,1149r14,-14l2210,1163r14,28l2238,1205r,15l2267,1205r14,l2309,1220r,l2323,1220r29,14l2366,1106r28,99l2394,1220r29,-29l2437,1177r14,28l2465,1220r14,-15l2493,1177r29,28l2536,1163r14,-28l2550,1220r29,-15l2593,1205r28,-85l2621,1191r28,-14l2664,1149r14,l2706,1177r,28l2720,1220r29,-15l2763,1220r14,l2791,1135r14,85l2834,1205r14,-28l2862,1135r14,70l2904,1205r,-14l2933,1163r,42l2961,1177r14,-14l3004,1163r,42l3018,1220,3032,42r28,1135l3074,1234r15,l3103,241r28,979l3145,1220r14,-213l3174,936r14,269l3202,1205r28,-56l3244,1135r15,85l3273,1234r14,-99l3315,1220r,-15l3344,1234r14,-99l3386,1205r,-14l3400,1135r15,14l3443,1220r14,-43l3471,1135r14,-57l3500,1205r14,-42l3542,1092r14,113l3570,525r15,-185l3613,979r14,-128l3627,e" filled="f" strokecolor="#3c1d75" strokeweight="39e-5mm">
                <v:path arrowok="t"/>
              </v:shape>
              <v:shape id="_x0000_s22891" style="position:absolute;left:4534;top:57;width:2919;height:1248" coordsize="2919,1248" path="m,l14,1191r15,-42l43,1149r28,56l71,1205r14,-70l114,1191r14,14l142,1205r14,-56l184,1205r15,15l213,1205r,-99l241,1205r14,-14l284,1205r14,-28l312,1205r,l340,1163r14,42l369,1205r14,l411,1163r14,42l439,1191r15,-28l468,1149r28,56l510,1205r14,-70l539,1135r14,70l567,1220r28,-57l610,1205r14,l638,1120r28,43l666,1205r14,-14l695,1177r28,-14l737,1205r28,l765,1163r15,l794,1191r28,14l836,1135r14,56l865,1163r28,l907,1135r14,56l935,1191r15,-56l978,1106r14,57l1006,1177r,-71l1035,1120r14,71l1063,1220r14,-85l1105,1191r15,29l1134,1220r14,-57l1162,1220r14,-15l1205,1191r14,l1233,1220r14,l1261,1191r14,14l1304,1220r,14l1332,1163r14,71l1360,1248r15,-14l1389,1149r28,71l1431,1220r29,l1460,1191r14,29l1488,1220r28,-43l1531,1191r14,29l1559,1205r28,-113l1587,1220r29,14l1616,1220r28,-85l1658,1234r28,-29l1686,1135r15,28l1729,1220r14,l1757,1220r14,-15l1786,1220r28,l1828,1163r14,42l1856,1220r15,-15l1899,1163r14,42l1927,1191r,l1956,1191r14,14l1998,1163r,l2026,1163r15,28l2055,1177r14,-14l2083,1205r14,15l2126,1220r14,-85l2154,1177r14,l2182,1149r29,-14l2225,1163r,28l2253,1205r14,15l2281,1205r29,l2310,1220r28,l2352,1220r29,14l2381,1106r14,99l2409,1220r28,-29l2452,1177r14,28l2480,1220r28,-15l2508,1177r29,28l2537,1163r28,-28l2579,1220r28,-15l2622,1205r,-85l2650,1191r14,-14l2692,1149r,l2707,1177r28,28l2749,1220r14,-15l2777,1220r15,l2820,1135r14,85l2848,1205r,-28l2877,1135r14,70l2919,1205e" filled="f" strokecolor="#3c1d75" strokeweight="39e-5mm">
                <v:path arrowok="t"/>
              </v:shape>
              <v:line id="_x0000_s22892" style="position:absolute" from="879,2894" to="880,4553" strokecolor="#24282b" strokeweight="39e-5mm"/>
              <v:line id="_x0000_s22893" style="position:absolute" from="879,4553" to="921,4554" strokecolor="#24282b" strokeweight="39e-5mm"/>
              <v:line id="_x0000_s22894" style="position:absolute" from="879,4227" to="921,4228" strokecolor="#24282b" strokeweight="39e-5mm"/>
              <v:line id="_x0000_s22895" style="position:absolute" from="879,3887" to="921,3888" strokecolor="#24282b" strokeweight="39e-5mm"/>
              <v:line id="_x0000_s22896" style="position:absolute" from="879,3560" to="921,3561" strokecolor="#24282b" strokeweight="39e-5mm"/>
              <v:line id="_x0000_s22897" style="position:absolute" from="879,3234" to="921,3235" strokecolor="#24282b" strokeweight="39e-5mm"/>
              <v:line id="_x0000_s22898" style="position:absolute" from="879,2894" to="921,2895" strokecolor="#24282b" strokeweight="39e-5mm"/>
              <v:line id="_x0000_s22899" style="position:absolute" from="879,4553" to="7439,4554" strokecolor="#24282b" strokeweight="39e-5mm"/>
              <v:line id="_x0000_s22900" style="position:absolute;flip:y" from="879,4511" to="880,4553" strokecolor="#24282b" strokeweight="39e-5mm"/>
              <v:line id="_x0000_s22901" style="position:absolute;flip:y" from="1700,4511" to="1701,4553" strokecolor="#24282b" strokeweight="39e-5mm"/>
              <v:line id="_x0000_s22902" style="position:absolute;flip:y" from="2508,4511" to="2509,4553" strokecolor="#24282b" strokeweight="39e-5mm"/>
              <v:line id="_x0000_s22903" style="position:absolute;flip:y" from="3330,4511" to="3331,4553" strokecolor="#24282b" strokeweight="39e-5mm"/>
              <v:line id="_x0000_s22904" style="position:absolute;flip:y" from="4152,4511" to="4153,4553" strokecolor="#24282b" strokeweight="39e-5mm"/>
              <v:line id="_x0000_s22905" style="position:absolute;flip:y" from="4973,4511" to="4974,4553" strokecolor="#24282b" strokeweight="39e-5mm"/>
              <v:line id="_x0000_s22906" style="position:absolute;flip:y" from="5795,4511" to="5796,4553" strokecolor="#24282b" strokeweight="39e-5mm"/>
              <v:line id="_x0000_s22907" style="position:absolute;flip:y" from="6603,4511" to="6604,4553" strokecolor="#24282b" strokeweight="39e-5mm"/>
              <v:line id="_x0000_s22908" style="position:absolute;flip:y" from="7439,4511" to="7440,4553" strokecolor="#24282b" strokeweight="39e-5mm"/>
              <v:shape id="_x0000_s22909" style="position:absolute;left:879;top:4227;width:6560;height:326" coordsize="6560,326" path="m,326l14,14r14,l56,14r,l85,14r,l113,14r14,l155,14r15,l170,14r14,15l212,29,226,14r14,l255,14r14,l297,14r14,l325,14r15,l354,14r28,l396,14r,l425,14r14,l467,14r,l495,14r,l524,14r14,l552,14r14,l595,14r14,l623,14r,l651,14r14,l694,14r14,l722,14r14,l750,14r29,l779,14r28,l821,14r15,l850,14r14,l878,14r28,l921,14r14,l935,14r28,l977,14r29,l1020,14r14,l1048,14r14,l1076,14r15,l1105,14r28,l1147,14r29,l1176,14r14,l1218,14r14,l1246,14r15,l1275,14r14,l1317,14r,l1346,14r14,l1374,14r,l1402,14r,l1431,14r14,l1473,14r,l1487,14r29,l1530,14r14,l1558,14r14,l1601,14r14,l1629,14r14,l1657,14r29,l1700,14r14,l1714,14r28,l1757,14r28,l1785,14r28,l1813,14r29,l1856,r14,l1884,r28,l1927,14r14,l1955,14r14,l1997,14r15,l2026,14r14,l2054,14r14,l2082,r15,l2097,r,l2111,r14,l2139,r,l2167,14r,-14l2182,14,2196,r28,14l2238,r14,l2267,14,2281,r14,14l2323,r,14l2352,14r14,l2380,14r28,l2408,14r29,l2451,14r28,l2479,14r14,l2507,14r29,l2550,14r14,l2578,14r29,l2607,14r28,l2635,14r28,l2678,14r28,l2720,14r,l2734,14r29,l2777,14r14,l2805,14r14,l2848,14r14,l2876,14r14,l2918,14r15,l2947,14r,l2975,14r14,l3018,14r,l3046,14r,15l3074,14r14,l3103,29r14,-15l3145,14r14,l3173,14r15,l3202,14r14,l3244,14r14,l3273,14r14,l3301,14r28,l3329,14r29,l3372,14r14,l3400,14r14,l3429,14r28,l3471,14r14,l3485,14r29,l3528,14r28,l3570,14r14,15l3599,14r14,l3641,14r,-14l3669,r15,l3698,14r28,l3726,r14,l3769,r14,l3797,r14,14l3825,14r14,l3868,14r,-14l3896,r14,l3939,r,l3953,r14,l3995,r14,l4024,r14,l4052,r28,l4094,r15,l4123,r28,l4165,r14,l4179,r29,l4222,r28,l4265,r14,l4279,r28,l4321,r14,l4350,r28,l4392,r14,l4420,r15,l4449,r28,l4491,r,l4520,r14,l4562,r14,l4590,r15,l4619,r14,l4647,r14,l4690,r14,l4718,r,l4746,r14,l4789,r14,l4817,r14,l4845,r29,l4874,r28,l4916,r14,l4945,r14,l4973,14r28,l5015,14,5030,r14,l5058,r14,l5100,r15,l5129,14r14,l5171,14r,l5186,14r14,l5228,14r14,l5271,14r,l5285,14r28,l5327,14r14,l5356,14r28,l5384,14r28,l5426,r15,l5455,14r28,l5497,r,l5511,r29,l5554,r14,14l5582,14r29,l5625,14r14,l5653,14r14,l5681,14r29,l5724,14r,-14l5752,r14,l5795,r14,14l5823,r28,14l5866,r14,14l5880,r,l5894,r28,14l5936,r15,14l5965,r14,14l5993,14r29,l6036,14r14,l6064,14r14,l6107,14r14,l6121,14r28,l6163,14r14,l6192,14r14,l6234,14r14,l6277,14r,l6291,14r14,l6333,14,6347,r15,14l6376,14r14,l6404,r14,l6432,r29,14l6489,r14,14l6503,14r14,l6546,14r14,e" filled="f" strokecolor="#3c1d75" strokeweight="39e-5mm">
                <v:path arrowok="t"/>
              </v:shape>
              <v:line id="_x0000_s22910" style="position:absolute;flip:x" from="850,85" to="893,86" strokecolor="#340e70" strokeweight="39e-5mm"/>
              <v:shape id="_x0000_s22911" style="position:absolute;left:907;top:85;width:6532;height:1646" coordsize="6532,1646" path="m,l6532,r,1646e" filled="f" strokecolor="#24211d" strokeweight="39e-5mm">
                <v:path arrowok="t"/>
              </v:shape>
              <v:shape id="_x0000_s22912" style="position:absolute;left:864;top:2894;width:6575;height:1659" coordsize="6575,1659" path="m,l6575,r,1659e" filled="f" strokecolor="#24211d" strokeweight="39e-5mm">
                <v:path arrowok="t"/>
              </v:shape>
              <v:rect id="_x0000_s22913" style="position:absolute;left:553;top:-28;width:201;height:230;mso-wrap-style:none;v-text-anchor:top" filled="f" stroked="f">
                <v:textbox style="mso-next-textbox:#_x0000_s22913;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2914" style="position:absolute;left:638;top:1788;width:451;height:230;mso-wrap-style:none;v-text-anchor:top" filled="f" stroked="f">
                <v:textbox style="mso-next-textbox:#_x0000_s22914;mso-fit-shape-to-text:t" inset="0,0,0,0">
                  <w:txbxContent>
                    <w:p w:rsidR="00C17879" w:rsidRDefault="00C17879" w:rsidP="00C17879">
                      <w:pPr>
                        <w:spacing w:before="0" w:line="240" w:lineRule="auto"/>
                      </w:pPr>
                      <w:r>
                        <w:rPr>
                          <w:rFonts w:cs="Times New Roman"/>
                          <w:color w:val="24282B"/>
                          <w:sz w:val="20"/>
                          <w:szCs w:val="20"/>
                        </w:rPr>
                        <w:t>2 700</w:t>
                      </w:r>
                    </w:p>
                  </w:txbxContent>
                </v:textbox>
              </v:rect>
              <v:rect id="_x0000_s22915" style="position:absolute;left:666;top:4625;width:451;height:230;mso-wrap-style:none;v-text-anchor:top" filled="f" stroked="f">
                <v:textbox style="mso-next-textbox:#_x0000_s22915;mso-fit-shape-to-text:t" inset="0,0,0,0">
                  <w:txbxContent>
                    <w:p w:rsidR="00C17879" w:rsidRDefault="00C17879" w:rsidP="00C17879">
                      <w:pPr>
                        <w:spacing w:before="0" w:line="240" w:lineRule="auto"/>
                      </w:pPr>
                      <w:r>
                        <w:rPr>
                          <w:rFonts w:cs="Times New Roman"/>
                          <w:color w:val="24282B"/>
                          <w:sz w:val="20"/>
                          <w:szCs w:val="20"/>
                        </w:rPr>
                        <w:t>2 700</w:t>
                      </w:r>
                    </w:p>
                  </w:txbxContent>
                </v:textbox>
              </v:rect>
              <v:rect id="_x0000_s22916" style="position:absolute;left:553;top:284;width:201;height:230;mso-wrap-style:none;v-text-anchor:top" filled="f" stroked="f">
                <v:textbox style="mso-next-textbox:#_x0000_s22916;mso-fit-shape-to-text:t" inset="0,0,0,0">
                  <w:txbxContent>
                    <w:p w:rsidR="00C17879" w:rsidRDefault="00C17879" w:rsidP="00C17879">
                      <w:pPr>
                        <w:spacing w:before="0" w:line="240" w:lineRule="auto"/>
                      </w:pPr>
                      <w:r>
                        <w:rPr>
                          <w:rFonts w:cs="Times New Roman"/>
                          <w:color w:val="24282B"/>
                          <w:sz w:val="20"/>
                          <w:szCs w:val="20"/>
                        </w:rPr>
                        <w:t>40</w:t>
                      </w:r>
                    </w:p>
                  </w:txbxContent>
                </v:textbox>
              </v:rect>
              <v:rect id="_x0000_s22917" style="position:absolute;left:553;top:625;width:201;height:230;mso-wrap-style:none;v-text-anchor:top" filled="f" stroked="f">
                <v:textbox style="mso-next-textbox:#_x0000_s22917;mso-fit-shape-to-text:t" inset="0,0,0,0">
                  <w:txbxContent>
                    <w:p w:rsidR="00C17879" w:rsidRDefault="00C17879" w:rsidP="00C17879">
                      <w:pPr>
                        <w:spacing w:before="0" w:line="240" w:lineRule="auto"/>
                      </w:pPr>
                      <w:r>
                        <w:rPr>
                          <w:rFonts w:cs="Times New Roman"/>
                          <w:color w:val="24282B"/>
                          <w:sz w:val="20"/>
                          <w:szCs w:val="20"/>
                        </w:rPr>
                        <w:t>30</w:t>
                      </w:r>
                    </w:p>
                  </w:txbxContent>
                </v:textbox>
              </v:rect>
              <v:rect id="_x0000_s22918" style="position:absolute;left:553;top:951;width:201;height:230;mso-wrap-style:none;v-text-anchor:top" filled="f" stroked="f">
                <v:textbox style="mso-next-textbox:#_x0000_s22918;mso-fit-shape-to-text:t" inset="0,0,0,0">
                  <w:txbxContent>
                    <w:p w:rsidR="00C17879" w:rsidRDefault="00C17879" w:rsidP="00C17879">
                      <w:pPr>
                        <w:spacing w:before="0" w:line="240" w:lineRule="auto"/>
                      </w:pPr>
                      <w:r>
                        <w:rPr>
                          <w:rFonts w:cs="Times New Roman"/>
                          <w:color w:val="24282B"/>
                          <w:sz w:val="20"/>
                          <w:szCs w:val="20"/>
                        </w:rPr>
                        <w:t>20</w:t>
                      </w:r>
                    </w:p>
                  </w:txbxContent>
                </v:textbox>
              </v:rect>
              <v:rect id="_x0000_s22919" style="position:absolute;left:553;top:1277;width:201;height:230;mso-wrap-style:none;v-text-anchor:top" filled="f" stroked="f">
                <v:textbox style="mso-next-textbox:#_x0000_s22919;mso-fit-shape-to-text:t" inset="0,0,0,0">
                  <w:txbxContent>
                    <w:p w:rsidR="00C17879" w:rsidRDefault="00C17879" w:rsidP="00C17879">
                      <w:pPr>
                        <w:spacing w:before="0" w:line="240" w:lineRule="auto"/>
                      </w:pPr>
                      <w:r>
                        <w:rPr>
                          <w:rFonts w:cs="Times New Roman"/>
                          <w:color w:val="24282B"/>
                          <w:sz w:val="20"/>
                          <w:szCs w:val="20"/>
                        </w:rPr>
                        <w:t>10</w:t>
                      </w:r>
                    </w:p>
                  </w:txbxContent>
                </v:textbox>
              </v:rect>
              <v:rect id="_x0000_s22920" style="position:absolute;left:652;top:1603;width:101;height:230;mso-wrap-style:none;v-text-anchor:top" filled="f" stroked="f">
                <v:textbox style="mso-next-textbox:#_x0000_s22920;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921" style="position:absolute;left:1474;top:1788;width:451;height:230;mso-wrap-style:none;v-text-anchor:top" filled="f" stroked="f">
                <v:textbox style="mso-next-textbox:#_x0000_s22921;mso-fit-shape-to-text:t" inset="0,0,0,0">
                  <w:txbxContent>
                    <w:p w:rsidR="00C17879" w:rsidRDefault="00C17879" w:rsidP="00C17879">
                      <w:pPr>
                        <w:spacing w:before="0" w:line="240" w:lineRule="auto"/>
                      </w:pPr>
                      <w:r>
                        <w:rPr>
                          <w:rFonts w:cs="Times New Roman"/>
                          <w:color w:val="24282B"/>
                          <w:sz w:val="20"/>
                          <w:szCs w:val="20"/>
                        </w:rPr>
                        <w:t>2 750</w:t>
                      </w:r>
                    </w:p>
                  </w:txbxContent>
                </v:textbox>
              </v:rect>
              <v:rect id="_x0000_s22922" style="position:absolute;left:2295;top:1788;width:451;height:230;mso-wrap-style:none;v-text-anchor:top" filled="f" stroked="f">
                <v:textbox style="mso-next-textbox:#_x0000_s22922;mso-fit-shape-to-text:t" inset="0,0,0,0">
                  <w:txbxContent>
                    <w:p w:rsidR="00C17879" w:rsidRDefault="00C17879" w:rsidP="00C17879">
                      <w:pPr>
                        <w:spacing w:before="0" w:line="240" w:lineRule="auto"/>
                      </w:pPr>
                      <w:r>
                        <w:rPr>
                          <w:rFonts w:cs="Times New Roman"/>
                          <w:color w:val="24282B"/>
                          <w:sz w:val="20"/>
                          <w:szCs w:val="20"/>
                        </w:rPr>
                        <w:t>2 800</w:t>
                      </w:r>
                    </w:p>
                  </w:txbxContent>
                </v:textbox>
              </v:rect>
              <v:rect id="_x0000_s22923" style="position:absolute;left:3131;top:1788;width:451;height:230;mso-wrap-style:none;v-text-anchor:top" filled="f" stroked="f">
                <v:textbox style="mso-next-textbox:#_x0000_s22923;mso-fit-shape-to-text:t" inset="0,0,0,0">
                  <w:txbxContent>
                    <w:p w:rsidR="00C17879" w:rsidRDefault="00C17879" w:rsidP="00C17879">
                      <w:pPr>
                        <w:spacing w:before="0" w:line="240" w:lineRule="auto"/>
                      </w:pPr>
                      <w:r>
                        <w:rPr>
                          <w:rFonts w:cs="Times New Roman"/>
                          <w:color w:val="24282B"/>
                          <w:sz w:val="20"/>
                          <w:szCs w:val="20"/>
                        </w:rPr>
                        <w:t>2 850</w:t>
                      </w:r>
                    </w:p>
                  </w:txbxContent>
                </v:textbox>
              </v:rect>
              <v:rect id="_x0000_s22924" style="position:absolute;left:3925;top:1788;width:451;height:230;mso-wrap-style:none;v-text-anchor:top" filled="f" stroked="f">
                <v:textbox style="mso-next-textbox:#_x0000_s22924;mso-fit-shape-to-text:t" inset="0,0,0,0">
                  <w:txbxContent>
                    <w:p w:rsidR="00C17879" w:rsidRDefault="00C17879" w:rsidP="00C17879">
                      <w:pPr>
                        <w:spacing w:before="0" w:line="240" w:lineRule="auto"/>
                      </w:pPr>
                      <w:r>
                        <w:rPr>
                          <w:rFonts w:cs="Times New Roman"/>
                          <w:color w:val="24282B"/>
                          <w:sz w:val="20"/>
                          <w:szCs w:val="20"/>
                        </w:rPr>
                        <w:t>2 900</w:t>
                      </w:r>
                    </w:p>
                  </w:txbxContent>
                </v:textbox>
              </v:rect>
              <v:rect id="_x0000_s22925" style="position:absolute;left:4747;top:1788;width:451;height:230;mso-wrap-style:none;v-text-anchor:top" filled="f" stroked="f">
                <v:textbox style="mso-next-textbox:#_x0000_s22925;mso-fit-shape-to-text:t" inset="0,0,0,0">
                  <w:txbxContent>
                    <w:p w:rsidR="00C17879" w:rsidRDefault="00C17879" w:rsidP="00C17879">
                      <w:pPr>
                        <w:spacing w:before="0" w:line="240" w:lineRule="auto"/>
                      </w:pPr>
                      <w:r>
                        <w:rPr>
                          <w:rFonts w:cs="Times New Roman"/>
                          <w:color w:val="24282B"/>
                          <w:sz w:val="20"/>
                          <w:szCs w:val="20"/>
                        </w:rPr>
                        <w:t>2 950</w:t>
                      </w:r>
                    </w:p>
                  </w:txbxContent>
                </v:textbox>
              </v:rect>
              <v:rect id="_x0000_s22926" style="position:absolute;left:5583;top:1788;width:451;height:230;mso-wrap-style:none;v-text-anchor:top" filled="f" stroked="f">
                <v:textbox style="mso-next-textbox:#_x0000_s22926;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2927" style="position:absolute;left:6405;top:1788;width:451;height:230;mso-wrap-style:none;v-text-anchor:top" filled="f" stroked="f">
                <v:textbox style="mso-next-textbox:#_x0000_s22927;mso-fit-shape-to-text:t" inset="0,0,0,0">
                  <w:txbxContent>
                    <w:p w:rsidR="00C17879" w:rsidRDefault="00C17879" w:rsidP="00C17879">
                      <w:pPr>
                        <w:spacing w:before="0" w:line="240" w:lineRule="auto"/>
                      </w:pPr>
                      <w:r>
                        <w:rPr>
                          <w:rFonts w:cs="Times New Roman"/>
                          <w:color w:val="24282B"/>
                          <w:sz w:val="20"/>
                          <w:szCs w:val="20"/>
                        </w:rPr>
                        <w:t>3 050</w:t>
                      </w:r>
                    </w:p>
                  </w:txbxContent>
                </v:textbox>
              </v:rect>
              <v:rect id="_x0000_s22928" style="position:absolute;left:7226;top:1788;width:451;height:230;mso-wrap-style:none;v-text-anchor:top" filled="f" stroked="f">
                <v:textbox style="mso-next-textbox:#_x0000_s22928;mso-fit-shape-to-text:t" inset="0,0,0,0">
                  <w:txbxContent>
                    <w:p w:rsidR="00C17879" w:rsidRDefault="00C17879" w:rsidP="00C17879">
                      <w:pPr>
                        <w:spacing w:before="0" w:line="240" w:lineRule="auto"/>
                      </w:pPr>
                      <w:r>
                        <w:rPr>
                          <w:rFonts w:cs="Times New Roman"/>
                          <w:color w:val="24282B"/>
                          <w:sz w:val="20"/>
                          <w:szCs w:val="20"/>
                        </w:rPr>
                        <w:t>3 100</w:t>
                      </w:r>
                    </w:p>
                  </w:txbxContent>
                </v:textbox>
              </v:rect>
              <v:rect id="_x0000_s22929" style="position:absolute;left:553;top:4100;width:201;height:230;mso-wrap-style:none;v-text-anchor:top" filled="f" stroked="f">
                <v:textbox style="mso-next-textbox:#_x0000_s22929;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2930" style="position:absolute;left:652;top:4426;width:101;height:230;mso-wrap-style:none;v-text-anchor:top" filled="f" stroked="f">
                <v:textbox style="mso-next-textbox:#_x0000_s22930;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931" style="position:absolute;left:1488;top:4625;width:451;height:230;mso-wrap-style:none;v-text-anchor:top" filled="f" stroked="f">
                <v:textbox style="mso-next-textbox:#_x0000_s22931;mso-fit-shape-to-text:t" inset="0,0,0,0">
                  <w:txbxContent>
                    <w:p w:rsidR="00C17879" w:rsidRDefault="00C17879" w:rsidP="00C17879">
                      <w:pPr>
                        <w:spacing w:before="0" w:line="240" w:lineRule="auto"/>
                      </w:pPr>
                      <w:r>
                        <w:rPr>
                          <w:rFonts w:cs="Times New Roman"/>
                          <w:color w:val="24282B"/>
                          <w:sz w:val="20"/>
                          <w:szCs w:val="20"/>
                        </w:rPr>
                        <w:t>2 750</w:t>
                      </w:r>
                    </w:p>
                  </w:txbxContent>
                </v:textbox>
              </v:rect>
              <v:rect id="_x0000_s22932" style="position:absolute;left:2295;top:4625;width:451;height:230;mso-wrap-style:none;v-text-anchor:top" filled="f" stroked="f">
                <v:textbox style="mso-next-textbox:#_x0000_s22932;mso-fit-shape-to-text:t" inset="0,0,0,0">
                  <w:txbxContent>
                    <w:p w:rsidR="00C17879" w:rsidRDefault="00C17879" w:rsidP="00C17879">
                      <w:pPr>
                        <w:spacing w:before="0" w:line="240" w:lineRule="auto"/>
                      </w:pPr>
                      <w:r>
                        <w:rPr>
                          <w:rFonts w:cs="Times New Roman"/>
                          <w:color w:val="24282B"/>
                          <w:sz w:val="20"/>
                          <w:szCs w:val="20"/>
                        </w:rPr>
                        <w:t>2 800</w:t>
                      </w:r>
                    </w:p>
                  </w:txbxContent>
                </v:textbox>
              </v:rect>
              <v:rect id="_x0000_s22933" style="position:absolute;left:3131;top:4625;width:451;height:230;mso-wrap-style:none;v-text-anchor:top" filled="f" stroked="f">
                <v:textbox style="mso-next-textbox:#_x0000_s22933;mso-fit-shape-to-text:t" inset="0,0,0,0">
                  <w:txbxContent>
                    <w:p w:rsidR="00C17879" w:rsidRDefault="00C17879" w:rsidP="00C17879">
                      <w:pPr>
                        <w:spacing w:before="0" w:line="240" w:lineRule="auto"/>
                      </w:pPr>
                      <w:r>
                        <w:rPr>
                          <w:rFonts w:cs="Times New Roman"/>
                          <w:color w:val="24282B"/>
                          <w:sz w:val="20"/>
                          <w:szCs w:val="20"/>
                        </w:rPr>
                        <w:t>2 850</w:t>
                      </w:r>
                    </w:p>
                  </w:txbxContent>
                </v:textbox>
              </v:rect>
              <v:rect id="_x0000_s22934" style="position:absolute;left:3953;top:4625;width:451;height:230;mso-wrap-style:none;v-text-anchor:top" filled="f" stroked="f">
                <v:textbox style="mso-next-textbox:#_x0000_s22934;mso-fit-shape-to-text:t" inset="0,0,0,0">
                  <w:txbxContent>
                    <w:p w:rsidR="00C17879" w:rsidRDefault="00C17879" w:rsidP="00C17879">
                      <w:pPr>
                        <w:spacing w:before="0" w:line="240" w:lineRule="auto"/>
                      </w:pPr>
                      <w:r>
                        <w:rPr>
                          <w:rFonts w:cs="Times New Roman"/>
                          <w:color w:val="24282B"/>
                          <w:sz w:val="20"/>
                          <w:szCs w:val="20"/>
                        </w:rPr>
                        <w:t>2 900</w:t>
                      </w:r>
                    </w:p>
                  </w:txbxContent>
                </v:textbox>
              </v:rect>
              <v:rect id="_x0000_s22935" style="position:absolute;left:4761;top:4625;width:451;height:230;mso-wrap-style:none;v-text-anchor:top" filled="f" stroked="f">
                <v:textbox style="mso-next-textbox:#_x0000_s22935;mso-fit-shape-to-text:t" inset="0,0,0,0">
                  <w:txbxContent>
                    <w:p w:rsidR="00C17879" w:rsidRDefault="00C17879" w:rsidP="00C17879">
                      <w:pPr>
                        <w:spacing w:before="0" w:line="240" w:lineRule="auto"/>
                      </w:pPr>
                      <w:r>
                        <w:rPr>
                          <w:rFonts w:cs="Times New Roman"/>
                          <w:color w:val="24282B"/>
                          <w:sz w:val="20"/>
                          <w:szCs w:val="20"/>
                        </w:rPr>
                        <w:t>2 950</w:t>
                      </w:r>
                    </w:p>
                  </w:txbxContent>
                </v:textbox>
              </v:rect>
              <v:rect id="_x0000_s22936" style="position:absolute;left:5583;top:4625;width:451;height:230;mso-wrap-style:none;v-text-anchor:top" filled="f" stroked="f">
                <v:textbox style="mso-next-textbox:#_x0000_s22936;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2937" style="position:absolute;left:6390;top:4625;width:451;height:230;mso-wrap-style:none;v-text-anchor:top" filled="f" stroked="f">
                <v:textbox style="mso-next-textbox:#_x0000_s22937;mso-fit-shape-to-text:t" inset="0,0,0,0">
                  <w:txbxContent>
                    <w:p w:rsidR="00C17879" w:rsidRDefault="00C17879" w:rsidP="00C17879">
                      <w:pPr>
                        <w:spacing w:before="0" w:line="240" w:lineRule="auto"/>
                      </w:pPr>
                      <w:r>
                        <w:rPr>
                          <w:rFonts w:cs="Times New Roman"/>
                          <w:color w:val="24282B"/>
                          <w:sz w:val="20"/>
                          <w:szCs w:val="20"/>
                        </w:rPr>
                        <w:t>3 050</w:t>
                      </w:r>
                    </w:p>
                  </w:txbxContent>
                </v:textbox>
              </v:rect>
              <v:rect id="_x0000_s22938" style="position:absolute;left:7226;top:4625;width:451;height:230;mso-wrap-style:none;v-text-anchor:top" filled="f" stroked="f">
                <v:textbox style="mso-next-textbox:#_x0000_s22938;mso-fit-shape-to-text:t" inset="0,0,0,0">
                  <w:txbxContent>
                    <w:p w:rsidR="00C17879" w:rsidRDefault="00C17879" w:rsidP="00C17879">
                      <w:pPr>
                        <w:spacing w:before="0" w:line="240" w:lineRule="auto"/>
                      </w:pPr>
                      <w:r>
                        <w:rPr>
                          <w:rFonts w:cs="Times New Roman"/>
                          <w:color w:val="24282B"/>
                          <w:sz w:val="20"/>
                          <w:szCs w:val="20"/>
                        </w:rPr>
                        <w:t>3 100</w:t>
                      </w:r>
                    </w:p>
                  </w:txbxContent>
                </v:textbox>
              </v:rect>
              <v:shape id="_x0000_s22939" type="#_x0000_t202" style="position:absolute;left:3120;top:2072;width:2081;height:621;v-text-anchor:top" filled="f" stroked="f">
                <v:textbox style="mso-next-textbox:#_x0000_s22939" inset="0,0,0,0">
                  <w:txbxContent>
                    <w:p w:rsidR="00C17879" w:rsidRPr="00296AE1"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2940" type="#_x0000_t202" style="position:absolute;left:3125;top:4938;width:2081;height:621;v-text-anchor:top" filled="f" stroked="f">
                <v:textbox style="mso-next-textbox:#_x0000_s22940" inset="0,0,0,0">
                  <w:txbxContent>
                    <w:p w:rsidR="00C17879" w:rsidRPr="00296AE1"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group>
            <v:group id="_x0000_s22941" style="position:absolute;width:754;height:4004" coordsize="754,4004">
              <v:rect id="_x0000_s22942" style="position:absolute;width:50;height:396;mso-wrap-style:none;v-text-anchor:top" filled="f" stroked="f">
                <v:textbox style="mso-next-textbox:#_x0000_s22942;mso-fit-shape-to-text:t" inset="0,0,0,0">
                  <w:txbxContent>
                    <w:p w:rsidR="00C17879" w:rsidRDefault="00C17879" w:rsidP="00C17879">
                      <w:r>
                        <w:rPr>
                          <w:rFonts w:ascii="Calibri" w:hAnsi="Calibri" w:cs="Calibri"/>
                          <w:color w:val="000000"/>
                        </w:rPr>
                        <w:t xml:space="preserve"> </w:t>
                      </w:r>
                    </w:p>
                  </w:txbxContent>
                </v:textbox>
              </v:rect>
              <v:rect id="_x0000_s22943" style="position:absolute;left:453;top:2781;width:301;height:230;mso-wrap-style:none;v-text-anchor:top" filled="f" stroked="f">
                <v:textbox style="mso-next-textbox:#_x0000_s22943;mso-fit-shape-to-text:t" inset="0,0,0,0">
                  <w:txbxContent>
                    <w:p w:rsidR="00C17879" w:rsidRDefault="00C17879" w:rsidP="00C17879">
                      <w:pPr>
                        <w:spacing w:before="0" w:line="240" w:lineRule="auto"/>
                      </w:pPr>
                      <w:r>
                        <w:rPr>
                          <w:rFonts w:cs="Times New Roman"/>
                          <w:color w:val="24282B"/>
                          <w:sz w:val="20"/>
                          <w:szCs w:val="20"/>
                        </w:rPr>
                        <w:t>250</w:t>
                      </w:r>
                    </w:p>
                  </w:txbxContent>
                </v:textbox>
              </v:rect>
              <v:rect id="_x0000_s22944" style="position:absolute;left:453;top:3107;width:301;height:230;mso-wrap-style:none;v-text-anchor:top" filled="f" stroked="f">
                <v:textbox style="mso-next-textbox:#_x0000_s22944;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945" style="position:absolute;left:453;top:3447;width:301;height:230;mso-wrap-style:none;v-text-anchor:top" filled="f" stroked="f">
                <v:textbox style="mso-next-textbox:#_x0000_s22945;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22946" style="position:absolute;left:453;top:3774;width:301;height:230;mso-wrap-style:none;v-text-anchor:top" filled="f" stroked="f">
                <v:textbox style="mso-next-textbox:#_x0000_s22946;mso-fit-shape-to-text:t" inset="0,0,0,0">
                  <w:txbxContent>
                    <w:p w:rsidR="00C17879" w:rsidRDefault="00C17879" w:rsidP="00C17879">
                      <w:pPr>
                        <w:spacing w:before="0" w:line="240" w:lineRule="auto"/>
                      </w:pPr>
                      <w:r>
                        <w:rPr>
                          <w:rFonts w:cs="Times New Roman"/>
                          <w:color w:val="24282B"/>
                          <w:sz w:val="20"/>
                          <w:szCs w:val="20"/>
                        </w:rPr>
                        <w:t>100</w:t>
                      </w:r>
                    </w:p>
                  </w:txbxContent>
                </v:textbox>
              </v:rect>
              <v:shape id="_x0000_s22947" type="#_x0000_t202" style="position:absolute;top:3260;width:283;height:621;v-text-anchor:top" filled="f" stroked="f">
                <v:textbox style="layout-flow:vertical;mso-layout-flow-alt:bottom-to-top;mso-next-textbox:#_x0000_s22947" inset="0,0,0,0">
                  <w:txbxContent>
                    <w:p w:rsidR="00C17879" w:rsidRPr="00296AE1" w:rsidRDefault="00C17879" w:rsidP="00C17879">
                      <w:pPr>
                        <w:spacing w:before="60" w:after="60" w:line="144" w:lineRule="auto"/>
                        <w:jc w:val="center"/>
                        <w:rPr>
                          <w:sz w:val="20"/>
                          <w:szCs w:val="26"/>
                          <w:rtl/>
                          <w:lang w:bidi="ar-EG"/>
                        </w:rPr>
                      </w:pPr>
                      <w:r>
                        <w:rPr>
                          <w:sz w:val="20"/>
                          <w:szCs w:val="26"/>
                          <w:lang w:bidi="ar-EG"/>
                        </w:rPr>
                        <w:t>TI</w:t>
                      </w:r>
                    </w:p>
                  </w:txbxContent>
                </v:textbox>
              </v:shape>
              <v:shape id="_x0000_s22948" type="#_x0000_t202" style="position:absolute;left:6;top:499;width:282;height:621;v-text-anchor:top" filled="f" stroked="f">
                <v:textbox style="layout-flow:vertical;mso-layout-flow-alt:bottom-to-top;mso-next-textbox:#_x0000_s22948" inset="0,0,0,0">
                  <w:txbxContent>
                    <w:p w:rsidR="00C17879" w:rsidRPr="00296AE1" w:rsidRDefault="00C17879" w:rsidP="00C17879">
                      <w:pPr>
                        <w:spacing w:before="60" w:after="60" w:line="144" w:lineRule="auto"/>
                        <w:jc w:val="center"/>
                        <w:rPr>
                          <w:sz w:val="20"/>
                          <w:szCs w:val="26"/>
                          <w:rtl/>
                          <w:lang w:bidi="ar-EG"/>
                        </w:rPr>
                      </w:pPr>
                      <w:r>
                        <w:rPr>
                          <w:sz w:val="20"/>
                          <w:szCs w:val="26"/>
                          <w:lang w:bidi="ar-EG"/>
                        </w:rPr>
                        <w:t>SI</w:t>
                      </w:r>
                    </w:p>
                  </w:txbxContent>
                </v:textbox>
              </v:shape>
            </v:group>
            <w10:wrap type="none"/>
            <w10:anchorlock/>
          </v:group>
        </w:pict>
      </w:r>
    </w:p>
    <w:p w:rsidR="00571894" w:rsidRDefault="00571894">
      <w:pPr>
        <w:overflowPunct/>
        <w:autoSpaceDE/>
        <w:autoSpaceDN/>
        <w:bidi w:val="0"/>
        <w:adjustRightInd/>
        <w:spacing w:before="0" w:line="240" w:lineRule="auto"/>
        <w:jc w:val="left"/>
        <w:textAlignment w:val="auto"/>
        <w:rPr>
          <w:rFonts w:ascii="Times New Roman Bold" w:hAnsi="Times New Roman Bold"/>
          <w:b/>
          <w:bCs/>
          <w:sz w:val="24"/>
          <w:szCs w:val="32"/>
          <w:lang w:eastAsia="en-US" w:bidi="ar-SY"/>
        </w:rPr>
      </w:pPr>
      <w:r>
        <w:rPr>
          <w:lang w:eastAsia="en-US" w:bidi="ar-SY"/>
        </w:rPr>
        <w:br w:type="page"/>
      </w:r>
    </w:p>
    <w:p w:rsidR="00C17879" w:rsidRPr="00CF7332" w:rsidRDefault="00C17879" w:rsidP="00C17879">
      <w:pPr>
        <w:pStyle w:val="Heading2"/>
        <w:rPr>
          <w:rtl/>
          <w:lang w:eastAsia="en-US" w:bidi="ar-SY"/>
        </w:rPr>
      </w:pPr>
      <w:bookmarkStart w:id="86" w:name="_Toc276740846"/>
      <w:bookmarkStart w:id="87" w:name="_Toc276741040"/>
      <w:r w:rsidRPr="00CF7332">
        <w:rPr>
          <w:lang w:eastAsia="en-US" w:bidi="ar-SY"/>
        </w:rPr>
        <w:lastRenderedPageBreak/>
        <w:t>5.3</w:t>
      </w:r>
      <w:r w:rsidRPr="00CF7332">
        <w:rPr>
          <w:lang w:eastAsia="en-US" w:bidi="ar-SY"/>
        </w:rPr>
        <w:tab/>
      </w:r>
      <w:r w:rsidRPr="00CF7332">
        <w:rPr>
          <w:rFonts w:hint="cs"/>
          <w:rtl/>
          <w:lang w:eastAsia="en-US" w:bidi="ar-SY"/>
        </w:rPr>
        <w:t>تتابع صورة طبيعية (يوم صيفي)</w:t>
      </w:r>
      <w:bookmarkEnd w:id="86"/>
      <w:bookmarkEnd w:id="87"/>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val="en-GB" w:eastAsia="en-US" w:bidi="ar-SY"/>
        </w:rPr>
        <w:t xml:space="preserve">يشمل هذا التتابع </w:t>
      </w:r>
      <w:r w:rsidRPr="00CF7332">
        <w:rPr>
          <w:rFonts w:hint="cs"/>
          <w:rtl/>
          <w:lang w:val="en-GB" w:eastAsia="en-US"/>
        </w:rPr>
        <w:t>الانتقال من المشاهد (تلاشيها التدريج</w:t>
      </w:r>
      <w:r w:rsidRPr="00CF7332">
        <w:rPr>
          <w:rFonts w:hint="eastAsia"/>
          <w:rtl/>
          <w:lang w:val="en-GB" w:eastAsia="en-US"/>
        </w:rPr>
        <w:t>ي</w:t>
      </w:r>
      <w:r w:rsidRPr="00CF7332">
        <w:rPr>
          <w:rFonts w:hint="cs"/>
          <w:rtl/>
          <w:lang w:val="en-GB" w:eastAsia="en-US"/>
        </w:rPr>
        <w:t>). وخلال الانتقال، تدرَج بعض الأطر السوداء وقد يُخطأ في ذلك على أنه انقطاع في الصورة. ويقابل الحد الأدنى من</w:t>
      </w:r>
      <w:r w:rsidRPr="00CF7332">
        <w:rPr>
          <w:rFonts w:eastAsia="MS PMincho" w:hint="cs"/>
          <w:rtl/>
          <w:lang w:val="en-GB" w:eastAsia="en-US"/>
        </w:rPr>
        <w:t xml:space="preserve"> المعلومات الزمنية الفيديوية </w:t>
      </w:r>
      <w:r w:rsidRPr="00CF7332">
        <w:rPr>
          <w:lang w:val="en-GB" w:eastAsia="en-US"/>
        </w:rPr>
        <w:t>(TI)</w:t>
      </w:r>
      <w:r w:rsidRPr="00CF7332">
        <w:rPr>
          <w:rFonts w:eastAsia="MS PMincho" w:hint="cs"/>
          <w:rtl/>
          <w:lang w:val="en-GB" w:eastAsia="en-US"/>
        </w:rPr>
        <w:t xml:space="preserve"> والمعلومات المكانية الفيديوية (</w:t>
      </w:r>
      <w:r w:rsidRPr="00CF7332">
        <w:rPr>
          <w:lang w:val="en-GB" w:eastAsia="en-US"/>
        </w:rPr>
        <w:t>SI</w:t>
      </w:r>
      <w:r w:rsidRPr="00CF7332">
        <w:rPr>
          <w:rFonts w:eastAsia="MS PMincho" w:hint="cs"/>
          <w:rtl/>
          <w:lang w:val="en-GB" w:eastAsia="en-US"/>
        </w:rPr>
        <w:t xml:space="preserve">) أثناء الانتقال </w:t>
      </w:r>
      <w:r w:rsidRPr="00CF7332">
        <w:rPr>
          <w:lang w:val="en-GB" w:eastAsia="en-US"/>
        </w:rPr>
        <w:t>0.45</w:t>
      </w:r>
      <w:r w:rsidRPr="00CF7332">
        <w:rPr>
          <w:rFonts w:hint="cs"/>
          <w:rtl/>
          <w:lang w:val="en-GB" w:eastAsia="en-US"/>
        </w:rPr>
        <w:t xml:space="preserve"> و</w:t>
      </w:r>
      <w:r w:rsidRPr="00CF7332">
        <w:rPr>
          <w:lang w:val="en-GB" w:eastAsia="en-US"/>
        </w:rPr>
        <w:t>4.5</w:t>
      </w:r>
      <w:r w:rsidRPr="00CF7332">
        <w:rPr>
          <w:rFonts w:hint="cs"/>
          <w:rtl/>
          <w:lang w:val="en-GB" w:eastAsia="en-US"/>
        </w:rPr>
        <w:t xml:space="preserve"> (في الأطر </w:t>
      </w:r>
      <w:r w:rsidRPr="00CF7332">
        <w:rPr>
          <w:lang w:eastAsia="en-US"/>
        </w:rPr>
        <w:t>1200-1150</w:t>
      </w:r>
      <w:r w:rsidRPr="00CF7332">
        <w:rPr>
          <w:rFonts w:hint="cs"/>
          <w:rtl/>
          <w:lang w:eastAsia="en-US" w:bidi="ar-SY"/>
        </w:rPr>
        <w:t>)، وهذا مشهد شديد الشبه بانقطاع الصورة من حيث</w:t>
      </w:r>
      <w:r w:rsidRPr="00CF7332">
        <w:rPr>
          <w:rFonts w:hint="cs"/>
          <w:rtl/>
          <w:lang w:val="en-GB" w:eastAsia="en-US"/>
        </w:rPr>
        <w:t xml:space="preserve"> من</w:t>
      </w:r>
      <w:r w:rsidRPr="00CF7332">
        <w:rPr>
          <w:rFonts w:eastAsia="MS PMincho" w:hint="cs"/>
          <w:rtl/>
          <w:lang w:val="en-GB" w:eastAsia="en-US"/>
        </w:rPr>
        <w:t xml:space="preserve"> المعلومات الزمنية الفيديوية والمعلومات المكانية الفيديوية.</w:t>
      </w:r>
    </w:p>
    <w:p w:rsidR="00C17879" w:rsidRPr="00CF7332" w:rsidRDefault="00C17879" w:rsidP="00C17879">
      <w:pPr>
        <w:tabs>
          <w:tab w:val="left" w:pos="794"/>
          <w:tab w:val="left" w:pos="1191"/>
          <w:tab w:val="left" w:pos="1588"/>
          <w:tab w:val="left" w:pos="1985"/>
        </w:tabs>
        <w:rPr>
          <w:rtl/>
          <w:lang w:val="en-GB" w:eastAsia="en-US" w:bidi="ar-SY"/>
        </w:rPr>
      </w:pPr>
      <w:r w:rsidRPr="00CF7332">
        <w:rPr>
          <w:rFonts w:hint="cs"/>
          <w:rtl/>
          <w:lang w:val="en-GB" w:eastAsia="en-US"/>
        </w:rPr>
        <w:t xml:space="preserve">وحول الإطار </w:t>
      </w:r>
      <w:r w:rsidRPr="00CF7332">
        <w:rPr>
          <w:lang w:val="en-GB" w:eastAsia="en-US"/>
        </w:rPr>
        <w:t>1 900</w:t>
      </w:r>
      <w:r w:rsidRPr="00CF7332">
        <w:rPr>
          <w:rFonts w:hint="cs"/>
          <w:rtl/>
          <w:lang w:val="en-GB" w:eastAsia="en-US"/>
        </w:rPr>
        <w:t xml:space="preserve">، هناك مشهد قناة ليلي معتم جداً. ولكن </w:t>
      </w:r>
      <w:r w:rsidRPr="00CF7332">
        <w:rPr>
          <w:rFonts w:eastAsia="MS PMincho" w:hint="cs"/>
          <w:rtl/>
          <w:lang w:val="en-GB" w:eastAsia="en-US"/>
        </w:rPr>
        <w:t xml:space="preserve">المعلومات المكانية الفيديوية تتراوح بين </w:t>
      </w:r>
      <w:r w:rsidRPr="00CF7332">
        <w:rPr>
          <w:lang w:val="en-GB" w:eastAsia="en-US"/>
        </w:rPr>
        <w:t>33</w:t>
      </w:r>
      <w:r w:rsidRPr="00CF7332">
        <w:rPr>
          <w:rFonts w:hint="cs"/>
          <w:rtl/>
          <w:lang w:val="en-GB" w:eastAsia="en-US"/>
        </w:rPr>
        <w:t xml:space="preserve"> و</w:t>
      </w:r>
      <w:r w:rsidRPr="00CF7332">
        <w:rPr>
          <w:lang w:val="en-GB" w:eastAsia="en-US"/>
        </w:rPr>
        <w:t>34</w:t>
      </w:r>
      <w:r w:rsidRPr="00CF7332">
        <w:rPr>
          <w:rFonts w:hint="cs"/>
          <w:rtl/>
          <w:lang w:val="en-GB" w:eastAsia="en-US"/>
        </w:rPr>
        <w:t xml:space="preserve">، لذلك يمكن تمييز هذا المشهد عن انقطاع الصورة. </w:t>
      </w:r>
    </w:p>
    <w:p w:rsidR="00C17879" w:rsidRDefault="00C17879" w:rsidP="00C17879">
      <w:pPr>
        <w:overflowPunct/>
        <w:autoSpaceDE/>
        <w:autoSpaceDN/>
        <w:bidi w:val="0"/>
        <w:adjustRightInd/>
        <w:spacing w:before="0" w:line="240" w:lineRule="auto"/>
        <w:jc w:val="left"/>
        <w:textAlignment w:val="auto"/>
        <w:rPr>
          <w:lang w:eastAsia="en-US" w:bidi="ar-EG"/>
        </w:rPr>
      </w:pPr>
    </w:p>
    <w:p w:rsidR="00B12343" w:rsidRDefault="00B12343" w:rsidP="00B12343">
      <w:pPr>
        <w:overflowPunct/>
        <w:autoSpaceDE/>
        <w:autoSpaceDN/>
        <w:bidi w:val="0"/>
        <w:adjustRightInd/>
        <w:spacing w:before="0" w:line="240" w:lineRule="auto"/>
        <w:jc w:val="left"/>
        <w:textAlignment w:val="auto"/>
        <w:rPr>
          <w:lang w:eastAsia="en-US" w:bidi="ar-EG"/>
        </w:rPr>
      </w:pPr>
    </w:p>
    <w:p w:rsidR="00B12343" w:rsidRDefault="00B12343" w:rsidP="00B12343">
      <w:pPr>
        <w:overflowPunct/>
        <w:autoSpaceDE/>
        <w:autoSpaceDN/>
        <w:bidi w:val="0"/>
        <w:adjustRightInd/>
        <w:spacing w:before="0" w:line="240" w:lineRule="auto"/>
        <w:jc w:val="left"/>
        <w:textAlignment w:val="auto"/>
        <w:rPr>
          <w:rtl/>
          <w:lang w:eastAsia="en-US" w:bidi="ar-EG"/>
        </w:rPr>
      </w:pPr>
    </w:p>
    <w:p w:rsidR="00571894" w:rsidRPr="00571894" w:rsidRDefault="00571894" w:rsidP="00571894">
      <w:pPr>
        <w:overflowPunct/>
        <w:autoSpaceDE/>
        <w:autoSpaceDN/>
        <w:bidi w:val="0"/>
        <w:adjustRightInd/>
        <w:spacing w:before="0" w:line="240" w:lineRule="auto"/>
        <w:jc w:val="left"/>
        <w:textAlignment w:val="auto"/>
        <w:rPr>
          <w:rFonts w:hAnsi="Times New Roman Bold" w:hint="cs"/>
          <w:lang w:eastAsia="en-US" w:bidi="ar-EG"/>
        </w:rPr>
      </w:pPr>
    </w:p>
    <w:p w:rsidR="00C17879" w:rsidRPr="00CF7332" w:rsidRDefault="00C17879" w:rsidP="00C17879">
      <w:pPr>
        <w:pStyle w:val="FigureNo"/>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23</w:t>
      </w:r>
    </w:p>
    <w:p w:rsidR="00C17879" w:rsidRPr="00CF7332" w:rsidRDefault="00C17879" w:rsidP="00C17879">
      <w:pPr>
        <w:pStyle w:val="FigureTitle"/>
        <w:rPr>
          <w:rtl/>
          <w:lang w:eastAsia="en-US"/>
        </w:rPr>
      </w:pPr>
      <w:r w:rsidRPr="00CF7332">
        <w:rPr>
          <w:rFonts w:hint="cs"/>
          <w:rtl/>
          <w:lang w:eastAsia="en-US"/>
        </w:rPr>
        <w:t>تتابع صورة طبيعية (يوم صيفي)</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eastAsia="en-US" w:bidi="ar-SY"/>
        </w:rPr>
      </w:pPr>
      <w:r>
        <w:rPr>
          <w:rtl/>
          <w:lang w:eastAsia="en-US" w:bidi="ar-SY"/>
        </w:rPr>
      </w:r>
      <w:r>
        <w:rPr>
          <w:lang w:eastAsia="en-US" w:bidi="ar-SY"/>
        </w:rPr>
        <w:pict>
          <v:group id="_x0000_s22758" editas="canvas" style="width:406.9pt;height:290.35pt;mso-position-horizontal-relative:char;mso-position-vertical-relative:line" coordorigin="-43" coordsize="8138,5807">
            <o:lock v:ext="edit" aspectratio="t"/>
            <v:shape id="_x0000_s22759" type="#_x0000_t75" style="position:absolute;left:-43;width:8138;height:5807" o:preferrelative="f">
              <v:fill o:detectmouseclick="t"/>
              <v:path o:extrusionok="t" o:connecttype="none"/>
              <o:lock v:ext="edit" text="t"/>
            </v:shape>
            <v:rect id="_x0000_s22760" style="position:absolute;width:50;height:396;mso-wrap-style:none;v-text-anchor:top" filled="f" stroked="f">
              <v:textbox style="mso-next-textbox:#_x0000_s22760;mso-fit-shape-to-text:t" inset="0,0,0,0">
                <w:txbxContent>
                  <w:p w:rsidR="00C17879" w:rsidRDefault="00C17879" w:rsidP="00C17879">
                    <w:r>
                      <w:rPr>
                        <w:rFonts w:ascii="Calibri" w:hAnsi="Calibri" w:cs="Calibri"/>
                        <w:color w:val="000000"/>
                      </w:rPr>
                      <w:t xml:space="preserve"> </w:t>
                    </w:r>
                  </w:p>
                </w:txbxContent>
              </v:textbox>
            </v:rect>
            <v:group id="_x0000_s22761" style="position:absolute;left:326;top:28;width:7626;height:5691" coordorigin="326,28" coordsize="7626,5691">
              <v:rect id="_x0000_s22762" style="position:absolute;left:7258;top:5558;width:214;height:161;mso-wrap-style:none;v-text-anchor:top" filled="f" stroked="f">
                <v:textbox style="mso-next-textbox:#_x0000_s22762;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2763" style="position:absolute;left:7471;top:5558;width:467;height:161;mso-wrap-style:none;v-text-anchor:top" filled="f" stroked="f">
                <v:textbox style="mso-next-textbox:#_x0000_s22763;mso-fit-shape-to-text:t" inset="0,0,0,0">
                  <w:txbxContent>
                    <w:p w:rsidR="00C17879" w:rsidRDefault="00C17879" w:rsidP="00C17879">
                      <w:pPr>
                        <w:spacing w:before="0" w:line="240" w:lineRule="auto"/>
                      </w:pPr>
                      <w:r>
                        <w:rPr>
                          <w:rFonts w:cs="Times New Roman"/>
                          <w:color w:val="24211D"/>
                          <w:sz w:val="14"/>
                          <w:szCs w:val="14"/>
                        </w:rPr>
                        <w:t>1865-23</w:t>
                      </w:r>
                    </w:p>
                  </w:txbxContent>
                </v:textbox>
              </v:rect>
              <v:shape id="_x0000_s22764" style="position:absolute;left:5982;top:28;width:1970;height:1631" coordsize="1970,1631" path="m28,r,738l28,738r,326l28,1276r326,l,1631,851,1276r1119,l1970,1064r,-326l1970,738,1970,,851,,354,r,l28,xe" stroked="f">
                <v:path arrowok="t"/>
              </v:shape>
              <v:line id="_x0000_s22765" style="position:absolute" from="879,128" to="880,1786" strokecolor="#24282b" strokeweight="39e-5mm"/>
              <v:line id="_x0000_s22766" style="position:absolute" from="879,1786" to="907,1787" strokecolor="#24282b" strokeweight="39e-5mm"/>
              <v:line id="_x0000_s22767" style="position:absolute" from="879,1545" to="907,1546" strokecolor="#24282b" strokeweight="39e-5mm"/>
              <v:line id="_x0000_s22768" style="position:absolute" from="879,1319" to="907,1320" strokecolor="#24282b" strokeweight="39e-5mm"/>
              <v:line id="_x0000_s22769" style="position:absolute" from="879,1078" to="907,1079" strokecolor="#24282b" strokeweight="39e-5mm"/>
              <v:line id="_x0000_s22770" style="position:absolute" from="879,837" to="907,838" strokecolor="#24282b" strokeweight="39e-5mm"/>
              <v:line id="_x0000_s22771" style="position:absolute" from="879,610" to="907,611" strokecolor="#24282b" strokeweight="39e-5mm"/>
              <v:line id="_x0000_s22772" style="position:absolute" from="879,369" to="907,370" strokecolor="#24282b" strokeweight="39e-5mm"/>
              <v:shape id="_x0000_s22773" style="position:absolute;left:865;top:128;width:6506;height:1658" coordsize="6506,1658" path="m,l6506,r,1658e" filled="f" strokecolor="#24282b" strokeweight="39e-5mm">
                <v:path arrowok="t"/>
              </v:shape>
              <v:line id="_x0000_s22774" style="position:absolute" from="879,1786" to="7371,1787" strokecolor="#24282b" strokeweight="39e-5mm"/>
              <v:line id="_x0000_s22775" style="position:absolute;flip:y" from="879,1730" to="880,1786" strokecolor="#24282b" strokeweight="39e-5mm"/>
              <v:line id="_x0000_s22776" style="position:absolute;flip:y" from="2169,1730" to="2170,1786" strokecolor="#24282b" strokeweight="39e-5mm"/>
              <v:line id="_x0000_s22777" style="position:absolute;flip:y" from="3473,1730" to="3474,1786" strokecolor="#24282b" strokeweight="39e-5mm"/>
              <v:line id="_x0000_s22778" style="position:absolute;flip:y" from="4763,1730" to="4764,1786" strokecolor="#24282b" strokeweight="39e-5mm"/>
              <v:line id="_x0000_s22779" style="position:absolute;flip:y" from="6081,1730" to="6082,1786" strokecolor="#24282b" strokeweight="39e-5mm"/>
              <v:line id="_x0000_s22780" style="position:absolute;flip:y" from="7371,1730" to="7372,1786" strokecolor="#24282b" strokeweight="39e-5mm"/>
              <v:shape id="_x0000_s22781" style="position:absolute;left:879;top:241;width:5528;height:1545" coordsize="5528,1545" path="m,1545r,-42l,1503r,14l,1517r,l14,1517r,l14,1531r14,l28,1531r,l28,1531r,l28,1531r,l28,1531r,l28,1531r14,-14l42,1517r,l42,1517r15,l57,1517r,l71,1517r,l71,1517r,l71,1517r,l71,1517r14,l85,1517r,-14l99,1503r,l99,1503r,l99,1503r,l99,1503r,14l99,1517r,l113,1531r,l113,1531r,l127,1531r,l127,1517r15,l142,1517r,l142,1517r,l142,1517r,l156,1517r,l156,1517r14,l170,1517r,l170,1531r,l170,1531r,l184,1531r,l184,1531r,l184,1531r,l184,1531r14,l198,1531r,l198,1531r,l198,1531r,l213,1531r,l213,1531r14,l227,1531r,l227,1531r14,l241,1531r,l241,1531r,l241,1531r14,l255,1531r,l255,1531r,l255,1531r,l269,1531r,l269,1531r,l269,1531r,l269,1531r14,l283,1531r,l298,1531r,l298,1517r,l312,1517r,l312,1517r,l312,1517r,l312,1517r14,l326,1517r,l340,1517r,14l340,1531r,l340,1531r,-14l340,1517r,l340,1531r,l354,1531r,l354,1531r,l368,1517r,l368,1517r,l368,1517r,l383,1517r,l383,1517r,l397,1517r,l397,1517r14,l411,1517r,l411,1517r,l411,1517r,l411,1517r,l411,1517r14,-14l425,1489r,-14l425,1475r14,l439,1475r,l439,1475r,l439,1489r,14l454,1517r,l454,1517r14,l468,1517r,l482,1531r,l482,1531r,l482,1531r,l482,1531r14,l496,1531r,l496,1531r,l496,1531r,l510,1531r,l510,1531r,l510,1531r,l510,1531r14,l524,1531r,l539,1531r,l539,1531r,14l539,1545r,l539,1545r14,l553,1545r,-14l567,1531r,14l567,1545r,l567,1545r,l567,1545r,l567,1545r,l567,1545r14,l581,1545r,l595,1545r,l595,1545r14,l609,1545r,l609,1545r,l609,1545r,l624,1545r,l624,1545r,l638,1545r,l638,1545r14,l652,1545r,l652,1545r,l652,1545r,l652,1545r,l652,1545r14,l666,1545r,l666,1545r14,l680,1545r,l680,1545r,l680,1545r,l694,1545r,l694,1545r15,l709,1545r,l709,1545r,l709,1545r,l723,1545r,l723,1545r,l723,1545r,l723,1545r14,l737,1545r,l737,1545r,l737,1545r14,-14l751,1531r,14l751,1545r14,l765,1531r,14l780,1545r,l780,1545r,-14l780,1531r,l780,1545r14,l794,1545r,l808,1545r,l808,1545r,l808,1545r,l808,1545r,l808,1545r,l808,1545r14,l822,1545r,l836,1545r,l836,1545r14,l850,1545r,l850,1545r,l850,1545r,l865,1545r,l865,1545r,l879,1545r,l879,1545r,l879,1545r,l893,1545r,l893,1545r,l893,1545r,l893,1545r14,l907,1545r,l907,1545r,l907,1545r,l921,1545r,l921,1545r14,l935,1545r,l935,1545r15,l950,1545r,l950,1545r,l950,1545r,l964,1545r,l964,1545r,l964,1545r,l978,1545r,l978,1545r,l978,1545r,l978,1545r14,l992,1545r,l992,1545r14,l1006,1545r,l1021,1545r,l1021,1545r,l1021,1545r,l1021,1545r14,l1035,1545r,l1049,1545r,l1049,1545r,l1049,1545r,l1049,1545r,l1049,1545r,l1063,1545r,l1063,1545r,l1077,1545r,-14l1077,1531r,l1077,1531r,l1077,1531r14,l1091,1517r,l1106,1517r,l1106,1517r14,l1120,1517r,l1120,1517r,l1120,1517r,l1120,1517r,l1120,1517r,l1134,1517r,l1134,1503r14,l1148,1503r,-14l1148,1475r,l1148,1475r,l1162,1475r,-15l1162,1460r14,15l1176,1475r,l1176,1475r15,l1191,1475r,l1191,1475r,l1191,1475r14,l1205,1475r,l1205,1475r,14l1205,1475r,l1219,1475r,l1219,1475r,l1219,1475r,l1219,1475r14,l1233,1475r,-15l1247,1460r,l1247,1460r,15l1247,1460r,l1247,1460r15,15l1262,1475r,l1262,1475r14,-15l1276,1475r,l1276,1475r,l1276,1475r,l1276,1475r,l1276,1475r14,-15l1290,1460r,15l1304,1475r,-15l1304,1475r,l1318,1475r,l1318,1475r,l1318,1460r,l1332,1460r,l1332,1475r,l1347,1460r,l1347,1460r14,l1361,1460r,l1361,1460r,15l1361,1475r,l1361,1475r,l1361,1489r14,l1375,1489r,l1375,1489r14,l1389,1489r,l1389,1489r,l1389,1475r,14l1403,1503r,l1403,1489r14,14l1417,1503r,-14l1432,1503r,l1432,1503r,l1432,1503r,-14l1432,1489r,l1432,1475r,l1432,1489r14,l1446,1503r,l1446,1475r,l1446,1503r14,l1460,1489r,14l1460,1489r14,l1474,1489r,l1488,1475r,l1488,1475r,l1488,1475r,l1488,1475r14,-15l1502,1460r,l1517,1475r,l1517,1475r,14l1517,1489r,14l1517,1503r,l1517,1503r,-14l1517,1489r14,l1531,1489r,l1545,1489r,l1545,1489r14,l1559,1489r,l1559,1503r,l1559,1503r,l1573,1503r,l1573,1503r,l1588,1503r,l1588,1503r,l1588,1503r,l1588,1503r,l1588,1503r,14l1602,1517r,l1602,1517r14,l1616,1517r,l1616,1517r,l1616,1517r,l1630,1517r,l1630,1517r14,l1644,1517r,l1644,1517r14,l1658,1517r,l1658,1517r,l1658,1517r,-14l1673,1503r,l1673,1503r,14l1673,1503r,l1687,1503r,l1687,1503r,l1687,1503r,l1687,1503r14,l1701,1517r,-14l1701,1517r14,-14l1715,1517r,l1729,1517r,l1729,1517r,l1729,1517r,l1729,1517r14,l1743,1517r,l1743,1517r,l1743,1517r,l1758,1531r,l1758,1531r,l1758,1531r,14l1772,1545r,l1772,1545r,l1786,1545r,l1786,1545r14,l1800,1545r,l1800,1545r,l1800,1545r,l1814,1545r,l1814,1545r15,l1829,1545r,l1829,1545r,l1829,1545r,l1829,1545r,l1829,1545r,l1843,1545r,l1843,1545r14,l1857,1545r,l1857,1545r,l1857,1545r,l1871,1545r,l1871,1545r14,l1885,1545r,l1885,1545r14,l1899,1545r,l1899,1545r,l1899,1545r,l1899,1545r,l1899,1545r15,-14l1914,1531r,14l1928,1545r,l1928,1545r,l1928,1545r,l1928,1545r14,l1942,1545r,l1956,1545r,l1956,1545r,l1970,1545r,l1970,1545r,l1970,1545r,l1970,1545r14,l1984,1545r,l1984,1545r,l1984,1545r,-14l1984,1545r,l1984,1545r15,l1999,1545r,-14l1999,1531r,l1999,1531,1999,r14,1531l2013,1531r,l2013,1531r,l2013,1531r,l2027,1531r,l2027,1531r14,l2041,1531r,l2055,1531r,l2055,1531r,l2055,1531r,l2055,1531r15,l2070,1531r,l2070,1531r,l2070,1531r,l2084,1531r,l2084,1531r,-14l2084,1517r,l2084,1517r14,l2098,1517r,l2112,1517r,l2112,1517r,l2126,1517r,l2126,1531r,l2126,1531r,-14l2140,1531r,l2140,1531r,-14l2140,1517r,14l2140,1517r15,14l2155,1517r,l2155,1531r,l2155,1531r,l2169,1517r,l2169,1517r14,l2183,1517r,14l2183,1531r,-14l2183,1517r,-14l2197,1517r,l2197,1531r,l2211,1531r,l2211,1517r14,14l2225,1517r,l2225,1517r,14l2225,1517r,l2225,1517r,l2225,1517r15,l2240,1517r,l2240,1517r14,l2254,1531r,l2254,1531r,l2254,1517r14,l2268,1531r,l2268,1531r14,l2282,1531r,l2296,1531r,l2296,1531r,l2296,1531r,l2296,1517r,14l2296,1531r,l2310,1531r,l2310,1531r,l2325,1531r,l2325,1517r,l2325,1517r,14l2325,1531r14,-14l2339,1517r,l2353,1531r,l2353,1517r,14l2353,1531r,l2353,1531r14,l2367,1531r,l2381,1531r,l2381,1531r,l2381,1531r,l2381,1531r,-14l2381,1531r,l2396,1531r,l2396,1531r,l2410,1531r,l2410,1531r14,l2424,1531r,l2424,1531r,l2424,1531r,l2438,1531r,l2438,1531r14,l2452,1531r,l2452,1531r,l2452,1531r,l2452,1531r,l2452,1531r,l2466,1531r,l2466,1531r15,l2481,1531r,l2495,1517r,l2495,1517r,l2495,1517r,l2495,1503r14,-28l2509,1475r,-15l2509,1460r14,-28l2523,1389r,-42l2537,1347r,-43l2537,1276r,-42l2537,1234r,l2537,1234r,-15l2537,1205r,-14l2551,1191r,l2551,1191r,-14l2551,1191r,l2551,1191r15,14l2566,1219r,l2580,1219r,-42l2580,1177r,l2594,1205r,-28l2594,1163r,l2594,1163r,14l2594,1191r14,14l2608,1219r,15l2608,1219r,l2608,1219r14,l2622,1234r,l2622,1205r,-14l2622,1177r,l2637,1177r,l2637,1177r,14l2651,1191r,14l2651,1219r14,-14l2665,1205r,-14l2665,1177r,14l2665,1205r,l2679,1219r,15l2679,1234r14,l2693,1234r,l2693,1234r,l2693,1234r,14l2693,1262r,l2693,1248r14,l2707,1262r,14l2707,1276r15,l2722,1290r,14l2722,1304r,15l2722,1333r,14l2736,1347r,14l2736,1361r14,28l2750,1375r,-14l2764,1361r,14l2764,1375r,l2764,1389r,l2764,1389r,l2764,1389r,l2764,1389r14,15l2778,1404r,14l2792,1418r,l2792,1418r,14l2792,1446r,14l2792,1460r15,l2807,1460r,l2821,1460r,l2821,1475r,l2835,1489r,l2835,1489r,14l2835,1503r,l2849,1503r,l2849,1517r,l2849,1517r,l2849,1517r14,l2863,1517r,l2863,1517r,l2863,1517r,l2878,1531r,l2878,1531r14,l2892,1531r,l2892,1545r,l2892,1545r,l2906,1545r,l2906,1545r,l2920,1545r,l2920,1545r,l2920,1545r,l2920,1545r,l2920,1545r,l2934,1545r,l2934,1545r14,l2948,1545r,l2948,1545r15,l2963,1545r,l2963,1545r,l2963,1545r14,l2977,1545r,l2977,1545r14,l2991,1545r,l3005,1545r,l3005,1545r,l3005,1545r,l3005,1545r,l3005,1545r,l3019,1545r,l3019,1545r,l3033,1545r,l3033,1545r,l3033,1545r,l3033,1545r15,l3048,1545r,l3062,1545r,l3062,1545r14,l3076,1545r,l3076,1545r,l3076,1545r,l3076,1545r,l3076,1545r,l3090,893r,638l3090,1531r,l3090,1531r,l3104,1531r,l3104,1545r,-14l3119,1531r,l3119,1531r14,l3133,1531r,l3133,1531r,l3133,1531r,l3147,1531r,l3147,1531r14,l3161,1531r,l3161,1531r,l3161,1531r,l3161,1531r,l3161,1531r,l3175,1531r,l3175,1531r14,l3189,1531r,l3204,1531r,l3204,1531r,l3204,1531r,l3204,1531r14,l3218,1531r,l3218,1531r14,l3232,1531r,l3246,1531r,l3246,1531r,l3246,1531r,l3246,1531r,l3246,1531r,l3260,1531r,l3260,1545r,-14l3260,1531r,l3260,1531r14,l3274,1531r,l3274,1531r15,l3289,1531r,l3303,1531r,l3303,1531r,l3303,1531r,l3303,1531r14,l3317,1531r,l3317,1531r,l3317,1531r,l3331,1531r,l3331,1531r,l3331,1531r,l3345,1531r,l3345,1531r,l3359,1531r,l3359,1531r15,l3374,1545r,-14l3374,1531r,l3374,1531r,l3388,1531r,l3388,1531r14,l3402,1531r,l3402,1531r,l3402,1531r,l3402,1531r,l3402,1531r,l3416,1531r,l3416,1531r14,l3430,1531r,l3445,1531r,l3445,1531r,l3445,1531r,l3445,1531r14,l3459,1531r,l3459,1531r14,l3473,1531r,l3473,1531r,l3473,1531r,l3473,1531r,l3473,1531r14,l3487,1531r,l3501,1531r,l3501,1531r,l3501,1531r,l3501,1531r14,l3515,1531r,l3530,1531r,l3530,1531r,l3544,1531r,l3544,1531r,l3544,1531r,l3544,1531r14,l3558,1531r,l3558,1531r,l3558,1531r14,l3572,1531r,l3572,1531r,l3572,1531r,l3586,1531r,l3586,1531r,l3600,1531r,l3600,1531r15,l3615,1531r,l3615,1531r,l3615,1531r,l3629,1531r,l3629,1531r,l3629,1531r,l3629,1531r,l3629,1531r,l3643,1531r,l3643,1531r14,l3657,1531r,l3657,1531r14,l3671,1531r,l3671,1531r,l3671,1531r,l3686,1531r,l3686,1531r14,l3700,1531r,l3714,1531r,l3714,1531r,l3714,1531r,l3714,1531r,l3714,1531r,l3714,1531r14,l3728,1531r,l3742,1531r,l3742,1531r,l3742,1531r,l3742,1531r14,l3756,1531r,l3771,1531r,l3771,1531r,l3785,1531r,l3785,1531r,l3785,1531r,l3785,1531r,l3785,1531r,-14l3799,1517r,14l3799,1531r14,l3813,1531r,l3813,1531r,l3813,1531r,l3827,1531r,l3827,1531r14,l3841,1531r,l3841,1531r,l3841,1531r,l3856,1531r,l3856,1531r,l3870,1531r,l3870,1531r,l3870,1531r,l3870,1531r,l3870,1531r,l3884,1531r,l3884,1531r14,l3898,1531r,l3898,1531r14,l3912,1531r,l3912,1531r,l3912,1531r15,l3927,1531r,l3927,1531r14,l3941,1531r,l3941,1531r,l3941,326r,1191l3941,1531r,l3941,1531r14,l3955,1531r,l3969,1531r,l3969,1531r,l3983,1531r,l3983,1531r,l3983,1531r,-14l3983,1517r14,14l3997,1531r,l4012,1531r,l4012,1531r,l4012,1531r,l4012,1531r14,l4026,1531r,l4026,1531r,l4026,1531r,l4040,1531r,l4040,1531r,l4040,1531r,l4054,1531r,l4054,1531r,l4068,1531r,l4068,1531r14,l4082,1531r,l4082,1531r,l4082,1531r,l4097,1531r,l4097,1531r,l4097,1531r,l4097,1531r14,l4111,1531r,l4111,1531r,l4111,1531r,l4125,1531r,l4125,1531r14,l4139,1517r,14l4153,1531r,l4153,1531r,l4153,1531r,l4153,1531r14,l4167,1531r,l4167,1531r15,l4182,1531r,l4182,1531r,l4182,1531r,l4182,1531r,l4182,1531r14,l4196,1531r,l4210,1531r,l4210,1531r,l4210,1531r,l4210,1531r14,l4224,1531r,l4238,1531r,l4238,1531r,l4253,1531r,l4253,1531r,l4253,1531r,l4253,1531r,l4253,1531r,l4267,1531r,l4267,1531r14,l4281,1531r,l4281,1531r,l4281,1531r,l4295,1531r,l4295,1531r,l4309,1531r,l4309,1531r14,l4323,1531r,l4323,1531r,l4323,1531r,l4338,1531r,l4338,1531r,l4338,1531r,l4338,1531r14,l4352,1531r,l4352,1531r,l4352,1531r14,l4366,1531r,l4366,1531r14,l4380,1531r,l4380,1531r,l4380,1531r,l4394,1545r,l4394,1545r14,-14l4408,1531r,l4423,1531r,l4423,1531r,l4423,1531r,-14l4423,1517r,l4423,1503r,-14l4423,1489r14,-14l4437,1475r,-15l4451,1460r,-14l4451,1432r,-14l4451,1418r,-29l4451,1389r14,l4465,1389r,l4479,1389r,l4479,1375r,-14l4494,1361r,l4494,1361r,l4494,1347r,l4494,1347r,l4494,1347r,l4508,1347r,-28l4508,1304r14,l4522,1304r,l4522,1304r,l4522,1304r,l4536,1304r,l4536,1304r14,l4550,1290r,14l4550,1304r14,l4564,1304r,l4564,1304r,l4564,1304r,l4579,1304r,l4579,1304r,-14l4579,1276r,l4579,1276r,l4579,1276r,l4593,1276r,14l4593,1276r14,l4607,1290r,l4607,1276r14,l4621,1276r,l4621,1290r,l4621,1276r,14l4635,1290r,l4635,1290r14,-14l4649,1290r,l4649,1290r,l4649,1290r,l4649,1304r,l4649,1304r15,l4664,1304r,l4664,1304r14,15l4678,1319r,l4692,1333r,14l4692,1347r,l4692,1347r,14l4692,1361r14,l4706,1389r,l4720,1389r,l4720,1389r,15l4735,1404r,l4735,1404r,14l4735,1418r,l4735,1418r,14l4735,1418r,14l4749,1446r,-14l4749,1446r,l4749,1460r,l4749,1460r14,l4763,1460r,l4777,1460r,15l4777,1475r14,l4791,1475r,l4791,1475r,l4791,1475r,14l4805,1489r,14l4805,1503r,l4805,1503r,l4805,1517r15,l4820,1517r,l4820,1517r,l4820,1517r,l4834,1517r,l4834,1517r14,14l4848,1517r,l4848,1531r14,l4862,1531r,l4862,1531r,l4862,1531r14,l4876,1531r,l4876,1531r14,l4890,1531r,14l4890,1545r,-14l4890,1531r,l4890,1545r,l4890,1545r15,l4905,1545r,l4919,1545r,l4919,1545r,l4919,1545r,l4919,1545r14,l4933,1545r,l4933,1545r14,l4947,1545r,l4961,1545r,l4961,1545r,l4961,1545r,l4961,1545r,l4961,1545r,l4975,1545r,l4975,1545r,l4990,1545r,l4990,1545r,l4990,1545r,l5004,1545r,l5004,1545r,l5018,1545r,l5018,1545r14,l5032,354r,1149l5032,1517r,l5032,1517r,l5046,1517r,l5046,1517r,l5046,1517r,l5046,1517r15,l5061,1517r,l5061,1517r,l5061,1517r,l5075,1517r,l5075,1517r14,l5089,1517r,l5103,1517r,l5103,1517r,l5103,1517r,l5103,1517r14,l5117,1517r,l5117,1517r,l5117,1517r,l5117,1517r,l5117,1517r14,l5131,1517r,l5131,1517r15,l5146,1517r,l5160,1517r,l5160,1517r,l5160,1517r,l5160,1517r14,l5174,1517r,l5188,1517r,l5188,1517r,l5202,1517r,l5202,1517r,l5202,1517r,l5202,1517r,l5202,1517r,l5216,1517r,l5216,1517r15,l5231,1517r,l5231,1517r,l5231,1517r,l5245,1517r,l5245,1517r,l5259,1517r,l5259,1517r14,l5273,1517r,l5273,1517r,l5273,1517r,l5273,1517r,l5273,1517r14,l5287,1517r,l5287,1517r,l5287,1517r,l5302,1517r,l5302,1517r14,l5316,1517r,l5316,1517r14,l5330,1517r,l5330,1517r,l5330,1517r,l5344,1517r,l5344,1517r14,l5358,1517r,l5358,1517r,l5358,1517r,l5358,1517r,l5358,1517r14,l5372,1517r,l5372,1517r15,l5387,1517r,l5401,1517r,l5401,1517r,l5401,1517r,l5401,1517r14,l5415,1517r,l5429,1517r,l5429,1517r,l5429,1517r,l5429,1517r,l5429,1517r,l5443,1517r,l5443,1517r,l5457,1517r,l5457,1517r15,l5472,1517r,l5472,1517r,l5472,1517r,l5486,1517r,l5486,1517r14,l5500,1517r,l5500,1517r,l5500,1517r,l5514,1517r,l5514,1517r,l5514,1517r,l5514,1517r14,l5528,1517e" filled="f" strokecolor="#3c1d75" strokeweight="39e-5mm">
                <v:path arrowok="t"/>
              </v:shape>
              <v:line id="_x0000_s22782" style="position:absolute" from="879,2963" to="880,4608" strokecolor="#24282b" strokeweight="39e-5mm"/>
              <v:line id="_x0000_s22783" style="position:absolute" from="879,4608" to="907,4609" strokecolor="#24282b" strokeweight="39e-5mm"/>
              <v:line id="_x0000_s22784" style="position:absolute" from="879,4268" to="907,4269" strokecolor="#24282b" strokeweight="39e-5mm"/>
              <v:line id="_x0000_s22785" style="position:absolute" from="879,3942" to="907,3943" strokecolor="#24282b" strokeweight="39e-5mm"/>
              <v:line id="_x0000_s22786" style="position:absolute" from="879,3615" to="907,3616" strokecolor="#24282b" strokeweight="39e-5mm"/>
              <v:line id="_x0000_s22787" style="position:absolute" from="879,3275" to="907,3276" strokecolor="#24282b" strokeweight="39e-5mm"/>
              <v:line id="_x0000_s22788" style="position:absolute" from="879,4608" to="7272,4609" strokecolor="#24282b" strokeweight="39e-5mm"/>
              <v:line id="_x0000_s22789" style="position:absolute;flip:y" from="879,4551" to="880,4608" strokecolor="#24282b" strokeweight="39e-5mm"/>
              <v:line id="_x0000_s22790" style="position:absolute;flip:y" from="2155,4551" to="2156,4608" strokecolor="#24282b" strokeweight="39e-5mm"/>
              <v:line id="_x0000_s22791" style="position:absolute;flip:y" from="3430,4551" to="3431,4608" strokecolor="#24282b" strokeweight="39e-5mm"/>
              <v:line id="_x0000_s22792" style="position:absolute;flip:y" from="4706,4551" to="4707,4608" strokecolor="#24282b" strokeweight="39e-5mm"/>
              <v:line id="_x0000_s22793" style="position:absolute;flip:y" from="5996,4551" to="5997,4608" strokecolor="#24282b" strokeweight="39e-5mm"/>
              <v:line id="_x0000_s22794" style="position:absolute;flip:y" from="7272,4551" to="7273,4608" strokecolor="#24282b" strokeweight="39e-5mm"/>
              <v:shape id="_x0000_s22795" style="position:absolute;left:879;top:3105;width:5443;height:1432" coordsize="5443,1432" path="m,751r,l,751r,l,737r,l14,723r,l14,723r14,l28,723r,l28,723r,l28,723r,l28,723r,l28,723r14,l42,723r,l42,723r15,l57,723r,l71,723r,l71,723r,l71,723r,l71,723r14,l85,723r,l85,709r14,l99,695r,l99,695r,14l99,695r,l99,695r,-14l99,681r14,l113,681r,l113,681r14,l127,681r,l142,681r,l142,666r,l142,666r,l142,666r14,l156,666r,l170,666r,l170,681r,l170,681r,l170,681r14,l184,681r,l184,681r,l184,681r,l198,681r,l198,681r,l198,681r,l198,681r15,l213,681r,14l213,695r14,l227,695r,l241,695r,l241,695r,-14l241,681r,14l241,695r14,l255,695r,l255,695r,l255,709r,l269,709r,l269,709r,l269,709r,l269,723r14,l283,723r,l298,723r,l298,723r,l312,723r,l312,723r,l312,723r,l312,723r14,l326,723r,l340,723r,l340,723r,l340,723r,l340,723r,l340,723r,l354,723r,l354,737r,-14l368,723r,l368,723r,l368,723r,l368,723r15,l383,723r,l397,723r,l397,723r,l411,723r,14l411,737r,l411,737r,l411,737r,-14l411,723r,l425,723r,l425,723r14,l439,723r,-14l439,695r,l439,681r,l454,681r,-15l454,652r,l468,652r,l468,666r14,l482,652r,l482,652r,14l482,666r,l496,652r,14l496,666r,l496,666r,l496,666r14,l510,666r,15l510,681r,l510,681r,l524,681r,-15l524,666r15,l539,652r,l539,652r,14l539,666r,l553,666r,l553,666r,l567,666r,l567,666r,l567,666r,-14l567,652r,l567,652r,l581,652r,l581,652r,14l595,666r,l595,666r14,l609,666r,l609,652r,-14l609,638r,l624,638r,l624,638r14,l638,638r,l638,638r14,l652,638r,l652,638r,l652,638r,l652,638r,l652,638r14,l666,638r,l666,638r14,l680,638r,l680,638r,l680,638r,14l694,652r,-14l694,638r15,-14l709,652r,14l709,666r,-14l709,652r,l723,652r,14l723,681r,14l723,709r,14l723,723r14,l737,737r,14l737,751r,l737,766r,14l751,794r,l751,794r14,l765,794r,14l765,808r15,l780,822r,l780,822r,l780,822r,15l794,837r,l794,851r14,l808,851r,l808,851r,l808,851r,l808,851r,l808,837r14,l822,837r,-15l822,822r14,l836,822r,l850,822r,-14l850,808r,l850,794r,l850,794r15,l865,794r,-14l865,766r14,l879,751r,l879,737r,-14l879,723r,l893,709r,-14l893,681r,l893,652r,-14l907,638r,l907,624r,l907,610r,-29l907,581r14,-14l921,567r,-14l921,539r14,-14l935,525r,-15l950,496r,l950,482r,l950,454r,l950,440r14,l964,440r,-15l964,425r,l964,425r,l978,440r,l978,440r,l978,440r,-15l978,440r14,l992,425r,15l1006,440r,-15l1006,440r,14l1021,440r,l1021,454r,l1021,454r,-14l1021,425r14,15l1035,454r,-14l1049,440r,-15l1049,440r,l1049,440r,l1049,440r,l1049,440r,28l1049,468r14,l1063,454r,14l1077,468r,14l1077,482r,l1077,482r,l1077,482r14,l1091,482r,l1106,482r,l1106,482r,l1120,482r,-14l1120,454r,14l1120,454r,-14l1120,440r,l1120,425r,-14l1134,411r,l1134,397r,-14l1148,383r,14l1148,383r,l1148,411r,-28l1148,383r14,-14l1162,383r,-14l1176,354r,-14l1176,354r15,-14l1191,340r,l1191,340r,l1191,340r,-14l1205,340r,-14l1205,340r,l1205,326r,l1205,326r14,l1219,326r,l1219,326r,-14l1219,326r,l1233,312r,14l1233,326r,-14l1247,326r,l1247,326r,l1247,312r,l1247,326r15,-14l1262,312r,14l1276,312r,l1276,312r,l1276,312r,l1276,298r,l1276,298r,14l1290,312r,-14l1290,298r,l1304,312r,-14l1304,312r14,l1318,269r,29l1318,312r,l1318,312r,l1332,312r,l1332,312r,-14l1347,312r,l1347,298r14,l1361,298r,-29l1361,298r,-14l1361,284r,l1361,284r,-15l1361,284r14,l1375,284r,-15l1375,269r14,l1389,269r,l1389,269r,-14l1389,255r,l1403,241r,l1403,255r14,l1417,241r,14l1417,255r15,l1432,241r,l1432,227r,l1432,213r,-14l1432,199r,l1432,184r14,l1446,184r,-14l1446,170r,l1446,170r,l1460,156r,-14l1460,142r14,l1474,142r,28l1474,156r14,-14l1488,113r,l1488,99r,l1488,99r,l1502,85r,l1502,85r15,-14l1517,71r,l1517,71r,-14l1517,71r,l1517,71r,-14l1517,71r,l1531,71r,14l1531,71r14,14l1545,71r,14l1545,99r14,-14l1559,85r,l1559,85r,l1559,99r14,l1573,85r,l1573,99r15,l1588,99r,l1588,99r,l1588,99r,l1588,99r,l1588,99r14,l1602,99r,l1602,99r14,l1616,99r,l1616,99r,29l1616,113r,l1630,113r,29l1630,142r14,l1644,156r,-14l1658,142r,l1658,156r,-14l1658,156r,l1658,170r15,l1673,170r,l1673,170r,l1673,170r,l1687,170r,l1687,170r,l1687,170r,l1687,184r14,l1701,184r,l1701,199r14,l1715,199r,l1729,199r,l1729,199r,l1729,199r,l1729,199r14,-29l1743,184r,-14l1743,170r,l1743,170r,l1758,170r,l1758,170r,l1758,170r,l1758,170r14,l1772,170r,14l1786,170r,l1786,170r,l1800,170r,l1800,170r,l1800,170r,l1800,170r14,l1814,170r,l1829,170r,l1829,170r,l1829,170r,l1829,170r,l1829,170r,l1843,170r,l1843,170r,l1857,170r,l1857,170r,l1857,170r,l1857,170r14,l1871,170r,l1885,170r,l1885,170r,l1899,156r,14l1899,156r,14l1899,170r,l1899,156r,14l1899,170r,l1914,170r,l1914,170r,l1928,170r,l1928,170r,l1928,170r,l1942,170r,l1942,170r,l1956,170r,l1956,170r14,l1970,170r,l1970,170r,l1970,170r,-14l1984,170r,l1984,170r,l1984,241r,326l1984,553r,-14l1984,553r,l1984,539r15,l1999,553r,-14l1999,539r,l1999,539r,14l2013,553r,-14l2013,553r,-14l2013,525r,14l2027,553r,-14l2027,553r,l2041,525r,14l2041,553r14,-28l2055,525r,14l2055,510r,l2055,510r,l2070,510r,15l2070,510r,l2070,510r,-28l2070,496r14,-14l2084,482r,l2084,482r,-14l2084,468r,l2098,440r,14l2098,454r,l2112,454r,l2112,440r14,l2126,440r,l2126,440r,l2126,425r,l2140,440r,-29l2140,425r,l2140,411r,14l2140,411r15,l2155,411r,l2155,383r,l2155,397r,-14l2169,383r,l2169,369r14,l2183,369r,-29l2183,354r,l2183,340r,-14l2197,326r,-14l2197,312r14,28l2211,326r,l2211,326r14,l2225,312r,14l2225,312r,l2225,312r,l2225,298r,-14l2225,298r15,l2240,312r,-14l2240,312r14,l2254,284r,28l2254,298r,-14l2254,284r,l2268,284r,14l2268,298r14,l2282,298r,l2282,284r14,-15l2296,298r,-14l2296,284r,28l2296,284r,l2296,298r,14l2296,312r14,l2310,312r,l2325,312r,l2325,312r,l2325,298r,l2325,312r14,l2339,298r,14l2339,298r14,l2353,298r,-14l2353,284r,l2353,284r,14l2367,298r,-14l2367,284r14,14l2381,284r,14l2381,298r,l2381,312r,l2381,312r,-14l2381,298r15,-14l2396,284r,l2396,284r14,l2410,269r,15l2424,298r,l2424,284r,14l2424,284r,-15l2424,284r14,l2438,284r,14l2438,284r14,-15l2452,284r,14l2452,312r,l2452,312r,l2452,312r,l2452,312r14,l2466,312r,14l2466,326r15,14l2481,340r,l2495,340r,l2495,340r,l2495,340r,l2495,340r14,l2509,340r,-14l2523,340r,l2523,340r,l2537,354r,-14l2537,340r,14l2537,369r,-15l2537,354r,-14l2537,340r,14l2551,354r,-14l2551,354r,l2551,340r,29l2551,383r15,l2566,383r,14l2566,411r14,l2580,411r,l2594,411r,l2594,411r,l2594,411r,l2594,425r14,l2608,440r,l2608,454r,14l2608,468r,14l2622,482r,l2622,482r,l2622,482r,28l2622,510r15,l2637,510r,15l2651,539r,l2651,553r,l2665,567r,l2665,567r,l2665,581r,29l2679,624r,14l2679,638r,l2693,638r,43l2693,709r,l2693,723r,l2693,723r,l2693,751r,l2707,751r,l2707,723r,l2722,723r,28l2722,780r,14l2722,794r,l2722,822r14,l2736,822r,15l2750,851r,14l2750,879r,14l2764,879r,l2764,936r,14l2764,950r,l2764,950r,28l2764,978r,15l2778,1021r,14l2778,1035r14,14l2792,1063r,l2792,1063r,l2792,1078r,14l2807,1092r,14l2807,1106r,14l2821,1120r,14l2821,1148r14,l2835,1163r,14l2835,1191r,l2835,1191r,l2849,1219r,15l2849,1262r,14l2849,1276r,14l2849,1304r14,l2863,1304r,l2863,1319r,14l2863,1333r,l2878,1333r,l2878,1333r14,l2892,1333r,14l2892,1361r,43l2892,1404r,14l2906,1418r,14l2906,1432r,l2920,1432r,l2920,1432r,l2920,1432r,l2920,1432r,l2920,1432r,l2934,1432r,l2934,1432r,l2948,1432r,l2948,1432r15,l2963,1432r,l2963,1432r,l2963,1432r,l2977,1432r,l2977,1432r14,l2991,1432r,l2991,1432r14,l3005,1432r,l3005,1432r,l3005,1432r,l3005,1432r,l3005,1432r14,l3019,1432r,l3019,1432r14,l3033,1432r,l3033,1432r,l3033,1418r,-1290l3048,43r,l3048,43r14,l3062,43r,l3076,28r,15l3076,43r,-15l3076,43r,-15l3076,43r,l3076,43r,-15l3076,28r14,l3090,43r,l3090,43r,l3090,43r,l3104,43r,l3104,28r15,l3119,28r,l3119,28r14,l3133,28r,l3133,28r,l3133,28r,l3147,28r,l3147,28r14,l3161,28r,l3161,28r,l3161,28r,l3161,28r,l3161,28r14,l3175,28r,l3175,43r14,-15l3189,28r,l3204,28r,15l3204,28r,l3204,28r,29l3204,28r14,l3218,43r,-15l3218,28r14,l3232,28r,l3246,28r,l3246,28r,l3246,28r,l3246,28r,l3246,28r,l3260,43r,-15l3260,28r,l3260,28r,l3260,28r14,l3274,28r,l3274,28r15,l3289,28r,l3303,28r,l3303,28r,l3303,43r,l3303,28r14,l3317,28r,l3317,28r,15l3317,28r,l3331,28r,l3331,28r,l3331,28r,l3331,28r14,l3345,28r,l3359,28r,l3359,28r,l3374,28r,-14l3374,14r,14l3374,28r,l3374,28r14,-14l3388,14r,l3402,14r,l3402,14r,l3402,14r,l3402,14r,l3402,28r,-14l3402,14r14,l3416,14r,l3430,14r,l3430,14r15,l3445,14r,l3445,28r,-14l3445,14r,l3459,14r,l3459,14r,l3473,14r,l3473,14r,l3473,14r,l3473,28r,-14l3473,14r,l3487,14r,l3487,r,l3501,14r,-14l3501,r,14l3501,r,14l3501,14,3515,r,14l3515,14,3530,r,l3530,r14,l3544,14r,-14l3544,r,14l3544,14r,-14l3558,14r,l3558,r,14l3558,14r,-14l3558,14r14,l3572,14r,l3572,14r,l3572,14r,l3586,14r,l3586,14r,l3600,14r,l3600,14r15,l3615,14r,14l3615,28r,-14l3615,28r,l3629,14r,l3629,14r,l3629,14r,l3629,14r,l3629,14r,l3643,14r,l3643,14r,l3657,14r,l3657,14r14,l3671,14r,l3671,14r,l3671,14r,l3686,14r,l3686,14r,14l3700,28r,-14l3700,14r14,l3714,14r,14l3714,14r,l3714,14r,l3714,r,14l3714,14,3728,r,14l3728,14r,l3742,28r,l3742,43r,-15l3742,28r,-14l3742,14r14,l3756,14r,l3771,14r,-14l3771,r,l3785,r,14l3785,14r,l3785,14r,l3785,14r,l3785,14r,l3799,14r,l3799,14r14,l3813,14r,l3813,14r,l3813,14r,l3827,14r,l3827,14r,l3841,14r,l3841,14r,l3841,14r,l3841,14r15,l3856,14r,l3870,14r,-14l3870,14r,-14l3870,r,14l3870,14r,l3870,14r,71l3870,284r14,-57l3884,241r,l3898,255r,l3898,241r14,14l3912,255r,-14l3912,255r,l3912,241r,l3927,241r,l3927,255r,l3941,241r,l3941,241r,l3941,241r,l3941,227r,14l3941,241r,-14l3955,241r,l3955,213r,28l3969,241r,l3969,241r14,l3983,241r,14l3983,255r,l3983,255r,l3997,255r,14l3997,255r15,l4012,255r,l4012,269r,l4012,269r,l4026,269r,-14l4026,269r,l4026,255r,14l4026,269r14,l4040,269r,-14l4040,255r,l4040,255r,l4054,255r,-14l4054,241r,l4068,241r,l4068,241r14,l4082,241r,l4082,241r,-14l4082,241r,l4097,227r,l4097,241r,-14l4097,227r,14l4097,227r14,14l4111,227r,l4111,241r,l4111,241r,l4125,255r,l4125,269r14,l4139,255r,14l4139,269r14,l4153,269r,l4153,255r,14l4153,269r,l4167,269r,l4167,284r15,-15l4182,269r,l4182,269r,l4182,298r,-14l4182,284r,14l4182,312r14,-14l4196,312r,-14l4196,284r14,14l4210,298r,-29l4210,284r,l4210,269r,15l4224,284r,l4224,298r14,l4238,284r,l4238,269r15,-14l4253,255r,14l4253,255r,l4253,269r,-14l4253,269r,l4253,255r14,l4267,255r,l4281,269r,-14l4281,255r,l4281,255r,l4281,255r14,l4295,255r,14l4295,269r14,-14l4309,255r,14l4323,269r,l4323,269r,l4323,284r,l4323,284r15,l4338,298r,14l4338,312r,l4338,326r,l4352,340r,l4352,354r,l4352,369r,l4352,369r14,l4366,383r,l4380,383r,l4380,383r,l4380,383r,l4380,383r14,l4394,397r,-14l4394,383r14,l4408,383r,-14l4423,383r,-14l4423,369r,14l4423,354r,l4423,369r,-15l4423,340r,l4423,354r14,-14l4437,354r,-14l4451,354r,l4451,340r,l4451,340r,l4451,354r14,-14l4465,340r,14l4479,340r,l4479,340r,l4494,340r,l4494,354r,15l4494,369r,14l4494,369r,l4494,383r,l4508,383r,l4508,369r,14l4522,369r,14l4522,383r,l4522,397r,14l4522,411r14,l4536,411r,l4550,411r,l4550,411r,l4564,411r,l4564,411r,14l4564,425r,l4579,425r,15l4579,440r,l4579,425r,15l4579,454r,14l4579,454r,14l4579,482r14,l4593,482r,14l4607,510r,15l4607,539r,l4621,553r,14l4621,567r,l4621,581r,l4621,581r14,29l4635,624r,14l4649,624r,14l4649,652r,l4649,652r,14l4649,652r,l4649,638r,l4664,638r,43l4664,681r,14l4678,709r,l4678,695r14,l4692,723r,14l4692,737r,-14l4692,723r,l4706,751r,15l4706,766r,l4720,780r,14l4720,794r15,l4735,794r,28l4735,851r,l4735,851r,l4735,837r,l4735,851r,14l4749,879r,l4749,879r,l4749,879r,l4763,879r,14l4763,907r,15l4777,922r,l4777,922r14,14l4791,950r,l4791,950r,l4791,950r,l4805,950r,l4805,950r,l4805,950r,l4805,950r15,l4820,950r,l4820,950r,l4820,950r,l4834,950r,l4834,950r14,l4848,950r,l4848,950r14,l4862,950r,l4862,936r,l4862,936r,l4876,936r,l4876,936r14,l4890,936r,l4890,950r,l4890,936r,l4890,950r,l4890,950r,l4905,950r,l4905,950r14,-14l4919,950r,l4919,950r,l4919,950r,l4933,950r,l4933,950r14,l4947,950r,l4947,71,4961,r,l4961,14r,-14l4961,14r,-14l4961,r,14l4961,14r,l4975,14r,-14l4975,r,l4990,r,14l4990,r,l4990,14r,-14l4990,r14,l5004,r,l5018,r,l5018,r,14l5032,14r,l5032,14r,-14l5032,r,l5046,14r,l5046,14r,l5046,14r,l5046,14r15,l5061,14r,l5061,14r,14l5061,14r,l5075,28r,l5075,14r,14l5089,14r,14l5089,28r14,l5103,14r,14l5103,28r,l5103,28r,l5117,14r,l5117,28r,-14l5117,14r,l5117,14r,14l5117,14r,l5131,14r,l5131,14r,l5146,14r,l5146,14r14,l5160,14r,l5160,14r,l5160,14r,l5174,14r,l5174,14r,14l5188,28r,-14l5188,28r14,l5202,14r,14l5202,28r,l5202,28r,l5202,14r,14l5202,28r,-14l5216,14r,14l5216,28r15,l5231,28r,l5231,28r,l5231,28r,l5245,28r,l5245,28r14,l5259,28r,l5259,28r14,l5273,28r,-14l5273,14r,l5273,14r,l5273,14r,l5273,28r14,-14l5287,28r,l5287,28r,l5287,28r,-14l5302,14r,14l5302,14r,l5316,28r,-14l5316,14r14,l5330,14r,l5330,14r,l5330,14r,l5344,14r,l5344,14,5358,r,l5358,r,l5358,r,l5358,r,l5358,r,l5358,r14,l5372,r,l5387,r,l5387,r,l5401,r,l5401,14r,l5401,14r,l5415,14r,-14l5415,r,l5429,r,l5429,r,l5429,r,l5429,r,l5429,r,l5443,e" filled="f" strokecolor="#3c1d75" strokeweight="39e-5mm">
                <v:path arrowok="t"/>
              </v:shape>
              <v:shape id="_x0000_s22796" style="position:absolute;left:5982;top:28;width:1970;height:1631" coordsize="1970,1631" path="m28,r,738l28,738r,326l28,1276r326,l,1631,851,1276r1119,l1970,1064r,-326l1970,738,1970,,851,,354,r,l28,xe" strokecolor="#24282b" strokeweight="39e-5mm">
                <v:path arrowok="t"/>
              </v:shape>
              <v:rect id="_x0000_s22797" style="position:absolute;left:6124;top:142;width:1758;height:1063" filled="f" strokecolor="#24282b" strokeweight="39e-5mm"/>
              <v:shape id="_x0000_s22798" style="position:absolute;left:6407;top:312;width:29;height:553" coordsize="29,553" path="m,l,553r29,e" filled="f" strokecolor="#24282b" strokeweight="39e-5mm">
                <v:path arrowok="t"/>
              </v:shape>
              <v:line id="_x0000_s22799" style="position:absolute" from="6407,737" to="6436,738" strokecolor="#24282b" strokeweight="39e-5mm"/>
              <v:line id="_x0000_s22800" style="position:absolute" from="6407,595" to="6436,596" strokecolor="#24282b" strokeweight="39e-5mm"/>
              <v:line id="_x0000_s22801" style="position:absolute" from="6407,454" to="6436,455" strokecolor="#24282b" strokeweight="39e-5mm"/>
              <v:line id="_x0000_s22802" style="position:absolute" from="6407,312" to="6436,313" strokecolor="#24282b" strokeweight="39e-5mm"/>
              <v:line id="_x0000_s22803" style="position:absolute" from="6407,865" to="7683,866" strokecolor="#24282b" strokeweight="39e-5mm"/>
              <v:line id="_x0000_s22804" style="position:absolute;flip:y" from="7045,837" to="7046,865" strokecolor="#24282b" strokeweight="39e-5mm"/>
              <v:line id="_x0000_s22805" style="position:absolute;flip:y" from="7683,837" to="7684,865" strokecolor="#24282b" strokeweight="39e-5mm"/>
              <v:shape id="_x0000_s22806" style="position:absolute;left:6549;top:312;width:99;height:539" coordsize="99,539" path="m,l,42r,86l,184r,57l,354r,29l,383r,42l,454r14,l14,482r,l14,482r,14l14,496r,l28,525r,l28,525r,l28,525r,l28,525r,l28,525r,l28,525r,l28,539r,l43,539r,l43,539r,l43,539r,l43,539r14,l57,539r,l57,539r,l57,539r,l71,539r,l71,539r,l71,539r,l71,539r,l71,539r,l71,539r,l71,539r,l85,539r,l85,539r,l85,539r,l85,539r,l85,539r,l85,539r,l85,539r,l99,539r,l99,539r,l99,539r,l99,539r,-14l99,e" filled="f" strokecolor="#3c1d75" strokeweight="39e-5mm">
                <v:path arrowok="t"/>
              </v:shape>
              <v:shape id="_x0000_s22807" style="position:absolute;left:6648;top:312;width:355;height:312" coordsize="355,312" path="m,l,14,,213r,70l,255,15,227r,28l15,241r,57l15,283r,-14l15,227r14,56l29,255r,-14l29,269r,-14l29,241r,28l43,255r,-28l43,269r,14l43,198r,57l43,241r,28l43,255r,28l43,241r,28l43,255r,28l57,269r,-56l57,241r,28l57,227r,-14l57,198r,71l57,269r,l57,255r,14l57,255r,-42l71,213r,-43l71,213r,-57l71,213r,28l71,170r,43l71,213r,l71,269r,l71,269r,-28l85,213r,70l85,269r,-127l85,142r,156l85,255r15,14l100,283r,-14l100,283r,-42l100,241r,14l100,213r,85l100,269r,14l100,283r,-14l100,241r14,14l114,269r,-56l114,269r,-14l114,241r,42l128,255r,-14l128,241r,-14l128,227r,l128,213r14,14l142,241r,l142,283r,-14l142,213r,56l142,298r,l142,283r,29l142,269r,-56l142,156r,42l142,241r,14l142,255r,-42l142,255r,28l156,241r,14l156,213r,l156,241r,-28l170,213r,-15l170,227r,-14l170,269r,-28l170,241r,42l170,283r,-28l170,298r,-71l170,213r,28l185,213r,14l185,283r,-56l185,241r,-14l185,184r14,29l199,213r,14l199,241r,l199,170r,l213,213r,l213,128r,85l213,156r,l213,170r,14l213,213r,14l213,227r,l213,213r,l213,213r,l213,255r,-42l213,170r,28l213,142r14,71l227,213r,-57l227,184r,43l227,156r,14l241,213r,42l241,213r,-29l241,213r,l241,227r,-43l241,198r,15l241,213r,-15l241,213r,l255,184r,71l255,213r,28l255,213r,-29l255,213r15,l270,213r,28l270,241r,l270,241r,-57l270,213r,70l270,269r,-28l270,227r,28l270,213r14,-29l284,213r,-15l284,227r,14l284,198r,15l298,213r,14l298,213r,14l298,156r,57l298,213r,28l298,241r,-28l298,241r,l298,241r,28l298,213r,14l298,241r,-14l298,213r,28l298,227r14,-14l312,213r,14l312,241r,-28l312,255r14,-28l326,213r,28l326,184r,-14l326,213r,l341,241r,-28l341,184r,29l341,184r,l341,213r,28l341,269r,-28l341,213r,28l341,227r,l355,198r,-99l355,e" filled="f" strokecolor="#3c1d75" strokeweight="39e-5mm">
                <v:path arrowok="t"/>
              </v:shape>
              <v:shape id="_x0000_s22808" style="position:absolute;left:7003;top:312;width:71;height:283" coordsize="71,283" path="m,l,57r,85l,213r14,l14,227r,-14l14,241r,l14,213r,-29l14,213r,l14,213r,-29l14,184r,l14,142r,42l14,184r,29l14,213r,-15l14,198r,15l28,213r,28l28,241r,-28l28,213r,14l28,198r14,43l42,213r,-29l42,184r,14l42,213r,28l56,255r,-42l56,241r,14l56,283r,-28l56,241r,-28l56,241r,l56,255r,-28l56,241r,l71,241r,l71,42,71,e" filled="f" strokecolor="#3c1d75" strokeweight="39e-5mm">
                <v:path arrowok="t"/>
              </v:shape>
              <v:shape id="_x0000_s22809" style="position:absolute;left:7074;top:312;width:1;height:99" coordsize="0,99" path="m,l,42,,99,,e" filled="f" strokecolor="#3c1d75" strokeweight="39e-5mm">
                <v:path arrowok="t"/>
              </v:shape>
              <v:shape id="_x0000_s22810" style="position:absolute;left:7088;top:312;width:14;height:156" coordsize="14,156" path="m,l,99,,71r,71l,42,,57r,85l14,156r,-28l14,142,14,e" filled="f" strokecolor="#3c1d75" strokeweight="39e-5mm">
                <v:path arrowok="t"/>
              </v:shape>
              <v:shape id="_x0000_s22811" style="position:absolute;left:7102;top:312;width:1;height:241" coordsize="0,241" path="m,l,241,,142,,e" filled="f" strokecolor="#3c1d75" strokeweight="39e-5mm">
                <v:path arrowok="t"/>
              </v:shape>
              <v:shape id="_x0000_s22812" style="position:absolute;left:7102;top:312;width:1;height:71" coordsize="0,71" path="m,l,71,,e" filled="f" strokecolor="#3c1d75" strokeweight="39e-5mm">
                <v:path arrowok="t"/>
              </v:shape>
              <v:shape id="_x0000_s22813" style="position:absolute;left:7102;top:312;width:1;height:184" coordsize="0,184" path="m,l,128r,14l,170,,156r,28l,71r,l,142,,85r,57l,142e" filled="f" strokecolor="#3c1d75" strokeweight="39e-5mm">
                <v:path arrowok="t"/>
              </v:shape>
              <v:shape id="_x0000_s22814" style="position:absolute;left:7116;top:312;width:1;height:184" coordsize="0,184" path="m,14l,184,,71,,42,,99,,e" filled="f" strokecolor="#3c1d75" strokeweight="39e-5mm">
                <v:path arrowok="t"/>
              </v:shape>
              <v:shape id="_x0000_s22815" style="position:absolute;left:7116;top:312;width:14;height:213" coordsize="14,213" path="m,l,142r,l,213,,156,,71,,85r,57l14,14,14,e" filled="f" strokecolor="#3c1d75" strokeweight="39e-5mm">
                <v:path arrowok="t"/>
              </v:shape>
              <v:shape id="_x0000_s22816" style="position:absolute;left:7130;top:312;width:29;height:184" coordsize="29,184" path="m,l,42,,14,,71r,42l14,99r,43l14,142r,-71l14,184r,l14,184,29,99r,-28l29,e" filled="f" strokecolor="#3c1d75" strokeweight="39e-5mm">
                <v:path arrowok="t"/>
              </v:shape>
              <v:shape id="_x0000_s22817" style="position:absolute;left:7159;top:312;width:1;height:142" coordsize="0,142" path="m,l,,,28r,l,113,,71r,71l,71,,57,,e" filled="f" strokecolor="#3c1d75" strokeweight="39e-5mm">
                <v:path arrowok="t"/>
              </v:shape>
              <v:shape id="_x0000_s22818" style="position:absolute;left:7159;top:312;width:1;height:1" coordsize="0,0" path="m,l,,,e" filled="f" strokecolor="#3c1d75" strokeweight="39e-5mm">
                <v:path arrowok="t"/>
              </v:shape>
              <v:shape id="_x0000_s22819" style="position:absolute;left:7173;top:312;width:1;height:42" coordsize="0,42" path="m,l,42,,28,,e" filled="f" strokecolor="#3c1d75" strokeweight="39e-5mm">
                <v:path arrowok="t"/>
              </v:shape>
              <v:shape id="_x0000_s22820" style="position:absolute;left:7173;top:312;width:1;height:99" coordsize="0,99" path="m,l,,,42,,99,,e" filled="f" strokecolor="#3c1d75" strokeweight="39e-5mm">
                <v:path arrowok="t"/>
              </v:shape>
              <v:shape id="_x0000_s22821" style="position:absolute;left:7173;top:312;width:1;height:1" coordsize="0,0" path="m,l,,,e" filled="f" strokecolor="#3c1d75" strokeweight="39e-5mm">
                <v:path arrowok="t"/>
              </v:shape>
              <v:line id="_x0000_s22822" style="position:absolute;flip:y" from="7173,312" to="7174,369" strokecolor="#3c1d75" strokeweight="39e-5mm"/>
              <v:line id="_x0000_s22823" style="position:absolute;flip:y" from="7187,312" to="7188,340" strokecolor="#3c1d75" strokeweight="39e-5mm"/>
              <v:shape id="_x0000_s22824" style="position:absolute;left:7187;top:312;width:1;height:71" coordsize="0,71" path="m,l,42,,71,,57,,e" filled="f" strokecolor="#3c1d75" strokeweight="39e-5mm">
                <v:path arrowok="t"/>
              </v:shape>
              <v:shape id="_x0000_s22825" style="position:absolute;left:7187;top:312;width:14;height:42" coordsize="14,42" path="m,14l14,42,14,e" filled="f" strokecolor="#3c1d75" strokeweight="39e-5mm">
                <v:path arrowok="t"/>
              </v:shape>
              <v:shape id="_x0000_s22826" style="position:absolute;left:7201;top:312;width:99;height:312" coordsize="99,312" path="m,l,28,,71,,85,,42,14,57r,56l14,128,14,28r,57l14,142r,l29,184r,-42l29,142r,28l29,184r,-28l29,142r,56l29,241r,-85l29,184r,29l29,269r,-28l43,213r,14l43,241r,-28l43,269r,-56l43,255,57,227r,56l57,213r,l57,227r,-14l57,213r,28l57,227r,14l57,213r,28l57,241r,-28l57,170r,43l57,184r,57l57,227r,l57,213,71,198r,15l71,184r,57l71,269r,-28l71,255r14,28l85,283r,l85,269r,14l85,298r,-15l85,283r,15l85,312r,-14l85,269r,-28l99,213r,-71l99,113r,-28l99,e" filled="f" strokecolor="#3c1d75" strokeweight="39e-5mm">
                <v:path arrowok="t"/>
              </v:shape>
              <v:shape id="_x0000_s22827" style="position:absolute;left:7527;top:312;width:71;height:525" coordsize="71,525" path="m,l,71r,42l,142r,99l,213,,184r,71l,312,,298,,283r,l14,269r,29l14,411r,43l14,454r,28l14,496r15,l29,496r,l29,496r,l29,496r,-14l43,496r,14l43,525r,l43,525r,l43,510r,15l43,525r,l43,525r,-15l43,510r,l43,510r,l43,510r,l43,510r,15l43,525,57,510r,l57,510r,-14l57,496r,l57,496r14,l71,510r,l71,510r,l71,510r,-56l71,e" filled="f" strokecolor="#3c1d75" strokeweight="39e-5mm">
                <v:path arrowok="t"/>
              </v:shape>
              <v:shape id="_x0000_s22828" style="position:absolute;left:865;top:2963;width:6407;height:1645" coordsize="6407,1645" path="m,l6407,r,1645e" filled="f" strokecolor="#24282b" strokeweight="39e-5mm">
                <v:path arrowok="t"/>
              </v:shape>
              <v:rect id="_x0000_s22829" style="position:absolute;left:6237;top:893;width:316;height:161;mso-wrap-style:none;v-text-anchor:top" filled="f" stroked="f">
                <v:textbox style="mso-next-textbox:#_x0000_s22829;mso-fit-shape-to-text:t" inset="0,0,0,0">
                  <w:txbxContent>
                    <w:p w:rsidR="00C17879" w:rsidRDefault="00C17879" w:rsidP="00C17879">
                      <w:pPr>
                        <w:spacing w:before="0" w:line="240" w:lineRule="auto"/>
                      </w:pPr>
                      <w:r>
                        <w:rPr>
                          <w:rFonts w:cs="Times New Roman"/>
                          <w:color w:val="24282B"/>
                          <w:sz w:val="14"/>
                          <w:szCs w:val="14"/>
                        </w:rPr>
                        <w:t>1 000</w:t>
                      </w:r>
                    </w:p>
                  </w:txbxContent>
                </v:textbox>
              </v:rect>
              <v:rect id="_x0000_s22830" style="position:absolute;left:6875;top:893;width:316;height:161;mso-wrap-style:none;v-text-anchor:top" filled="f" stroked="f">
                <v:textbox style="mso-next-textbox:#_x0000_s22830;mso-fit-shape-to-text:t" inset="0,0,0,0">
                  <w:txbxContent>
                    <w:p w:rsidR="00C17879" w:rsidRDefault="00C17879" w:rsidP="00C17879">
                      <w:pPr>
                        <w:spacing w:before="0" w:line="240" w:lineRule="auto"/>
                      </w:pPr>
                      <w:r>
                        <w:rPr>
                          <w:rFonts w:cs="Times New Roman"/>
                          <w:color w:val="24282B"/>
                          <w:sz w:val="14"/>
                          <w:szCs w:val="14"/>
                        </w:rPr>
                        <w:t>1 500</w:t>
                      </w:r>
                    </w:p>
                  </w:txbxContent>
                </v:textbox>
              </v:rect>
              <v:rect id="_x0000_s22831" style="position:absolute;left:7513;top:893;width:316;height:161;mso-wrap-style:none;v-text-anchor:top" filled="f" stroked="f">
                <v:textbox style="mso-next-textbox:#_x0000_s22831;mso-fit-shape-to-text:t" inset="0,0,0,0">
                  <w:txbxContent>
                    <w:p w:rsidR="00C17879" w:rsidRDefault="00C17879" w:rsidP="00C17879">
                      <w:pPr>
                        <w:spacing w:before="0" w:line="240" w:lineRule="auto"/>
                      </w:pPr>
                      <w:r>
                        <w:rPr>
                          <w:rFonts w:cs="Times New Roman"/>
                          <w:color w:val="24282B"/>
                          <w:sz w:val="14"/>
                          <w:szCs w:val="14"/>
                        </w:rPr>
                        <w:t>2 000</w:t>
                      </w:r>
                    </w:p>
                  </w:txbxContent>
                </v:textbox>
              </v:rect>
              <v:rect id="_x0000_s22832" style="position:absolute;left:6266;top:780;width:71;height:161;mso-wrap-style:none;v-text-anchor:top" filled="f" stroked="f">
                <v:textbox style="mso-next-textbox:#_x0000_s22832;mso-fit-shape-to-text:t" inset="0,0,0,0">
                  <w:txbxContent>
                    <w:p w:rsidR="00C17879" w:rsidRDefault="00C17879" w:rsidP="00C17879">
                      <w:pPr>
                        <w:spacing w:before="0" w:line="240" w:lineRule="auto"/>
                      </w:pPr>
                      <w:r>
                        <w:rPr>
                          <w:rFonts w:cs="Times New Roman"/>
                          <w:color w:val="24282B"/>
                          <w:sz w:val="14"/>
                          <w:szCs w:val="14"/>
                        </w:rPr>
                        <w:t>0</w:t>
                      </w:r>
                    </w:p>
                  </w:txbxContent>
                </v:textbox>
              </v:rect>
              <v:rect id="_x0000_s22833" style="position:absolute;left:6266;top:652;width:71;height:161;mso-wrap-style:none;v-text-anchor:top" filled="f" stroked="f">
                <v:textbox style="mso-next-textbox:#_x0000_s22833;mso-fit-shape-to-text:t" inset="0,0,0,0">
                  <w:txbxContent>
                    <w:p w:rsidR="00C17879" w:rsidRDefault="00C17879" w:rsidP="00C17879">
                      <w:pPr>
                        <w:spacing w:before="0" w:line="240" w:lineRule="auto"/>
                      </w:pPr>
                      <w:r>
                        <w:rPr>
                          <w:rFonts w:cs="Times New Roman"/>
                          <w:color w:val="24282B"/>
                          <w:sz w:val="14"/>
                          <w:szCs w:val="14"/>
                        </w:rPr>
                        <w:t>5</w:t>
                      </w:r>
                    </w:p>
                  </w:txbxContent>
                </v:textbox>
              </v:rect>
              <v:rect id="_x0000_s22834" style="position:absolute;left:6195;top:510;width:141;height:161;mso-wrap-style:none;v-text-anchor:top" filled="f" stroked="f">
                <v:textbox style="mso-next-textbox:#_x0000_s22834;mso-fit-shape-to-text:t" inset="0,0,0,0">
                  <w:txbxContent>
                    <w:p w:rsidR="00C17879" w:rsidRDefault="00C17879" w:rsidP="00C17879">
                      <w:pPr>
                        <w:spacing w:before="0" w:line="240" w:lineRule="auto"/>
                      </w:pPr>
                      <w:r>
                        <w:rPr>
                          <w:rFonts w:cs="Times New Roman"/>
                          <w:color w:val="24282B"/>
                          <w:sz w:val="14"/>
                          <w:szCs w:val="14"/>
                        </w:rPr>
                        <w:t>10</w:t>
                      </w:r>
                    </w:p>
                  </w:txbxContent>
                </v:textbox>
              </v:rect>
              <v:rect id="_x0000_s22835" style="position:absolute;left:6195;top:383;width:141;height:161;mso-wrap-style:none;v-text-anchor:top" filled="f" stroked="f">
                <v:textbox style="mso-next-textbox:#_x0000_s22835;mso-fit-shape-to-text:t" inset="0,0,0,0">
                  <w:txbxContent>
                    <w:p w:rsidR="00C17879" w:rsidRDefault="00C17879" w:rsidP="00C17879">
                      <w:pPr>
                        <w:spacing w:before="0" w:line="240" w:lineRule="auto"/>
                      </w:pPr>
                      <w:r>
                        <w:rPr>
                          <w:rFonts w:cs="Times New Roman"/>
                          <w:color w:val="24282B"/>
                          <w:sz w:val="14"/>
                          <w:szCs w:val="14"/>
                        </w:rPr>
                        <w:t>15</w:t>
                      </w:r>
                    </w:p>
                  </w:txbxContent>
                </v:textbox>
              </v:rect>
              <v:rect id="_x0000_s22836" style="position:absolute;left:6195;top:227;width:141;height:161;mso-wrap-style:none;v-text-anchor:top" filled="f" stroked="f">
                <v:textbox style="mso-next-textbox:#_x0000_s22836;mso-fit-shape-to-text:t" inset="0,0,0,0">
                  <w:txbxContent>
                    <w:p w:rsidR="00C17879" w:rsidRDefault="00C17879" w:rsidP="00C17879">
                      <w:pPr>
                        <w:spacing w:before="0" w:line="240" w:lineRule="auto"/>
                      </w:pPr>
                      <w:r>
                        <w:rPr>
                          <w:rFonts w:cs="Times New Roman"/>
                          <w:color w:val="24282B"/>
                          <w:sz w:val="14"/>
                          <w:szCs w:val="14"/>
                        </w:rPr>
                        <w:t>20</w:t>
                      </w:r>
                    </w:p>
                  </w:txbxContent>
                </v:textbox>
              </v:rect>
              <v:rect id="_x0000_s22837" style="position:absolute;left:666;top:1673;width:101;height:230;mso-wrap-style:none;v-text-anchor:top" filled="f" stroked="f">
                <v:textbox style="mso-next-textbox:#_x0000_s22837;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838" style="position:absolute;left:468;top:1446;width:301;height:230;mso-wrap-style:none;v-text-anchor:top" filled="f" stroked="f">
                <v:textbox style="mso-next-textbox:#_x0000_s22838;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839" style="position:absolute;left:326;top:1205;width:451;height:230;mso-wrap-style:none;v-text-anchor:top" filled="f" stroked="f">
                <v:textbox style="mso-next-textbox:#_x0000_s22839;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2840" style="position:absolute;left:326;top:964;width:451;height:230;mso-wrap-style:none;v-text-anchor:top" filled="f" stroked="f">
                <v:textbox style="mso-next-textbox:#_x0000_s22840;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2841" style="position:absolute;left:326;top:723;width:451;height:230;mso-wrap-style:none;v-text-anchor:top" filled="f" stroked="f">
                <v:textbox style="mso-next-textbox:#_x0000_s22841;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2842" style="position:absolute;left:326;top:497;width:451;height:230;mso-wrap-style:none;v-text-anchor:top" filled="f" stroked="f">
                <v:textbox style="mso-next-textbox:#_x0000_s22842;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2843" style="position:absolute;left:326;top:270;width:451;height:230;mso-wrap-style:none;v-text-anchor:top" filled="f" stroked="f">
                <v:textbox style="mso-next-textbox:#_x0000_s22843;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2844" style="position:absolute;left:326;top:29;width:451;height:230;mso-wrap-style:none;v-text-anchor:top" filled="f" stroked="f">
                <v:textbox style="mso-next-textbox:#_x0000_s22844;mso-fit-shape-to-text:t" inset="0,0,0,0">
                  <w:txbxContent>
                    <w:p w:rsidR="00C17879" w:rsidRDefault="00C17879" w:rsidP="00C17879">
                      <w:pPr>
                        <w:spacing w:before="0" w:line="240" w:lineRule="auto"/>
                      </w:pPr>
                      <w:r>
                        <w:rPr>
                          <w:rFonts w:cs="Times New Roman"/>
                          <w:color w:val="24282B"/>
                          <w:sz w:val="20"/>
                          <w:szCs w:val="20"/>
                        </w:rPr>
                        <w:t>3 500</w:t>
                      </w:r>
                    </w:p>
                  </w:txbxContent>
                </v:textbox>
              </v:rect>
              <v:rect id="_x0000_s22845" style="position:absolute;left:822;top:1843;width:101;height:230;mso-wrap-style:none;v-text-anchor:top" filled="f" stroked="f">
                <v:textbox style="mso-next-textbox:#_x0000_s22845;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846" style="position:absolute;left:2013;top:1843;width:301;height:230;mso-wrap-style:none;v-text-anchor:top" filled="f" stroked="f">
                <v:textbox style="mso-next-textbox:#_x0000_s22846;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847" style="position:absolute;left:3260;top:1843;width:451;height:230;mso-wrap-style:none;v-text-anchor:top" filled="f" stroked="f">
                <v:textbox style="mso-next-textbox:#_x0000_s22847;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2848" style="position:absolute;left:4536;top:1843;width:451;height:230;mso-wrap-style:none;v-text-anchor:top" filled="f" stroked="f">
                <v:textbox style="mso-next-textbox:#_x0000_s22848;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2849" style="position:absolute;left:5840;top:1843;width:451;height:230;mso-wrap-style:none;v-text-anchor:top" filled="f" stroked="f">
                <v:textbox style="mso-next-textbox:#_x0000_s22849;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2850" style="position:absolute;left:7173;top:1843;width:451;height:230;mso-wrap-style:none;v-text-anchor:top" filled="f" stroked="f">
                <v:textbox style="mso-next-textbox:#_x0000_s22850;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2851" style="position:absolute;left:822;top:4665;width:101;height:230;mso-wrap-style:none;v-text-anchor:top" filled="f" stroked="f">
                <v:textbox style="mso-next-textbox:#_x0000_s2285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852" style="position:absolute;left:1999;top:4665;width:301;height:230;mso-wrap-style:none;v-text-anchor:top" filled="f" stroked="f">
                <v:textbox style="mso-next-textbox:#_x0000_s22852;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853" style="position:absolute;left:3232;top:4665;width:451;height:230;mso-wrap-style:none;v-text-anchor:top" filled="f" stroked="f">
                <v:textbox style="mso-next-textbox:#_x0000_s22853;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2854" style="position:absolute;left:4494;top:4665;width:451;height:230;mso-wrap-style:none;v-text-anchor:top" filled="f" stroked="f">
                <v:textbox style="mso-next-textbox:#_x0000_s22854;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2855" style="position:absolute;left:5784;top:4665;width:451;height:230;mso-wrap-style:none;v-text-anchor:top" filled="f" stroked="f">
                <v:textbox style="mso-next-textbox:#_x0000_s22855;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2856" style="position:absolute;left:7059;top:4665;width:451;height:230;mso-wrap-style:none;v-text-anchor:top" filled="f" stroked="f">
                <v:textbox style="mso-next-textbox:#_x0000_s22856;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2857" style="position:absolute;left:666;top:4495;width:101;height:230;mso-wrap-style:none;v-text-anchor:top" filled="f" stroked="f">
                <v:textbox style="mso-next-textbox:#_x0000_s22857;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858" style="position:absolute;left:567;top:4155;width:201;height:230;mso-wrap-style:none;v-text-anchor:top" filled="f" stroked="f">
                <v:textbox style="mso-next-textbox:#_x0000_s22858;mso-fit-shape-to-text:t" inset="0,0,0,0">
                  <w:txbxContent>
                    <w:p w:rsidR="00C17879" w:rsidRDefault="00C17879" w:rsidP="00C17879">
                      <w:pPr>
                        <w:spacing w:before="0" w:line="240" w:lineRule="auto"/>
                      </w:pPr>
                      <w:r>
                        <w:rPr>
                          <w:rFonts w:cs="Times New Roman"/>
                          <w:color w:val="24282B"/>
                          <w:sz w:val="20"/>
                          <w:szCs w:val="20"/>
                        </w:rPr>
                        <w:t>20</w:t>
                      </w:r>
                    </w:p>
                  </w:txbxContent>
                </v:textbox>
              </v:rect>
              <v:rect id="_x0000_s22859" style="position:absolute;left:567;top:3828;width:201;height:230;mso-wrap-style:none;v-text-anchor:top" filled="f" stroked="f">
                <v:textbox style="mso-next-textbox:#_x0000_s22859;mso-fit-shape-to-text:t" inset="0,0,0,0">
                  <w:txbxContent>
                    <w:p w:rsidR="00C17879" w:rsidRDefault="00C17879" w:rsidP="00C17879">
                      <w:pPr>
                        <w:spacing w:before="0" w:line="240" w:lineRule="auto"/>
                      </w:pPr>
                      <w:r>
                        <w:rPr>
                          <w:rFonts w:cs="Times New Roman"/>
                          <w:color w:val="24282B"/>
                          <w:sz w:val="20"/>
                          <w:szCs w:val="20"/>
                        </w:rPr>
                        <w:t>40</w:t>
                      </w:r>
                    </w:p>
                  </w:txbxContent>
                </v:textbox>
              </v:rect>
              <v:rect id="_x0000_s22860" style="position:absolute;left:567;top:3488;width:201;height:230;mso-wrap-style:none;v-text-anchor:top" filled="f" stroked="f">
                <v:textbox style="mso-next-textbox:#_x0000_s22860;mso-fit-shape-to-text:t" inset="0,0,0,0">
                  <w:txbxContent>
                    <w:p w:rsidR="00C17879" w:rsidRDefault="00C17879" w:rsidP="00C17879">
                      <w:pPr>
                        <w:spacing w:before="0" w:line="240" w:lineRule="auto"/>
                      </w:pPr>
                      <w:r>
                        <w:rPr>
                          <w:rFonts w:cs="Times New Roman"/>
                          <w:color w:val="24282B"/>
                          <w:sz w:val="20"/>
                          <w:szCs w:val="20"/>
                        </w:rPr>
                        <w:t>60</w:t>
                      </w:r>
                    </w:p>
                  </w:txbxContent>
                </v:textbox>
              </v:rect>
              <v:rect id="_x0000_s22861" style="position:absolute;left:567;top:3176;width:201;height:230;mso-wrap-style:none;v-text-anchor:top" filled="f" stroked="f">
                <v:textbox style="mso-next-textbox:#_x0000_s22861;mso-fit-shape-to-text:t" inset="0,0,0,0">
                  <w:txbxContent>
                    <w:p w:rsidR="00C17879" w:rsidRDefault="00C17879" w:rsidP="00C17879">
                      <w:pPr>
                        <w:spacing w:before="0" w:line="240" w:lineRule="auto"/>
                      </w:pPr>
                      <w:r>
                        <w:rPr>
                          <w:rFonts w:cs="Times New Roman"/>
                          <w:color w:val="24282B"/>
                          <w:sz w:val="20"/>
                          <w:szCs w:val="20"/>
                        </w:rPr>
                        <w:t>80</w:t>
                      </w:r>
                    </w:p>
                  </w:txbxContent>
                </v:textbox>
              </v:rect>
              <v:rect id="_x0000_s22862" style="position:absolute;left:468;top:2850;width:301;height:230;mso-wrap-style:none;v-text-anchor:top" filled="f" stroked="f">
                <v:textbox style="mso-next-textbox:#_x0000_s22862;mso-fit-shape-to-text:t" inset="0,0,0,0">
                  <w:txbxContent>
                    <w:p w:rsidR="00C17879" w:rsidRDefault="00C17879" w:rsidP="00C17879">
                      <w:pPr>
                        <w:spacing w:before="0" w:line="240" w:lineRule="auto"/>
                      </w:pPr>
                      <w:r>
                        <w:rPr>
                          <w:rFonts w:cs="Times New Roman"/>
                          <w:color w:val="24282B"/>
                          <w:sz w:val="20"/>
                          <w:szCs w:val="20"/>
                        </w:rPr>
                        <w:t>100</w:t>
                      </w:r>
                    </w:p>
                  </w:txbxContent>
                </v:textbox>
              </v:rect>
              <v:shape id="_x0000_s22863" type="#_x0000_t202" style="position:absolute;left:3678;top:2109;width:1503;height:598" filled="f" stroked="f">
                <v:textbox style="mso-next-textbox:#_x0000_s22863" inset="0,0,0,0">
                  <w:txbxContent>
                    <w:p w:rsidR="00C17879" w:rsidRPr="002D6708"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2864" type="#_x0000_t202" style="position:absolute;left:3621;top:4963;width:1503;height:598" filled="f" stroked="f">
                <v:textbox style="mso-next-textbox:#_x0000_s22864" inset="0,0,0,0">
                  <w:txbxContent>
                    <w:p w:rsidR="00C17879" w:rsidRPr="002D6708"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group>
            <v:group id="_x0000_s22865" style="position:absolute;left:-43;top:685;width:742;height:3238" coordorigin="-43,685" coordsize="742,3238">
              <v:shape id="_x0000_s22866" type="#_x0000_t202" style="position:absolute;left:-43;top:685;width:742;height:307" filled="f" stroked="f">
                <v:textbox style="layout-flow:vertical;mso-layout-flow-alt:bottom-to-top;mso-next-textbox:#_x0000_s22866" inset="0,0,0,0">
                  <w:txbxContent>
                    <w:p w:rsidR="00C17879" w:rsidRPr="002D6708" w:rsidRDefault="00C17879" w:rsidP="00C17879">
                      <w:pPr>
                        <w:spacing w:before="60" w:after="60" w:line="144" w:lineRule="auto"/>
                        <w:jc w:val="center"/>
                        <w:rPr>
                          <w:sz w:val="20"/>
                          <w:szCs w:val="26"/>
                          <w:rtl/>
                          <w:lang w:bidi="ar-EG"/>
                        </w:rPr>
                      </w:pPr>
                      <w:r>
                        <w:rPr>
                          <w:sz w:val="20"/>
                          <w:szCs w:val="26"/>
                        </w:rPr>
                        <w:t>TI</w:t>
                      </w:r>
                    </w:p>
                  </w:txbxContent>
                </v:textbox>
              </v:shape>
              <v:shape id="_x0000_s22867" type="#_x0000_t202" style="position:absolute;left:-43;top:3616;width:742;height:307" filled="f" stroked="f">
                <v:textbox style="layout-flow:vertical;mso-layout-flow-alt:bottom-to-top;mso-next-textbox:#_x0000_s22867" inset="0,0,0,0">
                  <w:txbxContent>
                    <w:p w:rsidR="00C17879" w:rsidRPr="002D6708" w:rsidRDefault="00C17879" w:rsidP="00C17879">
                      <w:pPr>
                        <w:spacing w:before="60" w:after="60" w:line="144" w:lineRule="auto"/>
                        <w:jc w:val="center"/>
                        <w:rPr>
                          <w:sz w:val="20"/>
                          <w:szCs w:val="26"/>
                          <w:rtl/>
                          <w:lang w:bidi="ar-EG"/>
                        </w:rPr>
                      </w:pPr>
                      <w:r>
                        <w:rPr>
                          <w:sz w:val="20"/>
                          <w:szCs w:val="26"/>
                        </w:rPr>
                        <w:t>SI</w:t>
                      </w:r>
                    </w:p>
                  </w:txbxContent>
                </v:textbox>
              </v:shape>
            </v:group>
            <w10:wrap type="none"/>
            <w10:anchorlock/>
          </v:group>
        </w:pict>
      </w:r>
    </w:p>
    <w:p w:rsidR="00571894" w:rsidRDefault="00571894">
      <w:pPr>
        <w:overflowPunct/>
        <w:autoSpaceDE/>
        <w:autoSpaceDN/>
        <w:bidi w:val="0"/>
        <w:adjustRightInd/>
        <w:spacing w:before="0" w:line="240" w:lineRule="auto"/>
        <w:jc w:val="left"/>
        <w:textAlignment w:val="auto"/>
        <w:rPr>
          <w:rFonts w:ascii="Times New Roman Bold" w:hAnsi="Times New Roman Bold"/>
          <w:b/>
          <w:bCs/>
          <w:sz w:val="24"/>
          <w:szCs w:val="32"/>
          <w:lang w:eastAsia="en-US" w:bidi="ar-SY"/>
        </w:rPr>
      </w:pPr>
      <w:r>
        <w:rPr>
          <w:lang w:eastAsia="en-US" w:bidi="ar-SY"/>
        </w:rPr>
        <w:br w:type="page"/>
      </w:r>
    </w:p>
    <w:p w:rsidR="00C17879" w:rsidRPr="00CF7332" w:rsidRDefault="00C17879" w:rsidP="00C17879">
      <w:pPr>
        <w:pStyle w:val="Heading2"/>
        <w:rPr>
          <w:rtl/>
          <w:lang w:eastAsia="en-US" w:bidi="ar-SY"/>
        </w:rPr>
      </w:pPr>
      <w:bookmarkStart w:id="88" w:name="_Toc276740847"/>
      <w:bookmarkStart w:id="89" w:name="_Toc276741041"/>
      <w:r w:rsidRPr="00CF7332">
        <w:rPr>
          <w:lang w:eastAsia="en-US" w:bidi="ar-SY"/>
        </w:rPr>
        <w:lastRenderedPageBreak/>
        <w:t>6.3</w:t>
      </w:r>
      <w:r w:rsidRPr="00CF7332">
        <w:rPr>
          <w:lang w:eastAsia="en-US" w:bidi="ar-SY"/>
        </w:rPr>
        <w:tab/>
      </w:r>
      <w:r w:rsidRPr="00CF7332">
        <w:rPr>
          <w:rFonts w:hint="cs"/>
          <w:rtl/>
          <w:lang w:eastAsia="en-US" w:bidi="ar-SY"/>
        </w:rPr>
        <w:t>تتابع صورة طبيعية (درام</w:t>
      </w:r>
      <w:r>
        <w:rPr>
          <w:rFonts w:hint="cs"/>
          <w:rtl/>
          <w:lang w:eastAsia="en-US" w:bidi="ar-SY"/>
        </w:rPr>
        <w:t>ا)</w:t>
      </w:r>
      <w:bookmarkEnd w:id="88"/>
      <w:bookmarkEnd w:id="89"/>
    </w:p>
    <w:p w:rsidR="00C17879" w:rsidRDefault="00C17879" w:rsidP="00571894">
      <w:pPr>
        <w:tabs>
          <w:tab w:val="left" w:pos="794"/>
          <w:tab w:val="left" w:pos="1191"/>
          <w:tab w:val="left" w:pos="1588"/>
          <w:tab w:val="left" w:pos="1985"/>
        </w:tabs>
        <w:rPr>
          <w:rFonts w:hint="cs"/>
          <w:rtl/>
          <w:lang w:val="en-GB" w:eastAsia="en-US" w:bidi="ar-SY"/>
        </w:rPr>
      </w:pPr>
      <w:r w:rsidRPr="00CF7332">
        <w:rPr>
          <w:rFonts w:hint="cs"/>
          <w:rtl/>
          <w:lang w:val="en-GB" w:eastAsia="en-US" w:bidi="ar-SY"/>
        </w:rPr>
        <w:t xml:space="preserve">يشمل هذا التتابع </w:t>
      </w:r>
      <w:r w:rsidRPr="00CF7332">
        <w:rPr>
          <w:rFonts w:hint="cs"/>
          <w:rtl/>
          <w:lang w:val="en-GB" w:eastAsia="en-US"/>
        </w:rPr>
        <w:t>الانتقال من المشاهد. وخلال الانتقال، تدرَج عمداً أطر سوداء تماماً (تكون فيها</w:t>
      </w:r>
      <w:r w:rsidRPr="00CF7332">
        <w:rPr>
          <w:rFonts w:eastAsia="MS PMincho" w:hint="cs"/>
          <w:rtl/>
          <w:lang w:val="en-GB" w:eastAsia="en-US"/>
        </w:rPr>
        <w:t xml:space="preserve"> المعلومات الزمنية الفيديوية </w:t>
      </w:r>
      <w:r w:rsidRPr="00CF7332">
        <w:rPr>
          <w:lang w:val="en-GB" w:eastAsia="en-US"/>
        </w:rPr>
        <w:t>(TI)</w:t>
      </w:r>
      <w:r w:rsidRPr="00CF7332">
        <w:rPr>
          <w:rFonts w:eastAsia="MS PMincho" w:hint="cs"/>
          <w:rtl/>
          <w:lang w:val="en-GB" w:eastAsia="en-US"/>
        </w:rPr>
        <w:t xml:space="preserve"> والمعلومات المكانية الفيديوية (</w:t>
      </w:r>
      <w:r w:rsidRPr="00CF7332">
        <w:rPr>
          <w:lang w:val="en-GB" w:eastAsia="en-US"/>
        </w:rPr>
        <w:t>SI</w:t>
      </w:r>
      <w:r w:rsidRPr="00CF7332">
        <w:rPr>
          <w:rFonts w:eastAsia="MS PMincho" w:hint="cs"/>
          <w:rtl/>
          <w:lang w:val="en-GB" w:eastAsia="en-US"/>
        </w:rPr>
        <w:t>) صفر</w:t>
      </w:r>
      <w:r>
        <w:rPr>
          <w:rFonts w:eastAsia="MS PMincho" w:hint="cs"/>
          <w:rtl/>
          <w:lang w:val="en-GB" w:eastAsia="en-US"/>
        </w:rPr>
        <w:t>اً)</w:t>
      </w:r>
      <w:r w:rsidRPr="00CF7332">
        <w:rPr>
          <w:rFonts w:hint="cs"/>
          <w:rtl/>
          <w:lang w:val="en-GB" w:eastAsia="en-US"/>
        </w:rPr>
        <w:t xml:space="preserve"> لمدة ثانية واحدة. ويمكن تمييز هذا الانقطاع المتعمد في الصورة عن الانقطاعات الناجمة عن عطل الإرسال أو الخلل في معدات الفيديو باستخدام السجل الزمني للبيانات الشرحية.</w:t>
      </w:r>
    </w:p>
    <w:p w:rsidR="00571894" w:rsidRDefault="00571894" w:rsidP="00571894">
      <w:pPr>
        <w:tabs>
          <w:tab w:val="left" w:pos="794"/>
          <w:tab w:val="left" w:pos="1191"/>
          <w:tab w:val="left" w:pos="1588"/>
          <w:tab w:val="left" w:pos="1985"/>
        </w:tabs>
        <w:rPr>
          <w:rFonts w:hint="cs"/>
          <w:rtl/>
          <w:lang w:val="en-GB" w:eastAsia="en-US" w:bidi="ar-SY"/>
        </w:rPr>
      </w:pPr>
    </w:p>
    <w:p w:rsidR="00571894" w:rsidRDefault="00571894" w:rsidP="00571894">
      <w:pPr>
        <w:tabs>
          <w:tab w:val="left" w:pos="794"/>
          <w:tab w:val="left" w:pos="1191"/>
          <w:tab w:val="left" w:pos="1588"/>
          <w:tab w:val="left" w:pos="1985"/>
        </w:tabs>
        <w:rPr>
          <w:rFonts w:hint="cs"/>
          <w:rtl/>
          <w:lang w:val="en-GB" w:eastAsia="en-US" w:bidi="ar-SY"/>
        </w:rPr>
      </w:pPr>
    </w:p>
    <w:p w:rsidR="00571894" w:rsidRPr="00571894" w:rsidRDefault="00571894" w:rsidP="00571894">
      <w:pPr>
        <w:tabs>
          <w:tab w:val="left" w:pos="794"/>
          <w:tab w:val="left" w:pos="1191"/>
          <w:tab w:val="left" w:pos="1588"/>
          <w:tab w:val="left" w:pos="1985"/>
        </w:tabs>
        <w:rPr>
          <w:rFonts w:hint="cs"/>
          <w:lang w:val="en-GB" w:eastAsia="en-US" w:bidi="ar-SY"/>
        </w:rPr>
      </w:pPr>
    </w:p>
    <w:p w:rsidR="00C17879" w:rsidRPr="00CF7332" w:rsidRDefault="00C17879" w:rsidP="00C17879">
      <w:pPr>
        <w:pStyle w:val="FigureNo"/>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24</w:t>
      </w:r>
    </w:p>
    <w:p w:rsidR="00C17879" w:rsidRPr="00CF7332" w:rsidRDefault="00C17879" w:rsidP="00571894">
      <w:pPr>
        <w:pStyle w:val="FigureTitle"/>
        <w:rPr>
          <w:rtl/>
          <w:lang w:eastAsia="en-US"/>
        </w:rPr>
      </w:pPr>
      <w:r w:rsidRPr="00CF7332">
        <w:rPr>
          <w:rFonts w:hint="cs"/>
          <w:rtl/>
          <w:lang w:eastAsia="en-US"/>
        </w:rPr>
        <w:t>تتابع صورة طبيعية (درام</w:t>
      </w:r>
      <w:r w:rsidR="00571894">
        <w:rPr>
          <w:rFonts w:hint="cs"/>
          <w:rtl/>
          <w:lang w:eastAsia="en-US"/>
        </w:rPr>
        <w:t>ا)</w:t>
      </w:r>
    </w:p>
    <w:p w:rsidR="00C17879" w:rsidRPr="00CF7332" w:rsidRDefault="00571894" w:rsidP="00C17879">
      <w:pPr>
        <w:tabs>
          <w:tab w:val="left" w:pos="794"/>
          <w:tab w:val="left" w:pos="1191"/>
          <w:tab w:val="left" w:pos="1588"/>
          <w:tab w:val="left" w:pos="1985"/>
        </w:tabs>
        <w:spacing w:before="100" w:beforeAutospacing="1" w:after="100" w:afterAutospacing="1" w:line="240" w:lineRule="auto"/>
        <w:jc w:val="center"/>
        <w:rPr>
          <w:lang w:eastAsia="en-US" w:bidi="ar-SY"/>
        </w:rPr>
      </w:pPr>
      <w:r>
        <w:rPr>
          <w:noProof/>
          <w:lang w:eastAsia="zh-CN"/>
        </w:rPr>
        <w:pict>
          <v:group id="_x0000_s22754" style="position:absolute;left:0;text-align:left;margin-left:51.35pt;margin-top:9.4pt;width:208.35pt;height:28.9pt;z-index:251661824" coordorigin=",-182" coordsize="4167,578">
            <v:rect id="_x0000_s22755" style="position:absolute;width:50;height:396;mso-wrap-style:none;v-text-anchor:top" filled="f" stroked="f">
              <v:textbox style="mso-next-textbox:#_x0000_s22755;mso-fit-shape-to-text:t" inset="0,0,0,0">
                <w:txbxContent>
                  <w:p w:rsidR="00C17879" w:rsidRDefault="00C17879" w:rsidP="00C17879">
                    <w:r>
                      <w:rPr>
                        <w:rFonts w:ascii="Calibri" w:hAnsi="Calibri" w:cs="Calibri"/>
                        <w:color w:val="000000"/>
                      </w:rPr>
                      <w:t xml:space="preserve"> </w:t>
                    </w:r>
                  </w:p>
                </w:txbxContent>
              </v:textbox>
            </v:rect>
            <v:shape id="_x0000_s22756" style="position:absolute;left:2822;top:43;width:198;height:70" coordsize="198,70" path="m42,14r128,l170,14r,14l170,28r,l42,28r-14,l28,28r,-14l42,14r,xm71,70l,28,71,r,70xm128,r70,28l128,70,128,xe" fillcolor="#24282b" strokecolor="#24282b" strokeweight="39e-5mm">
              <v:path arrowok="t"/>
              <o:lock v:ext="edit" verticies="t"/>
            </v:shape>
            <v:rect id="_x0000_s22757" style="position:absolute;left:3388;top:-182;width:779;height:233;mso-wrap-style:none;v-text-anchor:top" filled="f" stroked="f">
              <v:textbox style="mso-next-textbox:#_x0000_s22757;mso-fit-shape-to-text:t" inset="0,0,0,0">
                <w:txbxContent>
                  <w:p w:rsidR="00C17879" w:rsidRPr="0039299F" w:rsidRDefault="00C17879" w:rsidP="00C17879">
                    <w:pPr>
                      <w:spacing w:before="0" w:line="144" w:lineRule="auto"/>
                      <w:rPr>
                        <w:szCs w:val="26"/>
                        <w:lang w:bidi="ar-EG"/>
                      </w:rPr>
                    </w:pPr>
                    <w:r w:rsidRPr="0039299F">
                      <w:rPr>
                        <w:rFonts w:hint="cs"/>
                        <w:sz w:val="20"/>
                        <w:szCs w:val="26"/>
                        <w:rtl/>
                        <w:lang w:bidi="ar-EG"/>
                      </w:rPr>
                      <w:t>الانقطاعات</w:t>
                    </w:r>
                  </w:p>
                </w:txbxContent>
              </v:textbox>
            </v:rect>
          </v:group>
        </w:pict>
      </w:r>
      <w:r w:rsidR="00C17879">
        <w:rPr>
          <w:lang w:eastAsia="en-US" w:bidi="ar-SY"/>
        </w:rPr>
      </w:r>
      <w:r w:rsidR="00C17879">
        <w:rPr>
          <w:lang w:eastAsia="en-US" w:bidi="ar-SY"/>
        </w:rPr>
        <w:pict>
          <v:group id="_x0000_s22625" editas="canvas" style="width:383.6pt;height:307.3pt;mso-position-horizontal-relative:char;mso-position-vertical-relative:line" coordorigin="-43,-215" coordsize="7672,6146">
            <o:lock v:ext="edit" aspectratio="t"/>
            <v:shape id="_x0000_s22626" type="#_x0000_t75" style="position:absolute;left:-43;top:-215;width:7672;height:6146" o:preferrelative="f">
              <v:fill o:detectmouseclick="t"/>
              <v:path o:extrusionok="t" o:connecttype="none"/>
              <o:lock v:ext="edit" text="t"/>
            </v:shape>
            <v:group id="_x0000_s22627" style="position:absolute;left:-41;top:43;width:7582;height:5800" coordorigin="-41,43" coordsize="7582,5800">
              <v:rect id="_x0000_s22628" style="position:absolute;left:6792;top:5682;width:214;height:161;mso-wrap-style:none;v-text-anchor:top" filled="f" stroked="f">
                <v:textbox style="mso-next-textbox:#_x0000_s22628;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2629" style="position:absolute;left:7005;top:5682;width:467;height:161;mso-wrap-style:none;v-text-anchor:top" filled="f" stroked="f">
                <v:textbox style="mso-next-textbox:#_x0000_s22629;mso-fit-shape-to-text:t" inset="0,0,0,0">
                  <w:txbxContent>
                    <w:p w:rsidR="00C17879" w:rsidRDefault="00C17879" w:rsidP="00C17879">
                      <w:pPr>
                        <w:spacing w:before="0" w:line="240" w:lineRule="auto"/>
                      </w:pPr>
                      <w:r>
                        <w:rPr>
                          <w:rFonts w:cs="Times New Roman"/>
                          <w:color w:val="24211D"/>
                          <w:sz w:val="14"/>
                          <w:szCs w:val="14"/>
                        </w:rPr>
                        <w:t>1865-24</w:t>
                      </w:r>
                    </w:p>
                  </w:txbxContent>
                </v:textbox>
              </v:rect>
              <v:line id="_x0000_s22630" style="position:absolute" from="723,156" to="724,1800" strokecolor="#24282b" strokeweight="39e-5mm"/>
              <v:line id="_x0000_s22631" style="position:absolute" from="723,1460" to="752,1461" strokecolor="#24282b" strokeweight="39e-5mm"/>
              <v:line id="_x0000_s22632" style="position:absolute" from="723,1134" to="752,1135" strokecolor="#24282b" strokeweight="39e-5mm"/>
              <v:line id="_x0000_s22633" style="position:absolute" from="723,808" to="752,809" strokecolor="#24282b" strokeweight="39e-5mm"/>
              <v:line id="_x0000_s22634" style="position:absolute" from="723,482" to="752,483" strokecolor="#24282b" strokeweight="39e-5mm"/>
              <v:line id="_x0000_s22635" style="position:absolute" from="723,156" to="752,157" strokecolor="#24282b" strokeweight="39e-5mm"/>
              <v:line id="_x0000_s22636" style="position:absolute" from="723,1800" to="7303,1801" strokecolor="#24282b" strokeweight="39e-5mm"/>
              <v:line id="_x0000_s22637" style="position:absolute;flip:y" from="1376,1757" to="1377,1800" strokecolor="#24282b" strokeweight="39e-5mm"/>
              <v:line id="_x0000_s22638" style="position:absolute;flip:y" from="2042,1757" to="2043,1800" strokecolor="#24282b" strokeweight="39e-5mm"/>
              <v:line id="_x0000_s22639" style="position:absolute;flip:y" from="2694,1757" to="2695,1800" strokecolor="#24282b" strokeweight="39e-5mm"/>
              <v:line id="_x0000_s22640" style="position:absolute;flip:y" from="3361,1757" to="3362,1800" strokecolor="#24282b" strokeweight="39e-5mm"/>
              <v:line id="_x0000_s22641" style="position:absolute;flip:y" from="4013,1757" to="4014,1800" strokecolor="#24282b" strokeweight="39e-5mm"/>
              <v:line id="_x0000_s22642" style="position:absolute;flip:y" from="4665,1757" to="4666,1800" strokecolor="#24282b" strokeweight="39e-5mm"/>
              <v:line id="_x0000_s22643" style="position:absolute;flip:y" from="5332,1757" to="5333,1800" strokecolor="#24282b" strokeweight="39e-5mm"/>
              <v:line id="_x0000_s22644" style="position:absolute;flip:y" from="5984,1757" to="5985,1800" strokecolor="#24282b" strokeweight="39e-5mm"/>
              <v:line id="_x0000_s22645" style="position:absolute;flip:y" from="6665,1757" to="6666,1800" strokecolor="#24282b" strokeweight="39e-5mm"/>
              <v:line id="_x0000_s22646" style="position:absolute;flip:y" from="7303,1757" to="7304,1800" strokecolor="#24282b" strokeweight="39e-5mm"/>
              <v:shape id="_x0000_s22647" style="position:absolute;left:5034;top:128;width:1617;height:1658" coordsize="1617,1658" path="m1617,1658r-15,l1602,1658r,l1588,1658r-14,l1560,1658r,l1560,1658r-14,l1546,1658r,l1532,1658r,l1517,1658r,l1503,1658r-14,l1489,1658r,l1475,1658r,l1461,1658r,l1461,1658r-15,l1432,1658r,l1432,1658r-14,l1404,1658r,l1390,1658r,l1390,1658r,l1376,1658r-15,l1361,1658r,l1347,1658r-14,l1319,1658r,l1319,1658r,l1305,1658r,l1290,1658r,l1290,1658r-14,l1262,1658r-14,l1248,1658r,l1234,1658r,l1234,1658r,l1220,1658r-15,l1205,1658r-14,l1191,1658r-14,l1177,1658r-14,l1163,1658r,l1163,1658r-14,l1134,1658r-14,l1120,1658r,l1106,1658r-14,l1092,1658r-14,l1078,1658r,l1078,1658r-14,l1049,1658r,l1049,1658r-14,l1021,1658r,l1021,1658r-14,l1007,1658r-14,l993,1658r,l979,1658r-15,l964,1658r-14,l950,1658r,l936,1658r-14,l922,1658r,l922,1658r-14,l893,1658r,l879,1658r,l865,1658r,l851,1658r,l851,1658r,l837,1658r-14,l823,1658r,l808,1658r-14,l780,1658r,l780,1658r-14,-15l766,1658r,l752,1643r,l737,1643r,15l723,1658r-14,l709,1658r,l695,1658r,l681,1658r,l681,1658r-14,l652,1658r,l638,1658r,l624,1658r,l610,1658r,l610,1658r,l596,1658r-15,l581,1658r,l567,1658r-14,l553,1658r-14,l539,1658r,l539,1658r-14,l511,1658r,l511,1658r-15,l482,1658r-14,l468,1658r,l454,1658r,l454,1658r-14,l440,1658r-15,l425,1658r-14,l411,1658r-14,l397,1658r-14,l383,1658r,l383,1658r-14,l355,1658r-15,l340,1658r,l326,1658r-14,l312,1658r-14,l298,1658r,l298,1658r-14,l269,1658r,l269,1658r-14,l241,1658r,l227,1658r,l227,1643r,l213,1643r,l199,1643r,15l184,1658r-14,l170,1658r,l156,1658r-14,l142,1658r,l142,1658r-14,l114,1658r,l99,1658r,l85,1658r,l71,1658r,l71,1658r,l57,1658r-14,l28,1658r,l28,1658r-14,l,1658r,l,e" filled="f" strokecolor="#3c1d75" strokeweight="39e-5mm">
                <v:path arrowok="t"/>
              </v:shape>
              <v:shape id="_x0000_s22648" style="position:absolute;left:4112;top:128;width:908;height:1643" coordsize="908,1643" path="m908,r,1544l908,1558r,29l894,1587r,-170l894,1289,880,1133r-15,-14l851,1247r,85l851,1360r-14,43l837,1473r,57l823,1558r,-28l809,1558r,29l794,1558r-14,-28l780,1502r,-43l766,1303,752,1048r,-297l752,666r,184l738,949,724,878r,-42l709,765r,142l695,1119r,43l681,1317r,100l681,1388r,-99l667,1247r-14,l653,1317r,l638,1403r-14,127l610,1558r,15l610,1601r-14,28l596,1629r,-14l582,1587r,l568,1587r,l553,1558r-14,-28l539,1530r,28l525,1530r,-57l525,1445r-14,-85l511,1360r-14,113l497,1601r-15,28l482,1558r-14,43l468,1502r-14,-14l440,1558r,43l440,1558r,-42l426,1530r-14,28l412,1502r,-43l397,1417r-14,-14l383,1459r-14,-85l369,1445r,128l369,1643r-14,-14l341,1615r,-71l341,1488r-15,99l312,1629r-14,l298,1629r,l284,1629r,l284,1629r,-14l270,1629r-14,l256,1615r-15,-71l241,1473r-14,85l227,1629r-14,l213,1629r,-42l213,1530r-14,28l185,1615r,14l170,1643r,l156,1643r,l142,1643r-14,l128,1643r,-14l128,1629r-14,-14l100,1601r,28l100,1615,85,1601,71,1587r,-29l71,1530,57,1488r,28l57,1558r-14,l43,1530,29,1459r,14l15,1473,,1629r,14l,1643,,e" filled="f" strokecolor="#3c1d75" strokeweight="39e-5mm">
                <v:path arrowok="t"/>
              </v:shape>
              <v:shape id="_x0000_s22649" style="position:absolute;left:2099;top:128;width:1999;height:1658" coordsize="1999,1658" path="m1999,r-14,1643l1985,1643r,l1985,1643r,l1971,1643r,l1957,1643r,l1942,1643r,l1928,1643r-14,l1914,1643r,l1914,1629r-14,14l1900,1629r,14l1886,1629r-14,14l1872,1643r-15,l1857,1643r-14,l1843,1643r-14,l1829,1643r,l1829,1643r-14,l1801,1643r-15,l1786,1629r,14l1772,1629r-14,14l1758,1629r,l1758,1643r-14,-14l1744,1643r-14,-14l1716,1643r,l1716,1643r-15,l1687,1643r,l1687,1643r-14,-14l1673,1643r-14,-14l1659,1643r,l1645,1629r-15,14l1630,1643r-14,l1616,1643r-14,l1602,1643r,l1588,1643r,l1588,1629r-14,14l1560,1643r,-14l1545,1643r,-14l1531,1643r,l1517,1643r,l1517,1643r,l1503,1643r-14,l1489,1643r,l1474,1643r-14,l1446,1643r,l1446,1643r,l1432,1643r,l1418,1643r,l1404,1643r,l1389,1643r-14,l1375,1643r,l1361,1643r,l1347,1643r,l1347,1643r-14,l1318,1643r,l1304,1643r,l1290,1643r,l1290,1643r,l1276,1643r,-14l1262,1587r-14,l1248,1558r,-42l1233,1473r-14,15l1219,1459r-14,-14l1205,1431r,-28l1205,1431r-14,-14l1177,1417r,-14l1177,1431r-14,28l1148,1473r-14,57l1134,1530r,28l1134,1629r-14,l1120,1629r-14,14l1106,1643r-14,l1092,1643r-15,l1077,1643r-14,-85l1063,1516r-14,l1049,1516r,-14l1049,1516r-14,-14l1021,1516r-14,l1007,1502r,28l992,1502r-14,14l978,1516r,-14l978,1530r-14,-28l964,1516r-14,l936,1502r,141l936,1658r-15,l907,1658r,l893,1658r,l893,1658r,l879,1658r-14,l865,1658r,l851,1658r-15,l836,1658r,l822,1658r,l808,1658r,l808,1658r-14,l780,1658r,l765,1658r,l751,1658r,l737,1658r,l737,1658r,l723,1658r-14,l695,1658r,-15l695,1629r-15,-42l666,1544r,-42l666,1488r,-15l652,1459r,-14l638,1417r,l624,1417r,l609,1417r-14,l595,1388r,-99l581,1218r,-85l581,1105r-14,42l567,1162r-14,-15l553,1147r-14,15l524,1204r,28l524,1261r-14,56l510,1388r-14,57l496,1530r,57l482,1629r-14,-42l468,1544r-15,-71l453,1403r-14,-43l439,1317r,l439,1275r-14,-57l425,1176r-14,-14l397,1133r,14l397,1162r-14,14l368,1176r-14,l354,1176r,l354,1176r-14,l340,1204r-14,28l326,1289r-14,28l312,1388r-15,l283,1388r,29l283,1445r,28l269,1473r,-70l255,1317r,-28l241,1261r,-29l227,1176r,-99l212,935r,-170l198,651r,114l198,892r,100l184,1133r-14,57l156,1218r,l156,1162r-14,l127,1162r,-43l127,1133r,14l113,1147r,29l99,1133,85,1077r,l85,977,71,921,56,949,42,864r,57l42,921r,-213l28,694r,-43l28,623,14,382,,170,,56,,e" filled="f" strokecolor="#3c1d75" strokeweight="39e-5mm">
                <v:path arrowok="t"/>
              </v:shape>
              <v:shape id="_x0000_s22650" style="position:absolute;left:2028;top:128;width:57;height:637" coordsize="57,637" path="m57,r,184l42,255r,14l42,496,28,581r,56l28,637,14,411,,240,,99,,e" filled="f" strokecolor="#3c1d75" strokeweight="39e-5mm">
                <v:path arrowok="t"/>
              </v:shape>
              <v:shape id="_x0000_s22651" style="position:absolute;left:1716;top:128;width:283;height:1629" coordsize="283,1629" path="m283,r,14l283,226,269,481r,170l269,694r,142l255,878,241,850r-14,85l227,878r,l213,949r-15,99l198,1105r,28l198,1247r-14,70l184,1374r-14,14l170,1417r-14,56l156,1488r-14,42l127,1530r,28l127,1558r-14,l113,1544,99,1530r,l99,1544r-14,14l71,1558r,15l57,1573r,14l42,1587r,l42,1587r-14,14l28,1615r,14l14,1629r-14,l,1629,,e" filled="f" strokecolor="#3c1d75" strokeweight="39e-5mm">
                <v:path arrowok="t"/>
              </v:shape>
              <v:shape id="_x0000_s22652" style="position:absolute;left:723;top:128;width:993;height:1643" coordsize="993,1643" path="m993,l979,1643r-15,l964,1643r-14,l950,1643r,l950,1643r-14,l922,1643r,l922,1643r-14,l894,1643r-15,l879,1643r,l879,1643r-14,l865,1643r-14,l851,1643r-14,l837,1643r-14,l808,1643r,l808,1643r-14,l794,1643r,l794,1643r-14,l766,1643r-14,l752,1643r,l738,1643r-15,l723,1643r,l723,1643r-14,l709,1643r-14,l681,1643r,l681,1643r-14,l653,1643r,l638,1629r,l638,1629r,l624,1629r-14,l610,1643r,l596,1629r-14,14l582,1643r,-14l567,1643r,l553,1643r,l553,1643r-14,l525,1643r,l511,1643r,l497,1643r,l482,1643r,l482,1643r,l468,1643r-14,l440,1643r,l440,1643r-14,l411,1643r,l411,1643r,l397,1643r,l383,1643r,-14l369,1643r,l355,1643r-14,-14l341,1629r,14l326,1629r,14l326,1643r-14,l312,1643r-14,l298,1643r-14,l270,1643r,l270,1643r-15,l255,1643r-14,l241,1643r,l227,1643r-14,l213,1643r-14,l199,1643r-14,l185,1643r-15,l170,1643r,l170,1643r-14,l142,1643r,l142,1643r-14,l114,1643r-15,l99,1643r,l99,1643r-14,l85,1643r-14,l71,1643r-14,l57,1643r-14,l29,1643r,l29,1643r-15,l14,1643r-14,l,28e" filled="f" strokecolor="#3c1d75" strokeweight="39e-5mm">
                <v:path arrowok="t"/>
              </v:shape>
              <v:line id="_x0000_s22653" style="position:absolute" from="709,2976" to="710,4733" strokecolor="#24282b" strokeweight="39e-5mm"/>
              <v:line id="_x0000_s22654" style="position:absolute" from="709,4733" to="752,4734" strokecolor="#24282b" strokeweight="0"/>
              <v:line id="_x0000_s22655" style="position:absolute" from="709,4464" to="752,4465" strokecolor="#24282b" strokeweight="39e-5mm"/>
              <v:line id="_x0000_s22656" style="position:absolute" from="709,4181" to="752,4182" strokecolor="#24282b" strokeweight="39e-5mm"/>
              <v:line id="_x0000_s22657" style="position:absolute" from="709,3926" to="752,3927" strokecolor="#24282b" strokeweight="39e-5mm"/>
              <v:line id="_x0000_s22658" style="position:absolute" from="709,3642" to="752,3643" strokecolor="#24282b" strokeweight="39e-5mm"/>
              <v:line id="_x0000_s22659" style="position:absolute" from="709,3373" to="752,3374" strokecolor="#24282b" strokeweight="39e-5mm"/>
              <v:line id="_x0000_s22660" style="position:absolute" from="709,3089" to="752,3090" strokecolor="#24282b" strokeweight="39e-5mm"/>
              <v:line id="_x0000_s22661" style="position:absolute" from="709,4733" to="7303,4734" strokecolor="#24282b" strokeweight="39e-5mm"/>
              <v:line id="_x0000_s22662" style="position:absolute;flip:y" from="709,4691" to="710,4733" strokecolor="#24282b" strokeweight="0"/>
              <v:line id="_x0000_s22663" style="position:absolute;flip:y" from="1361,4691" to="1362,4733" strokecolor="#24282b" strokeweight="39e-5mm"/>
              <v:line id="_x0000_s22664" style="position:absolute;flip:y" from="2028,4691" to="2029,4733" strokecolor="#24282b" strokeweight="39e-5mm"/>
              <v:line id="_x0000_s22665" style="position:absolute;flip:y" from="2694,4691" to="2695,4733" strokecolor="#24282b" strokeweight="39e-5mm"/>
              <v:line id="_x0000_s22666" style="position:absolute;flip:y" from="3347,4691" to="3348,4733" strokecolor="#24282b" strokeweight="39e-5mm"/>
              <v:line id="_x0000_s22667" style="position:absolute;flip:y" from="4013,4691" to="4014,4733" strokecolor="#24282b" strokeweight="39e-5mm"/>
              <v:line id="_x0000_s22668" style="position:absolute;flip:y" from="4651,4691" to="4652,4733" strokecolor="#24282b" strokeweight="39e-5mm"/>
              <v:line id="_x0000_s22669" style="position:absolute;flip:y" from="5332,4691" to="5333,4733" strokecolor="#24282b" strokeweight="39e-5mm"/>
              <v:line id="_x0000_s22670" style="position:absolute;flip:y" from="5984,4691" to="5985,4733" strokecolor="#24282b" strokeweight="39e-5mm"/>
              <v:line id="_x0000_s22671" style="position:absolute;flip:y" from="6651,4691" to="6652,4733" strokecolor="#24282b" strokeweight="39e-5mm"/>
              <v:shape id="_x0000_s22672" style="position:absolute;left:709;top:3189;width:5927;height:1544" coordsize="5927,1544" path="m,1176l14,722r,l14,722r14,l28,722r,l43,722r,l57,722r,l71,722r14,l85,722r,l99,722r14,l113,722r,l113,722r15,l142,722r,l156,722r,l170,722r,l184,722r,l184,722r,l199,722r14,l213,722r,l227,722r14,l255,722r,l255,722r14,l269,722r,l284,722r,l298,722r,l312,722r14,l326,722r,15l340,751r,l340,779r15,14l355,807r14,15l369,836r14,14l397,864r,14l397,892r14,15l425,921r,l425,949r,14l440,977r14,15l454,992r,14l468,1020r14,l482,1048r14,14l496,1062r,15l496,1077r15,14l525,1091r,14l525,1119r14,l553,1133r14,l567,1133r,14l581,1147r,l581,1147r15,l596,1147r14,l610,1147r14,l624,1133r14,l638,1133r14,l652,1119r,l652,1119r15,l681,1119r,l695,1119r,l709,1119r,l723,1119r14,l737,1119r,l737,1119r15,l766,1119r,l766,1119r14,l794,1119r,l808,1119r,l808,1119r,l822,1119r,l837,1119r,l851,1119r14,l865,1119r,l879,1119r14,l893,1119r,l893,1119r15,l922,1119r,l936,1119r,l950,1119r,l964,1119r,l964,1119r,l978,1119r15,99l993,1233r14,l1007,1233r14,l1021,1247r14,14l1035,1289r14,14l1049,1303r,l1064,1303r,l1064,1303r14,l1092,1303r14,l1106,1303r,-14l1120,1275r,-14l1120,1261r14,l1134,1261r15,l1149,1247r14,-14l1177,1233r,l1177,1218r14,l1205,1190r,-28l1205,1162r,l1220,1147r14,-14l1234,1091r,-43l1248,992r14,42l1262,1077r14,14l1276,1105r,-28l1276,1020r14,-28l1305,935r,l1305,892r14,-56l1333,822r,l1347,864r,57l1361,963r,14l1361,1006r15,14l1376,992r,-57l1390,907r14,-29l1418,907r,28l1418,949r14,l1432,963r,l1432,949r14,l1461,921r,-14l1475,892r,l1489,892r,15l1503,921r14,28l1517,963r,29l1517,992r15,l1546,1006r,14l1546,1034r14,14l1574,1062r,l1588,1048r,-14l1588,1020r,l1602,1006r15,-14l1617,992r,l1631,977r14,-14l1645,949r,-14l1659,949r14,14l1673,963r,14l1673,977r14,15l1687,992r15,14l1716,1020r,l1716,1020r14,l1744,1034r,l1744,1034r,14l1758,1062r15,l1773,1062r14,l1787,1062r14,l1801,1048r14,-14l1829,1020r,l1829,1006r,-14l1843,977r,-14l1843,963r15,l1872,963r14,29l1886,992r,28l1900,1034r,14l1900,1048r14,14l1914,1062r15,l1929,1062r14,l1957,1062r,15l1957,1105r14,28l1971,1147r14,15l1985,1190r,43l1999,1275r,28l2014,1346r14,28l2028,1388r,43l2042,1459r14,14l2056,1502r,14l2056,1530r14,14l2085,1544r,l2085,1544r14,l2113,1544r,l2127,1544r,l2127,1544r,l2141,1544r14,l2155,1544r,l2170,1544r14,l2198,1544r,l2198,1544r14,l2212,1544r,l2226,1544r,l2241,1544r,l2255,1544r,l2269,1544r,l2283,1544r,l2283,1544r,l2297,1544r14,l2311,1530r15,-71l2326,1403r14,-57l2340,1289r14,-56l2368,1147r,-56l2368,1020r,-57l2382,892r15,-70l2397,751r,-71l2411,609r14,-57l2425,481r14,-70l2439,340r,-57l2439,241r14,l2467,226r,l2467,226r15,-14l2496,212r,l2496,212r14,l2524,184r,l2524,184r,-29l2538,141r15,l2553,141r14,l2567,141r14,l2581,127r14,14l2595,141r,l2595,141r14,l2623,155r15,15l2638,170r,l2652,184r,l2666,184r14,l2680,170r,l2680,170r14,l2694,170r,l2708,170r15,-15l2737,155r,l2737,155r14,l2751,155r,l2765,155r,-14l2779,141r,l2794,141r14,l2808,141r,l2822,141r14,l2836,141r,l2836,141r14,-14l2864,127r,l2879,127r,l2893,127r,l2907,127r,l2907,127r,l2921,127r14,-14l2935,113r,l2950,113r14,l2978,113r,l2978,113r14,l2992,113r,l3006,99r,l3006,99r14,l3035,99r14,l3049,85r,l3063,85r,l3063,85r14,-15l3077,70r14,l3091,70r15,l3106,70r14,l3120,70r14,l3148,70r,-14l3148,56r,l3162,56r14,l3176,56r,l3191,70r14,l3205,70r14,l3219,70r,l3219,70r14,l3247,70r,l3247,70r15,l3276,70r14,l3290,70r,l3304,56r,l3304,56r,l3318,56r,-14l3332,42r15,l3347,42r,-14l3361,28r14,-14l3375,r,l3375,r,1091l3389,1091r,l3403,1105r,-14l3418,1091r,l3432,1091r14,l3446,1091r,l3460,1105r,-14l3474,1091r,l3474,1105r14,l3503,1105r,l3503,1105r14,l3531,1105r,l3531,1105r,l3545,1105r,l3559,1105r14,l3573,1105r,14l3588,1133r14,-14l3616,1105r,l3616,1105r,l3616,1119r14,14l3644,1105r,l3644,1105r15,l3673,1105r14,l3687,1105r,l3687,1105r14,l3701,1105r,14l3715,1119r14,14l3729,1119r15,-14l3744,1105r14,l3758,1119r14,28l3772,1133r,-14l3772,1133r14,l3800,1133r15,l3815,1147r,15l3829,1162r14,-15l3843,1147r,15l3843,1162r14,-15l3857,1147r14,l3885,1133r,14l3885,1147r15,15l3914,1162r,l3914,1176r14,14l3928,1204r14,29l3942,1233r,14l3956,1233r,l3971,1233r14,-15l3985,1218r,l3999,1204r,14l4013,1218r,15l4013,1233r14,l4041,1190r,-28l4056,1147r,-14l4070,1133r,l4084,1133r,14l4084,1133r,14l4098,1162r14,28l4112,1233r,70l4127,1374r14,-56l4155,1233r,-43l4155,1176r,-14l4169,1147r,l4183,1119r,-28l4197,1091r,l4212,1091r14,l4226,1091r,-14l4240,1077r,-15l4254,1062r,l4254,1062r14,-14l4283,1048r,-14l4297,1034r,14l4297,1048r14,14l4311,382r,l4311,382r14,l4339,382r14,l4353,382r,l4368,382r14,l4382,382r14,l4396,382r,l4396,382r14,l4424,382r,l4424,382r15,l4453,382r14,l4467,382r,l4467,382r14,l4481,382r14,l4495,368r14,14l4509,382r15,-14l4538,368r,l4538,368r14,l4552,368r,l4552,368r14,l4580,368r14,l4594,368r,l4609,382r14,-14l4623,368r,14l4623,368r,l4637,368r14,l4665,368r,l4665,368r15,l4694,368r,l4708,368r,l4708,368r,14l4722,368r14,l4736,382r,l4750,368r15,14l4765,382r,-14l4779,368r,l4793,368r,14l4793,368r14,l4821,382r,-14l4836,368r,14l4850,368r,l4864,382r,-14l4864,382r,l4878,368r14,14l4906,382r,-14l4906,382r15,l4935,368r,14l4935,382r,-14l4935,382r14,l4963,368r,14l4963,382r14,-14l4992,382r14,l5006,368r,14l5020,382r,-14l5020,382r14,-14l5034,368r14,l5048,368r14,l5077,368r,l5077,368r14,l5091,368r14,l5105,368r,l5119,368r14,l5133,368r15,l5148,382r14,-14l5162,382r14,l5176,382r,l5176,382r14,l5204,382r,l5204,382r14,l5233,382r14,l5247,382r,l5247,382r14,l5261,382r14,l5275,382r,l5289,382r15,l5318,382r,l5318,382r14,-14l5332,382r,l5346,368r,14l5360,382r,-14l5374,382r,l5389,368r,14l5403,382r,-14l5403,368r,l5417,368r14,l5445,368r,l5445,368r14,l5474,368r,l5488,368r,l5488,368r,l5502,368r14,l5516,368r,l5530,368r15,l5559,382r,-14l5559,368r,14l5573,382r,-14l5573,382r14,l5601,368r,14l5615,382r,-14l5615,382r15,-14l5644,368r,14l5644,368r,l5658,382r14,-14l5672,368r14,14l5686,368r15,14l5701,382r14,-14l5715,382r,l5715,368r14,14l5743,382r14,-14l5757,382r,l5771,368r15,14l5786,382r,-14l5800,382r,l5800,368r14,14l5814,382r14,-14l5828,382r14,l5857,382r,l5857,382r14,l5871,382r14,l5885,382r,l5899,382r14,l5913,382r14,l5927,382e" filled="f" strokecolor="#3c1d75" strokeweight="39e-5mm">
                <v:path arrowok="t"/>
              </v:shape>
              <v:line id="_x0000_s22673" style="position:absolute" from="2822,113" to="2823,170" strokecolor="#24211d" strokeweight="0"/>
              <v:line id="_x0000_s22674" style="position:absolute" from="2822,198" to="2823,269" strokecolor="#24211d" strokeweight="0"/>
              <v:line id="_x0000_s22675" style="position:absolute" from="2822,298" to="2823,354" strokecolor="#24211d" strokeweight="0"/>
              <v:line id="_x0000_s22676" style="position:absolute" from="2822,397" to="2823,453" strokecolor="#24211d" strokeweight="0"/>
              <v:line id="_x0000_s22677" style="position:absolute" from="2822,496" to="2823,553" strokecolor="#24211d" strokeweight="0"/>
              <v:line id="_x0000_s22678" style="position:absolute" from="2822,581" to="2823,652" strokecolor="#24211d" strokeweight="0"/>
              <v:line id="_x0000_s22679" style="position:absolute" from="2822,680" to="2823,737" strokecolor="#24211d" strokeweight="0"/>
              <v:line id="_x0000_s22680" style="position:absolute" from="2822,779" to="2823,836" strokecolor="#24211d" strokeweight="0"/>
              <v:line id="_x0000_s22681" style="position:absolute" from="2822,879" to="2823,935" strokecolor="#24211d" strokeweight="0"/>
              <v:line id="_x0000_s22682" style="position:absolute" from="2822,978" to="2823,1035" strokecolor="#24211d" strokeweight="0"/>
              <v:line id="_x0000_s22683" style="position:absolute" from="2822,1063" to="2823,1134" strokecolor="#24211d" strokeweight="0"/>
              <v:line id="_x0000_s22684" style="position:absolute" from="2822,1162" to="2823,1219" strokecolor="#24211d" strokeweight="0"/>
              <v:line id="_x0000_s22685" style="position:absolute" from="2822,1261" to="2823,1318" strokecolor="#24211d" strokeweight="0"/>
              <v:line id="_x0000_s22686" style="position:absolute" from="2822,1360" to="2823,1417" strokecolor="#24211d" strokeweight="0"/>
              <v:line id="_x0000_s22687" style="position:absolute" from="2822,1445" to="2823,1516" strokecolor="#24211d" strokeweight="0"/>
              <v:line id="_x0000_s22688" style="position:absolute" from="2822,1545" to="2823,1601" strokecolor="#24211d" strokeweight="0"/>
              <v:line id="_x0000_s22689" style="position:absolute" from="2822,1644" to="2823,1701" strokecolor="#24211d" strokeweight="0"/>
              <v:line id="_x0000_s22690" style="position:absolute" from="2822,1743" to="2823,1786" strokecolor="#24211d" strokeweight="0"/>
              <v:line id="_x0000_s22691" style="position:absolute" from="2822,1743" to="2823,1786" strokecolor="#24211d" strokeweight="0"/>
              <v:line id="_x0000_s22692" style="position:absolute" from="3035,113" to="3036,170" strokecolor="#24211d" strokeweight="0"/>
              <v:line id="_x0000_s22693" style="position:absolute" from="3035,198" to="3036,269" strokecolor="#24211d" strokeweight="0"/>
              <v:line id="_x0000_s22694" style="position:absolute" from="3035,298" to="3036,354" strokecolor="#24211d" strokeweight="0"/>
              <v:line id="_x0000_s22695" style="position:absolute" from="3035,397" to="3036,453" strokecolor="#24211d" strokeweight="0"/>
              <v:line id="_x0000_s22696" style="position:absolute" from="3035,496" to="3036,553" strokecolor="#24211d" strokeweight="0"/>
              <v:line id="_x0000_s22697" style="position:absolute" from="3035,581" to="3036,652" strokecolor="#24211d" strokeweight="0"/>
              <v:line id="_x0000_s22698" style="position:absolute" from="3035,680" to="3036,737" strokecolor="#24211d" strokeweight="0"/>
              <v:line id="_x0000_s22699" style="position:absolute" from="3035,779" to="3036,836" strokecolor="#24211d" strokeweight="0"/>
              <v:line id="_x0000_s22700" style="position:absolute" from="3035,879" to="3036,935" strokecolor="#24211d" strokeweight="0"/>
              <v:line id="_x0000_s22701" style="position:absolute" from="3035,978" to="3036,1035" strokecolor="#24211d" strokeweight="0"/>
              <v:line id="_x0000_s22702" style="position:absolute" from="3035,1063" to="3036,1134" strokecolor="#24211d" strokeweight="0"/>
              <v:line id="_x0000_s22703" style="position:absolute" from="3035,1162" to="3036,1219" strokecolor="#24211d" strokeweight="0"/>
              <v:line id="_x0000_s22704" style="position:absolute" from="3035,1261" to="3036,1318" strokecolor="#24211d" strokeweight="0"/>
              <v:line id="_x0000_s22705" style="position:absolute" from="3035,1360" to="3036,1417" strokecolor="#24211d" strokeweight="0"/>
              <v:line id="_x0000_s22706" style="position:absolute" from="3035,1445" to="3036,1516" strokecolor="#24211d" strokeweight="0"/>
              <v:line id="_x0000_s22707" style="position:absolute" from="3035,1545" to="3036,1601" strokecolor="#24211d" strokeweight="0"/>
              <v:line id="_x0000_s22708" style="position:absolute" from="3035,1644" to="3036,1701" strokecolor="#24211d" strokeweight="0"/>
              <v:line id="_x0000_s22709" style="position:absolute" from="3035,1743" to="3036,1786" strokecolor="#24211d" strokeweight="0"/>
              <v:line id="_x0000_s22710" style="position:absolute" from="3035,1743" to="3036,1786" strokecolor="#24211d" strokeweight="0"/>
              <v:shape id="_x0000_s22711" style="position:absolute;left:737;top:71;width:2028;height:85" coordsize="2028,85" path="m2028,l,,,85e" filled="f" strokecolor="#24282b" strokeweight="39e-5mm">
                <v:path arrowok="t"/>
              </v:shape>
              <v:shape id="_x0000_s22712" style="position:absolute;left:3815;top:71;width:3488;height:1729" coordsize="3488,1729" path="m,l3488,r,1729e" filled="f" strokecolor="#24282b" strokeweight="39e-5mm">
                <v:path arrowok="t"/>
              </v:shape>
              <v:shape id="_x0000_s22713" style="position:absolute;left:709;top:2976;width:6594;height:1757" coordsize="6594,1757" path="m6594,1757l6594,,,e" filled="f" strokecolor="#24282b" strokeweight="39e-5mm">
                <v:path arrowok="t"/>
              </v:shape>
              <v:rect id="_x0000_s22714" style="position:absolute;left:510;top:1672;width:101;height:230;mso-wrap-style:none;v-text-anchor:top" filled="f" stroked="f">
                <v:textbox style="mso-next-textbox:#_x0000_s22714;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715" style="position:absolute;left:3091;top:170;width:1026;height:230;mso-wrap-style:none;v-text-anchor:top" filled="f" stroked="f">
                <v:textbox style="mso-next-textbox:#_x0000_s22715;mso-fit-shape-to-text:t" inset="0,0,0,0">
                  <w:txbxContent>
                    <w:p w:rsidR="00C17879" w:rsidRDefault="00C17879" w:rsidP="00C17879">
                      <w:pPr>
                        <w:spacing w:before="0" w:line="240" w:lineRule="auto"/>
                      </w:pPr>
                      <w:r>
                        <w:rPr>
                          <w:rFonts w:cs="Times New Roman"/>
                          <w:color w:val="24282B"/>
                          <w:sz w:val="20"/>
                          <w:szCs w:val="20"/>
                        </w:rPr>
                        <w:t>(SI = TI = 0)</w:t>
                      </w:r>
                    </w:p>
                  </w:txbxContent>
                </v:textbox>
              </v:rect>
              <v:rect id="_x0000_s22716" style="position:absolute;left:326;top:1347;width:301;height:230;mso-wrap-style:none;v-text-anchor:top" filled="f" stroked="f">
                <v:textbox style="mso-next-textbox:#_x0000_s22716;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717" style="position:absolute;left:326;top:1021;width:301;height:230;mso-wrap-style:none;v-text-anchor:top" filled="f" stroked="f">
                <v:textbox style="mso-next-textbox:#_x0000_s22717;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718" style="position:absolute;left:326;top:680;width:301;height:230;mso-wrap-style:none;v-text-anchor:top" filled="f" stroked="f">
                <v:textbox style="mso-next-textbox:#_x0000_s22718;mso-fit-shape-to-text:t" inset="0,0,0,0">
                  <w:txbxContent>
                    <w:p w:rsidR="00C17879" w:rsidRDefault="00C17879" w:rsidP="00C17879">
                      <w:pPr>
                        <w:spacing w:before="0" w:line="240" w:lineRule="auto"/>
                      </w:pPr>
                      <w:r>
                        <w:rPr>
                          <w:rFonts w:cs="Times New Roman"/>
                          <w:color w:val="24282B"/>
                          <w:sz w:val="20"/>
                          <w:szCs w:val="20"/>
                        </w:rPr>
                        <w:t>300</w:t>
                      </w:r>
                    </w:p>
                  </w:txbxContent>
                </v:textbox>
              </v:rect>
              <v:rect id="_x0000_s22719" style="position:absolute;left:326;top:369;width:301;height:230;mso-wrap-style:none;v-text-anchor:top" filled="f" stroked="f">
                <v:textbox style="mso-next-textbox:#_x0000_s22719;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720" style="position:absolute;left:326;top:43;width:301;height:230;mso-wrap-style:none;v-text-anchor:top" filled="f" stroked="f">
                <v:textbox style="mso-next-textbox:#_x0000_s22720;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721" style="position:absolute;left:681;top:1857;width:101;height:230;mso-wrap-style:none;v-text-anchor:top" filled="f" stroked="f">
                <v:textbox style="mso-next-textbox:#_x0000_s2272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722" style="position:absolute;left:1234;top:1857;width:301;height:230;mso-wrap-style:none;v-text-anchor:top" filled="f" stroked="f">
                <v:textbox style="mso-next-textbox:#_x0000_s22722;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723" style="position:absolute;left:1900;top:1857;width:301;height:230;mso-wrap-style:none;v-text-anchor:top" filled="f" stroked="f">
                <v:textbox style="mso-next-textbox:#_x0000_s22723;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724" style="position:absolute;left:2552;top:1857;width:301;height:230;mso-wrap-style:none;v-text-anchor:top" filled="f" stroked="f">
                <v:textbox style="mso-next-textbox:#_x0000_s22724;mso-fit-shape-to-text:t" inset="0,0,0,0">
                  <w:txbxContent>
                    <w:p w:rsidR="00C17879" w:rsidRDefault="00C17879" w:rsidP="00C17879">
                      <w:pPr>
                        <w:spacing w:before="0" w:line="240" w:lineRule="auto"/>
                      </w:pPr>
                      <w:r>
                        <w:rPr>
                          <w:rFonts w:cs="Times New Roman"/>
                          <w:color w:val="24282B"/>
                          <w:sz w:val="20"/>
                          <w:szCs w:val="20"/>
                        </w:rPr>
                        <w:t>300</w:t>
                      </w:r>
                    </w:p>
                  </w:txbxContent>
                </v:textbox>
              </v:rect>
              <v:rect id="_x0000_s22725" style="position:absolute;left:3219;top:1857;width:301;height:230;mso-wrap-style:none;v-text-anchor:top" filled="f" stroked="f">
                <v:textbox style="mso-next-textbox:#_x0000_s22725;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726" style="position:absolute;left:3857;top:1857;width:301;height:230;mso-wrap-style:none;v-text-anchor:top" filled="f" stroked="f">
                <v:textbox style="mso-next-textbox:#_x0000_s22726;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727" style="position:absolute;left:4538;top:1857;width:301;height:230;mso-wrap-style:none;v-text-anchor:top" filled="f" stroked="f">
                <v:textbox style="mso-next-textbox:#_x0000_s22727;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728" style="position:absolute;left:5190;top:1857;width:301;height:230;mso-wrap-style:none;v-text-anchor:top" filled="f" stroked="f">
                <v:textbox style="mso-next-textbox:#_x0000_s22728;mso-fit-shape-to-text:t" inset="0,0,0,0">
                  <w:txbxContent>
                    <w:p w:rsidR="00C17879" w:rsidRDefault="00C17879" w:rsidP="00C17879">
                      <w:pPr>
                        <w:spacing w:before="0" w:line="240" w:lineRule="auto"/>
                      </w:pPr>
                      <w:r>
                        <w:rPr>
                          <w:rFonts w:cs="Times New Roman"/>
                          <w:color w:val="24282B"/>
                          <w:sz w:val="20"/>
                          <w:szCs w:val="20"/>
                        </w:rPr>
                        <w:t>700</w:t>
                      </w:r>
                    </w:p>
                  </w:txbxContent>
                </v:textbox>
              </v:rect>
              <v:rect id="_x0000_s22729" style="position:absolute;left:5842;top:1857;width:301;height:230;mso-wrap-style:none;v-text-anchor:top" filled="f" stroked="f">
                <v:textbox style="mso-next-textbox:#_x0000_s22729;mso-fit-shape-to-text:t" inset="0,0,0,0">
                  <w:txbxContent>
                    <w:p w:rsidR="00C17879" w:rsidRDefault="00C17879" w:rsidP="00C17879">
                      <w:pPr>
                        <w:spacing w:before="0" w:line="240" w:lineRule="auto"/>
                      </w:pPr>
                      <w:r>
                        <w:rPr>
                          <w:rFonts w:cs="Times New Roman"/>
                          <w:color w:val="24282B"/>
                          <w:sz w:val="20"/>
                          <w:szCs w:val="20"/>
                        </w:rPr>
                        <w:t>800</w:t>
                      </w:r>
                    </w:p>
                  </w:txbxContent>
                </v:textbox>
              </v:rect>
              <v:rect id="_x0000_s22730" style="position:absolute;left:6509;top:1857;width:301;height:230;mso-wrap-style:none;v-text-anchor:top" filled="f" stroked="f">
                <v:textbox style="mso-next-textbox:#_x0000_s22730;mso-fit-shape-to-text:t" inset="0,0,0,0">
                  <w:txbxContent>
                    <w:p w:rsidR="00C17879" w:rsidRDefault="00C17879" w:rsidP="00C17879">
                      <w:pPr>
                        <w:spacing w:before="0" w:line="240" w:lineRule="auto"/>
                      </w:pPr>
                      <w:r>
                        <w:rPr>
                          <w:rFonts w:cs="Times New Roman"/>
                          <w:color w:val="24282B"/>
                          <w:sz w:val="20"/>
                          <w:szCs w:val="20"/>
                        </w:rPr>
                        <w:t>900</w:t>
                      </w:r>
                    </w:p>
                  </w:txbxContent>
                </v:textbox>
              </v:rect>
              <v:rect id="_x0000_s22731" style="position:absolute;left:666;top:4804;width:101;height:230;mso-wrap-style:none;v-text-anchor:top" filled="f" stroked="f">
                <v:textbox style="mso-next-textbox:#_x0000_s2273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732" style="position:absolute;left:1220;top:4804;width:301;height:230;mso-wrap-style:none;v-text-anchor:top" filled="f" stroked="f">
                <v:textbox style="mso-next-textbox:#_x0000_s22732;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733" style="position:absolute;left:1886;top:4804;width:301;height:230;mso-wrap-style:none;v-text-anchor:top" filled="f" stroked="f">
                <v:textbox style="mso-next-textbox:#_x0000_s22733;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734" style="position:absolute;left:2538;top:4804;width:301;height:230;mso-wrap-style:none;v-text-anchor:top" filled="f" stroked="f">
                <v:textbox style="mso-next-textbox:#_x0000_s22734;mso-fit-shape-to-text:t" inset="0,0,0,0">
                  <w:txbxContent>
                    <w:p w:rsidR="00C17879" w:rsidRDefault="00C17879" w:rsidP="00C17879">
                      <w:pPr>
                        <w:spacing w:before="0" w:line="240" w:lineRule="auto"/>
                      </w:pPr>
                      <w:r>
                        <w:rPr>
                          <w:rFonts w:cs="Times New Roman"/>
                          <w:color w:val="24282B"/>
                          <w:sz w:val="20"/>
                          <w:szCs w:val="20"/>
                        </w:rPr>
                        <w:t>300</w:t>
                      </w:r>
                    </w:p>
                  </w:txbxContent>
                </v:textbox>
              </v:rect>
              <v:rect id="_x0000_s22735" style="position:absolute;left:3205;top:4804;width:301;height:230;mso-wrap-style:none;v-text-anchor:top" filled="f" stroked="f">
                <v:textbox style="mso-next-textbox:#_x0000_s22735;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736" style="position:absolute;left:3871;top:4804;width:301;height:230;mso-wrap-style:none;v-text-anchor:top" filled="f" stroked="f">
                <v:textbox style="mso-next-textbox:#_x0000_s22736;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737" style="position:absolute;left:4524;top:4804;width:301;height:230;mso-wrap-style:none;v-text-anchor:top" filled="f" stroked="f">
                <v:textbox style="mso-next-textbox:#_x0000_s22737;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738" style="position:absolute;left:5176;top:4804;width:301;height:230;mso-wrap-style:none;v-text-anchor:top" filled="f" stroked="f">
                <v:textbox style="mso-next-textbox:#_x0000_s22738;mso-fit-shape-to-text:t" inset="0,0,0,0">
                  <w:txbxContent>
                    <w:p w:rsidR="00C17879" w:rsidRDefault="00C17879" w:rsidP="00C17879">
                      <w:pPr>
                        <w:spacing w:before="0" w:line="240" w:lineRule="auto"/>
                      </w:pPr>
                      <w:r>
                        <w:rPr>
                          <w:rFonts w:cs="Times New Roman"/>
                          <w:color w:val="24282B"/>
                          <w:sz w:val="20"/>
                          <w:szCs w:val="20"/>
                        </w:rPr>
                        <w:t>700</w:t>
                      </w:r>
                    </w:p>
                  </w:txbxContent>
                </v:textbox>
              </v:rect>
              <v:rect id="_x0000_s22739" style="position:absolute;left:5842;top:4804;width:301;height:230;mso-wrap-style:none;v-text-anchor:top" filled="f" stroked="f">
                <v:textbox style="mso-next-textbox:#_x0000_s22739;mso-fit-shape-to-text:t" inset="0,0,0,0">
                  <w:txbxContent>
                    <w:p w:rsidR="00C17879" w:rsidRDefault="00C17879" w:rsidP="00C17879">
                      <w:pPr>
                        <w:spacing w:before="0" w:line="240" w:lineRule="auto"/>
                      </w:pPr>
                      <w:r>
                        <w:rPr>
                          <w:rFonts w:cs="Times New Roman"/>
                          <w:color w:val="24282B"/>
                          <w:sz w:val="20"/>
                          <w:szCs w:val="20"/>
                        </w:rPr>
                        <w:t>800</w:t>
                      </w:r>
                    </w:p>
                  </w:txbxContent>
                </v:textbox>
              </v:rect>
              <v:rect id="_x0000_s22740" style="position:absolute;left:6509;top:4804;width:301;height:230;mso-wrap-style:none;v-text-anchor:top" filled="f" stroked="f">
                <v:textbox style="mso-next-textbox:#_x0000_s22740;mso-fit-shape-to-text:t" inset="0,0,0,0">
                  <w:txbxContent>
                    <w:p w:rsidR="00C17879" w:rsidRDefault="00C17879" w:rsidP="00C17879">
                      <w:pPr>
                        <w:spacing w:before="0" w:line="240" w:lineRule="auto"/>
                      </w:pPr>
                      <w:r>
                        <w:rPr>
                          <w:rFonts w:cs="Times New Roman"/>
                          <w:color w:val="24282B"/>
                          <w:sz w:val="20"/>
                          <w:szCs w:val="20"/>
                        </w:rPr>
                        <w:t>900</w:t>
                      </w:r>
                    </w:p>
                  </w:txbxContent>
                </v:textbox>
              </v:rect>
              <v:rect id="_x0000_s22741" style="position:absolute;left:7090;top:4804;width:451;height:230;mso-wrap-style:none;v-text-anchor:top" filled="f" stroked="f">
                <v:textbox style="mso-next-textbox:#_x0000_s22741;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2742" style="position:absolute;left:510;top:4620;width:101;height:230;mso-wrap-style:none;v-text-anchor:top" filled="f" stroked="f">
                <v:textbox style="mso-next-textbox:#_x0000_s22742;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743" style="position:absolute;left:425;top:4351;width:201;height:230;mso-wrap-style:none;v-text-anchor:top" filled="f" stroked="f">
                <v:textbox style="mso-next-textbox:#_x0000_s22743;mso-fit-shape-to-text:t" inset="0,0,0,0">
                  <w:txbxContent>
                    <w:p w:rsidR="00C17879" w:rsidRDefault="00C17879" w:rsidP="00C17879">
                      <w:pPr>
                        <w:spacing w:before="0" w:line="240" w:lineRule="auto"/>
                      </w:pPr>
                      <w:r>
                        <w:rPr>
                          <w:rFonts w:cs="Times New Roman"/>
                          <w:color w:val="24282B"/>
                          <w:sz w:val="20"/>
                          <w:szCs w:val="20"/>
                        </w:rPr>
                        <w:t>20</w:t>
                      </w:r>
                    </w:p>
                  </w:txbxContent>
                </v:textbox>
              </v:rect>
              <v:rect id="_x0000_s22744" style="position:absolute;left:425;top:4082;width:201;height:230;mso-wrap-style:none;v-text-anchor:top" filled="f" stroked="f">
                <v:textbox style="mso-next-textbox:#_x0000_s22744;mso-fit-shape-to-text:t" inset="0,0,0,0">
                  <w:txbxContent>
                    <w:p w:rsidR="00C17879" w:rsidRDefault="00C17879" w:rsidP="00C17879">
                      <w:pPr>
                        <w:spacing w:before="0" w:line="240" w:lineRule="auto"/>
                      </w:pPr>
                      <w:r>
                        <w:rPr>
                          <w:rFonts w:cs="Times New Roman"/>
                          <w:color w:val="24282B"/>
                          <w:sz w:val="20"/>
                          <w:szCs w:val="20"/>
                        </w:rPr>
                        <w:t>40</w:t>
                      </w:r>
                    </w:p>
                  </w:txbxContent>
                </v:textbox>
              </v:rect>
              <v:rect id="_x0000_s22745" style="position:absolute;left:425;top:3812;width:201;height:230;mso-wrap-style:none;v-text-anchor:top" filled="f" stroked="f">
                <v:textbox style="mso-next-textbox:#_x0000_s22745;mso-fit-shape-to-text:t" inset="0,0,0,0">
                  <w:txbxContent>
                    <w:p w:rsidR="00C17879" w:rsidRDefault="00C17879" w:rsidP="00C17879">
                      <w:pPr>
                        <w:spacing w:before="0" w:line="240" w:lineRule="auto"/>
                      </w:pPr>
                      <w:r>
                        <w:rPr>
                          <w:rFonts w:cs="Times New Roman"/>
                          <w:color w:val="24282B"/>
                          <w:sz w:val="20"/>
                          <w:szCs w:val="20"/>
                        </w:rPr>
                        <w:t>60</w:t>
                      </w:r>
                    </w:p>
                  </w:txbxContent>
                </v:textbox>
              </v:rect>
              <v:rect id="_x0000_s22746" style="position:absolute;left:425;top:3529;width:201;height:230;mso-wrap-style:none;v-text-anchor:top" filled="f" stroked="f">
                <v:textbox style="mso-next-textbox:#_x0000_s22746;mso-fit-shape-to-text:t" inset="0,0,0,0">
                  <w:txbxContent>
                    <w:p w:rsidR="00C17879" w:rsidRDefault="00C17879" w:rsidP="00C17879">
                      <w:pPr>
                        <w:spacing w:before="0" w:line="240" w:lineRule="auto"/>
                      </w:pPr>
                      <w:r>
                        <w:rPr>
                          <w:rFonts w:cs="Times New Roman"/>
                          <w:color w:val="24282B"/>
                          <w:sz w:val="20"/>
                          <w:szCs w:val="20"/>
                        </w:rPr>
                        <w:t>80</w:t>
                      </w:r>
                    </w:p>
                  </w:txbxContent>
                </v:textbox>
              </v:rect>
              <v:rect id="_x0000_s22747" style="position:absolute;left:326;top:3260;width:301;height:230;mso-wrap-style:none;v-text-anchor:top" filled="f" stroked="f">
                <v:textbox style="mso-next-textbox:#_x0000_s22747;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748" style="position:absolute;left:326;top:2976;width:301;height:230;mso-wrap-style:none;v-text-anchor:top" filled="f" stroked="f">
                <v:textbox style="mso-next-textbox:#_x0000_s22748;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22749" style="position:absolute;left:7090;top:1857;width:451;height:230;mso-wrap-style:none;v-text-anchor:top" filled="f" stroked="f">
                <v:textbox style="mso-next-textbox:#_x0000_s22749;mso-fit-shape-to-text:t" inset="0,0,0,0">
                  <w:txbxContent>
                    <w:p w:rsidR="00C17879" w:rsidRDefault="00C17879" w:rsidP="00C17879">
                      <w:pPr>
                        <w:spacing w:before="0" w:line="240" w:lineRule="auto"/>
                      </w:pPr>
                      <w:r>
                        <w:rPr>
                          <w:rFonts w:cs="Times New Roman"/>
                          <w:color w:val="24282B"/>
                          <w:sz w:val="20"/>
                          <w:szCs w:val="20"/>
                        </w:rPr>
                        <w:t>1 000</w:t>
                      </w:r>
                    </w:p>
                  </w:txbxContent>
                </v:textbox>
              </v:rect>
              <v:shape id="_x0000_s22750" type="#_x0000_t202" style="position:absolute;left:3317;top:2171;width:1418;height:666" filled="f" stroked="f">
                <v:textbox style="mso-next-textbox:#_x0000_s22750" inset="0,0,0,0">
                  <w:txbxContent>
                    <w:p w:rsidR="00C17879" w:rsidRPr="004F5C3F"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2751" type="#_x0000_t202" style="position:absolute;left:3328;top:5116;width:1418;height:666" filled="f" stroked="f">
                <v:textbox style="mso-next-textbox:#_x0000_s22751" inset="0,0,0,0">
                  <w:txbxContent>
                    <w:p w:rsidR="00C17879" w:rsidRPr="004F5C3F"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2752" type="#_x0000_t202" style="position:absolute;left:-41;top:563;width:1418;height:666" filled="f" stroked="f">
                <v:textbox style="layout-flow:vertical;mso-layout-flow-alt:bottom-to-top;mso-next-textbox:#_x0000_s22752" inset="0,0,0,0">
                  <w:txbxContent>
                    <w:p w:rsidR="00C17879" w:rsidRPr="004F5C3F" w:rsidRDefault="00C17879" w:rsidP="00C17879">
                      <w:pPr>
                        <w:spacing w:before="60" w:after="60" w:line="144" w:lineRule="auto"/>
                        <w:jc w:val="center"/>
                        <w:rPr>
                          <w:sz w:val="20"/>
                          <w:szCs w:val="26"/>
                          <w:rtl/>
                          <w:lang w:bidi="ar-EG"/>
                        </w:rPr>
                      </w:pPr>
                      <w:r>
                        <w:rPr>
                          <w:sz w:val="20"/>
                          <w:szCs w:val="26"/>
                          <w:lang w:bidi="ar-EG"/>
                        </w:rPr>
                        <w:t>SI</w:t>
                      </w:r>
                    </w:p>
                  </w:txbxContent>
                </v:textbox>
              </v:shape>
              <v:shape id="_x0000_s22753" type="#_x0000_t202" style="position:absolute;left:-33;top:3515;width:1418;height:666" filled="f" stroked="f">
                <v:textbox style="layout-flow:vertical;mso-layout-flow-alt:bottom-to-top;mso-next-textbox:#_x0000_s22753" inset="0,0,0,0">
                  <w:txbxContent>
                    <w:p w:rsidR="00C17879" w:rsidRPr="004F5C3F" w:rsidRDefault="00C17879" w:rsidP="00C17879">
                      <w:pPr>
                        <w:spacing w:before="60" w:after="60" w:line="144" w:lineRule="auto"/>
                        <w:jc w:val="center"/>
                        <w:rPr>
                          <w:sz w:val="20"/>
                          <w:szCs w:val="26"/>
                          <w:rtl/>
                          <w:lang w:bidi="ar-EG"/>
                        </w:rPr>
                      </w:pPr>
                      <w:r>
                        <w:rPr>
                          <w:sz w:val="20"/>
                          <w:szCs w:val="26"/>
                          <w:lang w:bidi="ar-EG"/>
                        </w:rPr>
                        <w:t>TI</w:t>
                      </w:r>
                    </w:p>
                  </w:txbxContent>
                </v:textbox>
              </v:shape>
            </v:group>
            <w10:wrap type="none"/>
            <w10:anchorlock/>
          </v:group>
        </w:pict>
      </w:r>
    </w:p>
    <w:p w:rsidR="00571894" w:rsidRDefault="00571894">
      <w:pPr>
        <w:overflowPunct/>
        <w:autoSpaceDE/>
        <w:autoSpaceDN/>
        <w:bidi w:val="0"/>
        <w:adjustRightInd/>
        <w:spacing w:before="0" w:line="240" w:lineRule="auto"/>
        <w:jc w:val="left"/>
        <w:textAlignment w:val="auto"/>
        <w:rPr>
          <w:rFonts w:ascii="Times New Roman Bold" w:hAnsi="Times New Roman Bold"/>
          <w:b/>
          <w:bCs/>
          <w:sz w:val="24"/>
          <w:szCs w:val="32"/>
          <w:lang w:eastAsia="en-US" w:bidi="ar-SY"/>
        </w:rPr>
      </w:pPr>
      <w:r>
        <w:rPr>
          <w:lang w:eastAsia="en-US" w:bidi="ar-SY"/>
        </w:rPr>
        <w:br w:type="page"/>
      </w:r>
    </w:p>
    <w:p w:rsidR="00C17879" w:rsidRPr="00CF7332" w:rsidRDefault="00C17879" w:rsidP="00C17879">
      <w:pPr>
        <w:pStyle w:val="Heading2"/>
        <w:rPr>
          <w:rtl/>
          <w:lang w:eastAsia="en-US" w:bidi="ar-SY"/>
        </w:rPr>
      </w:pPr>
      <w:bookmarkStart w:id="90" w:name="_Toc276740848"/>
      <w:bookmarkStart w:id="91" w:name="_Toc276741042"/>
      <w:r w:rsidRPr="00CF7332">
        <w:rPr>
          <w:lang w:eastAsia="en-US" w:bidi="ar-SY"/>
        </w:rPr>
        <w:lastRenderedPageBreak/>
        <w:t>7.3</w:t>
      </w:r>
      <w:r w:rsidRPr="00CF7332">
        <w:rPr>
          <w:lang w:eastAsia="en-US" w:bidi="ar-SY"/>
        </w:rPr>
        <w:tab/>
      </w:r>
      <w:r w:rsidRPr="00CF7332">
        <w:rPr>
          <w:rFonts w:hint="cs"/>
          <w:rtl/>
          <w:lang w:eastAsia="en-US" w:bidi="ar-SY"/>
        </w:rPr>
        <w:t>تتابع صورة طبيعية (هاتف متنقل وتقويم)</w:t>
      </w:r>
      <w:bookmarkEnd w:id="90"/>
      <w:bookmarkEnd w:id="91"/>
    </w:p>
    <w:p w:rsidR="00C17879" w:rsidRDefault="00C17879" w:rsidP="00571894">
      <w:pPr>
        <w:tabs>
          <w:tab w:val="left" w:pos="794"/>
          <w:tab w:val="left" w:pos="1191"/>
          <w:tab w:val="left" w:pos="1588"/>
          <w:tab w:val="left" w:pos="1985"/>
        </w:tabs>
        <w:rPr>
          <w:rFonts w:eastAsia="MS PMincho" w:hint="cs"/>
          <w:rtl/>
          <w:lang w:val="en-GB" w:eastAsia="en-US"/>
        </w:rPr>
      </w:pPr>
      <w:r w:rsidRPr="00CF7332">
        <w:rPr>
          <w:rFonts w:hint="cs"/>
          <w:rtl/>
          <w:lang w:val="en-GB" w:eastAsia="en-US" w:bidi="ar-SY"/>
        </w:rPr>
        <w:t xml:space="preserve">هذا تتابع معياري يتضمن بنية معقدة وعدة حركات. وإذ ترتفع فيه كثيراً قيمتا </w:t>
      </w:r>
      <w:r w:rsidRPr="00CF7332">
        <w:rPr>
          <w:rFonts w:eastAsia="MS PMincho" w:hint="cs"/>
          <w:rtl/>
          <w:lang w:val="en-GB" w:eastAsia="en-US"/>
        </w:rPr>
        <w:t xml:space="preserve">المعلومات الزمنية الفيديوية </w:t>
      </w:r>
      <w:r w:rsidRPr="00CF7332">
        <w:rPr>
          <w:lang w:val="en-GB" w:eastAsia="en-US"/>
        </w:rPr>
        <w:t>(TI)</w:t>
      </w:r>
      <w:r w:rsidRPr="00CF7332">
        <w:rPr>
          <w:rFonts w:eastAsia="MS PMincho" w:hint="cs"/>
          <w:rtl/>
          <w:lang w:val="en-GB" w:eastAsia="en-US"/>
        </w:rPr>
        <w:t xml:space="preserve"> والمعلومات المكانية الفيديوية (</w:t>
      </w:r>
      <w:r w:rsidRPr="00CF7332">
        <w:rPr>
          <w:lang w:val="en-GB" w:eastAsia="en-US"/>
        </w:rPr>
        <w:t>SI</w:t>
      </w:r>
      <w:r w:rsidRPr="00CF7332">
        <w:rPr>
          <w:rFonts w:eastAsia="MS PMincho" w:hint="cs"/>
          <w:rtl/>
          <w:lang w:val="en-GB" w:eastAsia="en-US"/>
        </w:rPr>
        <w:t>) كلتاهما، يسهل تمييزه عن انقطاعات الصورة وتجمدها.</w:t>
      </w:r>
    </w:p>
    <w:p w:rsidR="00571894" w:rsidRDefault="00571894" w:rsidP="00571894">
      <w:pPr>
        <w:tabs>
          <w:tab w:val="left" w:pos="794"/>
          <w:tab w:val="left" w:pos="1191"/>
          <w:tab w:val="left" w:pos="1588"/>
          <w:tab w:val="left" w:pos="1985"/>
        </w:tabs>
        <w:rPr>
          <w:rFonts w:eastAsia="MS PMincho" w:hint="cs"/>
          <w:rtl/>
          <w:lang w:val="en-GB" w:eastAsia="en-US"/>
        </w:rPr>
      </w:pPr>
    </w:p>
    <w:p w:rsidR="00571894" w:rsidRDefault="00571894" w:rsidP="00571894">
      <w:pPr>
        <w:tabs>
          <w:tab w:val="left" w:pos="794"/>
          <w:tab w:val="left" w:pos="1191"/>
          <w:tab w:val="left" w:pos="1588"/>
          <w:tab w:val="left" w:pos="1985"/>
        </w:tabs>
        <w:rPr>
          <w:rFonts w:eastAsia="MS PMincho" w:hint="cs"/>
          <w:rtl/>
          <w:lang w:val="en-GB" w:eastAsia="en-US"/>
        </w:rPr>
      </w:pPr>
    </w:p>
    <w:p w:rsidR="00571894" w:rsidRDefault="00571894" w:rsidP="00571894">
      <w:pPr>
        <w:tabs>
          <w:tab w:val="left" w:pos="794"/>
          <w:tab w:val="left" w:pos="1191"/>
          <w:tab w:val="left" w:pos="1588"/>
          <w:tab w:val="left" w:pos="1985"/>
        </w:tabs>
        <w:rPr>
          <w:rFonts w:eastAsia="MS PMincho" w:hint="cs"/>
          <w:rtl/>
          <w:lang w:val="en-GB" w:eastAsia="en-US"/>
        </w:rPr>
      </w:pPr>
    </w:p>
    <w:p w:rsidR="00C17879" w:rsidRPr="00CF7332" w:rsidRDefault="00C17879" w:rsidP="00C17879">
      <w:pPr>
        <w:pStyle w:val="FigureNo"/>
        <w:rPr>
          <w:rFonts w:eastAsia="MS PMincho"/>
          <w:lang w:eastAsia="en-US"/>
        </w:rPr>
      </w:pPr>
      <w:r w:rsidRPr="00CF7332">
        <w:rPr>
          <w:rFonts w:eastAsia="MS PMincho" w:hint="cs"/>
          <w:rtl/>
          <w:lang w:eastAsia="en-US"/>
        </w:rPr>
        <w:t>الش</w:t>
      </w:r>
      <w:r w:rsidR="00571894">
        <w:rPr>
          <w:rFonts w:eastAsia="MS PMincho" w:hint="cs"/>
          <w:rtl/>
          <w:lang w:eastAsia="en-US"/>
        </w:rPr>
        <w:t>ـ</w:t>
      </w:r>
      <w:r w:rsidRPr="00CF7332">
        <w:rPr>
          <w:rFonts w:eastAsia="MS PMincho" w:hint="cs"/>
          <w:rtl/>
          <w:lang w:eastAsia="en-US"/>
        </w:rPr>
        <w:t xml:space="preserve">كل </w:t>
      </w:r>
      <w:r w:rsidRPr="00CF7332">
        <w:rPr>
          <w:rFonts w:eastAsia="MS PMincho"/>
          <w:lang w:eastAsia="en-US"/>
        </w:rPr>
        <w:t>25</w:t>
      </w:r>
    </w:p>
    <w:p w:rsidR="00C17879" w:rsidRPr="00CF7332" w:rsidRDefault="00C17879" w:rsidP="00C17879">
      <w:pPr>
        <w:pStyle w:val="FigureTitle"/>
        <w:rPr>
          <w:lang w:eastAsia="en-US"/>
        </w:rPr>
      </w:pPr>
      <w:r w:rsidRPr="00CF7332">
        <w:rPr>
          <w:rFonts w:hint="cs"/>
          <w:rtl/>
          <w:lang w:eastAsia="en-US"/>
        </w:rPr>
        <w:t>تتابع صورة طبيعية (هاتف متنقل وتقويم)</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lang w:eastAsia="en-US" w:bidi="ar-SY"/>
        </w:rPr>
      </w:pPr>
      <w:r>
        <w:rPr>
          <w:lang w:eastAsia="en-US" w:bidi="ar-SY"/>
        </w:rPr>
      </w:r>
      <w:r>
        <w:rPr>
          <w:lang w:eastAsia="en-US" w:bidi="ar-SY"/>
        </w:rPr>
        <w:pict>
          <v:group id="_x0000_s22550" editas="canvas" style="width:385.8pt;height:289.05pt;mso-position-horizontal-relative:char;mso-position-vertical-relative:line" coordorigin="-44,-28" coordsize="7716,5781">
            <o:lock v:ext="edit" aspectratio="t"/>
            <v:shape id="_x0000_s22551" type="#_x0000_t75" style="position:absolute;left:-44;top:-28;width:7716;height:5781" o:preferrelative="f">
              <v:fill o:detectmouseclick="t"/>
              <v:path o:extrusionok="t" o:connecttype="none"/>
              <o:lock v:ext="edit" text="t"/>
            </v:shape>
            <v:group id="_x0000_s22552" style="position:absolute;left:-44;top:-28;width:7621;height:5693" coordorigin="-44,-28" coordsize="7621,5693">
              <v:rect id="_x0000_s22553" style="position:absolute;width:50;height:396;mso-wrap-style:none;v-text-anchor:top" filled="f" stroked="f">
                <v:textbox style="mso-next-textbox:#_x0000_s22553;mso-fit-shape-to-text:t" inset="0,0,0,0">
                  <w:txbxContent>
                    <w:p w:rsidR="00C17879" w:rsidRDefault="00C17879" w:rsidP="00C17879">
                      <w:r>
                        <w:rPr>
                          <w:rFonts w:ascii="Calibri" w:hAnsi="Calibri" w:cs="Calibri"/>
                          <w:color w:val="000000"/>
                        </w:rPr>
                        <w:t xml:space="preserve"> </w:t>
                      </w:r>
                    </w:p>
                  </w:txbxContent>
                </v:textbox>
              </v:rect>
              <v:rect id="_x0000_s22554" style="position:absolute;left:6837;top:5504;width:214;height:161;mso-wrap-style:none;v-text-anchor:top" filled="f" stroked="f">
                <v:textbox style="mso-next-textbox:#_x0000_s22554;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2555" style="position:absolute;left:7049;top:5504;width:467;height:161;mso-wrap-style:none;v-text-anchor:top" filled="f" stroked="f">
                <v:textbox style="mso-next-textbox:#_x0000_s22555;mso-fit-shape-to-text:t" inset="0,0,0,0">
                  <w:txbxContent>
                    <w:p w:rsidR="00C17879" w:rsidRDefault="00C17879" w:rsidP="00C17879">
                      <w:pPr>
                        <w:spacing w:before="0" w:line="240" w:lineRule="auto"/>
                      </w:pPr>
                      <w:r>
                        <w:rPr>
                          <w:rFonts w:cs="Times New Roman"/>
                          <w:color w:val="24211D"/>
                          <w:sz w:val="14"/>
                          <w:szCs w:val="14"/>
                        </w:rPr>
                        <w:t>1865-25</w:t>
                      </w:r>
                    </w:p>
                  </w:txbxContent>
                </v:textbox>
              </v:rect>
              <v:line id="_x0000_s22556" style="position:absolute" from="878,85" to="879,1731" strokecolor="#24282b" strokeweight="39e-5mm"/>
              <v:line id="_x0000_s22557" style="position:absolute" from="878,1731" to="920,1732" strokecolor="#24282b" strokeweight="0"/>
              <v:line id="_x0000_s22558" style="position:absolute" from="878,1390" to="920,1391" strokecolor="#24282b" strokeweight="39e-5mm"/>
              <v:line id="_x0000_s22559" style="position:absolute" from="878,1064" to="920,1065" strokecolor="#24282b" strokeweight="39e-5mm"/>
              <v:line id="_x0000_s22560" style="position:absolute" from="878,738" to="920,739" strokecolor="#24282b" strokeweight="39e-5mm"/>
              <v:line id="_x0000_s22561" style="position:absolute" from="878,411" to="920,412" strokecolor="#24282b" strokeweight="39e-5mm"/>
              <v:line id="_x0000_s22562" style="position:absolute" from="878,1731" to="7417,1732" strokecolor="#24282b" strokeweight="39e-5mm"/>
              <v:line id="_x0000_s22563" style="position:absolute;flip:y" from="878,1674" to="879,1731" strokecolor="#24282b" strokeweight="0"/>
              <v:line id="_x0000_s22564" style="position:absolute;flip:y" from="1699,1674" to="1700,1731" strokecolor="#24282b" strokeweight="39e-5mm"/>
              <v:line id="_x0000_s22565" style="position:absolute;flip:y" from="2505,1674" to="2506,1731" strokecolor="#24282b" strokeweight="39e-5mm"/>
              <v:line id="_x0000_s22566" style="position:absolute;flip:y" from="3312,1674" to="3313,1731" strokecolor="#24282b" strokeweight="39e-5mm"/>
              <v:line id="_x0000_s22567" style="position:absolute;flip:y" from="4147,1674" to="4148,1731" strokecolor="#24282b" strokeweight="39e-5mm"/>
              <v:line id="_x0000_s22568" style="position:absolute;flip:y" from="4954,1674" to="4955,1731" strokecolor="#24282b" strokeweight="39e-5mm"/>
              <v:line id="_x0000_s22569" style="position:absolute;flip:y" from="5789,1674" to="5790,1731" strokecolor="#24282b" strokeweight="39e-5mm"/>
              <v:line id="_x0000_s22570" style="position:absolute;flip:y" from="6596,1674" to="6597,1731" strokecolor="#24282b" strokeweight="39e-5mm"/>
              <v:shape id="_x0000_s22571" style="position:absolute;left:878;top:468;width:5704;height:1263" coordsize="5704,1263" path="m,1263l14,426r,-114l14,270r14,l42,312r,57l42,426r14,56l70,539,85,653r,-15l99,638r,43l113,582r,127l127,667r14,l155,752r,-43l169,780r,-99l169,794r15,-85l184,724,198,596r14,113l212,582r14,14l240,568r14,42l254,525r,43l269,553r,171l283,709r,43l297,709r14,114l325,794r,100l325,851r14,71l353,951r,-86l368,965,382,865r14,71l396,865r,-56l410,880r,-57l410,936r14,-42l438,851r15,-14l453,780r14,128l481,894r,-43l481,894,495,794r,57l509,809r14,-15l523,851,537,724r15,14l566,695r,l566,851r14,-57l580,922r14,l608,880r,85l622,894r,71l637,1021r,-85l651,979r,-14l665,951r14,70l693,936r,29l707,993r14,-71l721,993r,-28l721,936r15,57l750,965r14,42l764,1007r14,-71l792,993r,-14l792,979r14,57l821,993r,l821,1021,835,880r14,28l863,979r,-57l877,1021r,-28l891,922r,71l906,908r14,-57l934,908r,14l948,922r,29l948,965r14,-71l962,894,976,780r14,-71l990,851r15,114l1019,965r14,99l1033,1050r,-29l1047,1036r,-142l1061,823r,85l1075,979r15,85l1104,1121r,-57l1104,922r14,-312l1132,482r,43l1146,440r14,284l1160,993r,114l1174,1092r15,-56l1189,1050r,-85l1203,851r14,43l1217,908r,57l1231,922r14,-71l1259,865r,29l1259,724r,-86l1274,709r14,57l1288,738r14,85l1316,894r14,-43l1330,908r14,-142l1344,724r,99l1358,752r15,-99l1373,624r14,-71l1387,582r14,184l1415,837r,-85l1415,681r14,-43l1443,582r15,-142l1458,355r14,l1486,355r14,56l1500,383r,l1500,383r14,l1528,298r,-28l1542,213,1557,71r,-71l1571,43r,l1585,43r,l1585,71r14,57l1613,185r14,56l1627,355r15,127l1656,511r,-29l1656,482r14,-14l1684,482r14,-14l1698,426r14,28l1712,525r14,43l1726,624r,-14l1741,624r14,-42l1755,553r14,-113l1783,383r14,14l1797,411r14,15l1811,482r,-14l1826,539r,43l1840,553r14,29l1868,582r,l1882,582r,l1896,624r,l1911,610r14,-85l1925,482r,-14l1939,482r14,-42l1967,482r,l1967,497r14,14l1995,582r,28l2010,568r14,-29l2038,568r,-71l2038,511r,-29l2052,497r14,85l2066,624r14,29l2095,667r14,-14l2109,653r14,28l2123,667r,-14l2137,582r14,-43l2151,511r14,-14l2165,468r14,-14l2194,440r,-29l2194,411r14,-14l2222,411r14,29l2236,511r14,85l2264,667r,42l2279,752r,l2279,794r14,29l2293,823r14,l2321,851r14,l2335,809r14,-43l2349,823r14,l2363,823r,28l2378,809r14,-15l2406,823r,-14l2420,823r14,l2434,823r,-14l2448,880r15,56l2477,922r,-14l2491,894r,l2505,894r,28l2505,965r14,-29l2533,979r,-28l2547,951r15,-57l2576,851r,-28l2590,823r,-29l2590,780r14,-56l2604,724r14,56l2632,794r15,-42l2647,681r14,l2661,709r14,-42l2675,582r14,56l2703,653r,14l2703,667r14,-14l2731,610r15,14l2746,596r,-14l2760,511r14,-85l2774,411r14,71l2802,482r14,29l2816,539r,57l2816,638r15,100l2845,780r,l2859,681r14,57l2873,724r14,14l2901,653r,l2901,667r15,l2930,624r,29l2944,667r,14l2958,653r14,l2972,695r,l2986,681r14,-99l3015,553r,15l3029,553r14,-42l3043,426r14,28l3057,511r,l3071,511r,-14l3085,511r15,l3114,468r,-57l3128,411r,29l3142,440r,l3142,411r14,l3170,454r14,14l3184,482r15,-28l3213,468r,-42l3213,411r14,-56l3241,326r14,-56l3255,270r14,14l3269,355r15,28l3284,411r,15l3298,440r14,14l3312,482r14,-28l3340,454r14,-28l3354,426r14,-15l3368,426r,-29l3383,397r,29l3397,468r14,43l3425,568r,56l3439,624r,14l3439,653r14,14l3468,653r14,l3482,667r,-14l3496,653r14,14l3524,667r,14l3524,653r14,-29l3552,624r,l3567,582r14,-29l3595,511r,l3595,511r,l3609,511r14,l3623,525r14,14l3652,525r,-14l3666,525r14,-14l3680,482r,-42l3694,426r14,14l3708,497r14,-15l3722,482r14,-28l3751,440r,71l3751,553r14,71l3779,624r14,-42l3793,582r14,l3821,582r,-29l3836,525r,-14l3836,511r14,28l3850,553r14,15l3878,582r14,-29l3892,497r14,-15l3906,468r14,14l3920,497r,l3935,454r14,28l3963,468r,-28l3977,383r14,-71l3991,270r,l4005,241r15,-42l4020,199r14,-29l4034,185r14,l4062,199r,l4076,199r,-14l4090,185r,-29l4105,170r14,15l4133,170r,15l4147,199r,l4147,199r14,l4161,199r14,l4189,227r15,14l4204,227r14,14l4232,241r,-42l4232,199r14,l4260,199r,l4260,213r14,28l4289,270r14,14l4303,284r,28l4317,312r14,43l4331,326r14,-14l4359,312r14,l4373,312r,l4388,312r,43l4402,383r,l4416,383r14,l4430,383r14,l4458,383r,l4458,383r15,l4487,397r,14l4501,411r,-14l4515,426r14,28l4543,468r,14l4543,468r14,-14l4572,454r,-14l4586,440r14,-14l4600,383r,-14l4614,397r,14l4628,397r,l4642,411r15,15l4671,411r,-28l4685,383r14,l4699,369r,14l4699,411r14,29l4727,440r14,l4741,454r15,14l4770,440r,-14l4770,426r14,-29l4798,383r,43l4812,440r,l4826,440r15,28l4841,482r14,l4855,482r14,l4869,497r14,28l4897,582r14,-29l4911,511r14,-14l4925,539r,14l4940,568r,-29l4954,511r14,l4982,482r,15l4996,511r14,l5010,511r,-29l5025,454r14,14l5039,482r,29l5053,553r14,29l5081,582r,l5081,582r14,l5110,582r,14l5124,582r14,-14l5152,525r,-14l5152,525r14,l5166,511r,l5180,511r14,l5209,511r,-14l5223,482r14,-28l5237,440r,l5251,426r14,l5265,411r14,-28l5279,383r15,-28l5308,312r14,-28l5322,270r,l5336,255r14,-14l5350,227r14,-28l5378,199r,-14l5378,185r15,l5393,185r14,14l5407,241r14,43l5435,355r14,28l5449,411r14,-28l5478,383r,28l5478,454r,57l5492,582r14,85l5520,738r,56l5534,823r14,28l5548,880r,-15l5562,837r15,-14l5577,794r14,l5591,752r14,l5619,752r,28l5633,752r,-14l5647,724r,-43l5662,681r14,-14l5690,667r,l5704,653r,14l5704,638e" filled="f" strokecolor="#3c1d75" strokeweight="39e-5mm">
                <v:path arrowok="t"/>
              </v:shape>
              <v:line id="_x0000_s22572" style="position:absolute" from="878,2908" to="879,4539" strokecolor="#24282b" strokeweight="39e-5mm"/>
              <v:line id="_x0000_s22573" style="position:absolute" from="878,4539" to="906,4540" strokecolor="#24282b" strokeweight="0"/>
              <v:line id="_x0000_s22574" style="position:absolute" from="878,4213" to="906,4214" strokecolor="#24282b" strokeweight="39e-5mm"/>
              <v:line id="_x0000_s22575" style="position:absolute" from="878,3887" to="906,3888" strokecolor="#24282b" strokeweight="39e-5mm"/>
              <v:line id="_x0000_s22576" style="position:absolute" from="878,3560" to="906,3561" strokecolor="#24282b" strokeweight="39e-5mm"/>
              <v:line id="_x0000_s22577" style="position:absolute" from="878,3234" to="906,3235" strokecolor="#24282b" strokeweight="39e-5mm"/>
              <v:line id="_x0000_s22578" style="position:absolute" from="878,4539" to="7431,4540" strokecolor="#24282b" strokeweight="39e-5mm"/>
              <v:line id="_x0000_s22579" style="position:absolute;flip:y" from="878,4497" to="879,4539" strokecolor="#24282b" strokeweight="0"/>
              <v:line id="_x0000_s22580" style="position:absolute;flip:y" from="1684,4497" to="1685,4539" strokecolor="#24282b" strokeweight="39e-5mm"/>
              <v:line id="_x0000_s22581" style="position:absolute;flip:y" from="2505,4497" to="2506,4539" strokecolor="#24282b" strokeweight="39e-5mm"/>
              <v:line id="_x0000_s22582" style="position:absolute;flip:y" from="3312,4497" to="3313,4539" strokecolor="#24282b" strokeweight="39e-5mm"/>
              <v:line id="_x0000_s22583" style="position:absolute;flip:y" from="4147,4497" to="4148,4539" strokecolor="#24282b" strokeweight="39e-5mm"/>
              <v:line id="_x0000_s22584" style="position:absolute;flip:y" from="4954,4497" to="4955,4539" strokecolor="#24282b" strokeweight="39e-5mm"/>
              <v:line id="_x0000_s22585" style="position:absolute;flip:y" from="5789,4497" to="5790,4539" strokecolor="#24282b" strokeweight="39e-5mm"/>
              <v:line id="_x0000_s22586" style="position:absolute;flip:y" from="6596,4497" to="6597,4539" strokecolor="#24282b" strokeweight="39e-5mm"/>
              <v:line id="_x0000_s22587" style="position:absolute;flip:y" from="7431,4497" to="7432,4539" strokecolor="#24282b" strokeweight="39e-5mm"/>
              <v:shape id="_x0000_s22588" style="position:absolute;left:878;top:3291;width:5704;height:298" coordsize="5704,298" path="m,99r14,l14,99r,l28,99r,l42,99r,l56,85,70,71r,l85,71r14,l99,71r,l113,71,127,57r14,14l141,57r14,14l169,57r,14l169,57r,14l184,85,198,71r14,l212,85r14,l240,85r,l254,85r,l269,71r,l269,57r14,14l297,57r14,l311,57r14,l325,57,339,42r,15l353,42r15,l382,42r,l396,57r,l410,57r,-15l410,28r14,14l438,42r,15l453,42,467,28r14,14l481,28r,14l495,28r14,l509,42r,-14l523,28r14,14l552,42r,l566,28r,l580,28r,l594,28r14,l608,28r,l622,28,637,14r,14l637,14r14,l665,14r14,l679,28,693,14r14,l721,14r,l721,14r,l736,14r14,l750,r14,l778,r14,l792,14,792,r14,l806,r15,l835,14r14,l849,14r,l863,14,877,r,14l877,14r14,l906,14r14,14l920,28r,-14l934,14r14,l948,14r,14l948,28r14,l976,28r,l990,28r15,-14l1005,r14,l1033,r,14l1033,28r14,l1061,28r,-14l1075,r,l1090,14r14,14l1104,42r,l1118,42r14,l1146,28r,-14l1160,r14,14l1174,14r,l1189,28r,l1203,28r,l1217,14r14,14l1245,28r,l1259,14r,14l1274,28r,l1274,28r14,l1302,28r14,l1316,28r14,l1344,28r,l1344,28r14,l1373,28r,l1387,28r14,l1401,28r14,l1415,28r,l1429,28r14,l1443,42r15,15l1472,57r14,l1486,42r14,l1500,42r14,15l1514,57r,l1528,57r14,14l1557,99r,l1571,99r,l1571,99r14,l1599,99r14,l1613,99r14,-14l1627,57r15,l1656,57r,l1656,57r14,l1684,57r,14l1698,71r14,-14l1726,57r,l1726,57r,l1741,57r,l1755,57r14,14l1783,71r,l1797,71r14,l1811,57r,l1826,57r14,l1854,57r,l1854,57r14,l1882,71r,-14l1882,71r14,l1911,71r14,14l1925,99r14,l1953,99r,l1967,99r,l1967,99r14,l1981,71r14,14l2010,85r14,l2024,85r14,l2038,85r14,14l2052,85r14,-14l2080,71r,l2095,57r,14l2109,57r14,l2123,57r,14l2137,71r14,l2151,85r14,l2179,99r15,-14l2194,99r,l2194,99r14,l2222,99r,l2236,99r14,-14l2264,85r,l2279,71r,l2293,71r,l2293,71r14,l2321,71r,l2335,71r14,l2349,57r,l2363,57r15,l2392,57r,l2406,57r14,l2420,57r14,l2434,57r,l2448,42r15,15l2463,42r14,l2491,57r14,-15l2505,42r,l2519,42r,-14l2519,42r14,-14l2547,42r15,l2562,57r14,l2590,57r,l2590,57r14,14l2618,57r14,l2632,57r15,14l2647,71r14,l2661,71r,14l2675,99r14,-14l2703,85r,l2717,85r14,14l2731,85r15,14l2746,99r,l2760,99r,14l2774,99r14,l2802,99r,l2816,99r,-14l2831,71r,l2845,57r14,14l2873,71r,l2873,71r14,14l2901,85r,14l2901,85r15,14l2930,99r,l2944,99r14,l2972,99r,l2972,99r,l2986,99r14,14l3000,113r15,l3029,113r14,l3043,113r14,l3057,113r14,l3071,113r14,l3100,113r,l3100,113r14,l3128,113r,l3128,113r14,l3156,113r14,l3170,113r14,l3199,113r14,l3213,113r,l3213,113r14,15l3241,128r,14l3255,142r14,l3284,128r,l3284,113r14,15l3298,113r14,l3312,113r14,15l3340,128r,l3354,128r14,l3368,128r,14l3383,142r14,-14l3411,128r,-15l3425,113r14,l3439,113r,l3439,113r14,l3468,113r,l3482,113r14,l3510,113r,l3524,113r,l3538,113r,l3538,113r14,l3567,113r14,l3581,113r14,l3595,113r14,l3609,113r14,l3637,113r15,l3652,113r14,l3666,113r14,l3680,113r,l3694,113r14,l3708,113r14,l3736,113r15,l3751,113r,l3765,113r14,l3779,99r,14l3793,113r14,l3821,113r,l3836,113r,l3850,113r,l3864,113r14,l3878,113r,l3892,128r14,l3906,142r,-14l3920,128r15,l3949,128r,14l3963,142r14,14l3991,156r,14l3991,184r,l4005,184r15,15l4020,227r14,l4048,227r,-14l4062,227r14,-14l4076,213r,14l4090,241r15,l4119,241r,l4119,241r14,-14l4147,227r,l4147,227r14,l4175,213r14,-14l4189,184r15,l4218,184r14,l4232,199r,l4232,213r14,l4246,213r14,14l4274,213r15,-14l4289,184r14,l4303,184r14,l4317,184r14,l4345,184r,l4359,184r,15l4373,199r15,l4388,199r,-15l4402,184r14,l4430,184r,15l4444,199r14,l4458,199r,-15l4458,199r15,l4487,184r,l4501,184r14,l4529,184r,l4543,184r,l4557,184r,l4557,184r15,l4586,184r14,15l4600,199r14,-15l4614,184r,l4628,184r14,l4657,184r,l4671,184r14,l4685,199r14,l4699,199r,l4713,184r14,l4727,184r14,l4756,170r14,14l4770,184r,l4784,184r14,l4798,184r,l4812,184r14,l4826,184r15,l4855,184r,l4855,184r14,l4883,184r14,-14l4897,156r14,14l4911,184r14,l4925,184r,l4940,184r14,l4968,184r,l4982,184r14,l5010,184r,l5010,184r,l5025,184r,l5039,184r14,l5067,184r,l5081,184r,l5095,184r,l5110,184r14,l5138,184r,l5138,199r14,l5166,184r,l5166,184r14,l5194,184r,15l5209,199r14,l5237,213r,-14l5237,213r,l5251,213r14,14l5265,227r14,l5294,227r14,l5308,227r14,l5322,255r14,14l5336,269r14,l5364,269r,15l5378,284r,14l5393,284r,l5393,269r14,l5421,241r14,-14l5435,213r14,-14l5463,184r15,l5478,199r,l5478,184r14,l5506,184r,-14l5520,156r14,l5548,156r,l5548,156r14,l5577,156r,l5577,142r14,14l5605,156r,l5619,156r14,l5633,156r,14l5647,170r15,l5676,170r,14l5690,184r14,l5704,184r,l5704,184e" filled="f" strokecolor="#3c1d75" strokeweight="39e-5mm">
                <v:path arrowok="t"/>
              </v:shape>
              <v:shape id="_x0000_s22589" style="position:absolute;left:863;top:85;width:6554;height:1646" coordsize="6554,1646" path="m6554,1646l6554,,,e" filled="f" strokecolor="#24282b" strokeweight="39e-5mm">
                <v:path arrowok="t"/>
              </v:shape>
              <v:shape id="_x0000_s22590" style="position:absolute;left:863;top:2908;width:6568;height:1631" coordsize="6568,1631" path="m6568,1631l6568,,,e" filled="f" strokecolor="#24282b" strokeweight="39e-5mm">
                <v:path arrowok="t"/>
              </v:shape>
              <v:rect id="_x0000_s22591" style="position:absolute;left:821;top:1788;width:101;height:230;mso-wrap-style:none;v-text-anchor:top" filled="f" stroked="f">
                <v:textbox style="mso-next-textbox:#_x0000_s2259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592" style="position:absolute;left:1557;top:1788;width:301;height:230;mso-wrap-style:none;v-text-anchor:top" filled="f" stroked="f">
                <v:textbox style="mso-next-textbox:#_x0000_s22592;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593" style="position:absolute;left:2378;top:1788;width:301;height:230;mso-wrap-style:none;v-text-anchor:top" filled="f" stroked="f">
                <v:textbox style="mso-next-textbox:#_x0000_s22593;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594" style="position:absolute;left:3171;top:1788;width:301;height:230;mso-wrap-style:none;v-text-anchor:top" filled="f" stroked="f">
                <v:textbox style="mso-next-textbox:#_x0000_s22594;mso-fit-shape-to-text:t" inset="0,0,0,0">
                  <w:txbxContent>
                    <w:p w:rsidR="00C17879" w:rsidRDefault="00C17879" w:rsidP="00C17879">
                      <w:pPr>
                        <w:spacing w:before="0" w:line="240" w:lineRule="auto"/>
                      </w:pPr>
                      <w:r>
                        <w:rPr>
                          <w:rFonts w:cs="Times New Roman"/>
                          <w:color w:val="24282B"/>
                          <w:sz w:val="20"/>
                          <w:szCs w:val="20"/>
                        </w:rPr>
                        <w:t>300</w:t>
                      </w:r>
                    </w:p>
                  </w:txbxContent>
                </v:textbox>
              </v:rect>
              <v:rect id="_x0000_s22595" style="position:absolute;left:4006;top:1788;width:301;height:230;mso-wrap-style:none;v-text-anchor:top" filled="f" stroked="f">
                <v:textbox style="mso-next-textbox:#_x0000_s22595;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596" style="position:absolute;left:4827;top:1788;width:301;height:230;mso-wrap-style:none;v-text-anchor:top" filled="f" stroked="f">
                <v:textbox style="mso-next-textbox:#_x0000_s22596;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597" style="position:absolute;left:5648;top:1788;width:301;height:230;mso-wrap-style:none;v-text-anchor:top" filled="f" stroked="f">
                <v:textbox style="mso-next-textbox:#_x0000_s22597;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598" style="position:absolute;left:6469;top:1788;width:301;height:230;mso-wrap-style:none;v-text-anchor:top" filled="f" stroked="f">
                <v:textbox style="mso-next-textbox:#_x0000_s22598;mso-fit-shape-to-text:t" inset="0,0,0,0">
                  <w:txbxContent>
                    <w:p w:rsidR="00C17879" w:rsidRDefault="00C17879" w:rsidP="00C17879">
                      <w:pPr>
                        <w:spacing w:before="0" w:line="240" w:lineRule="auto"/>
                      </w:pPr>
                      <w:r>
                        <w:rPr>
                          <w:rFonts w:cs="Times New Roman"/>
                          <w:color w:val="24282B"/>
                          <w:sz w:val="20"/>
                          <w:szCs w:val="20"/>
                        </w:rPr>
                        <w:t>700</w:t>
                      </w:r>
                    </w:p>
                  </w:txbxContent>
                </v:textbox>
              </v:rect>
              <v:rect id="_x0000_s22599" style="position:absolute;left:665;top:1603;width:101;height:230;mso-wrap-style:none;v-text-anchor:top" filled="f" stroked="f">
                <v:textbox style="mso-next-textbox:#_x0000_s22599;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600" style="position:absolute;left:467;top:1263;width:301;height:230;mso-wrap-style:none;v-text-anchor:top" filled="f" stroked="f">
                <v:textbox style="mso-next-textbox:#_x0000_s22600;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601" style="position:absolute;left:326;top:951;width:451;height:230;mso-wrap-style:none;v-text-anchor:top" filled="f" stroked="f">
                <v:textbox style="mso-next-textbox:#_x0000_s22601;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2602" style="position:absolute;left:326;top:625;width:451;height:230;mso-wrap-style:none;v-text-anchor:top" filled="f" stroked="f">
                <v:textbox style="mso-next-textbox:#_x0000_s22602;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2603" style="position:absolute;left:326;top:284;width:451;height:230;mso-wrap-style:none;v-text-anchor:top" filled="f" stroked="f">
                <v:textbox style="mso-next-textbox:#_x0000_s22603;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2604" style="position:absolute;left:326;top:-28;width:451;height:230;mso-wrap-style:none;v-text-anchor:top" filled="f" stroked="f">
                <v:textbox style="mso-next-textbox:#_x0000_s22604;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2605" style="position:absolute;left:7261;top:1788;width:301;height:230;mso-wrap-style:none;v-text-anchor:top" filled="f" stroked="f">
                <v:textbox style="mso-next-textbox:#_x0000_s22605;mso-fit-shape-to-text:t" inset="0,0,0,0">
                  <w:txbxContent>
                    <w:p w:rsidR="00C17879" w:rsidRDefault="00C17879" w:rsidP="00C17879">
                      <w:pPr>
                        <w:spacing w:before="0" w:line="240" w:lineRule="auto"/>
                      </w:pPr>
                      <w:r>
                        <w:rPr>
                          <w:rFonts w:cs="Times New Roman"/>
                          <w:color w:val="24282B"/>
                          <w:sz w:val="20"/>
                          <w:szCs w:val="20"/>
                        </w:rPr>
                        <w:t>800</w:t>
                      </w:r>
                    </w:p>
                  </w:txbxContent>
                </v:textbox>
              </v:rect>
              <v:rect id="_x0000_s22606" style="position:absolute;left:821;top:4611;width:101;height:230;mso-wrap-style:none;v-text-anchor:top" filled="f" stroked="f">
                <v:textbox style="mso-next-textbox:#_x0000_s22606;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607" style="position:absolute;left:1543;top:4611;width:301;height:230;mso-wrap-style:none;v-text-anchor:top" filled="f" stroked="f">
                <v:textbox style="mso-next-textbox:#_x0000_s22607;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608" style="position:absolute;left:2378;top:4611;width:301;height:230;mso-wrap-style:none;v-text-anchor:top" filled="f" stroked="f">
                <v:textbox style="mso-next-textbox:#_x0000_s22608;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609" style="position:absolute;left:3171;top:4611;width:301;height:230;mso-wrap-style:none;v-text-anchor:top" filled="f" stroked="f">
                <v:textbox style="mso-next-textbox:#_x0000_s22609;mso-fit-shape-to-text:t" inset="0,0,0,0">
                  <w:txbxContent>
                    <w:p w:rsidR="00C17879" w:rsidRDefault="00C17879" w:rsidP="00C17879">
                      <w:pPr>
                        <w:spacing w:before="0" w:line="240" w:lineRule="auto"/>
                      </w:pPr>
                      <w:r>
                        <w:rPr>
                          <w:rFonts w:cs="Times New Roman"/>
                          <w:color w:val="24282B"/>
                          <w:sz w:val="20"/>
                          <w:szCs w:val="20"/>
                        </w:rPr>
                        <w:t>300</w:t>
                      </w:r>
                    </w:p>
                  </w:txbxContent>
                </v:textbox>
              </v:rect>
              <v:rect id="_x0000_s22610" style="position:absolute;left:4006;top:4611;width:301;height:230;mso-wrap-style:none;v-text-anchor:top" filled="f" stroked="f">
                <v:textbox style="mso-next-textbox:#_x0000_s22610;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611" style="position:absolute;left:4827;top:4611;width:301;height:230;mso-wrap-style:none;v-text-anchor:top" filled="f" stroked="f">
                <v:textbox style="mso-next-textbox:#_x0000_s22611;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612" style="position:absolute;left:5648;top:4611;width:301;height:230;mso-wrap-style:none;v-text-anchor:top" filled="f" stroked="f">
                <v:textbox style="mso-next-textbox:#_x0000_s22612;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613" style="position:absolute;left:6455;top:4611;width:301;height:230;mso-wrap-style:none;v-text-anchor:top" filled="f" stroked="f">
                <v:textbox style="mso-next-textbox:#_x0000_s22613;mso-fit-shape-to-text:t" inset="0,0,0,0">
                  <w:txbxContent>
                    <w:p w:rsidR="00C17879" w:rsidRDefault="00C17879" w:rsidP="00C17879">
                      <w:pPr>
                        <w:spacing w:before="0" w:line="240" w:lineRule="auto"/>
                      </w:pPr>
                      <w:r>
                        <w:rPr>
                          <w:rFonts w:cs="Times New Roman"/>
                          <w:color w:val="24282B"/>
                          <w:sz w:val="20"/>
                          <w:szCs w:val="20"/>
                        </w:rPr>
                        <w:t>700</w:t>
                      </w:r>
                    </w:p>
                  </w:txbxContent>
                </v:textbox>
              </v:rect>
              <v:rect id="_x0000_s22614" style="position:absolute;left:665;top:4412;width:101;height:230;mso-wrap-style:none;v-text-anchor:top" filled="f" stroked="f">
                <v:textbox style="mso-next-textbox:#_x0000_s22614;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615" style="position:absolute;left:7276;top:4611;width:301;height:230;mso-wrap-style:none;v-text-anchor:top" filled="f" stroked="f">
                <v:textbox style="mso-next-textbox:#_x0000_s22615;mso-fit-shape-to-text:t" inset="0,0,0,0">
                  <w:txbxContent>
                    <w:p w:rsidR="00C17879" w:rsidRDefault="00C17879" w:rsidP="00C17879">
                      <w:pPr>
                        <w:spacing w:before="0" w:line="240" w:lineRule="auto"/>
                      </w:pPr>
                      <w:r>
                        <w:rPr>
                          <w:rFonts w:cs="Times New Roman"/>
                          <w:color w:val="24282B"/>
                          <w:sz w:val="20"/>
                          <w:szCs w:val="20"/>
                        </w:rPr>
                        <w:t>800</w:t>
                      </w:r>
                    </w:p>
                  </w:txbxContent>
                </v:textbox>
              </v:rect>
              <v:rect id="_x0000_s22616" style="position:absolute;left:566;top:4100;width:201;height:230;mso-wrap-style:none;v-text-anchor:top" filled="f" stroked="f">
                <v:textbox style="mso-next-textbox:#_x0000_s22616;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2617" style="position:absolute;left:467;top:3774;width:301;height:230;mso-wrap-style:none;v-text-anchor:top" filled="f" stroked="f">
                <v:textbox style="mso-next-textbox:#_x0000_s22617;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618" style="position:absolute;left:467;top:3447;width:301;height:230;mso-wrap-style:none;v-text-anchor:top" filled="f" stroked="f">
                <v:textbox style="mso-next-textbox:#_x0000_s22618;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22619" style="position:absolute;left:467;top:3107;width:301;height:230;mso-wrap-style:none;v-text-anchor:top" filled="f" stroked="f">
                <v:textbox style="mso-next-textbox:#_x0000_s22619;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620" style="position:absolute;left:467;top:2781;width:301;height:230;mso-wrap-style:none;v-text-anchor:top" filled="f" stroked="f">
                <v:textbox style="mso-next-textbox:#_x0000_s22620;mso-fit-shape-to-text:t" inset="0,0,0,0">
                  <w:txbxContent>
                    <w:p w:rsidR="00C17879" w:rsidRDefault="00C17879" w:rsidP="00C17879">
                      <w:pPr>
                        <w:spacing w:before="0" w:line="240" w:lineRule="auto"/>
                      </w:pPr>
                      <w:r>
                        <w:rPr>
                          <w:rFonts w:cs="Times New Roman"/>
                          <w:color w:val="24282B"/>
                          <w:sz w:val="20"/>
                          <w:szCs w:val="20"/>
                        </w:rPr>
                        <w:t>250</w:t>
                      </w:r>
                    </w:p>
                  </w:txbxContent>
                </v:textbox>
              </v:rect>
              <v:shape id="_x0000_s22621" type="#_x0000_t202" style="position:absolute;left:3505;top:2094;width:1299;height:581" filled="f" stroked="f">
                <v:textbox style="mso-next-textbox:#_x0000_s22621" inset="0,0,0,0">
                  <w:txbxContent>
                    <w:p w:rsidR="00C17879" w:rsidRPr="00D91683"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2622" type="#_x0000_t202" style="position:absolute;left:3494;top:4934;width:1299;height:581" filled="f" stroked="f">
                <v:textbox style="mso-next-textbox:#_x0000_s22622" inset="0,0,0,0">
                  <w:txbxContent>
                    <w:p w:rsidR="00C17879" w:rsidRPr="00D91683"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2623" type="#_x0000_t202" style="position:absolute;left:-44;top:484;width:1299;height:581" filled="f" stroked="f">
                <v:textbox style="layout-flow:vertical;mso-layout-flow-alt:bottom-to-top;mso-next-textbox:#_x0000_s22623" inset="0,0,0,0">
                  <w:txbxContent>
                    <w:p w:rsidR="00C17879" w:rsidRPr="00D91683" w:rsidRDefault="00C17879" w:rsidP="00C17879">
                      <w:pPr>
                        <w:spacing w:before="60" w:after="60" w:line="144" w:lineRule="auto"/>
                        <w:jc w:val="center"/>
                        <w:rPr>
                          <w:sz w:val="20"/>
                          <w:szCs w:val="26"/>
                          <w:rtl/>
                          <w:lang w:bidi="ar-EG"/>
                        </w:rPr>
                      </w:pPr>
                      <w:r>
                        <w:rPr>
                          <w:sz w:val="20"/>
                          <w:szCs w:val="26"/>
                          <w:lang w:bidi="ar-EG"/>
                        </w:rPr>
                        <w:t>TI</w:t>
                      </w:r>
                    </w:p>
                  </w:txbxContent>
                </v:textbox>
              </v:shape>
              <v:shape id="_x0000_s22624" type="#_x0000_t202" style="position:absolute;left:-44;top:3314;width:1299;height:581" filled="f" stroked="f">
                <v:textbox style="layout-flow:vertical;mso-layout-flow-alt:bottom-to-top;mso-next-textbox:#_x0000_s22624" inset="0,0,0,0">
                  <w:txbxContent>
                    <w:p w:rsidR="00C17879" w:rsidRPr="00D91683" w:rsidRDefault="00C17879" w:rsidP="00C17879">
                      <w:pPr>
                        <w:spacing w:before="60" w:after="60" w:line="144" w:lineRule="auto"/>
                        <w:jc w:val="center"/>
                        <w:rPr>
                          <w:sz w:val="20"/>
                          <w:szCs w:val="26"/>
                          <w:rtl/>
                          <w:lang w:bidi="ar-EG"/>
                        </w:rPr>
                      </w:pPr>
                      <w:r>
                        <w:rPr>
                          <w:sz w:val="20"/>
                          <w:szCs w:val="26"/>
                          <w:lang w:bidi="ar-EG"/>
                        </w:rPr>
                        <w:t>SI</w:t>
                      </w:r>
                    </w:p>
                  </w:txbxContent>
                </v:textbox>
              </v:shape>
            </v:group>
            <w10:wrap type="none"/>
            <w10:anchorlock/>
          </v:group>
        </w:pict>
      </w:r>
    </w:p>
    <w:p w:rsidR="00571894" w:rsidRDefault="00571894">
      <w:pPr>
        <w:overflowPunct/>
        <w:autoSpaceDE/>
        <w:autoSpaceDN/>
        <w:bidi w:val="0"/>
        <w:adjustRightInd/>
        <w:spacing w:before="0" w:line="240" w:lineRule="auto"/>
        <w:jc w:val="left"/>
        <w:textAlignment w:val="auto"/>
        <w:rPr>
          <w:rFonts w:ascii="Times New Roman Bold" w:hAnsi="Times New Roman Bold"/>
          <w:b/>
          <w:bCs/>
          <w:sz w:val="24"/>
          <w:szCs w:val="32"/>
          <w:lang w:eastAsia="en-US" w:bidi="ar-SY"/>
        </w:rPr>
      </w:pPr>
      <w:r>
        <w:rPr>
          <w:lang w:eastAsia="en-US" w:bidi="ar-SY"/>
        </w:rPr>
        <w:br w:type="page"/>
      </w:r>
    </w:p>
    <w:p w:rsidR="00C17879" w:rsidRPr="00CF7332" w:rsidRDefault="00C17879" w:rsidP="00C17879">
      <w:pPr>
        <w:pStyle w:val="Heading2"/>
        <w:rPr>
          <w:rtl/>
          <w:lang w:eastAsia="en-US" w:bidi="ar-SY"/>
        </w:rPr>
      </w:pPr>
      <w:bookmarkStart w:id="92" w:name="_Toc276740849"/>
      <w:bookmarkStart w:id="93" w:name="_Toc276741043"/>
      <w:r w:rsidRPr="00CF7332">
        <w:rPr>
          <w:lang w:eastAsia="en-US" w:bidi="ar-SY"/>
        </w:rPr>
        <w:lastRenderedPageBreak/>
        <w:t>8.3</w:t>
      </w:r>
      <w:r w:rsidRPr="00CF7332">
        <w:rPr>
          <w:lang w:eastAsia="en-US" w:bidi="ar-SY"/>
        </w:rPr>
        <w:tab/>
      </w:r>
      <w:r w:rsidRPr="00CF7332">
        <w:rPr>
          <w:rFonts w:hint="cs"/>
          <w:rtl/>
          <w:lang w:eastAsia="en-US" w:bidi="ar-SY"/>
        </w:rPr>
        <w:t>الرسوم المتحركة</w:t>
      </w:r>
      <w:bookmarkEnd w:id="92"/>
      <w:bookmarkEnd w:id="93"/>
    </w:p>
    <w:p w:rsidR="00C17879" w:rsidRDefault="00C17879" w:rsidP="00571894">
      <w:pPr>
        <w:tabs>
          <w:tab w:val="left" w:pos="794"/>
          <w:tab w:val="left" w:pos="1191"/>
          <w:tab w:val="left" w:pos="1588"/>
          <w:tab w:val="left" w:pos="1985"/>
        </w:tabs>
        <w:rPr>
          <w:rFonts w:hint="cs"/>
          <w:spacing w:val="-2"/>
          <w:rtl/>
          <w:lang w:val="en-GB" w:eastAsia="en-US"/>
        </w:rPr>
      </w:pPr>
      <w:r w:rsidRPr="006E595A">
        <w:rPr>
          <w:rFonts w:hint="cs"/>
          <w:spacing w:val="-2"/>
          <w:rtl/>
          <w:lang w:val="en-GB" w:eastAsia="en-US"/>
        </w:rPr>
        <w:t xml:space="preserve">هذا التتابع هو لقطات لرسوم متحركة. بيد أن خصائص سلسلة </w:t>
      </w:r>
      <w:r w:rsidRPr="006E595A">
        <w:rPr>
          <w:rFonts w:eastAsia="MS PMincho" w:hint="cs"/>
          <w:spacing w:val="-2"/>
          <w:rtl/>
          <w:lang w:val="en-GB" w:eastAsia="en-US"/>
        </w:rPr>
        <w:t xml:space="preserve">المعلومات الزمنية الفيديوية </w:t>
      </w:r>
      <w:r w:rsidRPr="006E595A">
        <w:rPr>
          <w:spacing w:val="-2"/>
          <w:lang w:val="en-GB" w:eastAsia="en-US"/>
        </w:rPr>
        <w:t>(TI)</w:t>
      </w:r>
      <w:r w:rsidRPr="006E595A">
        <w:rPr>
          <w:rFonts w:hint="cs"/>
          <w:spacing w:val="-2"/>
          <w:rtl/>
          <w:lang w:val="en-GB" w:eastAsia="en-US"/>
        </w:rPr>
        <w:t xml:space="preserve"> تختلف عنها في المشهد </w:t>
      </w:r>
      <w:r w:rsidRPr="006E595A">
        <w:rPr>
          <w:spacing w:val="-2"/>
          <w:lang w:val="en-GB" w:eastAsia="en-US"/>
        </w:rPr>
        <w:t>7</w:t>
      </w:r>
      <w:r w:rsidRPr="006E595A">
        <w:rPr>
          <w:rFonts w:hint="cs"/>
          <w:spacing w:val="-2"/>
          <w:rtl/>
          <w:lang w:val="en-GB" w:eastAsia="en-US"/>
        </w:rPr>
        <w:t xml:space="preserve"> في الجمود </w:t>
      </w:r>
      <w:r w:rsidRPr="006E595A">
        <w:rPr>
          <w:spacing w:val="-2"/>
          <w:lang w:val="en-GB" w:eastAsia="en-US"/>
        </w:rPr>
        <w:t>II</w:t>
      </w:r>
      <w:r w:rsidRPr="006E595A">
        <w:rPr>
          <w:rFonts w:hint="cs"/>
          <w:spacing w:val="-2"/>
          <w:rtl/>
          <w:lang w:val="en-GB" w:eastAsia="en-US"/>
        </w:rPr>
        <w:t xml:space="preserve">. وتطرأ تغييرات كبيرة في كل إطار أو إطارين. ولعل مردّ ذلك إلى أن هذا التتابع كان أصلاً بنسق فيلم </w:t>
      </w:r>
      <w:r w:rsidRPr="006E595A">
        <w:rPr>
          <w:spacing w:val="-2"/>
          <w:lang w:val="en-GB" w:eastAsia="en-US"/>
        </w:rPr>
        <w:t>24</w:t>
      </w:r>
      <w:r w:rsidRPr="006E595A">
        <w:rPr>
          <w:rFonts w:hint="cs"/>
          <w:spacing w:val="-2"/>
          <w:rtl/>
          <w:lang w:val="en-GB" w:eastAsia="en-US"/>
        </w:rPr>
        <w:t xml:space="preserve"> قدم في الثانية (</w:t>
      </w:r>
      <w:r w:rsidRPr="006E595A">
        <w:rPr>
          <w:spacing w:val="-2"/>
          <w:lang w:val="en-GB" w:eastAsia="en-US"/>
        </w:rPr>
        <w:t>fps</w:t>
      </w:r>
      <w:r w:rsidRPr="006E595A">
        <w:rPr>
          <w:rFonts w:hint="cs"/>
          <w:spacing w:val="-2"/>
          <w:rtl/>
          <w:lang w:val="en-GB" w:eastAsia="en-US"/>
        </w:rPr>
        <w:t xml:space="preserve">) ُسجل بآلة تسجيل فيديوية رقمية بواسطة التحويل التليسينمائي، فيما أن المشهد </w:t>
      </w:r>
      <w:r w:rsidRPr="006E595A">
        <w:rPr>
          <w:spacing w:val="-2"/>
          <w:lang w:val="en-GB" w:eastAsia="en-US"/>
        </w:rPr>
        <w:t>7</w:t>
      </w:r>
      <w:r w:rsidRPr="006E595A">
        <w:rPr>
          <w:rFonts w:hint="cs"/>
          <w:spacing w:val="-2"/>
          <w:rtl/>
          <w:lang w:val="en-GB" w:eastAsia="en-US"/>
        </w:rPr>
        <w:t xml:space="preserve"> في الجمود </w:t>
      </w:r>
      <w:r w:rsidRPr="006E595A">
        <w:rPr>
          <w:spacing w:val="-2"/>
          <w:lang w:val="en-GB" w:eastAsia="en-US"/>
        </w:rPr>
        <w:t>II</w:t>
      </w:r>
      <w:r w:rsidRPr="006E595A">
        <w:rPr>
          <w:rFonts w:hint="cs"/>
          <w:spacing w:val="-2"/>
          <w:rtl/>
          <w:lang w:val="en-GB" w:eastAsia="en-US"/>
        </w:rPr>
        <w:t xml:space="preserve"> هو بنسق </w:t>
      </w:r>
      <w:r w:rsidRPr="006E595A">
        <w:rPr>
          <w:spacing w:val="-2"/>
          <w:lang w:val="en-GB" w:eastAsia="en-US"/>
        </w:rPr>
        <w:t>NTSC</w:t>
      </w:r>
      <w:r w:rsidRPr="006E595A">
        <w:rPr>
          <w:rFonts w:hint="cs"/>
          <w:spacing w:val="-2"/>
          <w:rtl/>
          <w:lang w:val="en-GB" w:eastAsia="en-US"/>
        </w:rPr>
        <w:t>.</w:t>
      </w:r>
    </w:p>
    <w:p w:rsidR="00571894" w:rsidRPr="00571894" w:rsidRDefault="00571894" w:rsidP="00571894">
      <w:pPr>
        <w:tabs>
          <w:tab w:val="left" w:pos="794"/>
          <w:tab w:val="left" w:pos="1191"/>
          <w:tab w:val="left" w:pos="1588"/>
          <w:tab w:val="left" w:pos="1985"/>
        </w:tabs>
        <w:rPr>
          <w:rFonts w:hint="cs"/>
          <w:spacing w:val="-2"/>
          <w:lang w:val="en-GB" w:eastAsia="en-US"/>
        </w:rPr>
      </w:pPr>
    </w:p>
    <w:p w:rsidR="00C17879" w:rsidRPr="00CF7332" w:rsidRDefault="00C17879" w:rsidP="00C17879">
      <w:pPr>
        <w:pStyle w:val="FigureNo"/>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26</w:t>
      </w:r>
    </w:p>
    <w:p w:rsidR="00C17879" w:rsidRPr="00CF7332" w:rsidRDefault="00C17879" w:rsidP="00C17879">
      <w:pPr>
        <w:pStyle w:val="FigureTitle"/>
        <w:rPr>
          <w:lang w:eastAsia="en-US"/>
        </w:rPr>
      </w:pPr>
      <w:r w:rsidRPr="00CF7332">
        <w:rPr>
          <w:rFonts w:hint="cs"/>
          <w:rtl/>
          <w:lang w:eastAsia="en-US"/>
        </w:rPr>
        <w:t>الرسوم المتحركة</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lang w:eastAsia="en-US" w:bidi="ar-SY"/>
        </w:rPr>
      </w:pPr>
      <w:r>
        <w:rPr>
          <w:lang w:eastAsia="en-US" w:bidi="ar-SY"/>
        </w:rPr>
      </w:r>
      <w:r>
        <w:rPr>
          <w:lang w:eastAsia="en-US" w:bidi="ar-SY"/>
        </w:rPr>
        <w:pict>
          <v:group id="_x0000_s22453" editas="canvas" style="width:381.65pt;height:4in;mso-position-horizontal-relative:char;mso-position-vertical-relative:line" coordorigin="-44,-28" coordsize="7633,5760">
            <o:lock v:ext="edit" aspectratio="t"/>
            <v:shape id="_x0000_s22454" type="#_x0000_t75" style="position:absolute;left:-44;top:-28;width:7633;height:5760" o:preferrelative="f">
              <v:fill o:detectmouseclick="t"/>
              <v:path o:extrusionok="t" o:connecttype="none"/>
              <o:lock v:ext="edit" text="t"/>
            </v:shape>
            <v:rect id="_x0000_s22455" style="position:absolute;left:411;top:-28;width:201;height:230;mso-wrap-style:none;v-text-anchor:top" filled="f" stroked="f">
              <v:textbox style="mso-next-textbox:#_x0000_s22455;mso-fit-shape-to-text:t" inset="0,0,0,0">
                <w:txbxContent>
                  <w:p w:rsidR="00C17879" w:rsidRDefault="00C17879" w:rsidP="00C17879">
                    <w:pPr>
                      <w:spacing w:before="0" w:line="240" w:lineRule="auto"/>
                    </w:pPr>
                    <w:r>
                      <w:rPr>
                        <w:rFonts w:cs="Times New Roman"/>
                        <w:color w:val="24282B"/>
                        <w:sz w:val="20"/>
                        <w:szCs w:val="20"/>
                      </w:rPr>
                      <w:t>40</w:t>
                    </w:r>
                  </w:p>
                </w:txbxContent>
              </v:textbox>
            </v:rect>
            <v:group id="_x0000_s22456" style="position:absolute;left:312;top:57;width:7181;height:5587" coordorigin="312,57" coordsize="7181,5587">
              <v:rect id="_x0000_s22457" style="position:absolute;left:6752;top:5483;width:214;height:161;mso-wrap-style:none;v-text-anchor:top" filled="f" stroked="f">
                <v:textbox style="mso-next-textbox:#_x0000_s22457;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2458" style="position:absolute;left:6965;top:5483;width:467;height:161;mso-wrap-style:none;v-text-anchor:top" filled="f" stroked="f">
                <v:textbox style="mso-next-textbox:#_x0000_s22458;mso-fit-shape-to-text:t" inset="0,0,0,0">
                  <w:txbxContent>
                    <w:p w:rsidR="00C17879" w:rsidRDefault="00C17879" w:rsidP="00C17879">
                      <w:pPr>
                        <w:spacing w:before="0" w:line="240" w:lineRule="auto"/>
                      </w:pPr>
                      <w:r>
                        <w:rPr>
                          <w:rFonts w:cs="Times New Roman"/>
                          <w:color w:val="24211D"/>
                          <w:sz w:val="14"/>
                          <w:szCs w:val="14"/>
                        </w:rPr>
                        <w:t>1865-26</w:t>
                      </w:r>
                    </w:p>
                  </w:txbxContent>
                </v:textbox>
              </v:rect>
              <v:line id="_x0000_s22459" style="position:absolute" from="709,57" to="710,1728" strokecolor="#24282b" strokeweight="39e-5mm"/>
              <v:line id="_x0000_s22460" style="position:absolute" from="709,1728" to="752,1729" strokecolor="#24282b" strokeweight="0"/>
              <v:line id="_x0000_s22461" style="position:absolute" from="709,1516" to="752,1517" strokecolor="#24282b" strokeweight="39e-5mm"/>
              <v:line id="_x0000_s22462" style="position:absolute" from="709,1318" to="752,1319" strokecolor="#24282b" strokeweight="39e-5mm"/>
              <v:line id="_x0000_s22463" style="position:absolute" from="709,1119" to="752,1120" strokecolor="#24282b" strokeweight="39e-5mm"/>
              <v:line id="_x0000_s22464" style="position:absolute" from="709,907" to="752,908" strokecolor="#24282b" strokeweight="39e-5mm"/>
              <v:line id="_x0000_s22465" style="position:absolute" from="709,694" to="752,695" strokecolor="#24282b" strokeweight="39e-5mm"/>
              <v:line id="_x0000_s22466" style="position:absolute" from="709,496" to="752,497" strokecolor="#24282b" strokeweight="39e-5mm"/>
              <v:line id="_x0000_s22467" style="position:absolute" from="709,283" to="752,284" strokecolor="#24282b" strokeweight="39e-5mm"/>
              <v:line id="_x0000_s22468" style="position:absolute" from="709,85" to="752,86" strokecolor="#24282b" strokeweight="39e-5mm"/>
              <v:line id="_x0000_s22469" style="position:absolute" from="709,1728" to="7320,1729" strokecolor="#24282b" strokeweight="39e-5mm"/>
              <v:line id="_x0000_s22470" style="position:absolute;flip:y" from="709,1672" to="710,1728" strokecolor="#24282b" strokeweight="0"/>
              <v:line id="_x0000_s22471" style="position:absolute;flip:y" from="1660,1672" to="1661,1728" strokecolor="#24282b" strokeweight="39e-5mm"/>
              <v:line id="_x0000_s22472" style="position:absolute;flip:y" from="2596,1672" to="2597,1728" strokecolor="#24282b" strokeweight="39e-5mm"/>
              <v:line id="_x0000_s22473" style="position:absolute;flip:y" from="3546,1672" to="3547,1728" strokecolor="#24282b" strokeweight="39e-5mm"/>
              <v:line id="_x0000_s22474" style="position:absolute;flip:y" from="4497,1672" to="4498,1728" strokecolor="#24282b" strokeweight="39e-5mm"/>
              <v:line id="_x0000_s22475" style="position:absolute;flip:y" from="5433,1672" to="5434,1728" strokecolor="#24282b" strokeweight="39e-5mm"/>
              <v:line id="_x0000_s22476" style="position:absolute;flip:y" from="6369,1672" to="6370,1728" strokecolor="#24282b" strokeweight="39e-5mm"/>
              <v:line id="_x0000_s22477" style="position:absolute;flip:y" from="7320,1672" to="7321,1728" strokecolor="#24282b" strokeweight="39e-5mm"/>
              <v:shape id="_x0000_s22478" style="position:absolute;left:709;top:57;width:1107;height:1671" coordsize="1107,1671" path="m,1671l14,212r,227l29,1445,43,1218r,241l43,1020r14,269l85,1487r,-198l100,1487r14,-156l114,1331r,85l128,1218r14,283l156,1289r,l171,1501r14,-212l199,1501r,-382l199,1289r14,212l227,1261r14,184l256,1303r,-14l270,1402r,-198l284,1501r,-184l298,1289r14,212l327,1289r,212l341,1133r14,198l355,1487r14,-226l383,1445r14,-142l397,1261r15,127l426,1161r,298l426,1289r14,l454,1473r,-255l468,1445r15,-369l497,1289r14,212l511,1289r14,170l525,1289r14,l554,1388r14,-198l568,1487r14,-198l582,1289r14,184l596,1289r14,212l624,1119r,170l653,1459r14,-198l667,1487r,-184l681,1331r14,29l695,1190r15,311l724,1303r14,-14l738,1501r,-198l752,1501r14,-453l780,1331r15,170l809,1275r,184l823,1317r,-28l823,1402r14,-241l851,1445r15,-156l866,1289r14,170l894,1218r,227l894,1062r28,269l937,1501r,-240l951,1459r14,-142l979,1289r,71l979,1161r14,312l1007,1289r,-28l1022,1473r14,-212l1036,1473r14,-340l1064,1232r,-99l1078,198r15,567l1107,1246,1107,e" filled="f" strokecolor="#3c1d75" strokeweight="39e-5mm">
                <v:path arrowok="t"/>
              </v:shape>
              <v:shape id="_x0000_s22479" style="position:absolute;left:1830;top:57;width:1;height:524" coordsize="0,524" path="m,l,524,,e" filled="f" strokecolor="#3c1d75" strokeweight="39e-5mm">
                <v:path arrowok="t"/>
              </v:shape>
              <v:shape id="_x0000_s22480" style="position:absolute;left:1844;top:57;width:1192;height:1459" coordsize="1192,1459" path="m,l,1261r14,-43l29,1331,43,977r,354l57,1034,71,991r,340l85,1062r14,340l114,1006r,-29l128,1062,142,765r,595l156,1020r,241l170,1431r,-312l185,1374r14,-241l213,1218r14,184l227,1161r14,284l241,1133,255,751r15,680l284,949r,255l298,1105r,14l312,1388r,-326l326,1346r15,-170l355,991r14,142l383,779r,581l383,1161r14,43l412,1289r,-397l426,1289,440,963r14,14l454,1431r,-298l468,1388,482,977r15,156l511,1431r14,-326l525,1360r14,-213l539,977r,454l553,1133r15,241l582,1190r,-29l596,1360r14,-340l610,1360r,-269l638,1062r15,383l653,1161r14,255l681,1062r14,-85l695,1388r,-255l709,1431r15,-255l724,1246r14,l752,991r,454l766,1076r14,-56l780,1431r15,-369l809,1331r14,-240l823,1147r14,298l851,1161r,255l851,1190r14,14l880,1289,894,892r,383l922,1133r,-71l922,1402r14,-340l951,1346r,-340l965,1133r14,28l993,850r,524l1007,892r,170l1021,1289r,-312l1036,1374r28,-184l1064,1133r14,298l1078,1190r14,269l1092,1176r15,14l1121,1331r14,-354l1135,1331r14,-297l1163,1232r,43l1163,821r15,397l1192,e" filled="f" strokecolor="#3c1d75" strokeweight="39e-5mm">
                <v:path arrowok="t"/>
              </v:shape>
              <v:shape id="_x0000_s22481" style="position:absolute;left:3050;top:57;width:14;height:1218" coordsize="14,1218" path="m,l14,1218,14,e" filled="f" strokecolor="#3c1d75" strokeweight="39e-5mm">
                <v:path arrowok="t"/>
              </v:shape>
              <v:shape id="_x0000_s22482" style="position:absolute;left:3121;top:57;width:1;height:1133" coordsize="0,1133" path="m,l,1133,,e" filled="f" strokecolor="#3c1d75" strokeweight="39e-5mm">
                <v:path arrowok="t"/>
              </v:shape>
              <v:shape id="_x0000_s22483" style="position:absolute;left:3149;top:57;width:1;height:807" coordsize="0,807" path="m,l,807,,e" filled="f" strokecolor="#3c1d75" strokeweight="39e-5mm">
                <v:path arrowok="t"/>
              </v:shape>
              <v:shape id="_x0000_s22484" style="position:absolute;left:3163;top:57;width:1;height:1501" coordsize="0,1501" path="m,l,1501,,e" filled="f" strokecolor="#3c1d75" strokeweight="39e-5mm">
                <v:path arrowok="t"/>
              </v:shape>
              <v:shape id="_x0000_s22485" style="position:absolute;left:3192;top:57;width:85;height:1473" coordsize="85,1473" path="m,l,1204,14,977,28,751r,694l42,1331r,-963l42,1473,57,850r14,198l85,e" filled="f" strokecolor="#3c1d75" strokeweight="39e-5mm">
                <v:path arrowok="t"/>
              </v:shape>
              <v:shape id="_x0000_s22486" style="position:absolute;left:3277;top:57;width:241;height:1445" coordsize="241,1445" path="m,l,878r14,453l28,680r,297l42,935r15,127l71,949r,-269l85,1431,99,1161,113,623r,439l113,821r15,610l142,368r,921l156,1020,170,354r,623l184,1360r14,-156l198,1133,213,892r14,553l241,1331,241,e" filled="f" strokecolor="#3c1d75" strokeweight="39e-5mm">
                <v:path arrowok="t"/>
              </v:shape>
              <v:shape id="_x0000_s22487" style="position:absolute;left:3518;top:57;width:28;height:1445" coordsize="28,1445" path="m,l14,1445,28,1105r,241l28,e" filled="f" strokecolor="#3c1d75" strokeweight="39e-5mm">
                <v:path arrowok="t"/>
              </v:shape>
              <v:shape id="_x0000_s22488" style="position:absolute;left:3546;top:57;width:227;height:1501" coordsize="227,1501" path="m,l15,1388r14,113l43,906r,185l71,751r,155l71,1062,86,864r14,595l100,1360,114,538r14,850l142,1204r,283l156,524r,623l171,1487r,-651l185,1034r28,156l213,1360,227,906,227,e" filled="f" strokecolor="#3c1d75" strokeweight="39e-5mm">
                <v:path arrowok="t"/>
              </v:shape>
              <v:shape id="_x0000_s22489" style="position:absolute;left:3788;top:57;width:42;height:1331" coordsize="42,1331" path="m,l,977,14,609,28,977,42,651r,680l42,e" filled="f" strokecolor="#3c1d75" strokeweight="39e-5mm">
                <v:path arrowok="t"/>
              </v:shape>
              <v:shape id="_x0000_s22490" style="position:absolute;left:3844;top:57;width:327;height:1516" coordsize="327,1516" path="m,l14,906r,595l14,1261r15,170l43,1218r14,113l71,1133,85,906r,553l85,1232,100,595r14,921l114,1218r14,170l142,651r14,624l156,1516,171,921r14,184l185,1091,199,836r14,184l213,680r14,680l241,1331r,29l241,1501r15,-283l270,1402,284,411r,920l298,821,312,595r15,892l327,e" filled="f" strokecolor="#3c1d75" strokeweight="39e-5mm">
                <v:path arrowok="t"/>
              </v:shape>
              <v:shape id="_x0000_s22491" style="position:absolute;left:4199;top:57;width:1;height:156" coordsize="0,156" path="m,l,156,,e" filled="f" strokecolor="#3c1d75" strokeweight="39e-5mm">
                <v:path arrowok="t"/>
              </v:shape>
              <v:shape id="_x0000_s22492" style="position:absolute;left:4199;top:57;width:1461;height:1530" coordsize="1461,1530" path="m,l14,651r14,610l42,1204r,241l42,1261r15,255l57,1388r14,-57l85,1374,99,1161r14,312l128,1360r,-213l128,1516r14,-156l156,1530r14,-184l170,1317r14,99l199,1232r,269l199,1261r14,28l227,1516r14,-213l255,1487r14,-127l269,1246r,270l284,1261r14,170l298,1303r14,57l326,1516r14,-170l340,1530r15,-340l355,1331r14,170l369,1204r28,184l411,1133r,227l426,1516r,-227l440,1459r,-142l454,1374r14,71l482,1204r,241l496,1289r15,71l511,1516r,-227l539,1459r,-142l553,1246r14,270l582,1246r,156l582,1119r14,241l610,1487r,-269l624,1431r14,-71l652,1190r,326l667,1218r14,184l681,1091r14,297l709,1416r,-283l723,1388r15,-198l738,1360r,42l752,1190r14,297l780,1218r,-14l794,1487r15,-283l823,1388r,l837,1388r14,128l851,1261r14,198l879,1346r15,l894,1431r,-185l894,1501r,-113l908,1289r14,212l936,1261r14,184l965,1147r14,142l979,1445r,-284l993,1431r14,-255l1007,1317r14,114l1035,1232r15,269l1050,1360r,-227l1064,1501r14,-255l1092,1431r14,-227l1106,1360r15,56l1135,1176r,283l1135,1246r14,43l1163,1445r14,-241l1177,1431r15,-355l1206,906r,567l1220,1161r14,227l1248,1062r,312l1262,1402r15,-326l1291,1360r,-199l1291,1388r14,43l1305,1218r14,283l1333,1388r15,-71l1348,1530r14,-170l1376,1516r,-298l1390,1331r14,185l1419,1218r,170l1433,1360r,-1318l1447,1176r,-1105l1461,595,1461,e" filled="f" strokecolor="#3c1d75" strokeweight="39e-5mm">
                <v:path arrowok="t"/>
              </v:shape>
              <v:line id="_x0000_s22493" style="position:absolute" from="709,2890" to="710,4534" strokecolor="#24282b" strokeweight="39e-5mm"/>
              <v:line id="_x0000_s22494" style="position:absolute" from="709,4534" to="752,4535" strokecolor="#24282b" strokeweight="0"/>
              <v:line id="_x0000_s22495" style="position:absolute" from="709,4265" to="752,4266" strokecolor="#24282b" strokeweight="39e-5mm"/>
              <v:line id="_x0000_s22496" style="position:absolute" from="709,3981" to="752,3982" strokecolor="#24282b" strokeweight="39e-5mm"/>
              <v:line id="_x0000_s22497" style="position:absolute" from="709,3726" to="752,3727" strokecolor="#24282b" strokeweight="39e-5mm"/>
              <v:line id="_x0000_s22498" style="position:absolute" from="709,3443" to="752,3444" strokecolor="#24282b" strokeweight="39e-5mm"/>
              <v:line id="_x0000_s22499" style="position:absolute" from="709,3174" to="752,3175" strokecolor="#24282b" strokeweight="39e-5mm"/>
              <v:line id="_x0000_s22500" style="position:absolute" from="709,2890" to="752,2891" strokecolor="#24282b" strokeweight="39e-5mm"/>
              <v:line id="_x0000_s22501" style="position:absolute" from="709,4534" to="7348,4535" strokecolor="#24282b" strokeweight="39e-5mm"/>
              <v:line id="_x0000_s22502" style="position:absolute;flip:y" from="709,4491" to="710,4534" strokecolor="#24282b" strokeweight="0"/>
              <v:line id="_x0000_s22503" style="position:absolute;flip:y" from="1660,4491" to="1661,4534" strokecolor="#24282b" strokeweight="39e-5mm"/>
              <v:line id="_x0000_s22504" style="position:absolute;flip:y" from="2610,4491" to="2611,4534" strokecolor="#24282b" strokeweight="39e-5mm"/>
              <v:line id="_x0000_s22505" style="position:absolute;flip:y" from="3546,4491" to="3547,4534" strokecolor="#24282b" strokeweight="39e-5mm"/>
              <v:line id="_x0000_s22506" style="position:absolute;flip:y" from="4511,4491" to="4512,4534" strokecolor="#24282b" strokeweight="39e-5mm"/>
              <v:line id="_x0000_s22507" style="position:absolute;flip:y" from="5447,4491" to="5448,4534" strokecolor="#24282b" strokeweight="39e-5mm"/>
              <v:line id="_x0000_s22508" style="position:absolute;flip:y" from="6398,4491" to="6399,4534" strokecolor="#24282b" strokeweight="39e-5mm"/>
              <v:line id="_x0000_s22509" style="position:absolute;flip:y" from="7348,4491" to="7349,4534" strokecolor="#24282b" strokeweight="39e-5mm"/>
              <v:shape id="_x0000_s22510" style="position:absolute;left:709;top:3159;width:5689;height:1077" coordsize="5689,1077" path="m,1021r14,14l14,1035r15,l43,1035r,-14l43,1021r28,l85,1021r,l100,1021r14,14l114,1035r,l128,1035r14,l156,1035r,l171,1035r14,l199,1035r,l213,1035r,l227,1021r14,l256,1035r,l270,1021r,14l284,1035r,l298,1035r14,l327,1035r14,l355,1035r,l355,1035r14,l383,1035r14,l397,1035r15,l426,1049r,-14l426,1035r14,l454,1035r14,14l483,1035r14,l497,1035r14,-14l511,1021r14,l525,1035r14,l554,1035r14,l568,1035r14,l582,1035r14,l610,1035r14,l624,1021r15,l653,1021r14,l667,1021r,l681,1035r14,l695,1035r15,l724,1035r14,l738,1035r14,l766,1049r,-14l780,1035r15,-14l809,1035r,l823,1035r,-14l823,1035r14,l851,1035r15,l880,1035r14,l894,1035r,l908,1021r14,l937,1021r,l951,1021r14,l979,1021r,l979,1021r28,l1007,1021r15,14l1036,1035r,l1050,1021r,l1064,1021r,28l1078,1077r15,-56l1107,1021r,-340l1121,709r14,l1135,666r14,l1164,652r14,14l1178,666r14,l1206,666r,l1206,666r14,l1234,652r15,14l1249,666r28,l1277,666r14,l1291,652r14,14l1305,666r15,l1334,666r14,l1348,666r14,l1362,666r14,l1376,666r29,l1419,666r,l1433,666r,-14l1447,666r,l1461,652r15,14l1476,652r14,l1504,666r14,-14l1518,666r14,-14l1547,666r,l1561,666r14,l1589,652r,l1589,652r14,l1617,666r,l1632,666r14,l1660,652r14,l1674,652r,l1688,652r15,l1717,666r,l1731,666r14,l1745,652r,14l1759,666r14,l1788,666r14,l1816,666r14,l1830,666r,l1844,652r15,l1859,652r14,l1887,652r,l1901,666r,-14l1915,666r15,l1944,666r14,-14l1958,666r14,l1986,652r,14l1986,652r14,l2015,666r14,l2029,666r14,l2057,666r,-14l2071,652r15,l2086,652r14,l2114,652r14,l2128,652r14,l2142,666r14,-14l2156,652r15,14l2185,666r14,-14l2213,652r,l2227,666r,l2242,652r14,14l2270,666r,l2284,666r14,l2298,652r,14l2313,652r14,14l2341,666r14,-14l2369,666r,-85l2369,340r14,l2398,340r,156l2412,340r14,l2440,425r,-14l2454,610r15,-71l2469,539r14,l2497,539r14,l2511,496r14,l2525,496r,43l2540,539r14,28l2568,539r,-43l2582,510r14,l2596,539r14,14l2625,539r14,l2639,539r14,-29l2667,496r14,l2681,539r,28l2696,539r14,l2710,539r28,l2738,567r14,-28l2752,510r14,l2766,496r15,43l2795,553r14,-14l2809,539r14,l2837,539r,14l2837,539r29,l2880,539r,l2894,539r14,-29l2908,496r,l2923,539r14,l2937,539r14,l2965,539r14,l2979,539r14,l3008,496r,l3022,510r14,29l3050,539r,l3064,539r,l3079,567r,-71l3093,496r14,l3121,525r14,-29l3149,496r,43l3149,539r15,l3178,539r,l3192,539r14,l3220,539r,l3220,539r15,l3249,496r14,l3277,510r14,l3291,539r15,l3306,539r14,14l3320,539r14,l3348,539r,l3362,510r14,-14l3376,496r15,l3405,496r14,l3419,496r14,43l3447,539r15,28l3462,539r,l3476,539r14,241l3490,808r14,-28l3518,780r14,-14l3532,766r15,14l3547,780r14,-14l3575,766r14,14l3589,780r14,l3618,780r,l3618,780r14,l3646,780r14,l3674,780r15,l3689,780r,l3703,766r14,l3731,766r,14l3745,780r14,l3759,780r,-14l3774,766r14,14l3802,780r14,l3830,780r,l3845,780r,l3859,780r,l3873,780r14,-14l3901,780r,l3916,780r14,l3930,780r14,-14l3958,780r14,-14l3972,766r14,14l4001,780r,-14l4001,766r14,14l4029,766r,l4043,780r29,l4072,766r,14l4086,766r14,l4100,766r14,14l4128,780r14,l4142,780r15,-14l4157,780r14,-14l4171,766r28,l4199,766r14,l4228,766r,l4228,751r14,l4256,766r14,l4270,766r14,l4299,751r14,15l4313,766r14,-15l4341,751r,15l4355,766r14,l4384,780r,l4384,780r,l4384,780r14,l4412,780r14,-14l4426,766r29,14l4469,766r,l4469,766r14,l4497,780r,l4511,780r14,l4540,766r,-15l4540,766r14,l4568,751r14,15l4596,766r,l4611,766r14,-15l4625,766r,14l4639,780r14,l4667,780r,l4682,780r14,-14l4696,766r14,l4724,766r14,14l4738,766r14,l4767,766r14,-15l4781,780r,-14l4795,766r,l4809,751r14,l4838,751r14,15l4852,766r14,-15l4866,751r14,l4894,780r15,l4909,780r14,l4923,780r14,l4937,780r14,l4965,808r14,-28l4994,r14,15l5008,128r,-14l5022,29r14,-14l5036,15r14,85l5065,114r14,-85l5079,29r,l5093,100r14,l5121,29r14,-14l5150,15r,85l5164,100r,-71l5178,29r,l5192,114r14,-14l5221,29r,l5235,29r,99l5249,128r14,-71l5277,57r,l5292,170r14,-42l5320,71r,l5320,71r14,99l5348,170r,-99l5362,71r29,l5391,156r,14l5405,71r14,l5419,71r14,85l5448,156r,-85l5462,71r14,l5476,156r,-14l5490,71r28,l5518,71r15,99l5547,142r,-71l5547,71r14,l5575,170r14,-28l5589,71r15,l5618,71r14,71l5632,156r14,-85l5646,71r14,-14l5675,142r14,241e" filled="f" strokecolor="#3c1d75" strokeweight="39e-5mm">
                <v:path arrowok="t"/>
              </v:shape>
              <v:shape id="_x0000_s22511" style="position:absolute;left:709;top:57;width:6611;height:1671" coordsize="6611,1671" path="m6611,1671l6611,,,e" filled="f" strokecolor="#24282b" strokeweight="39e-5mm">
                <v:path arrowok="t"/>
              </v:shape>
              <v:shape id="_x0000_s22512" style="position:absolute;left:709;top:2890;width:6639;height:1644" coordsize="6639,1644" path="m6639,1644l6639,,,e" filled="f" strokecolor="#24282b" strokeweight="39e-5mm">
                <v:path arrowok="t"/>
              </v:shape>
              <v:rect id="_x0000_s22513" style="position:absolute;left:681;top:1771;width:101;height:230;mso-wrap-style:none;v-text-anchor:top" filled="f" stroked="f">
                <v:textbox style="mso-next-textbox:#_x0000_s22513;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514" style="position:absolute;left:1518;top:1771;width:301;height:230;mso-wrap-style:none;v-text-anchor:top" filled="f" stroked="f">
                <v:textbox style="mso-next-textbox:#_x0000_s22514;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515" style="position:absolute;left:2454;top:1771;width:301;height:230;mso-wrap-style:none;v-text-anchor:top" filled="f" stroked="f">
                <v:textbox style="mso-next-textbox:#_x0000_s22515;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516" style="position:absolute;left:3405;top:1771;width:301;height:230;mso-wrap-style:none;v-text-anchor:top" filled="f" stroked="f">
                <v:textbox style="mso-next-textbox:#_x0000_s22516;mso-fit-shape-to-text:t" inset="0,0,0,0">
                  <w:txbxContent>
                    <w:p w:rsidR="00C17879" w:rsidRDefault="00C17879" w:rsidP="00C17879">
                      <w:pPr>
                        <w:spacing w:before="0" w:line="240" w:lineRule="auto"/>
                      </w:pPr>
                      <w:r>
                        <w:rPr>
                          <w:rFonts w:cs="Times New Roman"/>
                          <w:color w:val="24282B"/>
                          <w:sz w:val="20"/>
                          <w:szCs w:val="20"/>
                        </w:rPr>
                        <w:t>300</w:t>
                      </w:r>
                    </w:p>
                  </w:txbxContent>
                </v:textbox>
              </v:rect>
              <v:rect id="_x0000_s22517" style="position:absolute;left:4355;top:1771;width:301;height:230;mso-wrap-style:none;v-text-anchor:top" filled="f" stroked="f">
                <v:textbox style="mso-next-textbox:#_x0000_s22517;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518" style="position:absolute;left:5305;top:1771;width:301;height:230;mso-wrap-style:none;v-text-anchor:top" filled="f" stroked="f">
                <v:textbox style="mso-next-textbox:#_x0000_s22518;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519" style="position:absolute;left:6242;top:1771;width:301;height:230;mso-wrap-style:none;v-text-anchor:top" filled="f" stroked="f">
                <v:textbox style="mso-next-textbox:#_x0000_s22519;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520" style="position:absolute;left:7192;top:1771;width:301;height:230;mso-wrap-style:none;v-text-anchor:top" filled="f" stroked="f">
                <v:textbox style="mso-next-textbox:#_x0000_s22520;mso-fit-shape-to-text:t" inset="0,0,0,0">
                  <w:txbxContent>
                    <w:p w:rsidR="00C17879" w:rsidRDefault="00C17879" w:rsidP="00C17879">
                      <w:pPr>
                        <w:spacing w:before="0" w:line="240" w:lineRule="auto"/>
                      </w:pPr>
                      <w:r>
                        <w:rPr>
                          <w:rFonts w:cs="Times New Roman"/>
                          <w:color w:val="24282B"/>
                          <w:sz w:val="20"/>
                          <w:szCs w:val="20"/>
                        </w:rPr>
                        <w:t>700</w:t>
                      </w:r>
                    </w:p>
                  </w:txbxContent>
                </v:textbox>
              </v:rect>
              <v:rect id="_x0000_s22521" style="position:absolute;left:511;top:1601;width:101;height:230;mso-wrap-style:none;v-text-anchor:top" filled="f" stroked="f">
                <v:textbox style="mso-next-textbox:#_x0000_s2252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522" style="position:absolute;left:511;top:1389;width:101;height:230;mso-wrap-style:none;v-text-anchor:top" filled="f" stroked="f">
                <v:textbox style="mso-next-textbox:#_x0000_s22522;mso-fit-shape-to-text:t" inset="0,0,0,0">
                  <w:txbxContent>
                    <w:p w:rsidR="00C17879" w:rsidRDefault="00C17879" w:rsidP="00C17879">
                      <w:pPr>
                        <w:spacing w:before="0" w:line="240" w:lineRule="auto"/>
                      </w:pPr>
                      <w:r>
                        <w:rPr>
                          <w:rFonts w:cs="Times New Roman"/>
                          <w:color w:val="24282B"/>
                          <w:sz w:val="20"/>
                          <w:szCs w:val="20"/>
                        </w:rPr>
                        <w:t>5</w:t>
                      </w:r>
                    </w:p>
                  </w:txbxContent>
                </v:textbox>
              </v:rect>
              <v:rect id="_x0000_s22523" style="position:absolute;left:411;top:1190;width:201;height:230;mso-wrap-style:none;v-text-anchor:top" filled="f" stroked="f">
                <v:textbox style="mso-next-textbox:#_x0000_s22523;mso-fit-shape-to-text:t" inset="0,0,0,0">
                  <w:txbxContent>
                    <w:p w:rsidR="00C17879" w:rsidRDefault="00C17879" w:rsidP="00C17879">
                      <w:pPr>
                        <w:spacing w:before="0" w:line="240" w:lineRule="auto"/>
                      </w:pPr>
                      <w:r>
                        <w:rPr>
                          <w:rFonts w:cs="Times New Roman"/>
                          <w:color w:val="24282B"/>
                          <w:sz w:val="20"/>
                          <w:szCs w:val="20"/>
                        </w:rPr>
                        <w:t>10</w:t>
                      </w:r>
                    </w:p>
                  </w:txbxContent>
                </v:textbox>
              </v:rect>
              <v:rect id="_x0000_s22524" style="position:absolute;left:411;top:992;width:201;height:230;mso-wrap-style:none;v-text-anchor:top" filled="f" stroked="f">
                <v:textbox style="mso-next-textbox:#_x0000_s22524;mso-fit-shape-to-text:t" inset="0,0,0,0">
                  <w:txbxContent>
                    <w:p w:rsidR="00C17879" w:rsidRDefault="00C17879" w:rsidP="00C17879">
                      <w:pPr>
                        <w:spacing w:before="0" w:line="240" w:lineRule="auto"/>
                      </w:pPr>
                      <w:r>
                        <w:rPr>
                          <w:rFonts w:cs="Times New Roman"/>
                          <w:color w:val="24282B"/>
                          <w:sz w:val="20"/>
                          <w:szCs w:val="20"/>
                        </w:rPr>
                        <w:t>15</w:t>
                      </w:r>
                    </w:p>
                  </w:txbxContent>
                </v:textbox>
              </v:rect>
              <v:rect id="_x0000_s22525" style="position:absolute;left:411;top:779;width:201;height:230;mso-wrap-style:none;v-text-anchor:top" filled="f" stroked="f">
                <v:textbox style="mso-next-textbox:#_x0000_s22525;mso-fit-shape-to-text:t" inset="0,0,0,0">
                  <w:txbxContent>
                    <w:p w:rsidR="00C17879" w:rsidRDefault="00C17879" w:rsidP="00C17879">
                      <w:pPr>
                        <w:spacing w:before="0" w:line="240" w:lineRule="auto"/>
                      </w:pPr>
                      <w:r>
                        <w:rPr>
                          <w:rFonts w:cs="Times New Roman"/>
                          <w:color w:val="24282B"/>
                          <w:sz w:val="20"/>
                          <w:szCs w:val="20"/>
                        </w:rPr>
                        <w:t>20</w:t>
                      </w:r>
                    </w:p>
                  </w:txbxContent>
                </v:textbox>
              </v:rect>
              <v:rect id="_x0000_s22526" style="position:absolute;left:411;top:567;width:201;height:230;mso-wrap-style:none;v-text-anchor:top" filled="f" stroked="f">
                <v:textbox style="mso-next-textbox:#_x0000_s22526;mso-fit-shape-to-text:t" inset="0,0,0,0">
                  <w:txbxContent>
                    <w:p w:rsidR="00C17879" w:rsidRDefault="00C17879" w:rsidP="00C17879">
                      <w:pPr>
                        <w:spacing w:before="0" w:line="240" w:lineRule="auto"/>
                      </w:pPr>
                      <w:r>
                        <w:rPr>
                          <w:rFonts w:cs="Times New Roman"/>
                          <w:color w:val="24282B"/>
                          <w:sz w:val="20"/>
                          <w:szCs w:val="20"/>
                        </w:rPr>
                        <w:t>25</w:t>
                      </w:r>
                    </w:p>
                  </w:txbxContent>
                </v:textbox>
              </v:rect>
              <v:rect id="_x0000_s22527" style="position:absolute;left:411;top:369;width:201;height:230;mso-wrap-style:none;v-text-anchor:top" filled="f" stroked="f">
                <v:textbox style="mso-next-textbox:#_x0000_s22527;mso-fit-shape-to-text:t" inset="0,0,0,0">
                  <w:txbxContent>
                    <w:p w:rsidR="00C17879" w:rsidRDefault="00C17879" w:rsidP="00C17879">
                      <w:pPr>
                        <w:spacing w:before="0" w:line="240" w:lineRule="auto"/>
                      </w:pPr>
                      <w:r>
                        <w:rPr>
                          <w:rFonts w:cs="Times New Roman"/>
                          <w:color w:val="24282B"/>
                          <w:sz w:val="20"/>
                          <w:szCs w:val="20"/>
                        </w:rPr>
                        <w:t>30</w:t>
                      </w:r>
                    </w:p>
                  </w:txbxContent>
                </v:textbox>
              </v:rect>
              <v:rect id="_x0000_s22528" style="position:absolute;left:411;top:156;width:201;height:230;mso-wrap-style:none;v-text-anchor:top" filled="f" stroked="f">
                <v:textbox style="mso-next-textbox:#_x0000_s22528;mso-fit-shape-to-text:t" inset="0,0,0,0">
                  <w:txbxContent>
                    <w:p w:rsidR="00C17879" w:rsidRDefault="00C17879" w:rsidP="00C17879">
                      <w:pPr>
                        <w:spacing w:before="0" w:line="240" w:lineRule="auto"/>
                      </w:pPr>
                      <w:r>
                        <w:rPr>
                          <w:rFonts w:cs="Times New Roman"/>
                          <w:color w:val="24282B"/>
                          <w:sz w:val="20"/>
                          <w:szCs w:val="20"/>
                        </w:rPr>
                        <w:t>35</w:t>
                      </w:r>
                    </w:p>
                  </w:txbxContent>
                </v:textbox>
              </v:rect>
              <v:rect id="_x0000_s22529" style="position:absolute;left:681;top:4605;width:101;height:230;mso-wrap-style:none;v-text-anchor:top" filled="f" stroked="f">
                <v:textbox style="mso-next-textbox:#_x0000_s22529;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530" style="position:absolute;left:1518;top:4605;width:301;height:230;mso-wrap-style:none;v-text-anchor:top" filled="f" stroked="f">
                <v:textbox style="mso-next-textbox:#_x0000_s22530;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531" style="position:absolute;left:2454;top:4605;width:301;height:230;mso-wrap-style:none;v-text-anchor:top" filled="f" stroked="f">
                <v:textbox style="mso-next-textbox:#_x0000_s22531;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532" style="position:absolute;left:3405;top:4605;width:301;height:230;mso-wrap-style:none;v-text-anchor:top" filled="f" stroked="f">
                <v:textbox style="mso-next-textbox:#_x0000_s22532;mso-fit-shape-to-text:t" inset="0,0,0,0">
                  <w:txbxContent>
                    <w:p w:rsidR="00C17879" w:rsidRDefault="00C17879" w:rsidP="00C17879">
                      <w:pPr>
                        <w:spacing w:before="0" w:line="240" w:lineRule="auto"/>
                      </w:pPr>
                      <w:r>
                        <w:rPr>
                          <w:rFonts w:cs="Times New Roman"/>
                          <w:color w:val="24282B"/>
                          <w:sz w:val="20"/>
                          <w:szCs w:val="20"/>
                        </w:rPr>
                        <w:t>300</w:t>
                      </w:r>
                    </w:p>
                  </w:txbxContent>
                </v:textbox>
              </v:rect>
              <v:rect id="_x0000_s22533" style="position:absolute;left:4355;top:4605;width:301;height:230;mso-wrap-style:none;v-text-anchor:top" filled="f" stroked="f">
                <v:textbox style="mso-next-textbox:#_x0000_s22533;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534" style="position:absolute;left:5305;top:4605;width:301;height:230;mso-wrap-style:none;v-text-anchor:top" filled="f" stroked="f">
                <v:textbox style="mso-next-textbox:#_x0000_s22534;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535" style="position:absolute;left:6242;top:4605;width:301;height:230;mso-wrap-style:none;v-text-anchor:top" filled="f" stroked="f">
                <v:textbox style="mso-next-textbox:#_x0000_s22535;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536" style="position:absolute;left:7192;top:4605;width:301;height:230;mso-wrap-style:none;v-text-anchor:top" filled="f" stroked="f">
                <v:textbox style="mso-next-textbox:#_x0000_s22536;mso-fit-shape-to-text:t" inset="0,0,0,0">
                  <w:txbxContent>
                    <w:p w:rsidR="00C17879" w:rsidRDefault="00C17879" w:rsidP="00C17879">
                      <w:pPr>
                        <w:spacing w:before="0" w:line="240" w:lineRule="auto"/>
                      </w:pPr>
                      <w:r>
                        <w:rPr>
                          <w:rFonts w:cs="Times New Roman"/>
                          <w:color w:val="24282B"/>
                          <w:sz w:val="20"/>
                          <w:szCs w:val="20"/>
                        </w:rPr>
                        <w:t>700</w:t>
                      </w:r>
                    </w:p>
                  </w:txbxContent>
                </v:textbox>
              </v:rect>
              <v:rect id="_x0000_s22537" style="position:absolute;left:511;top:4406;width:101;height:230;mso-wrap-style:none;v-text-anchor:top" filled="f" stroked="f">
                <v:textbox style="mso-next-textbox:#_x0000_s22537;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538" style="position:absolute;left:411;top:4151;width:201;height:230;mso-wrap-style:none;v-text-anchor:top" filled="f" stroked="f">
                <v:textbox style="mso-next-textbox:#_x0000_s22538;mso-fit-shape-to-text:t" inset="0,0,0,0">
                  <w:txbxContent>
                    <w:p w:rsidR="00C17879" w:rsidRDefault="00C17879" w:rsidP="00C17879">
                      <w:pPr>
                        <w:spacing w:before="0" w:line="240" w:lineRule="auto"/>
                      </w:pPr>
                      <w:r>
                        <w:rPr>
                          <w:rFonts w:cs="Times New Roman"/>
                          <w:color w:val="24282B"/>
                          <w:sz w:val="20"/>
                          <w:szCs w:val="20"/>
                        </w:rPr>
                        <w:t>20</w:t>
                      </w:r>
                    </w:p>
                  </w:txbxContent>
                </v:textbox>
              </v:rect>
              <v:rect id="_x0000_s22539" style="position:absolute;left:411;top:3868;width:201;height:230;mso-wrap-style:none;v-text-anchor:top" filled="f" stroked="f">
                <v:textbox style="mso-next-textbox:#_x0000_s22539;mso-fit-shape-to-text:t" inset="0,0,0,0">
                  <w:txbxContent>
                    <w:p w:rsidR="00C17879" w:rsidRDefault="00C17879" w:rsidP="00C17879">
                      <w:pPr>
                        <w:spacing w:before="0" w:line="240" w:lineRule="auto"/>
                      </w:pPr>
                      <w:r>
                        <w:rPr>
                          <w:rFonts w:cs="Times New Roman"/>
                          <w:color w:val="24282B"/>
                          <w:sz w:val="20"/>
                          <w:szCs w:val="20"/>
                        </w:rPr>
                        <w:t>40</w:t>
                      </w:r>
                    </w:p>
                  </w:txbxContent>
                </v:textbox>
              </v:rect>
              <v:rect id="_x0000_s22540" style="position:absolute;left:411;top:3599;width:201;height:230;mso-wrap-style:none;v-text-anchor:top" filled="f" stroked="f">
                <v:textbox style="mso-next-textbox:#_x0000_s22540;mso-fit-shape-to-text:t" inset="0,0,0,0">
                  <w:txbxContent>
                    <w:p w:rsidR="00C17879" w:rsidRDefault="00C17879" w:rsidP="00C17879">
                      <w:pPr>
                        <w:spacing w:before="0" w:line="240" w:lineRule="auto"/>
                      </w:pPr>
                      <w:r>
                        <w:rPr>
                          <w:rFonts w:cs="Times New Roman"/>
                          <w:color w:val="24282B"/>
                          <w:sz w:val="20"/>
                          <w:szCs w:val="20"/>
                        </w:rPr>
                        <w:t>60</w:t>
                      </w:r>
                    </w:p>
                  </w:txbxContent>
                </v:textbox>
              </v:rect>
              <v:rect id="_x0000_s22541" style="position:absolute;left:411;top:3315;width:201;height:230;mso-wrap-style:none;v-text-anchor:top" filled="f" stroked="f">
                <v:textbox style="mso-next-textbox:#_x0000_s22541;mso-fit-shape-to-text:t" inset="0,0,0,0">
                  <w:txbxContent>
                    <w:p w:rsidR="00C17879" w:rsidRDefault="00C17879" w:rsidP="00C17879">
                      <w:pPr>
                        <w:spacing w:before="0" w:line="240" w:lineRule="auto"/>
                      </w:pPr>
                      <w:r>
                        <w:rPr>
                          <w:rFonts w:cs="Times New Roman"/>
                          <w:color w:val="24282B"/>
                          <w:sz w:val="20"/>
                          <w:szCs w:val="20"/>
                        </w:rPr>
                        <w:t>80</w:t>
                      </w:r>
                    </w:p>
                  </w:txbxContent>
                </v:textbox>
              </v:rect>
              <v:rect id="_x0000_s22542" style="position:absolute;left:312;top:3060;width:301;height:230;mso-wrap-style:none;v-text-anchor:top" filled="f" stroked="f">
                <v:textbox style="mso-next-textbox:#_x0000_s22542;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543" style="position:absolute;left:312;top:2777;width:301;height:230;mso-wrap-style:none;v-text-anchor:top" filled="f" stroked="f">
                <v:textbox style="mso-next-textbox:#_x0000_s22543;mso-fit-shape-to-text:t" inset="0,0,0,0">
                  <w:txbxContent>
                    <w:p w:rsidR="00C17879" w:rsidRDefault="00C17879" w:rsidP="00C17879">
                      <w:pPr>
                        <w:spacing w:before="0" w:line="240" w:lineRule="auto"/>
                      </w:pPr>
                      <w:r>
                        <w:rPr>
                          <w:rFonts w:cs="Times New Roman"/>
                          <w:color w:val="24282B"/>
                          <w:sz w:val="20"/>
                          <w:szCs w:val="20"/>
                        </w:rPr>
                        <w:t>120</w:t>
                      </w:r>
                    </w:p>
                  </w:txbxContent>
                </v:textbox>
              </v:rect>
              <v:shape id="_x0000_s22544" type="#_x0000_t202" style="position:absolute;left:3493;top:2073;width:1093;height:649" filled="f" stroked="f">
                <v:textbox style="mso-next-textbox:#_x0000_s22544" inset="0,0,0,0">
                  <w:txbxContent>
                    <w:p w:rsidR="00C17879" w:rsidRPr="006E595A"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2545" type="#_x0000_t202" style="position:absolute;left:3482;top:4906;width:1093;height:649" filled="f" stroked="f">
                <v:textbox style="mso-next-textbox:#_x0000_s22545" inset="0,0,0,0">
                  <w:txbxContent>
                    <w:p w:rsidR="00C17879" w:rsidRPr="006E595A"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group>
            <v:group id="_x0000_s22546" style="position:absolute;left:-44;width:1093;height:3949" coordorigin="-44" coordsize="1093,3949">
              <v:rect id="_x0000_s22547" style="position:absolute;width:50;height:345;mso-wrap-style:none;v-text-anchor:top" filled="f" stroked="f">
                <v:textbox style="mso-next-textbox:#_x0000_s22547;mso-fit-shape-to-text:t" inset="0,0,0,0">
                  <w:txbxContent>
                    <w:p w:rsidR="00C17879" w:rsidRDefault="00C17879" w:rsidP="00C17879">
                      <w:pPr>
                        <w:spacing w:before="0" w:line="240" w:lineRule="auto"/>
                      </w:pPr>
                      <w:r>
                        <w:rPr>
                          <w:rFonts w:ascii="Calibri" w:hAnsi="Calibri" w:cs="Calibri"/>
                          <w:color w:val="000000"/>
                        </w:rPr>
                        <w:t xml:space="preserve"> </w:t>
                      </w:r>
                    </w:p>
                  </w:txbxContent>
                </v:textbox>
              </v:rect>
              <v:shape id="_x0000_s22548" type="#_x0000_t202" style="position:absolute;left:-44;top:497;width:1093;height:649" filled="f" stroked="f">
                <v:textbox style="layout-flow:vertical;mso-layout-flow-alt:bottom-to-top;mso-next-textbox:#_x0000_s22548" inset="0,0,0,0">
                  <w:txbxContent>
                    <w:p w:rsidR="00C17879" w:rsidRPr="006E595A" w:rsidRDefault="00C17879" w:rsidP="00C17879">
                      <w:pPr>
                        <w:spacing w:before="60" w:after="60" w:line="144" w:lineRule="auto"/>
                        <w:jc w:val="center"/>
                        <w:rPr>
                          <w:sz w:val="20"/>
                          <w:szCs w:val="26"/>
                          <w:lang w:bidi="ar-EG"/>
                        </w:rPr>
                      </w:pPr>
                      <w:r>
                        <w:rPr>
                          <w:sz w:val="20"/>
                          <w:szCs w:val="26"/>
                          <w:lang w:bidi="ar-EG"/>
                        </w:rPr>
                        <w:t>TI</w:t>
                      </w:r>
                    </w:p>
                  </w:txbxContent>
                </v:textbox>
              </v:shape>
              <v:shape id="_x0000_s22549" type="#_x0000_t202" style="position:absolute;left:-44;top:3300;width:1093;height:649" filled="f" stroked="f">
                <v:textbox style="layout-flow:vertical;mso-layout-flow-alt:bottom-to-top;mso-next-textbox:#_x0000_s22549" inset="0,0,0,0">
                  <w:txbxContent>
                    <w:p w:rsidR="00C17879" w:rsidRPr="006E595A" w:rsidRDefault="00C17879" w:rsidP="00C17879">
                      <w:pPr>
                        <w:spacing w:before="60" w:after="60" w:line="144" w:lineRule="auto"/>
                        <w:jc w:val="center"/>
                        <w:rPr>
                          <w:sz w:val="20"/>
                          <w:szCs w:val="26"/>
                          <w:rtl/>
                          <w:lang w:bidi="ar-EG"/>
                        </w:rPr>
                      </w:pPr>
                      <w:r>
                        <w:rPr>
                          <w:sz w:val="20"/>
                          <w:szCs w:val="26"/>
                          <w:lang w:bidi="ar-EG"/>
                        </w:rPr>
                        <w:t>SI</w:t>
                      </w:r>
                    </w:p>
                  </w:txbxContent>
                </v:textbox>
              </v:shape>
            </v:group>
            <w10:wrap type="none"/>
            <w10:anchorlock/>
          </v:group>
        </w:pict>
      </w:r>
    </w:p>
    <w:p w:rsidR="00571894" w:rsidRDefault="00571894" w:rsidP="00571894">
      <w:pPr>
        <w:rPr>
          <w:rFonts w:hint="cs"/>
          <w:rtl/>
          <w:lang w:eastAsia="en-US" w:bidi="ar-SY"/>
        </w:rPr>
      </w:pPr>
    </w:p>
    <w:p w:rsidR="00571894" w:rsidRDefault="00571894" w:rsidP="00571894">
      <w:pPr>
        <w:rPr>
          <w:rFonts w:hint="cs"/>
          <w:rtl/>
          <w:lang w:eastAsia="en-US" w:bidi="ar-SY"/>
        </w:rPr>
      </w:pPr>
    </w:p>
    <w:p w:rsidR="00C17879" w:rsidRPr="00CF7332" w:rsidRDefault="00C17879" w:rsidP="00C17879">
      <w:pPr>
        <w:pStyle w:val="Heading2"/>
        <w:rPr>
          <w:rtl/>
          <w:lang w:eastAsia="en-US" w:bidi="ar-SY"/>
        </w:rPr>
      </w:pPr>
      <w:bookmarkStart w:id="94" w:name="_Toc276740850"/>
      <w:bookmarkStart w:id="95" w:name="_Toc276741044"/>
      <w:r w:rsidRPr="00CF7332">
        <w:rPr>
          <w:lang w:eastAsia="en-US" w:bidi="ar-SY"/>
        </w:rPr>
        <w:t>9.3</w:t>
      </w:r>
      <w:r w:rsidRPr="00CF7332">
        <w:rPr>
          <w:lang w:eastAsia="en-US" w:bidi="ar-SY"/>
        </w:rPr>
        <w:tab/>
      </w:r>
      <w:r w:rsidRPr="00CF7332">
        <w:rPr>
          <w:rFonts w:hint="cs"/>
          <w:rtl/>
          <w:lang w:eastAsia="en-US" w:bidi="ar-SY"/>
        </w:rPr>
        <w:t>التلبيس والمسح</w:t>
      </w:r>
      <w:bookmarkEnd w:id="94"/>
      <w:bookmarkEnd w:id="95"/>
    </w:p>
    <w:p w:rsidR="00C17879" w:rsidRPr="00CF7332" w:rsidRDefault="00C17879" w:rsidP="00C17879">
      <w:pPr>
        <w:tabs>
          <w:tab w:val="left" w:pos="794"/>
          <w:tab w:val="left" w:pos="1191"/>
          <w:tab w:val="left" w:pos="1588"/>
          <w:tab w:val="left" w:pos="1985"/>
        </w:tabs>
        <w:rPr>
          <w:lang w:eastAsia="en-US" w:bidi="ar-SY"/>
        </w:rPr>
      </w:pPr>
      <w:r w:rsidRPr="00CF7332">
        <w:rPr>
          <w:rFonts w:hint="cs"/>
          <w:rtl/>
          <w:lang w:val="en-GB" w:eastAsia="en-US" w:bidi="ar-SY"/>
        </w:rPr>
        <w:t>تقارَن</w:t>
      </w:r>
      <w:r w:rsidRPr="00CF7332">
        <w:rPr>
          <w:rFonts w:eastAsia="MS PMincho" w:hint="cs"/>
          <w:rtl/>
          <w:lang w:val="en-GB" w:eastAsia="en-US"/>
        </w:rPr>
        <w:t xml:space="preserve"> المعلومات الزمنية الفيديوية </w:t>
      </w:r>
      <w:r w:rsidRPr="00CF7332">
        <w:rPr>
          <w:lang w:val="en-GB" w:eastAsia="en-US"/>
        </w:rPr>
        <w:t>(TI)</w:t>
      </w:r>
      <w:r w:rsidRPr="00CF7332">
        <w:rPr>
          <w:rFonts w:eastAsia="MS PMincho" w:hint="cs"/>
          <w:rtl/>
          <w:lang w:val="en-GB" w:eastAsia="en-US"/>
        </w:rPr>
        <w:t xml:space="preserve"> والمعلومات المكانية الفيديوية (</w:t>
      </w:r>
      <w:r w:rsidRPr="00CF7332">
        <w:rPr>
          <w:lang w:val="en-GB" w:eastAsia="en-US"/>
        </w:rPr>
        <w:t>SI</w:t>
      </w:r>
      <w:r w:rsidRPr="00CF7332">
        <w:rPr>
          <w:rFonts w:eastAsia="MS PMincho" w:hint="cs"/>
          <w:rtl/>
          <w:lang w:val="en-GB" w:eastAsia="en-US"/>
        </w:rPr>
        <w:t xml:space="preserve">) في ثلاثة تتابعات، بدون </w:t>
      </w:r>
      <w:r w:rsidRPr="00CF7332">
        <w:rPr>
          <w:rFonts w:hint="cs"/>
          <w:rtl/>
          <w:lang w:eastAsia="en-US" w:bidi="ar-SY"/>
        </w:rPr>
        <w:t xml:space="preserve">التلبيس والمسح ومع التلبيس ومع المسح، ويبين ذلك في الشكلين </w:t>
      </w:r>
      <w:r w:rsidRPr="00CF7332">
        <w:rPr>
          <w:lang w:eastAsia="en-US" w:bidi="ar-SY"/>
        </w:rPr>
        <w:t>27</w:t>
      </w:r>
      <w:r w:rsidRPr="00CF7332">
        <w:rPr>
          <w:rFonts w:hint="cs"/>
          <w:rtl/>
          <w:lang w:eastAsia="en-US" w:bidi="ar-SY"/>
        </w:rPr>
        <w:t xml:space="preserve"> و</w:t>
      </w:r>
      <w:r w:rsidRPr="00CF7332">
        <w:rPr>
          <w:lang w:eastAsia="en-US" w:bidi="ar-SY"/>
        </w:rPr>
        <w:t>28</w:t>
      </w:r>
      <w:r w:rsidRPr="00CF7332">
        <w:rPr>
          <w:rFonts w:hint="cs"/>
          <w:rtl/>
          <w:lang w:eastAsia="en-US" w:bidi="ar-SY"/>
        </w:rPr>
        <w:t xml:space="preserve">. فتزداد </w:t>
      </w:r>
      <w:r w:rsidRPr="00CF7332">
        <w:rPr>
          <w:rFonts w:eastAsia="MS PMincho" w:hint="cs"/>
          <w:rtl/>
          <w:lang w:val="en-GB" w:eastAsia="en-US"/>
        </w:rPr>
        <w:t xml:space="preserve">المعلومات الزمنية الفيديوية كثيراً في التوقيت الذي يتغير فيه النص الملبس (في مقربة من الإطار رقم </w:t>
      </w:r>
      <w:r w:rsidRPr="00CF7332">
        <w:rPr>
          <w:rFonts w:eastAsia="MS PMincho"/>
          <w:lang w:val="en-GB" w:eastAsia="en-US"/>
        </w:rPr>
        <w:t>300</w:t>
      </w:r>
      <w:r w:rsidRPr="00CF7332">
        <w:rPr>
          <w:rFonts w:eastAsia="MS PMincho" w:hint="cs"/>
          <w:rtl/>
          <w:lang w:val="en-GB" w:eastAsia="en-US" w:bidi="ar-SY"/>
        </w:rPr>
        <w:t>). ويظهر تقارب كبير في</w:t>
      </w:r>
      <w:r w:rsidRPr="00CF7332">
        <w:rPr>
          <w:rFonts w:eastAsia="MS PMincho" w:hint="cs"/>
          <w:rtl/>
          <w:lang w:val="en-GB" w:eastAsia="en-US"/>
        </w:rPr>
        <w:t xml:space="preserve"> المعلومات الزمنية الفيديوية إذا ما قورنت في الحالة "بدون </w:t>
      </w:r>
      <w:r w:rsidRPr="00CF7332">
        <w:rPr>
          <w:rFonts w:hint="cs"/>
          <w:rtl/>
          <w:lang w:eastAsia="en-US" w:bidi="ar-SY"/>
        </w:rPr>
        <w:t xml:space="preserve">التلبيس والمسح" (أزرق) والحالة "مع التلبيس"، غير أن هذه المعلومات تقل في الحالة "مع المسح" عنها في الحالتين الأخريين. </w:t>
      </w:r>
      <w:r w:rsidRPr="00CF7332">
        <w:rPr>
          <w:rFonts w:eastAsia="MS PMincho" w:hint="cs"/>
          <w:rtl/>
          <w:lang w:val="en-GB" w:eastAsia="en-US"/>
        </w:rPr>
        <w:t>وتكون المعلومات المكانية الفيديوية "مع</w:t>
      </w:r>
      <w:r w:rsidRPr="00CF7332">
        <w:rPr>
          <w:rFonts w:hint="cs"/>
          <w:rtl/>
          <w:lang w:eastAsia="en-US" w:bidi="ar-SY"/>
        </w:rPr>
        <w:t xml:space="preserve"> التلبيس" و"مع المسح" أكثر وفرة منها "بدونهما" وتكون </w:t>
      </w:r>
      <w:r w:rsidRPr="00CF7332">
        <w:rPr>
          <w:rFonts w:eastAsia="MS PMincho" w:hint="cs"/>
          <w:rtl/>
          <w:lang w:val="en-GB" w:eastAsia="en-US"/>
        </w:rPr>
        <w:t>المعلومات الزمنية الفيديوية "مع</w:t>
      </w:r>
      <w:r w:rsidRPr="00CF7332">
        <w:rPr>
          <w:rFonts w:hint="cs"/>
          <w:rtl/>
          <w:lang w:eastAsia="en-US" w:bidi="ar-SY"/>
        </w:rPr>
        <w:t xml:space="preserve"> التلبيس" الأكثر وفرة.</w:t>
      </w:r>
    </w:p>
    <w:p w:rsidR="00C17879" w:rsidRDefault="00C17879" w:rsidP="00C17879">
      <w:pPr>
        <w:overflowPunct/>
        <w:autoSpaceDE/>
        <w:autoSpaceDN/>
        <w:bidi w:val="0"/>
        <w:adjustRightInd/>
        <w:spacing w:before="0" w:line="240" w:lineRule="auto"/>
        <w:jc w:val="left"/>
        <w:textAlignment w:val="auto"/>
        <w:rPr>
          <w:rFonts w:hAnsi="Times New Roman Bold"/>
          <w:rtl/>
          <w:lang w:val="fr-FR" w:eastAsia="en-US" w:bidi="ar-EG"/>
        </w:rPr>
      </w:pPr>
      <w:r>
        <w:rPr>
          <w:rtl/>
          <w:lang w:eastAsia="en-US"/>
        </w:rPr>
        <w:br w:type="page"/>
      </w:r>
    </w:p>
    <w:p w:rsidR="00C17879" w:rsidRPr="00CF7332" w:rsidRDefault="00C17879" w:rsidP="00C17879">
      <w:pPr>
        <w:pStyle w:val="FigureNo"/>
        <w:rPr>
          <w:lang w:eastAsia="en-US"/>
        </w:rPr>
      </w:pPr>
      <w:r w:rsidRPr="00CF7332">
        <w:rPr>
          <w:rFonts w:hint="cs"/>
          <w:rtl/>
          <w:lang w:eastAsia="en-US"/>
        </w:rPr>
        <w:lastRenderedPageBreak/>
        <w:t>الش</w:t>
      </w:r>
      <w:r w:rsidR="00571894">
        <w:rPr>
          <w:rFonts w:hint="cs"/>
          <w:rtl/>
          <w:lang w:eastAsia="en-US"/>
        </w:rPr>
        <w:t>ـ</w:t>
      </w:r>
      <w:r w:rsidRPr="00CF7332">
        <w:rPr>
          <w:rFonts w:hint="cs"/>
          <w:rtl/>
          <w:lang w:eastAsia="en-US"/>
        </w:rPr>
        <w:t xml:space="preserve">كل </w:t>
      </w:r>
      <w:r w:rsidRPr="00CF7332">
        <w:rPr>
          <w:lang w:eastAsia="en-US"/>
        </w:rPr>
        <w:t>27</w:t>
      </w:r>
    </w:p>
    <w:p w:rsidR="00C17879" w:rsidRPr="00CF7332" w:rsidRDefault="00C17879" w:rsidP="00C17879">
      <w:pPr>
        <w:pStyle w:val="FigureTitle"/>
        <w:rPr>
          <w:rtl/>
          <w:lang w:eastAsia="en-US"/>
        </w:rPr>
      </w:pPr>
      <w:r w:rsidRPr="00CF7332">
        <w:rPr>
          <w:rFonts w:hint="cs"/>
          <w:rtl/>
          <w:lang w:eastAsia="en-US"/>
        </w:rPr>
        <w:t>التلبيس والمسح</w:t>
      </w:r>
      <w:r>
        <w:rPr>
          <w:rtl/>
          <w:lang w:eastAsia="en-US"/>
        </w:rPr>
        <w:t xml:space="preserve"> </w:t>
      </w:r>
      <w:r w:rsidRPr="00CF7332">
        <w:rPr>
          <w:rFonts w:hint="cs"/>
          <w:rtl/>
          <w:lang w:eastAsia="en-US"/>
        </w:rPr>
        <w:t>لتتابع ذي حركة طفيفة</w:t>
      </w:r>
    </w:p>
    <w:p w:rsidR="00C17879" w:rsidRPr="00CF7332" w:rsidRDefault="00C17879" w:rsidP="00571894">
      <w:pPr>
        <w:tabs>
          <w:tab w:val="left" w:pos="794"/>
          <w:tab w:val="left" w:pos="1191"/>
          <w:tab w:val="left" w:pos="1588"/>
          <w:tab w:val="left" w:pos="1985"/>
        </w:tabs>
        <w:spacing w:before="0" w:after="100" w:afterAutospacing="1" w:line="240" w:lineRule="auto"/>
        <w:jc w:val="center"/>
        <w:rPr>
          <w:rtl/>
          <w:lang w:eastAsia="en-US" w:bidi="ar-SY"/>
        </w:rPr>
      </w:pPr>
      <w:r>
        <w:rPr>
          <w:rtl/>
          <w:lang w:eastAsia="en-US" w:bidi="ar-SY"/>
        </w:rPr>
      </w:r>
      <w:r>
        <w:rPr>
          <w:lang w:eastAsia="en-US" w:bidi="ar-SY"/>
        </w:rPr>
        <w:pict>
          <v:group id="_x0000_s22364" editas="canvas" style="width:354.6pt;height:293.35pt;mso-position-horizontal-relative:char;mso-position-vertical-relative:line" coordorigin="-43,-28" coordsize="7092,5867">
            <o:lock v:ext="edit" aspectratio="t"/>
            <v:shape id="_x0000_s22365" type="#_x0000_t75" style="position:absolute;left:-43;top:-28;width:7092;height:5867" o:preferrelative="f">
              <v:fill o:detectmouseclick="t"/>
              <v:path o:extrusionok="t" o:connecttype="none"/>
              <o:lock v:ext="edit" text="t"/>
            </v:shape>
            <v:group id="_x0000_s22366" style="position:absolute;top:-28;width:627;height:424" coordorigin=",-28" coordsize="627,424">
              <v:rect id="_x0000_s22367" style="position:absolute;width:50;height:396;mso-wrap-style:none;v-text-anchor:top" filled="f" stroked="f">
                <v:textbox style="mso-next-textbox:#_x0000_s22367;mso-fit-shape-to-text:t" inset="0,0,0,0">
                  <w:txbxContent>
                    <w:p w:rsidR="00C17879" w:rsidRDefault="00C17879" w:rsidP="00C17879">
                      <w:r>
                        <w:rPr>
                          <w:rFonts w:ascii="Calibri" w:hAnsi="Calibri" w:cs="Calibri"/>
                          <w:color w:val="000000"/>
                        </w:rPr>
                        <w:t xml:space="preserve"> </w:t>
                      </w:r>
                    </w:p>
                  </w:txbxContent>
                </v:textbox>
              </v:rect>
              <v:rect id="_x0000_s22368" style="position:absolute;left:326;top:-28;width:301;height:230;mso-wrap-style:none;v-text-anchor:top" filled="f" stroked="f">
                <v:textbox style="mso-next-textbox:#_x0000_s22368;mso-fit-shape-to-text:t" inset="0,0,0,0">
                  <w:txbxContent>
                    <w:p w:rsidR="00C17879" w:rsidRDefault="00C17879" w:rsidP="00C17879">
                      <w:pPr>
                        <w:spacing w:before="0" w:line="240" w:lineRule="auto"/>
                      </w:pPr>
                      <w:r>
                        <w:rPr>
                          <w:rFonts w:cs="Times New Roman"/>
                          <w:color w:val="24282B"/>
                          <w:sz w:val="20"/>
                          <w:szCs w:val="20"/>
                        </w:rPr>
                        <w:t>300</w:t>
                      </w:r>
                    </w:p>
                  </w:txbxContent>
                </v:textbox>
              </v:rect>
            </v:group>
            <v:group id="_x0000_s22369" style="position:absolute;left:-43;top:57;width:6996;height:5694" coordorigin="-43,57" coordsize="6996,5694">
              <v:rect id="_x0000_s22370" style="position:absolute;left:6212;top:5590;width:214;height:161;mso-wrap-style:none;v-text-anchor:top" filled="f" stroked="f">
                <v:textbox style="mso-next-textbox:#_x0000_s22370;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2371" style="position:absolute;left:6425;top:5590;width:467;height:161;mso-wrap-style:none;v-text-anchor:top" filled="f" stroked="f">
                <v:textbox style="mso-next-textbox:#_x0000_s22371;mso-fit-shape-to-text:t" inset="0,0,0,0">
                  <w:txbxContent>
                    <w:p w:rsidR="00C17879" w:rsidRDefault="00C17879" w:rsidP="00C17879">
                      <w:pPr>
                        <w:spacing w:before="0" w:line="240" w:lineRule="auto"/>
                      </w:pPr>
                      <w:r>
                        <w:rPr>
                          <w:rFonts w:cs="Times New Roman"/>
                          <w:color w:val="24211D"/>
                          <w:sz w:val="14"/>
                          <w:szCs w:val="14"/>
                        </w:rPr>
                        <w:t>1865-27</w:t>
                      </w:r>
                    </w:p>
                  </w:txbxContent>
                </v:textbox>
              </v:rect>
              <v:rect id="_x0000_s22372" style="position:absolute;left:738;top:85;width:6042;height:1688" filled="f" strokecolor="#24282b" strokeweight="0"/>
              <v:shape id="_x0000_s22373" style="position:absolute;left:738;top:85;width:56;height:1688" coordsize="56,1688" path="m,l,1688r56,e" filled="f" strokecolor="#24282b" strokeweight="0">
                <v:path arrowok="t"/>
              </v:shape>
              <v:line id="_x0000_s22374" style="position:absolute" from="738,1475" to="794,1476" strokecolor="#24282b" strokeweight="0"/>
              <v:line id="_x0000_s22375" style="position:absolute" from="738,1206" to="794,1207" strokecolor="#24282b" strokeweight="0"/>
              <v:line id="_x0000_s22376" style="position:absolute" from="738,922" to="794,923" strokecolor="#24282b" strokeweight="0"/>
              <v:line id="_x0000_s22377" style="position:absolute" from="738,638" to="794,639" strokecolor="#24282b" strokeweight="0"/>
              <v:line id="_x0000_s22378" style="position:absolute" from="738,355" to="794,356" strokecolor="#24282b" strokeweight="0"/>
              <v:line id="_x0000_s22379" style="position:absolute" from="738,85" to="794,86" strokecolor="#24282b" strokeweight="0"/>
              <v:line id="_x0000_s22380" style="position:absolute" from="738,1773" to="6780,1774" strokecolor="#24282b" strokeweight="0"/>
              <v:line id="_x0000_s22381" style="position:absolute;flip:y" from="738,1702" to="739,1773" strokecolor="#24282b" strokeweight="0"/>
              <v:line id="_x0000_s22382" style="position:absolute;flip:y" from="1745,1702" to="1746,1773" strokecolor="#24282b" strokeweight="0"/>
              <v:line id="_x0000_s22383" style="position:absolute;flip:y" from="2752,1702" to="2753,1773" strokecolor="#24282b" strokeweight="0"/>
              <v:line id="_x0000_s22384" style="position:absolute;flip:y" from="3759,1702" to="3760,1773" strokecolor="#24282b" strokeweight="0"/>
              <v:line id="_x0000_s22385" style="position:absolute;flip:y" from="4766,1702" to="4767,1773" strokecolor="#24282b" strokeweight="0"/>
              <v:line id="_x0000_s22386" style="position:absolute;flip:y" from="5787,1702" to="5788,1773" strokecolor="#24282b" strokeweight="0"/>
              <v:line id="_x0000_s22387" style="position:absolute;flip:y" from="6780,1702" to="6781,1773" strokecolor="#24282b" strokeweight="0"/>
              <v:shape id="_x0000_s22388" style="position:absolute;left:738;top:823;width:6027;height:851" coordsize="6027,851" path="m,794r14,29l28,837,42,809,56,794r,l70,851r,-42l85,837r,14l99,809r14,14l127,837r14,l156,752r,42l170,709r,100l184,766r14,14l212,723r,57l226,809r15,-15l241,723r14,71l269,794r14,-42l283,794r14,-14l312,766r,-43l326,667r14,-29l354,695r,-28l368,610r14,57l397,695r,-71l397,482r14,29l425,610r14,l453,553r15,-71l468,511,482,411r14,171l496,624r14,l510,638r14,-56l538,652r15,-56l553,482r14,156l581,681r14,-29l609,667r15,56l624,681r14,14l638,738r,l652,667r14,56l680,723r15,15l709,681r,14l723,723r14,-42l751,723r14,-28l765,738r15,-15l780,752r,-29l794,709r14,29l822,738r14,-15l851,738r14,56l865,794r,-42l879,723r14,15l907,723r14,43l936,780r,14l936,780r14,-14l964,780r14,14l992,794r,l1007,794r14,-28l1021,780r14,14l1049,794r14,-42l1077,596r,127l1092,780r,-14l1092,652r14,71l1120,794r14,l1148,794r15,-56l1177,794r,43l1191,823r14,14l1219,809r,l1219,738r14,85l1248,823r,-29l1262,823r14,14l1290,794r14,l1319,823r14,-29l1333,794r,l1347,794r14,l1361,766r14,l1389,794r15,15l1404,794r14,43l1432,809r14,-15l1460,780r,29l1475,794r14,-85l1489,709r14,14l1503,823r14,-29l1531,638r15,57l1560,794r,l1560,638r14,85l1588,794r14,-85l1616,780r15,-85l1645,652r,l1645,567r,-14l1659,539r14,156l1673,809r14,-57l1702,695r14,-57l1716,738r14,56l1744,723r14,29l1772,794r15,-14l1787,709r,71l1801,794r,-85l1815,695r14,99l1843,709r15,-71l1872,794r,-28l1886,667r14,56l1914,723r,29l1928,652r,114l1943,794r14,-85l1957,695r14,28l1985,752r14,-43l2014,794r14,l2028,738r,-86l2042,780r14,l2070,766r,-57l2084,766r15,-43l2113,738r,56l2127,794r14,l2141,794r14,-71l2170,723r14,l2184,780r14,-14l2212,723r,71l2226,752r14,-29l2255,766r14,-28l2269,738r,-29l2283,723r14,-14l2311,723r15,-28l2340,667r,42l2340,681r14,85l2368,752r,42l2382,723r15,l2411,652r14,86l2425,709r14,-57l2453,766r14,-71l2482,738r14,-100l2496,766r,28l2496,780r14,-113l2524,766r14,-85l2553,624r14,99l2581,794r,-28l2595,681r14,113l2609,794r14,-170l2638,766r,-43l2652,752r,-43l2666,752r14,14l2694,752r15,28l2723,780r14,l2737,766r,14l2751,752r14,14l2779,780r,-28l2794,695r14,99l2808,752r14,-29l2836,723r,-14l2850,738r15,-15l2879,752r14,-43l2893,723r14,43l2921,624r,128l2935,723r15,15l2964,709r,57l2964,695r14,l2992,709r14,-57l3021,652r14,43l3049,652r,-14l3063,667r,42l3063,667r14,-43l3091,667r15,-29l3120,610r,-28l3134,652r14,-28l3162,652r15,-56l3191,638r14,l3205,610r,-57l3205,638r14,l3233,638r15,-14l3262,652r14,-127l3276,624r14,14l3304,596r,-85l3318,553r15,43l3347,652r14,-42l3361,624r,-14l3375,610r14,-142l3404,511r14,85l3432,638r,-14l3432,638r14,-56l3460,582r14,14l3489,596r14,56l3503,596r14,14l3517,511r14,113l3531,553r14,-71l3560,567r14,29l3588,624r,-57l3602,624r14,28l3630,638r15,71l3645,681r14,28l3659,681r14,-43l3673,695r14,-57l3701,638r15,14l3730,652r14,-99l3744,652r14,-113l3772,369r14,-100l3786,241r,-142l3801,r14,113l3829,482r,l3843,425r14,-56l3872,525r14,14l3900,596r,-85l3900,567r14,l3928,511r,-57l3942,624r15,-42l3971,638r14,-14l3985,610r14,-142l4013,539r,28l4028,596r14,14l4056,638r,85l4070,681r,-128l4084,638r15,14l4113,652r14,-28l4127,567r14,100l4141,638r14,43l4169,624r15,28l4198,652r14,-14l4212,624r,-28l4226,553r14,85l4240,567r15,l4269,624r14,-71l4297,539r,-71l4311,454r14,57l4340,553r14,-71l4368,369r,-100l4368,468r,-28l4382,454r14,-128l4411,482r14,29l4439,511r14,-29l4453,355r14,212l4481,553r,14l4496,638r14,-42l4510,539r14,113l4538,681r,-99l4552,582r15,99l4581,638r14,14l4595,553r14,71l4609,638r14,29l4637,638r15,-71l4652,610r14,-71l4680,539r14,-28l4694,539r14,71l4708,582r15,-57l4737,539r14,-71l4765,440r,42l4779,496r14,-85l4793,411r15,l4822,383r,l4836,227r14,85l4850,383r14,14l4879,411r14,-42l4907,355r14,56l4921,425r,29l4935,468r,-57l4950,369r14,99l4978,482r14,-57l5006,496r,15l5020,496r15,29l5049,511r14,-29l5063,511r14,14l5077,496r,29l5091,525r15,-14l5120,496r14,-71l5148,511r14,14l5162,511r14,l5176,596r15,-29l5205,567r14,29l5219,567r14,-42l5233,539r14,85l5262,638r14,-14l5290,610r14,l5304,624r14,-99l5318,511r14,99l5347,596r14,42l5361,638r14,-14l5389,553r,14l5403,610r,-28l5418,567r14,15l5446,539r14,71l5474,567r,29l5488,511r15,56l5503,496r14,114l5531,624r,28l5545,582r,56l5559,695r15,-28l5588,652r14,15l5616,681r14,14l5630,610r14,42l5644,709r,-71l5659,553r,-14l5673,468r14,-213l5701,198r,43l5715,213,5730,99r14,-14l5758,99r,-14l5772,71r14,28l5786,85r,28l5801,142r14,14l5829,170r14,l5857,198r,71l5857,255r14,100l5886,326r14,57l5914,355r14,l5928,326r14,l5942,425r15,29l5971,369r14,-43l5985,383r14,14l6013,355r,-100l6027,241e" filled="f" strokecolor="#3c1d75" strokeweight="0">
                <v:path arrowok="t"/>
              </v:shape>
              <v:shape id="_x0000_s22389" style="position:absolute;left:738;top:57;width:2935;height:1617" coordsize="2935,1617" path="m,1560r14,29l28,1589r14,-14l56,1560r,l70,1617r,-57l85,1603r,14l99,1575r14,14l127,1603r14,l156,1518r,42l170,1475r,100l184,1532r14,14l212,1489r,57l226,1560r15,l241,1489r14,71l269,1560r14,-56l283,1560r14,-14l312,1532r,-43l326,1418r14,-14l354,1447r,-14l368,1362r14,56l397,1461r,-85l397,1248r14,14l425,1376r14,l453,1305r15,-57l468,1277r14,-100l496,1348r,42l510,1376r,14l524,1348r14,56l553,1362r,-114l567,1404r14,43l595,1404r14,14l624,1489r,-42l638,1447r,57l638,1489r14,-56l666,1489r14,l695,1489r14,-56l709,1461r14,28l737,1447r14,42l765,1461r,43l780,1475r,43l780,1489r14,-14l808,1504r14,l836,1489r15,15l865,1560r,-14l865,1518r14,-29l893,1504r14,-15l921,1518r15,28l936,1560r,-28l950,1518r14,28l978,1560r14,l992,1560r15,l1021,1532r,l1035,1560r14,l1063,1518r14,-156l1077,1489r15,57l1092,1532r,-114l1106,1489r14,71l1134,1560r14,l1163,1504r14,56l1177,1589r14,l1205,1603r14,-28l1219,1575r,-71l1233,1589r15,l1248,1560r14,29l1276,1589r14,-29l1304,1560r15,15l1333,1560r,l1333,1560r14,l1361,1560r,-28l1375,1532r14,28l1404,1575r,-15l1418,1603r14,-28l1446,1546r14,l1460,1575r15,-15l1489,1475r,-14l1503,1489r,100l1517,1560r14,-170l1546,1461r14,99l1560,1560r,-156l1574,1475r14,85l1602,1461r14,71l1631,1461r14,-43l1645,1418r,-85l1645,1319r14,-14l1673,1447r,113l1687,1504r15,-43l1716,1404r,100l1730,1560r14,-71l1758,1518r14,42l1787,1546r,-85l1787,1546r14,14l1801,1475r14,-28l1829,1560r14,-85l1858,1404r14,142l1872,1532r14,-114l1900,1489r14,l1914,1518r14,-114l1928,1532r15,28l1957,1475r,-14l1971,1489r14,15l1999,1475r15,85l2028,1560r,-71l2028,1418r14,128l2056,1546r14,-14l2070,1461r14,71l2099,1489r14,l2113,1560r14,l2141,1560r,l2155,1489r15,l2184,1489r,57l2198,1532r14,-43l2212,1560r14,-56l2240,1489r15,43l2269,1489r,15l2269,1475r14,14l2297,1475r14,14l2326,1447r14,-14l2340,1475r,-28l2354,1518r14,l2368,1560r14,-71l2397,1475r14,-57l2425,1504r,-29l2439,1418r14,114l2467,1447r15,42l2496,1404r,128l2496,1560r,-14l2510,1433r14,99l2538,1433r15,-43l2567,1489r14,71l2581,1518r14,-85l2609,1546r,14l2623,1390r15,142l2638,1489r14,29l2652,1475r14,29l2680,1518r14,-14l2709,1532r14,l2737,1546r,-28l2737,1532r14,-14l2765,1532r14,14l2779,1518r15,-57l2808,1560r,-42l2822,1489r14,l2836,1461r14,43l2865,1489r14,29l2893,1475r,14l2907,1532r14,-142l2921,1504r14,-15l2935,e" filled="f" strokecolor="#b8376c" strokeweight="0">
                <v:path arrowok="t"/>
              </v:shape>
              <v:shape id="_x0000_s22390" style="position:absolute;left:3702;top:57;width:3063;height:1532" coordsize="3063,1532" path="m,l,1475r,57l,1461r14,-14l28,1461r14,-43l57,1418r14,29l85,1418r,-14l99,1433r,42l99,1433r14,-57l127,1433r15,-29l156,1376r,-43l170,1418r14,-42l198,1418r15,-70l227,1404r14,l241,1362r,-57l241,1404r14,l269,1404r15,-14l298,1418r14,-141l312,1390r14,14l340,1348r,-71l354,1319r15,29l383,1404r14,-28l397,1390r,-28l411,1376r14,-156l440,1277r14,85l468,1404r,-14l468,1404r14,-56l496,1348r14,14l525,1362r14,42l539,1362r14,14l553,1277r14,99l567,1305r14,-57l596,1333r14,29l624,1390r,-57l638,1390r14,28l666,1390r15,85l681,1447r14,28l695,1433r14,-43l709,1461r14,-57l737,1404r15,14l766,1418r14,-113l780,1418r14,-127l808,1135r14,-100l822,1007r,-156l837,752r14,113l865,1248r,l879,1191r14,-56l908,1291r14,14l936,1348r,-86l936,1333r14,l964,1277r,-57l978,1390r15,-42l1007,1404r14,-28l1021,1376r14,-156l1049,1305r,28l1064,1348r14,14l1092,1404r,85l1106,1447r,-142l1120,1404r15,14l1149,1404r14,-28l1163,1333r14,100l1177,1390r14,57l1205,1390r15,14l1234,1418r14,-14l1248,1376r,-14l1262,1319r14,85l1276,1333r15,l1305,1390r14,-71l1333,1305r,-85l1347,1206r14,71l1376,1305r14,-57l1404,1135r,-114l1404,1234r,-28l1418,1206r14,-114l1447,1248r14,14l1475,1262r14,-14l1489,1121r14,198l1517,1305r,28l1532,1404r14,-42l1546,1305r14,113l1574,1433r,-85l1588,1333r15,114l1617,1404r14,14l1631,1305r14,85l1645,1404r14,29l1673,1404r15,-71l1688,1362r14,-71l1716,1305r14,-28l1730,1305r14,71l1744,1348r15,-57l1773,1305r14,-85l1801,1191r,57l1815,1262r14,-99l1829,1163r15,l1858,1135r,l1872,993r14,85l1886,1135r14,28l1915,1177r14,-56l1943,1121r14,56l1957,1191r,29l1971,1234r,-71l1986,1121r14,113l2014,1234r14,-43l2042,1262r,15l2056,1262r15,29l2085,1277r14,-29l2099,1277r14,14l2113,1248r,29l2127,1277r15,l2156,1248r14,-57l2184,1262r14,29l2198,1277r14,l2212,1348r15,-15l2241,1333r14,29l2255,1333r14,-42l2269,1291r14,85l2298,1404r14,-14l2326,1376r14,l2340,1390r14,-99l2354,1277r14,85l2383,1362r14,42l2397,1404r14,-14l2425,1319r,l2439,1376r,-28l2454,1333r14,l2482,1305r14,71l2510,1333r,15l2524,1277r15,56l2539,1262r14,100l2567,1390r,28l2581,1348r,56l2595,1461r15,-28l2624,1404r14,29l2652,1433r14,28l2666,1362r14,56l2680,1461r,-57l2695,1319r,-28l2709,1220r14,-199l2737,950r,43l2751,964r15,-113l2780,851r14,14l2794,837r14,l2822,865r,-14l2822,879r15,15l2851,908r14,28l2879,922r14,42l2893,1021r,l2907,1106r15,-14l2936,1135r14,-29l2964,1106r,-14l2978,1092r,99l2993,1206r14,-71l3021,1078r,57l3035,1149r14,-43l3049,1021r14,-14e" filled="f" strokecolor="#b8376c" strokeweight="0">
                <v:path arrowok="t"/>
              </v:shape>
              <v:shape id="_x0000_s22391" style="position:absolute;left:738;top:57;width:2950;height:1674" coordsize="2950,1674" path="m,1660r14,14l28,1674r14,-14l56,1660r,l70,1674r,-14l85,1674r,l99,1660r14,14l127,1674r14,l156,1645r,15l170,1631r,29l184,1645r14,l212,1631r,14l226,1660r15,-15l241,1631r14,14l269,1645r14,-14l283,1645r14,l312,1631r,-14l326,1603r14,-28l354,1603r,-14l368,1560r14,29l397,1603r,-43l397,1532r14,14l425,1560r14,l453,1560r15,-28l468,1546r14,-42l496,1560r,l510,1560r,l524,1560r14,29l553,1560r,-14l567,1589r14,14l595,1589r14,l624,1617r,-14l638,1603r,28l638,1631r14,-28l666,1631r14,l695,1631r14,-14l709,1617r14,14l737,1603r14,28l765,1617r,14l780,1617r,14l780,1631r14,-14l808,1631r14,l836,1631r15,14l865,1645r,l865,1645r14,-14l893,1631r14,l921,1645r15,l936,1645r,l950,1645r14,l978,1660r14,-15l992,1660r15,-15l1021,1645r,l1035,1645r14,15l1063,1645r14,-70l1077,1631r15,14l1092,1645r,-42l1106,1631r14,14l1134,1645r14,l1163,1645r14,l1177,1674r14,-14l1205,1674r14,-14l1219,1660r,-15l1233,1660r15,l1248,1645r14,15l1276,1674r14,-29l1304,1660r15,l1333,1660r,l1333,1660r14,l1361,1660r,-15l1375,1645r14,l1404,1660r,l1418,1674r14,-14l1446,1645r14,l1460,1660r15,-15l1489,1631r,l1503,1645r,15l1517,1660r14,-57l1546,1631r14,29l1560,1660r,-57l1574,1631r14,29l1602,1631r14,14l1631,1631r14,-14l1645,1617r,-42l1645,1560r14,l1673,1631r,29l1687,1645r15,-14l1716,1603r,42l1730,1660r14,-15l1758,1645r14,15l1787,1645r,-14l1787,1645r14,15l1801,1631r14,l1829,1645r14,-14l1858,1603r14,42l1872,1645r14,-28l1900,1631r14,14l1914,1645r14,-42l1928,1645r15,l1957,1631r,l1971,1645r14,l1999,1631r15,14l2028,1645r,l2028,1617r14,28l2056,1645r14,l2070,1631r14,14l2099,1631r14,14l2113,1660r14,l2141,1660r,l2155,1645r15,l2184,1645r,l2198,1645r14,l2212,1660r14,-15l2240,1645r15,l2269,1645r,l2269,1631r14,14l2297,1631r14,l2326,1631r14,-14l2340,1631r,l2354,1645r14,l2368,1645r14,l2397,1631r14,-14l2425,1645r,-14l2439,1617r14,28l2467,1617r15,28l2496,1603r,42l2496,1645r,l2510,1617r14,28l2538,1617r15,-14l2567,1645r14,l2581,1645r14,-28l2609,1645r,l2623,1603r15,42l2638,1631r14,14l2652,1631r14,14l2680,1645r14,l2709,1645r14,l2737,1645r,l2737,1645r14,l2765,1645r14,l2779,1645r15,-14l2808,1645r,l2822,1645r14,l2836,1631r14,14l2865,1645r14,l2893,1631r,l2907,1645r14,-56l2921,1631r14,l2950,e" filled="f" strokecolor="#009c48" strokeweight="0">
                <v:path arrowok="t"/>
              </v:shape>
              <v:shape id="_x0000_s22392" style="position:absolute;left:3702;top:57;width:3063;height:1645" coordsize="3063,1645" path="m,l,1617r,28l,1617r14,l28,1617r14,-14l57,1603r14,14l85,1603r,-14l99,1603r,14l99,1603r14,-28l127,1603r15,-14l156,1575r,-15l170,1603r14,-28l198,1589r15,-14l227,1589r14,l241,1575r,-15l241,1589r14,l269,1589r15,-14l298,1589r14,-29l312,1575r14,l340,1560r,l354,1560r15,15l383,1589r14,-14l397,1575r,-15l411,1575r14,-43l440,1560r14,15l468,1589r,-14l468,1589r14,-14l496,1560r14,15l525,1560r14,29l539,1560r14,15l553,1546r14,14l567,1546r14,-14l596,1560r14,l624,1560r,l638,1575r14,14l666,1575r15,28l681,1603r14,14l695,1603r14,-14l709,1603r14,-14l737,1589r15,14l766,1603r14,-43l780,1603r14,-43l808,1504r14,-29l822,1461r,-43l837,1390r14,28l865,1560r,l879,1546r14,-42l908,1560r14,l936,1589r,-29l936,1575r14,l964,1560r,-14l978,1589r15,-14l1007,1603r14,-14l1021,1575r14,-43l1049,1560r,l1064,1575r14,l1092,1589r,28l1106,1603r,-43l1120,1589r15,14l1149,1589r14,-14l1163,1560r14,43l1177,1589r14,14l1205,1589r15,l1234,1589r14,-14l1248,1575r,-15l1262,1560r14,15l1276,1560r15,l1305,1560r14,l1333,1546r,-28l1347,1518r14,14l1376,1546r14,-42l1404,1475r,-57l1404,1489r,l1418,1489r14,-42l1447,1504r14,28l1475,1532r14,l1489,1489r14,71l1517,1546r,14l1532,1575r14,-15l1546,1560r14,29l1574,1603r,-43l1588,1560r15,43l1617,1589r14,l1631,1560r14,15l1645,1589r14,14l1673,1575r15,-15l1688,1560r14,-14l1716,1560r14,-14l1730,1546r14,14l1744,1560r15,-14l1773,1546r14,-28l1801,1504r,14l1815,1518r14,-29l1829,1489r15,l1858,1475r,-14l1872,1404r14,29l1886,1461r14,14l1915,1475r14,-14l1943,1461r14,14l1957,1489r,l1971,1489r,l1986,1475r14,29l2014,1518r14,-14l2042,1518r,14l2056,1532r15,14l2085,1532r14,l2099,1546r14,l2113,1532r,14l2127,1546r15,l2156,1532r14,-28l2184,1532r14,14l2198,1546r14,l2212,1560r15,l2241,1560r14,l2255,1560r14,l2269,1560r14,l2298,1575r14,-15l2326,1560r14,l2340,1575r14,-15l2354,1546r14,14l2383,1560r14,15l2397,1575r14,l2425,1560r,l2439,1560r,l2454,1560r14,l2482,1546r14,14l2510,1560r,l2524,1546r15,14l2539,1532r14,28l2567,1575r,14l2581,1560r,29l2595,1617r15,-14l2624,1589r14,14l2652,1603r14,l2666,1575r14,14l2680,1603r,-43l2695,1546r,-28l2709,1475r14,-71l2737,1376r,l2751,1348r15,-29l2780,1305r14,l2794,1305r14,l2822,1319r,-14l2822,1333r15,l2851,1333r14,15l2879,1348r14,14l2893,1404r,l2907,1433r15,l2936,1461r14,-14l2964,1447r,-14l2978,1418r,57l2993,1489r14,-42l3021,1433r,28l3035,1461r14,-14l3049,1418r14,-14e" filled="f" strokecolor="#009c48" strokeweight="0">
                <v:path arrowok="t"/>
              </v:shape>
              <v:rect id="_x0000_s22393" style="position:absolute;left:5361;top:184;width:1078;height:809" stroked="f"/>
              <v:rect id="_x0000_s22394" style="position:absolute;left:5361;top:184;width:1078;height:809" filled="f" strokecolor="#24282b" strokeweight="0"/>
              <v:line id="_x0000_s22395" style="position:absolute" from="6136,329" to="6392,330" strokecolor="#3c1d75" strokeweight="39e-5mm"/>
              <v:line id="_x0000_s22396" style="position:absolute" from="6136,585" to="6392,586" strokecolor="#b8376c" strokeweight="39e-5mm"/>
              <v:line id="_x0000_s22397" style="position:absolute" from="6136,869" to="6392,870" strokecolor="#009c48" strokeweight="39e-5mm"/>
              <v:shape id="_x0000_s22398" style="position:absolute;left:738;top:2951;width:6042;height:1674" coordsize="6042,1674" path="m,l6042,r,1674l,1674,,,,1674r56,e" filled="f" strokecolor="#24282b" strokeweight="0">
                <v:path arrowok="t"/>
              </v:shape>
              <v:line id="_x0000_s22399" style="position:absolute" from="738,4398" to="794,4399" strokecolor="#24282b" strokeweight="0"/>
              <v:line id="_x0000_s22400" style="position:absolute" from="738,4171" to="794,4172" strokecolor="#24282b" strokeweight="0"/>
              <v:line id="_x0000_s22401" style="position:absolute" from="738,3958" to="794,3959" strokecolor="#24282b" strokeweight="0"/>
              <v:line id="_x0000_s22402" style="position:absolute" from="738,3717" to="794,3718" strokecolor="#24282b" strokeweight="0"/>
              <v:line id="_x0000_s22403" style="position:absolute" from="738,3504" to="794,3505" strokecolor="#24282b" strokeweight="0"/>
              <v:line id="_x0000_s22404" style="position:absolute" from="738,3277" to="794,3278" strokecolor="#24282b" strokeweight="0"/>
              <v:line id="_x0000_s22405" style="position:absolute" from="738,3050" to="794,3051" strokecolor="#24282b" strokeweight="0"/>
              <v:line id="_x0000_s22406" style="position:absolute" from="738,4625" to="6780,4626" strokecolor="#24282b" strokeweight="0"/>
              <v:line id="_x0000_s22407" style="position:absolute;flip:y" from="738,4568" to="739,4625" strokecolor="#24282b" strokeweight="0"/>
              <v:line id="_x0000_s22408" style="position:absolute;flip:y" from="1745,4568" to="1746,4625" strokecolor="#24282b" strokeweight="0"/>
              <v:line id="_x0000_s22409" style="position:absolute;flip:y" from="2752,4568" to="2753,4625" strokecolor="#24282b" strokeweight="0"/>
              <v:line id="_x0000_s22410" style="position:absolute;flip:y" from="3759,4568" to="3760,4625" strokecolor="#24282b" strokeweight="0"/>
              <v:line id="_x0000_s22411" style="position:absolute;flip:y" from="4766,4568" to="4767,4625" strokecolor="#24282b" strokeweight="0"/>
              <v:line id="_x0000_s22412" style="position:absolute;flip:y" from="5787,4568" to="5788,4625" strokecolor="#24282b" strokeweight="0"/>
              <v:line id="_x0000_s22413" style="position:absolute;flip:y" from="6780,4568" to="6781,4625" strokecolor="#24282b" strokeweight="0"/>
              <v:shape id="_x0000_s22414" style="position:absolute;left:738;top:3760;width:6027;height:85" coordsize="6027,85" path="m,85r14,l28,85r14,l56,85r,l56,85r14,l85,85r,l99,85r14,l127,85r14,l156,85r,l170,85r,l184,85r14,l198,85r14,l226,85r15,l241,85r14,l269,85r14,l283,85r14,l312,85r,l326,85r14,l340,85r14,l368,85r14,l397,85r,l397,85r14,l425,85r14,l453,85r15,l468,85r14,l482,85r14,l510,85r,l524,85r14,l553,85r,l567,85r14,l595,85r14,l624,85r,l624,85r,l638,85r14,l666,85r14,l695,85r14,l709,85r14,l737,85r14,l765,85r,l780,85r,l780,85r14,l808,71r14,14l836,85r15,l865,85r,-14l865,85r14,l893,85r14,l921,85r,l936,85r,l950,85r14,l978,85r14,l992,71r15,14l1021,85r,l1035,85r14,l1063,85r,l1077,85r15,l1092,85r,l1106,85r14,l1134,85r14,l1163,85r14,l1177,85r14,l1205,71r,14l1219,71r,l1233,56r15,15l1248,56r14,l1276,56r14,15l1304,56r15,l1333,56r,l1333,56r14,-14l1347,71r14,-15l1375,56r14,-14l1404,42r,14l1418,42r14,14l1446,42r14,l1460,56r15,15l1489,56r,l1489,56r14,15l1517,71r14,14l1546,56r14,15l1560,71r,l1574,85r14,l1602,71r14,l1631,85r,-14l1631,85r14,l1645,85r14,-14l1673,42r,-14l1687,42r15,l1716,28r,l1730,28r14,-14l1758,14r14,l1772,14r15,l1787,14r14,14l1801,28r14,-14l1829,r14,28l1858,14r14,l1872,14r14,l1900,14r14,14l1914,28r,l1928,28r15,l1957,28r,l1971,42r14,-14l1999,14r15,l2028,14r,28l2028,42r14,-14l2056,42r,-14l2070,28r14,14l2099,28r14,14l2113,28r14,-14l2141,14r,14l2155,28r15,l2184,28r,l2198,14r,14l2212,28r14,-14l2240,14r15,l2269,28r,l2269,28r14,l2297,14r14,14l2326,28r14,-14l2340,14r,l2354,14r14,l2368,r14,28l2397,28r14,l2425,28r,14l2439,14r14,l2467,28r15,l2482,42r14,-14l2496,28r,l2510,14r14,l2538,42r15,-14l2567,28r14,l2581,14r14,l2609,14r,l2623,14r,l2638,14r14,l2652,14r14,l2680,14r14,14l2709,28r14,l2737,28r,l2737,14r14,l2765,14r,l2779,14r15,l2808,r,14l2822,14r14,l2836,14r14,14l2865,28r14,28l2893,28r,l2907,28r,14l2921,28r14,l2950,14r14,l2964,14r,14l2978,14r14,14l3006,28r15,14l3035,14r14,l3049,r,14l3063,14r,l3077,r14,l3106,r14,14l3120,14r14,l3148,14r14,l3177,14,3191,r14,14l3205,14r,-14l3205,r14,l3233,r15,l3262,r14,14l3276,14r14,l3304,28r,l3318,28,3333,r14,l3347,r14,l3361,r14,l3389,28r15,-14l3418,14r14,l3432,14r,-14l3446,14r14,14l3474,14r15,14l3489,28r14,14l3517,28r,14l3531,28r,14l3545,42r15,-14l3574,42r14,l3588,42r14,l3616,42r14,14l3630,42r15,l3659,42r,14l3673,42r,l3687,56r14,l3716,28r14,28l3744,56r,15l3758,71r14,14l3772,71r,14l3786,56r15,-14l3815,28r14,14l3829,28r14,28l3857,28r15,l3886,42r14,-14l3900,14r,14l3914,42r,l3928,28r14,l3957,r14,28l3985,28r,l3999,14r14,14l4013,r15,28l4042,28r14,l4056,28r,14l4070,42r14,l4099,28r14,-14l4127,28r,l4141,r,14l4155,14r14,l4184,14r14,l4212,14r,l4212,14r14,l4240,14r,l4255,14r14,l4283,14r14,l4297,14r14,14l4325,r15,14l4354,14r,l4354,14r14,14l4368,14r14,14l4396,14,4411,r14,28l4439,28r14,-14l4453,14r14,l4481,r,14l4496,28r,l4510,28r14,l4538,14r,14l4552,28r15,-14l4581,14r14,l4595,14r14,l4609,r14,l4637,14r,-14l4652,r14,14l4680,r14,14l4694,14r14,l4708,14r15,l4737,14,4751,r14,l4765,14,4779,r,14l4793,14,4808,r14,28l4822,28r14,l4850,28r,l4864,r15,l4893,r14,l4921,r,l4921,r14,l4935,r15,14l4964,r14,14l4992,28r14,l5006,28r14,-14l5035,14r14,14l5063,14r,-14l5063,r14,14l5077,r14,l5106,r14,28l5134,28r14,14l5162,14r,14l5176,28r,l5191,28r14,l5205,28r14,l5233,14r,l5247,14r15,l5276,28r14,-14l5304,42r,l5318,42r,l5332,42r15,-14l5347,28r14,l5375,28r14,-14l5389,28r14,-14l5403,14r15,14l5432,28r14,14l5460,28r14,l5474,28r14,14l5488,42r15,-14l5517,14r14,14l5531,42r14,l5545,42r14,l5574,42r14,-14l5602,28r14,l5630,28r,28l5630,56r,15l5644,56r,15l5659,42r14,14l5687,56r14,l5701,28r14,l5730,14r14,28l5758,14r,l5772,r,l5786,14r,l5801,14r14,l5829,r14,14l5857,r,l5857,r14,l5886,14r14,l5914,14r,-14l5928,14r14,l5942,14r15,14l5971,28r14,l5985,28r14,l6013,r,14l6027,14e" filled="f" strokecolor="#3c1d75" strokeweight="0">
                <v:path arrowok="t"/>
              </v:shape>
              <v:shape id="_x0000_s22415" style="position:absolute;left:738;top:3334;width:6027;height:71" coordsize="6027,71" path="m,57r14,l28,57r14,l56,57r,l56,57r14,l85,57r,l99,57r14,l127,71r14,l156,71r,l170,71r,l184,71r14,l198,57r14,l226,57r15,l241,71,255,57r14,l283,57r,l297,71,312,57r,l326,57r14,l340,57r14,l368,71,382,57r15,l397,57r,14l411,57r14,l439,57r14,14l468,57r,l482,57r,l496,57r14,l510,57r14,l538,57r15,l553,57r14,l581,57r14,l609,57r15,l624,57r,l624,57r14,l652,57r14,l680,57r15,l709,57r,l723,57r14,l751,57r14,l765,57r15,l780,57r,l794,57r14,l822,57r14,l851,57r14,l865,57r,l879,57r14,l907,57r14,l921,57r15,l936,57r14,l964,57r14,l992,57r,l1007,57r14,l1021,57r14,l1049,57r14,l1063,57r14,l1092,57r,l1092,57r14,l1120,57r14,l1148,57r15,l1177,57r,l1191,57r14,l1205,57r14,l1219,57r14,-14l1248,57r,l1262,57r14,-14l1290,57r14,-14l1319,43r14,l1333,43r,l1347,43r,14l1361,43r14,l1389,43r15,l1404,43r14,l1432,43r14,l1460,43r,l1475,57r14,-14l1489,57r,-14l1503,57r14,l1531,57r15,l1560,57r,l1560,57r14,l1588,57r14,l1616,57r15,l1631,57r,l1645,57r,l1659,57r14,-14l1673,28r14,15l1702,43r14,-15l1716,28r14,l1744,28r14,l1772,28r,l1787,28r,l1801,28r,l1815,28r14,l1843,28r15,l1872,28r,l1886,28r14,l1914,28r,l1914,28r14,l1943,28r14,l1957,28r14,15l1985,28r14,l2014,28r14,l2028,43r,l2042,28r14,15l2056,43r14,-15l2084,43r15,l2113,43r,-15l2127,28r14,l2141,28r14,l2170,28r14,l2184,28r14,l2198,28r14,l2226,28r14,l2255,28r14,l2269,28r,15l2283,28r14,l2311,28r15,l2340,28r,l2340,28r14,l2368,28r,l2382,28r15,l2411,28r14,l2425,43r14,-15l2453,28r14,l2482,28r,15l2496,28r,l2496,28r14,l2524,28r14,15l2553,28r14,l2581,28r,l2595,28r14,l2609,28r14,l2623,28r15,l2652,28r,l2666,28r14,l2694,28r15,l2723,43r14,-15l2737,28r,l2751,28r14,l2765,28r14,l2794,28r14,l2808,28r14,l2836,28r,l2850,28r15,l2879,43r14,-15l2893,43r14,-15l2907,43r14,-15l2935,43r15,-29l2964,14r,l2964,14r14,l2992,14r14,l3021,28r14,-14l3049,14r,-14l3049,14r14,l3063,14,3077,r14,l3106,r14,14l3120,14r14,l3148,r14,14l3177,14,3191,r14,14l3205,14r,-14l3205,r14,l3233,r15,l3262,r14,14l3276,14r14,l3304,14r,l3318,14,3333,r14,l3347,r14,l3361,r14,l3389,14r15,l3418,14r14,l3432,14r,-14l3446,14r14,l3474,14r15,l3489,14r14,14l3517,14r,14l3531,14r,14l3545,28r15,-14l3574,28r14,l3588,28r14,l3616,28r14,l3630,28r15,l3659,28r,l3673,28r,l3687,28r14,l3716,28r14,l3744,28r,l3758,28r14,l3772,28r,l3786,28r15,l3815,14r14,14l3829,14r14,14l3857,14r15,l3886,28r14,-14l3900,r,14l3914,14r,l3928,14r14,l3957,r14,14l3985,14r,l3999,14r14,l4013,r15,14l4042,14r14,l4056,14r,l4070,28r14,-14l4099,14r14,l4127,14r,l4141,r,14l4155,14r14,l4184,r14,14l4212,14r,l4212,14r14,l4240,14r,l4255,14,4269,r14,l4297,14r,l4311,14,4325,r15,14l4354,14r,l4354,14r14,l4368,14r14,l4396,r15,l4425,14r14,l4453,14r,-14l4467,r14,l4481,14r15,l4496,14r14,l4524,14r14,l4538,14r14,l4567,14r14,l4595,14r,l4609,14r,-14l4623,r14,l4637,r15,l4666,r14,l4694,14r,l4708,14r,l4723,14,4737,r14,l4765,r,14l4779,r,14l4793,14,4808,r14,14l4822,14r14,l4850,14r,l4864,r15,l4893,r14,l4921,r,14l4921,r14,l4935,r15,14l4964,r14,14l4992,14r14,l5006,14r14,l5035,14r14,l5063,14r,-14l5063,r14,14l5077,r14,l5106,r14,14l5134,14r14,14l5162,14r,l5176,14r,l5191,14r14,l5205,14r14,l5233,14r,l5247,14r15,l5276,14r14,l5304,28r,l5318,28r,l5332,28r15,-14l5347,14r14,l5375,14r14,l5389,14r14,l5403,14r15,14l5432,14r14,14l5460,14r14,l5474,14r14,14l5488,28r15,-14l5517,14r14,l5531,28r14,l5545,28r14,l5574,28r14,l5602,14r14,l5630,14r,14l5630,28r,l5644,28r,l5659,28r14,l5687,28r14,l5701,14r14,l5730,14r14,14l5758,14r,l5772,r,14l5786,14r,l5801,14r14,l5829,r14,14l5857,14r,-14l5857,r14,l5886,14r14,l5914,14r,-14l5928,14r14,l5942,14r15,l5971,14r14,l5985,14r14,l6013,r,14l6027,14e" filled="f" strokecolor="#b8376c" strokeweight="0">
                <v:path arrowok="t"/>
              </v:shape>
              <v:shape id="_x0000_s22416" style="position:absolute;left:738;top:3533;width:6027;height:85" coordsize="6027,85" path="m,71r14,l28,71r14,l56,71r,l56,71r14,l85,71r,l99,71r14,l127,71r14,l156,85r,l170,85r,-14l184,71r14,l198,71r14,l226,71r15,l241,71r14,l269,71r14,l283,71r14,l312,71r,l326,71r14,l340,71r14,l368,71r14,l397,71r,l397,71r14,l425,71r14,l453,71r15,l468,71r14,l482,71r14,l510,71r,l524,71r14,l553,71r,l567,71r14,l595,71r14,l624,71r,l624,71r,l638,71r14,l666,71r14,l695,71r14,l709,71r14,l737,71r14,l765,71r,l780,71r,l780,71r14,l808,71r14,l836,71r15,l865,71r,l865,71r14,l893,71r14,l921,71r,l936,71r,l950,71r14,l978,71r14,l992,71r15,l1021,71r,l1035,71r14,l1063,71r,l1077,71r15,l1092,71r,l1106,71r14,l1134,71r14,l1163,71r14,l1177,71r14,l1205,71r,l1219,71r,l1233,71r15,l1248,71r14,l1276,71r14,l1304,71r15,l1333,71r,l1333,71r14,l1347,71r14,l1375,71r14,l1404,71r,l1418,71r14,l1446,71r14,l1460,71r15,l1489,71r,l1489,71r14,l1517,71r14,l1546,71r14,l1560,71r,l1574,71r14,l1602,71r14,l1631,71r,l1631,71r14,l1645,71r14,l1673,71r,-15l1687,71r15,l1716,56r,l1730,56r14,l1758,56r14,l1772,56r15,l1787,56r14,l1801,56r14,l1829,56r14,l1858,56r14,l1872,56r14,l1900,56r14,l1914,56r,l1928,56r15,l1957,56r,l1971,56r14,l1999,56r15,l2028,56r,l2028,56r14,l2056,56r,l2070,56r14,15l2099,56r14,15l2113,56r14,l2141,56r,15l2155,71r15,-15l2184,56r,l2198,56r,l2212,56r14,l2240,56r15,l2269,71r,-15l2269,71r14,-15l2297,56r14,l2326,56r14,l2340,56r,l2354,56r14,l2368,56r14,l2397,56r14,l2425,56r,l2439,56r14,l2467,56r15,l2482,56r14,l2496,56r,l2510,56r14,l2538,71r15,-15l2567,56r14,l2581,56r14,l2609,56r,l2623,56r,l2638,56r14,l2652,56r14,l2680,56r14,l2709,56r14,l2737,56r,l2737,56r14,l2765,56r,l2779,56r15,l2808,56r,l2822,56r14,l2836,56r14,l2865,56r14,15l2893,56r,l2907,56r,15l2921,56r14,l2950,14r14,l2964,14r,l2978,14r14,l3006,14r15,l3035,14r14,l3049,14r,l3063,14r,l3077,14r14,l3106,14r14,l3120,14r14,l3148,14r14,l3177,14r14,l3205,14r,l3205,14r,l3219,14r14,l3248,14r14,l3276,14r,l3290,14r14,l3304,14r14,l3333,14r14,l3347,14r14,l3361,14r14,l3389,14r15,l3418,14r14,l3432,14r,l3446,14r14,l3474,14r15,l3489,14r14,l3517,14r,l3531,14r,l3545,14r15,l3574,14r14,l3588,14r14,l3616,14r14,l3630,14r15,l3659,14r,l3673,14r,l3687,14r14,l3716,14r14,l3744,14r,l3758,28r14,l3772,28r,l3786,14r15,l3815,14r14,l3829,14r14,l3857,14r15,l3886,14r14,l3900,14r,l3914,14r,l3928,14r14,l3957,14r14,l3985,14r,l3999,14r14,l4013,14r15,l4042,14r14,l4056,14r,l4070,14r14,l4099,14r14,l4127,14r,l4141,14r,l4155,14r14,l4184,14r14,l4212,14r,l4212,14r14,l4240,14r,l4255,14r14,l4283,14r14,l4297,14r14,l4325,14r15,l4354,14r,l4354,14r14,l4368,14r14,l4396,14r15,l4425,14r14,l4453,14r,l4467,14r14,l4481,14r15,l4496,14r14,l4524,14r14,l4538,14r14,l4567,14r14,l4595,14r,l4609,14r,l4623,14r14,l4637,14r15,l4666,14r14,l4694,14r,l4708,14r,l4723,14r14,l4751,14r14,l4765,14r14,l4779,14r14,l4808,14r14,l4822,14r14,l4850,14r,l4864,14r15,l4893,14r14,l4921,14r,l4921,14r14,l4935,14r15,l4964,14r14,l4992,14r14,l5006,14r14,l5035,14r14,l5063,14r,l5063,14r14,l5077,14r14,l5106,14r14,l5134,14r14,l5162,14r,l5176,14r,l5191,14r14,l5205,14r14,l5233,14r,l5247,14r15,l5276,14r14,l5304,14r,l5318,14r,l5332,14r15,l5347,14r14,l5375,14r14,l5389,14r14,l5403,14r15,l5432,14r14,l5460,14r14,l5474,14r14,l5488,14r15,l5517,14r14,l5531,14r14,l5545,14r14,l5574,14r14,l5602,14r14,l5630,14r,l5630,14r,l5644,14r,l5659,14r14,l5687,14r14,l5701,14r14,l5730,14r14,l5758,14r,l5772,r,14l5786,14r,l5801,14r14,l5829,14r14,l5857,14r,l5857,14r14,l5886,14r14,l5914,14r,l5928,14r14,l5942,14r15,l5971,14r14,l5985,14r14,l6013,14r,l6027,14e" filled="f" strokecolor="#009c48" strokeweight="0">
                <v:path arrowok="t"/>
              </v:shape>
              <v:shape id="_x0000_s22417" style="position:absolute;left:738;top:2951;width:6042;height:1674" coordsize="6042,1674" path="m,1674r6042,l,1674,,,,1674e" filled="f" strokecolor="#24282b" strokeweight="0">
                <v:path arrowok="t"/>
              </v:shape>
              <v:rect id="_x0000_s22418" style="position:absolute;left:681;top:1831;width:101;height:230;mso-wrap-style:none;v-text-anchor:top" filled="f" stroked="f">
                <v:textbox style="mso-next-textbox:#_x0000_s22418;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419" style="position:absolute;left:1603;top:1831;width:301;height:230;mso-wrap-style:none;v-text-anchor:top" filled="f" stroked="f">
                <v:textbox style="mso-next-textbox:#_x0000_s22419;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420" style="position:absolute;left:2610;top:1831;width:301;height:230;mso-wrap-style:none;v-text-anchor:top" filled="f" stroked="f">
                <v:textbox style="mso-next-textbox:#_x0000_s22420;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421" style="position:absolute;left:3617;top:1831;width:301;height:230;mso-wrap-style:none;v-text-anchor:top" filled="f" stroked="f">
                <v:textbox style="mso-next-textbox:#_x0000_s22421;mso-fit-shape-to-text:t" inset="0,0,0,0">
                  <w:txbxContent>
                    <w:p w:rsidR="00C17879" w:rsidRDefault="00C17879" w:rsidP="00C17879">
                      <w:pPr>
                        <w:spacing w:before="0" w:line="240" w:lineRule="auto"/>
                      </w:pPr>
                      <w:r>
                        <w:rPr>
                          <w:rFonts w:cs="Times New Roman"/>
                          <w:color w:val="24282B"/>
                          <w:sz w:val="20"/>
                          <w:szCs w:val="20"/>
                        </w:rPr>
                        <w:t>300</w:t>
                      </w:r>
                    </w:p>
                  </w:txbxContent>
                </v:textbox>
              </v:rect>
              <v:rect id="_x0000_s22422" style="position:absolute;left:4638;top:1831;width:301;height:230;mso-wrap-style:none;v-text-anchor:top" filled="f" stroked="f">
                <v:textbox style="mso-next-textbox:#_x0000_s22422;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423" style="position:absolute;left:5645;top:1831;width:301;height:230;mso-wrap-style:none;v-text-anchor:top" filled="f" stroked="f">
                <v:textbox style="mso-next-textbox:#_x0000_s22423;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424" style="position:absolute;left:6652;top:1831;width:301;height:230;mso-wrap-style:none;v-text-anchor:top" filled="f" stroked="f">
                <v:textbox style="mso-next-textbox:#_x0000_s22424;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425" style="position:absolute;left:511;top:1646;width:101;height:230;mso-wrap-style:none;v-text-anchor:top" filled="f" stroked="f">
                <v:textbox style="mso-next-textbox:#_x0000_s22425;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426" style="position:absolute;left:425;top:1362;width:201;height:230;mso-wrap-style:none;v-text-anchor:top" filled="f" stroked="f">
                <v:textbox style="mso-next-textbox:#_x0000_s22426;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2427" style="position:absolute;left:326;top:1079;width:301;height:230;mso-wrap-style:none;v-text-anchor:top" filled="f" stroked="f">
                <v:textbox style="mso-next-textbox:#_x0000_s22427;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428" style="position:absolute;left:326;top:809;width:301;height:230;mso-wrap-style:none;v-text-anchor:top" filled="f" stroked="f">
                <v:textbox style="mso-next-textbox:#_x0000_s22428;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22429" style="position:absolute;left:326;top:525;width:301;height:230;mso-wrap-style:none;v-text-anchor:top" filled="f" stroked="f">
                <v:textbox style="mso-next-textbox:#_x0000_s22429;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430" style="position:absolute;left:326;top:242;width:301;height:230;mso-wrap-style:none;v-text-anchor:top" filled="f" stroked="f">
                <v:textbox style="mso-next-textbox:#_x0000_s22430;mso-fit-shape-to-text:t" inset="0,0,0,0">
                  <w:txbxContent>
                    <w:p w:rsidR="00C17879" w:rsidRDefault="00C17879" w:rsidP="00C17879">
                      <w:pPr>
                        <w:spacing w:before="0" w:line="240" w:lineRule="auto"/>
                      </w:pPr>
                      <w:r>
                        <w:rPr>
                          <w:rFonts w:cs="Times New Roman"/>
                          <w:color w:val="24282B"/>
                          <w:sz w:val="20"/>
                          <w:szCs w:val="20"/>
                        </w:rPr>
                        <w:t>250</w:t>
                      </w:r>
                    </w:p>
                  </w:txbxContent>
                </v:textbox>
              </v:rect>
              <v:rect id="_x0000_s22431" style="position:absolute;left:681;top:4682;width:101;height:230;mso-wrap-style:none;v-text-anchor:top" filled="f" stroked="f">
                <v:textbox style="mso-next-textbox:#_x0000_s2243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432" style="position:absolute;left:1603;top:4682;width:301;height:230;mso-wrap-style:none;v-text-anchor:top" filled="f" stroked="f">
                <v:textbox style="mso-next-textbox:#_x0000_s22432;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433" style="position:absolute;left:2610;top:4682;width:301;height:230;mso-wrap-style:none;v-text-anchor:top" filled="f" stroked="f">
                <v:textbox style="mso-next-textbox:#_x0000_s22433;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434" style="position:absolute;left:3617;top:4682;width:301;height:230;mso-wrap-style:none;v-text-anchor:top" filled="f" stroked="f">
                <v:textbox style="mso-next-textbox:#_x0000_s22434;mso-fit-shape-to-text:t" inset="0,0,0,0">
                  <w:txbxContent>
                    <w:p w:rsidR="00C17879" w:rsidRDefault="00C17879" w:rsidP="00C17879">
                      <w:pPr>
                        <w:spacing w:before="0" w:line="240" w:lineRule="auto"/>
                      </w:pPr>
                      <w:r>
                        <w:rPr>
                          <w:rFonts w:cs="Times New Roman"/>
                          <w:color w:val="24282B"/>
                          <w:sz w:val="20"/>
                          <w:szCs w:val="20"/>
                        </w:rPr>
                        <w:t>300</w:t>
                      </w:r>
                    </w:p>
                  </w:txbxContent>
                </v:textbox>
              </v:rect>
              <v:rect id="_x0000_s22435" style="position:absolute;left:4638;top:4682;width:301;height:230;mso-wrap-style:none;v-text-anchor:top" filled="f" stroked="f">
                <v:textbox style="mso-next-textbox:#_x0000_s22435;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436" style="position:absolute;left:5645;top:4682;width:301;height:230;mso-wrap-style:none;v-text-anchor:top" filled="f" stroked="f">
                <v:textbox style="mso-next-textbox:#_x0000_s22436;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437" style="position:absolute;left:6652;top:4682;width:301;height:230;mso-wrap-style:none;v-text-anchor:top" filled="f" stroked="f">
                <v:textbox style="mso-next-textbox:#_x0000_s22437;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438" style="position:absolute;left:511;top:4498;width:101;height:230;mso-wrap-style:none;v-text-anchor:top" filled="f" stroked="f">
                <v:textbox style="mso-next-textbox:#_x0000_s22438;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439" style="position:absolute;left:425;top:4285;width:201;height:230;mso-wrap-style:none;v-text-anchor:top" filled="f" stroked="f">
                <v:textbox style="mso-next-textbox:#_x0000_s22439;mso-fit-shape-to-text:t" inset="0,0,0,0">
                  <w:txbxContent>
                    <w:p w:rsidR="00C17879" w:rsidRDefault="00C17879" w:rsidP="00C17879">
                      <w:pPr>
                        <w:spacing w:before="0" w:line="240" w:lineRule="auto"/>
                      </w:pPr>
                      <w:r>
                        <w:rPr>
                          <w:rFonts w:cs="Times New Roman"/>
                          <w:color w:val="24282B"/>
                          <w:sz w:val="20"/>
                          <w:szCs w:val="20"/>
                        </w:rPr>
                        <w:t>20</w:t>
                      </w:r>
                    </w:p>
                  </w:txbxContent>
                </v:textbox>
              </v:rect>
              <v:rect id="_x0000_s22440" style="position:absolute;left:425;top:4058;width:201;height:230;mso-wrap-style:none;v-text-anchor:top" filled="f" stroked="f">
                <v:textbox style="mso-next-textbox:#_x0000_s22440;mso-fit-shape-to-text:t" inset="0,0,0,0">
                  <w:txbxContent>
                    <w:p w:rsidR="00C17879" w:rsidRDefault="00C17879" w:rsidP="00C17879">
                      <w:pPr>
                        <w:spacing w:before="0" w:line="240" w:lineRule="auto"/>
                      </w:pPr>
                      <w:r>
                        <w:rPr>
                          <w:rFonts w:cs="Times New Roman"/>
                          <w:color w:val="24282B"/>
                          <w:sz w:val="20"/>
                          <w:szCs w:val="20"/>
                        </w:rPr>
                        <w:t>40</w:t>
                      </w:r>
                    </w:p>
                  </w:txbxContent>
                </v:textbox>
              </v:rect>
              <v:rect id="_x0000_s22441" style="position:absolute;left:425;top:3831;width:201;height:230;mso-wrap-style:none;v-text-anchor:top" filled="f" stroked="f">
                <v:textbox style="mso-next-textbox:#_x0000_s22441;mso-fit-shape-to-text:t" inset="0,0,0,0">
                  <w:txbxContent>
                    <w:p w:rsidR="00C17879" w:rsidRDefault="00C17879" w:rsidP="00C17879">
                      <w:pPr>
                        <w:spacing w:before="0" w:line="240" w:lineRule="auto"/>
                      </w:pPr>
                      <w:r>
                        <w:rPr>
                          <w:rFonts w:cs="Times New Roman"/>
                          <w:color w:val="24282B"/>
                          <w:sz w:val="20"/>
                          <w:szCs w:val="20"/>
                        </w:rPr>
                        <w:t>60</w:t>
                      </w:r>
                    </w:p>
                  </w:txbxContent>
                </v:textbox>
              </v:rect>
              <v:rect id="_x0000_s22442" style="position:absolute;left:425;top:3604;width:201;height:230;mso-wrap-style:none;v-text-anchor:top" filled="f" stroked="f">
                <v:textbox style="mso-next-textbox:#_x0000_s22442;mso-fit-shape-to-text:t" inset="0,0,0,0">
                  <w:txbxContent>
                    <w:p w:rsidR="00C17879" w:rsidRDefault="00C17879" w:rsidP="00C17879">
                      <w:pPr>
                        <w:spacing w:before="0" w:line="240" w:lineRule="auto"/>
                      </w:pPr>
                      <w:r>
                        <w:rPr>
                          <w:rFonts w:cs="Times New Roman"/>
                          <w:color w:val="24282B"/>
                          <w:sz w:val="20"/>
                          <w:szCs w:val="20"/>
                        </w:rPr>
                        <w:t>80</w:t>
                      </w:r>
                    </w:p>
                  </w:txbxContent>
                </v:textbox>
              </v:rect>
              <v:rect id="_x0000_s22443" style="position:absolute;left:326;top:3391;width:301;height:230;mso-wrap-style:none;v-text-anchor:top" filled="f" stroked="f">
                <v:textbox style="mso-next-textbox:#_x0000_s22443;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444" style="position:absolute;left:326;top:3164;width:301;height:230;mso-wrap-style:none;v-text-anchor:top" filled="f" stroked="f">
                <v:textbox style="mso-next-textbox:#_x0000_s22444;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22445" style="position:absolute;left:326;top:2951;width:301;height:230;mso-wrap-style:none;v-text-anchor:top" filled="f" stroked="f">
                <v:textbox style="mso-next-textbox:#_x0000_s22445;mso-fit-shape-to-text:t" inset="0,0,0,0">
                  <w:txbxContent>
                    <w:p w:rsidR="00C17879" w:rsidRDefault="00C17879" w:rsidP="00C17879">
                      <w:pPr>
                        <w:spacing w:before="0" w:line="240" w:lineRule="auto"/>
                      </w:pPr>
                      <w:r>
                        <w:rPr>
                          <w:rFonts w:cs="Times New Roman"/>
                          <w:color w:val="24282B"/>
                          <w:sz w:val="20"/>
                          <w:szCs w:val="20"/>
                        </w:rPr>
                        <w:t>140</w:t>
                      </w:r>
                    </w:p>
                  </w:txbxContent>
                </v:textbox>
              </v:rect>
              <v:shape id="_x0000_s22446" type="#_x0000_t202" style="position:absolute;left:2686;top:2114;width:2171;height:527" filled="f" stroked="f">
                <v:textbox style="mso-next-textbox:#_x0000_s22446" inset="0,0,0,0">
                  <w:txbxContent>
                    <w:p w:rsidR="00C17879" w:rsidRPr="00C10B29"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2447" type="#_x0000_t202" style="position:absolute;left:2691;top:4967;width:2171;height:527" filled="f" stroked="f">
                <v:textbox style="mso-next-textbox:#_x0000_s22447" inset="0,0,0,0">
                  <w:txbxContent>
                    <w:p w:rsidR="00C17879" w:rsidRPr="00C10B29"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2448" type="#_x0000_t202" style="position:absolute;left:-43;top:3460;width:752;height:527" filled="f" stroked="f">
                <v:textbox style="layout-flow:vertical;mso-layout-flow-alt:bottom-to-top;mso-next-textbox:#_x0000_s22448" inset="0,0,0,0">
                  <w:txbxContent>
                    <w:p w:rsidR="00C17879" w:rsidRPr="00C10B29" w:rsidRDefault="00C17879" w:rsidP="00C17879">
                      <w:pPr>
                        <w:spacing w:before="60" w:after="60" w:line="144" w:lineRule="auto"/>
                        <w:jc w:val="center"/>
                        <w:rPr>
                          <w:sz w:val="20"/>
                          <w:szCs w:val="26"/>
                          <w:rtl/>
                          <w:lang w:bidi="ar-EG"/>
                        </w:rPr>
                      </w:pPr>
                      <w:r>
                        <w:rPr>
                          <w:sz w:val="20"/>
                          <w:szCs w:val="26"/>
                          <w:lang w:bidi="ar-EG"/>
                        </w:rPr>
                        <w:t>SI</w:t>
                      </w:r>
                    </w:p>
                  </w:txbxContent>
                </v:textbox>
              </v:shape>
              <v:shape id="_x0000_s22449" type="#_x0000_t202" style="position:absolute;left:-40;top:525;width:575;height:527" filled="f" stroked="f">
                <v:textbox style="layout-flow:vertical;mso-layout-flow-alt:bottom-to-top;mso-next-textbox:#_x0000_s22449" inset="0,0,0,0">
                  <w:txbxContent>
                    <w:p w:rsidR="00C17879" w:rsidRPr="00C10B29" w:rsidRDefault="00C17879" w:rsidP="00C17879">
                      <w:pPr>
                        <w:spacing w:before="60" w:after="60" w:line="144" w:lineRule="auto"/>
                        <w:jc w:val="center"/>
                        <w:rPr>
                          <w:sz w:val="20"/>
                          <w:szCs w:val="26"/>
                        </w:rPr>
                      </w:pPr>
                      <w:r>
                        <w:rPr>
                          <w:sz w:val="20"/>
                          <w:szCs w:val="26"/>
                        </w:rPr>
                        <w:t>TI</w:t>
                      </w:r>
                    </w:p>
                  </w:txbxContent>
                </v:textbox>
              </v:shape>
              <v:shape id="_x0000_s22450" type="#_x0000_t202" style="position:absolute;left:5522;top:145;width:526;height:527" filled="f" stroked="f">
                <v:textbox style="mso-next-textbox:#_x0000_s22450" inset="0,0,0,0">
                  <w:txbxContent>
                    <w:p w:rsidR="00C17879" w:rsidRPr="000D5CD9" w:rsidRDefault="00C17879" w:rsidP="00C17879">
                      <w:pPr>
                        <w:spacing w:before="60" w:after="60" w:line="144" w:lineRule="auto"/>
                        <w:jc w:val="left"/>
                        <w:rPr>
                          <w:sz w:val="18"/>
                          <w:szCs w:val="24"/>
                          <w:lang w:bidi="ar-EG"/>
                        </w:rPr>
                      </w:pPr>
                      <w:r w:rsidRPr="000D5CD9">
                        <w:rPr>
                          <w:rFonts w:hint="cs"/>
                          <w:sz w:val="18"/>
                          <w:szCs w:val="24"/>
                          <w:rtl/>
                          <w:lang w:bidi="ar-EG"/>
                        </w:rPr>
                        <w:t>بدون</w:t>
                      </w:r>
                    </w:p>
                  </w:txbxContent>
                </v:textbox>
              </v:shape>
              <v:shape id="_x0000_s22451" type="#_x0000_t202" style="position:absolute;left:5522;top:396;width:526;height:527" filled="f" stroked="f">
                <v:textbox style="mso-next-textbox:#_x0000_s22451" inset="0,0,0,0">
                  <w:txbxContent>
                    <w:p w:rsidR="00C17879" w:rsidRPr="000D5CD9" w:rsidRDefault="00C17879" w:rsidP="00C17879">
                      <w:pPr>
                        <w:spacing w:before="60" w:after="60" w:line="144" w:lineRule="auto"/>
                        <w:jc w:val="left"/>
                        <w:rPr>
                          <w:sz w:val="18"/>
                          <w:szCs w:val="24"/>
                          <w:lang w:bidi="ar-EG"/>
                        </w:rPr>
                      </w:pPr>
                      <w:r w:rsidRPr="000D5CD9">
                        <w:rPr>
                          <w:rFonts w:hint="cs"/>
                          <w:sz w:val="18"/>
                          <w:szCs w:val="24"/>
                          <w:rtl/>
                          <w:lang w:bidi="ar-EG"/>
                        </w:rPr>
                        <w:t>تلبيس</w:t>
                      </w:r>
                    </w:p>
                  </w:txbxContent>
                </v:textbox>
              </v:shape>
              <v:shape id="_x0000_s22452" type="#_x0000_t202" style="position:absolute;left:5522;top:669;width:526;height:527" filled="f" stroked="f">
                <v:textbox style="mso-next-textbox:#_x0000_s22452" inset="0,0,0,0">
                  <w:txbxContent>
                    <w:p w:rsidR="00C17879" w:rsidRPr="000D5CD9" w:rsidRDefault="00C17879" w:rsidP="00C17879">
                      <w:pPr>
                        <w:spacing w:before="60" w:after="60" w:line="144" w:lineRule="auto"/>
                        <w:jc w:val="left"/>
                        <w:rPr>
                          <w:sz w:val="18"/>
                          <w:szCs w:val="24"/>
                          <w:lang w:bidi="ar-EG"/>
                        </w:rPr>
                      </w:pPr>
                      <w:r w:rsidRPr="000D5CD9">
                        <w:rPr>
                          <w:rFonts w:hint="cs"/>
                          <w:sz w:val="18"/>
                          <w:szCs w:val="24"/>
                          <w:rtl/>
                          <w:lang w:bidi="ar-EG"/>
                        </w:rPr>
                        <w:t>مسح</w:t>
                      </w:r>
                    </w:p>
                  </w:txbxContent>
                </v:textbox>
              </v:shape>
            </v:group>
            <w10:wrap type="none"/>
            <w10:anchorlock/>
          </v:group>
        </w:pict>
      </w:r>
    </w:p>
    <w:p w:rsidR="00C17879" w:rsidRPr="00CF7332" w:rsidRDefault="00C17879" w:rsidP="00C17879">
      <w:pPr>
        <w:pStyle w:val="FigureNo"/>
        <w:spacing w:before="360"/>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28</w:t>
      </w:r>
    </w:p>
    <w:p w:rsidR="00C17879" w:rsidRPr="00CF7332" w:rsidRDefault="00C17879" w:rsidP="00C17879">
      <w:pPr>
        <w:pStyle w:val="FigureTitle"/>
        <w:rPr>
          <w:rtl/>
          <w:lang w:eastAsia="en-US"/>
        </w:rPr>
      </w:pPr>
      <w:r w:rsidRPr="00CF7332">
        <w:rPr>
          <w:rFonts w:hint="cs"/>
          <w:rtl/>
          <w:lang w:eastAsia="en-US"/>
        </w:rPr>
        <w:t>التلبيس والمسح</w:t>
      </w:r>
      <w:r>
        <w:rPr>
          <w:rtl/>
          <w:lang w:eastAsia="en-US"/>
        </w:rPr>
        <w:t xml:space="preserve"> </w:t>
      </w:r>
      <w:r>
        <w:rPr>
          <w:rFonts w:hint="cs"/>
          <w:rtl/>
          <w:lang w:eastAsia="en-US"/>
        </w:rPr>
        <w:t>لتتابع كثير الحركة</w:t>
      </w:r>
    </w:p>
    <w:p w:rsidR="00C17879" w:rsidRDefault="00C17879" w:rsidP="00571894">
      <w:pPr>
        <w:tabs>
          <w:tab w:val="left" w:pos="794"/>
          <w:tab w:val="left" w:pos="1191"/>
          <w:tab w:val="left" w:pos="1588"/>
          <w:tab w:val="left" w:pos="1985"/>
        </w:tabs>
        <w:spacing w:before="0" w:after="100" w:afterAutospacing="1" w:line="240" w:lineRule="auto"/>
        <w:jc w:val="center"/>
        <w:rPr>
          <w:rtl/>
          <w:lang w:eastAsia="en-US" w:bidi="ar-SY"/>
        </w:rPr>
      </w:pPr>
      <w:r>
        <w:rPr>
          <w:rtl/>
          <w:lang w:eastAsia="en-US" w:bidi="ar-SY"/>
        </w:rPr>
      </w:r>
      <w:r>
        <w:rPr>
          <w:lang w:eastAsia="en-US" w:bidi="ar-SY"/>
        </w:rPr>
        <w:pict>
          <v:group id="_x0000_s22280" editas="canvas" style="width:361.3pt;height:292.85pt;mso-position-horizontal-relative:char;mso-position-vertical-relative:line" coordorigin="-45,-29" coordsize="7226,5857">
            <o:lock v:ext="edit" aspectratio="t"/>
            <v:shape id="_x0000_s22281" type="#_x0000_t75" style="position:absolute;left:-45;top:-29;width:7226;height:5857" o:preferrelative="f">
              <v:fill o:detectmouseclick="t"/>
              <v:path o:extrusionok="t" o:connecttype="none"/>
              <o:lock v:ext="edit" text="t"/>
            </v:shape>
            <v:rect id="_x0000_s22282" style="position:absolute;width:50;height:396;mso-wrap-style:none;v-text-anchor:top" filled="f" stroked="f">
              <v:textbox style="mso-next-textbox:#_x0000_s22282;mso-fit-shape-to-text:t" inset="0,0,0,0">
                <w:txbxContent>
                  <w:p w:rsidR="00C17879" w:rsidRDefault="00C17879" w:rsidP="00C17879">
                    <w:r>
                      <w:rPr>
                        <w:rFonts w:ascii="Calibri" w:hAnsi="Calibri" w:cs="Calibri"/>
                        <w:color w:val="000000"/>
                      </w:rPr>
                      <w:t xml:space="preserve"> </w:t>
                    </w:r>
                  </w:p>
                </w:txbxContent>
              </v:textbox>
            </v:rect>
            <v:group id="_x0000_s22283" style="position:absolute;left:397;top:-29;width:6674;height:5769" coordorigin="397,-29" coordsize="6674,5769">
              <v:rect id="_x0000_s22284" style="position:absolute;left:6331;top:5579;width:214;height:161;mso-wrap-style:none;v-text-anchor:top" filled="f" stroked="f">
                <v:textbox style="mso-next-textbox:#_x0000_s22284;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2285" style="position:absolute;left:6558;top:5579;width:467;height:161;mso-wrap-style:none;v-text-anchor:top" filled="f" stroked="f">
                <v:textbox style="mso-next-textbox:#_x0000_s22285;mso-fit-shape-to-text:t" inset="0,0,0,0">
                  <w:txbxContent>
                    <w:p w:rsidR="00C17879" w:rsidRDefault="00C17879" w:rsidP="00C17879">
                      <w:pPr>
                        <w:spacing w:before="0" w:line="240" w:lineRule="auto"/>
                      </w:pPr>
                      <w:r>
                        <w:rPr>
                          <w:rFonts w:cs="Times New Roman"/>
                          <w:color w:val="24211D"/>
                          <w:sz w:val="14"/>
                          <w:szCs w:val="14"/>
                        </w:rPr>
                        <w:t>1865-28</w:t>
                      </w:r>
                    </w:p>
                  </w:txbxContent>
                </v:textbox>
              </v:rect>
              <v:shape id="_x0000_s22286" style="position:absolute;left:864;top:2953;width:6048;height:1675" coordsize="6048,1675" path="m,l6048,r,1675l,1675,,,,1675r42,e" filled="f" strokecolor="#24282b" strokeweight="39e-5mm">
                <v:path arrowok="t"/>
              </v:shape>
              <v:rect id="_x0000_s22287" style="position:absolute;left:949;top:85;width:5963;height:1675" filled="f" strokecolor="#24282b" strokeweight="39e-5mm"/>
              <v:shape id="_x0000_s22288" style="position:absolute;left:949;top:85;width:57;height:1675" coordsize="57,1675" path="m,l,1675r57,e" filled="f" strokecolor="#24282b" strokeweight="39e-5mm">
                <v:path arrowok="t"/>
              </v:shape>
              <v:line id="_x0000_s22289" style="position:absolute" from="949,1490" to="1006,1491" strokecolor="#24282b" strokeweight="39e-5mm"/>
              <v:line id="_x0000_s22290" style="position:absolute" from="949,1207" to="1006,1208" strokecolor="#24282b" strokeweight="39e-5mm"/>
              <v:line id="_x0000_s22291" style="position:absolute" from="949,923" to="1006,924" strokecolor="#24282b" strokeweight="39e-5mm"/>
              <v:line id="_x0000_s22292" style="position:absolute" from="949,653" to="1006,654" strokecolor="#24282b" strokeweight="39e-5mm"/>
              <v:line id="_x0000_s22293" style="position:absolute" from="949,355" to="1006,356" strokecolor="#24282b" strokeweight="39e-5mm"/>
              <v:line id="_x0000_s22294" style="position:absolute" from="949,85" to="1006,86" strokecolor="#24282b" strokeweight="0"/>
              <v:line id="_x0000_s22295" style="position:absolute" from="949,1760" to="6912,1761" strokecolor="#24282b" strokeweight="39e-5mm"/>
              <v:line id="_x0000_s22296" style="position:absolute;flip:y" from="949,1718" to="950,1760" strokecolor="#24282b" strokeweight="0"/>
              <v:line id="_x0000_s22297" style="position:absolute;flip:y" from="1940,1718" to="1941,1760" strokecolor="#24282b" strokeweight="39e-5mm"/>
              <v:line id="_x0000_s22298" style="position:absolute;flip:y" from="2932,1718" to="2933,1760" strokecolor="#24282b" strokeweight="39e-5mm"/>
              <v:line id="_x0000_s22299" style="position:absolute;flip:y" from="3938,1718" to="3939,1760" strokecolor="#24282b" strokeweight="39e-5mm"/>
              <v:line id="_x0000_s22300" style="position:absolute;flip:y" from="4929,1718" to="4930,1760" strokecolor="#24282b" strokeweight="39e-5mm"/>
              <v:line id="_x0000_s22301" style="position:absolute;flip:y" from="5921,1718" to="5922,1760" strokecolor="#24282b" strokeweight="39e-5mm"/>
              <v:line id="_x0000_s22302" style="position:absolute;flip:y" from="6912,1718" to="6913,1760" strokecolor="#24282b" strokeweight="0"/>
              <v:shape id="_x0000_s22303" style="position:absolute;left:963;top:270;width:5935;height:1476" coordsize="5935,1476" path="m,1476r,-57l14,1448r14,14l28,1476r15,-14l57,1462r14,14l85,1476r,l85,1476r14,l113,1433r15,-28l128,1433r14,29l156,1433r,-42l170,1362r14,15l198,1391r15,-29l227,1377r14,-29l241,1348r,100l241,1405r14,-57l269,1391r14,-14l298,1433r14,l312,1377r14,-15l326,1419r14,14l354,1433r14,-14l383,1391r,28l397,1476r,l411,1462r14,14l425,1476r14,l453,1462r15,14l468,1476r14,l496,1476r14,l524,1462r,-14l524,1462r14,14l553,1433r,-14l567,1476r14,-57l595,1419r14,14l623,1405r,28l623,1419r15,l652,1462r14,-57l666,1419r14,43l694,1433r14,-42l708,1391r,71l723,1433r14,-14l751,1448r14,-15l779,1419r,-14l793,1377r15,56l808,1448r,-29l822,1419r14,43l850,1433r14,15l864,1462r14,l892,1419r15,14l921,1433r,15l935,1405r,43l949,1462r,-29l963,1433r14,29l992,1462r14,14l1020,1433r,15l1020,1476r14,l1048,1476r14,l1077,1462r14,14l1091,1476r,l1105,1476r,l1119,1476r14,l1147,1476r15,l1176,1448r,l1190,1476r14,l1204,1476r14,-57l1232,1405r15,l1247,1419r,l1261,1348r14,l1289,1306r14,42l1303,1405r14,-14l1332,1320r,28l1346,1419r14,14l1374,1419r14,-57l1388,1377r14,42l1402,1433r,15l1417,1419r14,29l1445,1476r14,l1473,1476r14,l1487,1448r15,l1502,1476r14,l1530,1476r,-43l1544,1448r14,14l1558,1462r14,14l1587,1476r14,-28l1601,1448r14,14l1629,1462r,l1643,1448r14,l1672,1433r,15l1686,1433r14,l1700,1462r14,-14l1714,1433r14,-42l1742,1405r14,14l1771,1419r14,-14l1785,1405r,-43l1799,1377r14,56l1827,1462r,-43l1841,1419r15,l1870,1462r,14l1884,1476r,-14l1898,1476r14,l1926,1476r15,-14l1941,1448r14,l1969,1448r,-15l1983,1405r,28l1997,1448r14,14l2026,1433r,-28l2040,1433r14,l2068,1433r14,l2096,1419r,-14l2096,1405r15,l2111,1405r14,-28l2139,1377r14,14l2167,1405r14,-14l2181,1377r,-15l2196,1362r14,l2224,1334r14,-14l2252,1306r,-29l2252,1306r14,14l2281,1320r,-14l2295,1320r14,l2323,1306r14,-15l2337,1277r14,-57l2366,1192r14,-14l2380,1150r14,-57l2408,1079r,56l2408,1164r14,l2436,1178r15,113l2465,1249r14,-14l2479,1206r14,-71l2493,1050r14,-113l2521,809r15,128l2550,851r,-113l2564,766r,156l2564,1008r14,71l2592,1093r14,57l2620,1192r15,-28l2649,1164r,-71l2663,993r14,-85l2677,937r14,42l2691,1008r14,28l2720,1050r,l2734,1008r14,-15l2762,937r14,-29l2776,951r14,l2805,979r,l2819,937r14,-114l2833,823r14,-28l2861,780r14,-42l2875,724r,14l2890,795r14,14l2918,766r14,14l2946,866r14,-114l2960,582r15,-100l2975,312r,-170l2989,241r14,142l3017,539r14,85l3031,695r14,29l3060,880r,l3074,851r14,114l3102,1050r14,100l3116,1235r,l3130,1192r15,-42l3159,1093r,-14l3173,1107r14,-99l3187,951r14,-43l3215,937r15,42l3244,922r14,-28l3258,894r,14l3258,894r14,-43l3286,851r14,29l3315,809r14,-57l3343,638r,-113l3357,468r,29l3371,582r14,113l3400,766r14,29l3414,780r,57l3428,837r14,-99l3456,624r,-28l3470,312r14,-99l3499,383r,199l3513,653r14,28l3541,709r14,128l3569,866r,-15l3569,922r,57l3584,1064r14,43l3612,1150r14,-57l3640,1093r14,14l3654,1050r,-14l3669,1008r14,-57l3697,1008r14,-29l3711,951r14,-100l3725,851r14,57l3739,937r15,-86l3768,837r14,-14l3796,851r14,15l3810,780r14,15l3839,752r14,-57l3853,624r,14l3867,738r14,71l3881,851r14,57l3909,951r15,14l3938,837r14,-128l3952,653r14,-156l3966,298r14,-43l3994,426r,56l4009,695r14,57l4037,766r,85l4037,866r14,l4065,937r14,28l4094,1036r14,43l4122,1220r,-42l4136,1164r,-14l4136,1121r14,29l4164,1164r15,-43l4193,1093r,-43l4207,993r14,-113l4235,851r,-71l4249,809r15,99l4278,993r,-28l4278,965r14,-14l4306,908r14,l4334,866r,-57l4349,724r,14l4363,780r14,71l4391,851r14,-71l4419,851r14,86l4433,809r,-114l4433,624r15,-56l4462,511r14,28l4490,610r14,142l4504,752r14,-128l4533,624r,114l4547,695r14,-71l4575,624r,57l4589,851r,114l4603,1050r15,85l4632,1150r,-57l4646,1008r14,14l4660,993r14,l4688,965r15,-28l4717,951r,-14l4731,937r,28l4745,1008r,14l4759,965r14,28l4788,1050r14,14l4816,937r,-43l4816,880r14,14l4844,795r14,-114l4858,681r15,28l4887,738r,-57l4901,667r14,113l4915,780r14,-127l4943,525r15,-156l4972,198r,-142l4986,r14,142l5000,198r14,142l5014,426r14,113l5043,709r,-14l5057,695r14,71l5085,894r14,-14l5113,866r15,42l5128,937r,l5142,837r,-57l5156,809r14,28l5184,880r14,28l5198,851r15,l5213,866r14,85l5241,951r14,-85l5269,809r14,-29l5283,908r14,l5297,894r15,-114l5312,752r14,-57l5340,624r14,-56l5354,440r14,-43l5382,369r15,-29l5411,355r,-86l5425,156r14,156l5439,312r,227l5453,752r14,14l5482,624r14,57l5510,780r,-127l5510,610r14,-128l5538,411r14,-28l5567,411r14,29l5595,582r,127l5595,780r,86l5609,965r14,57l5637,979r15,-85l5666,795r,-71l5680,653r14,56l5708,752r,28l5722,766r15,14l5737,965r14,57l5751,908r14,29l5779,1050r14,l5807,1093r,-156l5822,937r,-71l5836,937r14,-15l5864,752r14,-128l5878,624r14,l5907,624r,-14l5907,482r14,-14l5935,497e" filled="f" strokecolor="#3c1d75" strokeweight="39e-5mm">
                <v:path arrowok="t"/>
              </v:shape>
              <v:shape id="_x0000_s22304" style="position:absolute;left:963;top:326;width:5935;height:1420" coordsize="5935,1420" path="m,1420r,-57l14,1392r14,14l28,1420r15,-14l57,1420r14,l85,1420r,l85,1420r14,l113,1377r15,-14l128,1377r14,29l156,1377r,-28l170,1321r14,14l198,1349r15,-14l227,1349r14,-43l241,1306r,86l241,1349r14,-57l269,1349r14,-14l298,1392r14,l312,1335r14,-14l326,1363r14,29l354,1377r14,-14l383,1349r,28l397,1420r,l411,1420r14,l425,1420r14,l453,1420r15,l468,1420r14,l496,1420r14,l524,1406r,l524,1406r14,14l553,1377r,l567,1420r14,-43l595,1363r14,29l623,1349r,43l623,1363r15,14l652,1406r14,-43l666,1377r14,29l694,1377r14,-28l708,1349r,57l723,1392r14,-29l751,1392r14,-15l779,1363r,-14l793,1335r15,42l808,1392r,-15l822,1363r14,43l850,1392r14,l864,1406r14,l892,1377r15,15l921,1377r,15l935,1363r,43l949,1406r,-14l963,1377r14,29l992,1420r14,l1020,1392r,l1020,1420r14,l1048,1420r14,l1077,1406r14,14l1091,1420r,l1105,1420r,l1119,1420r14,l1147,1420r15,l1176,1406r,-14l1190,1420r14,l1204,1420r14,-57l1232,1363r15,l1247,1377r,l1261,1306r14,-14l1289,1264r14,57l1303,1363r14,-14l1332,1278r,14l1346,1377r14,l1374,1377r14,-56l1388,1335r14,28l1402,1377r,29l1417,1363r14,29l1445,1420r14,l1473,1420r14,l1487,1406r15,-14l1502,1420r14,l1530,1420r,-43l1544,1406r14,l1558,1420r14,l1587,1420r14,-14l1601,1392r14,14l1629,1406r,l1643,1406r14,-14l1672,1392r,l1686,1392r14,l1700,1406r14,-14l1714,1377r14,-28l1742,1349r14,28l1771,1363r14,-14l1785,1349r,-28l1799,1335r14,42l1827,1406r,-29l1841,1377r15,-14l1870,1406r,14l1884,1420r,-14l1898,1420r14,l1926,1420r15,-14l1941,1406r14,-14l1969,1406r,-14l1983,1363r,29l1997,1406r14,l2026,1392r,-29l2040,1392r14,l2068,1392r14,14l2096,1377r,-14l2096,1363r15,l2111,1363r14,-14l2139,1349r14,l2167,1363r14,-14l2181,1349r,-14l2196,1335r14,l2224,1292r14,-14l2252,1264r,-29l2252,1264r14,l2281,1278r,-14l2295,1292r14,-14l2323,1278r14,-14l2337,1250r14,-57l2366,1136r14,l2380,1122r14,-28l2408,1037r,71l2408,1136r14,l2436,1164r15,100l2465,1235r14,-28l2479,1179r14,-57l2493,1037r14,-128l2521,795r15,142l2550,838r,-128l2564,724r,157l2564,966r14,71l2592,1065r14,43l2620,1150r15,-28l2649,1108r,-57l2663,952r14,-71l2677,881r14,71l2691,980r14,14l2720,1023r,14l2734,994r14,-14l2762,923r14,-42l2776,937r14,15l2805,952r,l2819,909r14,-114l2833,795r14,-28l2861,753r14,-57l2875,696r,l2890,256r14,511l2918,724r14,43l2946,852r14,-128l2960,568r15,-85l2975,327r,-199l2989,213r14,142l3017,497r14,85l3031,653r14,43l3060,852r,l3074,824r14,128l3102,1037r14,99l3116,1207r,l3130,1164r15,-28l3159,1079r,-14l3173,1108r14,-100l3187,966r14,-57l3215,937r15,57l3244,937r14,-56l3258,881r,14l3258,866r14,-56l3286,838r14,14l3315,795r14,-85l3343,597r,-100l3357,455r,14l3371,554r14,99l3400,724r14,43l3414,753r,42l3428,795r14,-85l3456,625r,-57l3470,313r14,-114l3499,384r,184l3513,639r14,29l3541,696r14,128l3569,852r,l3569,923r,71l3584,1065r14,43l3612,1136r14,-42l3640,1094r14,14l3654,1037r,l3669,994r14,-28l3697,1023r14,-29l3711,966r14,-100l3725,852r14,43l3739,923r15,-71l3768,852r14,-42l3796,810r14,42l3810,767r14,14l3839,724r14,-56l3853,597r,28l3867,696r14,85l3881,810r14,42l3909,923r15,14l3938,795r14,-99l3952,653r14,-156l3966,284r14,-28l3994,398r,57l4009,682r14,42l4037,724r,114l4037,852r14,l4065,909r14,43l4094,1008r14,43l4122,1193r,-43l4136,1136r,-14l4136,1108r14,28l4164,1164r15,-56l4193,1108r,-57l4207,994r14,-113l4235,852r,-57l4249,824r15,71l4278,980r,l4278,980r14,-28l4306,895r14,-14l4334,852r,-57l4349,724r,l4363,753r14,85l4391,810r14,-57l4419,824r14,85l4433,795r,-99l4433,639r15,-71l4462,497r14,15l4490,568r14,156l4504,724r14,-113l4533,625r,99l4547,682r14,-85l4575,611r,42l4589,824r,128l4603,1023r15,85l4632,1136r,-57l4646,994r14,43l4660,994r14,l4688,966r15,-29l4717,952r,-15l4731,952r,14l4745,994r,29l4759,966r14,28l4788,1037r14,42l4816,952r,-43l4816,881r14,l4844,795r14,-127l4858,653r15,43l4887,710r,-57l4901,639r14,128l4915,739r14,-114l4943,497r15,-142l4972,213r,-142l4986,r14,128l5000,185r14,142l5014,412r14,100l5043,696r,-14l5057,682r14,71l5085,866r14,15l5113,866r15,29l5128,937r,l5142,838r,-57l5156,810r14,28l5184,881r14,28l5198,866r15,l5213,866r14,86l5241,966r14,-71l5269,838r14,-43l5283,895r14,l5297,881r15,-86l5312,739r14,-29l5340,639r14,-71l5354,441r14,-29l5382,370r15,l5411,370r,-86l5425,171r14,142l5439,327r,213l5453,739r14,14l5482,597r14,71l5510,753r,-114l5510,597r14,-114l5538,412r14,-42l5567,398r14,14l5595,554r,128l5595,753r,99l5609,952r14,42l5637,952r15,-100l5666,767r,-71l5680,639r14,43l5708,724r,43l5722,753r15,14l5737,952r14,56l5751,923r14,43l5779,1037r14,-29l5807,1051r,-114l5822,937r,-71l5836,937r14,-42l5864,753r14,-142l5878,625r14,-14l5907,582r,-14l5907,469r14,-43l5935,483e" filled="f" strokecolor="#b8376c" strokeweight="39e-5mm">
                <v:path arrowok="t"/>
              </v:shape>
              <v:shape id="_x0000_s22305" style="position:absolute;left:963;top:951;width:5935;height:809" coordsize="5935,809" path="m,809l,795r14,l28,809r,l43,809r14,l71,809r14,l85,809r,l99,809r14,-14l128,795r,l142,809r14,-14l156,781r14,-14l184,781r14,l213,781r14,l241,767r,l241,795r,-14l255,767r14,14l283,781r15,14l312,795r,-14l326,767r,28l340,795r14,l368,795r15,-14l383,795r14,14l397,809r14,l425,809r,l439,809r14,l468,809r,l482,809r14,l510,809r14,l524,795r,14l538,809r15,-14l553,795r14,14l581,795r14,l609,795r14,l623,795r,l638,795r14,l666,795r,l680,795r14,l708,781r,l708,795r15,l737,795r14,l765,795r14,l779,795r14,-14l808,795r,l808,795r14,l836,809r14,-14l864,795r,l878,795r14,l907,795r14,l921,795r14,l935,795r14,l949,795r14,l977,795r15,14l1006,809r14,-14l1020,795r,14l1034,809r14,l1062,809r15,-14l1091,809r,l1091,809r14,l1105,809r14,l1133,809r14,l1162,809r14,-14l1176,795r14,14l1204,809r,l1218,795r14,l1247,795r,l1247,795r14,-28l1275,767r14,-29l1303,767r,28l1317,781r15,-29l1332,767r14,28l1360,795r14,l1388,767r,14l1402,795r,l1402,795r15,l1431,795r14,14l1459,809r14,l1487,809r,-14l1502,795r,14l1516,809r14,l1530,795r14,l1558,809r,l1572,809r15,l1601,795r,l1615,809r14,-14l1629,795r14,l1657,795r15,l1672,795r14,l1700,795r,14l1714,795r,l1728,781r14,14l1756,795r15,l1785,795r,l1785,767r14,14l1813,795r14,l1827,795r14,l1856,795r14,l1870,809r14,l1884,795r14,14l1912,809r14,l1941,795r,l1955,795r14,l1969,795r14,l1983,795r14,l2011,795r15,l2026,795r14,l2054,795r14,l2082,795r14,l2096,781r,l2111,781r,l2125,767r14,l2153,767r14,l2181,767r,-15l2181,752r15,l2210,752r14,-28l2238,724r14,-14l2252,710r,14l2266,724r15,l2281,710r14,14l2309,724r14,-14l2337,710r,-14l2351,667r15,-14l2380,639r,-14l2394,596r14,-14l2408,610r,29l2422,639r14,l2451,696r14,-15l2479,667r,-14l2493,610r,-42l2507,511r14,-85l2536,511r14,-57l2550,398r14,14l2564,497r,42l2578,582r14,14l2606,625r14,28l2635,639r14,l2649,596r14,-71l2677,497r,14l2691,525r,14l2705,568r15,l2720,568r14,-29l2748,539r14,-28l2776,497r,14l2790,511r15,14l2805,525r14,-14l2833,440r,l2847,440r14,-14l2875,398r,l2875,398,2890,43r14,397l2918,412r14,14l2946,483r14,-71l2960,327r15,-71l2975,170r,-99l2989,114r14,99l3017,284r14,57l3031,369r14,29l3060,483r,l3074,483r14,42l3102,582r14,57l3116,681r,l3130,653r15,-14l3159,610r,-14l3173,610r14,-42l3187,525r14,-14l3215,511r15,14l3244,511r14,-28l3258,483r,14l3258,483r14,-29l3286,469r14,14l3315,454r14,-42l3343,355r,-71l3357,256r,14l3371,327r14,42l3400,412r14,28l3414,440r,14l3428,454r14,-56l3456,341r,-14l3470,170r14,-71l3499,213r,99l3513,355r14,14l3541,383r14,71l3569,483r,-14l3569,497r,28l3584,582r14,28l3612,639r14,-43l3640,610r14,15l3654,568r,l3669,554r14,-15l3697,568r14,-29l3711,511r14,-42l3725,469r14,28l3739,511r15,-42l3768,454r14,l3796,469r14,14l3810,426r14,l3839,412r14,-43l3853,327r,28l3867,398r14,42l3881,469r14,28l3909,525r15,l3938,454r14,-71l3952,355r14,-99l3966,156r14,-28l3994,227r,29l4009,369r14,43l4037,412r,57l4037,483r14,l4065,511r14,14l4094,568r14,14l4122,667r,-14l4136,639r,l4136,625r14,14l4164,639r15,-14l4193,610r,-42l4207,554r14,-71l4235,469r,-43l4249,440r15,57l4278,539r,-14l4278,539r14,-14l4306,497r14,14l4334,483r,-43l4349,398r,l4363,412r14,57l4391,454r14,-28l4419,454r14,57l4433,440r,-71l4433,341r15,-29l4462,270r14,14l4490,327r14,85l4504,412r14,-71l4533,341r,57l4547,369r14,-28l4575,341r,28l4589,454r,71l4603,568r15,57l4632,639r,-43l4646,554r14,14l4660,554r14,-15l4688,539r15,-28l4717,525r,-14l4731,511r,14l4745,554r,14l4759,525r14,14l4788,568r14,14l4816,511r,-14l4816,483r14,l4844,440r14,-71l4858,369r15,14l4887,412r,-43l4901,369r14,57l4915,426r14,-57l4943,298r15,-85l4972,114r,-86l4986,r14,71l5000,99r14,86l5014,227r14,71l5043,398r,-15l5057,383r14,29l5085,497r14,-14l5113,483r15,14l5128,511r,14l5142,469r,-57l5156,440r14,14l5184,483r14,l5198,469r15,14l5213,483r14,42l5241,525r14,-42l5269,454r14,-42l5283,511r14,-14l5297,497r15,-57l5312,412r14,-29l5340,355r14,-43l5354,241r14,-14l5382,213r15,-14l5411,199r,-57l5425,85r14,85l5439,170r,114l5453,398r14,14l5482,341r14,28l5510,412r,-57l5510,327r14,-71l5538,227r14,-14l5567,227r14,14l5595,327r,71l5595,426r,57l5609,525r14,43l5637,525r15,-42l5666,426r,-28l5680,355r14,28l5708,412r,l5722,412r15,14l5737,525r14,43l5751,497r14,14l5779,568r14,l5807,582r,-71l5822,511r,-28l5836,511r14,-14l5864,412r14,-71l5878,341r14,-14l5907,327r,l5907,256r14,-15l5935,270e" filled="f" strokecolor="#009c48" strokeweight="39e-5mm">
                <v:path arrowok="t"/>
              </v:shape>
              <v:rect id="_x0000_s22306" style="position:absolute;left:1317;top:270;width:1020;height:795" strokecolor="#24282b" strokeweight="39e-5mm"/>
              <v:line id="_x0000_s22307" style="position:absolute" from="2012,415" to="2281,416" strokecolor="#3c1d75" strokeweight="39e-5mm"/>
              <v:line id="_x0000_s22308" style="position:absolute" from="2012,670" to="2281,671" strokecolor="#b8376c" strokeweight="39e-5mm"/>
              <v:line id="_x0000_s22309" style="position:absolute" from="2012,940" to="2281,941" strokecolor="#009c48" strokeweight="39e-5mm"/>
              <v:line id="_x0000_s22310" style="position:absolute" from="864,4415" to="906,4416" strokecolor="#24282b" strokeweight="39e-5mm"/>
              <v:line id="_x0000_s22311" style="position:absolute" from="864,4188" to="906,4189" strokecolor="#24282b" strokeweight="39e-5mm"/>
              <v:line id="_x0000_s22312" style="position:absolute" from="864,3975" to="906,3976" strokecolor="#24282b" strokeweight="39e-5mm"/>
              <v:line id="_x0000_s22313" style="position:absolute" from="864,3733" to="906,3734" strokecolor="#24282b" strokeweight="39e-5mm"/>
              <v:line id="_x0000_s22314" style="position:absolute" from="864,3520" to="906,3521" strokecolor="#24282b" strokeweight="39e-5mm"/>
              <v:line id="_x0000_s22315" style="position:absolute" from="864,3293" to="906,3294" strokecolor="#24282b" strokeweight="39e-5mm"/>
              <v:line id="_x0000_s22316" style="position:absolute" from="864,3066" to="906,3067" strokecolor="#24282b" strokeweight="39e-5mm"/>
              <v:line id="_x0000_s22317" style="position:absolute" from="864,4628" to="6912,4629" strokecolor="#24282b" strokeweight="39e-5mm"/>
              <v:line id="_x0000_s22318" style="position:absolute;flip:y" from="1870,4585" to="1871,4628" strokecolor="#24282b" strokeweight="39e-5mm"/>
              <v:line id="_x0000_s22319" style="position:absolute;flip:y" from="2875,4585" to="2876,4628" strokecolor="#24282b" strokeweight="39e-5mm"/>
              <v:line id="_x0000_s22320" style="position:absolute;flip:y" from="3895,4585" to="3896,4628" strokecolor="#24282b" strokeweight="39e-5mm"/>
              <v:line id="_x0000_s22321" style="position:absolute;flip:y" from="4901,4585" to="4902,4628" strokecolor="#24282b" strokeweight="39e-5mm"/>
              <v:line id="_x0000_s22322" style="position:absolute;flip:y" from="5906,4585" to="5907,4628" strokecolor="#24282b" strokeweight="39e-5mm"/>
              <v:line id="_x0000_s22323" style="position:absolute;flip:y" from="6912,4585" to="6913,4628" strokecolor="#24282b" strokeweight="0"/>
              <v:shape id="_x0000_s22324" style="position:absolute;left:878;top:3549;width:6020;height:795" coordsize="6020,795" path="m,85l14,99r,-28l28,85r,-14l28,71r15,l57,85,71,71r14,l85,71r14,57l113,128,128,99,142,71r14,14l156,99r14,14l170,128r,-29l184,85r14,28l213,85r14,43l241,113r,29l255,128r14,l269,128r14,-15l298,99r14,14l326,142r,l326,113r14,15l354,113r14,15l383,113r,-14l397,142r,-29l411,113,425,99r14,29l453,99r15,l468,85r14,14l482,99r,-14l496,85r14,28l524,99r14,l553,99r,43l567,128r14,-15l595,128r14,-15l609,99r,l623,99r15,l638,85r14,l666,99,680,85r14,l708,99r,l723,85r,14l737,85r14,14l751,85r14,14l779,99r14,14l793,99,808,85r14,14l836,85r,l850,85r14,14l864,99r14,43l893,99r,-28l907,99r14,43l935,113r14,l949,85r,14l963,113,977,99r15,l1006,99r14,14l1020,128r14,-29l1034,128r14,-15l1062,113r,l1077,99r14,l1105,99r,-14l1119,85r14,-14l1147,85r15,l1176,85r,l1176,113r,-14l1190,85r14,14l1218,71r14,-14l1247,85r14,-57l1261,42r14,l1289,42r14,15l1303,57r14,-15l1332,42r,15l1332,57r14,-29l1360,57r14,-29l1388,42r14,15l1417,28r,l1417,28,1431,r14,28l1459,14r14,l1473,r14,l1487,r15,42l1516,57r,l1530,28r14,l1558,28r14,-14l1572,14,1587,r14,14l1615,28r,14l1629,28r14,l1643,14r,l1657,28r15,l1686,42r14,l1714,28r,l1728,28r14,14l1757,42r,l1757,57r14,-15l1785,57r14,-15l1799,71r14,l1827,57r14,14l1856,57r14,14l1870,71r,l1884,71r14,28l1912,85r,l1926,71r15,14l1955,85r,l1969,85r14,l1983,85r14,43l2011,128r15,-15l2026,128r14,-29l2054,128r,14l2068,128r14,l2096,128r,l2111,142r,l2125,142r14,14l2153,156r14,14l2181,184r,14l2196,213r,l2196,241r14,l2224,255r14,l2252,284r14,14l2266,298r15,14l2295,369r14,14l2323,426r14,14l2337,468r,43l2337,539r14,14l2366,596r14,-14l2394,596r14,l2422,653r,14l2436,681r,l2451,695r14,15l2479,738r14,l2493,752r,l2507,795r14,-29l2536,766r14,-14l2550,752r14,-14l2578,681r,-42l2592,653r14,-14l2621,667r14,-14l2635,653r14,-14l2649,653r14,-14l2663,653r14,-43l2691,610r14,-14l2720,610r14,-14l2734,596r14,-28l2762,596r14,l2776,610r,-14l2790,610r15,-14l2805,610r14,-14l2833,596r14,-28l2861,582r14,-14l2890,568r,-57l2890,525r14,-14l2918,525r,-43l2932,497r14,-29l2960,468r,-14l2975,482r14,-42l3003,440r14,-29l3017,440r14,l3045,440r,l3060,454r,-14l3074,454r14,-14l3102,454r14,l3116,454r,l3130,454r15,-28l3159,454r14,-28l3187,454r14,-71l3201,383r,-14l3215,369r15,l3230,369r14,l3258,383r14,-14l3272,383r14,-14l3300,397r15,-14l3329,383r14,-14l3343,369r,l3343,369r14,14l3371,397r14,43l3400,426r14,-15l3428,440r,-29l3442,426r14,l3470,440r,l3485,440r14,-14l3499,440r,-29l3513,411r14,-14l3541,411r14,l3569,411r15,-42l3584,397r,-14l3598,383r14,-14l3626,383r14,l3654,383r,-14l3654,369r15,l3683,369r,14l3697,383r14,l3725,383r14,28l3739,369r15,14l3768,369r14,28l3796,411r,l3810,397r,14l3810,411r14,l3839,383r14,14l3867,397r14,14l3895,411r,-14l3909,411r15,15l3924,397r14,29l3938,426r14,28l3966,440r,14l3980,426r14,14l4009,426r14,l4037,397r,l4051,397r,14l4065,411r14,29l4079,426r15,14l4108,426r14,14l4122,426r14,l4150,397r,14l4164,383r15,-14l4193,369r14,14l4207,383r14,l4221,383r14,-14l4249,369r15,28l4264,383r14,l4278,383r14,57l4306,440r14,-14l4334,397r15,14l4363,383r,-14l4363,369r,14l4377,383r14,-14l4405,369r14,14l4434,383r,28l4448,411r14,l4476,440r14,l4504,440r,l4518,440r,l4518,440r15,l4547,440r14,-29l4575,411r14,-28l4589,383r14,l4603,369r15,l4632,397r14,l4660,369r,l4674,369r,14l4688,383r15,-14l4717,355r,14l4731,369r14,l4745,369r14,l4773,369r15,l4802,383r,l4816,383r14,l4830,369r,l4844,369r14,57l4873,440r14,-29l4901,383r,-14l4915,397r14,l4943,426r,14l4943,454r15,28l4972,482r,43l4986,511r14,-43l5014,468r14,-14l5043,426r14,14l5057,397r,43l5071,397r14,l5085,426r14,-57l5113,369r15,42l5128,383r14,28l5156,383r14,28l5184,397r,-28l5198,369r15,14l5213,369r14,l5227,383r14,l5255,411r14,-14l5283,411r,15l5283,454r15,-14l5312,440r14,14l5340,454r14,l5368,468r,-14l5382,454r,28l5397,497r,14l5411,553r14,-28l5439,539r,-14l5453,553r14,15l5482,596r14,28l5510,639r14,28l5524,681r,l5524,681r14,l5552,681r15,-28l5581,681r14,-28l5595,624r14,-28l5623,596r14,-14l5637,596r15,-43l5666,539r14,-14l5680,539r,14l5694,596r14,l5722,596r15,-14l5751,568r,-29l5751,553r14,l5779,568r14,l5807,610r15,-14l5822,610r14,14l5836,681r14,-28l5864,667r,-14l5878,667r14,-14l5907,667r,-14l5921,653r14,-14l5949,653r14,-29l5963,610r14,-14l5977,610r15,-14l5992,653r14,-43l6020,610e" filled="f" strokecolor="#3c1d75" strokeweight="39e-5mm">
                <v:path arrowok="t"/>
              </v:shape>
              <v:shape id="_x0000_s22325" style="position:absolute;left:878;top:3236;width:6020;height:526" coordsize="6020,526" path="m,57r14,l14,57r14,l28,57r,l43,57r14,l71,57r14,l85,57,99,71r14,l128,57r14,l156,57r,l170,71r,15l170,71,184,57r14,14l213,57r14,29l241,71r,15l255,86r14,l269,86r14,l298,71r14,l326,100r,l326,86r14,l354,86r14,l383,86r,-15l397,114r,-43l411,86,425,71r14,15l453,71r15,l468,57r14,14l482,71r,-14l496,57r14,14l524,71,538,57r15,l553,86,567,71r14,l595,86,609,71r,-14l609,71,623,57r15,14l638,57r14,l666,71,680,57r14,l708,57r,14l723,57r,l737,57r14,l751,57r14,14l779,57r14,14l793,71,808,57r14,l836,57r,l850,57r14,14l864,71r14,29l893,57r,l907,71r14,29l935,71r14,l949,57r,14l963,86,977,71r15,l1006,71r14,l1020,86r14,-15l1034,86r14,-15l1062,71r,15l1077,71r14,l1105,71r,-14l1119,57r14,l1147,57r15,l1176,57r,l1176,71r,-14l1190,57r14,14l1218,57r14,l1247,57r14,-28l1261,43r14,l1289,43r14,l1303,57r14,-14l1332,29r,14l1332,57r14,-28l1360,57r14,-42l1388,29r14,14l1417,15r,l1417,15r14,l1445,15r14,l1473,15r,l1487,15r,l1502,15r14,14l1516,29r14,-14l1544,15r14,l1572,15r,l1587,r14,15l1615,15r,l1629,15r14,l1643,15r,l1657,15r15,l1686,29r14,l1714,15r,l1728,15r14,14l1757,29r,l1757,29r14,l1785,43r14,-14l1799,57r14,l1827,43r14,14l1856,57r14,l1870,57r,l1884,57r14,14l1912,57r,l1926,57r15,l1955,57r,14l1969,71r14,l1983,71r14,29l2011,86r15,l2026,86r14,-15l2054,100r,14l2068,100r14,l2096,114r,-14l2111,128r,l2125,142r14,l2153,142r14,15l2181,157r,14l2196,185r,l2196,213r14,l2224,213r14,l2252,242r14,l2266,270r15,14l2295,299r14,14l2323,341r14,29l2337,398r,28l2337,455r14,l2366,455r14,l2394,469r14,l2422,497r,l2436,511r,-14l2451,511r14,l2479,511r14,-28l2493,469r,-14l2507,483r14,28l2536,526r14,l2550,526r14,-29l2578,483r,-14l2592,483r14,l2621,483r14,-14l2635,469r14,-14l2649,455r14,l2663,455r14,l2691,455r14,-14l2720,441r14,-15l2734,412r14,-14l2762,412r14,l2776,412r,l2790,426r15,-14l2805,426r14,-14l2833,398r14,-14l2861,398r14,-14l2890,384r,-14l2890,370r14,l2918,370r,-15l2932,313r14,-14l2960,299r,l2975,299r14,-29l3003,270r14,-14l3017,284r14,15l3045,299r,l3060,313r,l3074,313r14,l3102,313r14,l3116,313r,l3130,313r15,-14l3159,313r14,-14l3187,313r14,-43l3201,270r,-14l3215,270r15,-28l3230,242r14,l3258,242r14,-14l3272,242r14,-14l3300,242r15,l3329,242r14,l3343,242r,-14l3343,242r14,l3371,256r14,14l3400,256r14,-14l3428,256r,-14l3442,256r14,l3470,270r,-14l3485,256r14,-14l3499,242r,l3513,256r14,l3541,284r14,l3569,270r15,-14l3584,270r,l3598,270r14,-14l3626,256r14,l3654,270r,-14l3654,256r15,l3683,270r,14l3697,284r14,-14l3725,270r14,14l3739,256r15,l3768,242r14,14l3796,256r,l3810,256r,l3810,256r14,l3839,242r14,14l3867,242r14,-14l3895,242r,l3909,242r15,14l3924,256r14,l3938,270r14,14l3966,270r,14l3980,256r14,l4009,256r14,14l4037,270r,14l4051,270r,14l4065,284r14,15l4079,284r15,15l4108,299r14,l4122,299r14,l4150,284r,l4164,270r15,l4193,270r14,14l4207,270r14,14l4221,270r14,-14l4249,256r15,14l4264,270r14,l4278,256r14,14l4306,284r14,-14l4334,270r15,-14l4363,242r,-14l4363,228r,14l4377,228r14,l4405,228r14,14l4434,242r,l4448,228r14,l4476,228r14,-15l4504,228r,-15l4518,242r,14l4518,270r15,14l4547,284r14,-14l4575,256r14,-14l4589,242r14,14l4603,242r15,14l4632,270r14,14l4660,270r,l4674,270r,l4688,284r15,l4717,256r,l4731,256r14,14l4745,256r14,14l4773,256r15,l4802,270r,l4816,256r14,l4830,242r,14l4844,256r14,14l4873,270r14,-14l4901,242r,l4915,256r14,-28l4943,256r,14l4943,284r15,15l4972,299r,14l4986,299r14,-29l5014,270r14,-28l5043,228r14,28l5057,242r,28l5071,256r14,l5085,284r14,-42l5113,242r15,28l5128,256r14,14l5156,256r14,28l5184,270r,-28l5198,256r15,14l5213,256r14,l5227,256r14,14l5255,284r14,-14l5283,284r,15l5283,299r15,l5312,299r14,l5340,299r14,l5368,299r,l5382,299r,l5397,313r,l5411,327r14,-14l5439,313r,-14l5453,313r14,l5482,327r14,28l5510,370r14,l5524,370r,l5524,355r14,-14l5552,355r15,15l5581,384r14,l5595,384r14,-14l5623,384r14,l5637,384r15,-14l5666,370r14,l5680,370r,l5694,384r14,l5722,384r15,l5751,370r,l5751,370r14,l5779,370r14,l5807,384r15,l5822,384r14,-14l5836,384r14,l5864,412r,-14l5878,398r14,-14l5907,384r,l5921,398r14,-14l5949,384r14,-14l5963,370r14,l5977,370r15,-29l5992,355r14,-28l6020,327e" filled="f" strokecolor="#b8376c" strokeweight="39e-5mm">
                <v:path arrowok="t"/>
              </v:shape>
              <v:shape id="_x0000_s22326" style="position:absolute;left:878;top:3464;width:6020;height:298" coordsize="6020,298" path="m,42r14,l14,28,28,42r,l28,42r15,l57,42,71,28,85,42r,-14l99,56r14,l128,42r14,l156,42r,l170,56r,l170,56,184,42r14,14l213,42r14,14l241,56r,l255,56r14,l269,56r14,l298,56r14,l326,71r,l326,56r14,l354,56r14,l383,56r,l397,71r,-15l411,56,425,42r14,14l453,56r15,l468,42r14,14l482,56r,-14l496,42r14,14l524,56,538,42r15,l553,56r14,l581,56r14,l609,56r,-14l609,42r14,l638,42r,l652,42r14,14l680,42r14,l708,56r,-14l723,42r,l737,42r14,l751,42r14,l779,42r14,l793,42r15,l822,42r14,l836,42r14,l864,42r,l878,71,893,42r,l907,42r14,29l935,56r14,l949,42r,l963,56,977,42r15,14l1006,42r14,14l1020,56r14,l1034,56r14,l1062,56r,l1077,42r14,14l1105,42r,l1119,42r14,l1147,42r15,l1176,42r,l1176,56r,-14l1190,42r14,l1218,42r14,-14l1247,42r14,-28l1261,14r14,l1289,14r14,14l1303,28r14,-14l1332,14r,l1332,28r14,-14l1360,28,1374,r14,14l1402,14,1417,r,l1417,r14,l1445,r14,l1473,r,l1487,r,l1502,14r14,l1516,14,1530,r14,l1558,r14,l1572,r15,l1601,r14,14l1615,14,1629,r14,l1643,r,l1657,14,1672,r14,14l1700,14,1714,r,l1728,r14,14l1757,14r,l1757,28r14,l1785,28r14,l1799,42r14,-14l1827,28r14,14l1856,28r14,14l1870,42r,l1884,42r14,14l1912,42r,l1926,42r15,l1955,42r,l1969,42r14,l1983,56r14,l2011,56r15,l2026,56r14,l2054,71r,l2068,71r14,l2096,71r,l2111,71r,l2125,71r14,l2153,85r14,l2181,85r,l2196,99r,l2196,113r14,l2224,113r14,l2252,127r14,15l2266,142r15,l2295,156r14,14l2323,184r14,14l2337,213r,14l2337,227r14,l2366,241r14,l2394,241r14,14l2422,269r,l2436,283r,l2451,283r14,15l2479,298r14,l2493,298r,l2507,298r14,l2536,298r14,l2550,298r14,l2578,269r,l2592,269r14,-14l2621,269r14,-14l2635,255r14,l2649,255r14,l2663,255r14,-14l2691,227r14,l2720,227r14,l2734,227r14,l2762,227r14,l2776,241r,-14l2790,241r15,-14l2805,241r14,-14l2833,227r14,l2861,227r14,l2890,227r,l2890,227r14,-14l2918,227r,-14l2932,156r14,l2960,156r,l2975,156r14,-14l3003,142r14,l3017,142r14,l3045,142r,l3060,156r,l3074,156r14,l3102,156r14,l3116,156r,-14l3130,156r15,-14l3159,142r14,l3187,142r14,l3201,127r,l3215,127r15,l3230,127r14,l3258,142r14,-15l3272,142r14,l3300,142r15,l3329,142r14,l3343,142r,-15l3343,127r14,15l3371,142r14,l3400,142r14,l3428,142r,l3442,142r14,l3470,142r,l3485,142r14,l3499,142r,l3513,142r14,-15l3541,142r14,l3569,142r15,l3584,142r,l3598,142r14,l3626,142r14,-15l3654,142r,-15l3654,127r15,l3683,127r,15l3697,142r14,l3725,142r14,l3739,142r15,l3768,142r14,l3796,142r,l3810,142r,l3810,142r14,l3839,142r14,l3867,142r14,l3895,142r,l3909,142r15,l3924,142r14,l3938,142r14,l3966,142r,l3980,142r14,l4009,142r14,l4037,142r,l4051,127r,15l4065,142r14,l4079,142r15,l4108,142r14,l4122,142r14,l4150,142r,l4164,127r15,l4193,127r14,15l4207,127r14,15l4221,142r14,-15l4249,127r15,15l4264,142r14,l4278,142r14,l4306,142r14,l4334,142r15,l4363,142r,-15l4363,127r,15l4377,142r14,-15l4405,127r14,15l4434,142r,l4448,142r14,l4476,142r14,l4504,142r,l4518,142r,l4518,142r15,l4547,142r14,l4575,142r14,l4589,142r14,l4603,142r15,-15l4632,142r14,l4660,127r,l4674,127r,15l4688,127r15,l4717,113r,14l4731,127r14,l4745,127r14,l4773,127r15,l4802,142r,l4816,142r14,l4830,142r,l4844,142r14,l4873,142r14,l4901,127r,l4915,142r14,-15l4943,142r,l4943,142r15,14l4972,156r,14l4986,170r14,-14l5014,156r14,-14l5043,142r14,l5057,127r,15l5071,142r14,l5085,142r14,-15l5113,127r15,15l5128,127r14,15l5156,127r14,15l5184,142r,-15l5198,127r15,l5213,127r14,15l5227,142r14,l5255,142r14,l5283,142r,l5283,142r15,l5312,142r14,14l5340,156r14,-14l5368,156r,-14l5382,142r,14l5397,156r,14l5411,184r14,-14l5439,170r,l5453,170r14,14l5482,198r14,15l5510,213r14,14l5524,227r,l5524,227r14,l5552,227r15,-14l5581,213r14,l5595,213r14,-15l5623,213r14,-15l5637,198r15,-14l5666,184r14,l5680,184r,l5694,198r14,l5722,198r15,-14l5751,184r,-14l5751,184r14,l5779,184r14,l5807,198r15,l5822,213r14,l5836,227r14,l5864,227r,-14l5878,227r14,-14l5907,227r,-14l5921,213r14,l5949,213r14,l5963,198r14,l5977,198r15,l5992,213r14,l6020,213e" filled="f" strokecolor="#009c48" strokeweight="39e-5mm">
                <v:path arrowok="t"/>
              </v:shape>
              <v:line id="_x0000_s22327" style="position:absolute;flip:y" from="864,2953" to="865,4628" strokecolor="#24211d" strokeweight="39e-5mm"/>
              <v:rect id="_x0000_s22328" style="position:absolute;left:892;top:1831;width:101;height:230;mso-wrap-style:none;v-text-anchor:top" filled="f" stroked="f">
                <v:textbox style="mso-next-textbox:#_x0000_s22328;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329" style="position:absolute;left:1799;top:1831;width:301;height:230;mso-wrap-style:none;v-text-anchor:top" filled="f" stroked="f">
                <v:textbox style="mso-next-textbox:#_x0000_s22329;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330" style="position:absolute;left:2790;top:1831;width:301;height:230;mso-wrap-style:none;v-text-anchor:top" filled="f" stroked="f">
                <v:textbox style="mso-next-textbox:#_x0000_s22330;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331" style="position:absolute;left:3796;top:1831;width:301;height:230;mso-wrap-style:none;v-text-anchor:top" filled="f" stroked="f">
                <v:textbox style="mso-next-textbox:#_x0000_s22331;mso-fit-shape-to-text:t" inset="0,0,0,0">
                  <w:txbxContent>
                    <w:p w:rsidR="00C17879" w:rsidRDefault="00C17879" w:rsidP="00C17879">
                      <w:pPr>
                        <w:spacing w:before="0" w:line="240" w:lineRule="auto"/>
                      </w:pPr>
                      <w:r>
                        <w:rPr>
                          <w:rFonts w:cs="Times New Roman"/>
                          <w:color w:val="24282B"/>
                          <w:sz w:val="20"/>
                          <w:szCs w:val="20"/>
                        </w:rPr>
                        <w:t>300</w:t>
                      </w:r>
                    </w:p>
                  </w:txbxContent>
                </v:textbox>
              </v:rect>
              <v:rect id="_x0000_s22332" style="position:absolute;left:4773;top:1831;width:301;height:230;mso-wrap-style:none;v-text-anchor:top" filled="f" stroked="f">
                <v:textbox style="mso-next-textbox:#_x0000_s22332;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333" style="position:absolute;left:5779;top:1831;width:301;height:230;mso-wrap-style:none;v-text-anchor:top" filled="f" stroked="f">
                <v:textbox style="mso-next-textbox:#_x0000_s22333;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334" style="position:absolute;left:6770;top:1831;width:301;height:230;mso-wrap-style:none;v-text-anchor:top" filled="f" stroked="f">
                <v:textbox style="mso-next-textbox:#_x0000_s22334;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335" style="position:absolute;left:737;top:1646;width:101;height:230;mso-wrap-style:none;v-text-anchor:top" filled="f" stroked="f">
                <v:textbox style="mso-next-textbox:#_x0000_s22335;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336" style="position:absolute;left:538;top:1376;width:301;height:230;mso-wrap-style:none;v-text-anchor:top" filled="f" stroked="f">
                <v:textbox style="mso-next-textbox:#_x0000_s22336;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337" style="position:absolute;left:397;top:1093;width:451;height:230;mso-wrap-style:none;v-text-anchor:top" filled="f" stroked="f">
                <v:textbox style="mso-next-textbox:#_x0000_s22337;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2338" style="position:absolute;left:397;top:794;width:451;height:230;mso-wrap-style:none;v-text-anchor:top" filled="f" stroked="f">
                <v:textbox style="mso-next-textbox:#_x0000_s22338;mso-fit-shape-to-text:t" inset="0,0,0,0">
                  <w:txbxContent>
                    <w:p w:rsidR="00C17879" w:rsidRDefault="00C17879" w:rsidP="00C17879">
                      <w:pPr>
                        <w:spacing w:before="0" w:line="240" w:lineRule="auto"/>
                      </w:pPr>
                      <w:r>
                        <w:rPr>
                          <w:rFonts w:cs="Times New Roman"/>
                          <w:color w:val="24282B"/>
                          <w:sz w:val="20"/>
                          <w:szCs w:val="20"/>
                        </w:rPr>
                        <w:t>1 500</w:t>
                      </w:r>
                    </w:p>
                  </w:txbxContent>
                </v:textbox>
              </v:rect>
              <v:rect id="_x0000_s22339" style="position:absolute;left:397;top:539;width:451;height:230;mso-wrap-style:none;v-text-anchor:top" filled="f" stroked="f">
                <v:textbox style="mso-next-textbox:#_x0000_s22339;mso-fit-shape-to-text:t" inset="0,0,0,0">
                  <w:txbxContent>
                    <w:p w:rsidR="00C17879" w:rsidRDefault="00C17879" w:rsidP="00C17879">
                      <w:pPr>
                        <w:spacing w:before="0" w:line="240" w:lineRule="auto"/>
                      </w:pPr>
                      <w:r>
                        <w:rPr>
                          <w:rFonts w:cs="Times New Roman"/>
                          <w:color w:val="24282B"/>
                          <w:sz w:val="20"/>
                          <w:szCs w:val="20"/>
                        </w:rPr>
                        <w:t>2 000</w:t>
                      </w:r>
                    </w:p>
                  </w:txbxContent>
                </v:textbox>
              </v:rect>
              <v:rect id="_x0000_s22340" style="position:absolute;left:397;top:241;width:451;height:230;mso-wrap-style:none;v-text-anchor:top" filled="f" stroked="f">
                <v:textbox style="mso-next-textbox:#_x0000_s22340;mso-fit-shape-to-text:t" inset="0,0,0,0">
                  <w:txbxContent>
                    <w:p w:rsidR="00C17879" w:rsidRDefault="00C17879" w:rsidP="00C17879">
                      <w:pPr>
                        <w:spacing w:before="0" w:line="240" w:lineRule="auto"/>
                      </w:pPr>
                      <w:r>
                        <w:rPr>
                          <w:rFonts w:cs="Times New Roman"/>
                          <w:color w:val="24282B"/>
                          <w:sz w:val="20"/>
                          <w:szCs w:val="20"/>
                        </w:rPr>
                        <w:t>2 500</w:t>
                      </w:r>
                    </w:p>
                  </w:txbxContent>
                </v:textbox>
              </v:rect>
              <v:rect id="_x0000_s22341" style="position:absolute;left:397;top:-29;width:451;height:230;mso-wrap-style:none;v-text-anchor:top" filled="f" stroked="f">
                <v:textbox style="mso-next-textbox:#_x0000_s22341;mso-fit-shape-to-text:t" inset="0,0,0,0">
                  <w:txbxContent>
                    <w:p w:rsidR="00C17879" w:rsidRDefault="00C17879" w:rsidP="00C17879">
                      <w:pPr>
                        <w:spacing w:before="0" w:line="240" w:lineRule="auto"/>
                      </w:pPr>
                      <w:r>
                        <w:rPr>
                          <w:rFonts w:cs="Times New Roman"/>
                          <w:color w:val="24282B"/>
                          <w:sz w:val="20"/>
                          <w:szCs w:val="20"/>
                        </w:rPr>
                        <w:t>3 000</w:t>
                      </w:r>
                    </w:p>
                  </w:txbxContent>
                </v:textbox>
              </v:rect>
              <v:rect id="_x0000_s22342" style="position:absolute;left:822;top:4684;width:101;height:230;mso-wrap-style:none;v-text-anchor:top" filled="f" stroked="f">
                <v:textbox style="mso-next-textbox:#_x0000_s22342;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343" style="position:absolute;left:1728;top:4684;width:301;height:230;mso-wrap-style:none;v-text-anchor:top" filled="f" stroked="f">
                <v:textbox style="mso-next-textbox:#_x0000_s22343;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344" style="position:absolute;left:2734;top:4684;width:301;height:230;mso-wrap-style:none;v-text-anchor:top" filled="f" stroked="f">
                <v:textbox style="mso-next-textbox:#_x0000_s22344;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345" style="position:absolute;left:3753;top:4684;width:301;height:230;mso-wrap-style:none;v-text-anchor:top" filled="f" stroked="f">
                <v:textbox style="mso-next-textbox:#_x0000_s22345;mso-fit-shape-to-text:t" inset="0,0,0,0">
                  <w:txbxContent>
                    <w:p w:rsidR="00C17879" w:rsidRDefault="00C17879" w:rsidP="00C17879">
                      <w:pPr>
                        <w:spacing w:before="0" w:line="240" w:lineRule="auto"/>
                      </w:pPr>
                      <w:r>
                        <w:rPr>
                          <w:rFonts w:cs="Times New Roman"/>
                          <w:color w:val="24282B"/>
                          <w:sz w:val="20"/>
                          <w:szCs w:val="20"/>
                        </w:rPr>
                        <w:t>300</w:t>
                      </w:r>
                    </w:p>
                  </w:txbxContent>
                </v:textbox>
              </v:rect>
              <v:rect id="_x0000_s22346" style="position:absolute;left:4759;top:4684;width:301;height:230;mso-wrap-style:none;v-text-anchor:top" filled="f" stroked="f">
                <v:textbox style="mso-next-textbox:#_x0000_s22346;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347" style="position:absolute;left:5765;top:4684;width:301;height:230;mso-wrap-style:none;v-text-anchor:top" filled="f" stroked="f">
                <v:textbox style="mso-next-textbox:#_x0000_s22347;mso-fit-shape-to-text:t" inset="0,0,0,0">
                  <w:txbxContent>
                    <w:p w:rsidR="00C17879" w:rsidRDefault="00C17879" w:rsidP="00C17879">
                      <w:pPr>
                        <w:spacing w:before="0" w:line="240" w:lineRule="auto"/>
                      </w:pPr>
                      <w:r>
                        <w:rPr>
                          <w:rFonts w:cs="Times New Roman"/>
                          <w:color w:val="24282B"/>
                          <w:sz w:val="20"/>
                          <w:szCs w:val="20"/>
                        </w:rPr>
                        <w:t>500</w:t>
                      </w:r>
                    </w:p>
                  </w:txbxContent>
                </v:textbox>
              </v:rect>
              <v:rect id="_x0000_s22348" style="position:absolute;left:6756;top:4684;width:301;height:230;mso-wrap-style:none;v-text-anchor:top" filled="f" stroked="f">
                <v:textbox style="mso-next-textbox:#_x0000_s22348;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349" style="position:absolute;left:666;top:4514;width:101;height:230;mso-wrap-style:none;v-text-anchor:top" filled="f" stroked="f">
                <v:textbox style="mso-next-textbox:#_x0000_s22349;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350" style="position:absolute;left:567;top:4286;width:201;height:230;mso-wrap-style:none;v-text-anchor:top" filled="f" stroked="f">
                <v:textbox style="mso-next-textbox:#_x0000_s22350;mso-fit-shape-to-text:t" inset="0,0,0,0">
                  <w:txbxContent>
                    <w:p w:rsidR="00C17879" w:rsidRDefault="00C17879" w:rsidP="00C17879">
                      <w:pPr>
                        <w:spacing w:before="0" w:line="240" w:lineRule="auto"/>
                      </w:pPr>
                      <w:r>
                        <w:rPr>
                          <w:rFonts w:cs="Times New Roman"/>
                          <w:color w:val="24282B"/>
                          <w:sz w:val="20"/>
                          <w:szCs w:val="20"/>
                        </w:rPr>
                        <w:t>20</w:t>
                      </w:r>
                    </w:p>
                  </w:txbxContent>
                </v:textbox>
              </v:rect>
              <v:rect id="_x0000_s22351" style="position:absolute;left:567;top:4059;width:201;height:230;mso-wrap-style:none;v-text-anchor:top" filled="f" stroked="f">
                <v:textbox style="mso-next-textbox:#_x0000_s22351;mso-fit-shape-to-text:t" inset="0,0,0,0">
                  <w:txbxContent>
                    <w:p w:rsidR="00C17879" w:rsidRDefault="00C17879" w:rsidP="00C17879">
                      <w:pPr>
                        <w:spacing w:before="0" w:line="240" w:lineRule="auto"/>
                      </w:pPr>
                      <w:r>
                        <w:rPr>
                          <w:rFonts w:cs="Times New Roman"/>
                          <w:color w:val="24282B"/>
                          <w:sz w:val="20"/>
                          <w:szCs w:val="20"/>
                        </w:rPr>
                        <w:t>40</w:t>
                      </w:r>
                    </w:p>
                  </w:txbxContent>
                </v:textbox>
              </v:rect>
              <v:rect id="_x0000_s22352" style="position:absolute;left:567;top:3846;width:201;height:230;mso-wrap-style:none;v-text-anchor:top" filled="f" stroked="f">
                <v:textbox style="mso-next-textbox:#_x0000_s22352;mso-fit-shape-to-text:t" inset="0,0,0,0">
                  <w:txbxContent>
                    <w:p w:rsidR="00C17879" w:rsidRDefault="00C17879" w:rsidP="00C17879">
                      <w:pPr>
                        <w:spacing w:before="0" w:line="240" w:lineRule="auto"/>
                      </w:pPr>
                      <w:r>
                        <w:rPr>
                          <w:rFonts w:cs="Times New Roman"/>
                          <w:color w:val="24282B"/>
                          <w:sz w:val="20"/>
                          <w:szCs w:val="20"/>
                        </w:rPr>
                        <w:t>60</w:t>
                      </w:r>
                    </w:p>
                  </w:txbxContent>
                </v:textbox>
              </v:rect>
              <v:rect id="_x0000_s22353" style="position:absolute;left:567;top:3619;width:201;height:230;mso-wrap-style:none;v-text-anchor:top" filled="f" stroked="f">
                <v:textbox style="mso-next-textbox:#_x0000_s22353;mso-fit-shape-to-text:t" inset="0,0,0,0">
                  <w:txbxContent>
                    <w:p w:rsidR="00C17879" w:rsidRDefault="00C17879" w:rsidP="00C17879">
                      <w:pPr>
                        <w:spacing w:before="0" w:line="240" w:lineRule="auto"/>
                      </w:pPr>
                      <w:r>
                        <w:rPr>
                          <w:rFonts w:cs="Times New Roman"/>
                          <w:color w:val="24282B"/>
                          <w:sz w:val="20"/>
                          <w:szCs w:val="20"/>
                        </w:rPr>
                        <w:t>80</w:t>
                      </w:r>
                    </w:p>
                  </w:txbxContent>
                </v:textbox>
              </v:rect>
              <v:rect id="_x0000_s22354" style="position:absolute;left:467;top:3392;width:301;height:230;mso-wrap-style:none;v-text-anchor:top" filled="f" stroked="f">
                <v:textbox style="mso-next-textbox:#_x0000_s22354;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2355" style="position:absolute;left:467;top:3165;width:301;height:230;mso-wrap-style:none;v-text-anchor:top" filled="f" stroked="f">
                <v:textbox style="mso-next-textbox:#_x0000_s22355;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22356" style="position:absolute;left:467;top:2952;width:301;height:230;mso-wrap-style:none;v-text-anchor:top" filled="f" stroked="f">
                <v:textbox style="mso-next-textbox:#_x0000_s22356;mso-fit-shape-to-text:t" inset="0,0,0,0">
                  <w:txbxContent>
                    <w:p w:rsidR="00C17879" w:rsidRDefault="00C17879" w:rsidP="00C17879">
                      <w:pPr>
                        <w:spacing w:before="0" w:line="240" w:lineRule="auto"/>
                      </w:pPr>
                      <w:r>
                        <w:rPr>
                          <w:rFonts w:cs="Times New Roman"/>
                          <w:color w:val="24282B"/>
                          <w:sz w:val="20"/>
                          <w:szCs w:val="20"/>
                        </w:rPr>
                        <w:t>140</w:t>
                      </w:r>
                    </w:p>
                  </w:txbxContent>
                </v:textbox>
              </v:rect>
              <v:shape id="_x0000_s22357" type="#_x0000_t202" style="position:absolute;left:2856;top:2141;width:2171;height:527" filled="f" stroked="f">
                <v:textbox style="mso-next-textbox:#_x0000_s22357" inset="0,0,0,0">
                  <w:txbxContent>
                    <w:p w:rsidR="00C17879" w:rsidRPr="00C10B29"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2358" type="#_x0000_t202" style="position:absolute;left:2828;top:4986;width:2171;height:527" filled="f" stroked="f">
                <v:textbox style="mso-next-textbox:#_x0000_s22358" inset="0,0,0,0">
                  <w:txbxContent>
                    <w:p w:rsidR="00C17879" w:rsidRPr="00C10B29" w:rsidRDefault="00C17879" w:rsidP="00C17879">
                      <w:pPr>
                        <w:spacing w:before="60" w:after="60" w:line="144" w:lineRule="auto"/>
                        <w:jc w:val="center"/>
                        <w:rPr>
                          <w:sz w:val="20"/>
                          <w:szCs w:val="26"/>
                          <w:lang w:bidi="ar-EG"/>
                        </w:rPr>
                      </w:pPr>
                      <w:r>
                        <w:rPr>
                          <w:rFonts w:hint="cs"/>
                          <w:sz w:val="20"/>
                          <w:szCs w:val="26"/>
                          <w:rtl/>
                          <w:lang w:bidi="ar-EG"/>
                        </w:rPr>
                        <w:t>رقم الإطار</w:t>
                      </w:r>
                    </w:p>
                  </w:txbxContent>
                </v:textbox>
              </v:shape>
              <v:shape id="_x0000_s22359" type="#_x0000_t202" style="position:absolute;left:1391;top:240;width:526;height:527" filled="f" stroked="f">
                <v:textbox style="mso-next-textbox:#_x0000_s22359" inset="0,0,0,0">
                  <w:txbxContent>
                    <w:p w:rsidR="00C17879" w:rsidRPr="000D5CD9" w:rsidRDefault="00C17879" w:rsidP="00C17879">
                      <w:pPr>
                        <w:spacing w:before="60" w:after="60" w:line="144" w:lineRule="auto"/>
                        <w:jc w:val="left"/>
                        <w:rPr>
                          <w:sz w:val="18"/>
                          <w:szCs w:val="24"/>
                          <w:lang w:bidi="ar-EG"/>
                        </w:rPr>
                      </w:pPr>
                      <w:r w:rsidRPr="000D5CD9">
                        <w:rPr>
                          <w:rFonts w:hint="cs"/>
                          <w:sz w:val="18"/>
                          <w:szCs w:val="24"/>
                          <w:rtl/>
                          <w:lang w:bidi="ar-EG"/>
                        </w:rPr>
                        <w:t>بدون</w:t>
                      </w:r>
                    </w:p>
                  </w:txbxContent>
                </v:textbox>
              </v:shape>
              <v:shape id="_x0000_s22360" type="#_x0000_t202" style="position:absolute;left:1391;top:491;width:526;height:527" filled="f" stroked="f">
                <v:textbox style="mso-next-textbox:#_x0000_s22360" inset="0,0,0,0">
                  <w:txbxContent>
                    <w:p w:rsidR="00C17879" w:rsidRPr="000D5CD9" w:rsidRDefault="00C17879" w:rsidP="00C17879">
                      <w:pPr>
                        <w:spacing w:before="60" w:after="60" w:line="144" w:lineRule="auto"/>
                        <w:jc w:val="left"/>
                        <w:rPr>
                          <w:sz w:val="18"/>
                          <w:szCs w:val="24"/>
                          <w:lang w:bidi="ar-EG"/>
                        </w:rPr>
                      </w:pPr>
                      <w:r w:rsidRPr="000D5CD9">
                        <w:rPr>
                          <w:rFonts w:hint="cs"/>
                          <w:sz w:val="18"/>
                          <w:szCs w:val="24"/>
                          <w:rtl/>
                          <w:lang w:bidi="ar-EG"/>
                        </w:rPr>
                        <w:t>تلبيس</w:t>
                      </w:r>
                    </w:p>
                  </w:txbxContent>
                </v:textbox>
              </v:shape>
              <v:shape id="_x0000_s22361" type="#_x0000_t202" style="position:absolute;left:1391;top:764;width:526;height:527" filled="f" stroked="f">
                <v:textbox style="mso-next-textbox:#_x0000_s22361" inset="0,0,0,0">
                  <w:txbxContent>
                    <w:p w:rsidR="00C17879" w:rsidRPr="000D5CD9" w:rsidRDefault="00C17879" w:rsidP="00C17879">
                      <w:pPr>
                        <w:spacing w:before="60" w:after="60" w:line="144" w:lineRule="auto"/>
                        <w:jc w:val="left"/>
                        <w:rPr>
                          <w:sz w:val="18"/>
                          <w:szCs w:val="24"/>
                          <w:lang w:bidi="ar-EG"/>
                        </w:rPr>
                      </w:pPr>
                      <w:r w:rsidRPr="000D5CD9">
                        <w:rPr>
                          <w:rFonts w:hint="cs"/>
                          <w:sz w:val="18"/>
                          <w:szCs w:val="24"/>
                          <w:rtl/>
                          <w:lang w:bidi="ar-EG"/>
                        </w:rPr>
                        <w:t>مسح</w:t>
                      </w:r>
                    </w:p>
                  </w:txbxContent>
                </v:textbox>
              </v:shape>
              <v:shape id="_x0000_s22362" type="#_x0000_t202" style="position:absolute;left:3280;top:2636;width:575;height:527" filled="f" stroked="f">
                <v:textbox style="layout-flow:vertical;mso-layout-flow-alt:bottom-to-top;mso-next-textbox:#_x0000_s22362" inset="0,0,0,0">
                  <w:txbxContent>
                    <w:p w:rsidR="00C17879" w:rsidRPr="00C10B29" w:rsidRDefault="00C17879" w:rsidP="00C17879">
                      <w:pPr>
                        <w:spacing w:before="60" w:after="60" w:line="144" w:lineRule="auto"/>
                        <w:jc w:val="center"/>
                        <w:rPr>
                          <w:sz w:val="20"/>
                          <w:szCs w:val="26"/>
                        </w:rPr>
                      </w:pPr>
                      <w:r>
                        <w:rPr>
                          <w:sz w:val="20"/>
                          <w:szCs w:val="26"/>
                        </w:rPr>
                        <w:t>TI</w:t>
                      </w:r>
                    </w:p>
                  </w:txbxContent>
                </v:textbox>
              </v:shape>
              <v:shape id="_x0000_s22363" type="#_x0000_t202" style="position:absolute;left:3192;top:2636;width:752;height:527" filled="f" stroked="f">
                <v:textbox style="layout-flow:vertical;mso-layout-flow-alt:bottom-to-top;mso-next-textbox:#_x0000_s22363" inset="0,0,0,0">
                  <w:txbxContent>
                    <w:p w:rsidR="00C17879" w:rsidRPr="00C10B29" w:rsidRDefault="00C17879" w:rsidP="00C17879">
                      <w:pPr>
                        <w:spacing w:before="60" w:after="60" w:line="144" w:lineRule="auto"/>
                        <w:jc w:val="center"/>
                        <w:rPr>
                          <w:sz w:val="20"/>
                          <w:szCs w:val="26"/>
                          <w:rtl/>
                          <w:lang w:bidi="ar-EG"/>
                        </w:rPr>
                      </w:pPr>
                      <w:r>
                        <w:rPr>
                          <w:sz w:val="20"/>
                          <w:szCs w:val="26"/>
                          <w:lang w:bidi="ar-EG"/>
                        </w:rPr>
                        <w:t>SI</w:t>
                      </w:r>
                    </w:p>
                  </w:txbxContent>
                </v:textbox>
              </v:shape>
            </v:group>
            <w10:wrap type="none"/>
            <w10:anchorlock/>
          </v:group>
        </w:pict>
      </w:r>
    </w:p>
    <w:p w:rsidR="00C17879" w:rsidRPr="00CF7332" w:rsidRDefault="00C17879" w:rsidP="00571894">
      <w:pPr>
        <w:pStyle w:val="AppendixNotitle"/>
        <w:rPr>
          <w:rtl/>
          <w:lang w:eastAsia="en-US"/>
        </w:rPr>
      </w:pPr>
      <w:r w:rsidRPr="00CF7332">
        <w:rPr>
          <w:rFonts w:hint="cs"/>
          <w:rtl/>
          <w:lang w:eastAsia="en-US"/>
        </w:rPr>
        <w:lastRenderedPageBreak/>
        <w:t xml:space="preserve">التذييل </w:t>
      </w:r>
      <w:r w:rsidRPr="00CF7332">
        <w:rPr>
          <w:lang w:eastAsia="en-US"/>
        </w:rPr>
        <w:t>4</w:t>
      </w:r>
      <w:r>
        <w:rPr>
          <w:rFonts w:hint="cs"/>
          <w:rtl/>
          <w:lang w:eastAsia="en-US"/>
        </w:rPr>
        <w:br/>
      </w:r>
      <w:r w:rsidRPr="00CF7332">
        <w:rPr>
          <w:rFonts w:hint="cs"/>
          <w:rtl/>
          <w:lang w:eastAsia="en-US"/>
        </w:rPr>
        <w:t xml:space="preserve">(للملحق </w:t>
      </w:r>
      <w:r w:rsidRPr="00CF7332">
        <w:rPr>
          <w:lang w:eastAsia="en-US"/>
        </w:rPr>
        <w:t>1</w:t>
      </w:r>
      <w:r w:rsidRPr="00CF7332">
        <w:rPr>
          <w:rFonts w:hint="cs"/>
          <w:rtl/>
          <w:lang w:eastAsia="en-US"/>
        </w:rPr>
        <w:t>)</w:t>
      </w:r>
    </w:p>
    <w:p w:rsidR="00C17879" w:rsidRPr="00CF7332" w:rsidRDefault="00C17879" w:rsidP="00C17879">
      <w:pPr>
        <w:pStyle w:val="AppendixNotitle"/>
        <w:rPr>
          <w:lang w:eastAsia="en-US"/>
        </w:rPr>
      </w:pPr>
      <w:r w:rsidRPr="00CF7332">
        <w:rPr>
          <w:rFonts w:hint="cs"/>
          <w:rtl/>
          <w:lang w:eastAsia="en-US"/>
        </w:rPr>
        <w:t xml:space="preserve">النتائج التجريبية بقياس المعلمات السمعية من النمط </w:t>
      </w:r>
      <w:r w:rsidRPr="00CF7332">
        <w:rPr>
          <w:lang w:eastAsia="en-US"/>
        </w:rPr>
        <w:t>1</w:t>
      </w:r>
    </w:p>
    <w:p w:rsidR="00C17879" w:rsidRPr="00CF7332" w:rsidRDefault="00C17879" w:rsidP="00571894">
      <w:pPr>
        <w:pStyle w:val="Normalaftertitle"/>
        <w:spacing w:before="240"/>
        <w:rPr>
          <w:rtl/>
          <w:lang w:val="en-GB" w:eastAsia="en-US" w:bidi="ar-SY"/>
        </w:rPr>
      </w:pPr>
      <w:r w:rsidRPr="00CF7332">
        <w:rPr>
          <w:rFonts w:hint="cs"/>
          <w:rtl/>
          <w:lang w:val="en-GB" w:eastAsia="en-US" w:bidi="ar-SY"/>
        </w:rPr>
        <w:t>يعرض</w:t>
      </w:r>
      <w:r w:rsidRPr="00CF7332">
        <w:rPr>
          <w:rFonts w:hint="cs"/>
          <w:rtl/>
          <w:lang w:val="en-GB" w:eastAsia="en-US"/>
        </w:rPr>
        <w:t xml:space="preserve"> هذا التذييل النتائج التجريبية التي تم الحصول عليها من خلال قياس </w:t>
      </w:r>
      <w:r w:rsidRPr="00CF7332">
        <w:rPr>
          <w:rFonts w:hint="cs"/>
          <w:rtl/>
          <w:lang w:eastAsia="en-US" w:bidi="ar-SY"/>
        </w:rPr>
        <w:t xml:space="preserve">المعلمات السمعية من النمط </w:t>
      </w:r>
      <w:r w:rsidRPr="00CF7332">
        <w:rPr>
          <w:lang w:eastAsia="en-US" w:bidi="ar-SY"/>
        </w:rPr>
        <w:t>1</w:t>
      </w:r>
      <w:r w:rsidRPr="00CF7332">
        <w:rPr>
          <w:rFonts w:hint="cs"/>
          <w:rtl/>
          <w:lang w:eastAsia="en-US" w:bidi="ar-SY"/>
        </w:rPr>
        <w:t xml:space="preserve"> (</w:t>
      </w:r>
      <w:r w:rsidRPr="00CF7332">
        <w:rPr>
          <w:lang w:val="en-GB" w:eastAsia="en-US"/>
        </w:rPr>
        <w:t>AII</w:t>
      </w:r>
      <w:r w:rsidRPr="00CF7332">
        <w:rPr>
          <w:rFonts w:hint="cs"/>
          <w:rtl/>
          <w:lang w:val="en-GB" w:eastAsia="en-US"/>
        </w:rPr>
        <w:t xml:space="preserve"> و</w:t>
      </w:r>
      <w:r w:rsidRPr="00CF7332">
        <w:rPr>
          <w:lang w:val="en-GB" w:eastAsia="en-US"/>
        </w:rPr>
        <w:t>AOI</w:t>
      </w:r>
      <w:r w:rsidRPr="00CF7332">
        <w:rPr>
          <w:rFonts w:hint="cs"/>
          <w:rtl/>
          <w:lang w:val="en-GB" w:eastAsia="en-US"/>
        </w:rPr>
        <w:t xml:space="preserve"> و</w:t>
      </w:r>
      <w:r w:rsidRPr="00CF7332">
        <w:rPr>
          <w:lang w:val="en-GB" w:eastAsia="en-US"/>
        </w:rPr>
        <w:t>AMI</w:t>
      </w:r>
      <w:r w:rsidRPr="00CF7332">
        <w:rPr>
          <w:rFonts w:hint="cs"/>
          <w:rtl/>
          <w:lang w:val="en-GB" w:eastAsia="en-US"/>
        </w:rPr>
        <w:t xml:space="preserve">) في تتابعات الاختبار. وقد أجريت هذه التجربة لاختبار </w:t>
      </w:r>
      <w:r w:rsidRPr="00CF7332">
        <w:rPr>
          <w:rFonts w:eastAsia="MS PMincho" w:hint="cs"/>
          <w:rtl/>
          <w:lang w:val="en-GB" w:eastAsia="en-US"/>
        </w:rPr>
        <w:t xml:space="preserve">معلومات العلو التدريجي للصوت </w:t>
      </w:r>
      <w:r w:rsidRPr="00CF7332">
        <w:rPr>
          <w:rFonts w:eastAsia="MS PMincho"/>
          <w:lang w:val="en-GB" w:eastAsia="en-US"/>
        </w:rPr>
        <w:t>(AII)</w:t>
      </w:r>
      <w:r w:rsidRPr="00CF7332">
        <w:rPr>
          <w:rFonts w:eastAsia="MS PMincho" w:hint="cs"/>
          <w:rtl/>
          <w:lang w:val="en-GB" w:eastAsia="en-US"/>
        </w:rPr>
        <w:t xml:space="preserve"> ومعلومات الخفوت التدريجي للصوت </w:t>
      </w:r>
      <w:r w:rsidRPr="00CF7332">
        <w:rPr>
          <w:lang w:val="en-GB" w:eastAsia="ja-JP"/>
        </w:rPr>
        <w:t>(AOI)</w:t>
      </w:r>
      <w:r w:rsidRPr="00CF7332">
        <w:rPr>
          <w:rFonts w:hint="cs"/>
          <w:rtl/>
          <w:lang w:val="en-GB" w:eastAsia="ja-JP"/>
        </w:rPr>
        <w:t xml:space="preserve"> و</w:t>
      </w:r>
      <w:r w:rsidRPr="00CF7332">
        <w:rPr>
          <w:rFonts w:eastAsia="MS PMincho" w:hint="cs"/>
          <w:rtl/>
          <w:lang w:val="en-GB" w:eastAsia="en-US"/>
        </w:rPr>
        <w:t xml:space="preserve">معلومات الجهارة السمعية </w:t>
      </w:r>
      <w:r w:rsidRPr="00CF7332">
        <w:rPr>
          <w:rFonts w:eastAsia="MS PMincho"/>
          <w:lang w:val="en-GB" w:eastAsia="en-US"/>
        </w:rPr>
        <w:t>(AMI)</w:t>
      </w:r>
      <w:r w:rsidRPr="00CF7332">
        <w:rPr>
          <w:rFonts w:eastAsia="MS PMincho" w:hint="cs"/>
          <w:rtl/>
          <w:lang w:val="en-GB" w:eastAsia="en-US"/>
        </w:rPr>
        <w:t xml:space="preserve"> لكشف أخطاء الإشارة السمعية في المراقبة التشغيلية.</w:t>
      </w:r>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en-US" w:bidi="ar-SY"/>
        </w:rPr>
        <w:t xml:space="preserve">ويبين الشكل </w:t>
      </w:r>
      <w:r w:rsidRPr="00CF7332">
        <w:rPr>
          <w:lang w:eastAsia="en-US" w:bidi="ar-SY"/>
        </w:rPr>
        <w:t>29</w:t>
      </w:r>
      <w:r w:rsidRPr="00CF7332">
        <w:rPr>
          <w:rFonts w:hint="cs"/>
          <w:rtl/>
          <w:lang w:eastAsia="en-US" w:bidi="ar-SY"/>
        </w:rPr>
        <w:t xml:space="preserve"> والجدول </w:t>
      </w:r>
      <w:r w:rsidRPr="00CF7332">
        <w:rPr>
          <w:lang w:eastAsia="en-US" w:bidi="ar-SY"/>
        </w:rPr>
        <w:t>7</w:t>
      </w:r>
      <w:r w:rsidRPr="00CF7332">
        <w:rPr>
          <w:rFonts w:hint="cs"/>
          <w:rtl/>
          <w:lang w:eastAsia="en-US" w:bidi="ar-SY"/>
        </w:rPr>
        <w:t xml:space="preserve"> تشكيلة التجربة. ويبين الشكل </w:t>
      </w:r>
      <w:r w:rsidRPr="00CF7332">
        <w:rPr>
          <w:lang w:eastAsia="en-US" w:bidi="ar-SY"/>
        </w:rPr>
        <w:t>30</w:t>
      </w:r>
      <w:r w:rsidRPr="00CF7332">
        <w:rPr>
          <w:rFonts w:hint="cs"/>
          <w:rtl/>
          <w:lang w:eastAsia="en-US" w:bidi="ar-SY"/>
        </w:rPr>
        <w:t xml:space="preserve"> كيفية إضافة متلفات إلى إشارات الاختبار السمعية. ويورد الجدول </w:t>
      </w:r>
      <w:r w:rsidRPr="00CF7332">
        <w:rPr>
          <w:lang w:eastAsia="en-US" w:bidi="ar-SY"/>
        </w:rPr>
        <w:t>8</w:t>
      </w:r>
      <w:r w:rsidRPr="00CF7332">
        <w:rPr>
          <w:rFonts w:hint="cs"/>
          <w:rtl/>
          <w:lang w:eastAsia="en-US" w:bidi="ar-SY"/>
        </w:rPr>
        <w:t xml:space="preserve"> قائمة بالأشكال </w:t>
      </w:r>
      <w:r w:rsidRPr="00CF7332">
        <w:rPr>
          <w:rFonts w:hint="cs"/>
          <w:rtl/>
          <w:lang w:val="en-GB" w:eastAsia="en-US"/>
        </w:rPr>
        <w:t>الواردة في هذا الملحق. وهي أشكال موجات مصدر سمعي وخصائص سمعية مستخرجة للمصدر والفوارق في الخصائص السمعية بين المصدر والإشارات التي يشوبها التلف لكل مادة تحت الاختبار.</w:t>
      </w:r>
    </w:p>
    <w:p w:rsidR="00C17879" w:rsidRPr="00CF7332" w:rsidRDefault="00C17879" w:rsidP="00C17879">
      <w:pPr>
        <w:tabs>
          <w:tab w:val="left" w:pos="794"/>
          <w:tab w:val="left" w:pos="1191"/>
          <w:tab w:val="left" w:pos="1588"/>
          <w:tab w:val="left" w:pos="1985"/>
        </w:tabs>
        <w:rPr>
          <w:rtl/>
          <w:lang w:eastAsia="en-US" w:bidi="ar-SY"/>
        </w:rPr>
      </w:pPr>
      <w:r w:rsidRPr="00CF7332">
        <w:rPr>
          <w:rFonts w:hint="cs"/>
          <w:rtl/>
          <w:lang w:val="en-GB" w:eastAsia="en-US"/>
        </w:rPr>
        <w:t>وقد تأكد أن الخصائص السمعية المقترحة يمكنها أن تكشف الأخطاء السمعية وأنها لا تتحسس للتشوهات الناجمة عن التشفير السمعي ذي معدل البتات المنخفض.</w:t>
      </w:r>
    </w:p>
    <w:p w:rsidR="00C17879" w:rsidRPr="00CF7332" w:rsidRDefault="00C17879" w:rsidP="00C17879">
      <w:pPr>
        <w:pStyle w:val="FigureNo"/>
        <w:spacing w:before="360"/>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29</w:t>
      </w:r>
    </w:p>
    <w:p w:rsidR="00C17879" w:rsidRPr="00CF7332" w:rsidRDefault="00C17879" w:rsidP="00C17879">
      <w:pPr>
        <w:pStyle w:val="FigureTitle"/>
        <w:rPr>
          <w:rtl/>
          <w:lang w:eastAsia="en-US"/>
        </w:rPr>
      </w:pPr>
      <w:r w:rsidRPr="00CF7332">
        <w:rPr>
          <w:rFonts w:hint="cs"/>
          <w:rtl/>
          <w:lang w:eastAsia="en-US"/>
        </w:rPr>
        <w:t>تشكيلة التجربة على الخصائص السمعية</w:t>
      </w:r>
    </w:p>
    <w:p w:rsidR="00C17879" w:rsidRDefault="00C17879" w:rsidP="00571894">
      <w:pPr>
        <w:tabs>
          <w:tab w:val="left" w:pos="794"/>
          <w:tab w:val="left" w:pos="1191"/>
          <w:tab w:val="left" w:pos="1588"/>
          <w:tab w:val="left" w:pos="1985"/>
        </w:tabs>
        <w:spacing w:before="0" w:line="240" w:lineRule="auto"/>
        <w:jc w:val="center"/>
        <w:rPr>
          <w:rFonts w:hint="cs"/>
          <w:lang w:eastAsia="en-US" w:bidi="ar-EG"/>
        </w:rPr>
      </w:pPr>
      <w:r>
        <w:rPr>
          <w:rtl/>
          <w:lang w:eastAsia="en-US" w:bidi="ar-SY"/>
        </w:rPr>
      </w:r>
      <w:r>
        <w:rPr>
          <w:lang w:eastAsia="en-US" w:bidi="ar-SY"/>
        </w:rPr>
        <w:pict>
          <v:group id="_x0000_s22238" editas="canvas" style="width:277.9pt;height:216.5pt;mso-position-horizontal-relative:char;mso-position-vertical-relative:line" coordorigin=",-160" coordsize="5558,4330">
            <o:lock v:ext="edit" aspectratio="t"/>
            <v:shape id="_x0000_s22239" type="#_x0000_t75" style="position:absolute;top:-160;width:5558;height:4330" o:preferrelative="f">
              <v:fill o:detectmouseclick="t"/>
              <v:path o:extrusionok="t" o:connecttype="none"/>
              <o:lock v:ext="edit" text="t"/>
            </v:shape>
            <v:rect id="_x0000_s22240" style="position:absolute;width:50;height:396;mso-wrap-style:none;v-text-anchor:top" filled="f" stroked="f">
              <v:textbox style="mso-next-textbox:#_x0000_s22240;mso-fit-shape-to-text:t" inset="0,0,0,0">
                <w:txbxContent>
                  <w:p w:rsidR="00C17879" w:rsidRDefault="00C17879" w:rsidP="00C17879">
                    <w:r>
                      <w:rPr>
                        <w:rFonts w:ascii="Calibri" w:hAnsi="Calibri" w:cs="Calibri"/>
                        <w:color w:val="000000"/>
                      </w:rPr>
                      <w:t xml:space="preserve"> </w:t>
                    </w:r>
                  </w:p>
                </w:txbxContent>
              </v:textbox>
            </v:rect>
            <v:rect id="_x0000_s22241" style="position:absolute;left:43;top:2633;width:5373;height:354" stroked="f"/>
            <v:rect id="_x0000_s22242" style="position:absolute;left:43;top:2633;width:5373;height:354" filled="f" strokecolor="#24282b" strokeweight="39e-5mm"/>
            <v:group id="_x0000_s22243" style="position:absolute;left:425;top:-153;width:4976;height:4235" coordorigin="425,-153" coordsize="4976,4235">
              <v:rect id="_x0000_s22244" style="position:absolute;left:4722;top:3921;width:214;height:161;mso-wrap-style:none;v-text-anchor:top" filled="f" stroked="f">
                <v:textbox style="mso-next-textbox:#_x0000_s22244;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2245" style="position:absolute;left:4934;top:3921;width:467;height:161;mso-wrap-style:none;v-text-anchor:top" filled="f" stroked="f">
                <v:textbox style="mso-next-textbox:#_x0000_s22245;mso-fit-shape-to-text:t" inset="0,0,0,0">
                  <w:txbxContent>
                    <w:p w:rsidR="00C17879" w:rsidRDefault="00C17879" w:rsidP="00C17879">
                      <w:pPr>
                        <w:spacing w:before="0" w:line="240" w:lineRule="auto"/>
                      </w:pPr>
                      <w:r>
                        <w:rPr>
                          <w:rFonts w:cs="Times New Roman"/>
                          <w:color w:val="24211D"/>
                          <w:sz w:val="14"/>
                          <w:szCs w:val="14"/>
                        </w:rPr>
                        <w:t>1865-29</w:t>
                      </w:r>
                    </w:p>
                  </w:txbxContent>
                </v:textbox>
              </v:rect>
              <v:rect id="_x0000_s22246" style="position:absolute;left:1021;top:821;width:1446;height:396" stroked="f"/>
              <v:rect id="_x0000_s22247" style="position:absolute;left:1021;top:821;width:1446;height:396" filled="f" strokecolor="#24282b" strokeweight="39e-5mm"/>
              <v:rect id="_x0000_s22248" style="position:absolute;left:2694;top:821;width:1900;height:396" stroked="f"/>
              <v:rect id="_x0000_s22249" style="position:absolute;left:2694;top:821;width:1900;height:396" filled="f" strokecolor="#24282b" strokeweight="39e-5mm"/>
              <v:rect id="_x0000_s22250" style="position:absolute;left:425;top:1769;width:4438;height:284" stroked="f"/>
              <v:rect id="_x0000_s22251" style="position:absolute;left:425;top:1769;width:4438;height:284" filled="f" strokecolor="#24282b" strokeweight="39e-5mm"/>
              <v:line id="_x0000_s22252" style="position:absolute" from="723,99" to="724,1755" strokecolor="#24211d" strokeweight="0"/>
              <v:shape id="_x0000_s22253" style="position:absolute;left:666;top:1670;width:100;height:85" coordsize="100,85" path="m100,l57,85,,,100,xe" fillcolor="#24211d" stroked="f">
                <v:path arrowok="t"/>
              </v:shape>
              <v:line id="_x0000_s22254" style="position:absolute" from="723,2053" to="724,2619" strokecolor="#24211d" strokeweight="0"/>
              <v:shape id="_x0000_s22255" style="position:absolute;left:666;top:2534;width:100;height:85" coordsize="100,85" path="m100,l57,85,,,100,xe" fillcolor="#24211d" stroked="f">
                <v:path arrowok="t"/>
              </v:shape>
              <v:line id="_x0000_s22256" style="position:absolute" from="723,2973" to="724,3553" strokecolor="#24211d" strokeweight="0"/>
              <v:shape id="_x0000_s22257" style="position:absolute;left:666;top:3468;width:100;height:85" coordsize="100,85" path="m100,l57,85,,,100,xe" fillcolor="#24211d" stroked="f">
                <v:path arrowok="t"/>
              </v:shape>
              <v:line id="_x0000_s22258" style="position:absolute" from="1702,2973" to="1703,3553" strokecolor="#24211d" strokeweight="0"/>
              <v:shape id="_x0000_s22259" style="position:absolute;left:1659;top:3468;width:99;height:85" coordsize="99,85" path="m99,l43,85,,,99,xe" fillcolor="#24211d" stroked="f">
                <v:path arrowok="t"/>
              </v:shape>
              <v:line id="_x0000_s22260" style="position:absolute" from="1702,2053" to="1703,2633" strokecolor="#24211d" strokeweight="0"/>
              <v:shape id="_x0000_s22261" style="position:absolute;left:1659;top:2534;width:99;height:85" coordsize="99,85" path="m99,l43,85,,,99,xe" fillcolor="#24211d" stroked="f">
                <v:path arrowok="t"/>
              </v:shape>
              <v:line id="_x0000_s22262" style="position:absolute" from="1702,1217" to="1703,1769" strokecolor="#24211d" strokeweight="0"/>
              <v:shape id="_x0000_s22263" style="position:absolute;left:1659;top:1670;width:99;height:85" coordsize="99,85" path="m99,l43,85,,,99,xe" fillcolor="#24211d" stroked="f">
                <v:path arrowok="t"/>
              </v:shape>
              <v:line id="_x0000_s22264" style="position:absolute" from="1702,241" to="1703,821" strokecolor="#24211d" strokeweight="0"/>
              <v:shape id="_x0000_s22265" style="position:absolute;left:1659;top:736;width:99;height:71" coordsize="99,71" path="m99,l43,71,,,99,xe" fillcolor="#24211d" stroked="f">
                <v:path arrowok="t"/>
              </v:shape>
              <v:line id="_x0000_s22266" style="position:absolute" from="3587,2973" to="3588,3553" strokecolor="#24211d" strokeweight="0"/>
              <v:shape id="_x0000_s22267" style="position:absolute;left:3545;top:3468;width:85;height:85" coordsize="85,85" path="m85,l42,85,,,85,xe" fillcolor="#24211d" stroked="f">
                <v:path arrowok="t"/>
              </v:shape>
              <v:line id="_x0000_s22268" style="position:absolute" from="3587,2053" to="3588,2633" strokecolor="#24211d" strokeweight="0"/>
              <v:shape id="_x0000_s22269" style="position:absolute;left:3545;top:2534;width:85;height:85" coordsize="85,85" path="m85,l42,85,,,85,xe" fillcolor="#24211d" stroked="f">
                <v:path arrowok="t"/>
              </v:shape>
              <v:shape id="_x0000_s22270" style="position:absolute;left:3360;top:99;width:227;height:722" coordsize="227,722" path="m227,722l227,,,e" filled="f" strokecolor="#24211d" strokeweight="0">
                <v:path arrowok="t"/>
              </v:shape>
              <v:shape id="_x0000_s22271" style="position:absolute;left:3545;top:736;width:85;height:71" coordsize="85,71" path="m,l42,71,85,,,xe" fillcolor="#24211d" stroked="f">
                <v:path arrowok="t"/>
              </v:shape>
              <v:line id="_x0000_s22272" style="position:absolute" from="3587,1217" to="3588,1769" strokecolor="#24211d" strokeweight="0"/>
              <v:shape id="_x0000_s22273" style="position:absolute;left:3545;top:1670;width:85;height:85" coordsize="85,85" path="m85,l42,85,,,85,xe" fillcolor="#24211d" stroked="f">
                <v:path arrowok="t"/>
              </v:shape>
              <v:line id="_x0000_s22274" style="position:absolute;flip:x" from="723,99" to="978,100" strokecolor="#24211d" strokeweight="39e-5mm"/>
              <v:shape id="_x0000_s22275" type="#_x0000_t202" style="position:absolute;left:1117;top:-153;width:2161;height:581" filled="f" stroked="f">
                <v:textbox style="mso-next-textbox:#_x0000_s22275" inset="0,0,0,0">
                  <w:txbxContent>
                    <w:p w:rsidR="00C17879" w:rsidRPr="00892020" w:rsidRDefault="00C17879" w:rsidP="00C17879">
                      <w:pPr>
                        <w:spacing w:before="60" w:after="60" w:line="144" w:lineRule="auto"/>
                        <w:jc w:val="center"/>
                        <w:rPr>
                          <w:sz w:val="14"/>
                          <w:szCs w:val="20"/>
                          <w:lang w:bidi="ar-EG"/>
                        </w:rPr>
                      </w:pPr>
                      <w:r w:rsidRPr="00892020">
                        <w:rPr>
                          <w:rFonts w:hint="cs"/>
                          <w:sz w:val="14"/>
                          <w:szCs w:val="20"/>
                          <w:rtl/>
                          <w:lang w:bidi="ar-EG"/>
                        </w:rPr>
                        <w:t xml:space="preserve">إشارات سمعية في قناتين </w:t>
                      </w:r>
                      <w:r w:rsidRPr="00892020">
                        <w:rPr>
                          <w:sz w:val="14"/>
                          <w:szCs w:val="20"/>
                          <w:lang w:bidi="ar-EG"/>
                        </w:rPr>
                        <w:t>(2-ch)</w:t>
                      </w:r>
                      <w:r w:rsidRPr="00892020">
                        <w:rPr>
                          <w:rFonts w:hint="cs"/>
                          <w:sz w:val="14"/>
                          <w:szCs w:val="20"/>
                          <w:rtl/>
                          <w:lang w:bidi="ar-EG"/>
                        </w:rPr>
                        <w:br/>
                        <w:t xml:space="preserve">وفي خمس قنوات + قناة واحدة </w:t>
                      </w:r>
                      <w:r w:rsidRPr="00892020">
                        <w:rPr>
                          <w:sz w:val="14"/>
                          <w:szCs w:val="20"/>
                          <w:lang w:bidi="ar-EG"/>
                        </w:rPr>
                        <w:t>(5.1-ch)</w:t>
                      </w:r>
                    </w:p>
                  </w:txbxContent>
                </v:textbox>
              </v:shape>
              <v:shape id="_x0000_s22276" type="#_x0000_t202" style="position:absolute;left:1095;top:865;width:1225;height:462" filled="f" stroked="f">
                <v:textbox style="mso-next-textbox:#_x0000_s22276" inset="0,0,0,0">
                  <w:txbxContent>
                    <w:p w:rsidR="00C17879" w:rsidRPr="00892020" w:rsidRDefault="00C17879" w:rsidP="00C17879">
                      <w:pPr>
                        <w:spacing w:before="60" w:after="60" w:line="144" w:lineRule="auto"/>
                        <w:jc w:val="center"/>
                        <w:rPr>
                          <w:sz w:val="14"/>
                          <w:szCs w:val="20"/>
                          <w:lang w:bidi="ar-EG"/>
                        </w:rPr>
                      </w:pPr>
                      <w:r w:rsidRPr="00892020">
                        <w:rPr>
                          <w:rFonts w:hint="cs"/>
                          <w:sz w:val="14"/>
                          <w:szCs w:val="20"/>
                          <w:rtl/>
                          <w:lang w:bidi="ar-EG"/>
                        </w:rPr>
                        <w:t>إضافة أخطاء</w:t>
                      </w:r>
                    </w:p>
                  </w:txbxContent>
                </v:textbox>
              </v:shape>
              <v:shape id="_x0000_s22277" type="#_x0000_t202" style="position:absolute;left:2985;top:865;width:1225;height:462" filled="f" stroked="f">
                <v:textbox style="mso-next-textbox:#_x0000_s22277" inset="0,0,0,0">
                  <w:txbxContent>
                    <w:p w:rsidR="00C17879" w:rsidRPr="00892020" w:rsidRDefault="00C17879" w:rsidP="00C17879">
                      <w:pPr>
                        <w:spacing w:before="60" w:after="60" w:line="144" w:lineRule="auto"/>
                        <w:jc w:val="center"/>
                        <w:rPr>
                          <w:sz w:val="14"/>
                          <w:szCs w:val="20"/>
                          <w:lang w:bidi="ar-EG"/>
                        </w:rPr>
                      </w:pPr>
                      <w:r w:rsidRPr="00892020">
                        <w:rPr>
                          <w:rFonts w:hint="cs"/>
                          <w:sz w:val="14"/>
                          <w:szCs w:val="20"/>
                          <w:rtl/>
                          <w:lang w:bidi="ar-EG"/>
                        </w:rPr>
                        <w:t>تشفير وفك التشفير</w:t>
                      </w:r>
                    </w:p>
                  </w:txbxContent>
                </v:textbox>
              </v:shape>
              <v:shape id="_x0000_s22278" type="#_x0000_t202" style="position:absolute;left:2086;top:1772;width:1225;height:462" filled="f" stroked="f">
                <v:textbox style="mso-next-textbox:#_x0000_s22278" inset="0,0,0,0">
                  <w:txbxContent>
                    <w:p w:rsidR="00C17879" w:rsidRPr="00892020" w:rsidRDefault="00C17879" w:rsidP="00C17879">
                      <w:pPr>
                        <w:spacing w:before="60" w:after="60" w:line="144" w:lineRule="auto"/>
                        <w:jc w:val="center"/>
                        <w:rPr>
                          <w:sz w:val="14"/>
                          <w:szCs w:val="20"/>
                          <w:lang w:bidi="ar-EG"/>
                        </w:rPr>
                      </w:pPr>
                      <w:r w:rsidRPr="00892020">
                        <w:rPr>
                          <w:rFonts w:hint="cs"/>
                          <w:sz w:val="14"/>
                          <w:szCs w:val="20"/>
                          <w:rtl/>
                          <w:lang w:bidi="ar-EG"/>
                        </w:rPr>
                        <w:t>المرشاح الأولي</w:t>
                      </w:r>
                    </w:p>
                  </w:txbxContent>
                </v:textbox>
              </v:shape>
              <v:shape id="_x0000_s22279" type="#_x0000_t202" style="position:absolute;left:1471;top:2661;width:2537;height:462" filled="f" stroked="f">
                <v:textbox style="mso-next-textbox:#_x0000_s22279" inset="0,0,0,0">
                  <w:txbxContent>
                    <w:p w:rsidR="00C17879" w:rsidRPr="00892020" w:rsidRDefault="00C17879" w:rsidP="00C17879">
                      <w:pPr>
                        <w:spacing w:before="60" w:after="60" w:line="144" w:lineRule="auto"/>
                        <w:jc w:val="center"/>
                        <w:rPr>
                          <w:sz w:val="14"/>
                          <w:szCs w:val="20"/>
                          <w:lang w:bidi="ar-EG"/>
                        </w:rPr>
                      </w:pPr>
                      <w:r w:rsidRPr="00892020">
                        <w:rPr>
                          <w:rFonts w:hint="cs"/>
                          <w:sz w:val="14"/>
                          <w:szCs w:val="20"/>
                          <w:rtl/>
                          <w:lang w:bidi="ar-EG"/>
                        </w:rPr>
                        <w:t xml:space="preserve">قياس الخصائص السمعية </w:t>
                      </w:r>
                      <w:r>
                        <w:rPr>
                          <w:rFonts w:hint="cs"/>
                          <w:sz w:val="14"/>
                          <w:szCs w:val="20"/>
                          <w:rtl/>
                          <w:lang w:bidi="ar-EG"/>
                        </w:rPr>
                        <w:t>(</w:t>
                      </w:r>
                      <w:r w:rsidRPr="00892020">
                        <w:rPr>
                          <w:sz w:val="14"/>
                          <w:szCs w:val="20"/>
                          <w:lang w:bidi="ar-EG"/>
                        </w:rPr>
                        <w:t>AMI</w:t>
                      </w:r>
                      <w:r>
                        <w:rPr>
                          <w:rFonts w:hint="cs"/>
                          <w:sz w:val="14"/>
                          <w:szCs w:val="20"/>
                          <w:rtl/>
                          <w:lang w:bidi="ar-EG"/>
                        </w:rPr>
                        <w:t xml:space="preserve"> </w:t>
                      </w:r>
                      <w:r w:rsidRPr="00892020">
                        <w:rPr>
                          <w:rFonts w:hint="cs"/>
                          <w:sz w:val="14"/>
                          <w:szCs w:val="20"/>
                          <w:rtl/>
                          <w:lang w:bidi="ar-EG"/>
                        </w:rPr>
                        <w:t>و</w:t>
                      </w:r>
                      <w:r w:rsidRPr="00892020">
                        <w:rPr>
                          <w:sz w:val="14"/>
                          <w:szCs w:val="20"/>
                          <w:lang w:bidi="ar-EG"/>
                        </w:rPr>
                        <w:t>AOI</w:t>
                      </w:r>
                      <w:r w:rsidRPr="00892020">
                        <w:rPr>
                          <w:rFonts w:hint="cs"/>
                          <w:sz w:val="14"/>
                          <w:szCs w:val="20"/>
                          <w:rtl/>
                          <w:lang w:bidi="ar-EG"/>
                        </w:rPr>
                        <w:t xml:space="preserve"> و</w:t>
                      </w:r>
                      <w:r w:rsidRPr="00892020">
                        <w:rPr>
                          <w:sz w:val="14"/>
                          <w:szCs w:val="20"/>
                          <w:lang w:bidi="ar-EG"/>
                        </w:rPr>
                        <w:t>AII</w:t>
                      </w:r>
                      <w:r>
                        <w:rPr>
                          <w:rFonts w:hint="cs"/>
                          <w:sz w:val="14"/>
                          <w:szCs w:val="20"/>
                          <w:rtl/>
                          <w:lang w:bidi="ar-EG"/>
                        </w:rPr>
                        <w:t>)</w:t>
                      </w:r>
                    </w:p>
                  </w:txbxContent>
                </v:textbox>
              </v:shape>
            </v:group>
            <w10:wrap type="none"/>
            <w10:anchorlock/>
          </v:group>
        </w:pict>
      </w:r>
    </w:p>
    <w:p w:rsidR="00571894" w:rsidRDefault="00571894">
      <w:pPr>
        <w:overflowPunct/>
        <w:autoSpaceDE/>
        <w:autoSpaceDN/>
        <w:bidi w:val="0"/>
        <w:adjustRightInd/>
        <w:spacing w:before="0" w:line="240" w:lineRule="auto"/>
        <w:jc w:val="left"/>
        <w:textAlignment w:val="auto"/>
        <w:rPr>
          <w:rtl/>
          <w:lang w:eastAsia="en-US" w:bidi="ar-EG"/>
        </w:rPr>
      </w:pPr>
      <w:r>
        <w:rPr>
          <w:rtl/>
          <w:lang w:eastAsia="en-US"/>
        </w:rPr>
        <w:br w:type="page"/>
      </w:r>
    </w:p>
    <w:p w:rsidR="00C17879" w:rsidRPr="00CF7332" w:rsidRDefault="00C17879" w:rsidP="00C17879">
      <w:pPr>
        <w:pStyle w:val="TableNo"/>
        <w:rPr>
          <w:lang w:eastAsia="en-US"/>
        </w:rPr>
      </w:pPr>
      <w:r w:rsidRPr="00CF7332">
        <w:rPr>
          <w:rFonts w:hint="cs"/>
          <w:rtl/>
          <w:lang w:eastAsia="en-US"/>
        </w:rPr>
        <w:lastRenderedPageBreak/>
        <w:t>الج</w:t>
      </w:r>
      <w:r w:rsidR="00571894">
        <w:rPr>
          <w:rFonts w:hint="cs"/>
          <w:rtl/>
          <w:lang w:eastAsia="en-US"/>
        </w:rPr>
        <w:t>ـ</w:t>
      </w:r>
      <w:r w:rsidRPr="00CF7332">
        <w:rPr>
          <w:rFonts w:hint="cs"/>
          <w:rtl/>
          <w:lang w:eastAsia="en-US"/>
        </w:rPr>
        <w:t xml:space="preserve">دول </w:t>
      </w:r>
      <w:r w:rsidRPr="00CF7332">
        <w:rPr>
          <w:lang w:eastAsia="en-US"/>
        </w:rPr>
        <w:t>7</w:t>
      </w:r>
    </w:p>
    <w:p w:rsidR="00C17879" w:rsidRPr="00CF7332" w:rsidRDefault="00C17879" w:rsidP="00C17879">
      <w:pPr>
        <w:pStyle w:val="Tabletitle"/>
        <w:rPr>
          <w:rtl/>
          <w:lang w:eastAsia="en-US"/>
        </w:rPr>
      </w:pPr>
      <w:r w:rsidRPr="00CF7332">
        <w:rPr>
          <w:rFonts w:hint="cs"/>
          <w:rtl/>
          <w:lang w:eastAsia="en-US"/>
        </w:rPr>
        <w:t>تشكيلة التجربة على الخصائص السمعية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276"/>
        <w:gridCol w:w="7371"/>
      </w:tblGrid>
      <w:tr w:rsidR="00C17879" w:rsidRPr="00CF7332" w:rsidTr="00F67ABE">
        <w:trPr>
          <w:jc w:val="center"/>
        </w:trPr>
        <w:tc>
          <w:tcPr>
            <w:tcW w:w="992" w:type="dxa"/>
            <w:vMerge w:val="restart"/>
          </w:tcPr>
          <w:p w:rsidR="00C17879" w:rsidRPr="001B5A9C" w:rsidRDefault="00C17879" w:rsidP="00F67ABE">
            <w:pPr>
              <w:pStyle w:val="Tabletext"/>
              <w:rPr>
                <w:spacing w:val="-6"/>
                <w:rtl/>
                <w:lang w:val="fr-FR" w:eastAsia="en-US" w:bidi="ar-SY"/>
              </w:rPr>
            </w:pPr>
            <w:r w:rsidRPr="001B5A9C">
              <w:rPr>
                <w:rFonts w:hint="cs"/>
                <w:spacing w:val="-6"/>
                <w:rtl/>
                <w:lang w:val="fr-FR" w:eastAsia="en-US" w:bidi="ar-SY"/>
              </w:rPr>
              <w:t>مصدر سمعي</w:t>
            </w:r>
          </w:p>
        </w:tc>
        <w:tc>
          <w:tcPr>
            <w:tcW w:w="1276" w:type="dxa"/>
            <w:tcBorders>
              <w:bottom w:val="single" w:sz="4" w:space="0" w:color="auto"/>
            </w:tcBorders>
          </w:tcPr>
          <w:p w:rsidR="00C17879" w:rsidRPr="00CF7332" w:rsidRDefault="00C17879" w:rsidP="00F67ABE">
            <w:pPr>
              <w:pStyle w:val="Tabletext"/>
              <w:rPr>
                <w:rtl/>
                <w:lang w:val="fr-FR" w:eastAsia="en-US"/>
              </w:rPr>
            </w:pPr>
            <w:r w:rsidRPr="00CF7332">
              <w:rPr>
                <w:rFonts w:hint="cs"/>
                <w:rtl/>
                <w:lang w:val="fr-FR" w:eastAsia="en-US"/>
              </w:rPr>
              <w:t>قناتان</w:t>
            </w:r>
          </w:p>
          <w:p w:rsidR="00C17879" w:rsidRPr="00CF7332" w:rsidRDefault="00C17879" w:rsidP="00F67ABE">
            <w:pPr>
              <w:pStyle w:val="Tabletext"/>
              <w:rPr>
                <w:rtl/>
                <w:lang w:eastAsia="en-US" w:bidi="ar-SY"/>
              </w:rPr>
            </w:pPr>
            <w:r w:rsidRPr="00CF7332">
              <w:rPr>
                <w:lang w:val="fr-FR" w:eastAsia="en-US"/>
              </w:rPr>
              <w:t>2-ch</w:t>
            </w:r>
          </w:p>
        </w:tc>
        <w:tc>
          <w:tcPr>
            <w:tcW w:w="7371" w:type="dxa"/>
            <w:shd w:val="clear" w:color="auto" w:fill="auto"/>
          </w:tcPr>
          <w:p w:rsidR="00C17879" w:rsidRPr="00CF7332" w:rsidRDefault="00C17879" w:rsidP="00F67ABE">
            <w:pPr>
              <w:pStyle w:val="Tabletext"/>
              <w:rPr>
                <w:lang w:val="fr-FR" w:eastAsia="en-US"/>
              </w:rPr>
            </w:pPr>
            <w:r w:rsidRPr="00CF7332">
              <w:rPr>
                <w:lang w:val="fr-FR" w:eastAsia="en-US"/>
              </w:rPr>
              <w:t>1</w:t>
            </w:r>
            <w:r>
              <w:rPr>
                <w:rFonts w:hint="cs"/>
                <w:rtl/>
                <w:lang w:val="fr-FR" w:eastAsia="en-US"/>
              </w:rPr>
              <w:t xml:space="preserve">   </w:t>
            </w:r>
            <w:r w:rsidRPr="00CF7332">
              <w:rPr>
                <w:rFonts w:hint="cs"/>
                <w:rtl/>
                <w:lang w:eastAsia="en-US"/>
              </w:rPr>
              <w:t>كلام أنثوي بالإنكليزية</w:t>
            </w:r>
            <w:r w:rsidRPr="00CF7332">
              <w:rPr>
                <w:lang w:val="fr-FR" w:eastAsia="en-US"/>
              </w:rPr>
              <w:t xml:space="preserve">SQAM Tr.49 </w:t>
            </w:r>
          </w:p>
          <w:p w:rsidR="00C17879" w:rsidRPr="00CF7332" w:rsidRDefault="00C17879" w:rsidP="00F67ABE">
            <w:pPr>
              <w:pStyle w:val="Tabletext"/>
              <w:rPr>
                <w:rtl/>
                <w:lang w:val="fr-FR" w:eastAsia="en-US"/>
              </w:rPr>
            </w:pPr>
            <w:r w:rsidRPr="00CF7332">
              <w:rPr>
                <w:lang w:val="fr-FR" w:eastAsia="en-US"/>
              </w:rPr>
              <w:t>2</w:t>
            </w:r>
            <w:r>
              <w:rPr>
                <w:rFonts w:hint="cs"/>
                <w:rtl/>
                <w:lang w:eastAsia="en-US" w:bidi="ar-SY"/>
              </w:rPr>
              <w:t xml:space="preserve">   </w:t>
            </w:r>
            <w:r w:rsidRPr="00CF7332">
              <w:rPr>
                <w:rFonts w:hint="cs"/>
                <w:rtl/>
                <w:lang w:eastAsia="en-US" w:bidi="ar-SY"/>
              </w:rPr>
              <w:t xml:space="preserve">غناء سبرانو وأوركسترالي </w:t>
            </w:r>
            <w:r w:rsidRPr="00CF7332">
              <w:rPr>
                <w:lang w:val="fr-FR" w:eastAsia="en-US"/>
              </w:rPr>
              <w:t>SQAM Tr.61</w:t>
            </w:r>
          </w:p>
          <w:p w:rsidR="00C17879" w:rsidRPr="00CF7332" w:rsidRDefault="00C17879" w:rsidP="00F67ABE">
            <w:pPr>
              <w:pStyle w:val="Tabletext"/>
              <w:rPr>
                <w:lang w:val="fr-FR" w:eastAsia="en-US"/>
              </w:rPr>
            </w:pPr>
            <w:r w:rsidRPr="00CF7332">
              <w:rPr>
                <w:rFonts w:hint="cs"/>
                <w:rtl/>
                <w:lang w:val="fr-FR" w:eastAsia="en-US"/>
              </w:rPr>
              <w:t xml:space="preserve">(مادة تقييم جودة الصوت </w:t>
            </w:r>
            <w:r w:rsidRPr="00CF7332">
              <w:rPr>
                <w:lang w:eastAsia="en-US"/>
              </w:rPr>
              <w:t>(SQAM)</w:t>
            </w:r>
            <w:r w:rsidRPr="00CF7332">
              <w:rPr>
                <w:rFonts w:hint="cs"/>
                <w:rtl/>
                <w:lang w:eastAsia="en-US"/>
              </w:rPr>
              <w:t xml:space="preserve">، المعيار التقني لاتحاد الإذاعة الأوروبي </w:t>
            </w:r>
            <w:r w:rsidRPr="00CF7332">
              <w:rPr>
                <w:lang w:eastAsia="en-US"/>
              </w:rPr>
              <w:t>3253</w:t>
            </w:r>
            <w:r w:rsidRPr="00CF7332">
              <w:rPr>
                <w:rFonts w:hint="cs"/>
                <w:rtl/>
                <w:lang w:eastAsia="en-US"/>
              </w:rPr>
              <w:t xml:space="preserve"> (</w:t>
            </w:r>
            <w:r w:rsidRPr="00CF7332">
              <w:rPr>
                <w:lang w:eastAsia="en-US"/>
              </w:rPr>
              <w:t>EBU Tech 3253</w:t>
            </w:r>
            <w:r w:rsidRPr="00CF7332">
              <w:rPr>
                <w:rFonts w:hint="cs"/>
                <w:rtl/>
                <w:lang w:eastAsia="en-US"/>
              </w:rPr>
              <w:t>))</w:t>
            </w:r>
          </w:p>
        </w:tc>
      </w:tr>
      <w:tr w:rsidR="00C17879" w:rsidRPr="00CF7332" w:rsidTr="00F67ABE">
        <w:trPr>
          <w:jc w:val="center"/>
        </w:trPr>
        <w:tc>
          <w:tcPr>
            <w:tcW w:w="992" w:type="dxa"/>
            <w:vMerge/>
          </w:tcPr>
          <w:p w:rsidR="00C17879" w:rsidRPr="00CF7332" w:rsidRDefault="00C17879" w:rsidP="00F67ABE">
            <w:pPr>
              <w:pStyle w:val="Tabletext"/>
              <w:rPr>
                <w:lang w:eastAsia="en-US"/>
              </w:rPr>
            </w:pPr>
          </w:p>
        </w:tc>
        <w:tc>
          <w:tcPr>
            <w:tcW w:w="1276" w:type="dxa"/>
            <w:tcBorders>
              <w:top w:val="single" w:sz="4" w:space="0" w:color="auto"/>
            </w:tcBorders>
          </w:tcPr>
          <w:p w:rsidR="00C17879" w:rsidRPr="001B5A9C" w:rsidRDefault="00C17879" w:rsidP="00F67ABE">
            <w:pPr>
              <w:pStyle w:val="Tabletext"/>
              <w:rPr>
                <w:spacing w:val="-10"/>
                <w:rtl/>
                <w:lang w:val="fr-FR" w:eastAsia="en-US" w:bidi="ar-EG"/>
              </w:rPr>
            </w:pPr>
            <w:r w:rsidRPr="001B5A9C">
              <w:rPr>
                <w:rFonts w:hint="cs"/>
                <w:spacing w:val="-10"/>
                <w:rtl/>
                <w:lang w:val="fr-FR" w:eastAsia="en-US"/>
              </w:rPr>
              <w:t>خمس قنوات</w:t>
            </w:r>
            <w:r w:rsidRPr="001B5A9C">
              <w:rPr>
                <w:rFonts w:hint="eastAsia"/>
                <w:spacing w:val="-10"/>
                <w:rtl/>
                <w:lang w:val="fr-FR" w:eastAsia="en-US"/>
              </w:rPr>
              <w:t> </w:t>
            </w:r>
            <w:r w:rsidRPr="001B5A9C">
              <w:rPr>
                <w:rFonts w:hint="cs"/>
                <w:spacing w:val="-10"/>
                <w:rtl/>
                <w:lang w:val="fr-FR" w:eastAsia="en-US"/>
              </w:rPr>
              <w:t>+</w:t>
            </w:r>
            <w:r w:rsidRPr="001B5A9C">
              <w:rPr>
                <w:rFonts w:hint="eastAsia"/>
                <w:spacing w:val="-10"/>
                <w:rtl/>
                <w:lang w:val="fr-FR" w:eastAsia="en-US"/>
              </w:rPr>
              <w:t> </w:t>
            </w:r>
            <w:r w:rsidRPr="001B5A9C">
              <w:rPr>
                <w:spacing w:val="-10"/>
                <w:lang w:val="fr-FR" w:eastAsia="en-US"/>
              </w:rPr>
              <w:t>1</w:t>
            </w:r>
          </w:p>
          <w:p w:rsidR="00C17879" w:rsidRPr="00CF7332" w:rsidRDefault="00C17879" w:rsidP="00F67ABE">
            <w:pPr>
              <w:pStyle w:val="Tabletext"/>
              <w:rPr>
                <w:lang w:val="fr-FR" w:eastAsia="en-US"/>
              </w:rPr>
            </w:pPr>
            <w:r w:rsidRPr="00CF7332">
              <w:rPr>
                <w:lang w:val="fr-FR" w:eastAsia="en-US"/>
              </w:rPr>
              <w:t>5.1-ch</w:t>
            </w:r>
          </w:p>
        </w:tc>
        <w:tc>
          <w:tcPr>
            <w:tcW w:w="7371" w:type="dxa"/>
            <w:shd w:val="clear" w:color="auto" w:fill="auto"/>
          </w:tcPr>
          <w:p w:rsidR="00C17879" w:rsidRPr="00CF7332" w:rsidRDefault="00C17879" w:rsidP="00F67ABE">
            <w:pPr>
              <w:pStyle w:val="Tabletext"/>
              <w:rPr>
                <w:rtl/>
                <w:lang w:eastAsia="en-US"/>
              </w:rPr>
            </w:pPr>
            <w:r w:rsidRPr="00CF7332">
              <w:rPr>
                <w:lang w:eastAsia="en-US"/>
              </w:rPr>
              <w:t>3</w:t>
            </w:r>
            <w:r>
              <w:rPr>
                <w:rFonts w:hint="cs"/>
                <w:rtl/>
                <w:lang w:eastAsia="en-US" w:bidi="ar-SY"/>
              </w:rPr>
              <w:t xml:space="preserve">   </w:t>
            </w:r>
            <w:r w:rsidRPr="00CF7332">
              <w:rPr>
                <w:rFonts w:hint="cs"/>
                <w:rtl/>
                <w:lang w:eastAsia="en-US"/>
              </w:rPr>
              <w:t>قصيدة أشجار صنوبر روما السيمفونية/أتورينو ريسبيغي</w:t>
            </w:r>
          </w:p>
          <w:p w:rsidR="00C17879" w:rsidRPr="00CF7332" w:rsidRDefault="00C17879" w:rsidP="00F67ABE">
            <w:pPr>
              <w:pStyle w:val="Tabletext"/>
              <w:rPr>
                <w:lang w:eastAsia="en-US"/>
              </w:rPr>
            </w:pPr>
            <w:r w:rsidRPr="00CF7332">
              <w:rPr>
                <w:rFonts w:hint="cs"/>
                <w:rtl/>
                <w:lang w:eastAsia="en-US"/>
              </w:rPr>
              <w:t>(قرص صوت محيطي مرجعي/لجنة دراسات الصوت المحيطي للفرع الياباني من معيار التجفير المتقدم (</w:t>
            </w:r>
            <w:r w:rsidRPr="00CF7332">
              <w:rPr>
                <w:lang w:eastAsia="en-US"/>
              </w:rPr>
              <w:t>AES</w:t>
            </w:r>
            <w:r w:rsidRPr="00CF7332">
              <w:rPr>
                <w:rFonts w:hint="cs"/>
                <w:rtl/>
                <w:lang w:eastAsia="en-US"/>
              </w:rPr>
              <w:t>)</w:t>
            </w:r>
            <w:r w:rsidRPr="00CF7332">
              <w:rPr>
                <w:lang w:eastAsia="en-US"/>
              </w:rPr>
              <w:br/>
              <w:t>(AESSJ001-2), Disc 2, Tr.3-4, 7:13” 00~7:43”00)</w:t>
            </w:r>
          </w:p>
        </w:tc>
      </w:tr>
      <w:tr w:rsidR="00C17879" w:rsidRPr="00CF7332" w:rsidTr="00F67ABE">
        <w:trPr>
          <w:jc w:val="center"/>
        </w:trPr>
        <w:tc>
          <w:tcPr>
            <w:tcW w:w="992" w:type="dxa"/>
            <w:vMerge/>
            <w:tcBorders>
              <w:right w:val="nil"/>
            </w:tcBorders>
          </w:tcPr>
          <w:p w:rsidR="00C17879" w:rsidRPr="00CF7332" w:rsidRDefault="00C17879" w:rsidP="00F67ABE">
            <w:pPr>
              <w:pStyle w:val="Tabletext"/>
              <w:rPr>
                <w:lang w:eastAsia="en-US"/>
              </w:rPr>
            </w:pPr>
          </w:p>
        </w:tc>
        <w:tc>
          <w:tcPr>
            <w:tcW w:w="1276" w:type="dxa"/>
            <w:tcBorders>
              <w:left w:val="nil"/>
            </w:tcBorders>
          </w:tcPr>
          <w:p w:rsidR="00C17879" w:rsidRPr="00CF7332" w:rsidRDefault="00C17879" w:rsidP="00F67ABE">
            <w:pPr>
              <w:pStyle w:val="Tabletext"/>
              <w:rPr>
                <w:lang w:eastAsia="en-US"/>
              </w:rPr>
            </w:pPr>
          </w:p>
        </w:tc>
        <w:tc>
          <w:tcPr>
            <w:tcW w:w="7371" w:type="dxa"/>
            <w:shd w:val="clear" w:color="auto" w:fill="auto"/>
          </w:tcPr>
          <w:p w:rsidR="00C17879" w:rsidRPr="00CF7332" w:rsidRDefault="00C17879" w:rsidP="00F67ABE">
            <w:pPr>
              <w:pStyle w:val="Tabletext"/>
              <w:rPr>
                <w:lang w:eastAsia="en-US" w:bidi="ar-SY"/>
              </w:rPr>
            </w:pPr>
            <w:r w:rsidRPr="00CF7332">
              <w:rPr>
                <w:rFonts w:hint="cs"/>
                <w:rtl/>
                <w:lang w:eastAsia="en-US"/>
              </w:rPr>
              <w:t xml:space="preserve">أخذ عينات بمعدل </w:t>
            </w:r>
            <w:r w:rsidRPr="00CF7332">
              <w:rPr>
                <w:lang w:eastAsia="en-US"/>
              </w:rPr>
              <w:t>48</w:t>
            </w:r>
            <w:r w:rsidRPr="00CF7332">
              <w:rPr>
                <w:rFonts w:hint="cs"/>
                <w:rtl/>
                <w:lang w:eastAsia="en-US" w:bidi="ar-SY"/>
              </w:rPr>
              <w:t xml:space="preserve"> </w:t>
            </w:r>
            <w:r w:rsidRPr="00CF7332">
              <w:rPr>
                <w:lang w:eastAsia="en-US"/>
              </w:rPr>
              <w:t>kHz</w:t>
            </w:r>
            <w:r w:rsidRPr="00CF7332">
              <w:rPr>
                <w:rFonts w:hint="cs"/>
                <w:rtl/>
                <w:lang w:eastAsia="en-US"/>
              </w:rPr>
              <w:t xml:space="preserve">، </w:t>
            </w:r>
            <w:r w:rsidRPr="00CF7332">
              <w:rPr>
                <w:i/>
                <w:lang w:eastAsia="en-US"/>
              </w:rPr>
              <w:t>N</w:t>
            </w:r>
            <w:r w:rsidRPr="00CF7332">
              <w:rPr>
                <w:rFonts w:hint="cs"/>
                <w:i/>
                <w:rtl/>
                <w:lang w:eastAsia="en-US"/>
              </w:rPr>
              <w:t xml:space="preserve"> = </w:t>
            </w:r>
            <w:r w:rsidRPr="00CF7332">
              <w:rPr>
                <w:lang w:eastAsia="en-US"/>
              </w:rPr>
              <w:t>1602</w:t>
            </w:r>
            <w:r w:rsidRPr="00CF7332">
              <w:rPr>
                <w:rFonts w:hint="cs"/>
                <w:rtl/>
                <w:lang w:eastAsia="en-US"/>
              </w:rPr>
              <w:t xml:space="preserve"> (عدد العينات في الإطار)</w:t>
            </w:r>
          </w:p>
        </w:tc>
      </w:tr>
      <w:tr w:rsidR="00C17879" w:rsidRPr="00CF7332" w:rsidTr="00F67ABE">
        <w:trPr>
          <w:jc w:val="center"/>
        </w:trPr>
        <w:tc>
          <w:tcPr>
            <w:tcW w:w="2268" w:type="dxa"/>
            <w:gridSpan w:val="2"/>
            <w:vMerge w:val="restart"/>
          </w:tcPr>
          <w:p w:rsidR="00C17879" w:rsidRPr="00CF7332" w:rsidRDefault="00C17879" w:rsidP="00F67ABE">
            <w:pPr>
              <w:pStyle w:val="Tabletext"/>
              <w:rPr>
                <w:rtl/>
                <w:lang w:val="fr-FR" w:eastAsia="en-US"/>
              </w:rPr>
            </w:pPr>
            <w:r w:rsidRPr="00CF7332">
              <w:rPr>
                <w:rFonts w:hint="cs"/>
                <w:rtl/>
                <w:lang w:val="fr-FR" w:eastAsia="en-US"/>
              </w:rPr>
              <w:t>أخطاء سمعية</w:t>
            </w:r>
          </w:p>
          <w:p w:rsidR="00C17879" w:rsidRPr="00CF7332" w:rsidRDefault="00C17879" w:rsidP="00F67ABE">
            <w:pPr>
              <w:pStyle w:val="Tabletext"/>
              <w:rPr>
                <w:lang w:val="fr-FR" w:eastAsia="en-US"/>
              </w:rPr>
            </w:pPr>
            <w:r w:rsidRPr="00CF7332">
              <w:rPr>
                <w:rFonts w:hint="cs"/>
                <w:rtl/>
                <w:lang w:val="fr-FR" w:eastAsia="en-US"/>
              </w:rPr>
              <w:t>(</w:t>
            </w:r>
            <w:r>
              <w:rPr>
                <w:rFonts w:hint="cs"/>
                <w:rtl/>
                <w:lang w:val="fr-FR" w:eastAsia="en-US"/>
              </w:rPr>
              <w:t>انظر</w:t>
            </w:r>
            <w:r w:rsidRPr="00CF7332">
              <w:rPr>
                <w:rFonts w:hint="cs"/>
                <w:rtl/>
                <w:lang w:val="fr-FR" w:eastAsia="en-US"/>
              </w:rPr>
              <w:t xml:space="preserve"> الشكل </w:t>
            </w:r>
            <w:r w:rsidRPr="00CF7332">
              <w:rPr>
                <w:lang w:eastAsia="en-US"/>
              </w:rPr>
              <w:t>30</w:t>
            </w:r>
            <w:r w:rsidRPr="00CF7332">
              <w:rPr>
                <w:rFonts w:hint="cs"/>
                <w:rtl/>
                <w:lang w:eastAsia="en-US" w:bidi="ar-SY"/>
              </w:rPr>
              <w:t>)</w:t>
            </w:r>
          </w:p>
        </w:tc>
        <w:tc>
          <w:tcPr>
            <w:tcW w:w="7371" w:type="dxa"/>
          </w:tcPr>
          <w:p w:rsidR="00C17879" w:rsidRPr="00CF7332" w:rsidRDefault="00C17879" w:rsidP="00F67ABE">
            <w:pPr>
              <w:pStyle w:val="Tabletext"/>
              <w:rPr>
                <w:lang w:eastAsia="en-US" w:bidi="ar-SY"/>
              </w:rPr>
            </w:pPr>
            <w:r w:rsidRPr="00CF7332">
              <w:rPr>
                <w:rFonts w:hint="cs"/>
                <w:rtl/>
                <w:lang w:eastAsia="en-US"/>
              </w:rPr>
              <w:t xml:space="preserve">ضوضاء عشوائية: يُستعاض عن أول عينتين من كل إطار بضوضاء عشوائية لمدة </w:t>
            </w:r>
            <w:r w:rsidRPr="00CF7332">
              <w:rPr>
                <w:lang w:eastAsia="en-US"/>
              </w:rPr>
              <w:t>4</w:t>
            </w:r>
            <w:r w:rsidRPr="00CF7332">
              <w:rPr>
                <w:rFonts w:hint="cs"/>
                <w:rtl/>
                <w:lang w:eastAsia="en-US" w:bidi="ar-SY"/>
              </w:rPr>
              <w:t xml:space="preserve"> ثوان.</w:t>
            </w:r>
          </w:p>
        </w:tc>
      </w:tr>
      <w:tr w:rsidR="00C17879" w:rsidRPr="00CF7332" w:rsidTr="00F67ABE">
        <w:trPr>
          <w:jc w:val="center"/>
        </w:trPr>
        <w:tc>
          <w:tcPr>
            <w:tcW w:w="2268" w:type="dxa"/>
            <w:gridSpan w:val="2"/>
            <w:vMerge/>
          </w:tcPr>
          <w:p w:rsidR="00C17879" w:rsidRPr="00CF7332" w:rsidRDefault="00C17879" w:rsidP="00F67ABE">
            <w:pPr>
              <w:pStyle w:val="Tabletext"/>
              <w:rPr>
                <w:lang w:eastAsia="en-US"/>
              </w:rPr>
            </w:pPr>
          </w:p>
        </w:tc>
        <w:tc>
          <w:tcPr>
            <w:tcW w:w="7371" w:type="dxa"/>
          </w:tcPr>
          <w:p w:rsidR="00C17879" w:rsidRPr="00CF7332" w:rsidRDefault="00C17879" w:rsidP="00F67ABE">
            <w:pPr>
              <w:pStyle w:val="Tabletext"/>
              <w:rPr>
                <w:lang w:eastAsia="en-US" w:bidi="ar-SY"/>
              </w:rPr>
            </w:pPr>
            <w:r w:rsidRPr="00CF7332">
              <w:rPr>
                <w:rFonts w:hint="cs"/>
                <w:rtl/>
                <w:lang w:eastAsia="en-US"/>
              </w:rPr>
              <w:t xml:space="preserve">غياب الصوت: يُستعاض عن أول </w:t>
            </w:r>
            <w:r w:rsidRPr="00CF7332">
              <w:rPr>
                <w:lang w:eastAsia="en-US"/>
              </w:rPr>
              <w:t>50</w:t>
            </w:r>
            <w:r w:rsidRPr="00CF7332">
              <w:rPr>
                <w:rFonts w:hint="cs"/>
                <w:rtl/>
                <w:lang w:eastAsia="en-US" w:bidi="ar-SY"/>
              </w:rPr>
              <w:t xml:space="preserve"> عينة وآخر </w:t>
            </w:r>
            <w:r w:rsidRPr="00CF7332">
              <w:rPr>
                <w:lang w:eastAsia="en-US" w:bidi="ar-SY"/>
              </w:rPr>
              <w:t>50</w:t>
            </w:r>
            <w:r w:rsidRPr="00CF7332">
              <w:rPr>
                <w:rFonts w:hint="cs"/>
                <w:rtl/>
                <w:lang w:eastAsia="en-US" w:bidi="ar-SY"/>
              </w:rPr>
              <w:t xml:space="preserve"> عينة من الإطار بقيمة </w:t>
            </w:r>
            <w:r w:rsidRPr="00CF7332">
              <w:rPr>
                <w:lang w:eastAsia="en-US"/>
              </w:rPr>
              <w:t>0x0000</w:t>
            </w:r>
            <w:r w:rsidRPr="00CF7332">
              <w:rPr>
                <w:rFonts w:hint="cs"/>
                <w:rtl/>
                <w:lang w:eastAsia="en-US"/>
              </w:rPr>
              <w:t xml:space="preserve"> لمدة </w:t>
            </w:r>
            <w:r w:rsidRPr="00CF7332">
              <w:rPr>
                <w:lang w:eastAsia="en-US"/>
              </w:rPr>
              <w:t>4</w:t>
            </w:r>
            <w:r w:rsidRPr="00CF7332">
              <w:rPr>
                <w:rFonts w:hint="cs"/>
                <w:rtl/>
                <w:lang w:eastAsia="en-US" w:bidi="ar-SY"/>
              </w:rPr>
              <w:t xml:space="preserve"> ثوان.</w:t>
            </w:r>
          </w:p>
        </w:tc>
      </w:tr>
      <w:tr w:rsidR="00C17879" w:rsidRPr="00CF7332" w:rsidTr="00F67ABE">
        <w:trPr>
          <w:jc w:val="center"/>
        </w:trPr>
        <w:tc>
          <w:tcPr>
            <w:tcW w:w="2268" w:type="dxa"/>
            <w:gridSpan w:val="2"/>
          </w:tcPr>
          <w:p w:rsidR="00C17879" w:rsidRPr="00CF7332" w:rsidRDefault="00C17879" w:rsidP="00F67ABE">
            <w:pPr>
              <w:pStyle w:val="Tabletext"/>
              <w:rPr>
                <w:lang w:val="fr-FR" w:eastAsia="en-US"/>
              </w:rPr>
            </w:pPr>
            <w:r w:rsidRPr="00CF7332">
              <w:rPr>
                <w:rFonts w:hint="cs"/>
                <w:rtl/>
                <w:lang w:val="fr-FR" w:eastAsia="en-US"/>
              </w:rPr>
              <w:t xml:space="preserve">تشفير- فك التشفير </w:t>
            </w:r>
          </w:p>
        </w:tc>
        <w:tc>
          <w:tcPr>
            <w:tcW w:w="7371" w:type="dxa"/>
          </w:tcPr>
          <w:p w:rsidR="00C17879" w:rsidRPr="00CF7332" w:rsidRDefault="00C17879" w:rsidP="00571894">
            <w:pPr>
              <w:pStyle w:val="Tabletext"/>
              <w:rPr>
                <w:rtl/>
                <w:lang w:val="fr-FR" w:eastAsia="en-US" w:bidi="ar-EG"/>
              </w:rPr>
            </w:pPr>
            <w:r w:rsidRPr="00CF7332">
              <w:rPr>
                <w:lang w:val="fr-FR" w:eastAsia="en-US"/>
              </w:rPr>
              <w:t>AAC</w:t>
            </w:r>
            <w:r w:rsidR="00571894">
              <w:rPr>
                <w:rFonts w:hint="cs"/>
                <w:rtl/>
                <w:lang w:val="fr-FR" w:eastAsia="en-US" w:bidi="ar-EG"/>
              </w:rPr>
              <w:t>،</w:t>
            </w:r>
            <w:r w:rsidR="00571894">
              <w:rPr>
                <w:rFonts w:hint="cs"/>
                <w:rtl/>
                <w:lang w:val="fr-FR" w:eastAsia="en-US"/>
              </w:rPr>
              <w:t xml:space="preserve"> </w:t>
            </w:r>
            <w:r>
              <w:rPr>
                <w:lang w:val="fr-FR" w:eastAsia="en-US"/>
              </w:rPr>
              <w:t xml:space="preserve">(2-ch) </w:t>
            </w:r>
            <w:r w:rsidR="00571894">
              <w:rPr>
                <w:lang w:val="fr-FR" w:eastAsia="en-US"/>
              </w:rPr>
              <w:t>k</w:t>
            </w:r>
            <w:r>
              <w:rPr>
                <w:lang w:val="fr-FR" w:eastAsia="en-US"/>
              </w:rPr>
              <w:t>bit/s 256</w:t>
            </w:r>
          </w:p>
        </w:tc>
      </w:tr>
    </w:tbl>
    <w:p w:rsidR="006E4929" w:rsidRDefault="006E4929" w:rsidP="00C17879">
      <w:pPr>
        <w:pStyle w:val="FigureNo"/>
        <w:spacing w:before="360"/>
        <w:rPr>
          <w:rFonts w:hint="cs"/>
          <w:rtl/>
          <w:lang w:eastAsia="en-US"/>
        </w:rPr>
      </w:pPr>
    </w:p>
    <w:p w:rsidR="00C17879" w:rsidRPr="00CF7332" w:rsidRDefault="00C17879" w:rsidP="00C17879">
      <w:pPr>
        <w:pStyle w:val="FigureNo"/>
        <w:spacing w:before="360"/>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30</w:t>
      </w:r>
    </w:p>
    <w:p w:rsidR="00C17879" w:rsidRPr="00CF7332" w:rsidRDefault="00C17879" w:rsidP="00C17879">
      <w:pPr>
        <w:pStyle w:val="FigureTitle"/>
        <w:rPr>
          <w:rtl/>
          <w:lang w:eastAsia="en-US"/>
        </w:rPr>
      </w:pPr>
      <w:r w:rsidRPr="00CF7332">
        <w:rPr>
          <w:rFonts w:hint="cs"/>
          <w:rtl/>
          <w:lang w:eastAsia="en-US"/>
        </w:rPr>
        <w:t>إشارة يشوبها التلف</w:t>
      </w:r>
    </w:p>
    <w:p w:rsidR="00C17879" w:rsidRPr="00CF7332" w:rsidRDefault="00C17879" w:rsidP="00C17879">
      <w:pPr>
        <w:tabs>
          <w:tab w:val="left" w:pos="794"/>
          <w:tab w:val="left" w:pos="1191"/>
          <w:tab w:val="left" w:pos="1588"/>
          <w:tab w:val="left" w:pos="1985"/>
        </w:tabs>
        <w:jc w:val="center"/>
        <w:rPr>
          <w:rtl/>
          <w:lang w:eastAsia="en-US" w:bidi="ar-SY"/>
        </w:rPr>
      </w:pPr>
      <w:r>
        <w:rPr>
          <w:rtl/>
          <w:lang w:eastAsia="en-US" w:bidi="ar-SY"/>
        </w:rPr>
      </w:r>
      <w:r>
        <w:rPr>
          <w:lang w:eastAsia="en-US" w:bidi="ar-SY"/>
        </w:rPr>
        <w:pict>
          <v:group id="_x0000_s22202" editas="canvas" style="width:461.15pt;height:367.15pt;mso-position-horizontal-relative:char;mso-position-vertical-relative:line" coordsize="9223,7343">
            <o:lock v:ext="edit" aspectratio="t"/>
            <v:shape id="_x0000_s22203" type="#_x0000_t75" style="position:absolute;width:9223;height:7343" o:preferrelative="f">
              <v:fill o:detectmouseclick="t"/>
              <v:path o:extrusionok="t" o:connecttype="none"/>
              <o:lock v:ext="edit" text="t"/>
            </v:shape>
            <v:group id="_x0000_s22204" style="position:absolute;width:1050;height:4537" coordsize="1050,4537">
              <v:rect id="_x0000_s22205" style="position:absolute;width:50;height:396;mso-wrap-style:none;v-text-anchor:top" filled="f" stroked="f">
                <v:textbox style="mso-next-textbox:#_x0000_s22205;mso-fit-shape-to-text:t" inset="0,0,0,0">
                  <w:txbxContent>
                    <w:p w:rsidR="00C17879" w:rsidRDefault="00C17879" w:rsidP="00C17879">
                      <w:r>
                        <w:rPr>
                          <w:rFonts w:ascii="Calibri" w:hAnsi="Calibri" w:cs="Calibri"/>
                          <w:color w:val="000000"/>
                        </w:rPr>
                        <w:t xml:space="preserve"> </w:t>
                      </w:r>
                    </w:p>
                  </w:txbxContent>
                </v:textbox>
              </v:rect>
              <v:shape id="_x0000_s22206" type="#_x0000_t202" style="position:absolute;top:1215;width:1050;height:537" filled="f" stroked="f">
                <v:textbox style="mso-next-textbox:#_x0000_s22206" inset="0,0,0,0">
                  <w:txbxContent>
                    <w:p w:rsidR="00C17879" w:rsidRPr="00535F31" w:rsidRDefault="00C17879" w:rsidP="00C17879">
                      <w:pPr>
                        <w:spacing w:before="60" w:after="60" w:line="144" w:lineRule="auto"/>
                        <w:jc w:val="center"/>
                        <w:rPr>
                          <w:sz w:val="20"/>
                          <w:szCs w:val="26"/>
                          <w:rtl/>
                          <w:lang w:bidi="ar-EG"/>
                        </w:rPr>
                      </w:pPr>
                      <w:r>
                        <w:rPr>
                          <w:rFonts w:hint="cs"/>
                          <w:sz w:val="20"/>
                          <w:szCs w:val="26"/>
                          <w:rtl/>
                          <w:lang w:bidi="ar-EG"/>
                        </w:rPr>
                        <w:t xml:space="preserve">القناة - </w:t>
                      </w:r>
                      <w:r>
                        <w:rPr>
                          <w:sz w:val="20"/>
                          <w:szCs w:val="26"/>
                          <w:lang w:bidi="ar-EG"/>
                        </w:rPr>
                        <w:t>1</w:t>
                      </w:r>
                    </w:p>
                  </w:txbxContent>
                </v:textbox>
              </v:shape>
              <v:shape id="_x0000_s22207" type="#_x0000_t202" style="position:absolute;top:4000;width:1050;height:537" filled="f" stroked="f">
                <v:textbox style="mso-next-textbox:#_x0000_s22207" inset="0,0,0,0">
                  <w:txbxContent>
                    <w:p w:rsidR="00C17879" w:rsidRPr="00535F31" w:rsidRDefault="00C17879" w:rsidP="00C17879">
                      <w:pPr>
                        <w:spacing w:before="60" w:after="60" w:line="144" w:lineRule="auto"/>
                        <w:jc w:val="center"/>
                        <w:rPr>
                          <w:sz w:val="20"/>
                          <w:szCs w:val="26"/>
                          <w:rtl/>
                          <w:lang w:bidi="ar-EG"/>
                        </w:rPr>
                      </w:pPr>
                      <w:r>
                        <w:rPr>
                          <w:rFonts w:hint="cs"/>
                          <w:sz w:val="20"/>
                          <w:szCs w:val="26"/>
                          <w:rtl/>
                          <w:lang w:bidi="ar-EG"/>
                        </w:rPr>
                        <w:t xml:space="preserve">القناة - </w:t>
                      </w:r>
                      <w:r>
                        <w:rPr>
                          <w:sz w:val="20"/>
                          <w:szCs w:val="26"/>
                          <w:lang w:bidi="ar-EG"/>
                        </w:rPr>
                        <w:t>2</w:t>
                      </w:r>
                    </w:p>
                  </w:txbxContent>
                </v:textbox>
              </v:shape>
            </v:group>
            <v:group id="_x0000_s22208" style="position:absolute;left:1045;top:28;width:8066;height:7227" coordorigin="1045,28" coordsize="8066,7227">
              <v:rect id="_x0000_s22209" style="position:absolute;left:8386;top:7094;width:214;height:161;mso-wrap-style:none;v-text-anchor:top" filled="f" stroked="f">
                <v:textbox style="mso-next-textbox:#_x0000_s22209;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2210" style="position:absolute;left:8599;top:7094;width:467;height:161;mso-wrap-style:none;v-text-anchor:top" filled="f" stroked="f">
                <v:textbox style="mso-next-textbox:#_x0000_s22210;mso-fit-shape-to-text:t" inset="0,0,0,0">
                  <w:txbxContent>
                    <w:p w:rsidR="00C17879" w:rsidRDefault="00C17879" w:rsidP="00C17879">
                      <w:pPr>
                        <w:spacing w:before="0" w:line="240" w:lineRule="auto"/>
                      </w:pPr>
                      <w:r>
                        <w:rPr>
                          <w:rFonts w:cs="Times New Roman"/>
                          <w:color w:val="24211D"/>
                          <w:sz w:val="14"/>
                          <w:szCs w:val="14"/>
                        </w:rPr>
                        <w:t>1865-30</w:t>
                      </w:r>
                    </w:p>
                  </w:txbxContent>
                </v:textbox>
              </v:rect>
              <v:shape id="_x0000_s22211" type="#_x0000_t75" style="position:absolute;left:1050;top:28;width:8017;height:5548">
                <v:imagedata r:id="rId38" o:title=""/>
              </v:shape>
              <v:line id="_x0000_s22212" style="position:absolute" from="1050,5859" to="2682,5860" strokecolor="#24211d" strokeweight="0"/>
              <v:shape id="_x0000_s22213" style="position:absolute;left:1064;top:5803;width:85;height:85" coordsize="85,85" path="m85,l,56,85,85,85,xe" fillcolor="#24211d" stroked="f">
                <v:path arrowok="t"/>
              </v:shape>
              <v:shape id="_x0000_s22214" style="position:absolute;left:2583;top:5803;width:85;height:85" coordsize="85,85" path="m,l85,56,,85,,xe" fillcolor="#24211d" stroked="f">
                <v:path arrowok="t"/>
              </v:shape>
              <v:line id="_x0000_s22215" style="position:absolute" from="2668,5859" to="4285,5860" strokecolor="#24211d" strokeweight="0"/>
              <v:shape id="_x0000_s22216" style="position:absolute;left:2668;top:5803;width:85;height:85" coordsize="85,85" path="m85,l,56,85,85,85,xe" fillcolor="#24211d" stroked="f">
                <v:path arrowok="t"/>
              </v:shape>
              <v:shape id="_x0000_s22217" style="position:absolute;left:4200;top:5803;width:85;height:85" coordsize="85,85" path="m,l85,56,,85,,xe" fillcolor="#24211d" stroked="f">
                <v:path arrowok="t"/>
              </v:shape>
              <v:line id="_x0000_s22218" style="position:absolute" from="4271,5859" to="5889,5860" strokecolor="#24211d" strokeweight="0"/>
              <v:shape id="_x0000_s22219" style="position:absolute;left:4285;top:5803;width:71;height:85" coordsize="71,85" path="m71,l,56,71,85,71,xe" fillcolor="#24211d" stroked="f">
                <v:path arrowok="t"/>
              </v:shape>
              <v:shape id="_x0000_s22220" style="position:absolute;left:5804;top:5803;width:85;height:85" coordsize="85,85" path="m,l85,56,,85,,xe" fillcolor="#24211d" stroked="f">
                <v:path arrowok="t"/>
              </v:shape>
              <v:line id="_x0000_s22221" style="position:absolute" from="5875,5859" to="7506,5860" strokecolor="#24211d" strokeweight="0"/>
              <v:shape id="_x0000_s22222" style="position:absolute;left:5889;top:5803;width:71;height:85" coordsize="71,85" path="m71,l,56,71,85,71,xe" fillcolor="#24211d" stroked="f">
                <v:path arrowok="t"/>
              </v:shape>
              <v:shape id="_x0000_s22223" style="position:absolute;left:7407;top:5803;width:85;height:85" coordsize="85,85" path="m,l85,56,,85,,xe" fillcolor="#24211d" stroked="f">
                <v:path arrowok="t"/>
              </v:shape>
              <v:line id="_x0000_s22224" style="position:absolute" from="7492,5859" to="9067,5860" strokecolor="#24211d" strokeweight="0"/>
              <v:shape id="_x0000_s22225" style="position:absolute;left:7492;top:5803;width:85;height:85" coordsize="85,85" path="m85,l,56,85,85,85,xe" fillcolor="#24211d" stroked="f">
                <v:path arrowok="t"/>
              </v:shape>
              <v:shape id="_x0000_s22226" style="position:absolute;left:8982;top:5803;width:71;height:85" coordsize="71,85" path="m,l71,56,,85,,xe" fillcolor="#24211d" stroked="f">
                <v:path arrowok="t"/>
              </v:shape>
              <v:rect id="_x0000_s22227" style="position:absolute;left:1050;top:28;width:8003;height:5548" filled="f" strokecolor="#24211d" strokeweight="39e-5mm"/>
              <v:shape id="_x0000_s22228" type="#_x0000_t202" style="position:absolute;left:1045;top:5554;width:1604;height:537" filled="f" stroked="f">
                <v:textbox style="mso-next-textbox:#_x0000_s22228" inset="0,0,0,0">
                  <w:txbxContent>
                    <w:p w:rsidR="00C17879" w:rsidRPr="00535F31" w:rsidRDefault="00C17879" w:rsidP="00C17879">
                      <w:pPr>
                        <w:spacing w:before="60" w:after="60" w:line="144" w:lineRule="auto"/>
                        <w:jc w:val="center"/>
                        <w:rPr>
                          <w:sz w:val="20"/>
                          <w:szCs w:val="26"/>
                          <w:rtl/>
                          <w:lang w:bidi="ar-EG"/>
                        </w:rPr>
                      </w:pPr>
                      <w:r>
                        <w:rPr>
                          <w:sz w:val="20"/>
                          <w:szCs w:val="26"/>
                        </w:rPr>
                        <w:t>4</w:t>
                      </w:r>
                      <w:r>
                        <w:rPr>
                          <w:rFonts w:hint="cs"/>
                          <w:sz w:val="20"/>
                          <w:szCs w:val="26"/>
                          <w:rtl/>
                          <w:lang w:bidi="ar-EG"/>
                        </w:rPr>
                        <w:t xml:space="preserve"> ثوان</w:t>
                      </w:r>
                    </w:p>
                  </w:txbxContent>
                </v:textbox>
              </v:shape>
              <v:shape id="_x0000_s22229" type="#_x0000_t202" style="position:absolute;left:2671;top:5554;width:1604;height:537" filled="f" stroked="f">
                <v:textbox style="mso-next-textbox:#_x0000_s22229" inset="0,0,0,0">
                  <w:txbxContent>
                    <w:p w:rsidR="00C17879" w:rsidRPr="00535F31" w:rsidRDefault="00C17879" w:rsidP="00C17879">
                      <w:pPr>
                        <w:spacing w:before="60" w:after="60" w:line="144" w:lineRule="auto"/>
                        <w:jc w:val="center"/>
                        <w:rPr>
                          <w:sz w:val="20"/>
                          <w:szCs w:val="26"/>
                          <w:rtl/>
                          <w:lang w:bidi="ar-EG"/>
                        </w:rPr>
                      </w:pPr>
                      <w:r>
                        <w:rPr>
                          <w:sz w:val="20"/>
                          <w:szCs w:val="26"/>
                        </w:rPr>
                        <w:t>4</w:t>
                      </w:r>
                      <w:r>
                        <w:rPr>
                          <w:rFonts w:hint="cs"/>
                          <w:sz w:val="20"/>
                          <w:szCs w:val="26"/>
                          <w:rtl/>
                          <w:lang w:bidi="ar-EG"/>
                        </w:rPr>
                        <w:t xml:space="preserve"> ثوان</w:t>
                      </w:r>
                    </w:p>
                  </w:txbxContent>
                </v:textbox>
              </v:shape>
              <v:shape id="_x0000_s22230" type="#_x0000_t202" style="position:absolute;left:4299;top:5554;width:1604;height:537" filled="f" stroked="f">
                <v:textbox style="mso-next-textbox:#_x0000_s22230" inset="0,0,0,0">
                  <w:txbxContent>
                    <w:p w:rsidR="00C17879" w:rsidRPr="00535F31" w:rsidRDefault="00C17879" w:rsidP="00C17879">
                      <w:pPr>
                        <w:spacing w:before="60" w:after="60" w:line="144" w:lineRule="auto"/>
                        <w:jc w:val="center"/>
                        <w:rPr>
                          <w:sz w:val="20"/>
                          <w:szCs w:val="26"/>
                          <w:rtl/>
                          <w:lang w:bidi="ar-EG"/>
                        </w:rPr>
                      </w:pPr>
                      <w:r>
                        <w:rPr>
                          <w:sz w:val="20"/>
                          <w:szCs w:val="26"/>
                        </w:rPr>
                        <w:t>4</w:t>
                      </w:r>
                      <w:r>
                        <w:rPr>
                          <w:rFonts w:hint="cs"/>
                          <w:sz w:val="20"/>
                          <w:szCs w:val="26"/>
                          <w:rtl/>
                          <w:lang w:bidi="ar-EG"/>
                        </w:rPr>
                        <w:t xml:space="preserve"> ثوان</w:t>
                      </w:r>
                    </w:p>
                  </w:txbxContent>
                </v:textbox>
              </v:shape>
              <v:shape id="_x0000_s22231" type="#_x0000_t202" style="position:absolute;left:5886;top:5554;width:1604;height:537" filled="f" stroked="f">
                <v:textbox style="mso-next-textbox:#_x0000_s22231" inset="0,0,0,0">
                  <w:txbxContent>
                    <w:p w:rsidR="00C17879" w:rsidRPr="00535F31" w:rsidRDefault="00C17879" w:rsidP="00C17879">
                      <w:pPr>
                        <w:spacing w:before="60" w:after="60" w:line="144" w:lineRule="auto"/>
                        <w:jc w:val="center"/>
                        <w:rPr>
                          <w:sz w:val="20"/>
                          <w:szCs w:val="26"/>
                          <w:rtl/>
                          <w:lang w:bidi="ar-EG"/>
                        </w:rPr>
                      </w:pPr>
                      <w:r>
                        <w:rPr>
                          <w:sz w:val="20"/>
                          <w:szCs w:val="26"/>
                        </w:rPr>
                        <w:t>4</w:t>
                      </w:r>
                      <w:r>
                        <w:rPr>
                          <w:rFonts w:hint="cs"/>
                          <w:sz w:val="20"/>
                          <w:szCs w:val="26"/>
                          <w:rtl/>
                          <w:lang w:bidi="ar-EG"/>
                        </w:rPr>
                        <w:t xml:space="preserve"> ثوان</w:t>
                      </w:r>
                    </w:p>
                  </w:txbxContent>
                </v:textbox>
              </v:shape>
              <v:shape id="_x0000_s22232" type="#_x0000_t202" style="position:absolute;left:7507;top:5554;width:1604;height:537" filled="f" stroked="f">
                <v:textbox style="mso-next-textbox:#_x0000_s22232" inset="0,0,0,0">
                  <w:txbxContent>
                    <w:p w:rsidR="00C17879" w:rsidRPr="00535F31" w:rsidRDefault="00C17879" w:rsidP="00C17879">
                      <w:pPr>
                        <w:spacing w:before="60" w:after="60" w:line="144" w:lineRule="auto"/>
                        <w:jc w:val="center"/>
                        <w:rPr>
                          <w:sz w:val="20"/>
                          <w:szCs w:val="26"/>
                          <w:rtl/>
                          <w:lang w:bidi="ar-EG"/>
                        </w:rPr>
                      </w:pPr>
                      <w:r>
                        <w:rPr>
                          <w:sz w:val="20"/>
                          <w:szCs w:val="26"/>
                        </w:rPr>
                        <w:t>4</w:t>
                      </w:r>
                      <w:r>
                        <w:rPr>
                          <w:rFonts w:hint="cs"/>
                          <w:sz w:val="20"/>
                          <w:szCs w:val="26"/>
                          <w:rtl/>
                          <w:lang w:bidi="ar-EG"/>
                        </w:rPr>
                        <w:t xml:space="preserve"> ثوان</w:t>
                      </w:r>
                    </w:p>
                  </w:txbxContent>
                </v:textbox>
              </v:shape>
              <v:shape id="_x0000_s22233" type="#_x0000_t202" style="position:absolute;left:1045;top:5948;width:1604;height:537" filled="f" stroked="f">
                <v:textbox style="mso-next-textbox:#_x0000_s22233" inset="0,0,0,0">
                  <w:txbxContent>
                    <w:p w:rsidR="00C17879" w:rsidRPr="00535F31" w:rsidRDefault="00C17879" w:rsidP="00C17879">
                      <w:pPr>
                        <w:spacing w:before="60" w:after="60" w:line="144" w:lineRule="auto"/>
                        <w:jc w:val="center"/>
                        <w:rPr>
                          <w:sz w:val="20"/>
                          <w:szCs w:val="26"/>
                          <w:lang w:bidi="ar-EG"/>
                        </w:rPr>
                      </w:pPr>
                      <w:r>
                        <w:rPr>
                          <w:rFonts w:hint="cs"/>
                          <w:sz w:val="20"/>
                          <w:szCs w:val="26"/>
                          <w:rtl/>
                          <w:lang w:bidi="ar-EG"/>
                        </w:rPr>
                        <w:t>دون تلف</w:t>
                      </w:r>
                    </w:p>
                  </w:txbxContent>
                </v:textbox>
              </v:shape>
              <v:shape id="_x0000_s22234" type="#_x0000_t202" style="position:absolute;left:2671;top:5948;width:1604;height:537" filled="f" stroked="f">
                <v:textbox style="mso-next-textbox:#_x0000_s22234" inset="0,0,0,0">
                  <w:txbxContent>
                    <w:p w:rsidR="00C17879" w:rsidRPr="00535F31" w:rsidRDefault="00C17879" w:rsidP="00C17879">
                      <w:pPr>
                        <w:spacing w:before="60" w:after="60" w:line="144" w:lineRule="auto"/>
                        <w:jc w:val="center"/>
                        <w:rPr>
                          <w:sz w:val="20"/>
                          <w:szCs w:val="26"/>
                          <w:lang w:bidi="ar-EG"/>
                        </w:rPr>
                      </w:pPr>
                      <w:r>
                        <w:rPr>
                          <w:rFonts w:hint="cs"/>
                          <w:sz w:val="20"/>
                          <w:szCs w:val="26"/>
                          <w:rtl/>
                          <w:lang w:bidi="ar-EG"/>
                        </w:rPr>
                        <w:t>ضوضاء عشوائية</w:t>
                      </w:r>
                      <w:r>
                        <w:rPr>
                          <w:rFonts w:hint="cs"/>
                          <w:sz w:val="20"/>
                          <w:szCs w:val="26"/>
                          <w:rtl/>
                          <w:lang w:bidi="ar-EG"/>
                        </w:rPr>
                        <w:br/>
                        <w:t>في كلتا القناتين</w:t>
                      </w:r>
                    </w:p>
                  </w:txbxContent>
                </v:textbox>
              </v:shape>
              <v:shape id="_x0000_s22235" type="#_x0000_t202" style="position:absolute;left:4301;top:5954;width:1604;height:537" filled="f" stroked="f">
                <v:textbox style="mso-next-textbox:#_x0000_s22235" inset="0,0,0,0">
                  <w:txbxContent>
                    <w:p w:rsidR="00C17879" w:rsidRPr="00535F31" w:rsidRDefault="00C17879" w:rsidP="00C17879">
                      <w:pPr>
                        <w:spacing w:before="60" w:after="60" w:line="144" w:lineRule="auto"/>
                        <w:jc w:val="center"/>
                        <w:rPr>
                          <w:sz w:val="20"/>
                          <w:szCs w:val="26"/>
                          <w:rtl/>
                          <w:lang w:bidi="ar-EG"/>
                        </w:rPr>
                      </w:pPr>
                      <w:r>
                        <w:rPr>
                          <w:rFonts w:hint="cs"/>
                          <w:sz w:val="20"/>
                          <w:szCs w:val="26"/>
                          <w:rtl/>
                          <w:lang w:bidi="ar-EG"/>
                        </w:rPr>
                        <w:t>ضوضاء عشوائية</w:t>
                      </w:r>
                      <w:r>
                        <w:rPr>
                          <w:rFonts w:hint="cs"/>
                          <w:sz w:val="20"/>
                          <w:szCs w:val="26"/>
                          <w:rtl/>
                          <w:lang w:bidi="ar-EG"/>
                        </w:rPr>
                        <w:br/>
                        <w:t xml:space="preserve">في القناة - </w:t>
                      </w:r>
                      <w:r>
                        <w:rPr>
                          <w:sz w:val="20"/>
                          <w:szCs w:val="26"/>
                          <w:lang w:bidi="ar-EG"/>
                        </w:rPr>
                        <w:t>1</w:t>
                      </w:r>
                    </w:p>
                  </w:txbxContent>
                </v:textbox>
              </v:shape>
              <v:shape id="_x0000_s22236" type="#_x0000_t202" style="position:absolute;left:5883;top:5943;width:1604;height:537" filled="f" stroked="f">
                <v:textbox style="mso-next-textbox:#_x0000_s22236" inset="0,0,0,0">
                  <w:txbxContent>
                    <w:p w:rsidR="00C17879" w:rsidRPr="00535F31" w:rsidRDefault="00C17879" w:rsidP="00C17879">
                      <w:pPr>
                        <w:spacing w:before="60" w:after="60" w:line="144" w:lineRule="auto"/>
                        <w:jc w:val="center"/>
                        <w:rPr>
                          <w:sz w:val="20"/>
                          <w:szCs w:val="26"/>
                          <w:lang w:bidi="ar-EG"/>
                        </w:rPr>
                      </w:pPr>
                      <w:r>
                        <w:rPr>
                          <w:rFonts w:hint="cs"/>
                          <w:sz w:val="20"/>
                          <w:szCs w:val="26"/>
                          <w:rtl/>
                          <w:lang w:bidi="ar-EG"/>
                        </w:rPr>
                        <w:t>غياب الصوت</w:t>
                      </w:r>
                      <w:r>
                        <w:rPr>
                          <w:sz w:val="20"/>
                          <w:szCs w:val="26"/>
                          <w:rtl/>
                          <w:lang w:bidi="ar-EG"/>
                        </w:rPr>
                        <w:br/>
                      </w:r>
                      <w:r>
                        <w:rPr>
                          <w:rFonts w:hint="cs"/>
                          <w:sz w:val="20"/>
                          <w:szCs w:val="26"/>
                          <w:rtl/>
                          <w:lang w:bidi="ar-EG"/>
                        </w:rPr>
                        <w:t>في كلتا القناتين</w:t>
                      </w:r>
                    </w:p>
                  </w:txbxContent>
                </v:textbox>
              </v:shape>
              <v:shape id="_x0000_s22237" type="#_x0000_t202" style="position:absolute;left:7507;top:5952;width:1604;height:537" filled="f" stroked="f">
                <v:textbox style="mso-next-textbox:#_x0000_s22237" inset="0,0,0,0">
                  <w:txbxContent>
                    <w:p w:rsidR="00C17879" w:rsidRPr="00535F31" w:rsidRDefault="00C17879" w:rsidP="00C17879">
                      <w:pPr>
                        <w:spacing w:before="60" w:after="60" w:line="144" w:lineRule="auto"/>
                        <w:jc w:val="center"/>
                        <w:rPr>
                          <w:sz w:val="20"/>
                          <w:szCs w:val="26"/>
                          <w:rtl/>
                          <w:lang w:bidi="ar-EG"/>
                        </w:rPr>
                      </w:pPr>
                      <w:r>
                        <w:rPr>
                          <w:rFonts w:hint="cs"/>
                          <w:sz w:val="20"/>
                          <w:szCs w:val="26"/>
                          <w:rtl/>
                          <w:lang w:bidi="ar-EG"/>
                        </w:rPr>
                        <w:t>غياب الصوت</w:t>
                      </w:r>
                      <w:r>
                        <w:rPr>
                          <w:rFonts w:hint="cs"/>
                          <w:sz w:val="20"/>
                          <w:szCs w:val="26"/>
                          <w:rtl/>
                          <w:lang w:bidi="ar-EG"/>
                        </w:rPr>
                        <w:br/>
                        <w:t xml:space="preserve">في القناة - </w:t>
                      </w:r>
                      <w:r>
                        <w:rPr>
                          <w:sz w:val="20"/>
                          <w:szCs w:val="26"/>
                          <w:lang w:bidi="ar-EG"/>
                        </w:rPr>
                        <w:t>1</w:t>
                      </w:r>
                    </w:p>
                  </w:txbxContent>
                </v:textbox>
              </v:shape>
            </v:group>
            <w10:wrap type="none"/>
            <w10:anchorlock/>
          </v:group>
        </w:pict>
      </w:r>
    </w:p>
    <w:p w:rsidR="00C17879" w:rsidRDefault="00C17879" w:rsidP="00C17879">
      <w:pPr>
        <w:overflowPunct/>
        <w:autoSpaceDE/>
        <w:autoSpaceDN/>
        <w:bidi w:val="0"/>
        <w:adjustRightInd/>
        <w:spacing w:before="0" w:line="240" w:lineRule="auto"/>
        <w:jc w:val="left"/>
        <w:textAlignment w:val="auto"/>
        <w:rPr>
          <w:rtl/>
          <w:lang w:eastAsia="en-US" w:bidi="ar-SY"/>
        </w:rPr>
      </w:pPr>
      <w:r>
        <w:rPr>
          <w:rtl/>
          <w:lang w:eastAsia="en-US" w:bidi="ar-SY"/>
        </w:rPr>
        <w:br w:type="page"/>
      </w:r>
    </w:p>
    <w:p w:rsidR="00C17879" w:rsidRPr="00CF7332" w:rsidRDefault="00C17879" w:rsidP="00C17879">
      <w:pPr>
        <w:pStyle w:val="TableNo"/>
        <w:rPr>
          <w:lang w:eastAsia="en-US"/>
        </w:rPr>
      </w:pPr>
      <w:r w:rsidRPr="00CF7332">
        <w:rPr>
          <w:rFonts w:hint="cs"/>
          <w:rtl/>
          <w:lang w:eastAsia="en-US"/>
        </w:rPr>
        <w:lastRenderedPageBreak/>
        <w:t>الج</w:t>
      </w:r>
      <w:r w:rsidR="00571894">
        <w:rPr>
          <w:rFonts w:hint="cs"/>
          <w:rtl/>
          <w:lang w:eastAsia="en-US"/>
        </w:rPr>
        <w:t>ـ</w:t>
      </w:r>
      <w:r w:rsidRPr="00CF7332">
        <w:rPr>
          <w:rFonts w:hint="cs"/>
          <w:rtl/>
          <w:lang w:eastAsia="en-US"/>
        </w:rPr>
        <w:t xml:space="preserve">دول </w:t>
      </w:r>
      <w:r w:rsidRPr="00CF7332">
        <w:rPr>
          <w:lang w:eastAsia="en-US"/>
        </w:rPr>
        <w:t>8</w:t>
      </w:r>
    </w:p>
    <w:p w:rsidR="00C17879" w:rsidRPr="00CF7332" w:rsidRDefault="00C17879" w:rsidP="00C17879">
      <w:pPr>
        <w:pStyle w:val="Tabletitle"/>
        <w:rPr>
          <w:rtl/>
          <w:lang w:eastAsia="en-US"/>
        </w:rPr>
      </w:pPr>
      <w:r w:rsidRPr="00CF7332">
        <w:rPr>
          <w:rFonts w:hint="cs"/>
          <w:rtl/>
          <w:lang w:eastAsia="en-US"/>
        </w:rPr>
        <w:t>قائمة الأشكال</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2126"/>
        <w:gridCol w:w="2126"/>
        <w:gridCol w:w="2126"/>
      </w:tblGrid>
      <w:tr w:rsidR="00C17879" w:rsidRPr="00CF7332" w:rsidTr="00F67ABE">
        <w:trPr>
          <w:jc w:val="center"/>
        </w:trPr>
        <w:tc>
          <w:tcPr>
            <w:tcW w:w="3261" w:type="dxa"/>
            <w:tcBorders>
              <w:bottom w:val="single" w:sz="4" w:space="0" w:color="auto"/>
            </w:tcBorders>
          </w:tcPr>
          <w:p w:rsidR="00C17879" w:rsidRPr="00CF0D10" w:rsidRDefault="00C17879" w:rsidP="00F67ABE">
            <w:pPr>
              <w:pStyle w:val="Tabletext"/>
              <w:jc w:val="center"/>
              <w:rPr>
                <w:b/>
                <w:bCs/>
                <w:lang w:val="fr-FR" w:eastAsia="ja-JP"/>
              </w:rPr>
            </w:pPr>
            <w:r w:rsidRPr="00CF0D10">
              <w:rPr>
                <w:rFonts w:hint="cs"/>
                <w:b/>
                <w:bCs/>
                <w:rtl/>
                <w:lang w:val="fr-FR" w:eastAsia="ja-JP"/>
              </w:rPr>
              <w:t>مصدر الصوت</w:t>
            </w:r>
          </w:p>
        </w:tc>
        <w:tc>
          <w:tcPr>
            <w:tcW w:w="2126" w:type="dxa"/>
            <w:tcBorders>
              <w:bottom w:val="single" w:sz="4" w:space="0" w:color="auto"/>
            </w:tcBorders>
          </w:tcPr>
          <w:p w:rsidR="00C17879" w:rsidRPr="00CF0D10" w:rsidRDefault="00C17879" w:rsidP="00F67ABE">
            <w:pPr>
              <w:pStyle w:val="Tabletext"/>
              <w:jc w:val="center"/>
              <w:rPr>
                <w:b/>
                <w:bCs/>
                <w:lang w:eastAsia="ja-JP"/>
              </w:rPr>
            </w:pPr>
            <w:r w:rsidRPr="00CF0D10">
              <w:rPr>
                <w:b/>
                <w:bCs/>
                <w:lang w:eastAsia="ja-JP"/>
              </w:rPr>
              <w:t xml:space="preserve">SQAM Tr.49 </w:t>
            </w:r>
            <w:r w:rsidRPr="00CF0D10">
              <w:rPr>
                <w:b/>
                <w:bCs/>
                <w:lang w:eastAsia="ja-JP"/>
              </w:rPr>
              <w:br/>
            </w:r>
            <w:r w:rsidRPr="00CF0D10">
              <w:rPr>
                <w:rFonts w:hint="cs"/>
                <w:b/>
                <w:bCs/>
                <w:rtl/>
                <w:lang w:eastAsia="ja-JP"/>
              </w:rPr>
              <w:t>كلام أنثوي بالإنكليزية</w:t>
            </w:r>
            <w:r w:rsidRPr="00CF0D10">
              <w:rPr>
                <w:b/>
                <w:bCs/>
                <w:lang w:eastAsia="ja-JP"/>
              </w:rPr>
              <w:br/>
              <w:t>(2-ch)</w:t>
            </w:r>
          </w:p>
        </w:tc>
        <w:tc>
          <w:tcPr>
            <w:tcW w:w="2126" w:type="dxa"/>
            <w:tcBorders>
              <w:bottom w:val="single" w:sz="4" w:space="0" w:color="auto"/>
            </w:tcBorders>
          </w:tcPr>
          <w:p w:rsidR="00C17879" w:rsidRPr="00CF0D10" w:rsidRDefault="00C17879" w:rsidP="00F67ABE">
            <w:pPr>
              <w:pStyle w:val="Tabletext"/>
              <w:jc w:val="center"/>
              <w:rPr>
                <w:b/>
                <w:bCs/>
                <w:lang w:eastAsia="ja-JP"/>
              </w:rPr>
            </w:pPr>
            <w:r w:rsidRPr="00CF0D10">
              <w:rPr>
                <w:b/>
                <w:bCs/>
                <w:lang w:eastAsia="ja-JP"/>
              </w:rPr>
              <w:t xml:space="preserve">SQAM Tr.61 </w:t>
            </w:r>
            <w:r w:rsidRPr="00CF0D10">
              <w:rPr>
                <w:b/>
                <w:bCs/>
                <w:lang w:eastAsia="ja-JP"/>
              </w:rPr>
              <w:br/>
            </w:r>
            <w:r w:rsidRPr="00CF0D10">
              <w:rPr>
                <w:rFonts w:hint="cs"/>
                <w:b/>
                <w:bCs/>
                <w:rtl/>
                <w:lang w:eastAsia="en-US" w:bidi="ar-SY"/>
              </w:rPr>
              <w:t>غناء سبرانو</w:t>
            </w:r>
            <w:r>
              <w:rPr>
                <w:rFonts w:hint="cs"/>
                <w:b/>
                <w:bCs/>
                <w:rtl/>
                <w:lang w:eastAsia="en-US" w:bidi="ar-SY"/>
              </w:rPr>
              <w:t xml:space="preserve"> </w:t>
            </w:r>
            <w:r w:rsidRPr="00CF0D10">
              <w:rPr>
                <w:rFonts w:hint="cs"/>
                <w:b/>
                <w:bCs/>
                <w:rtl/>
                <w:lang w:eastAsia="en-US" w:bidi="ar-SY"/>
              </w:rPr>
              <w:t>وأوركسترالي</w:t>
            </w:r>
            <w:r>
              <w:rPr>
                <w:b/>
                <w:bCs/>
                <w:rtl/>
                <w:lang w:eastAsia="ja-JP"/>
              </w:rPr>
              <w:br/>
            </w:r>
            <w:r w:rsidRPr="00CF0D10">
              <w:rPr>
                <w:b/>
                <w:bCs/>
                <w:lang w:eastAsia="ja-JP"/>
              </w:rPr>
              <w:t>(2-ch)</w:t>
            </w:r>
          </w:p>
        </w:tc>
        <w:tc>
          <w:tcPr>
            <w:tcW w:w="2126" w:type="dxa"/>
            <w:tcBorders>
              <w:bottom w:val="single" w:sz="4" w:space="0" w:color="auto"/>
            </w:tcBorders>
          </w:tcPr>
          <w:p w:rsidR="00C17879" w:rsidRPr="00CF0D10" w:rsidRDefault="00C17879" w:rsidP="00F67ABE">
            <w:pPr>
              <w:pStyle w:val="Tabletext"/>
              <w:jc w:val="center"/>
              <w:rPr>
                <w:rFonts w:ascii="Times New Roman Bold" w:hAnsi="Times New Roman Bold"/>
                <w:b/>
                <w:bCs/>
                <w:spacing w:val="-2"/>
                <w:lang w:eastAsia="ja-JP"/>
              </w:rPr>
            </w:pPr>
            <w:r w:rsidRPr="00CF0D10">
              <w:rPr>
                <w:rFonts w:ascii="Times New Roman Bold" w:hAnsi="Times New Roman Bold" w:hint="cs"/>
                <w:b/>
                <w:bCs/>
                <w:spacing w:val="-2"/>
                <w:rtl/>
                <w:lang w:eastAsia="en-US"/>
              </w:rPr>
              <w:t>قصيدة أشجار صنوبر روما السيمفونية/أتورينو ريسبيغي</w:t>
            </w:r>
            <w:r w:rsidRPr="00CF0D10">
              <w:rPr>
                <w:rFonts w:ascii="Times New Roman Bold" w:hAnsi="Times New Roman Bold"/>
                <w:b/>
                <w:bCs/>
                <w:spacing w:val="-2"/>
                <w:rtl/>
                <w:lang w:eastAsia="ja-JP"/>
              </w:rPr>
              <w:br/>
            </w:r>
            <w:r w:rsidRPr="00CF0D10">
              <w:rPr>
                <w:rFonts w:ascii="Times New Roman Bold" w:hAnsi="Times New Roman Bold"/>
                <w:b/>
                <w:bCs/>
                <w:spacing w:val="-2"/>
                <w:lang w:eastAsia="ja-JP"/>
              </w:rPr>
              <w:t>(5.1-ch)</w:t>
            </w:r>
          </w:p>
        </w:tc>
      </w:tr>
      <w:tr w:rsidR="00C17879" w:rsidRPr="00CF7332" w:rsidTr="00F67ABE">
        <w:trPr>
          <w:jc w:val="center"/>
        </w:trPr>
        <w:tc>
          <w:tcPr>
            <w:tcW w:w="3261" w:type="dxa"/>
            <w:tcBorders>
              <w:top w:val="single" w:sz="4" w:space="0" w:color="auto"/>
              <w:bottom w:val="single" w:sz="4" w:space="0" w:color="auto"/>
            </w:tcBorders>
          </w:tcPr>
          <w:p w:rsidR="00C17879" w:rsidRPr="00CF7332" w:rsidRDefault="00C17879" w:rsidP="00F67ABE">
            <w:pPr>
              <w:pStyle w:val="Tabletext"/>
              <w:rPr>
                <w:lang w:eastAsia="ja-JP"/>
              </w:rPr>
            </w:pPr>
            <w:r w:rsidRPr="00CF7332">
              <w:rPr>
                <w:rFonts w:hint="cs"/>
                <w:rtl/>
                <w:lang w:eastAsia="ja-JP"/>
              </w:rPr>
              <w:t>شكل الموجة لمصدر الصوت الأصلي</w:t>
            </w:r>
          </w:p>
        </w:tc>
        <w:tc>
          <w:tcPr>
            <w:tcW w:w="2126" w:type="dxa"/>
            <w:tcBorders>
              <w:top w:val="single" w:sz="4" w:space="0" w:color="auto"/>
              <w:bottom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-3</w:t>
            </w:r>
          </w:p>
        </w:tc>
        <w:tc>
          <w:tcPr>
            <w:tcW w:w="2126" w:type="dxa"/>
            <w:tcBorders>
              <w:top w:val="single" w:sz="4" w:space="0" w:color="auto"/>
              <w:bottom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-10</w:t>
            </w:r>
          </w:p>
        </w:tc>
        <w:tc>
          <w:tcPr>
            <w:tcW w:w="2126" w:type="dxa"/>
            <w:tcBorders>
              <w:top w:val="single" w:sz="4" w:space="0" w:color="auto"/>
              <w:bottom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-15</w:t>
            </w:r>
          </w:p>
        </w:tc>
      </w:tr>
      <w:tr w:rsidR="00C17879" w:rsidRPr="00CF7332" w:rsidTr="00F67ABE">
        <w:trPr>
          <w:jc w:val="center"/>
        </w:trPr>
        <w:tc>
          <w:tcPr>
            <w:tcW w:w="3261" w:type="dxa"/>
            <w:tcBorders>
              <w:top w:val="single" w:sz="4" w:space="0" w:color="auto"/>
            </w:tcBorders>
          </w:tcPr>
          <w:p w:rsidR="00C17879" w:rsidRPr="00CF7332" w:rsidRDefault="00C17879" w:rsidP="00F67ABE">
            <w:pPr>
              <w:pStyle w:val="Tabletext"/>
              <w:rPr>
                <w:lang w:val="fr-FR" w:eastAsia="en-US"/>
              </w:rPr>
            </w:pPr>
            <w:r w:rsidRPr="00CF7332">
              <w:rPr>
                <w:lang w:val="fr-FR" w:eastAsia="en-US"/>
              </w:rPr>
              <w:t>AII</w:t>
            </w:r>
            <w:r w:rsidRPr="00CF7332">
              <w:rPr>
                <w:rFonts w:hint="cs"/>
                <w:rtl/>
                <w:lang w:val="fr-FR" w:eastAsia="en-US"/>
              </w:rPr>
              <w:t xml:space="preserve"> و</w:t>
            </w:r>
            <w:r w:rsidRPr="00CF7332">
              <w:rPr>
                <w:lang w:val="fr-FR" w:eastAsia="ja-JP"/>
              </w:rPr>
              <w:t xml:space="preserve"> AOI</w:t>
            </w:r>
            <w:r w:rsidRPr="00CF7332">
              <w:rPr>
                <w:rFonts w:hint="cs"/>
                <w:rtl/>
                <w:lang w:val="fr-FR" w:eastAsia="ja-JP"/>
              </w:rPr>
              <w:t xml:space="preserve"> (الأصلية)</w:t>
            </w:r>
          </w:p>
        </w:tc>
        <w:tc>
          <w:tcPr>
            <w:tcW w:w="2126" w:type="dxa"/>
            <w:tcBorders>
              <w:top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-4</w:t>
            </w:r>
          </w:p>
        </w:tc>
        <w:tc>
          <w:tcPr>
            <w:tcW w:w="2126" w:type="dxa"/>
            <w:tcBorders>
              <w:top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-11</w:t>
            </w:r>
          </w:p>
        </w:tc>
        <w:tc>
          <w:tcPr>
            <w:tcW w:w="2126" w:type="dxa"/>
            <w:tcBorders>
              <w:top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-16</w:t>
            </w:r>
          </w:p>
        </w:tc>
      </w:tr>
      <w:tr w:rsidR="00C17879" w:rsidRPr="00CF7332" w:rsidTr="00F67ABE">
        <w:trPr>
          <w:jc w:val="center"/>
        </w:trPr>
        <w:tc>
          <w:tcPr>
            <w:tcW w:w="3261" w:type="dxa"/>
            <w:tcBorders>
              <w:bottom w:val="single" w:sz="4" w:space="0" w:color="auto"/>
            </w:tcBorders>
          </w:tcPr>
          <w:p w:rsidR="00C17879" w:rsidRPr="00CF7332" w:rsidRDefault="00C17879" w:rsidP="00F67ABE">
            <w:pPr>
              <w:pStyle w:val="Tabletext"/>
              <w:rPr>
                <w:lang w:eastAsia="ja-JP"/>
              </w:rPr>
            </w:pPr>
            <w:r w:rsidRPr="00CF7332">
              <w:rPr>
                <w:rFonts w:hint="cs"/>
                <w:rtl/>
                <w:lang w:eastAsia="ja-JP"/>
              </w:rPr>
              <w:t xml:space="preserve">الفرق بين إشارات </w:t>
            </w:r>
            <w:r w:rsidRPr="00CF7332">
              <w:rPr>
                <w:lang w:val="fr-FR" w:eastAsia="en-US"/>
              </w:rPr>
              <w:t>AII</w:t>
            </w:r>
            <w:r w:rsidRPr="00CF7332">
              <w:rPr>
                <w:rFonts w:hint="cs"/>
                <w:rtl/>
                <w:lang w:val="fr-FR" w:eastAsia="en-US"/>
              </w:rPr>
              <w:t xml:space="preserve"> و</w:t>
            </w:r>
            <w:r w:rsidRPr="00CF7332">
              <w:rPr>
                <w:lang w:val="fr-FR" w:eastAsia="ja-JP"/>
              </w:rPr>
              <w:t xml:space="preserve"> AOI</w:t>
            </w:r>
            <w:r>
              <w:rPr>
                <w:rtl/>
                <w:lang w:val="fr-FR" w:eastAsia="ja-JP"/>
              </w:rPr>
              <w:br/>
            </w:r>
            <w:r w:rsidRPr="00CF7332">
              <w:rPr>
                <w:rFonts w:hint="cs"/>
                <w:rtl/>
                <w:lang w:val="fr-FR" w:eastAsia="ja-JP"/>
              </w:rPr>
              <w:t>(الأصلية</w:t>
            </w:r>
            <w:r>
              <w:rPr>
                <w:rFonts w:hint="cs"/>
                <w:rtl/>
                <w:lang w:val="fr-FR" w:eastAsia="ja-JP"/>
              </w:rPr>
              <w:t> - </w:t>
            </w:r>
            <w:r w:rsidRPr="00CF7332">
              <w:rPr>
                <w:rFonts w:hint="cs"/>
                <w:rtl/>
                <w:lang w:val="fr-FR" w:eastAsia="ja-JP"/>
              </w:rPr>
              <w:t>المشوبة بالتلف)</w:t>
            </w:r>
          </w:p>
        </w:tc>
        <w:tc>
          <w:tcPr>
            <w:tcW w:w="2126" w:type="dxa"/>
            <w:tcBorders>
              <w:bottom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-5</w:t>
            </w:r>
          </w:p>
        </w:tc>
        <w:tc>
          <w:tcPr>
            <w:tcW w:w="2126" w:type="dxa"/>
            <w:tcBorders>
              <w:bottom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-12</w:t>
            </w:r>
          </w:p>
        </w:tc>
        <w:tc>
          <w:tcPr>
            <w:tcW w:w="2126" w:type="dxa"/>
            <w:tcBorders>
              <w:bottom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-17</w:t>
            </w:r>
          </w:p>
        </w:tc>
      </w:tr>
      <w:tr w:rsidR="00C17879" w:rsidRPr="00CF7332" w:rsidTr="00F67ABE">
        <w:trPr>
          <w:jc w:val="center"/>
        </w:trPr>
        <w:tc>
          <w:tcPr>
            <w:tcW w:w="3261" w:type="dxa"/>
            <w:tcBorders>
              <w:bottom w:val="single" w:sz="4" w:space="0" w:color="auto"/>
            </w:tcBorders>
          </w:tcPr>
          <w:p w:rsidR="00C17879" w:rsidRPr="00CF7332" w:rsidRDefault="00C17879" w:rsidP="00F67ABE">
            <w:pPr>
              <w:pStyle w:val="Tabletext"/>
              <w:rPr>
                <w:lang w:eastAsia="ja-JP"/>
              </w:rPr>
            </w:pPr>
            <w:r w:rsidRPr="00CF7332">
              <w:rPr>
                <w:rFonts w:hint="cs"/>
                <w:rtl/>
                <w:lang w:eastAsia="ja-JP"/>
              </w:rPr>
              <w:t xml:space="preserve">الفرق بين إشارات </w:t>
            </w:r>
            <w:r w:rsidRPr="00CF7332">
              <w:rPr>
                <w:lang w:val="fr-FR" w:eastAsia="en-US"/>
              </w:rPr>
              <w:t>AII</w:t>
            </w:r>
            <w:r w:rsidRPr="00CF7332">
              <w:rPr>
                <w:rFonts w:hint="cs"/>
                <w:rtl/>
                <w:lang w:val="fr-FR" w:eastAsia="en-US"/>
              </w:rPr>
              <w:t xml:space="preserve"> و</w:t>
            </w:r>
            <w:r w:rsidRPr="00CF7332">
              <w:rPr>
                <w:lang w:val="fr-FR" w:eastAsia="ja-JP"/>
              </w:rPr>
              <w:t xml:space="preserve"> AOI</w:t>
            </w:r>
            <w:r>
              <w:rPr>
                <w:rtl/>
                <w:lang w:val="fr-FR" w:eastAsia="ja-JP"/>
              </w:rPr>
              <w:br/>
            </w:r>
            <w:r w:rsidRPr="00CF7332">
              <w:rPr>
                <w:rFonts w:hint="cs"/>
                <w:rtl/>
                <w:lang w:val="fr-FR" w:eastAsia="ja-JP"/>
              </w:rPr>
              <w:t>(الأصلية</w:t>
            </w:r>
            <w:r>
              <w:rPr>
                <w:rFonts w:hint="cs"/>
                <w:rtl/>
                <w:lang w:val="fr-FR" w:eastAsia="ja-JP"/>
              </w:rPr>
              <w:t> - </w:t>
            </w:r>
            <w:r w:rsidRPr="00CF7332">
              <w:rPr>
                <w:rFonts w:hint="cs"/>
                <w:rtl/>
                <w:lang w:val="fr-FR" w:eastAsia="ja-JP"/>
              </w:rPr>
              <w:t>المشفرة)</w:t>
            </w:r>
          </w:p>
        </w:tc>
        <w:tc>
          <w:tcPr>
            <w:tcW w:w="2126" w:type="dxa"/>
            <w:tcBorders>
              <w:bottom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-6</w:t>
            </w:r>
          </w:p>
        </w:tc>
        <w:tc>
          <w:tcPr>
            <w:tcW w:w="2126" w:type="dxa"/>
            <w:tcBorders>
              <w:bottom w:val="single" w:sz="4" w:space="0" w:color="auto"/>
            </w:tcBorders>
          </w:tcPr>
          <w:p w:rsidR="00C17879" w:rsidRPr="00CF7332" w:rsidRDefault="00C17879" w:rsidP="00F67ABE">
            <w:pPr>
              <w:pStyle w:val="Tabletext"/>
              <w:jc w:val="center"/>
              <w:rPr>
                <w:lang w:val="fr-FR" w:eastAsia="ja-JP"/>
              </w:rPr>
            </w:pPr>
          </w:p>
        </w:tc>
        <w:tc>
          <w:tcPr>
            <w:tcW w:w="2126" w:type="dxa"/>
            <w:tcBorders>
              <w:bottom w:val="single" w:sz="4" w:space="0" w:color="auto"/>
            </w:tcBorders>
          </w:tcPr>
          <w:p w:rsidR="00C17879" w:rsidRPr="00CF7332" w:rsidRDefault="00C17879" w:rsidP="00F67ABE">
            <w:pPr>
              <w:pStyle w:val="Tabletext"/>
              <w:jc w:val="center"/>
              <w:rPr>
                <w:lang w:val="fr-FR" w:eastAsia="ja-JP"/>
              </w:rPr>
            </w:pPr>
          </w:p>
        </w:tc>
      </w:tr>
      <w:tr w:rsidR="00C17879" w:rsidRPr="00CF7332" w:rsidTr="00F67ABE">
        <w:trPr>
          <w:jc w:val="center"/>
        </w:trPr>
        <w:tc>
          <w:tcPr>
            <w:tcW w:w="3261" w:type="dxa"/>
            <w:tcBorders>
              <w:top w:val="single" w:sz="4" w:space="0" w:color="auto"/>
            </w:tcBorders>
          </w:tcPr>
          <w:p w:rsidR="00C17879" w:rsidRPr="00CF7332" w:rsidRDefault="00C17879" w:rsidP="00F67ABE">
            <w:pPr>
              <w:pStyle w:val="Tabletext"/>
              <w:rPr>
                <w:lang w:val="fr-FR" w:eastAsia="en-US"/>
              </w:rPr>
            </w:pPr>
            <w:r w:rsidRPr="00CF7332">
              <w:rPr>
                <w:lang w:val="fr-FR" w:eastAsia="en-US"/>
              </w:rPr>
              <w:t>A</w:t>
            </w:r>
            <w:r w:rsidRPr="00CF7332">
              <w:rPr>
                <w:lang w:val="fr-FR" w:eastAsia="ja-JP"/>
              </w:rPr>
              <w:t>M</w:t>
            </w:r>
            <w:r w:rsidRPr="00CF7332">
              <w:rPr>
                <w:lang w:val="fr-FR" w:eastAsia="en-US"/>
              </w:rPr>
              <w:t>I-</w:t>
            </w:r>
            <w:r w:rsidRPr="00CF7332">
              <w:rPr>
                <w:lang w:val="fr-FR" w:eastAsia="ja-JP"/>
              </w:rPr>
              <w:t>1</w:t>
            </w:r>
            <w:r w:rsidRPr="00CF7332">
              <w:rPr>
                <w:rFonts w:hint="cs"/>
                <w:rtl/>
                <w:lang w:val="fr-FR" w:eastAsia="ja-JP"/>
              </w:rPr>
              <w:t xml:space="preserve"> و</w:t>
            </w:r>
            <w:r w:rsidRPr="00CF7332">
              <w:rPr>
                <w:lang w:val="fr-FR" w:eastAsia="ja-JP"/>
              </w:rPr>
              <w:t xml:space="preserve"> AMI-2</w:t>
            </w:r>
            <w:r w:rsidRPr="00CF7332">
              <w:rPr>
                <w:rFonts w:hint="cs"/>
                <w:rtl/>
                <w:lang w:val="fr-FR" w:eastAsia="ja-JP"/>
              </w:rPr>
              <w:t xml:space="preserve"> (الأصلية)</w:t>
            </w:r>
          </w:p>
        </w:tc>
        <w:tc>
          <w:tcPr>
            <w:tcW w:w="2126" w:type="dxa"/>
            <w:tcBorders>
              <w:top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-7</w:t>
            </w:r>
          </w:p>
        </w:tc>
        <w:tc>
          <w:tcPr>
            <w:tcW w:w="2126" w:type="dxa"/>
            <w:tcBorders>
              <w:top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-13</w:t>
            </w:r>
          </w:p>
        </w:tc>
        <w:tc>
          <w:tcPr>
            <w:tcW w:w="2126" w:type="dxa"/>
            <w:tcBorders>
              <w:top w:val="single" w:sz="4" w:space="0" w:color="auto"/>
            </w:tcBorders>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-18</w:t>
            </w:r>
          </w:p>
        </w:tc>
      </w:tr>
      <w:tr w:rsidR="00C17879" w:rsidRPr="00CF7332" w:rsidTr="00F67ABE">
        <w:trPr>
          <w:jc w:val="center"/>
        </w:trPr>
        <w:tc>
          <w:tcPr>
            <w:tcW w:w="3261" w:type="dxa"/>
          </w:tcPr>
          <w:p w:rsidR="00C17879" w:rsidRPr="00CF7332" w:rsidRDefault="00C17879" w:rsidP="00F67ABE">
            <w:pPr>
              <w:pStyle w:val="Tabletext"/>
              <w:rPr>
                <w:lang w:eastAsia="en-US"/>
              </w:rPr>
            </w:pPr>
            <w:r w:rsidRPr="00CF7332">
              <w:rPr>
                <w:rFonts w:hint="cs"/>
                <w:rtl/>
                <w:lang w:eastAsia="ja-JP"/>
              </w:rPr>
              <w:t xml:space="preserve">الفرق بين إشارات </w:t>
            </w:r>
            <w:r w:rsidRPr="00CF7332">
              <w:rPr>
                <w:lang w:val="fr-FR" w:eastAsia="en-US"/>
              </w:rPr>
              <w:t>A</w:t>
            </w:r>
            <w:r w:rsidRPr="00CF7332">
              <w:rPr>
                <w:lang w:val="fr-FR" w:eastAsia="ja-JP"/>
              </w:rPr>
              <w:t>M</w:t>
            </w:r>
            <w:r w:rsidRPr="00CF7332">
              <w:rPr>
                <w:lang w:val="fr-FR" w:eastAsia="en-US"/>
              </w:rPr>
              <w:t>I-</w:t>
            </w:r>
            <w:r w:rsidRPr="00CF7332">
              <w:rPr>
                <w:lang w:val="fr-FR" w:eastAsia="ja-JP"/>
              </w:rPr>
              <w:t>1</w:t>
            </w:r>
            <w:r w:rsidRPr="00CF7332">
              <w:rPr>
                <w:rFonts w:hint="cs"/>
                <w:rtl/>
                <w:lang w:val="fr-FR" w:eastAsia="ja-JP"/>
              </w:rPr>
              <w:t xml:space="preserve"> </w:t>
            </w:r>
            <w:r w:rsidRPr="00CF7332">
              <w:rPr>
                <w:rFonts w:hint="cs"/>
                <w:rtl/>
                <w:lang w:val="fr-FR" w:eastAsia="en-US"/>
              </w:rPr>
              <w:t>و</w:t>
            </w:r>
            <w:r w:rsidRPr="00CF7332">
              <w:rPr>
                <w:lang w:val="fr-FR" w:eastAsia="ja-JP"/>
              </w:rPr>
              <w:t xml:space="preserve"> AMI-2I</w:t>
            </w:r>
            <w:r w:rsidRPr="00CF7332">
              <w:rPr>
                <w:rFonts w:hint="cs"/>
                <w:rtl/>
                <w:lang w:val="fr-FR" w:eastAsia="ja-JP"/>
              </w:rPr>
              <w:t xml:space="preserve"> (الأصلية</w:t>
            </w:r>
            <w:r>
              <w:rPr>
                <w:rFonts w:hint="cs"/>
                <w:rtl/>
                <w:lang w:val="fr-FR" w:eastAsia="ja-JP"/>
              </w:rPr>
              <w:t> - </w:t>
            </w:r>
            <w:r w:rsidRPr="00CF7332">
              <w:rPr>
                <w:rFonts w:hint="cs"/>
                <w:rtl/>
                <w:lang w:val="fr-FR" w:eastAsia="ja-JP"/>
              </w:rPr>
              <w:t>المشوبة بالتلف)</w:t>
            </w:r>
          </w:p>
        </w:tc>
        <w:tc>
          <w:tcPr>
            <w:tcW w:w="2126" w:type="dxa"/>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-8</w:t>
            </w:r>
          </w:p>
        </w:tc>
        <w:tc>
          <w:tcPr>
            <w:tcW w:w="2126" w:type="dxa"/>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-14</w:t>
            </w:r>
          </w:p>
        </w:tc>
        <w:tc>
          <w:tcPr>
            <w:tcW w:w="2126" w:type="dxa"/>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-19</w:t>
            </w:r>
          </w:p>
        </w:tc>
      </w:tr>
      <w:tr w:rsidR="00C17879" w:rsidRPr="00CF7332" w:rsidTr="00F67ABE">
        <w:trPr>
          <w:jc w:val="center"/>
        </w:trPr>
        <w:tc>
          <w:tcPr>
            <w:tcW w:w="3261" w:type="dxa"/>
          </w:tcPr>
          <w:p w:rsidR="00C17879" w:rsidRPr="00CF7332" w:rsidRDefault="00C17879" w:rsidP="00F67ABE">
            <w:pPr>
              <w:pStyle w:val="Tabletext"/>
              <w:rPr>
                <w:lang w:eastAsia="en-US"/>
              </w:rPr>
            </w:pPr>
            <w:r w:rsidRPr="00CF7332">
              <w:rPr>
                <w:rFonts w:hint="cs"/>
                <w:rtl/>
                <w:lang w:eastAsia="ja-JP"/>
              </w:rPr>
              <w:t xml:space="preserve">الفرق بين إشارات </w:t>
            </w:r>
            <w:r w:rsidRPr="00CF7332">
              <w:rPr>
                <w:lang w:val="fr-FR" w:eastAsia="en-US"/>
              </w:rPr>
              <w:t>A</w:t>
            </w:r>
            <w:r w:rsidRPr="00CF7332">
              <w:rPr>
                <w:lang w:val="fr-FR" w:eastAsia="ja-JP"/>
              </w:rPr>
              <w:t>M</w:t>
            </w:r>
            <w:r w:rsidRPr="00CF7332">
              <w:rPr>
                <w:lang w:val="fr-FR" w:eastAsia="en-US"/>
              </w:rPr>
              <w:t>I-</w:t>
            </w:r>
            <w:r w:rsidRPr="00CF7332">
              <w:rPr>
                <w:lang w:val="fr-FR" w:eastAsia="ja-JP"/>
              </w:rPr>
              <w:t>1</w:t>
            </w:r>
            <w:r w:rsidRPr="00CF7332">
              <w:rPr>
                <w:rFonts w:hint="cs"/>
                <w:rtl/>
                <w:lang w:val="fr-FR" w:eastAsia="ja-JP"/>
              </w:rPr>
              <w:t xml:space="preserve"> </w:t>
            </w:r>
            <w:r w:rsidRPr="00CF7332">
              <w:rPr>
                <w:rFonts w:hint="cs"/>
                <w:rtl/>
                <w:lang w:val="fr-FR" w:eastAsia="en-US"/>
              </w:rPr>
              <w:t>و</w:t>
            </w:r>
            <w:r w:rsidRPr="00CF7332">
              <w:rPr>
                <w:lang w:val="fr-FR" w:eastAsia="ja-JP"/>
              </w:rPr>
              <w:t xml:space="preserve"> AMI-2I</w:t>
            </w:r>
            <w:r w:rsidRPr="00CF7332">
              <w:rPr>
                <w:rFonts w:hint="cs"/>
                <w:rtl/>
                <w:lang w:val="fr-FR" w:eastAsia="ja-JP"/>
              </w:rPr>
              <w:t xml:space="preserve"> (الأصلية</w:t>
            </w:r>
            <w:r>
              <w:rPr>
                <w:rFonts w:hint="cs"/>
                <w:rtl/>
                <w:lang w:val="fr-FR" w:eastAsia="ja-JP"/>
              </w:rPr>
              <w:t> - </w:t>
            </w:r>
            <w:r w:rsidRPr="00CF7332">
              <w:rPr>
                <w:rFonts w:hint="cs"/>
                <w:rtl/>
                <w:lang w:val="fr-FR" w:eastAsia="ja-JP"/>
              </w:rPr>
              <w:t>المشفرة)</w:t>
            </w:r>
          </w:p>
        </w:tc>
        <w:tc>
          <w:tcPr>
            <w:tcW w:w="2126" w:type="dxa"/>
          </w:tcPr>
          <w:p w:rsidR="00C17879" w:rsidRPr="00CF7332" w:rsidRDefault="00C17879" w:rsidP="00F67ABE">
            <w:pPr>
              <w:pStyle w:val="Tabletext"/>
              <w:jc w:val="center"/>
              <w:rPr>
                <w:lang w:val="fr-FR" w:eastAsia="ja-JP"/>
              </w:rPr>
            </w:pPr>
            <w:r w:rsidRPr="00CF7332">
              <w:rPr>
                <w:lang w:val="fr-FR" w:eastAsia="ja-JP"/>
              </w:rPr>
              <w:t>A</w:t>
            </w:r>
            <w:r w:rsidRPr="00CF7332">
              <w:rPr>
                <w:rFonts w:eastAsia="MS Mincho"/>
                <w:lang w:val="fr-FR" w:eastAsia="ja-JP"/>
              </w:rPr>
              <w:t>4</w:t>
            </w:r>
            <w:r w:rsidRPr="00CF7332">
              <w:rPr>
                <w:lang w:val="fr-FR" w:eastAsia="ja-JP"/>
              </w:rPr>
              <w:t>-9</w:t>
            </w:r>
          </w:p>
        </w:tc>
        <w:tc>
          <w:tcPr>
            <w:tcW w:w="2126" w:type="dxa"/>
          </w:tcPr>
          <w:p w:rsidR="00C17879" w:rsidRPr="00CF7332" w:rsidRDefault="00C17879" w:rsidP="00F67ABE">
            <w:pPr>
              <w:pStyle w:val="Tabletext"/>
              <w:jc w:val="center"/>
              <w:rPr>
                <w:lang w:val="fr-FR" w:eastAsia="ja-JP"/>
              </w:rPr>
            </w:pPr>
          </w:p>
        </w:tc>
        <w:tc>
          <w:tcPr>
            <w:tcW w:w="2126" w:type="dxa"/>
          </w:tcPr>
          <w:p w:rsidR="00C17879" w:rsidRPr="00CF7332" w:rsidRDefault="00C17879" w:rsidP="00F67ABE">
            <w:pPr>
              <w:pStyle w:val="Tabletext"/>
              <w:jc w:val="center"/>
              <w:rPr>
                <w:lang w:val="fr-FR" w:eastAsia="ja-JP"/>
              </w:rPr>
            </w:pPr>
          </w:p>
        </w:tc>
      </w:tr>
    </w:tbl>
    <w:p w:rsidR="00C17879" w:rsidRPr="00B12343" w:rsidRDefault="00C17879" w:rsidP="00B12343">
      <w:pPr>
        <w:pStyle w:val="Heading1"/>
        <w:rPr>
          <w:rStyle w:val="Heading-1"/>
          <w:b/>
          <w:bCs/>
        </w:rPr>
      </w:pPr>
      <w:bookmarkStart w:id="96" w:name="_Toc276741045"/>
      <w:r w:rsidRPr="00B12343">
        <w:rPr>
          <w:rStyle w:val="Heading-1"/>
          <w:b/>
          <w:bCs/>
        </w:rPr>
        <w:t>1</w:t>
      </w:r>
      <w:r w:rsidRPr="00B12343">
        <w:rPr>
          <w:rStyle w:val="Heading-1"/>
          <w:b/>
          <w:bCs/>
        </w:rPr>
        <w:tab/>
      </w:r>
      <w:r w:rsidRPr="00B12343">
        <w:rPr>
          <w:rStyle w:val="Heading-1"/>
          <w:rFonts w:hint="cs"/>
          <w:b/>
          <w:bCs/>
          <w:rtl/>
        </w:rPr>
        <w:t>كلام أنثوي بالإنكليزية</w:t>
      </w:r>
      <w:r w:rsidRPr="00B12343">
        <w:rPr>
          <w:rStyle w:val="Heading-1"/>
          <w:b/>
          <w:bCs/>
        </w:rPr>
        <w:t>SQAM Tr.49</w:t>
      </w:r>
      <w:r w:rsidRPr="00B12343">
        <w:rPr>
          <w:rStyle w:val="Heading-1"/>
          <w:b/>
          <w:bCs/>
          <w:rtl/>
        </w:rPr>
        <w:t xml:space="preserve"> </w:t>
      </w:r>
      <w:r w:rsidRPr="00B12343">
        <w:rPr>
          <w:rStyle w:val="Heading-1"/>
          <w:rFonts w:hint="cs"/>
          <w:b/>
          <w:bCs/>
          <w:rtl/>
        </w:rPr>
        <w:t>(قناتان (</w:t>
      </w:r>
      <w:r w:rsidRPr="00B12343">
        <w:rPr>
          <w:rStyle w:val="Heading-1"/>
          <w:b/>
          <w:bCs/>
        </w:rPr>
        <w:t>2-ch</w:t>
      </w:r>
      <w:r w:rsidRPr="00B12343">
        <w:rPr>
          <w:rStyle w:val="Heading-1"/>
          <w:rFonts w:hint="cs"/>
          <w:b/>
          <w:bCs/>
          <w:rtl/>
        </w:rPr>
        <w:t>))</w:t>
      </w:r>
      <w:bookmarkEnd w:id="96"/>
    </w:p>
    <w:p w:rsidR="00C17879" w:rsidRPr="00CF7332" w:rsidRDefault="00C17879" w:rsidP="00C17879">
      <w:pPr>
        <w:pStyle w:val="FigureNo"/>
        <w:spacing w:before="360"/>
        <w:rPr>
          <w:lang w:eastAsia="en-US"/>
        </w:rPr>
      </w:pPr>
      <w:r w:rsidRPr="00CF7332">
        <w:rPr>
          <w:rFonts w:hint="cs"/>
          <w:rtl/>
          <w:lang w:eastAsia="en-US"/>
        </w:rPr>
        <w:t>الش</w:t>
      </w:r>
      <w:r w:rsidR="00B12343">
        <w:rPr>
          <w:rFonts w:hint="cs"/>
          <w:rtl/>
          <w:lang w:eastAsia="en-US"/>
        </w:rPr>
        <w:t>ـ</w:t>
      </w:r>
      <w:r w:rsidRPr="00CF7332">
        <w:rPr>
          <w:rFonts w:hint="cs"/>
          <w:rtl/>
          <w:lang w:eastAsia="en-US"/>
        </w:rPr>
        <w:t xml:space="preserve">كل </w:t>
      </w:r>
      <w:r w:rsidRPr="00CF7332">
        <w:rPr>
          <w:lang w:eastAsia="en-US"/>
        </w:rPr>
        <w:t>31</w:t>
      </w:r>
    </w:p>
    <w:p w:rsidR="00C17879" w:rsidRPr="00CF7332" w:rsidRDefault="00C17879" w:rsidP="00C17879">
      <w:pPr>
        <w:pStyle w:val="FigureTitle"/>
        <w:rPr>
          <w:lang w:eastAsia="en-US"/>
        </w:rPr>
      </w:pPr>
      <w:r w:rsidRPr="00CF7332">
        <w:rPr>
          <w:rFonts w:hint="cs"/>
          <w:rtl/>
          <w:lang w:eastAsia="en-US"/>
        </w:rPr>
        <w:t>أشكال الموجة لمصدر الصوت الأصلي</w:t>
      </w:r>
    </w:p>
    <w:p w:rsidR="00C17879" w:rsidRPr="00571894" w:rsidRDefault="00C17879" w:rsidP="00571894">
      <w:pPr>
        <w:tabs>
          <w:tab w:val="left" w:pos="794"/>
          <w:tab w:val="left" w:pos="1191"/>
          <w:tab w:val="left" w:pos="1588"/>
          <w:tab w:val="left" w:pos="1985"/>
        </w:tabs>
        <w:spacing w:before="100" w:beforeAutospacing="1" w:after="100" w:afterAutospacing="1" w:line="240" w:lineRule="auto"/>
        <w:jc w:val="center"/>
        <w:rPr>
          <w:rFonts w:hint="cs"/>
          <w:lang w:val="en-GB" w:eastAsia="en-US"/>
        </w:rPr>
      </w:pPr>
      <w:r w:rsidRPr="00587D45">
        <w:rPr>
          <w:noProof/>
          <w:szCs w:val="22"/>
          <w:rtl/>
          <w:lang w:eastAsia="zh-CN"/>
        </w:rPr>
        <w:drawing>
          <wp:inline distT="0" distB="0" distL="0" distR="0">
            <wp:extent cx="5336540" cy="4019550"/>
            <wp:effectExtent l="19050" t="0" r="0" b="0"/>
            <wp:docPr id="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cstate="print"/>
                    <a:srcRect/>
                    <a:stretch>
                      <a:fillRect/>
                    </a:stretch>
                  </pic:blipFill>
                  <pic:spPr bwMode="auto">
                    <a:xfrm>
                      <a:off x="0" y="0"/>
                      <a:ext cx="5336540" cy="4019550"/>
                    </a:xfrm>
                    <a:prstGeom prst="rect">
                      <a:avLst/>
                    </a:prstGeom>
                    <a:noFill/>
                    <a:ln w="9525">
                      <a:noFill/>
                      <a:miter lim="800000"/>
                      <a:headEnd/>
                      <a:tailEnd/>
                    </a:ln>
                  </pic:spPr>
                </pic:pic>
              </a:graphicData>
            </a:graphic>
          </wp:inline>
        </w:drawing>
      </w:r>
    </w:p>
    <w:p w:rsidR="00C17879" w:rsidRPr="00CF7332" w:rsidRDefault="00C17879" w:rsidP="00C17879">
      <w:pPr>
        <w:pStyle w:val="FigureNo"/>
        <w:rPr>
          <w:lang w:eastAsia="en-US"/>
        </w:rPr>
      </w:pPr>
      <w:r w:rsidRPr="00CF7332">
        <w:rPr>
          <w:rFonts w:hint="cs"/>
          <w:rtl/>
          <w:lang w:eastAsia="en-US"/>
        </w:rPr>
        <w:lastRenderedPageBreak/>
        <w:t>الش</w:t>
      </w:r>
      <w:r w:rsidR="00571894">
        <w:rPr>
          <w:rFonts w:hint="cs"/>
          <w:rtl/>
          <w:lang w:eastAsia="en-US"/>
        </w:rPr>
        <w:t>ـ</w:t>
      </w:r>
      <w:r w:rsidRPr="00CF7332">
        <w:rPr>
          <w:rFonts w:hint="cs"/>
          <w:rtl/>
          <w:lang w:eastAsia="en-US"/>
        </w:rPr>
        <w:t xml:space="preserve">كل </w:t>
      </w:r>
      <w:r w:rsidRPr="00CF7332">
        <w:rPr>
          <w:lang w:eastAsia="en-US"/>
        </w:rPr>
        <w:t>3</w:t>
      </w:r>
      <w:r>
        <w:rPr>
          <w:lang w:eastAsia="en-US"/>
        </w:rPr>
        <w:t>2</w:t>
      </w:r>
    </w:p>
    <w:p w:rsidR="00C17879" w:rsidRPr="00CF7332" w:rsidRDefault="00C17879" w:rsidP="00C17879">
      <w:pPr>
        <w:pStyle w:val="FigureTitle"/>
        <w:rPr>
          <w:rtl/>
          <w:lang w:eastAsia="ja-JP"/>
        </w:rPr>
      </w:pPr>
      <w:r w:rsidRPr="00CF7332">
        <w:rPr>
          <w:rFonts w:hint="cs"/>
          <w:rtl/>
          <w:lang w:eastAsia="en-US"/>
        </w:rPr>
        <w:t xml:space="preserve">إشارات </w:t>
      </w:r>
      <w:r w:rsidRPr="00CF7332">
        <w:rPr>
          <w:lang w:eastAsia="en-US"/>
        </w:rPr>
        <w:t>AII</w:t>
      </w:r>
      <w:r w:rsidRPr="00CF7332">
        <w:rPr>
          <w:rFonts w:hint="cs"/>
          <w:rtl/>
          <w:lang w:eastAsia="en-US"/>
        </w:rPr>
        <w:t xml:space="preserve"> و</w:t>
      </w:r>
      <w:r w:rsidRPr="00CF7332">
        <w:rPr>
          <w:lang w:eastAsia="ja-JP"/>
        </w:rPr>
        <w:t xml:space="preserve"> AOI</w:t>
      </w:r>
      <w:r w:rsidRPr="00CF7332">
        <w:rPr>
          <w:rFonts w:hint="cs"/>
          <w:rtl/>
          <w:lang w:eastAsia="ja-JP"/>
        </w:rPr>
        <w:t xml:space="preserve"> (الأصلية)</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eastAsia="en-US" w:bidi="ar-SY"/>
        </w:rPr>
      </w:pPr>
      <w:r>
        <w:rPr>
          <w:rtl/>
          <w:lang w:eastAsia="en-US" w:bidi="ar-SY"/>
        </w:rPr>
      </w:r>
      <w:r>
        <w:rPr>
          <w:lang w:eastAsia="en-US" w:bidi="ar-SY"/>
        </w:rPr>
        <w:pict>
          <v:group id="_x0000_s22113" editas="canvas" style="width:370.8pt;height:255.75pt;mso-position-horizontal-relative:char;mso-position-vertical-relative:line" coordorigin="-30,-28" coordsize="7416,5115">
            <o:lock v:ext="edit" aspectratio="t"/>
            <v:shape id="_x0000_s22114" type="#_x0000_t75" style="position:absolute;left:-30;top:-28;width:7416;height:5115" o:preferrelative="f">
              <v:fill o:detectmouseclick="t"/>
              <v:path o:extrusionok="t" o:connecttype="none"/>
              <o:lock v:ext="edit" text="t"/>
            </v:shape>
            <v:group id="_x0000_s22115" style="position:absolute;left:-30;top:-28;width:7305;height:5027" coordorigin="-30,-28" coordsize="7305,5027">
              <v:rect id="_x0000_s22116" style="position:absolute;left:6549;top:4838;width:214;height:161;mso-wrap-style:none;v-text-anchor:top" filled="f" stroked="f">
                <v:textbox style="mso-next-textbox:#_x0000_s22116;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2117" style="position:absolute;left:6762;top:4838;width:467;height:161;mso-wrap-style:none;v-text-anchor:top" filled="f" stroked="f">
                <v:textbox style="mso-next-textbox:#_x0000_s22117;mso-fit-shape-to-text:t" inset="0,0,0,0">
                  <w:txbxContent>
                    <w:p w:rsidR="00C17879" w:rsidRDefault="00C17879" w:rsidP="00C17879">
                      <w:pPr>
                        <w:spacing w:before="0" w:line="240" w:lineRule="auto"/>
                      </w:pPr>
                      <w:r>
                        <w:rPr>
                          <w:rFonts w:cs="Times New Roman"/>
                          <w:color w:val="24211D"/>
                          <w:sz w:val="14"/>
                          <w:szCs w:val="14"/>
                        </w:rPr>
                        <w:t>1865-32</w:t>
                      </w:r>
                    </w:p>
                  </w:txbxContent>
                </v:textbox>
              </v:rect>
              <v:line id="_x0000_s22118" style="position:absolute" from="865,2582" to="7116,2583" strokecolor="#24282b" strokeweight="0"/>
              <v:line id="_x0000_s22119" style="position:absolute" from="865,1958" to="7116,1959" strokecolor="#24282b" strokeweight="0"/>
              <v:line id="_x0000_s22120" style="position:absolute" from="865,1348" to="7116,1349" strokecolor="#24282b" strokeweight="0"/>
              <v:line id="_x0000_s22121" style="position:absolute" from="865,709" to="7116,710" strokecolor="#24282b" strokeweight="0"/>
              <v:line id="_x0000_s22122" style="position:absolute" from="865,85" to="7116,86" strokecolor="#24282b" strokeweight="0"/>
              <v:rect id="_x0000_s22123" style="position:absolute;left:865;top:85;width:6251;height:3121" filled="f" strokecolor="#24282b" strokeweight="39e-5mm"/>
              <v:shape id="_x0000_s22124" style="position:absolute;left:865;top:85;width:56;height:3121" coordsize="56,3121" path="m,l,3121r56,e" filled="f" strokecolor="#24282b" strokeweight="39e-5mm">
                <v:path arrowok="t"/>
              </v:shape>
              <v:line id="_x0000_s22125" style="position:absolute" from="865,3050" to="921,3051" strokecolor="#24282b" strokeweight="0"/>
              <v:line id="_x0000_s22126" style="position:absolute" from="865,2880" to="921,2881" strokecolor="#24282b" strokeweight="0"/>
              <v:line id="_x0000_s22127" style="position:absolute" from="865,2738" to="921,2739" strokecolor="#24282b" strokeweight="0"/>
              <v:line id="_x0000_s22128" style="position:absolute" from="865,2582" to="921,2583" strokecolor="#24282b" strokeweight="0"/>
              <v:line id="_x0000_s22129" style="position:absolute" from="865,2440" to="921,2441" strokecolor="#24282b" strokeweight="0"/>
              <v:line id="_x0000_s22130" style="position:absolute" from="865,2284" to="921,2285" strokecolor="#24282b" strokeweight="0"/>
              <v:line id="_x0000_s22131" style="position:absolute" from="865,2114" to="921,2115" strokecolor="#24282b" strokeweight="0"/>
              <v:line id="_x0000_s22132" style="position:absolute" from="865,1958" to="921,1959" strokecolor="#24282b" strokeweight="0"/>
              <v:line id="_x0000_s22133" style="position:absolute" from="865,1802" to="921,1803" strokecolor="#24282b" strokeweight="0"/>
              <v:line id="_x0000_s22134" style="position:absolute" from="865,1660" to="921,1661" strokecolor="#24282b" strokeweight="0"/>
              <v:line id="_x0000_s22135" style="position:absolute" from="865,1504" to="921,1505" strokecolor="#24282b" strokeweight="0"/>
              <v:line id="_x0000_s22136" style="position:absolute" from="865,1348" to="921,1349" strokecolor="#24282b" strokeweight="0"/>
              <v:line id="_x0000_s22137" style="position:absolute" from="865,1178" to="921,1179" strokecolor="#24282b" strokeweight="0"/>
              <v:line id="_x0000_s22138" style="position:absolute" from="865,1021" to="921,1022" strokecolor="#24282b" strokeweight="0"/>
              <v:line id="_x0000_s22139" style="position:absolute" from="865,865" to="921,866" strokecolor="#24282b" strokeweight="0"/>
              <v:line id="_x0000_s22140" style="position:absolute" from="865,709" to="921,710" strokecolor="#24282b" strokeweight="0"/>
              <v:line id="_x0000_s22141" style="position:absolute" from="865,567" to="921,568" strokecolor="#24282b" strokeweight="0"/>
              <v:line id="_x0000_s22142" style="position:absolute" from="865,397" to="921,398" strokecolor="#24282b" strokeweight="0"/>
              <v:line id="_x0000_s22143" style="position:absolute" from="865,241" to="921,242" strokecolor="#24282b" strokeweight="0"/>
              <v:line id="_x0000_s22144" style="position:absolute" from="865,85" to="921,86" strokecolor="#24282b" strokeweight="0"/>
              <v:line id="_x0000_s22145" style="position:absolute" from="865,3206" to="950,3207" strokecolor="#24282b" strokeweight="0"/>
              <v:line id="_x0000_s22146" style="position:absolute" from="865,2582" to="950,2583" strokecolor="#24282b" strokeweight="0"/>
              <v:line id="_x0000_s22147" style="position:absolute" from="865,1958" to="950,1959" strokecolor="#24282b" strokeweight="0"/>
              <v:line id="_x0000_s22148" style="position:absolute" from="865,1348" to="950,1349" strokecolor="#24282b" strokeweight="0"/>
              <v:line id="_x0000_s22149" style="position:absolute" from="865,709" to="950,710" strokecolor="#24282b" strokeweight="0"/>
              <v:line id="_x0000_s22150" style="position:absolute" from="865,85" to="950,86" strokecolor="#24282b" strokeweight="0"/>
              <v:line id="_x0000_s22151" style="position:absolute" from="865,3206" to="7116,3207" strokecolor="#24282b" strokeweight="39e-5mm"/>
              <v:line id="_x0000_s22152" style="position:absolute;flip:y" from="865,3135" to="866,3206" strokecolor="#24282b" strokeweight="0"/>
              <v:line id="_x0000_s22153" style="position:absolute;flip:y" from="1191,3135" to="1192,3206" strokecolor="#24282b" strokeweight="0"/>
              <v:line id="_x0000_s22154" style="position:absolute;flip:y" from="1488,3135" to="1489,3206" strokecolor="#24282b" strokeweight="0"/>
              <v:line id="_x0000_s22155" style="position:absolute;flip:y" from="1786,3135" to="1787,3206" strokecolor="#24282b" strokeweight="0"/>
              <v:line id="_x0000_s22156" style="position:absolute;flip:y" from="2112,3135" to="2113,3206" strokecolor="#24282b" strokeweight="0"/>
              <v:line id="_x0000_s22157" style="position:absolute;flip:y" from="2424,3135" to="2425,3206" strokecolor="#24282b" strokeweight="0"/>
              <v:line id="_x0000_s22158" style="position:absolute;flip:y" from="2722,3135" to="2723,3206" strokecolor="#24282b" strokeweight="0"/>
              <v:line id="_x0000_s22159" style="position:absolute;flip:y" from="3048,3135" to="3049,3206" strokecolor="#24282b" strokeweight="0"/>
              <v:line id="_x0000_s22160" style="position:absolute;flip:y" from="3359,3135" to="3360,3206" strokecolor="#24282b" strokeweight="0"/>
              <v:line id="_x0000_s22161" style="position:absolute;flip:y" from="3657,3135" to="3658,3206" strokecolor="#24282b" strokeweight="0"/>
              <v:line id="_x0000_s22162" style="position:absolute;flip:y" from="3983,3135" to="3984,3206" strokecolor="#24282b" strokeweight="0"/>
              <v:line id="_x0000_s22163" style="position:absolute;flip:y" from="4295,3135" to="4296,3206" strokecolor="#24282b" strokeweight="0"/>
              <v:line id="_x0000_s22164" style="position:absolute;flip:y" from="4607,3135" to="4608,3206" strokecolor="#24282b" strokeweight="0"/>
              <v:line id="_x0000_s22165" style="position:absolute;flip:y" from="4919,3135" to="4920,3206" strokecolor="#24282b" strokeweight="0"/>
              <v:line id="_x0000_s22166" style="position:absolute;flip:y" from="5231,3135" to="5232,3206" strokecolor="#24282b" strokeweight="0"/>
              <v:line id="_x0000_s22167" style="position:absolute;flip:y" from="5542,3135" to="5543,3206" strokecolor="#24282b" strokeweight="0"/>
              <v:line id="_x0000_s22168" style="position:absolute;flip:y" from="5854,3135" to="5855,3206" strokecolor="#24282b" strokeweight="0"/>
              <v:line id="_x0000_s22169" style="position:absolute;flip:y" from="6166,3135" to="6167,3206" strokecolor="#24282b" strokeweight="0"/>
              <v:line id="_x0000_s22170" style="position:absolute;flip:y" from="6492,3135" to="6493,3206" strokecolor="#24282b" strokeweight="0"/>
              <v:line id="_x0000_s22171" style="position:absolute;flip:y" from="6804,3135" to="6805,3206" strokecolor="#24282b" strokeweight="0"/>
              <v:line id="_x0000_s22172" style="position:absolute;flip:y" from="7116,3135" to="7117,3206" strokecolor="#24282b" strokeweight="0"/>
              <v:line id="_x0000_s22173" style="position:absolute;flip:y" from="865,3121" to="866,3206" strokecolor="#24282b" strokeweight="0"/>
              <v:line id="_x0000_s22174" style="position:absolute;flip:y" from="2112,3121" to="2113,3206" strokecolor="#24282b" strokeweight="0"/>
              <v:line id="_x0000_s22175" style="position:absolute;flip:y" from="3359,3121" to="3360,3206" strokecolor="#24282b" strokeweight="0"/>
              <v:line id="_x0000_s22176" style="position:absolute;flip:y" from="4607,3121" to="4608,3206" strokecolor="#24282b" strokeweight="0"/>
              <v:line id="_x0000_s22177" style="position:absolute;flip:y" from="5854,3121" to="5855,3206" strokecolor="#24282b" strokeweight="0"/>
              <v:line id="_x0000_s22178" style="position:absolute;flip:y" from="7116,3121" to="7117,3206" strokecolor="#24282b" strokeweight="0"/>
              <v:shape id="_x0000_s22179" style="position:absolute;left:865;top:709;width:6237;height:2497" coordsize="6237,2497" path="m,2497r14,l14,2497r28,l56,2497r,l56,2497r29,l85,2497r14,l113,2497r,l127,2497r14,l141,2497r15,l184,2497r,l198,2497r,l212,2497r14,l226,2497r15,l255,2497r,l283,2497r,l283,2497r14,-312l326,2256r,-1362l340,653r14,199l354,908r14,1064l382,2412r,-454l397,710,411,r,1107l439,1802r,-355l439,1972r14,-397l482,1490r,965l496,2057,510,610r,327l524,639r,57l538,497r15,-85l553,398r28,-57l595,1192r,539l595,2086r28,-596l623,1731r15,241l652,2128r,-269l666,1901r14,128l680,2384r,-185l708,1731r,199l723,2426r14,-439l737,1618r28,-270l765,1093r,-539l779,554r29,624l808,1816r14,171l836,1916r,42l836,2029r28,28l864,1958r15,l879,1958r14,29l921,1958r,-42l921,1547r14,440l935,1547r29,581l978,2398r,-43l992,1760,1006,610r,1632l1020,2441r14,-100l1034,2355r29,-780l1077,2242r,213l1077,2341r28,-567l1105,937r15,468l1134,2072r,142l1148,2256r14,-865l1162,752r14,397l1205,1334r,-142l1219,2214r,241l1233,2441r14,-653l1247,2114r14,270l1275,2057r,199l1304,2441r,-185l1304,1717r14,241l1332,2412r,71l1360,1958,1375,951r,-653l1389,866r14,283l1403,2114r14,227l1431,2114r,l1460,1830r,199l1460,2185r14,29l1502,2341r,100l1516,2483r15,l1531,2497r14,l1559,2497r,l1573,2497r,l1601,2412r15,-511l1616,1873r,184l1644,2114r,-312l1658,1930r14,42l1672,2384r29,99l1701,2483r,-184l1715,2029r28,142l1743,2029r14,-156l1772,1958r,-28l1786,2341r14,-57l1800,2114r14,-213l1828,1717r,-326l1857,880r,-71l1857,1476r14,511l1899,1249r,624l1913,2412r,-397l1927,1916r15,468l1942,1277r14,57l1970,696r,l1998,1901r15,171l2013,1731r,142l2041,2057r,-326l2055,1717r14,-525l2069,1036r29,780l2098,2256r,-610l2112,1873r28,341l2140,1916r14,-979l2168,795r,-71l2183,1901r14,15l2197,2114r14,57l2239,1589r,327l2254,2057r,29l2254,2171r28,128l2282,2426r14,29l2310,2497r,l2324,2497r15,l2339,2497r14,l2367,2497r,l2395,2497r14,l2409,2497r,l2438,2497r,l2452,2497r14,l2466,2497r14,l2494,2497r,l2509,2497r28,l2537,2497r14,l2565,2483r,l2580,2483r14,l2594,2483r14,14l2608,2497r28,-99l2636,1547r,-156l2650,1547r29,-199l2679,1008r14,865l2707,2441r,-57l2721,1490r14,43l2735,1533r15,383l2778,2426r,-1078l2792,1533r,141l2792,1958r14,454l2835,2426r,-610l2849,1376r14,142l2863,2157r14,99l2891,2341r,-794l2906,1930r28,-128l2934,2355r14,-14l2948,1916r,-568l2976,1093r,l2991,1235r14,851l3005,2455r28,l3033,2313r,-241l3047,1816r29,398l3076,2483r14,-1135l3104,1518r,-581l3118,454r14,1220l3132,2072r15,354l3175,2313r,-483l3189,1873r,468l3189,1760r28,-171l3232,1575r,-128l3246,1192r28,383l3274,2384r,71l3288,2483r,14l3317,2497r,-482l3331,1008r14,439l3345,2157r,99l3373,2214r,-43l3388,1816r14,171l3402,2157r28,85l3430,2355r,100l3444,2483r29,14l3473,2455r14,-114l3501,1873r,-71l3515,2015r14,326l3529,2114r14,-255l3572,2171r,-213l3586,1958r,-57l3586,1816r28,-326l3629,1873r,-99l3643,1476r,638l3657,2398r14,-43l3671,2029r14,-269l3714,1873r,142l3728,2199r14,-71l3742,2015r14,184l3770,2313r,85l3784,2483r29,14l3813,2497r,-71l3827,2086r,-128l3841,2157r28,227l3869,1774r15,-241l3898,1391r,780l3912,1972r14,-312l3926,1589r14,-440l3969,1178r,85l3969,1334r14,-185l3983,2086r28,170l4011,2114r14,-425l4040,1731r,-255l4054,1433r14,-184l4068,1447r14,-56l4110,1376r,43l4125,1192r,-312l4125,696r28,-398l4167,440r,426l4181,1646r29,312l4210,1901r,57l4224,2313r,28l4252,1816r14,-198l4266,1859r15,156l4295,1987r,127l4309,2128r14,114l4323,2171r14,28l4337,2199r29,15l4366,2256r,170l4380,2455r28,-142l4408,1632r14,l4436,1802r,511l4451,2284r14,-709l4465,1859r14,156l4507,1987r,70l4522,2072r,241l4522,2341r28,-227l4564,2256r,128l4578,1873r29,-539l4607,1547r,71l4621,1802r,170l4649,2029r14,142l4663,2199r14,57l4692,2355r,128l4706,2497r,l4720,2497r28,l4748,2497r15,-14l4763,2483r,l4791,2483r14,l4805,2483r14,l4833,2483r,-28l4848,2455r14,28l4862,2483r14,l4904,2483r,l4918,2483r,l4918,2483r29,l4961,2483r,14l4975,2284r14,-297l4989,2015r14,184l5018,2398r,85l5046,2398r,-227l5060,2128r14,-638l5074,1391r15,255l5103,1660r,539l5117,2455r28,-639l5145,2185r,170l5159,1575r,-766l5188,1192r14,426l5202,1802r14,312l5230,1348r,766l5244,2455r15,28l5259,2426r28,l5301,1901r,-383l5301,2185r14,241l5315,2199r29,-581l5358,1646r,213l5372,2114r,43l5386,2284r14,-368l5400,1987r15,-57l5443,1859r,255l5457,2426r14,l5471,2441r14,14l5500,2497r,-14l5514,2483r28,l5542,2483r,l5556,2497r,l5585,2497r14,l5599,2497r14,l5627,2497r,l5641,2242r15,-610l5656,1646r28,71l5698,1036r,-85l5698,1348r28,681l5726,1348r15,185l5741,2057r14,-99l5783,2284r,171l5783,1859r14,-468l5797,1632r14,-57l5840,1547r,127l5854,2284r,-794l5854,1447r28,383l5897,2171r,-241l5911,1760r28,354l5939,2441r,42l5953,1760r,-43l5982,1859r14,14l5996,1575r14,-312l6024,1433r,-14l6038,1987r14,-809l6052,1220r29,-454l6081,312r14,298l6095,1830r,568l6123,1987r14,-29l6137,2015r15,113l6166,1916r,141l6180,2128r14,86l6194,2341r29,114l6237,2483r,14e" filled="f" strokecolor="#3c1d75" strokeweight="39e-5mm">
                <v:path arrowok="t"/>
              </v:shape>
              <v:shape id="_x0000_s22180" style="position:absolute;left:865;top:3192;width:6237;height:14" coordsize="6237,14" path="m,14r14,l14,14r28,l56,14r,l56,14r29,l85,14r14,l113,14r,l127,14r14,l141,14r15,l184,14r,l198,14r,l212,14r14,l226,14r15,l255,14r,l283,14r,l283,14r14,l326,14,326,r14,l354,r,l368,14r14,l382,14r15,l411,r,14l439,14r,l439,14,453,r29,l482,14r14,l510,r,14l524,r,l538,r15,l553,r28,l595,14r,l595,14,623,r,l638,14r14,l652,14r14,l680,14r,l680,14r28,l708,14r15,l737,14r,l765,14r,l765,r14,l808,14r,l822,14r14,l836,14r,l864,14r,l879,14r,l893,14r28,l921,14r,l935,14,935,r29,14l978,14r,l992,14,1006,r,14l1020,14r14,l1034,14r29,l1077,14r,l1077,14r28,l1105,r15,14l1134,14r,l1148,14r14,l1162,r14,14l1205,14r,l1219,14r,l1233,14r14,l1247,14r14,l1275,14r,l1304,14r,l1304,14r14,l1332,14r,l1360,14r15,l1375,r14,l1403,14r,l1417,14r14,l1431,14r29,l1460,14r,l1474,14r28,l1502,14r14,l1531,14r,l1545,14r14,l1559,14r14,l1573,14r28,l1616,14r,l1616,14r28,l1644,14r14,l1672,14r,l1701,14r,l1701,14r14,l1743,14r,l1757,14r15,l1772,14r14,l1800,14r,l1814,14r14,l1828,14r29,l1857,14r,l1871,14r28,l1899,14r14,l1913,14r14,l1942,14r,l1956,14,1970,r,l1998,14r15,l2013,14r,l2041,14r,l2055,14r14,l2069,r29,14l2098,14r,l2112,14r28,l2140,14r14,l2168,r,l2183,14r14,l2197,14r14,l2239,14r,l2254,14r,l2254,14r28,l2282,14r14,l2310,14r,l2324,14r15,l2339,14r14,l2367,14r,l2395,14r14,l2409,14r,l2438,14r,l2452,14r14,l2466,14r14,l2494,14r,l2509,14r28,l2537,14r14,l2565,14r,l2580,14r14,l2594,14r14,l2608,14r28,l2636,14r,-14l2650,r29,14l2679,r14,14l2707,14r,l2721,14r14,l2735,r15,14l2778,14r,l2792,14r,l2792,14r14,l2835,14r,l2849,14r14,l2863,14r14,l2891,14r,l2906,14r28,l2934,14r14,l2948,14r,l2976,14r,l2991,14r14,l3005,14r28,l3033,14r,l3047,14r29,l3076,14r14,l3104,14r,l3118,r14,14l3132,14r15,l3175,14r,l3189,14r,l3189,14r28,l3232,14r,l3246,14r28,l3274,14r,l3288,14r,l3317,14r,l3331,r14,14l3345,14r,l3373,14r,l3388,14r14,l3402,14r28,l3430,14r,l3444,14r29,l3473,14r14,l3501,14r,l3515,14r14,l3529,14r14,l3572,14r,l3586,14r,l3586,14r28,l3629,14r,l3643,14r,l3657,14r14,l3671,14r14,l3714,14r,l3728,14r14,l3742,14r14,l3770,14r,l3784,14r29,l3813,14r,l3827,14r,l3841,14r28,l3869,14,3884,r14,l3898,14r14,l3926,14r,l3940,14r29,l3969,14r,l3983,14r,l4011,14r,l4025,14r15,l4040,14r14,l4068,14r,l4082,14r28,l4110,14r15,l4125,r,l4153,r14,l4167,14r14,l4210,14r,l4210,14r14,l4224,14r28,l4266,14r,l4281,14r14,l4295,14r14,l4323,14r,l4337,14r,l4366,14r,l4366,14r14,l4408,14r,l4422,14r14,l4436,14r15,l4465,14r,l4479,14r28,l4507,14r15,l4522,14r,l4550,14r14,l4564,14r14,l4607,14r,l4607,14r14,l4621,14r28,l4663,14r,l4677,14r15,l4692,14r14,l4706,14r14,l4748,14r,l4763,14r,l4763,14r28,l4805,14r,l4819,14r14,l4833,14r15,l4862,14r,l4876,14r28,l4904,14r14,l4918,14r,l4947,14r14,l4961,14r14,l4989,14r,l5003,14r15,l5018,14r28,l5046,14r14,l5074,14r,l5089,14r14,l5103,14r14,l5145,14r,l5145,14r14,l5159,r29,14l5202,14r,l5216,14r14,l5230,14r14,l5259,14r,l5287,14r14,l5301,14r,l5315,14r,l5344,14r14,l5358,14r14,l5372,14r14,l5400,14r,l5415,14r28,l5443,14r14,l5471,14r,l5485,14r15,l5500,14r14,l5542,14r,l5542,14r14,l5556,14r29,l5599,14r,l5613,14r14,l5627,14r14,l5656,14r,l5684,14r14,l5698,14r,l5726,14r,l5741,14r,l5755,14r28,l5783,14r,l5797,14r,l5811,14r29,l5840,14r14,l5854,14r,l5882,14r15,l5897,14r14,l5939,14r,l5939,14r14,l5953,14r29,l5996,14r,l6010,14r14,l6024,14r14,l6052,14r,l6081,r,l6095,r,14l6095,14r28,l6137,14r,l6152,14r14,l6166,14r14,l6194,14r,l6223,14r14,l6237,14e" filled="f" strokecolor="#b8376c" strokeweight="39e-5mm">
                <v:path arrowok="t"/>
              </v:shape>
              <v:rect id="_x0000_s22181" style="position:absolute;left:5713;top:184;width:1049;height:767" strokecolor="#24282b" strokeweight="39e-5mm"/>
              <v:line id="_x0000_s22182" style="position:absolute" from="5812,397" to="6180,398" strokecolor="#3c1d75" strokeweight="39e-5mm"/>
              <v:line id="_x0000_s22183" style="position:absolute" from="5812,709" to="6180,710" strokecolor="#b8376c" strokeweight="39e-5mm"/>
              <v:rect id="_x0000_s22184" style="position:absolute;left:822;top:3263;width:101;height:230;mso-wrap-style:none;v-text-anchor:top" filled="f" stroked="f">
                <v:textbox style="mso-next-textbox:#_x0000_s22184;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185" style="position:absolute;left:1970;top:3263;width:301;height:230;mso-wrap-style:none;v-text-anchor:top" filled="f" stroked="f">
                <v:textbox style="mso-next-textbox:#_x0000_s22185;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22186" style="position:absolute;left:3218;top:3263;width:301;height:230;mso-wrap-style:none;v-text-anchor:top" filled="f" stroked="f">
                <v:textbox style="mso-next-textbox:#_x0000_s22186;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22187" style="position:absolute;left:4465;top:3263;width:301;height:230;mso-wrap-style:none;v-text-anchor:top" filled="f" stroked="f">
                <v:textbox style="mso-next-textbox:#_x0000_s22187;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22188" style="position:absolute;left:5713;top:3263;width:301;height:230;mso-wrap-style:none;v-text-anchor:top" filled="f" stroked="f">
                <v:textbox style="mso-next-textbox:#_x0000_s22188;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22189" style="position:absolute;left:6974;top:3263;width:301;height:230;mso-wrap-style:none;v-text-anchor:top" filled="f" stroked="f">
                <v:textbox style="mso-next-textbox:#_x0000_s22189;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190" style="position:absolute;left:652;top:3093;width:101;height:230;mso-wrap-style:none;v-text-anchor:top" filled="f" stroked="f">
                <v:textbox style="mso-next-textbox:#_x0000_s22190;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191" style="position:absolute;left:454;top:2483;width:301;height:230;mso-wrap-style:none;v-text-anchor:top" filled="f" stroked="f">
                <v:textbox style="mso-next-textbox:#_x0000_s22191;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2192" style="position:absolute;left:454;top:1845;width:301;height:230;mso-wrap-style:none;v-text-anchor:top" filled="f" stroked="f">
                <v:textbox style="mso-next-textbox:#_x0000_s22192;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2193" style="position:absolute;left:454;top:1221;width:301;height:230;mso-wrap-style:none;v-text-anchor:top" filled="f" stroked="f">
                <v:textbox style="mso-next-textbox:#_x0000_s22193;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194" style="position:absolute;left:454;top:596;width:301;height:230;mso-wrap-style:none;v-text-anchor:top" filled="f" stroked="f">
                <v:textbox style="mso-next-textbox:#_x0000_s22194;mso-fit-shape-to-text:t" inset="0,0,0,0">
                  <w:txbxContent>
                    <w:p w:rsidR="00C17879" w:rsidRDefault="00C17879" w:rsidP="00C17879">
                      <w:pPr>
                        <w:spacing w:before="0" w:line="240" w:lineRule="auto"/>
                      </w:pPr>
                      <w:r>
                        <w:rPr>
                          <w:rFonts w:cs="Times New Roman"/>
                          <w:color w:val="24282B"/>
                          <w:sz w:val="20"/>
                          <w:szCs w:val="20"/>
                        </w:rPr>
                        <w:t>800</w:t>
                      </w:r>
                    </w:p>
                  </w:txbxContent>
                </v:textbox>
              </v:rect>
              <v:rect id="_x0000_s22195" style="position:absolute;left:6280;top:256;width:278;height:230;mso-wrap-style:none;v-text-anchor:top" filled="f" stroked="f">
                <v:textbox style="mso-next-textbox:#_x0000_s22195;mso-fit-shape-to-text:t" inset="0,0,0,0">
                  <w:txbxContent>
                    <w:p w:rsidR="00C17879" w:rsidRDefault="00C17879" w:rsidP="00C17879">
                      <w:pPr>
                        <w:spacing w:before="0" w:line="240" w:lineRule="auto"/>
                      </w:pPr>
                      <w:r>
                        <w:rPr>
                          <w:rFonts w:cs="Times New Roman"/>
                          <w:color w:val="24282B"/>
                          <w:sz w:val="20"/>
                          <w:szCs w:val="20"/>
                        </w:rPr>
                        <w:t>AII</w:t>
                      </w:r>
                    </w:p>
                  </w:txbxContent>
                </v:textbox>
              </v:rect>
              <v:rect id="_x0000_s22196" style="position:absolute;left:6280;top:582;width:356;height:230;mso-wrap-style:none;v-text-anchor:top" filled="f" stroked="f">
                <v:textbox style="mso-next-textbox:#_x0000_s22196;mso-fit-shape-to-text:t" inset="0,0,0,0">
                  <w:txbxContent>
                    <w:p w:rsidR="00C17879" w:rsidRDefault="00C17879" w:rsidP="00C17879">
                      <w:pPr>
                        <w:spacing w:before="0" w:line="240" w:lineRule="auto"/>
                      </w:pPr>
                      <w:r>
                        <w:rPr>
                          <w:rFonts w:cs="Times New Roman"/>
                          <w:color w:val="24282B"/>
                          <w:sz w:val="20"/>
                          <w:szCs w:val="20"/>
                        </w:rPr>
                        <w:t>AOI</w:t>
                      </w:r>
                    </w:p>
                  </w:txbxContent>
                </v:textbox>
              </v:rect>
              <v:shape id="_x0000_s22197" type="#_x0000_t202" style="position:absolute;left:3196;top:3548;width:1715;height:838" filled="f" stroked="f">
                <v:textbox style="mso-next-textbox:#_x0000_s22197"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rect id="_x0000_s22198" style="position:absolute;width:50;height:396;mso-wrap-style:none;v-text-anchor:top" filled="f" stroked="f">
                <v:textbox style="mso-next-textbox:#_x0000_s22198;mso-fit-shape-to-text:t" inset="0,0,0,0">
                  <w:txbxContent>
                    <w:p w:rsidR="00C17879" w:rsidRDefault="00C17879" w:rsidP="00C17879">
                      <w:r>
                        <w:rPr>
                          <w:rFonts w:ascii="Calibri" w:hAnsi="Calibri" w:cs="Calibri"/>
                          <w:color w:val="000000"/>
                        </w:rPr>
                        <w:t xml:space="preserve"> </w:t>
                      </w:r>
                    </w:p>
                  </w:txbxContent>
                </v:textbox>
              </v:rect>
              <v:rect id="_x0000_s22199" style="position:absolute;left:312;top:-28;width:451;height:230;mso-wrap-style:none;v-text-anchor:top" filled="f" stroked="f">
                <v:textbox style="mso-next-textbox:#_x0000_s22199;mso-fit-shape-to-text:t" inset="0,0,0,0">
                  <w:txbxContent>
                    <w:p w:rsidR="00C17879" w:rsidRDefault="00C17879" w:rsidP="00C17879">
                      <w:pPr>
                        <w:spacing w:before="0" w:line="240" w:lineRule="auto"/>
                      </w:pPr>
                      <w:r>
                        <w:rPr>
                          <w:rFonts w:cs="Times New Roman"/>
                          <w:color w:val="24282B"/>
                          <w:sz w:val="20"/>
                          <w:szCs w:val="20"/>
                        </w:rPr>
                        <w:t>1 000</w:t>
                      </w:r>
                    </w:p>
                  </w:txbxContent>
                </v:textbox>
              </v:rect>
              <v:shape id="_x0000_s22200" type="#_x0000_t202" style="position:absolute;left:-30;top:1186;width:555;height:1009" filled="f" stroked="f">
                <v:textbox style="layout-flow:vertical;mso-layout-flow-alt:bottom-to-top;mso-next-textbox:#_x0000_s22200" inset="0,0,0,0">
                  <w:txbxContent>
                    <w:p w:rsidR="00C17879" w:rsidRPr="00587D45" w:rsidRDefault="00C17879" w:rsidP="00C17879">
                      <w:pPr>
                        <w:spacing w:before="60" w:after="60" w:line="144" w:lineRule="auto"/>
                        <w:jc w:val="center"/>
                        <w:rPr>
                          <w:sz w:val="20"/>
                          <w:szCs w:val="26"/>
                          <w:rtl/>
                          <w:lang w:bidi="ar-EG"/>
                        </w:rPr>
                      </w:pPr>
                      <w:r>
                        <w:rPr>
                          <w:sz w:val="20"/>
                          <w:szCs w:val="26"/>
                        </w:rPr>
                        <w:t>AOI</w:t>
                      </w:r>
                      <w:r>
                        <w:rPr>
                          <w:rFonts w:hint="cs"/>
                          <w:sz w:val="20"/>
                          <w:szCs w:val="26"/>
                          <w:rtl/>
                        </w:rPr>
                        <w:t xml:space="preserve"> و</w:t>
                      </w:r>
                      <w:r>
                        <w:rPr>
                          <w:sz w:val="20"/>
                          <w:szCs w:val="26"/>
                          <w:lang w:bidi="ar-EG"/>
                        </w:rPr>
                        <w:t>AII</w:t>
                      </w:r>
                    </w:p>
                  </w:txbxContent>
                </v:textbox>
              </v:shape>
              <v:shape id="_x0000_s22201" type="#_x0000_t202" style="position:absolute;left:1392;top:4226;width:5831;height:722;v-text-anchor:middle" filled="f" fillcolor="#4f81bd [3204]" stroked="f" strokecolor="#f2f2f2 [3041]" strokeweight="3pt">
                <v:shadow on="t" type="perspective" color="#243f60 [1604]" opacity=".5" offset="1pt" offset2="-1pt"/>
                <v:textbox style="mso-next-textbox:#_x0000_s22201" inset="0,0,0,0">
                  <w:txbxContent>
                    <w:p w:rsidR="00C17879" w:rsidRPr="006C18CE" w:rsidRDefault="00C17879" w:rsidP="00C17879">
                      <w:pPr>
                        <w:rPr>
                          <w:sz w:val="20"/>
                          <w:szCs w:val="26"/>
                          <w:rtl/>
                          <w:lang w:bidi="ar-EG"/>
                        </w:rPr>
                      </w:pPr>
                      <w:r>
                        <w:rPr>
                          <w:rFonts w:hint="cs"/>
                          <w:i/>
                          <w:iCs/>
                          <w:sz w:val="20"/>
                          <w:szCs w:val="26"/>
                          <w:rtl/>
                          <w:lang w:bidi="ar-EG"/>
                        </w:rPr>
                        <w:t xml:space="preserve"> </w:t>
                      </w:r>
                      <w:r w:rsidRPr="006C18CE">
                        <w:rPr>
                          <w:rFonts w:hint="cs"/>
                          <w:i/>
                          <w:iCs/>
                          <w:sz w:val="20"/>
                          <w:szCs w:val="26"/>
                          <w:rtl/>
                          <w:lang w:bidi="ar-EG"/>
                        </w:rPr>
                        <w:t xml:space="preserve">الملاحظة </w:t>
                      </w:r>
                      <w:r w:rsidRPr="006C18CE">
                        <w:rPr>
                          <w:i/>
                          <w:iCs/>
                          <w:sz w:val="20"/>
                          <w:szCs w:val="26"/>
                          <w:lang w:bidi="ar-EG"/>
                        </w:rPr>
                        <w:t>1</w:t>
                      </w:r>
                      <w:r w:rsidRPr="006C18CE">
                        <w:rPr>
                          <w:rFonts w:hint="cs"/>
                          <w:sz w:val="20"/>
                          <w:szCs w:val="26"/>
                          <w:rtl/>
                          <w:lang w:bidi="ar-EG"/>
                        </w:rPr>
                        <w:t xml:space="preserve"> - كانت معلومات </w:t>
                      </w:r>
                      <w:r w:rsidRPr="006C18CE">
                        <w:rPr>
                          <w:sz w:val="20"/>
                          <w:szCs w:val="26"/>
                          <w:lang w:bidi="ar-EG"/>
                        </w:rPr>
                        <w:t>AOI</w:t>
                      </w:r>
                      <w:r w:rsidRPr="006C18CE">
                        <w:rPr>
                          <w:rFonts w:hint="cs"/>
                          <w:sz w:val="20"/>
                          <w:szCs w:val="26"/>
                          <w:rtl/>
                          <w:lang w:bidi="ar-EG"/>
                        </w:rPr>
                        <w:t xml:space="preserve"> معدومة تقريباً طيلة المدة.</w:t>
                      </w:r>
                    </w:p>
                  </w:txbxContent>
                </v:textbox>
              </v:shape>
            </v:group>
            <w10:wrap type="none"/>
            <w10:anchorlock/>
          </v:group>
        </w:pict>
      </w:r>
    </w:p>
    <w:p w:rsidR="006E4929" w:rsidRDefault="006E4929" w:rsidP="00C17879">
      <w:pPr>
        <w:pStyle w:val="FigureNo"/>
        <w:spacing w:before="360"/>
        <w:rPr>
          <w:rFonts w:hint="cs"/>
          <w:rtl/>
          <w:lang w:eastAsia="en-US"/>
        </w:rPr>
      </w:pPr>
    </w:p>
    <w:p w:rsidR="00B12343" w:rsidRDefault="00B12343" w:rsidP="00C17879">
      <w:pPr>
        <w:pStyle w:val="FigureNo"/>
        <w:spacing w:before="360"/>
        <w:rPr>
          <w:rFonts w:hint="cs"/>
          <w:rtl/>
          <w:lang w:eastAsia="en-US"/>
        </w:rPr>
      </w:pPr>
    </w:p>
    <w:p w:rsidR="00C17879" w:rsidRPr="00CF7332" w:rsidRDefault="00C17879" w:rsidP="00C17879">
      <w:pPr>
        <w:pStyle w:val="FigureNo"/>
        <w:spacing w:before="360"/>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33</w:t>
      </w:r>
    </w:p>
    <w:p w:rsidR="00C17879" w:rsidRPr="00CF7332" w:rsidRDefault="00C17879" w:rsidP="00C17879">
      <w:pPr>
        <w:pStyle w:val="FigureTitle"/>
        <w:rPr>
          <w:rtl/>
          <w:lang w:eastAsia="ja-JP"/>
        </w:rPr>
      </w:pPr>
      <w:r w:rsidRPr="00CF7332">
        <w:rPr>
          <w:rFonts w:hint="cs"/>
          <w:rtl/>
          <w:lang w:eastAsia="ja-JP"/>
        </w:rPr>
        <w:t xml:space="preserve">الفرق بين إشارات </w:t>
      </w:r>
      <w:r w:rsidRPr="00CF7332">
        <w:rPr>
          <w:lang w:eastAsia="en-US"/>
        </w:rPr>
        <w:t>AII</w:t>
      </w:r>
      <w:r w:rsidRPr="00CF7332">
        <w:rPr>
          <w:rFonts w:hint="cs"/>
          <w:rtl/>
          <w:lang w:eastAsia="en-US"/>
        </w:rPr>
        <w:t xml:space="preserve"> و</w:t>
      </w:r>
      <w:r w:rsidRPr="00CF7332">
        <w:rPr>
          <w:lang w:eastAsia="ja-JP"/>
        </w:rPr>
        <w:t xml:space="preserve"> AOI</w:t>
      </w:r>
      <w:r w:rsidRPr="00CF7332">
        <w:rPr>
          <w:rFonts w:hint="cs"/>
          <w:rtl/>
          <w:lang w:eastAsia="ja-JP"/>
        </w:rPr>
        <w:t xml:space="preserve"> الأصلية والمشوبة بالتلف</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eastAsia="en-US" w:bidi="ar-SY"/>
        </w:rPr>
      </w:pPr>
      <w:r>
        <w:rPr>
          <w:rtl/>
          <w:lang w:eastAsia="en-US" w:bidi="ar-SY"/>
        </w:rPr>
      </w:r>
      <w:r>
        <w:rPr>
          <w:lang w:eastAsia="en-US" w:bidi="ar-SY"/>
        </w:rPr>
        <w:pict>
          <v:group id="_x0000_s22029" editas="canvas" style="width:372.95pt;height:221.9pt;mso-position-horizontal-relative:char;mso-position-vertical-relative:line" coordorigin="-45,-28" coordsize="7459,4438">
            <o:lock v:ext="edit" aspectratio="t"/>
            <v:shape id="_x0000_s22030" type="#_x0000_t75" style="position:absolute;left:-45;top:-28;width:7459;height:4438" o:preferrelative="f">
              <v:fill o:detectmouseclick="t"/>
              <v:path o:extrusionok="t" o:connecttype="none"/>
              <o:lock v:ext="edit" text="t"/>
            </v:shape>
            <v:rect id="_x0000_s22031" style="position:absolute;width:50;height:345;mso-wrap-style:none;v-text-anchor:top" filled="f" stroked="f">
              <v:textbox style="mso-next-textbox:#_x0000_s22031;mso-fit-shape-to-text:t" inset="0,0,0,0">
                <w:txbxContent>
                  <w:p w:rsidR="00C17879" w:rsidRDefault="00C17879" w:rsidP="00C17879">
                    <w:pPr>
                      <w:spacing w:before="0" w:line="240" w:lineRule="auto"/>
                    </w:pPr>
                    <w:r>
                      <w:rPr>
                        <w:rFonts w:ascii="Calibri" w:hAnsi="Calibri" w:cs="Calibri"/>
                        <w:color w:val="000000"/>
                      </w:rPr>
                      <w:t xml:space="preserve"> </w:t>
                    </w:r>
                  </w:p>
                </w:txbxContent>
              </v:textbox>
            </v:rect>
            <v:rect id="_x0000_s22032" style="position:absolute;left:6579;top:4161;width:214;height:161;mso-wrap-style:none;v-text-anchor:top" filled="f" stroked="f">
              <v:textbox style="mso-next-textbox:#_x0000_s22032;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2033" style="position:absolute;left:6791;top:4161;width:467;height:161;mso-wrap-style:none;v-text-anchor:top" filled="f" stroked="f">
              <v:textbox style="mso-next-textbox:#_x0000_s22033;mso-fit-shape-to-text:t" inset="0,0,0,0">
                <w:txbxContent>
                  <w:p w:rsidR="00C17879" w:rsidRDefault="00C17879" w:rsidP="00C17879">
                    <w:pPr>
                      <w:spacing w:before="0" w:line="240" w:lineRule="auto"/>
                    </w:pPr>
                    <w:r>
                      <w:rPr>
                        <w:rFonts w:cs="Times New Roman"/>
                        <w:color w:val="24211D"/>
                        <w:sz w:val="14"/>
                        <w:szCs w:val="14"/>
                      </w:rPr>
                      <w:t>1865-33</w:t>
                    </w:r>
                  </w:p>
                </w:txbxContent>
              </v:textbox>
            </v:rect>
            <v:line id="_x0000_s22034" style="position:absolute" from="722,3213" to="7145,3214" strokecolor="#24282b" strokeweight="0"/>
            <v:line id="_x0000_s22035" style="position:absolute" from="722,2434" to="7145,2435" strokecolor="#24282b" strokeweight="0"/>
            <v:line id="_x0000_s22036" style="position:absolute" from="722,863" to="7145,864" strokecolor="#24282b" strokeweight="0"/>
            <v:line id="_x0000_s22037" style="position:absolute" from="722,71" to="7145,72" strokecolor="#24282b" strokeweight="0"/>
            <v:rect id="_x0000_s22038" style="position:absolute;left:722;top:71;width:6423;height:3142" filled="f" strokecolor="#24282b" strokeweight="0"/>
            <v:shape id="_x0000_s22039" style="position:absolute;left:722;top:71;width:56;height:3142" coordsize="56,3142" path="m,l,3142r56,e" filled="f" strokecolor="#24282b" strokeweight="0">
              <v:path arrowok="t"/>
            </v:shape>
            <v:line id="_x0000_s22040" style="position:absolute" from="722,3057" to="778,3058" strokecolor="#24282b" strokeweight="0"/>
            <v:line id="_x0000_s22041" style="position:absolute" from="722,2901" to="778,2902" strokecolor="#24282b" strokeweight="0"/>
            <v:line id="_x0000_s22042" style="position:absolute" from="722,2732" to="778,2733" strokecolor="#24282b" strokeweight="0"/>
            <v:line id="_x0000_s22043" style="position:absolute" from="722,2576" to="778,2577" strokecolor="#24282b" strokeweight="0"/>
            <v:line id="_x0000_s22044" style="position:absolute" from="722,2434" to="778,2435" strokecolor="#24282b" strokeweight="0"/>
            <v:line id="_x0000_s22045" style="position:absolute" from="722,2279" to="778,2280" strokecolor="#24282b" strokeweight="0"/>
            <v:line id="_x0000_s22046" style="position:absolute" from="722,2123" to="778,2124" strokecolor="#24282b" strokeweight="0"/>
            <v:line id="_x0000_s22047" style="position:absolute" from="722,1953" to="778,1954" strokecolor="#24282b" strokeweight="0"/>
            <v:line id="_x0000_s22048" style="position:absolute" from="722,1798" to="778,1799" strokecolor="#24282b" strokeweight="0"/>
            <v:line id="_x0000_s22049" style="position:absolute" from="722,1642" to="778,1643" strokecolor="#24282b" strokeweight="0"/>
            <v:line id="_x0000_s22050" style="position:absolute" from="722,1486" to="778,1487" strokecolor="#24282b" strokeweight="0"/>
            <v:line id="_x0000_s22051" style="position:absolute" from="722,1330" to="778,1331" strokecolor="#24282b" strokeweight="0"/>
            <v:line id="_x0000_s22052" style="position:absolute" from="722,1161" to="778,1162" strokecolor="#24282b" strokeweight="0"/>
            <v:line id="_x0000_s22053" style="position:absolute" from="722,1005" to="778,1006" strokecolor="#24282b" strokeweight="0"/>
            <v:line id="_x0000_s22054" style="position:absolute" from="722,849" to="778,850" strokecolor="#24282b" strokeweight="0"/>
            <v:line id="_x0000_s22055" style="position:absolute" from="722,708" to="778,709" strokecolor="#24282b" strokeweight="0"/>
            <v:line id="_x0000_s22056" style="position:absolute" from="722,552" to="778,553" strokecolor="#24282b" strokeweight="0"/>
            <v:line id="_x0000_s22057" style="position:absolute" from="722,382" to="778,383" strokecolor="#24282b" strokeweight="0"/>
            <v:line id="_x0000_s22058" style="position:absolute" from="722,226" to="778,227" strokecolor="#24282b" strokeweight="0"/>
            <v:line id="_x0000_s22059" style="position:absolute" from="722,71" to="778,72" strokecolor="#24282b" strokeweight="0"/>
            <v:line id="_x0000_s22060" style="position:absolute" from="722,3213" to="792,3214" strokecolor="#24282b" strokeweight="0"/>
            <v:line id="_x0000_s22061" style="position:absolute" from="722,2434" to="792,2435" strokecolor="#24282b" strokeweight="0"/>
            <v:line id="_x0000_s22062" style="position:absolute" from="722,1642" to="792,1643" strokecolor="#24282b" strokeweight="0"/>
            <v:line id="_x0000_s22063" style="position:absolute" from="722,863" to="792,864" strokecolor="#24282b" strokeweight="0"/>
            <v:line id="_x0000_s22064" style="position:absolute" from="722,71" to="792,72" strokecolor="#24282b" strokeweight="0"/>
            <v:line id="_x0000_s22065" style="position:absolute" from="722,1642" to="7145,1643" strokecolor="#24282b" strokeweight="0"/>
            <v:line id="_x0000_s22066" style="position:absolute;flip:y" from="722,1585" to="723,1698" strokecolor="#24282b" strokeweight="0"/>
            <v:line id="_x0000_s22067" style="position:absolute;flip:y" from="1033,1585" to="1034,1698" strokecolor="#24282b" strokeweight="0"/>
            <v:line id="_x0000_s22068" style="position:absolute;flip:y" from="1358,1585" to="1359,1698" strokecolor="#24282b" strokeweight="0"/>
            <v:line id="_x0000_s22069" style="position:absolute;flip:y" from="1684,1585" to="1685,1698" strokecolor="#24282b" strokeweight="0"/>
            <v:line id="_x0000_s22070" style="position:absolute;flip:y" from="1995,1585" to="1996,1698" strokecolor="#24282b" strokeweight="0"/>
            <v:line id="_x0000_s22071" style="position:absolute;flip:y" from="2335,1585" to="2336,1698" strokecolor="#24282b" strokeweight="0"/>
            <v:line id="_x0000_s22072" style="position:absolute;flip:y" from="2646,1585" to="2647,1698" strokecolor="#24282b" strokeweight="0"/>
            <v:line id="_x0000_s22073" style="position:absolute;flip:y" from="2971,1585" to="2972,1698" strokecolor="#24282b" strokeweight="0"/>
            <v:line id="_x0000_s22074" style="position:absolute;flip:y" from="3297,1585" to="3298,1698" strokecolor="#24282b" strokeweight="0"/>
            <v:line id="_x0000_s22075" style="position:absolute;flip:y" from="3608,1585" to="3609,1698" strokecolor="#24282b" strokeweight="0"/>
            <v:line id="_x0000_s22076" style="position:absolute;flip:y" from="3919,1585" to="3920,1698" strokecolor="#24282b" strokeweight="0"/>
            <v:line id="_x0000_s22077" style="position:absolute;flip:y" from="4259,1585" to="4260,1698" strokecolor="#24282b" strokeweight="0"/>
            <v:line id="_x0000_s22078" style="position:absolute;flip:y" from="4584,1585" to="4585,1698" strokecolor="#24282b" strokeweight="0"/>
            <v:line id="_x0000_s22079" style="position:absolute;flip:y" from="4910,1585" to="4911,1698" strokecolor="#24282b" strokeweight="0"/>
            <v:line id="_x0000_s22080" style="position:absolute;flip:y" from="5235,1585" to="5236,1698" strokecolor="#24282b" strokeweight="0"/>
            <v:line id="_x0000_s22081" style="position:absolute;flip:y" from="5546,1585" to="5547,1698" strokecolor="#24282b" strokeweight="0"/>
            <v:line id="_x0000_s22082" style="position:absolute;flip:y" from="5872,1585" to="5873,1698" strokecolor="#24282b" strokeweight="0"/>
            <v:line id="_x0000_s22083" style="position:absolute;flip:y" from="6197,1585" to="6198,1698" strokecolor="#24282b" strokeweight="0"/>
            <v:line id="_x0000_s22084" style="position:absolute;flip:y" from="6508,1585" to="6509,1698" strokecolor="#24282b" strokeweight="0"/>
            <v:line id="_x0000_s22085" style="position:absolute;flip:y" from="6834,1585" to="6835,1698" strokecolor="#24282b" strokeweight="0"/>
            <v:line id="_x0000_s22086" style="position:absolute;flip:y" from="7145,1585" to="7146,1698" strokecolor="#24282b" strokeweight="0"/>
            <v:line id="_x0000_s22087" style="position:absolute;flip:y" from="722,1557" to="723,1727" strokecolor="#24282b" strokeweight="0"/>
            <v:line id="_x0000_s22088" style="position:absolute;flip:y" from="1995,1557" to="1996,1727" strokecolor="#24282b" strokeweight="0"/>
            <v:line id="_x0000_s22089" style="position:absolute;flip:y" from="3297,1557" to="3298,1727" strokecolor="#24282b" strokeweight="0"/>
            <v:line id="_x0000_s22090" style="position:absolute;flip:y" from="4584,1557" to="4585,1727" strokecolor="#24282b" strokeweight="0"/>
            <v:line id="_x0000_s22091" style="position:absolute;flip:y" from="5872,1557" to="5873,1727" strokecolor="#24282b" strokeweight="0"/>
            <v:line id="_x0000_s22092" style="position:absolute;flip:y" from="7145,1557" to="7146,1727" strokecolor="#24282b" strokeweight="0"/>
            <v:shape id="_x0000_s22093" style="position:absolute;left:722;top:510;width:6409;height:1316" coordsize="6409,1316" path="m,1132r14,l14,1132r,l42,1132r,l56,1132r14,l70,1132r29,l99,1132r,l113,1132r28,l141,1132r14,l169,1132r15,l184,1132r14,l212,1132r,l240,1132r14,l254,1132r,l283,1132r,l297,1132r14,l311,1132r14,l339,1132r,l353,1132r29,l382,1132r14,l410,1132r,l424,1132r14,l438,1132r14,l481,1132r,l481,1132r14,l523,1132r,l537,1132r14,l551,1132r15,l580,1132r,l594,1132r14,l608,1132r28,l636,1132r,l650,1132r29,l679,1132r14,l707,1132r,l721,1132r14,l735,1132r14,l778,1132r14,l792,1132r,l820,1132r,l834,1132r15,l849,1132r14,l877,1132r,l891,1132r28,l919,1132r14,l948,1132r,l962,1132r14,l976,1132r14,l1018,1132r,l1018,1132r14,l1032,1132r15,l1075,1132r14,l1089,1132r14,l1117,1132r,l1131,1132r15,l1146,1132r28,l1174,1132r,l1188,1132r28,l1216,1132r15,l1245,1132r,l1259,1132r14,l1273,1160r14,71l1315,1188r,-28l1330,1160r,l1330,1188r28,l1372,1188r14,-56l1386,1259r28,-71l1414,1188r,-28l1429,1188r28,43l1457,1160r14,l1485,1188r,-28l1499,1160r14,28l1513,1188r15,l1542,1160r,28l1570,1132r,56l1570,1288r14,-128l1613,1231r,l1627,1288r14,-57l1641,1188r14,-28l1669,1160r,71l1683,1188r29,-28l1726,1188r,-28l1726,1231r28,-71l1754,1316r14,-156l1782,1160r,71l1796,1231r15,-71l1811,1188r14,l1853,1188r,-28l1867,1231r14,-43l1881,1160r15,-28l1910,1132r,56l1924,1188r28,-28l1952,1132r,28l1966,1231r,l1995,1160r14,28l2023,1132r,28l2037,1160r14,-71l2051,1132r14,28l2079,1231r,28l2108,1160r,l2108,1132r14,l2150,1259r,-71l2164,1160r14,71l2178,1160r15,l2207,1160r,l2221,1188r28,l2249,1160r14,28l2263,1160r,28l2292,1188r14,-56l2320,1231r,-71l2348,1188r,-28l2348,1259r14,-71l2391,1288r,l2405,1259r14,29l2419,1231r14,l2447,1259r,l2461,1259r29,-28l2490,1231r14,-71l2504,1288r,-57l2518,1188r28,128l2546,1132r14,28l2575,1188r,-56l2589,1259r14,-99l2617,1188r,-28l2645,1231r15,-99l2660,1188r,l2688,1231r,-71l2702,1288r14,-100l2716,1188r14,-28l2744,1160r,l2759,1132r28,28l2787,1188r14,l2815,1160r,-28l2829,1160r14,l2843,1160r15,l2886,1188r,-28l2886,1160r14,l2928,1160r,l2943,1132r14,-43l2957,1160r14,-28l2985,1160r,l2999,1188r14,-28l3013,1160r29,28l3042,1188r,-28l3056,1160r28,28l3084,1160r14,l3112,1188r,l3126,1188r15,-56l3141,1132r14,28l3183,1132r,99l3197,1160r,l3225,1160r,-28l3240,1132r14,l3254,1160r28,l3282,1160r,l3296,1188r29,-28l3325,1160r14,l3353,1132r,l3367,1160r14,28l3381,1132r14,127l3424,1160r,-28l3438,1160r,l3438,1188r28,-28l3480,1188r,l3494,1188r14,l3508,1188r15,l3537,1132r14,56l3551,1160r28,l3579,1188r,l3593,1160r29,l3622,1160r14,l3650,1160r,28l3664,1160r14,-28l3678,1188r14,-56l3721,1188r,-28l3735,1132r,28l3735,1160r28,l3777,1160r,l3791,1231r29,-99l3820,1188r,-56l3834,820r28,213l3862,778r14,127l3890,1033r,56l3905,1132r14,l3919,1132r14,-43l3961,877r,57l3975,877r,127l3975,693r29,-297l4018,594r,226l4032,1004r14,-636l4046,721r14,-566l4074,849r,-538l4089,537r28,-311l4117,396r14,580l4131,820r28,29l4159,934r14,-184l4188,495r,-43l4202,594r14,-283l4216,721r14,-269l4258,353r,85l4272,452r15,-311l4287,99r14,438l4315,r,976l4329,778r28,-28l4357,1075r,-99l4372,651r,-57l4400,721r14,213l4414,934r14,-29l4442,934r14,198l4456,905r15,227l4499,1075r,-99l4513,1033r,42l4513,1132r14,-283l4555,537r,-85l4570,750r14,254l4584,976r14,-255l4612,750r,28l4626,651r28,254l4654,778r15,99l4669,1089r,-113l4697,905r14,184l4711,905r14,-212l4754,849r,-297l4754,594r14,226l4796,750r,283l4810,1004r14,l4824,1089r14,43l4853,1132r,l4867,1160r28,-28l4895,1160r14,-28l4909,1132r,l4937,1132r15,l4952,1132r14,l4980,1132r,-43l4994,1132r14,l5008,1132r14,l5051,1160r,-28l5065,1132r,l5093,1132r,l5107,1132r14,l5121,1075r15,-71l5150,849r,240l5164,1132r28,l5192,1075r14,l5220,1033r,-255l5235,693r14,241l5249,905r14,99l5291,1089r,-113l5291,1033r14,99l5305,849r29,-198l5348,594r,311l5362,905r14,l5390,877r,l5404,1089r29,43l5433,1132r14,l5447,905r,-56l5475,1075r14,57l5489,1004r14,-70l5518,693r,283l5532,976r14,28l5546,1075r14,-141l5588,934r,l5602,1004r,85l5602,1089r29,43l5645,1132r,l5659,1132r28,l5687,1089r,43l5701,1132r29,-43l5730,1132r14,l5758,1132r,l5772,1132r14,l5786,1132r15,l5829,1075r,-198l5843,877r,l5843,778r28,71l5885,651r,283l5900,877r14,l5914,1033r14,-57l5942,1004r,128l5970,976r14,-127l5999,721r,29l5999,750r28,99l6027,1033r14,-184l6055,750r,254l6069,1004r15,-99l6084,934r14,42l6112,1089r,43l6126,1004r14,-70l6140,1033r14,-29l6168,622r,198l6183,820r28,-99l6211,849r14,-99l6225,778r,-85l6253,311r14,340l6282,976r,113l6310,1033r,-99l6310,934r14,99l6352,1033r,l6366,1004r15,128l6381,1132r14,l6409,1132r,e" filled="f" strokecolor="#3c1d75" strokeweight="0">
              <v:path arrowok="t"/>
            </v:shape>
            <v:shape id="_x0000_s22094" style="position:absolute;left:722;top:1642;width:6409;height:1316" coordsize="6409,1316" path="m,l14,r,l14,,42,r,l56,,70,r,l99,r,l99,r14,l141,r,l155,r14,l184,r,l198,r14,l212,r28,l254,r,l254,r29,l283,r14,l311,r,l325,r14,l339,r14,l382,r,l396,r14,l410,r14,l438,r,l452,r29,l481,r,l495,r28,l523,r14,l551,r,l566,r14,l580,r14,l608,r,l636,r,l636,r14,l679,r,l693,r14,l707,r14,l735,r,l749,r29,l792,r,l792,r28,l820,r14,l849,r,l863,r14,l877,r14,l919,r,l933,r15,l948,r14,l976,r,l990,r28,l1018,r,l1032,r,l1047,r28,l1089,r,l1103,r14,l1117,r14,l1146,r,l1174,r,l1174,r14,l1216,r,l1231,r14,l1245,r14,l1273,r,99l1287,28r28,l1315,255r15,-71l1330,127r,-71l1358,156r14,-57l1386,127r,99l1414,184r,-85l1414,99r15,-43l1457,28r,28l1471,28r14,28l1485,56r14,71l1513,56r,43l1528,226r14,l1542,156r28,155l1570,99r,l1584,56r29,l1613,127r14,29l1641,56r,100l1655,99r14,57l1669,r14,28l1712,127r14,29l1726,283r,-227l1754,127r,-28l1768,99r14,28l1782,28r14,99l1811,127r,-99l1825,226r28,-99l1853,156,1867,56r14,128l1881,56r15,43l1910,99r,-71l1924,56r28,l1952,156r,-29l1966,28r,128l1995,56r14,-28l2023,226r,-170l2037,184r14,-57l2051,127r14,-28l2079,127,2079,r29,l2108,56r,-28l2122,56r28,l2150,56r14,l2178,127r,99l2193,99r14,57l2207,99r14,-43l2249,56r,l2263,28r,128l2263,56r29,43l2306,99r14,57l2320,127r28,l2348,99r,85l2362,255r29,-128l2391,127r14,l2419,56r,128l2433,127r14,57l2447,127r14,29l2490,28r,128l2504,226r,-70l2504,127r14,128l2546,156,2546,r14,28l2575,99r,-99l2589,156,2603,28r14,28l2617,56r28,43l2660,28r,28l2660,56r28,71l2688,28r14,156l2716,99r,28l2730,56r14,l2744,99r15,-71l2787,99r,28l2801,56,2815,r,l2829,99r14,-43l2843,99r15,-43l2886,127r,-28l2886,99r14,l2928,99r,-71l2943,56r14,-28l2957,184,2971,56r14,l2985,56r14,43l3013,99r,l3042,99r,57l3042,127r14,-71l3084,56r,-56l3098,127r14,l3112,99r14,85l3141,28r,l3155,56r28,-28l3183,127r14,l3197,56r28,l3225,56r15,-28l3254,28r,28l3282,56r,l3282,127r14,l3325,28r,l3339,56r14,-28l3353,99r14,-43l3381,156r,-128l3395,156,3424,56r,-56l3438,28r,28l3438,56r28,-28l3480,56r,43l3494,56r14,l3508,99r15,57l3537,56r14,43l3551,56r28,l3579,56r,43l3593,56r29,43l3622,56r14,43l3650,127r,-71l3664,56r14,l3678,56r14,-28l3721,56r,l3735,28r,71l3735,56r28,-28l3777,99r,-43l3791,156,3820,56r,43l3820,r14,l3862,r,l3876,r14,l3890,28r15,l3919,28r,l3933,28,3961,r,l3975,r,28l3975,r29,l4018,r,l4032,r14,l4046,28,4060,r14,l4074,r15,l4117,r,l4131,r,l4159,28r,-28l4173,28,4188,r,l4202,r14,l4216,r14,l4258,r,l4272,r15,l4287,r14,28l4315,28r,l4329,r28,l4357,28r,l4372,r,28l4400,r14,l4414,r14,28l4442,28r14,l4456,28r15,l4499,28r,l4513,28r,l4513,28r14,l4555,r,l4570,r14,28l4584,28r14,l4612,r,l4626,r28,28l4654,r15,28l4669,28r,-28l4697,28r14,l4711,r14,l4754,28r,-28l4754,r14,l4796,r,28l4810,28r14,l4824,28r14,l4853,28r,l4867,28r28,l4895,28r14,l4909,28r,l4937,28r15,l4952,28r14,l4980,28r,l4994,28r14,l5008,28r14,l5051,28r,l5065,28r,l5093,28r,l5107,r14,l5121,56r15,100l5150,382r,-255l5164,28,5192,r,56l5206,56r14,43l5220,722r15,42l5249,283r,99l5263,156,5291,r,156l5291,156,5305,28r,255l5334,566r14,99l5348,594r14,-113l5376,481r14,-198l5390,594,5404,56r29,-28l5433,28r14,l5447,184r,156l5475,127r14,-71l5489,156r14,226l5518,807r,-524l5532,439r14,-312l5546,28r14,156l5588,255r,56l5602,156r,28l5602,28r29,l5645,28r,l5659,r28,l5687,r,l5701,r29,l5730,r14,l5758,r,l5772,r14,l5786,r15,l5829,99r,184l5843,340r,70l5843,594r28,-311l5885,1061r,-580l5900,283r14,l5914,127r14,29l5942,99r,-71l5970,156r14,155l5999,637r,28l5999,594r28,99l6027,226r14,85l6055,382r,l6069,127r15,57l6084,226r14,-70l6112,28r,-28l6126,156r14,127l6140,99r14,85l6168,835r,-269l6183,722r28,85l6211,439r14,127l6225,637r,396l6253,1316r14,-198l6282,792r,-566l6310,127r,57l6310,184r14,-85l6352,255r,-71l6366,340,6381,28r,-28l6395,r14,l6409,e" filled="f" strokecolor="#b8376c" strokeweight="0">
              <v:path arrowok="t"/>
            </v:shape>
            <v:rect id="_x0000_s22095" style="position:absolute;left:5787;top:212;width:1033;height:765" strokecolor="#24282b" strokeweight="0"/>
            <v:line id="_x0000_s22096" style="position:absolute" from="5872,425" to="6254,426" strokecolor="#3c1d75" strokeweight="39e-5mm"/>
            <v:line id="_x0000_s22097" style="position:absolute" from="5872,750" to="6254,751" strokecolor="#b8376c" strokeweight="39e-5mm"/>
            <v:rect id="_x0000_s22098" style="position:absolute;left:679;top:3269;width:101;height:230;mso-wrap-style:none;v-text-anchor:top" filled="f" stroked="f">
              <v:textbox style="mso-next-textbox:#_x0000_s22098;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099" style="position:absolute;left:1868;top:3269;width:301;height:230;mso-wrap-style:none;v-text-anchor:top" filled="f" stroked="f">
              <v:textbox style="mso-next-textbox:#_x0000_s22099;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22100" style="position:absolute;left:3141;top:3269;width:301;height:230;mso-wrap-style:none;v-text-anchor:top" filled="f" stroked="f">
              <v:textbox style="mso-next-textbox:#_x0000_s22100;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22101" style="position:absolute;left:4457;top:3269;width:301;height:230;mso-wrap-style:none;v-text-anchor:top" filled="f" stroked="f">
              <v:textbox style="mso-next-textbox:#_x0000_s22101;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22102" style="position:absolute;left:5716;top:3269;width:301;height:230;mso-wrap-style:none;v-text-anchor:top" filled="f" stroked="f">
              <v:textbox style="mso-next-textbox:#_x0000_s22102;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22103" style="position:absolute;left:7018;top:3269;width:301;height:304;mso-wrap-style:none;v-text-anchor:top" filled="f" stroked="f">
              <v:textbox style="mso-next-textbox:#_x0000_s22103;mso-fit-shape-to-text:t" inset="0,0,0,0">
                <w:txbxContent>
                  <w:p w:rsidR="00C17879" w:rsidRDefault="00C17879" w:rsidP="00C17879">
                    <w:r>
                      <w:rPr>
                        <w:rFonts w:cs="Times New Roman"/>
                        <w:color w:val="24282B"/>
                        <w:sz w:val="20"/>
                        <w:szCs w:val="20"/>
                      </w:rPr>
                      <w:t>600</w:t>
                    </w:r>
                  </w:p>
                </w:txbxContent>
              </v:textbox>
            </v:rect>
            <v:rect id="_x0000_s22104" style="position:absolute;left:325;top:3085;width:301;height:230;mso-wrap-style:none;v-text-anchor:top" filled="f" stroked="f">
              <v:textbox style="mso-next-textbox:#_x0000_s22104;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2105" style="position:absolute;left:325;top:2307;width:301;height:230;mso-wrap-style:none;v-text-anchor:top" filled="f" stroked="f">
              <v:textbox style="mso-next-textbox:#_x0000_s22105;mso-fit-shape-to-text:t" inset="0,0,0,0">
                <w:txbxContent>
                  <w:p w:rsidR="00C17879" w:rsidRDefault="00C17879" w:rsidP="00C17879">
                    <w:pPr>
                      <w:spacing w:before="0" w:line="240" w:lineRule="auto"/>
                    </w:pPr>
                    <w:r>
                      <w:rPr>
                        <w:rFonts w:cs="Times New Roman"/>
                        <w:color w:val="24282B"/>
                        <w:sz w:val="20"/>
                        <w:szCs w:val="20"/>
                      </w:rPr>
                      <w:t>–25</w:t>
                    </w:r>
                  </w:p>
                </w:txbxContent>
              </v:textbox>
            </v:rect>
            <v:rect id="_x0000_s22106" style="position:absolute;left:509;top:1514;width:101;height:230;mso-wrap-style:none;v-text-anchor:top" filled="f" stroked="f">
              <v:textbox style="mso-next-textbox:#_x0000_s22106;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107" style="position:absolute;left:424;top:750;width:201;height:230;mso-wrap-style:none;v-text-anchor:top" filled="f" stroked="f">
              <v:textbox style="mso-next-textbox:#_x0000_s22107;mso-fit-shape-to-text:t" inset="0,0,0,0">
                <w:txbxContent>
                  <w:p w:rsidR="00C17879" w:rsidRDefault="00C17879" w:rsidP="00C17879">
                    <w:pPr>
                      <w:spacing w:before="0" w:line="240" w:lineRule="auto"/>
                    </w:pPr>
                    <w:r>
                      <w:rPr>
                        <w:rFonts w:cs="Times New Roman"/>
                        <w:color w:val="24282B"/>
                        <w:sz w:val="20"/>
                        <w:szCs w:val="20"/>
                      </w:rPr>
                      <w:t>25</w:t>
                    </w:r>
                  </w:p>
                </w:txbxContent>
              </v:textbox>
            </v:rect>
            <v:rect id="_x0000_s22108" style="position:absolute;left:424;top:-28;width:201;height:230;mso-wrap-style:none;v-text-anchor:top" filled="f" stroked="f">
              <v:textbox style="mso-next-textbox:#_x0000_s22108;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2109" style="position:absolute;left:6324;top:311;width:278;height:230;mso-wrap-style:none;v-text-anchor:top" filled="f" stroked="f">
              <v:textbox style="mso-next-textbox:#_x0000_s22109;mso-fit-shape-to-text:t" inset="0,0,0,0">
                <w:txbxContent>
                  <w:p w:rsidR="00C17879" w:rsidRDefault="00C17879" w:rsidP="00C17879">
                    <w:pPr>
                      <w:spacing w:before="0" w:line="240" w:lineRule="auto"/>
                    </w:pPr>
                    <w:r>
                      <w:rPr>
                        <w:rFonts w:cs="Times New Roman"/>
                        <w:color w:val="24282B"/>
                        <w:sz w:val="20"/>
                        <w:szCs w:val="20"/>
                      </w:rPr>
                      <w:t>AII</w:t>
                    </w:r>
                  </w:p>
                </w:txbxContent>
              </v:textbox>
            </v:rect>
            <v:rect id="_x0000_s22110" style="position:absolute;left:6324;top:623;width:356;height:230;mso-wrap-style:none;v-text-anchor:top" filled="f" stroked="f">
              <v:textbox style="mso-next-textbox:#_x0000_s22110;mso-fit-shape-to-text:t" inset="0,0,0,0">
                <w:txbxContent>
                  <w:p w:rsidR="00C17879" w:rsidRDefault="00C17879" w:rsidP="00C17879">
                    <w:pPr>
                      <w:spacing w:before="0" w:line="240" w:lineRule="auto"/>
                    </w:pPr>
                    <w:r>
                      <w:rPr>
                        <w:rFonts w:cs="Times New Roman"/>
                        <w:color w:val="24282B"/>
                        <w:sz w:val="20"/>
                        <w:szCs w:val="20"/>
                      </w:rPr>
                      <w:t>AOI</w:t>
                    </w:r>
                  </w:p>
                </w:txbxContent>
              </v:textbox>
            </v:rect>
            <v:shape id="_x0000_s22111" type="#_x0000_t202" style="position:absolute;left:3345;top:3550;width:1715;height:548" filled="f" stroked="f">
              <v:textbox style="mso-next-textbox:#_x0000_s22111"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22112" type="#_x0000_t202" style="position:absolute;left:-35;top:750;width:555;height:1727" filled="f" stroked="f">
              <v:textbox style="layout-flow:vertical;mso-layout-flow-alt:bottom-to-top;mso-next-textbox:#_x0000_s22112" inset="0,0,0,0">
                <w:txbxContent>
                  <w:p w:rsidR="00C17879" w:rsidRPr="00587D45" w:rsidRDefault="00C17879" w:rsidP="00C17879">
                    <w:pPr>
                      <w:spacing w:before="60" w:after="60" w:line="144" w:lineRule="auto"/>
                      <w:jc w:val="center"/>
                      <w:rPr>
                        <w:sz w:val="20"/>
                        <w:szCs w:val="26"/>
                        <w:rtl/>
                        <w:lang w:bidi="ar-EG"/>
                      </w:rPr>
                    </w:pPr>
                    <w:r>
                      <w:rPr>
                        <w:rFonts w:hint="cs"/>
                        <w:sz w:val="20"/>
                        <w:szCs w:val="26"/>
                        <w:rtl/>
                        <w:lang w:bidi="ar-EG"/>
                      </w:rPr>
                      <w:t xml:space="preserve">الفارق في </w:t>
                    </w:r>
                    <w:r>
                      <w:rPr>
                        <w:sz w:val="20"/>
                        <w:szCs w:val="26"/>
                        <w:lang w:bidi="ar-EG"/>
                      </w:rPr>
                      <w:t>AII</w:t>
                    </w:r>
                    <w:r>
                      <w:rPr>
                        <w:rFonts w:hint="cs"/>
                        <w:sz w:val="20"/>
                        <w:szCs w:val="26"/>
                        <w:rtl/>
                        <w:lang w:bidi="ar-EG"/>
                      </w:rPr>
                      <w:t xml:space="preserve"> و</w:t>
                    </w:r>
                    <w:r>
                      <w:rPr>
                        <w:sz w:val="20"/>
                        <w:szCs w:val="26"/>
                        <w:lang w:bidi="ar-EG"/>
                      </w:rPr>
                      <w:t>AOI</w:t>
                    </w:r>
                  </w:p>
                </w:txbxContent>
              </v:textbox>
            </v:shape>
            <w10:wrap type="none"/>
            <w10:anchorlock/>
          </v:group>
        </w:pict>
      </w:r>
    </w:p>
    <w:p w:rsidR="00C17879" w:rsidRDefault="00C17879" w:rsidP="00C17879">
      <w:pPr>
        <w:overflowPunct/>
        <w:autoSpaceDE/>
        <w:autoSpaceDN/>
        <w:bidi w:val="0"/>
        <w:adjustRightInd/>
        <w:spacing w:before="0" w:line="240" w:lineRule="auto"/>
        <w:jc w:val="left"/>
        <w:textAlignment w:val="auto"/>
        <w:rPr>
          <w:rtl/>
          <w:lang w:eastAsia="en-US" w:bidi="ar-SY"/>
        </w:rPr>
      </w:pPr>
      <w:r>
        <w:rPr>
          <w:rtl/>
          <w:lang w:eastAsia="en-US" w:bidi="ar-SY"/>
        </w:rPr>
        <w:br w:type="page"/>
      </w:r>
    </w:p>
    <w:p w:rsidR="00C17879" w:rsidRPr="00CF7332" w:rsidRDefault="00C17879" w:rsidP="00C17879">
      <w:pPr>
        <w:pStyle w:val="FigureNo"/>
        <w:rPr>
          <w:lang w:eastAsia="en-US"/>
        </w:rPr>
      </w:pPr>
      <w:r w:rsidRPr="00CF7332">
        <w:rPr>
          <w:rFonts w:hint="cs"/>
          <w:rtl/>
          <w:lang w:eastAsia="en-US"/>
        </w:rPr>
        <w:lastRenderedPageBreak/>
        <w:t>الش</w:t>
      </w:r>
      <w:r w:rsidR="00571894">
        <w:rPr>
          <w:rFonts w:hint="cs"/>
          <w:rtl/>
          <w:lang w:eastAsia="en-US"/>
        </w:rPr>
        <w:t>ـ</w:t>
      </w:r>
      <w:r w:rsidRPr="00CF7332">
        <w:rPr>
          <w:rFonts w:hint="cs"/>
          <w:rtl/>
          <w:lang w:eastAsia="en-US"/>
        </w:rPr>
        <w:t xml:space="preserve">كل </w:t>
      </w:r>
      <w:r w:rsidRPr="00CF7332">
        <w:rPr>
          <w:lang w:eastAsia="en-US"/>
        </w:rPr>
        <w:t>34</w:t>
      </w:r>
    </w:p>
    <w:p w:rsidR="00C17879" w:rsidRPr="00CF7332" w:rsidRDefault="00C17879" w:rsidP="00C17879">
      <w:pPr>
        <w:pStyle w:val="FigureTitle"/>
        <w:rPr>
          <w:rtl/>
          <w:lang w:eastAsia="ja-JP" w:bidi="ar-SY"/>
        </w:rPr>
      </w:pPr>
      <w:r w:rsidRPr="00CF7332">
        <w:rPr>
          <w:rFonts w:hint="cs"/>
          <w:rtl/>
          <w:lang w:eastAsia="ja-JP"/>
        </w:rPr>
        <w:t xml:space="preserve">الفرق بين إشارات </w:t>
      </w:r>
      <w:r w:rsidRPr="00CF7332">
        <w:rPr>
          <w:lang w:eastAsia="en-US"/>
        </w:rPr>
        <w:t>AII</w:t>
      </w:r>
      <w:r w:rsidRPr="00CF7332">
        <w:rPr>
          <w:rFonts w:hint="cs"/>
          <w:rtl/>
          <w:lang w:eastAsia="en-US"/>
        </w:rPr>
        <w:t xml:space="preserve"> و</w:t>
      </w:r>
      <w:r w:rsidRPr="00CF7332">
        <w:rPr>
          <w:lang w:eastAsia="ja-JP"/>
        </w:rPr>
        <w:t xml:space="preserve"> AOI</w:t>
      </w:r>
      <w:r w:rsidRPr="00CF7332">
        <w:rPr>
          <w:rFonts w:hint="cs"/>
          <w:rtl/>
          <w:lang w:eastAsia="ja-JP"/>
        </w:rPr>
        <w:t xml:space="preserve"> الأصلية</w:t>
      </w:r>
      <w:r w:rsidRPr="00CF7332">
        <w:rPr>
          <w:rFonts w:hint="cs"/>
          <w:rtl/>
          <w:lang w:eastAsia="ja-JP" w:bidi="ar-SY"/>
        </w:rPr>
        <w:t xml:space="preserve"> والمشفرة</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eastAsia="en-US" w:bidi="ar-SY"/>
        </w:rPr>
      </w:pPr>
      <w:r>
        <w:rPr>
          <w:rtl/>
          <w:lang w:eastAsia="en-US" w:bidi="ar-SY"/>
        </w:rPr>
      </w:r>
      <w:r>
        <w:rPr>
          <w:lang w:eastAsia="en-US" w:bidi="ar-SY"/>
        </w:rPr>
        <w:pict>
          <v:group id="_x0000_s21945" editas="canvas" style="width:374.5pt;height:224.55pt;mso-position-horizontal-relative:char;mso-position-vertical-relative:line" coordorigin="-44,-28" coordsize="7490,4491">
            <o:lock v:ext="edit" aspectratio="t"/>
            <v:shape id="_x0000_s21946" type="#_x0000_t75" style="position:absolute;left:-44;top:-28;width:7490;height:4491" o:preferrelative="f">
              <v:fill o:detectmouseclick="t"/>
              <v:path o:extrusionok="t" o:connecttype="none"/>
              <o:lock v:ext="edit" text="t"/>
            </v:shape>
            <v:group id="_x0000_s21947" style="position:absolute;left:-31;top:-28;width:7382;height:4403" coordorigin="-31,-28" coordsize="7382,4403">
              <v:rect id="_x0000_s21948" style="position:absolute;width:50;height:396;mso-wrap-style:none;v-text-anchor:top" filled="f" stroked="f">
                <v:textbox style="mso-next-textbox:#_x0000_s21948;mso-fit-shape-to-text:t" inset="0,0,0,0">
                  <w:txbxContent>
                    <w:p w:rsidR="00C17879" w:rsidRDefault="00C17879" w:rsidP="00C17879">
                      <w:r>
                        <w:rPr>
                          <w:rFonts w:ascii="Calibri" w:hAnsi="Calibri" w:cs="Calibri"/>
                          <w:color w:val="000000"/>
                        </w:rPr>
                        <w:t xml:space="preserve"> </w:t>
                      </w:r>
                    </w:p>
                  </w:txbxContent>
                </v:textbox>
              </v:rect>
              <v:rect id="_x0000_s21949" style="position:absolute;left:6611;top:4214;width:214;height:161;mso-wrap-style:none;v-text-anchor:top" filled="f" stroked="f">
                <v:textbox style="mso-next-textbox:#_x0000_s21949;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1950" style="position:absolute;left:6823;top:4214;width:467;height:161;mso-wrap-style:none;v-text-anchor:top" filled="f" stroked="f">
                <v:textbox style="mso-next-textbox:#_x0000_s21950;mso-fit-shape-to-text:t" inset="0,0,0,0">
                  <w:txbxContent>
                    <w:p w:rsidR="00C17879" w:rsidRDefault="00C17879" w:rsidP="00C17879">
                      <w:pPr>
                        <w:spacing w:before="0" w:line="240" w:lineRule="auto"/>
                      </w:pPr>
                      <w:r>
                        <w:rPr>
                          <w:rFonts w:cs="Times New Roman"/>
                          <w:color w:val="24211D"/>
                          <w:sz w:val="14"/>
                          <w:szCs w:val="14"/>
                        </w:rPr>
                        <w:t>1865-34</w:t>
                      </w:r>
                    </w:p>
                  </w:txbxContent>
                </v:textbox>
              </v:rect>
              <v:line id="_x0000_s21951" style="position:absolute" from="736,3263" to="7191,3264" strokecolor="#24282b" strokeweight="39e-5mm"/>
              <v:line id="_x0000_s21952" style="position:absolute" from="736,2454" to="7191,2455" strokecolor="#24282b" strokeweight="0"/>
              <v:line id="_x0000_s21953" style="position:absolute" from="736,894" to="7191,895" strokecolor="#24282b" strokeweight="0"/>
              <v:rect id="_x0000_s21954" style="position:absolute;left:736;top:99;width:6455;height:3164" filled="f" strokecolor="#24282b" strokeweight="39e-5mm"/>
              <v:shape id="_x0000_s21955" style="position:absolute;left:736;top:99;width:57;height:3164" coordsize="57,3164" path="m,l,3164r57,e" filled="f" strokecolor="#24282b" strokeweight="39e-5mm">
                <v:path arrowok="t"/>
              </v:shape>
              <v:line id="_x0000_s21956" style="position:absolute" from="736,3093" to="793,3094" strokecolor="#24282b" strokeweight="0"/>
              <v:line id="_x0000_s21957" style="position:absolute" from="736,2937" to="793,2938" strokecolor="#24282b" strokeweight="0"/>
              <v:line id="_x0000_s21958" style="position:absolute" from="736,2781" to="793,2782" strokecolor="#24282b" strokeweight="0"/>
              <v:line id="_x0000_s21959" style="position:absolute" from="736,2625" to="793,2626" strokecolor="#24282b" strokeweight="0"/>
              <v:line id="_x0000_s21960" style="position:absolute" from="736,2454" to="793,2455" strokecolor="#24282b" strokeweight="0"/>
              <v:line id="_x0000_s21961" style="position:absolute" from="736,2298" to="793,2299" strokecolor="#24282b" strokeweight="0"/>
              <v:line id="_x0000_s21962" style="position:absolute" from="736,2142" to="793,2143" strokecolor="#24282b" strokeweight="0"/>
              <v:line id="_x0000_s21963" style="position:absolute" from="736,1986" to="793,1987" strokecolor="#24282b" strokeweight="0"/>
              <v:line id="_x0000_s21964" style="position:absolute" from="736,1816" to="793,1817" strokecolor="#24282b" strokeweight="0"/>
              <v:line id="_x0000_s21965" style="position:absolute" from="736,1660" to="793,1661" strokecolor="#24282b" strokeweight="0"/>
              <v:line id="_x0000_s21966" style="position:absolute" from="736,1504" to="793,1505" strokecolor="#24282b" strokeweight="0"/>
              <v:line id="_x0000_s21967" style="position:absolute" from="736,1362" to="793,1363" strokecolor="#24282b" strokeweight="0"/>
              <v:line id="_x0000_s21968" style="position:absolute" from="736,1206" to="793,1207" strokecolor="#24282b" strokeweight="0"/>
              <v:line id="_x0000_s21969" style="position:absolute" from="736,1036" to="793,1037" strokecolor="#24282b" strokeweight="0"/>
              <v:line id="_x0000_s21970" style="position:absolute" from="736,894" to="793,895" strokecolor="#24282b" strokeweight="0"/>
              <v:line id="_x0000_s21971" style="position:absolute" from="736,738" to="793,739" strokecolor="#24282b" strokeweight="0"/>
              <v:line id="_x0000_s21972" style="position:absolute" from="736,582" to="793,583" strokecolor="#24282b" strokeweight="0"/>
              <v:line id="_x0000_s21973" style="position:absolute" from="736,411" to="793,412" strokecolor="#24282b" strokeweight="0"/>
              <v:line id="_x0000_s21974" style="position:absolute" from="736,255" to="793,256" strokecolor="#24282b" strokeweight="0"/>
              <v:line id="_x0000_s21975" style="position:absolute" from="736,99" to="793,100" strokecolor="#24282b" strokeweight="0"/>
              <v:line id="_x0000_s21976" style="position:absolute" from="736,3263" to="821,3264" strokecolor="#24282b" strokeweight="0"/>
              <v:line id="_x0000_s21977" style="position:absolute" from="736,2454" to="821,2455" strokecolor="#24282b" strokeweight="0"/>
              <v:line id="_x0000_s21978" style="position:absolute" from="736,1660" to="821,1661" strokecolor="#24282b" strokeweight="0"/>
              <v:line id="_x0000_s21979" style="position:absolute" from="736,894" to="821,895" strokecolor="#24282b" strokeweight="0"/>
              <v:line id="_x0000_s21980" style="position:absolute" from="736,99" to="821,100" strokecolor="#24282b" strokeweight="0"/>
              <v:line id="_x0000_s21981" style="position:absolute" from="736,1660" to="7191,1661" strokecolor="#24282b" strokeweight="0"/>
              <v:line id="_x0000_s21982" style="position:absolute;flip:y" from="736,1603" to="737,1731" strokecolor="#24282b" strokeweight="0"/>
              <v:line id="_x0000_s21983" style="position:absolute;flip:y" from="1062,1603" to="1063,1731" strokecolor="#24282b" strokeweight="0"/>
              <v:line id="_x0000_s21984" style="position:absolute;flip:y" from="1373,1603" to="1374,1731" strokecolor="#24282b" strokeweight="0"/>
              <v:line id="_x0000_s21985" style="position:absolute;flip:y" from="1699,1603" to="1700,1731" strokecolor="#24282b" strokeweight="0"/>
              <v:line id="_x0000_s21986" style="position:absolute;flip:y" from="2038,1603" to="2039,1731" strokecolor="#24282b" strokeweight="0"/>
              <v:line id="_x0000_s21987" style="position:absolute;flip:y" from="2350,1603" to="2351,1731" strokecolor="#24282b" strokeweight="0"/>
              <v:line id="_x0000_s21988" style="position:absolute;flip:y" from="2675,1603" to="2676,1731" strokecolor="#24282b" strokeweight="0"/>
              <v:line id="_x0000_s21989" style="position:absolute;flip:y" from="2987,1603" to="2988,1731" strokecolor="#24282b" strokeweight="0"/>
              <v:line id="_x0000_s21990" style="position:absolute;flip:y" from="3312,1603" to="3313,1731" strokecolor="#24282b" strokeweight="0"/>
              <v:line id="_x0000_s21991" style="position:absolute;flip:y" from="3638,1603" to="3639,1731" strokecolor="#24282b" strokeweight="0"/>
              <v:line id="_x0000_s21992" style="position:absolute;flip:y" from="3964,1603" to="3965,1731" strokecolor="#24282b" strokeweight="0"/>
              <v:line id="_x0000_s21993" style="position:absolute;flip:y" from="4289,1603" to="4290,1731" strokecolor="#24282b" strokeweight="0"/>
              <v:line id="_x0000_s21994" style="position:absolute;flip:y" from="4601,1603" to="4602,1731" strokecolor="#24282b" strokeweight="0"/>
              <v:line id="_x0000_s21995" style="position:absolute;flip:y" from="4926,1603" to="4927,1731" strokecolor="#24282b" strokeweight="0"/>
              <v:line id="_x0000_s21996" style="position:absolute;flip:y" from="5252,1603" to="5253,1731" strokecolor="#24282b" strokeweight="0"/>
              <v:line id="_x0000_s21997" style="position:absolute;flip:y" from="5577,1603" to="5578,1731" strokecolor="#24282b" strokeweight="0"/>
              <v:line id="_x0000_s21998" style="position:absolute;flip:y" from="5903,1603" to="5904,1731" strokecolor="#24282b" strokeweight="0"/>
              <v:line id="_x0000_s21999" style="position:absolute;flip:y" from="6243,1603" to="6244,1731" strokecolor="#24282b" strokeweight="0"/>
              <v:line id="_x0000_s22000" style="position:absolute;flip:y" from="6554,1603" to="6555,1731" strokecolor="#24282b" strokeweight="0"/>
              <v:line id="_x0000_s22001" style="position:absolute;flip:y" from="6880,1603" to="6881,1731" strokecolor="#24282b" strokeweight="0"/>
              <v:line id="_x0000_s22002" style="position:absolute;flip:y" from="7191,1603" to="7192,1731" strokecolor="#24282b" strokeweight="0"/>
              <v:line id="_x0000_s22003" style="position:absolute;flip:y" from="736,1589" to="737,1745" strokecolor="#24282b" strokeweight="0"/>
              <v:line id="_x0000_s22004" style="position:absolute;flip:y" from="2038,1589" to="2039,1745" strokecolor="#24282b" strokeweight="0"/>
              <v:line id="_x0000_s22005" style="position:absolute;flip:y" from="3312,1589" to="3313,1745" strokecolor="#24282b" strokeweight="0"/>
              <v:line id="_x0000_s22006" style="position:absolute;flip:y" from="4601,1589" to="4602,1745" strokecolor="#24282b" strokeweight="0"/>
              <v:line id="_x0000_s22007" style="position:absolute;flip:y" from="5903,1589" to="5904,1745" strokecolor="#24282b" strokeweight="0"/>
              <v:line id="_x0000_s22008" style="position:absolute;flip:y" from="7191,1589" to="7192,1745" strokecolor="#24282b" strokeweight="0"/>
              <v:shape id="_x0000_s22009" style="position:absolute;left:736;top:1575;width:6427;height:128" coordsize="6427,128" path="m,85r14,l14,85r14,l43,85r,l57,85r28,l85,85r,l99,85r,l128,85r14,l156,85r,l170,85r14,l184,85r14,l227,85r,l241,85r,l241,85r28,l283,85r,l297,85r29,l326,85r,l340,28r,43l368,71r14,14l396,85r,l411,85,425,71r,14l439,71r28,l467,85,481,71r,l481,85,510,71r14,l524,71r14,14l552,85r,l566,85,580,28r,l595,71r28,14l637,71r,-43l637,r28,71l665,85r15,l694,85r,l708,85r14,l722,71r14,l765,85r,-14l779,71r14,l793,71r14,14l821,85r,-14l835,85r29,l864,85r,l878,85r28,l906,85r14,l934,71r,l949,85r14,l963,85,977,71r28,-43l1005,71r14,14l1019,85r,-14l1048,71r14,14l1062,85r14,l1090,85r14,l1104,85r14,l1133,71r,14l1161,85r14,l1175,85r,l1203,85r,-14l1217,71r15,14l1232,85r14,l1260,85r,l1274,85r28,-14l1302,71r15,14l1331,71r14,14l1345,85r14,l1373,85r,l1402,85r,l1402,85r14,l1444,71r,14l1458,71r14,l1472,85r14,l1501,71r,14l1515,85r28,l1543,71r14,14l1557,85r14,l1571,85r29,l1614,85r,l1628,85r14,l1642,85r14,l1670,71r,14l1699,85r14,l1713,71r,l1741,85r,l1755,85r15,l1770,71r28,l1798,71r14,14l1812,85r28,l1855,128r,-57l1869,85r14,-14l1883,85r14,-14l1897,71r,l1925,85r14,l1939,71r,l1968,71r,14l1982,85r14,l1996,85r28,l2024,71r15,l2039,85r14,l2081,71r,14l2095,71r,l2095,71r28,l2138,28r,57l2152,85r28,l2180,85r,-14l2194,85r,l2223,71r14,l2237,85r14,-14l2265,71r14,l2279,85r14,l2322,71r,14l2336,85r,l2336,85r28,l2378,85r,l2392,85r15,l2407,85r14,l2435,71r,14l2463,85r14,l2477,85r15,l2506,85r14,l2520,85r14,l2548,85r,l2562,85r14,l2576,85r15,l2619,85r,l2633,85r14,l2647,85r14,l2676,85r,l2690,85r28,l2718,85r,l2732,28r28,l2760,71r15,14l2789,85r,l2803,85r14,l2817,85r14,-14l2860,28r,57l2874,71r,14l2874,71r28,l2916,85r,-14l2930,85r15,-14l2945,71r14,14l2973,85r28,l3001,71r14,14l3029,28r,57l3029,85r29,l3058,85r14,l3086,85r,l3100,85r14,l3114,85r15,l3157,28r,l3171,85r14,l3185,128r14,-43l3213,85r15,43l3228,71r28,l3256,85r,l3270,71r28,l3298,71r15,14l3327,85r,l3341,85r14,l3355,85r14,l3397,85r,l3412,85r,l3412,85r28,l3454,85r,l3468,85r29,l3497,85r,l3511,71r28,l3539,85r14,l3567,85r,l3567,85r29,l3596,85r14,l3624,85r,l3652,85r,-14l3652,71r14,14l3695,85r,l3709,71r14,l3737,71r,14l3751,85r15,-14l3766,85r28,l3808,85r,l3808,71r28,14l3836,85r14,l3865,85r,-14l3879,71r14,14l3893,85r14,l3935,85r,l3950,85r,l3978,85r,-14l3992,85r14,-14l4006,28r28,57l4034,71r,14l4049,71r14,14l4063,85r28,l4105,85r,l4105,85r29,l4134,85r14,-14l4162,85r,43l4190,85r,l4204,85r,l4233,85r14,l4247,85r14,-14l4275,85r,-14l4289,85r14,l4303,85r29,-14l4346,85r,l4346,85r28,l4374,85r14,l4403,71r,l4417,85r14,l4445,71r,14l4473,85r14,l4487,85r15,l4516,85r,l4530,85r14,l4544,85r14,l4572,85r,l4587,85r14,l4601,85r28,-14l4643,85r,l4657,85r15,l4686,85r,l4700,85r28,l4728,85r,-14l4742,71r,l4771,85r14,-14l4785,85r14,-14l4813,85r,l4827,85r14,l4841,85r29,l4884,85r,l4884,85r28,l4926,85r,l4940,85r15,l4955,85r14,l4983,85r,l5011,71r14,14l5025,85r15,l5040,85r,l5068,85r14,l5082,85r14,l5110,85r,l5124,85r15,l5167,85r,-14l5181,85r14,l5195,85r14,l5224,85r,-14l5238,85r28,-14l5266,85r,l5280,85r,l5309,85r14,l5323,85r14,l5351,85r,l5365,85r14,l5408,85r,-14l5422,85r,l5422,85r28,l5464,85r,-14l5478,71r29,14l5507,85r,l5521,85r,-14l5535,85r28,l5563,71r14,14l5577,85r,l5606,71r14,14l5634,85r,l5662,85r,l5662,85r15,l5705,85r,l5719,85r14,l5733,71r14,14l5761,85r,l5776,85r28,l5804,85r14,l5818,85r,l5846,85r15,l5875,85r,l5889,71r14,14l5903,85r14,l5946,71r,l5960,71r,l5960,85r28,-14l6002,71r,-43l6016,85r14,l6030,85r15,l6059,85r,l6073,85r28,-14l6115,71r,l6115,71r29,l6144,85r14,-14l6172,85r,-14l6200,85r,-14l6200,71r14,l6243,85r,l6257,71r14,14l6271,85r14,l6299,85r,l6314,85r28,l6356,71r,l6356,71r28,14l6384,85r15,l6413,85r,l6427,85e" filled="f" strokecolor="#3c1d75" strokeweight="39e-5mm">
                <v:path arrowok="t"/>
              </v:shape>
              <v:shape id="_x0000_s22010" style="position:absolute;left:736;top:1646;width:6427;height:85" coordsize="6427,85" path="m,14r14,l14,14r14,l43,14r,l57,14r28,l85,14r,l99,14r,l128,14r14,l156,14r,l170,14r14,l184,14r14,l227,14r,l241,14r,l241,14r28,l283,14r,l297,14r29,l326,14r,l340,14r,l368,r14,14l396,14r,l411,14r14,l425,14r14,l467,14r,l481,14r,l481,14r29,l524,14r,43l538,r14,14l552,14r14,l580,14r,l595,14r28,l637,14r,71l637,85,665,14r,l680,14r14,l694,14r14,l722,14r,l736,14r29,l765,14r14,43l793,14r,l807,14,821,r,14l835,14r29,l864,14r,l878,14r28,l906,14r14,l934,14r,l949,14r14,l963,14r14,l1005,14r,l1019,14r,l1019,14r29,l1062,14r,l1076,14r14,l1104,14r,l1118,14r15,l1133,14r28,l1175,14r,l1175,14r28,l1203,14r14,l1232,14r,l1246,14r14,l1260,14r14,l1302,14r,l1317,14r14,l1345,14r,l1359,14r14,43l1373,14r29,l1402,14r,l1416,14r28,l1444,14r14,l1472,14r,l1486,14r15,l1501,14r14,l1543,14r,l1557,14r,l1571,14r,l1600,14r14,l1614,14r14,l1642,14r,l1656,14r14,l1670,14r29,l1713,r,14l1713,14r28,l1741,14r14,l1770,14r,l1798,57r,l1812,14r,l1840,14r15,l1855,14r14,l1883,14r,l1897,14r,-14l1897,14r28,l1939,14r,l1939,57r29,-43l1968,14r14,l1996,14r,l2024,14r,l2039,14r,l2053,14r28,l2081,14r14,l2095,14r,l2123,14r15,l2138,r14,14l2180,14r,l2180,14r14,l2194,14r29,l2237,14r,l2251,14r14,l2279,14r,l2293,14r29,l2322,14r14,l2336,14r,l2364,14r14,l2378,14r14,l2407,14r,l2421,14r14,l2435,14r28,l2477,14r,l2492,14r14,l2520,14r,l2534,14r14,l2548,14r14,l2576,14r,l2591,14r28,l2619,14r14,l2647,14r,l2661,14r15,l2676,14r14,l2718,14r,l2718,14r14,l2760,14r,l2775,14r14,l2789,14r14,l2817,14r,l2831,14r29,l2860,14,2874,r,57l2874,14r28,l2916,14r,l2930,14r15,l2945,14r14,l2973,14r28,l3001,14r14,71l3029,14r,43l3029,14r29,l3058,14r14,l3086,14r,l3100,14r14,l3114,14r15,43l3157,85r,-28l3171,14r14,l3185,14r14,l3213,14r15,l3228,14r28,l3256,14r,l3270,14r28,l3298,14r15,l3327,14r,l3341,14r14,l3355,57r14,-43l3397,14r,l3412,14r,l3412,14r28,l3454,14r,l3468,14r29,l3497,57r,-43l3511,14,3539,r,14l3553,14r14,l3567,14r,l3596,14r,l3610,14r14,l3624,14r28,l3652,14r,l3666,14r29,l3695,14r14,l3723,14r14,l3737,14r14,l3766,14r,l3794,14r14,l3808,14r,l3836,14r,l3850,r15,14l3865,14r14,l3893,14r,l3907,14r28,l3935,14r15,l3950,14r28,l3978,14r14,l4006,14r,l4034,14r,l4034,14r15,l4063,14r,l4091,14r14,l4105,14r,l4134,14r,l4148,14r14,l4162,14r28,l4190,14r14,l4204,14r29,l4247,14r,l4261,14r14,l4275,14r14,l4303,14r,l4332,14r14,l4346,14r,l4374,14r,l4388,14r15,43l4403,14r14,l4431,14r14,43l4445,14r28,l4487,14r,l4502,14r14,l4516,14r14,l4544,14r,l4558,14r14,l4572,14r15,l4601,14r,l4629,14r14,l4643,14r14,l4672,r14,14l4686,14r14,l4728,57r,-43l4728,14r14,l4742,57r29,-43l4785,14r,l4799,14r14,l4813,14r14,l4841,14r,l4870,14r14,l4884,14r,l4912,14r14,l4926,14r14,l4955,14r,l4969,14r14,l4983,14r28,l5025,14r,l5040,14r,l5040,14r28,l5082,14r,l5096,14r14,l5110,14r14,l5139,14r28,l5167,14r14,l5195,14r,l5209,14r15,l5224,14r14,l5266,14r,l5266,14,5280,r,14l5309,14r14,43l5323,14,5337,r14,14l5351,14r14,l5379,14r29,l5408,14r14,l5422,14r,l5450,14r14,l5464,14r14,l5507,14r,l5507,14r14,l5521,14r14,l5563,14r,l5577,14r,l5577,14r29,l5620,14r14,l5634,14r28,l5662,14r,l5677,14r28,l5705,14r14,l5733,14r,l5747,14r14,l5761,14r15,l5804,14r,l5818,14r,l5818,14r28,l5861,14r14,l5875,14r14,l5903,14r,l5917,14r29,l5946,14r14,l5960,14r,l5988,14r14,l6002,14,6016,r14,14l6030,14r15,l6059,14r,l6073,14r28,l6115,14r,l6115,14r29,l6144,14r14,l6172,14r,l6200,14r,l6200,14r14,l6243,14r,l6257,14r14,l6271,14r14,43l6299,14r,l6314,14r28,l6356,14r,l6356,14r28,l6384,14r15,l6413,14r,l6427,14e" filled="f" strokecolor="#b8376c" strokeweight="39e-5mm">
                <v:path arrowok="t"/>
              </v:shape>
              <v:rect id="_x0000_s22011" style="position:absolute;left:6016;top:284;width:1048;height:766" strokecolor="#24282b" strokeweight="39e-5mm"/>
              <v:line id="_x0000_s22012" style="position:absolute" from="6115,497" to="6497,498" strokecolor="#3c1d75" strokeweight="39e-5mm"/>
              <v:line id="_x0000_s22013" style="position:absolute" from="6115,809" to="6497,810" strokecolor="#b8376c" strokeweight="39e-5mm"/>
              <v:rect id="_x0000_s22014" style="position:absolute;left:679;top:3320;width:101;height:230;mso-wrap-style:none;v-text-anchor:top" filled="f" stroked="f">
                <v:textbox style="mso-next-textbox:#_x0000_s22014;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015" style="position:absolute;left:1897;top:3320;width:301;height:230;mso-wrap-style:none;v-text-anchor:top" filled="f" stroked="f">
                <v:textbox style="mso-next-textbox:#_x0000_s22015;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22016" style="position:absolute;left:3185;top:3320;width:301;height:230;mso-wrap-style:none;v-text-anchor:top" filled="f" stroked="f">
                <v:textbox style="mso-next-textbox:#_x0000_s22016;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22017" style="position:absolute;left:4459;top:3320;width:301;height:230;mso-wrap-style:none;v-text-anchor:top" filled="f" stroked="f">
                <v:textbox style="mso-next-textbox:#_x0000_s22017;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22018" style="position:absolute;left:5761;top:3320;width:301;height:230;mso-wrap-style:none;v-text-anchor:top" filled="f" stroked="f">
                <v:textbox style="mso-next-textbox:#_x0000_s22018;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22019" style="position:absolute;left:7050;top:3320;width:301;height:230;mso-wrap-style:none;v-text-anchor:top" filled="f" stroked="f">
                <v:textbox style="mso-next-textbox:#_x0000_s22019;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2020" style="position:absolute;left:326;top:3136;width:301;height:230;mso-wrap-style:none;v-text-anchor:top" filled="f" stroked="f">
                <v:textbox style="mso-next-textbox:#_x0000_s22020;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2021" style="position:absolute;left:340;top:2327;width:301;height:230;mso-wrap-style:none;v-text-anchor:top" filled="f" stroked="f">
                <v:textbox style="mso-next-textbox:#_x0000_s22021;mso-fit-shape-to-text:t" inset="0,0,0,0">
                  <w:txbxContent>
                    <w:p w:rsidR="00C17879" w:rsidRDefault="00C17879" w:rsidP="00C17879">
                      <w:pPr>
                        <w:spacing w:before="0" w:line="240" w:lineRule="auto"/>
                      </w:pPr>
                      <w:r>
                        <w:rPr>
                          <w:rFonts w:cs="Times New Roman"/>
                          <w:color w:val="24282B"/>
                          <w:sz w:val="20"/>
                          <w:szCs w:val="20"/>
                        </w:rPr>
                        <w:t>–25</w:t>
                      </w:r>
                    </w:p>
                  </w:txbxContent>
                </v:textbox>
              </v:rect>
              <v:rect id="_x0000_s22022" style="position:absolute;left:524;top:1547;width:101;height:230;mso-wrap-style:none;v-text-anchor:top" filled="f" stroked="f">
                <v:textbox style="mso-next-textbox:#_x0000_s22022;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2023" style="position:absolute;left:439;top:752;width:201;height:230;mso-wrap-style:none;v-text-anchor:top" filled="f" stroked="f">
                <v:textbox style="mso-next-textbox:#_x0000_s22023;mso-fit-shape-to-text:t" inset="0,0,0,0">
                  <w:txbxContent>
                    <w:p w:rsidR="00C17879" w:rsidRDefault="00C17879" w:rsidP="00C17879">
                      <w:pPr>
                        <w:spacing w:before="0" w:line="240" w:lineRule="auto"/>
                      </w:pPr>
                      <w:r>
                        <w:rPr>
                          <w:rFonts w:cs="Times New Roman"/>
                          <w:color w:val="24282B"/>
                          <w:sz w:val="20"/>
                          <w:szCs w:val="20"/>
                        </w:rPr>
                        <w:t>25</w:t>
                      </w:r>
                    </w:p>
                  </w:txbxContent>
                </v:textbox>
              </v:rect>
              <v:rect id="_x0000_s22024" style="position:absolute;left:425;top:-28;width:201;height:230;mso-wrap-style:none;v-text-anchor:top" filled="f" stroked="f">
                <v:textbox style="mso-next-textbox:#_x0000_s22024;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2025" style="position:absolute;left:6568;top:369;width:278;height:230;mso-wrap-style:none;v-text-anchor:top" filled="f" stroked="f">
                <v:textbox style="mso-next-textbox:#_x0000_s22025;mso-fit-shape-to-text:t" inset="0,0,0,0">
                  <w:txbxContent>
                    <w:p w:rsidR="00C17879" w:rsidRDefault="00C17879" w:rsidP="00C17879">
                      <w:pPr>
                        <w:spacing w:before="0" w:line="240" w:lineRule="auto"/>
                      </w:pPr>
                      <w:r>
                        <w:rPr>
                          <w:rFonts w:cs="Times New Roman"/>
                          <w:color w:val="24282B"/>
                          <w:sz w:val="20"/>
                          <w:szCs w:val="20"/>
                        </w:rPr>
                        <w:t>AII</w:t>
                      </w:r>
                    </w:p>
                  </w:txbxContent>
                </v:textbox>
              </v:rect>
              <v:rect id="_x0000_s22026" style="position:absolute;left:6568;top:681;width:356;height:230;mso-wrap-style:none;v-text-anchor:top" filled="f" stroked="f">
                <v:textbox style="mso-next-textbox:#_x0000_s22026;mso-fit-shape-to-text:t" inset="0,0,0,0">
                  <w:txbxContent>
                    <w:p w:rsidR="00C17879" w:rsidRDefault="00C17879" w:rsidP="00C17879">
                      <w:pPr>
                        <w:spacing w:before="0" w:line="240" w:lineRule="auto"/>
                      </w:pPr>
                      <w:r>
                        <w:rPr>
                          <w:rFonts w:cs="Times New Roman"/>
                          <w:color w:val="24282B"/>
                          <w:sz w:val="20"/>
                          <w:szCs w:val="20"/>
                        </w:rPr>
                        <w:t>AOI</w:t>
                      </w:r>
                    </w:p>
                  </w:txbxContent>
                </v:textbox>
              </v:rect>
              <v:shape id="_x0000_s22027" type="#_x0000_t202" style="position:absolute;left:3218;top:3589;width:1715;height:548" filled="f" stroked="f">
                <v:textbox style="mso-next-textbox:#_x0000_s22027"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22028" type="#_x0000_t202" style="position:absolute;left:-31;top:797;width:555;height:1727" filled="f" stroked="f">
                <v:textbox style="layout-flow:vertical;mso-layout-flow-alt:bottom-to-top;mso-next-textbox:#_x0000_s22028" inset="0,0,0,0">
                  <w:txbxContent>
                    <w:p w:rsidR="00C17879" w:rsidRPr="00587D45" w:rsidRDefault="00C17879" w:rsidP="00C17879">
                      <w:pPr>
                        <w:spacing w:before="60" w:after="60" w:line="144" w:lineRule="auto"/>
                        <w:jc w:val="center"/>
                        <w:rPr>
                          <w:sz w:val="20"/>
                          <w:szCs w:val="26"/>
                          <w:rtl/>
                          <w:lang w:bidi="ar-EG"/>
                        </w:rPr>
                      </w:pPr>
                      <w:r>
                        <w:rPr>
                          <w:rFonts w:hint="cs"/>
                          <w:sz w:val="20"/>
                          <w:szCs w:val="26"/>
                          <w:rtl/>
                          <w:lang w:bidi="ar-EG"/>
                        </w:rPr>
                        <w:t xml:space="preserve">الفارق في </w:t>
                      </w:r>
                      <w:r>
                        <w:rPr>
                          <w:sz w:val="20"/>
                          <w:szCs w:val="26"/>
                          <w:lang w:bidi="ar-EG"/>
                        </w:rPr>
                        <w:t>AII</w:t>
                      </w:r>
                      <w:r>
                        <w:rPr>
                          <w:rFonts w:hint="cs"/>
                          <w:sz w:val="20"/>
                          <w:szCs w:val="26"/>
                          <w:rtl/>
                          <w:lang w:bidi="ar-EG"/>
                        </w:rPr>
                        <w:t xml:space="preserve"> و</w:t>
                      </w:r>
                      <w:r>
                        <w:rPr>
                          <w:sz w:val="20"/>
                          <w:szCs w:val="26"/>
                          <w:lang w:bidi="ar-EG"/>
                        </w:rPr>
                        <w:t>AOI</w:t>
                      </w:r>
                    </w:p>
                  </w:txbxContent>
                </v:textbox>
              </v:shape>
            </v:group>
            <w10:wrap type="none"/>
            <w10:anchorlock/>
          </v:group>
        </w:pict>
      </w:r>
    </w:p>
    <w:p w:rsidR="006E4929" w:rsidRDefault="006E4929" w:rsidP="00C17879">
      <w:pPr>
        <w:pStyle w:val="FigureNo"/>
        <w:spacing w:before="360"/>
        <w:rPr>
          <w:rFonts w:hint="cs"/>
          <w:rtl/>
          <w:lang w:eastAsia="en-US"/>
        </w:rPr>
      </w:pPr>
    </w:p>
    <w:p w:rsidR="00B12343" w:rsidRDefault="00B12343" w:rsidP="00C17879">
      <w:pPr>
        <w:pStyle w:val="FigureNo"/>
        <w:spacing w:before="360"/>
        <w:rPr>
          <w:rFonts w:hint="cs"/>
          <w:rtl/>
          <w:lang w:eastAsia="en-US"/>
        </w:rPr>
      </w:pPr>
    </w:p>
    <w:p w:rsidR="00C17879" w:rsidRPr="00CF7332" w:rsidRDefault="00C17879" w:rsidP="00C17879">
      <w:pPr>
        <w:pStyle w:val="FigureNo"/>
        <w:spacing w:before="360"/>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35</w:t>
      </w:r>
    </w:p>
    <w:p w:rsidR="00C17879" w:rsidRPr="00CF7332" w:rsidRDefault="00C17879" w:rsidP="00C17879">
      <w:pPr>
        <w:pStyle w:val="FigureTitle"/>
        <w:rPr>
          <w:rtl/>
          <w:lang w:eastAsia="ja-JP"/>
        </w:rPr>
      </w:pPr>
      <w:r w:rsidRPr="00CF7332">
        <w:rPr>
          <w:rFonts w:hint="cs"/>
          <w:rtl/>
          <w:lang w:eastAsia="en-US"/>
        </w:rPr>
        <w:t xml:space="preserve">إشارات </w:t>
      </w:r>
      <w:r w:rsidRPr="00CF7332">
        <w:rPr>
          <w:lang w:eastAsia="en-US"/>
        </w:rPr>
        <w:t>A</w:t>
      </w:r>
      <w:r w:rsidRPr="00CF7332">
        <w:rPr>
          <w:lang w:eastAsia="ja-JP"/>
        </w:rPr>
        <w:t>M</w:t>
      </w:r>
      <w:r w:rsidRPr="00CF7332">
        <w:rPr>
          <w:lang w:eastAsia="en-US"/>
        </w:rPr>
        <w:t>I-</w:t>
      </w:r>
      <w:r w:rsidRPr="00CF7332">
        <w:rPr>
          <w:lang w:eastAsia="ja-JP"/>
        </w:rPr>
        <w:t>1</w:t>
      </w:r>
      <w:r w:rsidRPr="00CF7332">
        <w:rPr>
          <w:rFonts w:hint="cs"/>
          <w:rtl/>
          <w:lang w:eastAsia="ja-JP"/>
        </w:rPr>
        <w:t xml:space="preserve"> (يسار) و</w:t>
      </w:r>
      <w:r w:rsidRPr="00CF7332">
        <w:rPr>
          <w:lang w:eastAsia="ja-JP"/>
        </w:rPr>
        <w:t xml:space="preserve"> AMI-2</w:t>
      </w:r>
      <w:r w:rsidRPr="00CF7332">
        <w:rPr>
          <w:rFonts w:hint="cs"/>
          <w:rtl/>
          <w:lang w:eastAsia="ja-JP"/>
        </w:rPr>
        <w:t xml:space="preserve"> (يمين) (الأصلية)</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eastAsia="en-US" w:bidi="ar-SY"/>
        </w:rPr>
      </w:pPr>
      <w:r>
        <w:rPr>
          <w:rtl/>
          <w:lang w:eastAsia="en-US" w:bidi="ar-SY"/>
        </w:rPr>
      </w:r>
      <w:r>
        <w:rPr>
          <w:lang w:eastAsia="en-US" w:bidi="ar-SY"/>
        </w:rPr>
        <w:pict>
          <v:group id="_x0000_s21856" editas="canvas" style="width:371.45pt;height:256.1pt;mso-position-horizontal-relative:char;mso-position-vertical-relative:line" coordorigin="-43,-28" coordsize="7429,5122">
            <o:lock v:ext="edit" aspectratio="t"/>
            <v:shape id="_x0000_s21857" type="#_x0000_t75" style="position:absolute;left:-43;top:-28;width:7429;height:5122" o:preferrelative="f">
              <v:fill o:detectmouseclick="t"/>
              <v:path o:extrusionok="t" o:connecttype="none"/>
              <o:lock v:ext="edit" text="t"/>
            </v:shape>
            <v:group id="_x0000_s21858" style="position:absolute;left:-18;top:-28;width:7293;height:5034" coordorigin="-18,-28" coordsize="7293,5034">
              <v:rect id="_x0000_s21859" style="position:absolute;width:50;height:396;mso-wrap-style:none;v-text-anchor:top" filled="f" stroked="f">
                <v:textbox style="mso-next-textbox:#_x0000_s21859;mso-fit-shape-to-text:t" inset="0,0,0,0">
                  <w:txbxContent>
                    <w:p w:rsidR="00C17879" w:rsidRDefault="00C17879" w:rsidP="00C17879">
                      <w:r>
                        <w:rPr>
                          <w:rFonts w:ascii="Calibri" w:hAnsi="Calibri" w:cs="Calibri"/>
                          <w:color w:val="000000"/>
                        </w:rPr>
                        <w:t xml:space="preserve"> </w:t>
                      </w:r>
                    </w:p>
                  </w:txbxContent>
                </v:textbox>
              </v:rect>
              <v:rect id="_x0000_s21860" style="position:absolute;left:6549;top:4845;width:214;height:161;mso-wrap-style:none;v-text-anchor:top" filled="f" stroked="f">
                <v:textbox style="mso-next-textbox:#_x0000_s21860;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1861" style="position:absolute;left:6762;top:4845;width:467;height:161;mso-wrap-style:none;v-text-anchor:top" filled="f" stroked="f">
                <v:textbox style="mso-next-textbox:#_x0000_s21861;mso-fit-shape-to-text:t" inset="0,0,0,0">
                  <w:txbxContent>
                    <w:p w:rsidR="00C17879" w:rsidRDefault="00C17879" w:rsidP="00C17879">
                      <w:pPr>
                        <w:spacing w:before="0" w:line="240" w:lineRule="auto"/>
                      </w:pPr>
                      <w:r>
                        <w:rPr>
                          <w:rFonts w:cs="Times New Roman"/>
                          <w:color w:val="24211D"/>
                          <w:sz w:val="14"/>
                          <w:szCs w:val="14"/>
                        </w:rPr>
                        <w:t>1865-35</w:t>
                      </w:r>
                    </w:p>
                  </w:txbxContent>
                </v:textbox>
              </v:rect>
              <v:line id="_x0000_s21862" style="position:absolute" from="851,2578" to="7102,2579" strokecolor="#24282b" strokeweight="0"/>
              <v:line id="_x0000_s21863" style="position:absolute" from="851,1955" to="7102,1956" strokecolor="#24282b" strokeweight="0"/>
              <v:line id="_x0000_s21864" style="position:absolute" from="851,1317" to="7102,1318" strokecolor="#24282b" strokeweight="0"/>
              <v:line id="_x0000_s21865" style="position:absolute" from="851,708" to="7102,709" strokecolor="#24282b" strokeweight="0"/>
              <v:line id="_x0000_s21866" style="position:absolute" from="851,85" to="7102,86" strokecolor="#24282b" strokeweight="0"/>
              <v:rect id="_x0000_s21867" style="position:absolute;left:851;top:85;width:6251;height:3117" filled="f" strokecolor="#24282b" strokeweight="39e-5mm"/>
              <v:shape id="_x0000_s21868" style="position:absolute;left:851;top:85;width:70;height:3117" coordsize="70,3117" path="m,l,3117r70,e" filled="f" strokecolor="#24282b" strokeweight="39e-5mm">
                <v:path arrowok="t"/>
              </v:shape>
              <v:line id="_x0000_s21869" style="position:absolute" from="851,3046" to="921,3047" strokecolor="#24282b" strokeweight="0"/>
              <v:line id="_x0000_s21870" style="position:absolute" from="851,2876" to="921,2877" strokecolor="#24282b" strokeweight="0"/>
              <v:line id="_x0000_s21871" style="position:absolute" from="851,2734" to="921,2735" strokecolor="#24282b" strokeweight="0"/>
              <v:line id="_x0000_s21872" style="position:absolute" from="851,2578" to="921,2579" strokecolor="#24282b" strokeweight="0"/>
              <v:line id="_x0000_s21873" style="position:absolute" from="851,2422" to="921,2423" strokecolor="#24282b" strokeweight="0"/>
              <v:line id="_x0000_s21874" style="position:absolute" from="851,2267" to="921,2268" strokecolor="#24282b" strokeweight="0"/>
              <v:line id="_x0000_s21875" style="position:absolute" from="851,2097" to="921,2098" strokecolor="#24282b" strokeweight="0"/>
              <v:line id="_x0000_s21876" style="position:absolute" from="851,1955" to="921,1956" strokecolor="#24282b" strokeweight="0"/>
              <v:line id="_x0000_s21877" style="position:absolute" from="851,1799" to="921,1800" strokecolor="#24282b" strokeweight="0"/>
              <v:line id="_x0000_s21878" style="position:absolute" from="851,1643" to="921,1644" strokecolor="#24282b" strokeweight="0"/>
              <v:line id="_x0000_s21879" style="position:absolute" from="851,1487" to="921,1488" strokecolor="#24282b" strokeweight="0"/>
              <v:line id="_x0000_s21880" style="position:absolute" from="851,1317" to="921,1318" strokecolor="#24282b" strokeweight="0"/>
              <v:line id="_x0000_s21881" style="position:absolute" from="851,1176" to="921,1177" strokecolor="#24282b" strokeweight="0"/>
              <v:line id="_x0000_s21882" style="position:absolute" from="851,1020" to="921,1021" strokecolor="#24282b" strokeweight="0"/>
              <v:line id="_x0000_s21883" style="position:absolute" from="851,864" to="921,865" strokecolor="#24282b" strokeweight="0"/>
              <v:line id="_x0000_s21884" style="position:absolute" from="851,708" to="921,709" strokecolor="#24282b" strokeweight="0"/>
              <v:line id="_x0000_s21885" style="position:absolute" from="851,538" to="921,539" strokecolor="#24282b" strokeweight="0"/>
              <v:line id="_x0000_s21886" style="position:absolute" from="851,411" to="921,412" strokecolor="#24282b" strokeweight="0"/>
              <v:line id="_x0000_s21887" style="position:absolute" from="851,241" to="921,242" strokecolor="#24282b" strokeweight="0"/>
              <v:line id="_x0000_s21888" style="position:absolute" from="851,85" to="921,86" strokecolor="#24282b" strokeweight="0"/>
              <v:line id="_x0000_s21889" style="position:absolute" from="851,3202" to="936,3203" strokecolor="#24282b" strokeweight="0"/>
              <v:line id="_x0000_s21890" style="position:absolute" from="851,2578" to="936,2579" strokecolor="#24282b" strokeweight="0"/>
              <v:line id="_x0000_s21891" style="position:absolute" from="851,1955" to="936,1956" strokecolor="#24282b" strokeweight="0"/>
              <v:line id="_x0000_s21892" style="position:absolute" from="851,1317" to="936,1318" strokecolor="#24282b" strokeweight="0"/>
              <v:line id="_x0000_s21893" style="position:absolute" from="851,708" to="936,709" strokecolor="#24282b" strokeweight="0"/>
              <v:line id="_x0000_s21894" style="position:absolute" from="851,85" to="936,86" strokecolor="#24282b" strokeweight="0"/>
              <v:line id="_x0000_s21895" style="position:absolute" from="851,3202" to="7102,3203" strokecolor="#24282b" strokeweight="39e-5mm"/>
              <v:line id="_x0000_s21896" style="position:absolute;flip:y" from="851,3131" to="852,3202" strokecolor="#24282b" strokeweight="0"/>
              <v:line id="_x0000_s21897" style="position:absolute;flip:y" from="1177,3131" to="1178,3202" strokecolor="#24282b" strokeweight="0"/>
              <v:line id="_x0000_s21898" style="position:absolute;flip:y" from="1474,3131" to="1475,3202" strokecolor="#24282b" strokeweight="0"/>
              <v:line id="_x0000_s21899" style="position:absolute;flip:y" from="1786,3131" to="1787,3202" strokecolor="#24282b" strokeweight="0"/>
              <v:line id="_x0000_s21900" style="position:absolute;flip:y" from="2112,3131" to="2113,3202" strokecolor="#24282b" strokeweight="0"/>
              <v:line id="_x0000_s21901" style="position:absolute;flip:y" from="2410,3131" to="2411,3202" strokecolor="#24282b" strokeweight="0"/>
              <v:line id="_x0000_s21902" style="position:absolute;flip:y" from="2722,3131" to="2723,3202" strokecolor="#24282b" strokeweight="0"/>
              <v:line id="_x0000_s21903" style="position:absolute;flip:y" from="3048,3131" to="3049,3202" strokecolor="#24282b" strokeweight="0"/>
              <v:line id="_x0000_s21904" style="position:absolute;flip:y" from="3345,3131" to="3346,3202" strokecolor="#24282b" strokeweight="0"/>
              <v:line id="_x0000_s21905" style="position:absolute;flip:y" from="3657,3131" to="3658,3202" strokecolor="#24282b" strokeweight="0"/>
              <v:line id="_x0000_s21906" style="position:absolute;flip:y" from="3983,3131" to="3984,3202" strokecolor="#24282b" strokeweight="0"/>
              <v:line id="_x0000_s21907" style="position:absolute;flip:y" from="4281,3131" to="4282,3202" strokecolor="#24282b" strokeweight="0"/>
              <v:line id="_x0000_s21908" style="position:absolute;flip:y" from="4607,3131" to="4608,3202" strokecolor="#24282b" strokeweight="0"/>
              <v:line id="_x0000_s21909" style="position:absolute;flip:y" from="4919,3131" to="4920,3202" strokecolor="#24282b" strokeweight="0"/>
              <v:line id="_x0000_s21910" style="position:absolute;flip:y" from="5231,3131" to="5232,3202" strokecolor="#24282b" strokeweight="0"/>
              <v:line id="_x0000_s21911" style="position:absolute;flip:y" from="5542,3131" to="5543,3202" strokecolor="#24282b" strokeweight="0"/>
              <v:line id="_x0000_s21912" style="position:absolute;flip:y" from="5854,3131" to="5855,3202" strokecolor="#24282b" strokeweight="0"/>
              <v:line id="_x0000_s21913" style="position:absolute;flip:y" from="6166,3131" to="6167,3202" strokecolor="#24282b" strokeweight="0"/>
              <v:line id="_x0000_s21914" style="position:absolute;flip:y" from="6478,3131" to="6479,3202" strokecolor="#24282b" strokeweight="0"/>
              <v:line id="_x0000_s21915" style="position:absolute;flip:y" from="6790,3131" to="6791,3202" strokecolor="#24282b" strokeweight="0"/>
              <v:line id="_x0000_s21916" style="position:absolute;flip:y" from="7102,3131" to="7103,3202" strokecolor="#24282b" strokeweight="0"/>
              <v:line id="_x0000_s21917" style="position:absolute;flip:y" from="851,3117" to="852,3202" strokecolor="#24282b" strokeweight="0"/>
              <v:line id="_x0000_s21918" style="position:absolute;flip:y" from="2112,3117" to="2113,3202" strokecolor="#24282b" strokeweight="0"/>
              <v:line id="_x0000_s21919" style="position:absolute;flip:y" from="3345,3117" to="3346,3202" strokecolor="#24282b" strokeweight="0"/>
              <v:line id="_x0000_s21920" style="position:absolute;flip:y" from="4607,3117" to="4608,3202" strokecolor="#24282b" strokeweight="0"/>
              <v:line id="_x0000_s21921" style="position:absolute;flip:y" from="5854,3117" to="5855,3202" strokecolor="#24282b" strokeweight="0"/>
              <v:line id="_x0000_s21922" style="position:absolute;flip:y" from="7102,3117" to="7103,3202" strokecolor="#24282b" strokeweight="0"/>
              <v:shape id="_x0000_s21923" style="position:absolute;left:851;top:212;width:6237;height:2990" coordsize="6237,2990" path="m,2990r28,l28,2990r14,l56,2990r,l70,2990r15,l85,2990r14,l127,2990r,l141,2990r,l141,2990r29,l170,2990r14,l198,2990r,l226,2990r,l226,2990r14,l269,2990r,l283,2990r14,l297,2990r14,-482l326,2692r,-1757l340,709r14,212l354,1006r28,1162l382,2890r,-722l396,1006,425,r,1233l439,2168r14,-383l453,2310r14,-482l467,1644r14,1303l496,2267r,-1629l524,1091,538,850r,85l538,737,567,510r,-113l581,369r14,1062l595,2111r14,269l623,1743r,283l637,2324r29,184l666,2239r14,14l694,2423r,382l708,2565r14,-581l722,2267r15,638l765,2168r,-255l765,1630r,-397l779,695r28,56l807,1417r15,793l836,2380r,-70l850,2352r14,113l864,2451r14,-127l893,2324r,-57l921,2352r,-142l921,2281r14,-453l963,2352r,-538l978,2508r14,354l992,2805r14,-1020l1020,850r,1743l1034,2947r29,-184l1063,2805r14,-864l1077,2607r14,354l1105,2735r,-907l1119,1049r15,552l1134,2480r28,212l1162,2720r,-1232l1176,879r28,354l1204,1601r15,-127l1233,2607r,354l1247,2848r14,-822l1261,2409r14,453l1304,2380r,241l1318,2905r,-255l1318,1984r14,283l1332,2890r28,71l1374,2253r,-1020l1389,411r14,595l1403,1431r14,992l1431,2805r,-325l1460,2451r14,-326l1474,2366r,199l1502,2650r,155l1516,2919r14,42l1530,2961r29,l1559,2990r,l1573,2990r28,l1601,2990r14,-185l1630,2310r,-29l1644,2465r,43l1658,2168r14,99l1672,2310r29,495l1715,2961r,l1715,2692r28,-283l1743,2565r14,-298l1771,2168r,156l1786,2324r14,439l1800,2650r14,-170l1828,2281r,-255l1856,1729r15,-624l1871,1049r,722l1899,2324r,-907l1913,2026r14,850l1927,2281r14,-42l1941,2805r15,-1246l1970,1630r,-723l1998,893r14,1346l2012,2423r15,-411l2041,2210r,199l2055,2026r14,-71l2069,1474r28,-184l2097,1955r,695l2112,1814r28,354l2140,2664r14,-539l2168,1205r,-142l2182,1006r15,1190l2197,2253r14,227l2239,2423r,-567l2253,2225r,155l2253,2451r29,114l2282,2749r14,141l2310,2961r,29l2324,2990r14,l2338,2990r15,l2367,2990r,l2395,2990r14,l2409,2990r,l2438,2990r,l2452,2990r14,l2466,2990r28,l2494,2990r,l2508,2990r29,l2537,2990r14,l2551,2961r14,l2579,2961r,l2594,2961r14,l2608,2961r28,29l2650,2791r,-977l2650,1587r29,184l2679,1417r14,-212l2707,2168r,751l2735,2805r,-1416l2735,1729r14,14l2778,2168r,722l2792,1587r14,241l2806,1970r,311l2835,2862r,43l2849,2026r,-396l2863,1785r28,780l2891,2650r,-85l2905,1856r,411l2934,2111r14,609l2948,2650r14,-482l2976,1644r,-255l2990,1389r15,28l3005,2409r28,538l3047,2919r,-199l3047,2451r29,-297l3076,2593r14,368l3104,1417r,453l3118,1190r14,-722l3132,1913r14,496l3146,2905r29,-241l3189,2168r,28l3203,2720r14,-623l3217,1970r14,-29l3246,1814r,-340l3274,1743r,1119l3274,2947r14,14l3316,2961r,29l3331,1913r14,-751l3345,1785r14,765l3373,2664r,-14l3387,2494r15,-411l3402,2324r28,184l3430,2664r,170l3444,2961r,l3472,2961r15,-14l3487,2749r14,-539l3515,2111r,255l3529,2763r14,-298l3543,2168r29,297l3586,2267r,57l3586,2267r28,-156l3614,1729r14,467l3643,1955r,-311l3671,2451r,425l3671,2805r14,-396l3713,2083r,142l3728,2409r,241l3742,2522r14,-142l3756,2621r14,128l3784,2862r,99l3813,2990r14,l3827,2905r,-440l3841,2352r,198l3869,2763r14,-666l3883,1814r15,-170l3912,2522r,-283l3926,2012r14,-156l3940,1389r29,-43l3983,1474r,85l3983,1304r28,1020l4011,2650r14,-298l4025,1913r14,113l4068,1814r,-29l4068,1488r14,326l4082,1771r28,-42l4124,1785r,-439l4139,907r14,-28l4153,539r14,156l4181,1105r,780l4210,2310r14,-142l4224,2225r,566l4252,2805r,-651l4266,1955r14,213l4280,2324r15,-14l4309,2550r,15l4323,2664r,-71l4337,2621r28,l4365,2650r15,56l4380,2905r,42l4408,2650r14,-680l4422,1984r14,212l4450,2735r,-29l4465,1856r14,312l4479,2380r28,29l4521,2480r,14l4536,2763r14,-14l4550,2409r14,212l4578,2763r,-737l4606,1545r,297l4606,1970r15,240l4621,2380r28,43l4663,2593r,57l4677,2720r14,128l4691,2961r15,29l4720,2990r,l4748,2990r14,-29l4762,2961r,l4791,2961r,l4805,2961r14,l4819,2961r14,l4847,2961r,l4862,2961r14,l4876,2961r28,l4918,2961r,l4918,2961r,l4947,2961r14,l4961,2961r14,-311l5003,2380r,-56l5003,2621r14,213l5017,2961r29,-156l5060,2593r,-85l5074,1785r14,-99l5088,2012r15,14l5117,2607r,354l5145,1984r14,510l5159,2805r,-1062l5188,893r,581l5202,1955r14,213l5216,2508r14,-907l5230,2281r14,666l5258,2961r,-85l5287,2905r14,-893l5301,1828r14,793l5315,2890r,-325l5344,1856r14,114l5358,2225r14,283l5400,2565r,141l5400,2196r14,85l5414,2253r29,-57l5457,2480r,425l5471,2905r14,14l5485,2961r14,29l5499,2961r15,l5542,2961r,l5556,2961r,29l5556,2990r28,l5599,2990r,l5613,2990r14,l5627,2990r14,-482l5655,1984r,28l5684,2083r14,-921l5698,1233r14,439l5726,2423r,-907l5740,1715r15,694l5755,2281r28,425l5783,2947r,-892l5797,1587r,368l5811,1842r29,l5840,1927r14,808l5868,1785r,l5882,2196r14,369l5896,2267r15,-212l5939,2465r,440l5939,2961r14,-977l5953,1913r28,255l5996,2225r,-383l6010,1516r14,184l6024,1644r14,708l6052,1304r,170l6081,1049r14,-595l6095,695r,1430l6095,2862r28,-552l6137,2281r,99l6151,2522r29,-198l6180,2480r,85l6194,2664r,141l6222,2961r15,l6237,2990e" filled="f" strokecolor="#3c1d75" strokeweight="39e-5mm">
                <v:path arrowok="t"/>
              </v:shape>
              <v:shape id="_x0000_s21924" style="position:absolute;left:851;top:241;width:6237;height:2961" coordsize="6237,2961" path="m,2961r28,l28,2961r14,l56,2961r,l70,2961r15,l85,2961r14,l127,2961r,l141,2961r,l141,2961r29,l170,2961r14,l198,2961r,l226,2961r,l226,2961r14,l269,2961r,l283,2961r14,l297,2961r14,-482l326,2663r,-1742l340,708r14,198l354,977r28,1162l382,2861r,-722l396,977,425,r,1218l439,2167r14,-382l453,2295r14,-482l467,1643r14,1275l496,2238r,-1615l524,1076,538,821r,85l538,722,567,510r,-114l581,368r14,1048l595,2096r14,255l623,1714r,312l637,2295r29,184l666,2210r14,28l694,2394r,382l708,2536r14,-581l722,2238r15,638l765,2139r,-241l765,1601r,-383l779,680r28,56l807,1402r15,779l836,2351r,-56l850,2323r14,113l864,2422r14,-127l893,2295r,-43l921,2323r,-127l921,2252r14,-439l963,2323r,-524l978,2479r14,354l992,2805r14,-1020l1020,850r,1728l1034,2918r29,-184l1063,2776r14,-850l1077,2578r14,354l1105,2706r,-907l1119,1034r15,538l1134,2451r28,212l1162,2691r,-1204l1176,864r28,354l1204,1601r15,-156l1233,2578r,354l1247,2819r14,-793l1261,2380r14,453l1304,2380r,212l1318,2876r,-255l1318,1955r14,283l1332,2861r28,71l1374,2224r,-1020l1389,396r14,610l1403,1416r14,978l1431,2776r,-325l1460,2436r14,-311l1474,2337r,199l1502,2621r,155l1516,2890r14,42l1530,2932r29,l1559,2961r,l1573,2961r28,l1601,2961r14,-185l1630,2295r,-14l1644,2436r,43l1658,2139r14,99l1672,2281r29,495l1715,2932r,l1715,2677r28,-297l1743,2536r14,-298l1771,2139r,156l1786,2295r14,439l1800,2621r14,-170l1828,2252r,-226l1856,1700r15,-595l1871,1034r,722l1899,2323r,-921l1913,2026r14,821l1927,2252r14,-42l1941,2776r15,-1246l1970,1615r,-723l1998,878r14,1346l2012,2422r15,-439l2041,2196r,198l2055,2026r14,-85l2069,1459r28,-184l2097,1941r,680l2112,1799r28,368l2140,2635r14,-510l2168,1204r,-156l2182,1006r15,1175l2197,2238r14,213l2239,2394r,-567l2253,2196r,155l2253,2422r29,114l2282,2720r14,141l2310,2932r,29l2324,2961r14,l2338,2961r15,l2367,2961r,l2395,2961r14,l2409,2961r,l2438,2961r,l2452,2961r14,l2466,2961r28,l2494,2961r,l2508,2961r29,l2537,2961r14,l2551,2932r14,l2579,2932r,l2594,2932r14,l2608,2932r28,29l2650,2762r,-963l2650,1572r29,184l2679,1402r14,-198l2707,2139r,751l2735,2776r,-1388l2735,1714r14,28l2778,2139r,722l2792,1572r14,227l2806,1941r,340l2835,2833r,57l2849,2026r,-411l2863,1785r28,751l2891,2635r,-99l2905,1827r,425l2934,2096r14,610l2948,2621r14,-454l2976,1643r,-255l2990,1388r15,14l3005,2380r28,538l3047,2890r,-199l3047,2436r29,-311l3076,2564r14,368l3104,1402r,454l3118,1176r14,-695l3132,1898r14,482l3146,2876r29,-241l3189,2139r,42l3203,2706r14,-624l3217,1941r14,-29l3246,1799r,-340l3274,1742r,1091l3274,2918r14,14l3316,2932r,29l3331,1884r14,-737l3345,1756r14,765l3373,2635r,-14l3387,2465r15,-397l3402,2295r28,184l3430,2635r,170l3444,2932r,l3472,2932r15,-14l3487,2720r14,-539l3515,2096r,241l3529,2734r14,-298l3543,2139r29,297l3586,2238r,85l3586,2252r28,-170l3614,1714r14,453l3643,1926r,-311l3671,2422r,425l3671,2776r14,-396l3713,2068r,128l3728,2380r,241l3742,2493r14,-142l3756,2592r14,142l3784,2833r,99l3813,2961r14,l3827,2876r,-425l3841,2323r,213l3869,2734r14,-666l3883,1785r15,-142l3912,2521r,-311l3926,1983r14,-142l3940,1388r29,-71l3983,1445r,85l3983,1289r28,1006l4011,2621r14,-298l4025,1898r14,99l4068,1799r,-43l4068,1487r14,298l4082,1756r28,-42l4124,1756r,-439l4139,906r14,-42l4153,538r14,142l4181,1105r,751l4210,2281r14,-114l4224,2210r,552l4252,2776r,-637l4266,1926r14,213l4280,2295r15,l4309,2521r,15l4323,2663r,-99l4337,2621r28,-29l4365,2621r15,56l4380,2876r,42l4408,2621r14,-666l4422,1955r14,212l4450,2706r,-29l4465,1827r14,312l4479,2351r28,29l4521,2451r,14l4536,2734r14,-14l4550,2380r14,212l4578,2734r,-708l4606,1516r,297l4606,1955r15,226l4621,2351r28,71l4663,2564r,57l4677,2691r14,128l4691,2932r15,29l4720,2961r,-29l4748,2961r14,-29l4762,2932r,l4791,2932r,l4805,2932r14,l4819,2932r14,l4847,2932r,l4862,2932r14,l4876,2932r28,l4918,2932r,l4918,2932r,l4947,2932r14,l4961,2932r14,-311l5003,2351r,-28l5003,2592r14,213l5017,2932r29,-156l5060,2564r,-85l5074,1785r14,-128l5088,1983r15,14l5117,2578r,354l5145,1983r14,482l5159,2776r,-1062l5188,878r,567l5202,1941r14,226l5216,2479r14,-878l5230,2252r14,666l5258,2932r,-85l5287,2876r14,-893l5301,1799r14,793l5315,2861r,-325l5344,1841r14,100l5358,2196r14,283l5400,2536r,141l5400,2181r14,71l5414,2224r29,-43l5457,2465r,411l5471,2876r14,14l5485,2932r14,29l5499,2932r15,l5542,2932r,l5556,2932r,l5556,2961r28,l5599,2961r,l5613,2961r14,l5627,2961r14,-468l5655,1983r,14l5684,2068r14,-921l5698,1204r14,439l5726,2422r,-921l5740,1686r15,708l5755,2281r28,396l5783,2918r,-892l5797,1572r,369l5811,1827r29,-14l5840,1898r14,808l5868,1756r,l5882,2167r14,369l5896,2238r15,-212l5939,2451r,439l5939,2932r14,-949l5953,1884r28,255l5996,2196r,-383l6010,1487r14,199l6024,1643r14,694l6052,1289r,170l6081,1034r14,-567l6095,680r,1416l6095,2833r28,-538l6137,2252r,99l6151,2493r29,-198l6180,2451r,85l6194,2635r,141l6222,2932r15,l6237,2961e" filled="f" strokecolor="#b8376c" strokeweight="39e-5mm">
                <v:path arrowok="t"/>
              </v:shape>
              <v:rect id="_x0000_s21925" style="position:absolute;left:5500;top:184;width:1276;height:737" strokecolor="#24282b" strokeweight="39e-5mm"/>
              <v:line id="_x0000_s21926" style="position:absolute" from="5599,368" to="5968,369" strokecolor="#3c1d75" strokeweight="39e-5mm"/>
              <v:line id="_x0000_s21927" style="position:absolute" from="5599,708" to="5968,709" strokecolor="#b8376c" strokeweight="39e-5mm"/>
              <v:rect id="_x0000_s21928" style="position:absolute;left:822;top:3273;width:101;height:230;mso-wrap-style:none;v-text-anchor:top" filled="f" stroked="f">
                <v:textbox style="mso-next-textbox:#_x0000_s21928;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1929" style="position:absolute;left:1970;top:3273;width:301;height:230;mso-wrap-style:none;v-text-anchor:top" filled="f" stroked="f">
                <v:textbox style="mso-next-textbox:#_x0000_s21929;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21930" style="position:absolute;left:3218;top:3273;width:301;height:230;mso-wrap-style:none;v-text-anchor:top" filled="f" stroked="f">
                <v:textbox style="mso-next-textbox:#_x0000_s21930;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21931" style="position:absolute;left:4465;top:3273;width:301;height:230;mso-wrap-style:none;v-text-anchor:top" filled="f" stroked="f">
                <v:textbox style="mso-next-textbox:#_x0000_s21931;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21932" style="position:absolute;left:5713;top:3273;width:301;height:230;mso-wrap-style:none;v-text-anchor:top" filled="f" stroked="f">
                <v:textbox style="mso-next-textbox:#_x0000_s21932;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21933" style="position:absolute;left:6974;top:3273;width:301;height:230;mso-wrap-style:none;v-text-anchor:top" filled="f" stroked="f">
                <v:textbox style="mso-next-textbox:#_x0000_s21933;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1934" style="position:absolute;left:652;top:3088;width:101;height:230;mso-wrap-style:none;v-text-anchor:top" filled="f" stroked="f">
                <v:textbox style="mso-next-textbox:#_x0000_s21934;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1935" style="position:absolute;left:454;top:2465;width:301;height:230;mso-wrap-style:none;v-text-anchor:top" filled="f" stroked="f">
                <v:textbox style="mso-next-textbox:#_x0000_s21935;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1936" style="position:absolute;left:454;top:1842;width:301;height:230;mso-wrap-style:none;v-text-anchor:top" filled="f" stroked="f">
                <v:textbox style="mso-next-textbox:#_x0000_s21936;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1937" style="position:absolute;left:454;top:1218;width:301;height:230;mso-wrap-style:none;v-text-anchor:top" filled="f" stroked="f">
                <v:textbox style="mso-next-textbox:#_x0000_s21937;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1938" style="position:absolute;left:454;top:595;width:301;height:230;mso-wrap-style:none;v-text-anchor:top" filled="f" stroked="f">
                <v:textbox style="mso-next-textbox:#_x0000_s21938;mso-fit-shape-to-text:t" inset="0,0,0,0">
                  <w:txbxContent>
                    <w:p w:rsidR="00C17879" w:rsidRDefault="00C17879" w:rsidP="00C17879">
                      <w:pPr>
                        <w:spacing w:before="0" w:line="240" w:lineRule="auto"/>
                      </w:pPr>
                      <w:r>
                        <w:rPr>
                          <w:rFonts w:cs="Times New Roman"/>
                          <w:color w:val="24282B"/>
                          <w:sz w:val="20"/>
                          <w:szCs w:val="20"/>
                        </w:rPr>
                        <w:t>800</w:t>
                      </w:r>
                    </w:p>
                  </w:txbxContent>
                </v:textbox>
              </v:rect>
              <v:rect id="_x0000_s21939" style="position:absolute;left:312;top:-28;width:451;height:230;mso-wrap-style:none;v-text-anchor:top" filled="f" stroked="f">
                <v:textbox style="mso-next-textbox:#_x0000_s21939;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1940" style="position:absolute;left:6081;top:255;width:556;height:230;mso-wrap-style:none;v-text-anchor:top" filled="f" stroked="f">
                <v:textbox style="mso-next-textbox:#_x0000_s21940;mso-fit-shape-to-text:t" inset="0,0,0,0">
                  <w:txbxContent>
                    <w:p w:rsidR="00C17879" w:rsidRDefault="00C17879" w:rsidP="00C17879">
                      <w:pPr>
                        <w:spacing w:before="0" w:line="240" w:lineRule="auto"/>
                      </w:pPr>
                      <w:r>
                        <w:rPr>
                          <w:rFonts w:cs="Times New Roman"/>
                          <w:color w:val="24282B"/>
                          <w:sz w:val="20"/>
                          <w:szCs w:val="20"/>
                        </w:rPr>
                        <w:t>AMI-1</w:t>
                      </w:r>
                    </w:p>
                  </w:txbxContent>
                </v:textbox>
              </v:rect>
              <v:rect id="_x0000_s21941" style="position:absolute;left:6081;top:581;width:556;height:230;mso-wrap-style:none;v-text-anchor:top" filled="f" stroked="f">
                <v:textbox style="mso-next-textbox:#_x0000_s21941;mso-fit-shape-to-text:t" inset="0,0,0,0">
                  <w:txbxContent>
                    <w:p w:rsidR="00C17879" w:rsidRDefault="00C17879" w:rsidP="00C17879">
                      <w:pPr>
                        <w:spacing w:before="0" w:line="240" w:lineRule="auto"/>
                      </w:pPr>
                      <w:r>
                        <w:rPr>
                          <w:rFonts w:cs="Times New Roman"/>
                          <w:color w:val="24282B"/>
                          <w:sz w:val="20"/>
                          <w:szCs w:val="20"/>
                        </w:rPr>
                        <w:t>AMI-2</w:t>
                      </w:r>
                    </w:p>
                  </w:txbxContent>
                </v:textbox>
              </v:rect>
              <v:shape id="_x0000_s21942" type="#_x0000_t202" style="position:absolute;left:3284;top:3558;width:1715;height:548" filled="f" stroked="f">
                <v:textbox style="mso-next-textbox:#_x0000_s21942"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21943" type="#_x0000_t202" style="position:absolute;left:-18;top:804;width:555;height:1727" filled="f" stroked="f">
                <v:textbox style="layout-flow:vertical;mso-layout-flow-alt:bottom-to-top;mso-next-textbox:#_x0000_s21943" inset="0,0,0,0">
                  <w:txbxContent>
                    <w:p w:rsidR="00C17879" w:rsidRPr="00587D45" w:rsidRDefault="00C17879" w:rsidP="00C17879">
                      <w:pPr>
                        <w:spacing w:before="60" w:after="60" w:line="144" w:lineRule="auto"/>
                        <w:jc w:val="center"/>
                        <w:rPr>
                          <w:sz w:val="20"/>
                          <w:szCs w:val="26"/>
                          <w:rtl/>
                          <w:lang w:bidi="ar-EG"/>
                        </w:rPr>
                      </w:pPr>
                      <w:r>
                        <w:rPr>
                          <w:sz w:val="20"/>
                          <w:szCs w:val="26"/>
                          <w:lang w:bidi="ar-EG"/>
                        </w:rPr>
                        <w:t>AMI</w:t>
                      </w:r>
                    </w:p>
                  </w:txbxContent>
                </v:textbox>
              </v:shape>
              <v:shape id="_x0000_s21944" type="#_x0000_t202" style="position:absolute;left:1330;top:4414;width:5862;height:548" filled="f" stroked="f">
                <v:textbox style="mso-next-textbox:#_x0000_s21944" inset="0,0,0,0">
                  <w:txbxContent>
                    <w:p w:rsidR="00C17879" w:rsidRPr="00587D45" w:rsidRDefault="00C17879" w:rsidP="00C17879">
                      <w:pPr>
                        <w:spacing w:before="60" w:after="60" w:line="144" w:lineRule="auto"/>
                        <w:jc w:val="left"/>
                        <w:rPr>
                          <w:sz w:val="20"/>
                          <w:szCs w:val="26"/>
                          <w:rtl/>
                          <w:lang w:bidi="ar-EG"/>
                        </w:rPr>
                      </w:pPr>
                      <w:r>
                        <w:rPr>
                          <w:rFonts w:hint="cs"/>
                          <w:i/>
                          <w:iCs/>
                          <w:sz w:val="20"/>
                          <w:szCs w:val="26"/>
                          <w:rtl/>
                          <w:lang w:bidi="ar-EG"/>
                        </w:rPr>
                        <w:t xml:space="preserve"> </w:t>
                      </w:r>
                      <w:r w:rsidRPr="003F0425">
                        <w:rPr>
                          <w:rFonts w:hint="cs"/>
                          <w:i/>
                          <w:iCs/>
                          <w:sz w:val="20"/>
                          <w:szCs w:val="26"/>
                          <w:rtl/>
                          <w:lang w:bidi="ar-EG"/>
                        </w:rPr>
                        <w:t xml:space="preserve">الملاحظة </w:t>
                      </w:r>
                      <w:r w:rsidRPr="003F0425">
                        <w:rPr>
                          <w:i/>
                          <w:iCs/>
                          <w:sz w:val="20"/>
                          <w:szCs w:val="26"/>
                          <w:lang w:bidi="ar-EG"/>
                        </w:rPr>
                        <w:t>1</w:t>
                      </w:r>
                      <w:r>
                        <w:rPr>
                          <w:rFonts w:hint="cs"/>
                          <w:sz w:val="20"/>
                          <w:szCs w:val="26"/>
                          <w:rtl/>
                          <w:lang w:bidi="ar-EG"/>
                        </w:rPr>
                        <w:t xml:space="preserve"> - كانت إشارة </w:t>
                      </w:r>
                      <w:r>
                        <w:rPr>
                          <w:sz w:val="20"/>
                          <w:szCs w:val="26"/>
                          <w:lang w:bidi="ar-EG"/>
                        </w:rPr>
                        <w:t>AMI-1</w:t>
                      </w:r>
                      <w:r>
                        <w:rPr>
                          <w:rFonts w:hint="cs"/>
                          <w:sz w:val="20"/>
                          <w:szCs w:val="26"/>
                          <w:rtl/>
                          <w:lang w:bidi="ar-EG"/>
                        </w:rPr>
                        <w:t xml:space="preserve"> متوازية تقريباً وراء إشارة </w:t>
                      </w:r>
                      <w:r>
                        <w:rPr>
                          <w:sz w:val="20"/>
                          <w:szCs w:val="26"/>
                          <w:lang w:bidi="ar-EG"/>
                        </w:rPr>
                        <w:t>AMI-2</w:t>
                      </w:r>
                      <w:r>
                        <w:rPr>
                          <w:rFonts w:hint="cs"/>
                          <w:sz w:val="20"/>
                          <w:szCs w:val="26"/>
                          <w:rtl/>
                          <w:lang w:bidi="ar-EG"/>
                        </w:rPr>
                        <w:t>.</w:t>
                      </w:r>
                    </w:p>
                  </w:txbxContent>
                </v:textbox>
              </v:shape>
            </v:group>
            <w10:wrap type="none"/>
            <w10:anchorlock/>
          </v:group>
        </w:pict>
      </w:r>
    </w:p>
    <w:p w:rsidR="00C17879" w:rsidRDefault="00C17879" w:rsidP="00C17879">
      <w:pPr>
        <w:overflowPunct/>
        <w:autoSpaceDE/>
        <w:autoSpaceDN/>
        <w:bidi w:val="0"/>
        <w:adjustRightInd/>
        <w:spacing w:before="0" w:line="240" w:lineRule="auto"/>
        <w:jc w:val="left"/>
        <w:textAlignment w:val="auto"/>
        <w:rPr>
          <w:rtl/>
          <w:lang w:eastAsia="en-US" w:bidi="ar-SY"/>
        </w:rPr>
      </w:pPr>
      <w:r>
        <w:rPr>
          <w:rtl/>
          <w:lang w:eastAsia="en-US" w:bidi="ar-SY"/>
        </w:rPr>
        <w:lastRenderedPageBreak/>
        <w:br w:type="page"/>
      </w:r>
    </w:p>
    <w:p w:rsidR="00C17879" w:rsidRPr="00CF7332" w:rsidRDefault="00C17879" w:rsidP="00C17879">
      <w:pPr>
        <w:pStyle w:val="FigureNo"/>
        <w:rPr>
          <w:lang w:eastAsia="en-US"/>
        </w:rPr>
      </w:pPr>
      <w:r w:rsidRPr="00CF7332">
        <w:rPr>
          <w:rFonts w:hint="cs"/>
          <w:rtl/>
          <w:lang w:eastAsia="en-US"/>
        </w:rPr>
        <w:lastRenderedPageBreak/>
        <w:t>الش</w:t>
      </w:r>
      <w:r w:rsidR="00571894">
        <w:rPr>
          <w:rFonts w:hint="cs"/>
          <w:rtl/>
          <w:lang w:eastAsia="en-US"/>
        </w:rPr>
        <w:t>ـ</w:t>
      </w:r>
      <w:r w:rsidRPr="00CF7332">
        <w:rPr>
          <w:rFonts w:hint="cs"/>
          <w:rtl/>
          <w:lang w:eastAsia="en-US"/>
        </w:rPr>
        <w:t xml:space="preserve">كل </w:t>
      </w:r>
      <w:r w:rsidRPr="00CF7332">
        <w:rPr>
          <w:lang w:eastAsia="en-US"/>
        </w:rPr>
        <w:t>36</w:t>
      </w:r>
    </w:p>
    <w:p w:rsidR="00C17879" w:rsidRPr="00CF7332" w:rsidRDefault="00C17879" w:rsidP="00C17879">
      <w:pPr>
        <w:pStyle w:val="FigureTitle"/>
        <w:rPr>
          <w:rtl/>
          <w:lang w:eastAsia="ja-JP"/>
        </w:rPr>
      </w:pPr>
      <w:r w:rsidRPr="00CF7332">
        <w:rPr>
          <w:rFonts w:hint="cs"/>
          <w:rtl/>
          <w:lang w:eastAsia="ja-JP"/>
        </w:rPr>
        <w:t xml:space="preserve">الفرق بين إشارات </w:t>
      </w:r>
      <w:r w:rsidRPr="00CF7332">
        <w:rPr>
          <w:lang w:eastAsia="en-US"/>
        </w:rPr>
        <w:t>A</w:t>
      </w:r>
      <w:r w:rsidRPr="00CF7332">
        <w:rPr>
          <w:lang w:eastAsia="ja-JP"/>
        </w:rPr>
        <w:t>M</w:t>
      </w:r>
      <w:r w:rsidRPr="00CF7332">
        <w:rPr>
          <w:lang w:eastAsia="en-US"/>
        </w:rPr>
        <w:t>I-</w:t>
      </w:r>
      <w:r w:rsidRPr="00CF7332">
        <w:rPr>
          <w:lang w:eastAsia="ja-JP"/>
        </w:rPr>
        <w:t>1</w:t>
      </w:r>
      <w:r w:rsidRPr="00CF7332">
        <w:rPr>
          <w:rFonts w:hint="cs"/>
          <w:rtl/>
          <w:lang w:eastAsia="ja-JP"/>
        </w:rPr>
        <w:t xml:space="preserve"> </w:t>
      </w:r>
      <w:r w:rsidRPr="00CF7332">
        <w:rPr>
          <w:rFonts w:hint="cs"/>
          <w:rtl/>
          <w:lang w:eastAsia="en-US"/>
        </w:rPr>
        <w:t>و</w:t>
      </w:r>
      <w:r w:rsidRPr="00CF7332">
        <w:rPr>
          <w:lang w:eastAsia="ja-JP"/>
        </w:rPr>
        <w:t xml:space="preserve"> AMI-2I</w:t>
      </w:r>
      <w:r w:rsidRPr="00CF7332">
        <w:rPr>
          <w:rFonts w:hint="cs"/>
          <w:rtl/>
          <w:lang w:eastAsia="ja-JP"/>
        </w:rPr>
        <w:t xml:space="preserve"> (الأصلية</w:t>
      </w:r>
      <w:r>
        <w:rPr>
          <w:rFonts w:hint="cs"/>
          <w:rtl/>
          <w:lang w:eastAsia="ja-JP"/>
        </w:rPr>
        <w:t> - </w:t>
      </w:r>
      <w:r w:rsidRPr="00CF7332">
        <w:rPr>
          <w:rFonts w:hint="cs"/>
          <w:rtl/>
          <w:lang w:eastAsia="ja-JP"/>
        </w:rPr>
        <w:t>المشوبة بالتلف)</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eastAsia="en-US" w:bidi="ar-SY"/>
        </w:rPr>
      </w:pPr>
      <w:r>
        <w:rPr>
          <w:rtl/>
          <w:lang w:eastAsia="en-US" w:bidi="ar-SY"/>
        </w:rPr>
      </w:r>
      <w:r>
        <w:rPr>
          <w:lang w:eastAsia="en-US" w:bidi="ar-SY"/>
        </w:rPr>
        <w:pict>
          <v:group id="_x0000_s21755" editas="canvas" style="width:367.65pt;height:206.2pt;mso-position-horizontal-relative:char;mso-position-vertical-relative:line" coordorigin="-43,-28" coordsize="7353,4124">
            <o:lock v:ext="edit" aspectratio="t"/>
            <v:shape id="_x0000_s21756" type="#_x0000_t75" style="position:absolute;left:-43;top:-28;width:7353;height:4124" o:preferrelative="f">
              <v:fill o:detectmouseclick="t"/>
              <v:path o:extrusionok="t" o:connecttype="none"/>
              <o:lock v:ext="edit" text="t"/>
            </v:shape>
            <v:group id="_x0000_s21757" style="position:absolute;left:-31;top:-28;width:7231;height:4036" coordorigin="-31,-28" coordsize="7231,4036">
              <v:rect id="_x0000_s21758" style="position:absolute;width:50;height:396;mso-wrap-style:none;v-text-anchor:top" filled="f" stroked="f">
                <v:textbox style="mso-next-textbox:#_x0000_s21758;mso-fit-shape-to-text:t" inset="0,0,0,0">
                  <w:txbxContent>
                    <w:p w:rsidR="00C17879" w:rsidRDefault="00C17879" w:rsidP="00C17879">
                      <w:r>
                        <w:rPr>
                          <w:rFonts w:ascii="Calibri" w:hAnsi="Calibri" w:cs="Calibri"/>
                          <w:color w:val="000000"/>
                        </w:rPr>
                        <w:t xml:space="preserve"> </w:t>
                      </w:r>
                    </w:p>
                  </w:txbxContent>
                </v:textbox>
              </v:rect>
              <v:rect id="_x0000_s21759" style="position:absolute;left:6460;top:3847;width:214;height:161;mso-wrap-style:none;v-text-anchor:top" filled="f" stroked="f">
                <v:textbox style="mso-next-textbox:#_x0000_s21759;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1760" style="position:absolute;left:6687;top:3847;width:467;height:161;mso-wrap-style:none;v-text-anchor:top" filled="f" stroked="f">
                <v:textbox style="mso-next-textbox:#_x0000_s21760;mso-fit-shape-to-text:t" inset="0,0,0,0">
                  <w:txbxContent>
                    <w:p w:rsidR="00C17879" w:rsidRDefault="00C17879" w:rsidP="00C17879">
                      <w:pPr>
                        <w:spacing w:before="0" w:line="240" w:lineRule="auto"/>
                      </w:pPr>
                      <w:r>
                        <w:rPr>
                          <w:rFonts w:cs="Times New Roman"/>
                          <w:color w:val="24211D"/>
                          <w:sz w:val="14"/>
                          <w:szCs w:val="14"/>
                        </w:rPr>
                        <w:t>1865-36</w:t>
                      </w:r>
                    </w:p>
                  </w:txbxContent>
                </v:textbox>
              </v:rect>
              <v:line id="_x0000_s21761" style="position:absolute" from="836,2418" to="7027,2419" strokecolor="#24282b" strokeweight="39e-5mm"/>
              <v:line id="_x0000_s21762" style="position:absolute" from="836,1966" to="7027,1967" strokecolor="#24282b" strokeweight="39e-5mm"/>
              <v:line id="_x0000_s21763" style="position:absolute" from="836,1018" to="7027,1019" strokecolor="#24282b" strokeweight="39e-5mm"/>
              <v:line id="_x0000_s21764" style="position:absolute" from="836,551" to="7027,552" strokecolor="#24282b" strokeweight="39e-5mm"/>
              <v:line id="_x0000_s21765" style="position:absolute" from="836,85" to="7027,86" strokecolor="#24282b" strokeweight="39e-5mm"/>
              <v:rect id="_x0000_s21766" style="position:absolute;left:822;top:85;width:6205;height:2814" filled="f" strokecolor="#24282b" strokeweight="39e-5mm"/>
              <v:line id="_x0000_s21767" style="position:absolute" from="822,2899" to="893,2900" strokecolor="#24282b" strokeweight="39e-5mm"/>
              <v:line id="_x0000_s21768" style="position:absolute" from="822,2800" to="893,2801" strokecolor="#24282b" strokeweight="39e-5mm"/>
              <v:line id="_x0000_s21769" style="position:absolute" from="822,2715" to="893,2716" strokecolor="#24282b" strokeweight="39e-5mm"/>
              <v:line id="_x0000_s21770" style="position:absolute" from="822,2616" to="893,2617" strokecolor="#24282b" strokeweight="39e-5mm"/>
              <v:line id="_x0000_s21771" style="position:absolute" from="822,2517" to="893,2518" strokecolor="#24282b" strokeweight="39e-5mm"/>
              <v:line id="_x0000_s21772" style="position:absolute" from="822,2418" to="893,2419" strokecolor="#24282b" strokeweight="39e-5mm"/>
              <v:line id="_x0000_s21773" style="position:absolute" from="822,2319" to="893,2320" strokecolor="#24282b" strokeweight="39e-5mm"/>
              <v:line id="_x0000_s21774" style="position:absolute" from="822,2234" to="893,2235" strokecolor="#24282b" strokeweight="39e-5mm"/>
              <v:line id="_x0000_s21775" style="position:absolute" from="822,2163" to="893,2164" strokecolor="#24282b" strokeweight="39e-5mm"/>
              <v:line id="_x0000_s21776" style="position:absolute" from="822,2064" to="893,2065" strokecolor="#24282b" strokeweight="39e-5mm"/>
              <v:line id="_x0000_s21777" style="position:absolute" from="822,1966" to="893,1967" strokecolor="#24282b" strokeweight="39e-5mm"/>
              <v:line id="_x0000_s21778" style="position:absolute" from="822,1867" to="893,1868" strokecolor="#24282b" strokeweight="39e-5mm"/>
              <v:line id="_x0000_s21779" style="position:absolute" from="822,1768" to="893,1769" strokecolor="#24282b" strokeweight="39e-5mm"/>
              <v:line id="_x0000_s21780" style="position:absolute" from="822,1683" to="893,1684" strokecolor="#24282b" strokeweight="39e-5mm"/>
              <v:line id="_x0000_s21781" style="position:absolute" from="822,1584" to="893,1585" strokecolor="#24282b" strokeweight="39e-5mm"/>
              <v:line id="_x0000_s21782" style="position:absolute" from="822,1485" to="893,1486" strokecolor="#24282b" strokeweight="39e-5mm"/>
              <v:line id="_x0000_s21783" style="position:absolute" from="822,1386" to="893,1387" strokecolor="#24282b" strokeweight="39e-5mm"/>
              <v:line id="_x0000_s21784" style="position:absolute" from="822,1301" to="893,1302" strokecolor="#24282b" strokeweight="39e-5mm"/>
              <v:line id="_x0000_s21785" style="position:absolute" from="822,1216" to="893,1217" strokecolor="#24282b" strokeweight="39e-5mm"/>
              <v:line id="_x0000_s21786" style="position:absolute" from="822,1117" to="893,1118" strokecolor="#24282b" strokeweight="39e-5mm"/>
              <v:line id="_x0000_s21787" style="position:absolute" from="822,1018" to="893,1019" strokecolor="#24282b" strokeweight="39e-5mm"/>
              <v:line id="_x0000_s21788" style="position:absolute" from="822,919" to="893,920" strokecolor="#24282b" strokeweight="39e-5mm"/>
              <v:line id="_x0000_s21789" style="position:absolute" from="822,820" to="893,821" strokecolor="#24282b" strokeweight="39e-5mm"/>
              <v:line id="_x0000_s21790" style="position:absolute" from="822,749" to="893,750" strokecolor="#24282b" strokeweight="39e-5mm"/>
              <v:line id="_x0000_s21791" style="position:absolute" from="822,650" to="893,651" strokecolor="#24282b" strokeweight="39e-5mm"/>
              <v:line id="_x0000_s21792" style="position:absolute" from="822,551" to="893,552" strokecolor="#24282b" strokeweight="39e-5mm"/>
              <v:line id="_x0000_s21793" style="position:absolute" from="822,452" to="893,453" strokecolor="#24282b" strokeweight="39e-5mm"/>
              <v:line id="_x0000_s21794" style="position:absolute" from="822,368" to="893,369" strokecolor="#24282b" strokeweight="39e-5mm"/>
              <v:line id="_x0000_s21795" style="position:absolute" from="822,269" to="893,270" strokecolor="#24282b" strokeweight="39e-5mm"/>
              <v:line id="_x0000_s21796" style="position:absolute" from="822,184" to="893,185" strokecolor="#24282b" strokeweight="39e-5mm"/>
              <v:line id="_x0000_s21797" style="position:absolute" from="822,85" to="893,86" strokecolor="#24282b" strokeweight="39e-5mm"/>
              <v:line id="_x0000_s21798" style="position:absolute" from="822,2899" to="907,2900" strokecolor="#24282b" strokeweight="39e-5mm"/>
              <v:line id="_x0000_s21799" style="position:absolute" from="822,2418" to="907,2419" strokecolor="#24282b" strokeweight="39e-5mm"/>
              <v:line id="_x0000_s21800" style="position:absolute" from="822,1966" to="907,1967" strokecolor="#24282b" strokeweight="39e-5mm"/>
              <v:line id="_x0000_s21801" style="position:absolute" from="822,1485" to="907,1486" strokecolor="#24282b" strokeweight="39e-5mm"/>
              <v:line id="_x0000_s21802" style="position:absolute" from="822,1018" to="907,1019" strokecolor="#24282b" strokeweight="39e-5mm"/>
              <v:line id="_x0000_s21803" style="position:absolute" from="822,551" to="907,552" strokecolor="#24282b" strokeweight="39e-5mm"/>
              <v:line id="_x0000_s21804" style="position:absolute" from="822,85" to="907,86" strokecolor="#24282b" strokeweight="39e-5mm"/>
              <v:line id="_x0000_s21805" style="position:absolute" from="822,1485" to="7027,1486" strokecolor="#24282b" strokeweight="39e-5mm"/>
              <v:line id="_x0000_s21806" style="position:absolute;flip:y" from="822,1428" to="823,1555" strokecolor="#24282b" strokeweight="39e-5mm"/>
              <v:line id="_x0000_s21807" style="position:absolute;flip:y" from="1148,1428" to="1149,1555" strokecolor="#24282b" strokeweight="39e-5mm"/>
              <v:line id="_x0000_s21808" style="position:absolute;flip:y" from="1445,1428" to="1446,1555" strokecolor="#24282b" strokeweight="39e-5mm"/>
              <v:line id="_x0000_s21809" style="position:absolute;flip:y" from="1757,1428" to="1758,1555" strokecolor="#24282b" strokeweight="39e-5mm"/>
              <v:line id="_x0000_s21810" style="position:absolute;flip:y" from="2068,1428" to="2069,1555" strokecolor="#24282b" strokeweight="39e-5mm"/>
              <v:line id="_x0000_s21811" style="position:absolute;flip:y" from="2394,1428" to="2395,1555" strokecolor="#24282b" strokeweight="39e-5mm"/>
              <v:line id="_x0000_s21812" style="position:absolute;flip:y" from="2692,1428" to="2693,1555" strokecolor="#24282b" strokeweight="39e-5mm"/>
              <v:line id="_x0000_s21813" style="position:absolute;flip:y" from="3003,1428" to="3004,1555" strokecolor="#24282b" strokeweight="39e-5mm"/>
              <v:line id="_x0000_s21814" style="position:absolute;flip:y" from="3315,1428" to="3316,1555" strokecolor="#24282b" strokeweight="39e-5mm"/>
              <v:line id="_x0000_s21815" style="position:absolute;flip:y" from="3627,1428" to="3628,1555" strokecolor="#24282b" strokeweight="39e-5mm"/>
              <v:line id="_x0000_s21816" style="position:absolute;flip:y" from="3938,1428" to="3939,1555" strokecolor="#24282b" strokeweight="39e-5mm"/>
              <v:line id="_x0000_s21817" style="position:absolute;flip:y" from="4250,1428" to="4251,1555" strokecolor="#24282b" strokeweight="39e-5mm"/>
              <v:line id="_x0000_s21818" style="position:absolute;flip:y" from="4548,1428" to="4549,1555" strokecolor="#24282b" strokeweight="39e-5mm"/>
              <v:line id="_x0000_s21819" style="position:absolute;flip:y" from="4873,1428" to="4874,1555" strokecolor="#24282b" strokeweight="39e-5mm"/>
              <v:line id="_x0000_s21820" style="position:absolute;flip:y" from="5185,1428" to="5186,1555" strokecolor="#24282b" strokeweight="39e-5mm"/>
              <v:line id="_x0000_s21821" style="position:absolute;flip:y" from="5483,1428" to="5484,1555" strokecolor="#24282b" strokeweight="39e-5mm"/>
              <v:line id="_x0000_s21822" style="position:absolute;flip:y" from="5794,1428" to="5795,1555" strokecolor="#24282b" strokeweight="39e-5mm"/>
              <v:line id="_x0000_s21823" style="position:absolute;flip:y" from="6120,1428" to="6121,1555" strokecolor="#24282b" strokeweight="39e-5mm"/>
              <v:line id="_x0000_s21824" style="position:absolute;flip:y" from="6432,1428" to="6433,1555" strokecolor="#24282b" strokeweight="39e-5mm"/>
              <v:line id="_x0000_s21825" style="position:absolute;flip:y" from="6715,1428" to="6716,1555" strokecolor="#24282b" strokeweight="39e-5mm"/>
              <v:line id="_x0000_s21826" style="position:absolute;flip:y" from="7027,1428" to="7028,1555" strokecolor="#24282b" strokeweight="39e-5mm"/>
              <v:line id="_x0000_s21827" style="position:absolute;flip:y" from="822,1414" to="823,1570" strokecolor="#24282b" strokeweight="39e-5mm"/>
              <v:line id="_x0000_s21828" style="position:absolute;flip:y" from="2068,1414" to="2069,1570" strokecolor="#24282b" strokeweight="39e-5mm"/>
              <v:line id="_x0000_s21829" style="position:absolute;flip:y" from="3315,1414" to="3316,1570" strokecolor="#24282b" strokeweight="39e-5mm"/>
              <v:line id="_x0000_s21830" style="position:absolute;flip:y" from="4548,1414" to="4549,1570" strokecolor="#24282b" strokeweight="39e-5mm"/>
              <v:line id="_x0000_s21831" style="position:absolute;flip:y" from="5794,1414" to="5795,1570" strokecolor="#24282b" strokeweight="39e-5mm"/>
              <v:line id="_x0000_s21832" style="position:absolute;flip:y" from="7027,1414" to="7028,1570" strokecolor="#24282b" strokeweight="39e-5mm"/>
              <v:shape id="_x0000_s21833" style="position:absolute;left:822;top:1089;width:6191;height:1626" coordsize="6191,1626" path="m,396r28,l28,396r14,l56,396r,l71,396r14,l85,396r14,l127,396r,l141,396r,l141,396r29,l184,396r,l198,396r,l226,396r,l226,396r15,l255,396r,l283,396r14,l297,396r,l326,396r,l340,396r14,l354,396r28,l382,396r,l396,396r29,l425,396r14,l453,396r,l467,396r14,l481,396r15,l524,396r,l524,396r,l538,396r28,l566,396r15,l595,396r,l609,396r14,l623,396r14,l651,396r,l680,396r,l680,396r14,l722,396r,l736,396r15,l751,396r14,l779,396r,l793,396r28,l821,396r15,l836,396r,l864,396r14,l878,396r14,l892,396r14,l921,396r,l935,396r14,l949,396r28,l991,396r,l991,396r29,l1020,396r14,l1048,396r,l1076,396r,l1076,396r15,l1119,396r,l1133,396r14,l1147,396r14,l1176,396r,l1190,396r28,l1218,396r14,l1232,396r,l1246,452r,170l1275,636r14,l1289,537r14,85l1317,580r,14l1331,523r15,650l1346,763r28,-155l1374,466r,-42l1388,523r28,-57l1416,438r15,311l1445,523r,156l1459,622r14,-198l1473,721r14,198l1516,933r,255l1530,1258r,-480l1530,1357r14,-169l1572,1513r,-933l1586,1386r,-778l1601,877r14,-283l1615,622r14,-127l1643,551r,-28l1671,636r15,57l1686,735r,354l1714,1329r,-495l1728,608r14,14l1742,594r29,-57l1771,481r,-43l1785,594r28,297l1813,763r14,-42l1841,452r,29l1856,466r14,l1870,466r14,-28l1898,481r,56l1926,1131r,-608l1926,424r15,184l1941,537r28,-14l1983,481r,-57l1997,679r14,-156l2011,481r15,99l2040,438r,-42l2068,424r14,l2082,537r,l2111,594r,-156l2125,523r14,-85l2139,523r14,-99l2167,466r,-28l2181,523r15,85l2196,763r28,-183l2224,537r,-71l2238,749r,-155l2266,636r15,127l2281,1428r14,57l2309,1329r,-240l2323,1117r14,-28l2337,1315r29,-156l2380,1371r,-155l2380,1145r28,-155l2408,820r14,311l2436,1442r,99l2465,1329r,212l2465,396r14,382l2493,1287r,-764l2521,1428r15,-749l2536,792r,42l2564,1131r,-551l2578,1145r14,170l2592,1315r29,-622l2621,1626r,-693l2635,551r,-70l2663,523r14,-85l2677,481r14,99l2706,1018r,-283l2720,396r14,l2734,466r28,85l2776,1004r,-538l2776,523r29,14l2805,537r14,382l2833,834r,-368l2847,466r14,-28l2861,820r15,-339l2890,523r,l2918,594r14,-71l2932,862r,-141l2932,608r29,-85l2975,523r,-57l2989,396r14,283l3003,1032r14,57l3031,1032r,-608l3060,452r14,85l3074,622r,-141l3102,523r,-57l3116,438r15,l3131,523r14,71l3159,495r,-43l3173,622r14,170l3187,580r29,-142l3230,424r,42l3230,424r28,14l3258,580r14,707l3286,481r,905l3315,877r,-481l3315,452r14,71l3329,891r28,-311l3371,820r,-184l3386,481r14,240l3400,679r14,155l3428,551r,495l3456,1032r15,-254l3471,862r,-70l3485,523r,-42l3513,466r14,213l3527,580r14,l3556,523r,-28l3570,594r14,-156l3584,622r28,-99l3626,466r,57l3626,523r,-42l3655,679r14,198l3669,778r14,-297l3697,551r,-155l3711,283r15,99l3726,325r28,28l3768,382r,l3768,382r14,14l3782,396r29,-14l3825,325r,42l3839,325r14,14l3853,325r14,-99l3881,283r,l3910,367r14,-169l3924,353r,-226l3952,367r,-183l3966,254r15,-42l3981,r28,367l4009,283r,70l4023,382r,-43l4051,254r15,29l4066,283r14,-57l4094,325r,-71l4108,212r14,28l4122,226r14,28l4165,254r,29l4165,42r14,340l4179,283r28,-29l4221,396r,-29l4236,283r14,l4250,226r14,141l4278,367r,l4306,367r15,15l4321,353r,43l4321,382r28,-15l4363,382r,l4377,382r14,-156l4391,240r15,14l4420,339r,l4434,325r28,l4462,325r14,14l4476,297r,70l4505,325r14,l4519,396r14,-43l4547,254r,142l4561,367r15,-42l4576,339r28,-85l4618,283r,42l4618,283r28,84l4646,382r15,-15l4675,382r,l4703,396r,l4703,424r14,-28l4717,396r29,l4760,396r,l4774,396r,l4774,396r28,-14l4816,396r,-14l4831,396r28,l4859,396r,l4873,396r,l4901,396r15,l4916,396r14,-14l4944,396r,l4958,382r14,-15l4972,240r29,127l5015,396r,l5015,367r,15l5043,367r14,-141l5057,254r14,113l5086,339r,l5100,396r14,-57l5114,367r14,15l5156,226r,57l5171,127r,198l5171,283r28,42l5213,297r,-113l5227,382r14,14l5241,382r15,l5270,325r,-42l5298,382r14,l5312,283r14,l5341,226r,127l5355,283r,84l5369,382r14,-57l5383,254r14,85l5411,353r,29l5426,396r28,-14l5454,382r14,14l5468,396r,l5496,396r15,l5511,396r14,l5553,424r,-28l5553,424r14,l5567,424r29,l5610,396r,28l5624,367r,-42l5624,297r14,28l5652,283r,14l5681,198r14,127l5695,325r14,l5709,367r,-28l5737,339r,57l5751,353r15,-56l5766,212r14,28l5794,226r,28l5808,353r28,-28l5836,240r15,85l5865,339r,-14l5879,339r14,-56l5893,382r14,14l5936,367r,l5936,382r14,-29l5950,71r28,268l5992,283r,-57l6006,184r15,70l6021,240r14,43l6035,71r14,141l6063,297r,70l6091,367r,-42l6091,339r15,28l6134,367r,-14l6148,367r14,15l6162,396r14,l6191,396r,e" filled="f" strokecolor="#3c1d75" strokeweight="39e-5mm">
                <v:path arrowok="t"/>
              </v:shape>
              <v:shape id="_x0000_s21834" style="position:absolute;left:822;top:1117;width:6191;height:1655" coordsize="6191,1655" path="m,368r28,l28,368r14,l56,368r,l71,368r14,l85,368r14,l127,368r,l141,368r,l141,368r29,l184,368r,l198,368r,l226,368r,l226,368r15,l255,368r,l283,368r14,l297,368r,l326,368r,l340,368r14,l354,368r28,l382,368r,l396,368r29,l425,368r14,l453,368r,l467,368r14,l481,368r15,l524,368r,l524,368r,l538,368r28,l566,368r15,l595,368r,l609,368r14,l623,368r14,l651,368r,l680,368r,l680,368r14,l722,368r,l736,368r15,l751,368r14,l779,368r,l793,368r28,l821,368r15,l836,368r,l864,368r14,l878,368r14,l892,368r14,l921,368r,l935,368r14,l949,368r28,l991,368r,l991,368r29,l1020,368r14,l1048,368r,l1076,368r,l1076,368r15,l1119,368r,l1133,368r14,l1147,368r14,l1176,368r,l1190,368r28,l1218,368r14,l1232,368r,l1246,453r,42l1275,849r14,-255l1289,566r14,297l1317,750r,-184l1331,566r15,594l1346,1584r28,-990l1374,438r,-28l1388,438r28,15l1416,495r15,14l1445,410r,43l1459,509r14,226l1473,495r14,-99l1516,750r,141l1530,1358r,-524l1530,1188r14,-778l1572,735r,410l1586,947r,43l1601,566r14,-57l1615,396r14,113l1643,438r,-28l1671,594r15,-42l1686,863r,339l1714,990r,-410l1728,396r14,127l1742,495r29,-99l1771,396r,255l1785,905r28,-198l1813,651r14,-213l1841,410r,l1856,396r14,14l1870,580r14,-85l1898,396r,113l1926,1061r,-453l1926,509r15,43l1941,410r28,-42l1983,495r,-57l1997,651r14,-142l2011,608r15,-42l2040,424r,-14l2068,368r14,70l2082,453r,-57l2111,523r,-14l2125,523r14,184l2139,566r14,-128l2167,453r,-15l2181,438r15,l2196,495r28,-42l2224,410r,28l2238,566r,42l2266,552r15,155l2281,1160r14,-311l2309,1287r,127l2323,1202r14,-156l2337,1655r29,-453l2380,1188r,99l2380,1301r28,-14l2408,1358r14,-156l2436,1343r,-480l2465,1499r,-57l2465,368r14,l2493,368r,l2521,368r15,l2536,368r,l2564,368r,l2578,368r14,l2592,368r29,l2621,368r,l2635,368r,l2663,368r14,l2677,368r14,l2706,368r,l2720,368r14,l2734,368r28,l2776,368r,l2776,368r29,l2805,368r14,l2833,368r,l2847,368r14,l2861,368r15,l2890,368r,l2918,368r14,l2932,368r,l2932,368r29,l2975,368r,l2989,368r14,l3003,368r14,l3031,368r,l3060,368r14,l3074,368r,l3102,368r,l3116,368r15,l3131,368r14,l3159,368r,l3173,368r14,l3187,368r29,l3230,368r,l3230,368r28,l3258,368r14,l3286,368r,l3315,368r,l3315,368r14,l3329,368r28,l3371,368r,l3386,368r14,l3400,368r14,l3428,368r,l3456,368r15,l3471,368r,l3485,368r,l3513,368r14,l3527,368r14,l3556,368r,l3570,368r14,l3584,368r28,l3626,368r,l3626,368r,l3655,368r14,l3669,368r14,l3697,368r,l3711,255r15,99l3726,297r28,14l3768,354r,l3768,368r14,28l3782,396r29,-42l3825,311r,28l3839,297r14,14l3853,297r14,-99l3881,269r,-14l3910,339r14,-169l3924,325r,-226l3952,339r,-183l3966,226r15,-42l3981,r28,339l4009,255r,70l4023,354r,-43l4051,255r15,l4066,255r14,-57l4094,297r,-71l4108,184r14,42l4122,198r14,28l4165,226r,29l4165,14r14,340l4179,255r28,l4221,354r,-15l4236,269r14,-14l4250,212r14,127l4278,339r,l4306,339r15,29l4321,311r,57l4321,354r28,-15l4363,354r,l4377,368r14,-170l4391,226r15,l4420,311r,l4434,297r28,l4462,297r14,14l4476,255r,84l4505,297r14,14l4519,368r14,-43l4547,226r,128l4561,339r15,-42l4576,311r28,-85l4618,255r,42l4618,255r28,84l4646,339r15,15l4675,354r,14l4703,396r,l4703,396r14,l4717,396r29,l4760,396r,l4774,396r,l4774,396r28,-28l4816,368r,28l4831,368r28,l4859,368r,l4873,368r,l4901,396r15,l4916,396r14,-28l4944,396r,-28l4958,368r14,l4972,368r29,l5015,368r,l5015,368r,l5043,368r14,l5057,368r14,l5086,368r,l5100,368r14,l5114,368r14,l5156,368r,l5171,368r,l5171,368r28,l5213,368r,l5227,368r14,l5241,368r15,l5270,368r,l5298,368r14,l5312,368r14,l5341,368r,l5355,368r,l5369,368r14,l5383,368r14,l5411,368r,l5426,368r28,l5454,368r14,l5468,368r,l5496,368r15,l5511,368r14,l5553,368r,l5553,368r14,l5567,368r29,l5610,368r,l5624,368r,l5624,368r14,l5652,368r,l5681,368r14,l5695,368r14,l5709,368r,l5737,368r,l5751,368r15,l5766,368r14,l5794,368r,l5808,368r28,l5836,368r15,l5865,368r,l5879,368r14,l5893,368r14,l5936,368r,l5936,368r14,l5950,368r28,l5992,368r,l6006,368r15,l6021,368r14,l6035,368r14,l6063,368r,l6091,368r,l6091,368r15,l6134,368r,l6148,368r14,l6162,368r14,l6191,368r,e" filled="f" strokecolor="#b8376c" strokeweight="39e-5mm">
                <v:path arrowok="t"/>
              </v:shape>
              <v:rect id="_x0000_s21835" style="position:absolute;left:5398;top:156;width:1275;height:636" stroked="f"/>
              <v:rect id="_x0000_s21836" style="position:absolute;left:5398;top:156;width:1275;height:636" filled="f" strokecolor="#24282b" strokeweight="0"/>
              <v:line id="_x0000_s21837" style="position:absolute" from="5497,339" to="5879,340" strokecolor="#3c1d75" strokeweight="78e-5mm"/>
              <v:line id="_x0000_s21838" style="position:absolute" from="5497,622" to="5879,623" strokecolor="#b8376c" strokeweight="78e-5mm"/>
              <v:rect id="_x0000_s21839" style="position:absolute;left:793;top:2969;width:101;height:230;mso-wrap-style:none;v-text-anchor:top" filled="f" stroked="f">
                <v:textbox style="mso-next-textbox:#_x0000_s21839;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1840" style="position:absolute;left:1927;top:2969;width:301;height:230;mso-wrap-style:none;v-text-anchor:top" filled="f" stroked="f">
                <v:textbox style="mso-next-textbox:#_x0000_s21840;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21841" style="position:absolute;left:3159;top:2969;width:301;height:230;mso-wrap-style:none;v-text-anchor:top" filled="f" stroked="f">
                <v:textbox style="mso-next-textbox:#_x0000_s21841;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21842" style="position:absolute;left:4406;top:2969;width:301;height:230;mso-wrap-style:none;v-text-anchor:top" filled="f" stroked="f">
                <v:textbox style="mso-next-textbox:#_x0000_s21842;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21843" style="position:absolute;left:5653;top:2969;width:301;height:230;mso-wrap-style:none;v-text-anchor:top" filled="f" stroked="f">
                <v:textbox style="mso-next-textbox:#_x0000_s21843;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21844" style="position:absolute;left:6899;top:2969;width:301;height:230;mso-wrap-style:none;v-text-anchor:top" filled="f" stroked="f">
                <v:textbox style="mso-next-textbox:#_x0000_s21844;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1845" style="position:absolute;left:425;top:1838;width:301;height:230;mso-wrap-style:none;v-text-anchor:top" filled="f" stroked="f">
                <v:textbox style="mso-next-textbox:#_x0000_s21845;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1846" style="position:absolute;left:623;top:1357;width:101;height:230;mso-wrap-style:none;v-text-anchor:top" filled="f" stroked="f">
                <v:textbox style="mso-next-textbox:#_x0000_s21846;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1847" style="position:absolute;left:524;top:905;width:201;height:230;mso-wrap-style:none;v-text-anchor:top" filled="f" stroked="f">
                <v:textbox style="mso-next-textbox:#_x0000_s21847;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1848" style="position:absolute;left:340;top:2291;width:401;height:230;mso-wrap-style:none;v-text-anchor:top" filled="f" stroked="f">
                <v:textbox style="mso-next-textbox:#_x0000_s21848;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1849" style="position:absolute;left:340;top:2771;width:401;height:230;mso-wrap-style:none;v-text-anchor:top" filled="f" stroked="f">
                <v:textbox style="mso-next-textbox:#_x0000_s21849;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21850" style="position:absolute;left:425;top:438;width:301;height:230;mso-wrap-style:none;v-text-anchor:top" filled="f" stroked="f">
                <v:textbox style="mso-next-textbox:#_x0000_s21850;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1851" style="position:absolute;left:425;top:-28;width:301;height:230;mso-wrap-style:none;v-text-anchor:top" filled="f" stroked="f">
                <v:textbox style="mso-next-textbox:#_x0000_s21851;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21852" style="position:absolute;left:5964;top:198;width:556;height:230;mso-wrap-style:none;v-text-anchor:top" filled="f" stroked="f">
                <v:textbox style="mso-next-textbox:#_x0000_s21852;mso-fit-shape-to-text:t" inset="0,0,0,0">
                  <w:txbxContent>
                    <w:p w:rsidR="00C17879" w:rsidRDefault="00C17879" w:rsidP="00C17879">
                      <w:pPr>
                        <w:spacing w:before="0" w:line="240" w:lineRule="auto"/>
                      </w:pPr>
                      <w:r>
                        <w:rPr>
                          <w:rFonts w:cs="Times New Roman"/>
                          <w:color w:val="24282B"/>
                          <w:sz w:val="20"/>
                          <w:szCs w:val="20"/>
                        </w:rPr>
                        <w:t>AMI-1</w:t>
                      </w:r>
                    </w:p>
                  </w:txbxContent>
                </v:textbox>
              </v:rect>
              <v:rect id="_x0000_s21853" style="position:absolute;left:5964;top:495;width:556;height:230;mso-wrap-style:none;v-text-anchor:top" filled="f" stroked="f">
                <v:textbox style="mso-next-textbox:#_x0000_s21853;mso-fit-shape-to-text:t" inset="0,0,0,0">
                  <w:txbxContent>
                    <w:p w:rsidR="00C17879" w:rsidRDefault="00C17879" w:rsidP="00C17879">
                      <w:pPr>
                        <w:spacing w:before="0" w:line="240" w:lineRule="auto"/>
                      </w:pPr>
                      <w:r>
                        <w:rPr>
                          <w:rFonts w:cs="Times New Roman"/>
                          <w:color w:val="24282B"/>
                          <w:sz w:val="20"/>
                          <w:szCs w:val="20"/>
                        </w:rPr>
                        <w:t>AMI-2</w:t>
                      </w:r>
                    </w:p>
                  </w:txbxContent>
                </v:textbox>
              </v:rect>
              <v:shape id="_x0000_s21854" type="#_x0000_t202" style="position:absolute;left:3201;top:3221;width:1715;height:548" filled="f" stroked="f">
                <v:textbox style="mso-next-textbox:#_x0000_s21854"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21855" type="#_x0000_t202" style="position:absolute;left:-31;top:602;width:555;height:1727" filled="f" stroked="f">
                <v:textbox style="layout-flow:vertical;mso-layout-flow-alt:bottom-to-top;mso-next-textbox:#_x0000_s21855" inset="0,0,0,0">
                  <w:txbxContent>
                    <w:p w:rsidR="00C17879" w:rsidRPr="00587D45" w:rsidRDefault="00C17879" w:rsidP="00C17879">
                      <w:pPr>
                        <w:spacing w:before="60" w:after="60" w:line="144" w:lineRule="auto"/>
                        <w:jc w:val="center"/>
                        <w:rPr>
                          <w:sz w:val="20"/>
                          <w:szCs w:val="26"/>
                          <w:rtl/>
                          <w:lang w:bidi="ar-EG"/>
                        </w:rPr>
                      </w:pPr>
                      <w:r>
                        <w:rPr>
                          <w:rFonts w:hint="cs"/>
                          <w:sz w:val="20"/>
                          <w:szCs w:val="26"/>
                          <w:rtl/>
                          <w:lang w:bidi="ar-EG"/>
                        </w:rPr>
                        <w:t xml:space="preserve">الفارق في </w:t>
                      </w:r>
                      <w:r>
                        <w:rPr>
                          <w:sz w:val="20"/>
                          <w:szCs w:val="26"/>
                          <w:lang w:bidi="ar-EG"/>
                        </w:rPr>
                        <w:t>AMI</w:t>
                      </w:r>
                    </w:p>
                  </w:txbxContent>
                </v:textbox>
              </v:shape>
            </v:group>
            <w10:wrap type="none"/>
            <w10:anchorlock/>
          </v:group>
        </w:pict>
      </w:r>
    </w:p>
    <w:p w:rsidR="006E4929" w:rsidRDefault="006E4929" w:rsidP="00C17879">
      <w:pPr>
        <w:pStyle w:val="FigureNo"/>
        <w:spacing w:before="360"/>
        <w:rPr>
          <w:rFonts w:hint="cs"/>
          <w:rtl/>
          <w:lang w:eastAsia="en-US"/>
        </w:rPr>
      </w:pPr>
    </w:p>
    <w:p w:rsidR="00B12343" w:rsidRDefault="00B12343" w:rsidP="00C17879">
      <w:pPr>
        <w:pStyle w:val="FigureNo"/>
        <w:spacing w:before="360"/>
        <w:rPr>
          <w:rFonts w:hint="cs"/>
          <w:rtl/>
          <w:lang w:eastAsia="en-US"/>
        </w:rPr>
      </w:pPr>
    </w:p>
    <w:p w:rsidR="00C17879" w:rsidRPr="00CF7332" w:rsidRDefault="00C17879" w:rsidP="00C17879">
      <w:pPr>
        <w:pStyle w:val="FigureNo"/>
        <w:spacing w:before="360"/>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37</w:t>
      </w:r>
    </w:p>
    <w:p w:rsidR="00C17879" w:rsidRPr="00CF7332" w:rsidRDefault="00C17879" w:rsidP="00571894">
      <w:pPr>
        <w:pStyle w:val="FigureTitle"/>
        <w:rPr>
          <w:rtl/>
          <w:lang w:eastAsia="ja-JP"/>
        </w:rPr>
      </w:pPr>
      <w:r w:rsidRPr="00CF7332">
        <w:rPr>
          <w:rFonts w:hint="cs"/>
          <w:rtl/>
          <w:lang w:eastAsia="ja-JP"/>
        </w:rPr>
        <w:t xml:space="preserve">الفرق بين إشارات </w:t>
      </w:r>
      <w:r w:rsidRPr="00CF7332">
        <w:rPr>
          <w:lang w:eastAsia="en-US"/>
        </w:rPr>
        <w:t>A</w:t>
      </w:r>
      <w:r w:rsidRPr="00CF7332">
        <w:rPr>
          <w:lang w:eastAsia="ja-JP"/>
        </w:rPr>
        <w:t>M</w:t>
      </w:r>
      <w:r w:rsidRPr="00CF7332">
        <w:rPr>
          <w:lang w:eastAsia="en-US"/>
        </w:rPr>
        <w:t>I-</w:t>
      </w:r>
      <w:r w:rsidRPr="00CF7332">
        <w:rPr>
          <w:lang w:eastAsia="ja-JP"/>
        </w:rPr>
        <w:t>1</w:t>
      </w:r>
      <w:r w:rsidRPr="00CF7332">
        <w:rPr>
          <w:rFonts w:hint="cs"/>
          <w:rtl/>
          <w:lang w:eastAsia="ja-JP"/>
        </w:rPr>
        <w:t xml:space="preserve"> </w:t>
      </w:r>
      <w:r w:rsidRPr="00CF7332">
        <w:rPr>
          <w:rFonts w:hint="cs"/>
          <w:rtl/>
          <w:lang w:eastAsia="en-US"/>
        </w:rPr>
        <w:t>و</w:t>
      </w:r>
      <w:r w:rsidRPr="00CF7332">
        <w:rPr>
          <w:lang w:eastAsia="ja-JP"/>
        </w:rPr>
        <w:t>AMI-2I</w:t>
      </w:r>
      <w:r w:rsidRPr="00CF7332">
        <w:rPr>
          <w:rFonts w:hint="cs"/>
          <w:rtl/>
          <w:lang w:eastAsia="ja-JP"/>
        </w:rPr>
        <w:t xml:space="preserve"> (الأصلية</w:t>
      </w:r>
      <w:r>
        <w:rPr>
          <w:rFonts w:hint="cs"/>
          <w:rtl/>
          <w:lang w:eastAsia="ja-JP"/>
        </w:rPr>
        <w:t> - </w:t>
      </w:r>
      <w:r w:rsidRPr="00CF7332">
        <w:rPr>
          <w:rFonts w:hint="cs"/>
          <w:rtl/>
          <w:lang w:eastAsia="ja-JP"/>
        </w:rPr>
        <w:t>المشفرة)</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rtl/>
          <w:lang w:val="en-GB" w:eastAsia="ja-JP"/>
        </w:rPr>
      </w:pPr>
      <w:r w:rsidRPr="00BE35F9">
        <w:rPr>
          <w:rtl/>
          <w:lang w:val="en-GB" w:eastAsia="ja-JP"/>
        </w:rPr>
      </w:r>
      <w:r>
        <w:rPr>
          <w:lang w:val="en-GB" w:eastAsia="ja-JP"/>
        </w:rPr>
        <w:pict>
          <v:group id="_x0000_s21687" editas="canvas" style="width:373pt;height:214.95pt;mso-position-horizontal-relative:char;mso-position-vertical-relative:line" coordorigin="-46,-29" coordsize="7460,4299">
            <o:lock v:ext="edit" aspectratio="t"/>
            <v:shape id="_x0000_s21688" type="#_x0000_t75" style="position:absolute;left:-46;top:-29;width:7460;height:4299" o:preferrelative="f">
              <v:fill o:detectmouseclick="t"/>
              <v:path o:extrusionok="t" o:connecttype="none"/>
              <o:lock v:ext="edit" text="t"/>
            </v:shape>
            <v:group id="_x0000_s21689" style="position:absolute;left:-38;top:-29;width:7328;height:4211" coordorigin="-38,-29" coordsize="7328,4211">
              <v:rect id="_x0000_s21690" style="position:absolute;width:50;height:345;mso-wrap-style:none;v-text-anchor:top" filled="f" stroked="f">
                <v:textbox style="mso-next-textbox:#_x0000_s21690;mso-fit-shape-to-text:t" inset="0,0,0,0">
                  <w:txbxContent>
                    <w:p w:rsidR="00C17879" w:rsidRDefault="00C17879" w:rsidP="00C17879">
                      <w:pPr>
                        <w:spacing w:before="0" w:line="240" w:lineRule="auto"/>
                      </w:pPr>
                      <w:r>
                        <w:rPr>
                          <w:rFonts w:ascii="Calibri" w:hAnsi="Calibri" w:cs="Calibri"/>
                          <w:color w:val="000000"/>
                        </w:rPr>
                        <w:t xml:space="preserve"> </w:t>
                      </w:r>
                    </w:p>
                  </w:txbxContent>
                </v:textbox>
              </v:rect>
              <v:rect id="_x0000_s21691" style="position:absolute;left:6579;top:4021;width:214;height:161;mso-wrap-style:none;v-text-anchor:top" filled="f" stroked="f">
                <v:textbox style="mso-next-textbox:#_x0000_s21691;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1692" style="position:absolute;left:6791;top:4021;width:467;height:161;mso-wrap-style:none;v-text-anchor:top" filled="f" stroked="f">
                <v:textbox style="mso-next-textbox:#_x0000_s21692;mso-fit-shape-to-text:t" inset="0,0,0,0">
                  <w:txbxContent>
                    <w:p w:rsidR="00C17879" w:rsidRDefault="00C17879" w:rsidP="00C17879">
                      <w:pPr>
                        <w:spacing w:before="0" w:line="240" w:lineRule="auto"/>
                      </w:pPr>
                      <w:r>
                        <w:rPr>
                          <w:rFonts w:cs="Times New Roman"/>
                          <w:color w:val="24211D"/>
                          <w:sz w:val="14"/>
                          <w:szCs w:val="14"/>
                        </w:rPr>
                        <w:t>1865-37</w:t>
                      </w:r>
                    </w:p>
                  </w:txbxContent>
                </v:textbox>
              </v:rect>
              <v:line id="_x0000_s21693" style="position:absolute" from="821,2571" to="7145,2572" strokecolor="#24282b" strokeweight="0"/>
              <v:line id="_x0000_s21694" style="position:absolute" from="821,2088" to="7145,2089" strokecolor="#24282b" strokeweight="0"/>
              <v:line id="_x0000_s21695" style="position:absolute" from="821,1066" to="7145,1067" strokecolor="#24282b" strokeweight="0"/>
              <v:line id="_x0000_s21696" style="position:absolute" from="821,582" to="7145,583" strokecolor="#24282b" strokeweight="0"/>
              <v:line id="_x0000_s21697" style="position:absolute" from="821,85" to="7145,86" strokecolor="#24282b" strokeweight="0"/>
              <v:rect id="_x0000_s21698" style="position:absolute;left:821;top:85;width:6324;height:2984" filled="f" strokecolor="#24282b" strokeweight="39e-5mm"/>
              <v:line id="_x0000_s21699" style="position:absolute" from="821,2571" to="906,2572" strokecolor="#24282b" strokeweight="0"/>
              <v:line id="_x0000_s21700" style="position:absolute" from="821,2088" to="906,2089" strokecolor="#24282b" strokeweight="0"/>
              <v:line id="_x0000_s21701" style="position:absolute" from="821,1591" to="906,1592" strokecolor="#24282b" strokeweight="0"/>
              <v:line id="_x0000_s21702" style="position:absolute" from="821,1066" to="906,1067" strokecolor="#24282b" strokeweight="0"/>
              <v:line id="_x0000_s21703" style="position:absolute" from="821,582" to="906,583" strokecolor="#24282b" strokeweight="0"/>
              <v:line id="_x0000_s21704" style="position:absolute" from="821,85" to="906,86" strokecolor="#24282b" strokeweight="0"/>
              <v:line id="_x0000_s21705" style="position:absolute" from="821,1591" to="7145,1592" strokecolor="#24282b" strokeweight="0"/>
              <v:line id="_x0000_s21706" style="position:absolute;flip:y" from="821,1520" to="822,1648" strokecolor="#24282b" strokeweight="0"/>
              <v:line id="_x0000_s21707" style="position:absolute;flip:y" from="1146,1520" to="1147,1648" strokecolor="#24282b" strokeweight="0"/>
              <v:line id="_x0000_s21708" style="position:absolute;flip:y" from="1457,1520" to="1458,1648" strokecolor="#24282b" strokeweight="0"/>
              <v:line id="_x0000_s21709" style="position:absolute;flip:y" from="1783,1520" to="1784,1648" strokecolor="#24282b" strokeweight="0"/>
              <v:line id="_x0000_s21710" style="position:absolute;flip:y" from="2094,1520" to="2095,1648" strokecolor="#24282b" strokeweight="0"/>
              <v:line id="_x0000_s21711" style="position:absolute;flip:y" from="2419,1520" to="2420,1648" strokecolor="#24282b" strokeweight="0"/>
              <v:line id="_x0000_s21712" style="position:absolute;flip:y" from="2731,1520" to="2732,1648" strokecolor="#24282b" strokeweight="0"/>
              <v:line id="_x0000_s21713" style="position:absolute;flip:y" from="3056,1520" to="3057,1648" strokecolor="#24282b" strokeweight="0"/>
              <v:line id="_x0000_s21714" style="position:absolute;flip:y" from="3367,1520" to="3368,1648" strokecolor="#24282b" strokeweight="0"/>
              <v:line id="_x0000_s21715" style="position:absolute;flip:y" from="3693,1520" to="3694,1648" strokecolor="#24282b" strokeweight="0"/>
              <v:line id="_x0000_s21716" style="position:absolute;flip:y" from="3990,1520" to="3991,1648" strokecolor="#24282b" strokeweight="0"/>
              <v:line id="_x0000_s21717" style="position:absolute;flip:y" from="4287,1520" to="4288,1648" strokecolor="#24282b" strokeweight="0"/>
              <v:line id="_x0000_s21718" style="position:absolute;flip:y" from="4612,1520" to="4613,1648" strokecolor="#24282b" strokeweight="0"/>
              <v:line id="_x0000_s21719" style="position:absolute;flip:y" from="4924,1520" to="4925,1648" strokecolor="#24282b" strokeweight="0"/>
              <v:line id="_x0000_s21720" style="position:absolute;flip:y" from="5249,1520" to="5250,1648" strokecolor="#24282b" strokeweight="0"/>
              <v:line id="_x0000_s21721" style="position:absolute;flip:y" from="5560,1520" to="5561,1648" strokecolor="#24282b" strokeweight="0"/>
              <v:line id="_x0000_s21722" style="position:absolute;flip:y" from="5886,1520" to="5887,1648" strokecolor="#24282b" strokeweight="0"/>
              <v:line id="_x0000_s21723" style="position:absolute;flip:y" from="6197,1520" to="6198,1648" strokecolor="#24282b" strokeweight="0"/>
              <v:line id="_x0000_s21724" style="position:absolute;flip:y" from="6508,1520" to="6509,1648" strokecolor="#24282b" strokeweight="0"/>
              <v:line id="_x0000_s21725" style="position:absolute;flip:y" from="6820,1520" to="6821,1648" strokecolor="#24282b" strokeweight="0"/>
              <v:line id="_x0000_s21726" style="position:absolute;flip:y" from="7145,1520" to="7146,1648" strokecolor="#24282b" strokeweight="0"/>
              <v:line id="_x0000_s21727" style="position:absolute;flip:y" from="821,1506" to="822,1662" strokecolor="#24282b" strokeweight="0"/>
              <v:line id="_x0000_s21728" style="position:absolute;flip:y" from="2094,1506" to="2095,1662" strokecolor="#24282b" strokeweight="0"/>
              <v:line id="_x0000_s21729" style="position:absolute;flip:y" from="3367,1506" to="3368,1662" strokecolor="#24282b" strokeweight="0"/>
              <v:line id="_x0000_s21730" style="position:absolute;flip:y" from="4612,1506" to="4613,1662" strokecolor="#24282b" strokeweight="0"/>
              <v:line id="_x0000_s21731" style="position:absolute;flip:y" from="5886,1506" to="5887,1662" strokecolor="#24282b" strokeweight="0"/>
              <v:line id="_x0000_s21732" style="position:absolute;flip:y" from="7145,1506" to="7146,1662" strokecolor="#24282b" strokeweight="0"/>
              <v:shape id="_x0000_s21733" style="position:absolute;left:821;top:1549;width:6296;height:42" coordsize="6296,42" path="m,42r28,l28,42r14,l56,42r,l70,42r15,l85,42r14,l127,42r,l141,42r14,l155,42r14,l184,42r,l198,42r28,l226,42r,l240,42r,l268,42r15,l283,42r14,l311,42r,-28l325,42r14,l339,14r28,l382,14r,28l382,42r14,l396,42,424,r14,14l438,14r14,l467,14r,l481,r14,42l495,14r28,l537,14r,28l537,42r29,l566,42,580,r14,l594,14r28,28l622,42,622,r14,l665,14r,l679,42,693,14r,28l707,42r14,l721,42r14,l764,42r,l778,14r,l778,r28,42l820,42,820,r14,42l863,14r,28l863,42r14,l877,14r28,28l919,42r,-28l933,14r,28l933,14r29,l976,14,976,r14,14l1018,42r,-28l1018,14r14,28l1032,42r29,l1075,42r,l1089,42r,l1103,42r14,l1117,14r15,28l1160,42r,l1174,42r,l1174,14r28,l1216,14r,28l1231,42r14,l1245,42r14,l1273,14r,l1301,42r14,l1315,42r15,l1344,42r,-28l1358,42r14,-28l1372,42r28,l1400,42r,-28l1414,42,1443,r,14l1457,42r14,-28l1471,42r14,-28l1499,14r,l1514,42r14,l1528,42r28,l1556,42r,l1570,42r28,l1598,42r15,l1627,42r,l1641,14r14,28l1655,42r14,l1697,42r,-28l1712,42r,-28l1712,42r28,-28l1754,14r,-14l1768,r29,42l1797,14r,28l1811,42r,l1839,42r14,-28l1853,42r14,l1881,42r,-28l1896,42r14,l1910,14r28,28l1952,42r,l1952,14,1980,r,42l1995,42r14,l2009,r14,42l2037,14r,l2051,14,2065,r,42l2094,14,2108,r,14l2108,14r28,28l2136,14r14,l2164,42r,l2179,42r14,l2193,14r14,l2235,14r,l2249,14r14,28l2263,42r15,-28l2292,42r,l2306,42r28,l2334,42r,l2348,42r,l2377,42r14,-28l2391,42r14,l2419,42r,l2433,42r14,l2447,42r29,l2490,42r,l2490,42r28,l2518,42r14,l2546,42r,l2575,42r,l2575,42r14,l2603,42r,-28l2631,42r14,l2645,42r,l2674,42r,l2688,14,2702,r,l2730,42r,-28l2730,42r14,l2773,42r,-28l2787,14,2801,r,l2815,42r14,-28l2829,14r15,l2872,14r,28l2886,42r,l2886,14r28,l2928,42r,l2943,42r14,-28l2957,42,2971,r,14l2971,14r28,l3013,42r,l3027,42r15,l3042,14r14,28l3070,42r,l3098,14,3112,r,14l3112,42r14,l3126,14r29,28l3169,42r,l3183,42r,l3197,14,3211,r,14l3226,14r28,l3254,42r14,l3268,42r,l3296,42r14,l3310,42r15,l3353,42r,l3353,14r14,28l3367,14r28,28l3409,14r,l3424,42r14,-28l3438,r14,42l3466,42r,l3494,14r14,28l3508,42r,l3537,42r,l3551,42r14,l3565,42r14,l3593,r,42l3608,42r28,l3636,14r14,l3664,r,14l3664,42r28,-28l3692,14r15,28l3721,42r,l3735,42r14,l3749,42r14,-28l3791,42r,-28l3806,14r14,28l3820,42r14,l3848,42r,l3862,42r29,-28l3891,42r14,l3905,42r,-42l3933,r14,14l3947,14r14,28l3975,42r,-28l3990,14r14,28l4004,14r28,28l4046,14r,28l4060,14r14,l4074,42r15,l4103,42r,l4131,42r,l4131,42r14,l4173,42r,-42l4188,14,4202,r,42l4216,42r14,l4230,14r14,28l4258,42r,-28l4287,42r,l4287,42r14,-28l4329,14r,l4343,14r14,l4357,42r15,-28l4386,42r,l4400,42r28,l4428,42r14,l4442,14r,28l4471,14r14,l4485,42r14,l4527,42r,-28l4527,14r14,l4541,42r29,l4584,42r,-28l4598,42r14,-28l4612,42r14,l4640,14r,l4669,42r14,l4683,14r,l4711,14r,28l4725,42r14,-28l4739,42r15,l4768,42r,l4782,42r14,l4796,42r28,l4838,42r,l4838,42r29,l4867,42r14,l4895,42r,l4909,42r14,l4923,42r15,l4966,14r,28l4980,42r14,l4994,42r14,-28l5022,42r,l5037,42r28,l5065,14r,28l5079,42r,l5107,42r14,-28l5121,42r15,l5150,42r,l5164,42r14,l5178,42r28,l5220,42r,-28l5220,42r29,l5249,42r14,l5277,42r,-28l5305,14r,28l5305,42r15,l5320,42r14,-28l5362,42r,-42l5376,42r,l5376,42r28,l5419,14r,28l5433,14r28,l5461,14r,28l5475,42r,-28l5503,14r15,l5518,42r14,l5546,42r,l5560,42r14,l5574,42r28,l5617,42r,l5617,42r28,l5645,42r14,l5673,42r,l5687,42r15,l5702,14r14,28l5744,42r,l5758,14r14,28l5772,42r14,l5801,14r,l5815,14r28,l5843,42r,l5857,42r,-28l5871,r29,14l5900,42r14,-28l5928,14r,28l5942,42r14,-28l5956,14r14,l5999,r,14l5999,14r14,28l6013,42r28,l6055,14r,28l6069,14r15,l6084,14r14,l6112,14r,28l6140,42r14,-28l6154,14r,28l6183,42r,l6197,14r14,l6211,14r28,l6239,42r,l6253,42r29,-28l6282,42r14,e" filled="f" strokecolor="#3c1d75" strokeweight="39e-5mm">
                <v:path arrowok="t"/>
              </v:shape>
              <v:shape id="_x0000_s21734" style="position:absolute;left:821;top:1549;width:6296;height:42" coordsize="6296,42" path="m,42r28,l28,42r14,l56,42r,l70,42r15,l85,42r14,l127,42r,l141,42r14,l155,42r14,l184,42r,l198,42r28,l226,42r,l240,42r,l268,42r15,l283,42r14,l311,42r,-28l325,42r14,l339,14r28,l382,14r,l382,42r14,l396,42,424,r14,14l438,14r14,l467,14,467,r14,14l495,42r,l523,14r14,l537,42r,l566,42r,-28l580,14,594,r,42l622,42r,l622,r14,l665,14r,28l679,42r14,l693,42r14,l721,14r,28l735,14r29,l764,14r14,l778,14r,l806,42r14,l820,r14,42l863,42r,l863,42r14,l877,14r28,28l919,42r,l933,14r,l933,42r29,l976,42,976,r14,14l1018,42r,l1018,14r14,l1032,42r29,l1075,42r,-28l1089,42r,l1103,42r14,l1117,42r15,-28l1160,42r,l1174,42r,l1174,42r28,-28l1216,42r,l1231,42r14,l1245,42r14,l1273,14r,l1301,14r14,28l1315,42r15,l1344,42r,-28l1358,14r14,28l1372,42r28,l1400,42r,-28l1414,14r29,l1443,42r14,l1471,42r,l1485,42r14,l1499,14r15,28l1528,42r,l1556,14r,28l1556,42r14,l1598,42r,l1613,42r14,l1627,42r14,l1655,42r,l1669,42r28,-28l1697,14r15,28l1712,42r,l1740,14r14,l1754,r14,l1797,42r,l1797,42r14,l1811,42r28,l1853,42r,-28l1867,14r14,28l1881,42r15,l1910,42r,-28l1938,14r14,28l1952,42r,l1980,14r,l1995,42r14,l2009,14r14,28l2037,42r,l2051,42r14,-28l2065,14r29,l2108,14r,l2108,42r28,l2136,42r14,-28l2164,42r,l2179,14r14,l2193,42r14,l2235,14r,l2249,42r14,l2263,42r15,-28l2292,14r,l2306,42r28,l2334,42r,l2348,42r,l2377,42r14,l2391,42r14,l2419,42r,l2433,42r14,l2447,42r29,l2490,42r,l2490,42r28,l2518,42r14,l2546,42r,l2575,42r,l2575,42r14,l2603,42r,l2631,42r14,l2645,42r,l2674,42r,l2688,42,2702,r,14l2730,42r,l2730,42r14,l2773,14r,l2787,42,2801,r,l2815,42r14,-28l2829,42r15,l2872,42r,l2886,42r,l2886,14r28,28l2928,42r,l2943,14r14,l2957,14r14,l2971,14r,28l2999,14r14,28l3013,14r14,l3042,14r,l3056,42r14,l3070,42,3098,r14,l3112,14r,28l3126,42r,l3155,42r14,l3169,42r14,-28l3183,42r14,-28l3211,14r,l3226,14r28,28l3254,14r14,l3268,42r,l3296,42r14,-28l3310,42r15,l3353,42r,l3353,14r14,28l3367,14r28,28l3409,14r,28l3424,14r14,l3438,14r14,28l3466,42r,l3494,42r14,l3508,42r,l3537,42r,-28l3551,14r14,28l3565,42r14,l3593,14r,28l3608,42r28,l3636,42r14,-28l3664,14r,l3664,42r28,l3692,14r15,28l3721,14r,28l3735,42r14,l3749,14r14,28l3791,14r,l3806,14r14,28l3820,14r14,28l3848,42r,l3862,42r29,l3891,42r14,l3905,14r,l3933,14r14,l3947,14r14,28l3975,14r,l3990,42r14,l4004,14r28,28l4046,42r,l4060,14r14,28l4074,14r15,28l4103,42r,l4131,42r,l4131,42r14,l4173,42r,-42l4188,42r14,-28l4202,42r14,l4230,42r,l4244,42r14,l4258,14r29,28l4287,42r,l4301,14r28,28l4329,42r14,-28l4357,42r,l4372,42r14,l4386,42r14,l4428,42r,l4442,42r,l4442,42r29,l4485,14r,28l4499,42r28,l4527,42r,l4541,14r,28l4570,14r14,28l4584,42r14,l4612,42r,-28l4626,42r14,l4640,14r29,l4683,14r,28l4683,42r28,l4711,42r14,-28l4739,42r,l4754,42r14,l4768,42r14,-28l4796,42r,l4824,42r14,l4838,42r,l4867,42r,l4881,14r14,28l4895,42r14,l4923,42r,l4938,42r28,-28l4966,42r14,l4994,42r,l5008,14r14,28l5022,42r15,l5065,42r,-28l5065,42r14,l5079,42r28,l5121,14r,28l5136,42r14,l5150,42r14,l5178,42r,l5206,42r14,-28l5220,42r,l5249,42r,-28l5263,42r14,l5277,42r28,l5305,42r,l5320,42r,-28l5334,42r28,l5362,r14,42l5376,42r,l5404,42r15,-28l5419,42r14,-28l5461,42r,l5461,42r14,l5475,14r28,28l5518,42r,l5532,42r14,l5546,42r14,l5574,42r,l5602,42r15,l5617,42r,l5645,42r,l5659,42r14,l5673,42r14,l5702,42r,l5716,42r28,l5744,42r14,-28l5772,42r,l5786,42r15,l5801,14r14,l5843,42r,l5843,42r14,-28l5857,14r14,l5900,14r,28l5914,42r14,l5928,14r14,28l5956,42r,l5970,14,5999,r,42l5999,42r14,l6013,42r28,l6055,42r,l6069,14r15,l6084,42r14,l6112,42r,l6140,42r14,-28l6154,42r,l6183,42r,l6197,14r14,l6211,14r28,l6239,42r,l6253,42r29,l6282,42r14,e" filled="f" strokecolor="#b8376c" strokeweight="39e-5mm">
                <v:path arrowok="t"/>
              </v:shape>
              <v:rect id="_x0000_s21735" style="position:absolute;left:5702;top:185;width:1273;height:781" strokecolor="#24282b" strokeweight="39e-5mm"/>
              <v:line id="_x0000_s21736" style="position:absolute" from="5843,398" to="6225,399" strokecolor="#3c1d75" strokeweight="39e-5mm"/>
              <v:line id="_x0000_s21737" style="position:absolute" from="5843,753" to="6225,754" strokecolor="#b8376c" strokeweight="39e-5mm"/>
              <v:rect id="_x0000_s21738" style="position:absolute;left:792;top:3139;width:101;height:230;mso-wrap-style:none;v-text-anchor:top" filled="f" stroked="f">
                <v:textbox style="mso-next-textbox:#_x0000_s21738;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1739" style="position:absolute;left:1924;top:3139;width:301;height:230;mso-wrap-style:none;v-text-anchor:top" filled="f" stroked="f">
                <v:textbox style="mso-next-textbox:#_x0000_s21739;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21740" style="position:absolute;left:3226;top:3139;width:301;height:230;mso-wrap-style:none;v-text-anchor:top" filled="f" stroked="f">
                <v:textbox style="mso-next-textbox:#_x0000_s21740;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21741" style="position:absolute;left:4485;top:3139;width:301;height:230;mso-wrap-style:none;v-text-anchor:top" filled="f" stroked="f">
                <v:textbox style="mso-next-textbox:#_x0000_s21741;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21742" style="position:absolute;left:5730;top:3139;width:301;height:230;mso-wrap-style:none;v-text-anchor:top" filled="f" stroked="f">
                <v:textbox style="mso-next-textbox:#_x0000_s21742;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21743" style="position:absolute;left:6989;top:3139;width:301;height:230;mso-wrap-style:none;v-text-anchor:top" filled="f" stroked="f">
                <v:textbox style="mso-next-textbox:#_x0000_s21743;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1744" style="position:absolute;left:424;top:1974;width:301;height:230;mso-wrap-style:none;v-text-anchor:top" filled="f" stroked="f">
                <v:textbox style="mso-next-textbox:#_x0000_s21744;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1745" style="position:absolute;left:623;top:1477;width:101;height:230;mso-wrap-style:none;v-text-anchor:top" filled="f" stroked="f">
                <v:textbox style="mso-next-textbox:#_x0000_s21745;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1746" style="position:absolute;left:524;top:966;width:201;height:230;mso-wrap-style:none;v-text-anchor:top" filled="f" stroked="f">
                <v:textbox style="mso-next-textbox:#_x0000_s21746;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1747" style="position:absolute;left:340;top:2457;width:401;height:230;mso-wrap-style:none;v-text-anchor:top" filled="f" stroked="f">
                <v:textbox style="mso-next-textbox:#_x0000_s21747;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1748" style="position:absolute;left:340;top:2940;width:401;height:230;mso-wrap-style:none;v-text-anchor:top" filled="f" stroked="f">
                <v:textbox style="mso-next-textbox:#_x0000_s21748;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21749" style="position:absolute;left:424;top:469;width:301;height:230;mso-wrap-style:none;v-text-anchor:top" filled="f" stroked="f">
                <v:textbox style="mso-next-textbox:#_x0000_s21749;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21750" style="position:absolute;left:424;top:-29;width:301;height:230;mso-wrap-style:none;v-text-anchor:top" filled="f" stroked="f">
                <v:textbox style="mso-next-textbox:#_x0000_s21750;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21751" style="position:absolute;left:6268;top:270;width:556;height:304;mso-wrap-style:none;v-text-anchor:top" filled="f" stroked="f">
                <v:textbox style="mso-next-textbox:#_x0000_s21751;mso-fit-shape-to-text:t" inset="0,0,0,0">
                  <w:txbxContent>
                    <w:p w:rsidR="00C17879" w:rsidRDefault="00C17879" w:rsidP="00C17879">
                      <w:r>
                        <w:rPr>
                          <w:rFonts w:cs="Times New Roman"/>
                          <w:color w:val="24282B"/>
                          <w:sz w:val="20"/>
                          <w:szCs w:val="20"/>
                        </w:rPr>
                        <w:t>AMI-1</w:t>
                      </w:r>
                    </w:p>
                  </w:txbxContent>
                </v:textbox>
              </v:rect>
              <v:rect id="_x0000_s21752" style="position:absolute;left:6268;top:625;width:556;height:230;mso-wrap-style:none;v-text-anchor:top" filled="f" stroked="f">
                <v:textbox style="mso-next-textbox:#_x0000_s21752;mso-fit-shape-to-text:t" inset="0,0,0,0">
                  <w:txbxContent>
                    <w:p w:rsidR="00C17879" w:rsidRDefault="00C17879" w:rsidP="00C17879">
                      <w:pPr>
                        <w:spacing w:before="0" w:line="240" w:lineRule="auto"/>
                      </w:pPr>
                      <w:r>
                        <w:rPr>
                          <w:rFonts w:cs="Times New Roman"/>
                          <w:color w:val="24282B"/>
                          <w:sz w:val="20"/>
                          <w:szCs w:val="20"/>
                        </w:rPr>
                        <w:t>AMI-2</w:t>
                      </w:r>
                    </w:p>
                  </w:txbxContent>
                </v:textbox>
              </v:rect>
              <v:shape id="_x0000_s21753" type="#_x0000_t202" style="position:absolute;left:3417;top:3447;width:1715;height:548" filled="f" stroked="f">
                <v:textbox style="mso-next-textbox:#_x0000_s21753"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21754" type="#_x0000_t202" style="position:absolute;left:-38;top:730;width:555;height:1727" filled="f" stroked="f">
                <v:textbox style="layout-flow:vertical;mso-layout-flow-alt:bottom-to-top;mso-next-textbox:#_x0000_s21754" inset="0,0,0,0">
                  <w:txbxContent>
                    <w:p w:rsidR="00C17879" w:rsidRPr="00587D45" w:rsidRDefault="00C17879" w:rsidP="00C17879">
                      <w:pPr>
                        <w:spacing w:before="60" w:after="60" w:line="144" w:lineRule="auto"/>
                        <w:jc w:val="center"/>
                        <w:rPr>
                          <w:sz w:val="20"/>
                          <w:szCs w:val="26"/>
                          <w:rtl/>
                          <w:lang w:bidi="ar-EG"/>
                        </w:rPr>
                      </w:pPr>
                      <w:r>
                        <w:rPr>
                          <w:rFonts w:hint="cs"/>
                          <w:sz w:val="20"/>
                          <w:szCs w:val="26"/>
                          <w:rtl/>
                          <w:lang w:bidi="ar-EG"/>
                        </w:rPr>
                        <w:t xml:space="preserve">الفارق في </w:t>
                      </w:r>
                      <w:r>
                        <w:rPr>
                          <w:sz w:val="20"/>
                          <w:szCs w:val="26"/>
                          <w:lang w:bidi="ar-EG"/>
                        </w:rPr>
                        <w:t>AMI</w:t>
                      </w:r>
                    </w:p>
                  </w:txbxContent>
                </v:textbox>
              </v:shape>
            </v:group>
            <w10:wrap type="none"/>
            <w10:anchorlock/>
          </v:group>
        </w:pict>
      </w:r>
    </w:p>
    <w:p w:rsidR="00C17879" w:rsidRPr="00B12343" w:rsidRDefault="00C17879" w:rsidP="00B12343">
      <w:pPr>
        <w:pStyle w:val="Heading1"/>
        <w:bidi w:val="0"/>
        <w:rPr>
          <w:rStyle w:val="Heading-1"/>
          <w:b/>
          <w:bCs/>
        </w:rPr>
      </w:pPr>
      <w:r w:rsidRPr="00B12343">
        <w:rPr>
          <w:rStyle w:val="Heading-1"/>
          <w:b/>
          <w:bCs/>
        </w:rPr>
        <w:br w:type="page"/>
      </w:r>
    </w:p>
    <w:p w:rsidR="00C17879" w:rsidRPr="00B12343" w:rsidRDefault="00C17879" w:rsidP="00B12343">
      <w:pPr>
        <w:pStyle w:val="Heading1"/>
        <w:rPr>
          <w:rStyle w:val="Heading-1"/>
          <w:b/>
          <w:bCs/>
          <w:rtl/>
        </w:rPr>
      </w:pPr>
      <w:bookmarkStart w:id="97" w:name="_Toc276741046"/>
      <w:r w:rsidRPr="00B12343">
        <w:rPr>
          <w:rStyle w:val="Heading-1"/>
          <w:b/>
          <w:bCs/>
        </w:rPr>
        <w:lastRenderedPageBreak/>
        <w:t>2</w:t>
      </w:r>
      <w:r w:rsidRPr="00B12343">
        <w:rPr>
          <w:rStyle w:val="Heading-1"/>
          <w:b/>
          <w:bCs/>
        </w:rPr>
        <w:tab/>
      </w:r>
      <w:r w:rsidRPr="00B12343">
        <w:rPr>
          <w:rStyle w:val="Heading-1"/>
          <w:rFonts w:hint="cs"/>
          <w:b/>
          <w:bCs/>
          <w:rtl/>
        </w:rPr>
        <w:t xml:space="preserve">غناء سبرانو وأوركسترالي </w:t>
      </w:r>
      <w:r w:rsidRPr="00B12343">
        <w:rPr>
          <w:rStyle w:val="Heading-1"/>
          <w:b/>
          <w:bCs/>
        </w:rPr>
        <w:t>SQAM Tr.61</w:t>
      </w:r>
      <w:bookmarkEnd w:id="97"/>
      <w:r w:rsidRPr="00B12343">
        <w:rPr>
          <w:rStyle w:val="Heading-1"/>
          <w:rFonts w:hint="cs"/>
          <w:b/>
          <w:bCs/>
          <w:rtl/>
        </w:rPr>
        <w:t xml:space="preserve"> </w:t>
      </w:r>
    </w:p>
    <w:p w:rsidR="00C17879" w:rsidRPr="00CF7332" w:rsidRDefault="00C17879" w:rsidP="00C17879">
      <w:pPr>
        <w:pStyle w:val="FigureNo"/>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38</w:t>
      </w:r>
    </w:p>
    <w:p w:rsidR="00C17879" w:rsidRPr="00CF7332" w:rsidRDefault="00C17879" w:rsidP="00C17879">
      <w:pPr>
        <w:pStyle w:val="FigureTitle"/>
        <w:rPr>
          <w:lang w:eastAsia="en-US"/>
        </w:rPr>
      </w:pPr>
      <w:r w:rsidRPr="00CF7332">
        <w:rPr>
          <w:rFonts w:hint="cs"/>
          <w:rtl/>
          <w:lang w:eastAsia="en-US"/>
        </w:rPr>
        <w:t>أشكال الموجة لمصدر الصوت الأصلي</w:t>
      </w:r>
    </w:p>
    <w:p w:rsidR="00C17879" w:rsidRPr="00CF7332" w:rsidRDefault="00C17879" w:rsidP="00C17879">
      <w:pPr>
        <w:tabs>
          <w:tab w:val="left" w:pos="794"/>
          <w:tab w:val="left" w:pos="1191"/>
          <w:tab w:val="left" w:pos="1588"/>
          <w:tab w:val="left" w:pos="1985"/>
        </w:tabs>
        <w:jc w:val="center"/>
        <w:rPr>
          <w:lang w:eastAsia="ja-JP" w:bidi="ar-SY"/>
        </w:rPr>
      </w:pPr>
      <w:r w:rsidRPr="00711455">
        <w:rPr>
          <w:noProof/>
          <w:szCs w:val="22"/>
          <w:rtl/>
          <w:lang w:eastAsia="zh-CN"/>
        </w:rPr>
        <w:drawing>
          <wp:inline distT="0" distB="0" distL="0" distR="0">
            <wp:extent cx="5554345" cy="4162425"/>
            <wp:effectExtent l="1905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cstate="print"/>
                    <a:srcRect/>
                    <a:stretch>
                      <a:fillRect/>
                    </a:stretch>
                  </pic:blipFill>
                  <pic:spPr bwMode="auto">
                    <a:xfrm>
                      <a:off x="0" y="0"/>
                      <a:ext cx="5554345" cy="4162425"/>
                    </a:xfrm>
                    <a:prstGeom prst="rect">
                      <a:avLst/>
                    </a:prstGeom>
                    <a:noFill/>
                    <a:ln w="9525">
                      <a:noFill/>
                      <a:miter lim="800000"/>
                      <a:headEnd/>
                      <a:tailEnd/>
                    </a:ln>
                  </pic:spPr>
                </pic:pic>
              </a:graphicData>
            </a:graphic>
          </wp:inline>
        </w:drawing>
      </w:r>
    </w:p>
    <w:p w:rsidR="006E4929" w:rsidRDefault="006E4929" w:rsidP="00C17879">
      <w:pPr>
        <w:pStyle w:val="FigureNo"/>
        <w:rPr>
          <w:rFonts w:hint="cs"/>
          <w:rtl/>
          <w:lang w:eastAsia="ja-JP"/>
        </w:rPr>
      </w:pPr>
    </w:p>
    <w:p w:rsidR="00C17879" w:rsidRPr="00CF7332" w:rsidRDefault="00C17879" w:rsidP="00C17879">
      <w:pPr>
        <w:pStyle w:val="FigureNo"/>
        <w:rPr>
          <w:lang w:eastAsia="ja-JP"/>
        </w:rPr>
      </w:pPr>
      <w:r w:rsidRPr="00CF7332">
        <w:rPr>
          <w:rFonts w:hint="cs"/>
          <w:rtl/>
          <w:lang w:eastAsia="ja-JP"/>
        </w:rPr>
        <w:t>الش</w:t>
      </w:r>
      <w:r w:rsidR="00571894">
        <w:rPr>
          <w:rFonts w:hint="cs"/>
          <w:rtl/>
          <w:lang w:eastAsia="ja-JP"/>
        </w:rPr>
        <w:t>ـ</w:t>
      </w:r>
      <w:r w:rsidRPr="00CF7332">
        <w:rPr>
          <w:rFonts w:hint="cs"/>
          <w:rtl/>
          <w:lang w:eastAsia="ja-JP"/>
        </w:rPr>
        <w:t xml:space="preserve">كل </w:t>
      </w:r>
      <w:r w:rsidRPr="00CF7332">
        <w:rPr>
          <w:lang w:eastAsia="ja-JP"/>
        </w:rPr>
        <w:t>39</w:t>
      </w:r>
    </w:p>
    <w:p w:rsidR="00C17879" w:rsidRPr="00CF7332" w:rsidRDefault="00C17879" w:rsidP="00C17879">
      <w:pPr>
        <w:pStyle w:val="FigureTitle"/>
        <w:rPr>
          <w:rtl/>
          <w:lang w:eastAsia="ja-JP"/>
        </w:rPr>
      </w:pPr>
      <w:r w:rsidRPr="00CF7332">
        <w:rPr>
          <w:rFonts w:hint="cs"/>
          <w:rtl/>
          <w:lang w:eastAsia="en-US"/>
        </w:rPr>
        <w:t xml:space="preserve">إشارات </w:t>
      </w:r>
      <w:r w:rsidRPr="00CF7332">
        <w:rPr>
          <w:lang w:eastAsia="en-US"/>
        </w:rPr>
        <w:t>AII</w:t>
      </w:r>
      <w:r w:rsidRPr="00CF7332">
        <w:rPr>
          <w:rFonts w:hint="cs"/>
          <w:rtl/>
          <w:lang w:eastAsia="en-US"/>
        </w:rPr>
        <w:t xml:space="preserve"> و</w:t>
      </w:r>
      <w:r w:rsidRPr="00CF7332">
        <w:rPr>
          <w:lang w:eastAsia="ja-JP"/>
        </w:rPr>
        <w:t>AOI</w:t>
      </w:r>
      <w:r w:rsidRPr="00CF7332">
        <w:rPr>
          <w:rFonts w:hint="cs"/>
          <w:rtl/>
          <w:lang w:eastAsia="ja-JP"/>
        </w:rPr>
        <w:t xml:space="preserve"> (الأصلية)</w:t>
      </w:r>
    </w:p>
    <w:p w:rsidR="00C17879" w:rsidRDefault="00C17879" w:rsidP="006E4929">
      <w:pPr>
        <w:tabs>
          <w:tab w:val="left" w:pos="794"/>
          <w:tab w:val="left" w:pos="1191"/>
          <w:tab w:val="left" w:pos="1588"/>
          <w:tab w:val="left" w:pos="1985"/>
        </w:tabs>
        <w:jc w:val="center"/>
        <w:rPr>
          <w:rFonts w:hint="cs"/>
          <w:lang w:eastAsia="ja-JP" w:bidi="ar-EG"/>
        </w:rPr>
      </w:pPr>
      <w:r>
        <w:rPr>
          <w:lang w:eastAsia="ja-JP" w:bidi="ar-EG"/>
        </w:rPr>
      </w:r>
      <w:r>
        <w:rPr>
          <w:lang w:eastAsia="ja-JP" w:bidi="ar-EG"/>
        </w:rPr>
        <w:pict>
          <v:group id="_x0000_s21601" editas="canvas" style="width:371.45pt;height:222.95pt;mso-position-horizontal-relative:char;mso-position-vertical-relative:line" coordorigin="-43,-28" coordsize="7429,4459">
            <o:lock v:ext="edit" aspectratio="t"/>
            <v:shape id="_x0000_s21602" type="#_x0000_t75" style="position:absolute;left:-43;top:-28;width:7429;height:4459" o:preferrelative="f">
              <v:fill o:detectmouseclick="t"/>
              <v:path o:extrusionok="t" o:connecttype="none"/>
              <o:lock v:ext="edit" text="t"/>
            </v:shape>
            <v:rect id="_x0000_s21603" style="position:absolute;width:50;height:396;mso-wrap-style:none;v-text-anchor:top" filled="f" stroked="f">
              <v:textbox style="mso-next-textbox:#_x0000_s21603;mso-fit-shape-to-text:t" inset="0,0,0,0">
                <w:txbxContent>
                  <w:p w:rsidR="00C17879" w:rsidRDefault="00C17879" w:rsidP="00C17879">
                    <w:r>
                      <w:rPr>
                        <w:rFonts w:ascii="Calibri" w:hAnsi="Calibri" w:cs="Calibri"/>
                        <w:color w:val="000000"/>
                      </w:rPr>
                      <w:t xml:space="preserve"> </w:t>
                    </w:r>
                  </w:p>
                </w:txbxContent>
              </v:textbox>
            </v:rect>
            <v:group id="_x0000_s21604" style="position:absolute;left:298;top:-28;width:6977;height:4371" coordorigin="298,-28" coordsize="6977,4371">
              <v:rect id="_x0000_s21605" style="position:absolute;left:6549;top:4182;width:214;height:161;mso-wrap-style:none;v-text-anchor:top" filled="f" stroked="f">
                <v:textbox style="mso-next-textbox:#_x0000_s21605;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1606" style="position:absolute;left:6762;top:4182;width:467;height:161;mso-wrap-style:none;v-text-anchor:top" filled="f" stroked="f">
                <v:textbox style="mso-next-textbox:#_x0000_s21606;mso-fit-shape-to-text:t" inset="0,0,0,0">
                  <w:txbxContent>
                    <w:p w:rsidR="00C17879" w:rsidRDefault="00C17879" w:rsidP="00C17879">
                      <w:pPr>
                        <w:spacing w:before="0" w:line="240" w:lineRule="auto"/>
                      </w:pPr>
                      <w:r>
                        <w:rPr>
                          <w:rFonts w:cs="Times New Roman"/>
                          <w:color w:val="24211D"/>
                          <w:sz w:val="14"/>
                          <w:szCs w:val="14"/>
                        </w:rPr>
                        <w:t>1865-39</w:t>
                      </w:r>
                    </w:p>
                  </w:txbxContent>
                </v:textbox>
              </v:rect>
              <v:line id="_x0000_s21607" style="position:absolute" from="851,2594" to="7116,2595" strokecolor="#24282b" strokeweight="0"/>
              <v:line id="_x0000_s21608" style="position:absolute" from="851,1956" to="7116,1957" strokecolor="#24282b" strokeweight="0"/>
              <v:line id="_x0000_s21609" style="position:absolute" from="851,1347" to="7116,1348" strokecolor="#24282b" strokeweight="0"/>
              <v:line id="_x0000_s21610" style="position:absolute" from="851,709" to="7116,710" strokecolor="#24282b" strokeweight="0"/>
              <v:line id="_x0000_s21611" style="position:absolute" from="851,85" to="7116,86" strokecolor="#24282b" strokeweight="0"/>
              <v:rect id="_x0000_s21612" style="position:absolute;left:851;top:85;width:6265;height:3133" filled="f" strokecolor="#24282b" strokeweight="39e-5mm"/>
              <v:line id="_x0000_s21613" style="position:absolute" from="851,3062" to="921,3063" strokecolor="#24282b" strokeweight="0"/>
              <v:line id="_x0000_s21614" style="position:absolute" from="851,2906" to="921,2907" strokecolor="#24282b" strokeweight="0"/>
              <v:line id="_x0000_s21615" style="position:absolute" from="851,2736" to="921,2737" strokecolor="#24282b" strokeweight="0"/>
              <v:line id="_x0000_s21616" style="position:absolute" from="851,2594" to="921,2595" strokecolor="#24282b" strokeweight="0"/>
              <v:line id="_x0000_s21617" style="position:absolute" from="851,2438" to="921,2439" strokecolor="#24282b" strokeweight="0"/>
              <v:line id="_x0000_s21618" style="position:absolute" from="851,2282" to="921,2283" strokecolor="#24282b" strokeweight="0"/>
              <v:line id="_x0000_s21619" style="position:absolute" from="851,2126" to="921,2127" strokecolor="#24282b" strokeweight="0"/>
              <v:line id="_x0000_s21620" style="position:absolute" from="851,1956" to="921,1957" strokecolor="#24282b" strokeweight="0"/>
              <v:line id="_x0000_s21621" style="position:absolute" from="851,1800" to="921,1801" strokecolor="#24282b" strokeweight="0"/>
              <v:line id="_x0000_s21622" style="position:absolute" from="851,1659" to="921,1660" strokecolor="#24282b" strokeweight="0"/>
              <v:line id="_x0000_s21623" style="position:absolute" from="851,1503" to="921,1504" strokecolor="#24282b" strokeweight="0"/>
              <v:line id="_x0000_s21624" style="position:absolute" from="851,1347" to="921,1348" strokecolor="#24282b" strokeweight="0"/>
              <v:line id="_x0000_s21625" style="position:absolute" from="851,1177" to="921,1178" strokecolor="#24282b" strokeweight="0"/>
              <v:line id="_x0000_s21626" style="position:absolute" from="851,1021" to="921,1022" strokecolor="#24282b" strokeweight="0"/>
              <v:line id="_x0000_s21627" style="position:absolute" from="851,865" to="921,866" strokecolor="#24282b" strokeweight="0"/>
              <v:line id="_x0000_s21628" style="position:absolute" from="851,709" to="921,710" strokecolor="#24282b" strokeweight="0"/>
              <v:line id="_x0000_s21629" style="position:absolute" from="851,567" to="921,568" strokecolor="#24282b" strokeweight="0"/>
              <v:line id="_x0000_s21630" style="position:absolute" from="851,397" to="921,398" strokecolor="#24282b" strokeweight="0"/>
              <v:line id="_x0000_s21631" style="position:absolute" from="851,241" to="921,242" strokecolor="#24282b" strokeweight="0"/>
              <v:line id="_x0000_s21632" style="position:absolute" from="851,85" to="921,86" strokecolor="#24282b" strokeweight="0"/>
              <v:line id="_x0000_s21633" style="position:absolute" from="851,3218" to="936,3219" strokecolor="#24282b" strokeweight="0"/>
              <v:line id="_x0000_s21634" style="position:absolute" from="851,2594" to="936,2595" strokecolor="#24282b" strokeweight="0"/>
              <v:line id="_x0000_s21635" style="position:absolute" from="851,1956" to="936,1957" strokecolor="#24282b" strokeweight="0"/>
              <v:line id="_x0000_s21636" style="position:absolute" from="851,1347" to="936,1348" strokecolor="#24282b" strokeweight="0"/>
              <v:line id="_x0000_s21637" style="position:absolute" from="851,709" to="936,710" strokecolor="#24282b" strokeweight="0"/>
              <v:line id="_x0000_s21638" style="position:absolute" from="851,85" to="936,86" strokecolor="#24282b" strokeweight="0"/>
              <v:line id="_x0000_s21639" style="position:absolute;flip:y" from="851,3161" to="852,3218" strokecolor="#24282b" strokeweight="0"/>
              <v:line id="_x0000_s21640" style="position:absolute;flip:y" from="1177,3161" to="1178,3218" strokecolor="#24282b" strokeweight="0"/>
              <v:line id="_x0000_s21641" style="position:absolute;flip:y" from="1474,3161" to="1475,3218" strokecolor="#24282b" strokeweight="0"/>
              <v:line id="_x0000_s21642" style="position:absolute;flip:y" from="1786,3161" to="1787,3218" strokecolor="#24282b" strokeweight="0"/>
              <v:line id="_x0000_s21643" style="position:absolute;flip:y" from="2112,3161" to="2113,3218" strokecolor="#24282b" strokeweight="0"/>
              <v:line id="_x0000_s21644" style="position:absolute;flip:y" from="2424,3161" to="2425,3218" strokecolor="#24282b" strokeweight="0"/>
              <v:line id="_x0000_s21645" style="position:absolute;flip:y" from="2722,3161" to="2723,3218" strokecolor="#24282b" strokeweight="0"/>
              <v:line id="_x0000_s21646" style="position:absolute;flip:y" from="3048,3161" to="3049,3218" strokecolor="#24282b" strokeweight="0"/>
              <v:line id="_x0000_s21647" style="position:absolute;flip:y" from="3359,3161" to="3360,3218" strokecolor="#24282b" strokeweight="0"/>
              <v:line id="_x0000_s21648" style="position:absolute;flip:y" from="3657,3161" to="3658,3218" strokecolor="#24282b" strokeweight="0"/>
              <v:line id="_x0000_s21649" style="position:absolute;flip:y" from="3983,3161" to="3984,3218" strokecolor="#24282b" strokeweight="0"/>
              <v:line id="_x0000_s21650" style="position:absolute;flip:y" from="4295,3161" to="4296,3218" strokecolor="#24282b" strokeweight="0"/>
              <v:line id="_x0000_s21651" style="position:absolute;flip:y" from="4607,3161" to="4608,3218" strokecolor="#24282b" strokeweight="0"/>
              <v:line id="_x0000_s21652" style="position:absolute;flip:y" from="4919,3161" to="4920,3218" strokecolor="#24282b" strokeweight="0"/>
              <v:line id="_x0000_s21653" style="position:absolute;flip:y" from="5231,3161" to="5232,3218" strokecolor="#24282b" strokeweight="0"/>
              <v:line id="_x0000_s21654" style="position:absolute;flip:y" from="5542,3161" to="5543,3218" strokecolor="#24282b" strokeweight="0"/>
              <v:line id="_x0000_s21655" style="position:absolute;flip:y" from="5854,3161" to="5855,3218" strokecolor="#24282b" strokeweight="0"/>
              <v:line id="_x0000_s21656" style="position:absolute;flip:y" from="6180,3161" to="6181,3218" strokecolor="#24282b" strokeweight="0"/>
              <v:line id="_x0000_s21657" style="position:absolute;flip:y" from="6492,3161" to="6493,3218" strokecolor="#24282b" strokeweight="0"/>
              <v:line id="_x0000_s21658" style="position:absolute;flip:y" from="6790,3161" to="6791,3218" strokecolor="#24282b" strokeweight="0"/>
              <v:line id="_x0000_s21659" style="position:absolute;flip:y" from="7116,3161" to="7117,3218" strokecolor="#24282b" strokeweight="0"/>
              <v:line id="_x0000_s21660" style="position:absolute;flip:y" from="851,3133" to="852,3218" strokecolor="#24282b" strokeweight="0"/>
              <v:line id="_x0000_s21661" style="position:absolute;flip:y" from="2112,3133" to="2113,3218" strokecolor="#24282b" strokeweight="0"/>
              <v:line id="_x0000_s21662" style="position:absolute;flip:y" from="3359,3133" to="3360,3218" strokecolor="#24282b" strokeweight="0"/>
              <v:line id="_x0000_s21663" style="position:absolute;flip:y" from="4607,3133" to="4608,3218" strokecolor="#24282b" strokeweight="0"/>
              <v:line id="_x0000_s21664" style="position:absolute;flip:y" from="5854,3133" to="5855,3218" strokecolor="#24282b" strokeweight="0"/>
              <v:line id="_x0000_s21665" style="position:absolute;flip:y" from="7116,3133" to="7117,3218" strokecolor="#24282b" strokeweight="0"/>
              <v:shape id="_x0000_s21666" style="position:absolute;left:851;top:1701;width:6251;height:1503" coordsize="6251,1503" path="m,1489r14,l14,1503r28,l56,1503r,-14l70,1489r15,l85,1503r14,l113,1489r,l141,1432r,-142l141,1120r14,-28l184,1191r,28l198,1134r,-255l212,936r14,85l226,1092r14,-57l255,1021r,-29l283,893r14,-42l297,964r,-14l326,1077r,-226l340,822r14,-42l354,922r28,70l382,992r,-28l396,922r29,-43l425,992r14,100l453,1092r,-213l467,1021r14,-43l481,964,496,794r14,198l510,978,538,822r,-28l538,936r14,85l552,936,581,723r14,170l595,1035r14,99l623,1191r,-14l637,1063r15,-28l652,1035r28,71l694,1077r,15l694,1077r28,-42l722,1021r15,l751,950r,-14l765,751r14,43l779,1063r14,156l822,1375r,-14l836,1347r14,-128l850,1276r14,57l878,1418r,l893,1460r,-42l921,1347r14,14l935,1347r,28l963,1318r,-85l978,1219r14,-28l992,1205r14,-71l1020,964r,-326l1034,836r14,-99l1048,397r29,-156l1091,893r,-42l1091,695r28,56l1119,922r15,283l1148,1290r,l1162,1120r14,-85l1176,851r14,-567l1219,156r,482l1233,482r,-326l1247,r14,794l1261,652r14,128l1289,822r,-227l1318,751r,171l1318,978r14,-56l1360,836r,-184l1374,610r15,269l1389,794r14,99l1417,922r,-185l1431,780r29,99l1460,950r14,127l1474,879r,-43l1502,922r14,113l1516,893r14,-99l1559,737r,142l1559,1163r14,56l1573,1134r14,-184l1587,610r28,113l1630,851r,269l1630,1219r28,-28l1658,1063r14,-212l1686,709r,142l1715,1077r,-141l1715,1205r14,71l1757,1290r,57l1771,1361r15,l1786,1375r14,14l1814,1432r,l1828,1432r28,-454l1856,794r15,241l1871,1347r,42l1899,1418r14,l1913,1418r14,14l1927,1290r14,-269l1956,1134r,-71l1970,1035r28,28l1998,1177r14,-199l2027,978r,-28l2041,893r14,-14l2055,964r14,28l2097,822r,284l2112,1120r,-142l2112,794r14,241l2154,1035r,170l2168,1361r14,l2182,1276r15,-255l2211,1035r,-454l2225,525r28,113l2253,794r15,-213l2268,355r,-57l2296,695r,326l2310,893r14,-198l2324,581r14,270l2353,950r,-71l2367,1063r28,-425l2395,695r14,127l2423,1021r,14l2438,964r14,-170l2452,709r14,85l2494,936r,-14l2494,836r14,-198l2508,695r29,42l2551,794r,198l2565,1035r14,-312l2579,836r15,114l2608,922r,l2636,978r,14l2650,1120r,43l2650,1219r14,-99l2693,1063r,-28l2707,794r14,-57l2721,539r14,71l2749,723r,57l2764,992r28,171l2792,1191r14,142l2806,1333r,14l2835,1333r14,56l2849,1418r14,l2891,1318r,-283l2891,1106r14,57l2905,1120r29,255l2948,1418r,-57l2962,1418r,-312l2976,1205r14,l2990,1262r15,-99l3033,1233r,-56l3047,794r,l3047,822r29,156l3090,1035r,-184l3104,978r14,227l3118,1120r14,-482l3146,964r,28l3175,879r14,326l3189,1361r14,-14l3203,1233r,-141l3231,1134r15,-212l3246,695r14,141l3274,751r,-255l3288,553r14,-57l3302,879r29,198l3331,1092r14,-440l3359,879r,71l3373,1021r14,-29l3387,879r15,-198l3430,751r,128l3444,964r,128l3444,879r28,-28l3487,879r,213l3501,992r14,-14l3515,1035r14,-113l3543,822r,213l3572,1120r14,-28l3586,1063r14,14l3614,794r,227l3628,1191r15,-28l3643,1163r28,l3671,1205r,57l3685,1290r,-71l3713,1205r15,-113l3728,978r14,14l3756,950r,142l3770,1120r14,14l3784,1063r14,-184l3827,1120r,-43l3827,1077r14,-99l3841,1120r28,-14l3883,1120r,-383l3898,950r14,340l3912,1290r14,71l3940,1333r,-15l3969,1318r14,l3983,1318r,-113l4011,964r,170l4025,1063r,-28l4039,723r29,-85l4068,893r,-156l4082,737r,-156l4110,610r14,340l4124,836r15,-113l4153,496r,199l4167,1163r14,-199l4181,836r29,43l4224,1276r,-57l4224,1276r28,-14l4252,1120r14,85l4280,1205r,57l4295,1177r14,-43l4309,1262r14,14l4337,1276r,-71l4365,1262r,-29l4380,1262r,-71l4380,1318r28,15l4422,1333r,l4436,1318r14,l4450,1262r15,14l4479,1276r,14l4507,1262r14,-71l4521,1163r15,-71l4550,1163r,-43l4564,1063r14,-141l4578,879r28,241l4606,1077r,-14l4621,610r28,269l4649,1120r14,-43l4677,1035r,-454l4691,978r15,185l4706,1361r14,14l4720,1333r28,-15l4762,1361r,-14l4777,1290r14,-28l4791,1290r14,43l4819,1347r,-71l4833,1262r14,85l4847,1347r15,-14l4876,1347r,-71l4904,1361r14,28l4918,1347r14,-29l4947,1347r,42l4961,1333r14,28l4975,1432r28,28l5003,1432r,42l5017,1460r29,14l5046,1474r14,l5060,1474r14,15l5088,1474r,l5103,1474r14,15l5117,1489r28,l5159,1489r,l5159,1489r29,14l5188,1432r14,-468l5216,1035r,340l5244,1389r,43l5244,1460r14,-142l5287,1077r,-340l5301,950r14,-71l5315,1021r14,-312l5344,822r,l5358,950r14,71l5372,1134r28,-28l5400,1035r,-241l5414,751r,43l5443,950r14,127l5457,950r14,127l5485,1092r,-114l5499,950r15,42l5514,978r28,114l5556,1163r,14l5556,992r28,85l5584,992r15,71l5613,1120r,-43l5627,1191r14,-114l5641,1035r14,99l5684,1163r,-142l5698,454r14,382l5712,964r14,113l5740,1205r,71l5755,1276r,-99l5783,638r,156l5783,950r14,85l5825,1063r,100l5840,1219r14,71l5854,1347r14,28l5882,1375r,l5896,1418r15,l5911,1418r28,14l5939,1389r,29l5953,1418r28,l5981,1389r15,43l6010,1432r,42l6024,1474r14,l6038,1474r14,l6081,1474r,15l6095,1489r,-15l6109,1474r14,l6123,1474r14,-85l6151,1134r,-340l6180,1333r,14l6180,1389r14,-198l6222,553r,425l6237,1347r14,-14l6251,1347e" filled="f" strokecolor="#3c1d75" strokeweight="39e-5mm">
                <v:path arrowok="t"/>
              </v:shape>
              <v:shape id="_x0000_s21667" style="position:absolute;left:851;top:2339;width:6251;height:865" coordsize="6251,865" path="m,865r14,l14,865r28,l56,865r,l70,865r15,l85,865r14,l113,865r,l141,822r,-99l141,680r14,-56l184,581r,14l198,567r,-71l212,383,226,241r,312l240,553r15,l255,397r28,156l297,595r,-14l297,553r29,-71l326,397r14,-43l354,383r,56l382,454r,14l382,525,396,425r29,43l425,624r14,-29l453,539r,-142l467,383r14,-29l481,397r15,170l510,567r,-71l538,213r,184l538,525r14,42l552,496,581,354r14,85l595,624r14,l623,624r,14l637,581r15,-14l652,553r28,-57l694,496r,57l694,425,722,255r,-42l737,241r14,142l751,241,765,113r14,29l779,496r14,184l822,737r,-57l836,780r14,-71l850,709r14,l878,737r,57l893,836r,-14l921,723r14,-28l935,723r,l963,680r,-42l978,553r14,28l992,581r14,-127l1020,255r,-170l1034,397r14,-213l1048,57,1077,r14,468l1091,439r,-198l1119,425r,-71l1134,539r14,170l1148,780r14,-142l1176,525r,-185l1190,241r29,-28l1219,184r14,-85l1233,142,1247,14r14,85l1261,213r14,141l1289,326r,-42l1318,340r,142l1318,425r14,43l1360,397r,-99l1374,255r15,142l1389,525r14,42l1417,539r,-142l1431,397r29,142l1460,525r14,-128l1474,326r,28l1502,482r14,-43l1516,525r14,-71l1559,567r,-142l1559,482r14,43l1573,652r14,-57l1587,454r28,-71l1630,496r,156l1630,695r28,-57l1658,638r14,-284l1686,383r,71l1715,496r,99l1715,624r14,85l1757,780r,-29l1771,751r15,29l1786,794r14,-14l1814,794r,l1828,794r28,-269l1856,312r15,255l1871,737r,57l1899,794r14,l1913,794r14,l1927,780r14,-326l1956,539r,-100l1970,439r28,l1998,468r14,14l2027,468r,57l2041,454r14,-57l2055,468r14,-71l2097,468r,-156l2112,397r,128l2112,354r14,128l2154,425r,142l2168,695r14,l2182,652r15,-326l2211,326r,-113l2225,213r28,42l2253,241r15,43l2268,241r,-99l2296,142r,241l2310,340r14,57l2324,326r14,71l2353,340r,-85l2367,425r28,-113l2395,284r14,-43l2423,354r,114l2438,397r14,-85l2452,156r14,85l2494,525r,l2494,397r14,-184l2508,241r29,156l2551,354r,85l2565,482r14,-128l2579,425r15,128l2608,482r,-85l2636,482r,43l2650,553r,14l2650,525r14,127l2693,581r,-42l2707,425r14,-127l2721,213r14,-57l2749,99r,142l2764,539r28,113l2792,638r14,85l2806,737r,l2835,723r14,57l2849,780r14,l2891,709r,-369l2891,525r14,113l2905,652r29,142l2948,780r,14l2962,794r,-227l2976,567r14,-42l2990,567r15,28l3033,525r,42l3047,468r,-114l3047,397r29,-14l3090,397r,-85l3104,383r14,170l3118,624r14,-185l3146,439r,100l3175,525r14,127l3189,709r14,28l3203,723r,-99l3231,354r15,-14l3246,298r14,56l3274,255r,29l3288,298r14,-57l3302,241r29,255l3331,482r14,-57l3359,284r,155l3373,468r14,-156l3387,340r15,-28l3430,198r,43l3444,454r,99l3444,439r28,-99l3487,383r,99l3501,553r14,-57l3515,496r14,-71l3543,425r,142l3572,567r14,-71l3586,468r14,28l3614,397r,156l3628,581r15,43l3643,638r28,-85l3671,595r,43l3685,680r,-42l3713,595r15,-170l3728,383r14,14l3756,553r,-57l3770,454r14,-57l3784,525r14,56l3827,468r,-71l3827,482r14,-28l3841,539r28,14l3883,425r,-326l3898,496r14,241l3912,709r14,28l3940,737r,14l3969,794r14,-14l3983,780r,-43l4011,780r,-43l4025,723r,-43l4039,652r29,l4068,709r,14l4082,680r,-28l4110,652r14,28l4124,652r15,28l4153,695r,l4167,680r14,l4181,680r29,-28l4224,723r,14l4224,737r28,-28l4252,695r14,l4280,695r,-57l4295,680r14,l4309,638r14,57l4337,680r,29l4365,695r,-15l4380,652r,43l4380,737r28,l4422,737r,l4436,780r14,-29l4450,780r15,-29l4479,723r,28l4507,680r14,-42l4521,680r15,15l4550,638r,-43l4564,638r14,-71l4578,638r28,-85l4606,539r,85l4621,680r28,-85l4649,581r14,-14l4677,624r,14l4691,638r15,-14l4706,780r14,14l4720,794r28,-14l4762,794r,l4777,780r14,-29l4791,751r14,-56l4819,695r,14l4833,695r14,28l4847,695r15,-15l4876,780r,-71l4904,723r14,l4918,751r14,-14l4947,723r,28l4961,780r14,14l4975,794r28,28l5003,836r,l5017,836r29,15l5046,851r14,l5060,851r14,l5088,836r,15l5103,851r14,l5117,851r28,l5159,851r,l5159,851r29,l5188,822r14,-368l5216,539r,241l5244,822r,l5244,836r14,-42l5287,567r,-113l5301,284r14,99l5315,326r14,-14l5344,383r,42l5358,354r14,-70l5372,284r28,-29l5400,184r,57l5414,241r,99l5443,525r14,14l5457,354r14,l5485,496r,-42l5499,581r15,-14l5514,482r28,43l5556,468r,71l5556,525r28,42l5584,468r15,57l5613,496r,99l5627,652r14,-14l5641,624r14,-43l5684,638r,-85l5698,99r14,241l5712,539r14,56l5740,624r,56l5755,737r,-42l5783,340r,57l5783,156r14,156l5825,397r,156l5840,652r14,57l5854,751r14,29l5882,780r,14l5896,794r15,l5911,780r28,14l5939,794r,l5953,794r28,l5981,794r15,l6010,794r,28l6024,822r14,14l6038,851r14,l6081,851r,l6095,865r,-14l6109,836r14,l6123,851r14,-57l6151,482r,-43l6180,652r,128l6180,794r14,-57l6222,496r,142l6237,709r14,71l6251,780e" filled="f" strokecolor="#b8376c" strokeweight="39e-5mm">
                <v:path arrowok="t"/>
              </v:shape>
              <v:rect id="_x0000_s21668" style="position:absolute;left:5925;top:255;width:1035;height:780" strokecolor="#24282b" strokeweight="39e-5mm"/>
              <v:line id="_x0000_s21669" style="position:absolute" from="6010,482" to="6407,483" strokecolor="#3c1d75" strokeweight="39e-5mm"/>
              <v:line id="_x0000_s21670" style="position:absolute" from="6010,808" to="6407,809" strokecolor="#b8376c" strokeweight="39e-5mm"/>
              <v:rect id="_x0000_s21671" style="position:absolute;left:808;top:3289;width:101;height:230;mso-wrap-style:none;v-text-anchor:top" filled="f" stroked="f">
                <v:textbox style="mso-next-textbox:#_x0000_s21671;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1672" style="position:absolute;left:1970;top:3289;width:301;height:230;mso-wrap-style:none;v-text-anchor:top" filled="f" stroked="f">
                <v:textbox style="mso-next-textbox:#_x0000_s21672;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21673" style="position:absolute;left:3218;top:3289;width:301;height:230;mso-wrap-style:none;v-text-anchor:top" filled="f" stroked="f">
                <v:textbox style="mso-next-textbox:#_x0000_s21673;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21674" style="position:absolute;left:4451;top:3289;width:301;height:230;mso-wrap-style:none;v-text-anchor:top" filled="f" stroked="f">
                <v:textbox style="mso-next-textbox:#_x0000_s21674;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21675" style="position:absolute;left:5713;top:3289;width:301;height:230;mso-wrap-style:none;v-text-anchor:top" filled="f" stroked="f">
                <v:textbox style="mso-next-textbox:#_x0000_s21675;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21676" style="position:absolute;left:6974;top:3289;width:301;height:230;mso-wrap-style:none;v-text-anchor:top" filled="f" stroked="f">
                <v:textbox style="mso-next-textbox:#_x0000_s21676;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1677" style="position:absolute;left:454;top:1843;width:301;height:230;mso-wrap-style:none;v-text-anchor:top" filled="f" stroked="f">
                <v:textbox style="mso-next-textbox:#_x0000_s21677;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1678" style="position:absolute;left:454;top:1219;width:301;height:230;mso-wrap-style:none;v-text-anchor:top" filled="f" stroked="f">
                <v:textbox style="mso-next-textbox:#_x0000_s21678;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1679" style="position:absolute;left:454;top:2467;width:301;height:230;mso-wrap-style:none;v-text-anchor:top" filled="f" stroked="f">
                <v:textbox style="mso-next-textbox:#_x0000_s21679;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1680" style="position:absolute;left:638;top:3105;width:101;height:230;mso-wrap-style:none;v-text-anchor:top" filled="f" stroked="f">
                <v:textbox style="mso-next-textbox:#_x0000_s21680;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1681" style="position:absolute;left:454;top:581;width:301;height:230;mso-wrap-style:none;v-text-anchor:top" filled="f" stroked="f">
                <v:textbox style="mso-next-textbox:#_x0000_s21681;mso-fit-shape-to-text:t" inset="0,0,0,0">
                  <w:txbxContent>
                    <w:p w:rsidR="00C17879" w:rsidRDefault="00C17879" w:rsidP="00C17879">
                      <w:pPr>
                        <w:spacing w:before="0" w:line="240" w:lineRule="auto"/>
                      </w:pPr>
                      <w:r>
                        <w:rPr>
                          <w:rFonts w:cs="Times New Roman"/>
                          <w:color w:val="24282B"/>
                          <w:sz w:val="20"/>
                          <w:szCs w:val="20"/>
                        </w:rPr>
                        <w:t>800</w:t>
                      </w:r>
                    </w:p>
                  </w:txbxContent>
                </v:textbox>
              </v:rect>
              <v:rect id="_x0000_s21682" style="position:absolute;left:298;top:-28;width:451;height:230;mso-wrap-style:none;v-text-anchor:top" filled="f" stroked="f">
                <v:textbox style="mso-next-textbox:#_x0000_s21682;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1683" style="position:absolute;left:6464;top:355;width:278;height:230;mso-wrap-style:none;v-text-anchor:top" filled="f" stroked="f">
                <v:textbox style="mso-next-textbox:#_x0000_s21683;mso-fit-shape-to-text:t" inset="0,0,0,0">
                  <w:txbxContent>
                    <w:p w:rsidR="00C17879" w:rsidRDefault="00C17879" w:rsidP="00C17879">
                      <w:pPr>
                        <w:spacing w:before="0" w:line="240" w:lineRule="auto"/>
                      </w:pPr>
                      <w:r>
                        <w:rPr>
                          <w:rFonts w:cs="Times New Roman"/>
                          <w:color w:val="24282B"/>
                          <w:sz w:val="20"/>
                          <w:szCs w:val="20"/>
                        </w:rPr>
                        <w:t>AII</w:t>
                      </w:r>
                    </w:p>
                  </w:txbxContent>
                </v:textbox>
              </v:rect>
              <v:rect id="_x0000_s21684" style="position:absolute;left:6464;top:681;width:356;height:230;mso-wrap-style:none;v-text-anchor:top" filled="f" stroked="f">
                <v:textbox style="mso-next-textbox:#_x0000_s21684;mso-fit-shape-to-text:t" inset="0,0,0,0">
                  <w:txbxContent>
                    <w:p w:rsidR="00C17879" w:rsidRDefault="00C17879" w:rsidP="00C17879">
                      <w:pPr>
                        <w:spacing w:before="0" w:line="240" w:lineRule="auto"/>
                      </w:pPr>
                      <w:r>
                        <w:rPr>
                          <w:rFonts w:cs="Times New Roman"/>
                          <w:color w:val="24282B"/>
                          <w:sz w:val="20"/>
                          <w:szCs w:val="20"/>
                        </w:rPr>
                        <w:t>AOI</w:t>
                      </w:r>
                    </w:p>
                  </w:txbxContent>
                </v:textbox>
              </v:rect>
              <v:shape id="_x0000_s21685" type="#_x0000_t202" style="position:absolute;left:3448;top:3590;width:1715;height:548" filled="f" stroked="f">
                <v:textbox style="mso-next-textbox:#_x0000_s21685"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group>
            <v:shape id="_x0000_s21686" type="#_x0000_t202" style="position:absolute;left:-43;top:821;width:555;height:1727" filled="f" stroked="f">
              <v:textbox style="layout-flow:vertical;mso-layout-flow-alt:bottom-to-top;mso-next-textbox:#_x0000_s21686" inset="0,0,0,0">
                <w:txbxContent>
                  <w:p w:rsidR="00C17879" w:rsidRPr="00587D45" w:rsidRDefault="00C17879" w:rsidP="00C17879">
                    <w:pPr>
                      <w:spacing w:before="60" w:after="60" w:line="144" w:lineRule="auto"/>
                      <w:jc w:val="center"/>
                      <w:rPr>
                        <w:sz w:val="20"/>
                        <w:szCs w:val="26"/>
                        <w:rtl/>
                        <w:lang w:bidi="ar-EG"/>
                      </w:rPr>
                    </w:pPr>
                    <w:r>
                      <w:rPr>
                        <w:sz w:val="20"/>
                        <w:szCs w:val="26"/>
                        <w:lang w:bidi="ar-EG"/>
                      </w:rPr>
                      <w:t>AII</w:t>
                    </w:r>
                    <w:r>
                      <w:rPr>
                        <w:rFonts w:hint="cs"/>
                        <w:sz w:val="20"/>
                        <w:szCs w:val="26"/>
                        <w:rtl/>
                        <w:lang w:bidi="ar-EG"/>
                      </w:rPr>
                      <w:t xml:space="preserve"> و</w:t>
                    </w:r>
                    <w:r w:rsidRPr="00F57E2E">
                      <w:rPr>
                        <w:sz w:val="20"/>
                        <w:szCs w:val="26"/>
                        <w:lang w:bidi="ar-EG"/>
                      </w:rPr>
                      <w:t xml:space="preserve"> </w:t>
                    </w:r>
                    <w:r>
                      <w:rPr>
                        <w:sz w:val="20"/>
                        <w:szCs w:val="26"/>
                        <w:lang w:bidi="ar-EG"/>
                      </w:rPr>
                      <w:t>AOI</w:t>
                    </w:r>
                  </w:p>
                </w:txbxContent>
              </v:textbox>
            </v:shape>
            <w10:wrap type="none"/>
            <w10:anchorlock/>
          </v:group>
        </w:pict>
      </w:r>
    </w:p>
    <w:p w:rsidR="00C17879" w:rsidRPr="006E4929" w:rsidRDefault="00C17879" w:rsidP="00C17879">
      <w:pPr>
        <w:pStyle w:val="FigureNo"/>
        <w:rPr>
          <w:rtl/>
          <w:lang w:eastAsia="ja-JP"/>
        </w:rPr>
      </w:pPr>
      <w:r w:rsidRPr="00CF7332">
        <w:rPr>
          <w:rFonts w:hint="cs"/>
          <w:rtl/>
          <w:lang w:eastAsia="ja-JP"/>
        </w:rPr>
        <w:lastRenderedPageBreak/>
        <w:t>الش</w:t>
      </w:r>
      <w:r w:rsidR="00571894">
        <w:rPr>
          <w:rFonts w:hint="cs"/>
          <w:rtl/>
          <w:lang w:eastAsia="ja-JP"/>
        </w:rPr>
        <w:t>ـ</w:t>
      </w:r>
      <w:r w:rsidRPr="00CF7332">
        <w:rPr>
          <w:rFonts w:hint="cs"/>
          <w:rtl/>
          <w:lang w:eastAsia="ja-JP"/>
        </w:rPr>
        <w:t xml:space="preserve">كل </w:t>
      </w:r>
      <w:r w:rsidRPr="00CF7332">
        <w:rPr>
          <w:lang w:eastAsia="ja-JP"/>
        </w:rPr>
        <w:t>40</w:t>
      </w:r>
    </w:p>
    <w:p w:rsidR="00C17879" w:rsidRPr="00CF7332" w:rsidRDefault="00C17879" w:rsidP="00C17879">
      <w:pPr>
        <w:pStyle w:val="FigureTitle"/>
        <w:rPr>
          <w:rtl/>
          <w:lang w:eastAsia="ja-JP"/>
        </w:rPr>
      </w:pPr>
      <w:r w:rsidRPr="00CF7332">
        <w:rPr>
          <w:rFonts w:hint="cs"/>
          <w:rtl/>
          <w:lang w:eastAsia="ja-JP"/>
        </w:rPr>
        <w:t xml:space="preserve">الفرق بين إشارات </w:t>
      </w:r>
      <w:r w:rsidRPr="00CF7332">
        <w:rPr>
          <w:lang w:eastAsia="en-US"/>
        </w:rPr>
        <w:t>A</w:t>
      </w:r>
      <w:r w:rsidRPr="00CF7332">
        <w:rPr>
          <w:lang w:eastAsia="ja-JP"/>
        </w:rPr>
        <w:t>M</w:t>
      </w:r>
      <w:r w:rsidRPr="00CF7332">
        <w:rPr>
          <w:lang w:eastAsia="en-US"/>
        </w:rPr>
        <w:t>I-</w:t>
      </w:r>
      <w:r w:rsidRPr="00CF7332">
        <w:rPr>
          <w:lang w:eastAsia="ja-JP"/>
        </w:rPr>
        <w:t>1</w:t>
      </w:r>
      <w:r w:rsidRPr="00CF7332">
        <w:rPr>
          <w:rFonts w:hint="cs"/>
          <w:rtl/>
          <w:lang w:eastAsia="ja-JP"/>
        </w:rPr>
        <w:t xml:space="preserve"> </w:t>
      </w:r>
      <w:r w:rsidRPr="00CF7332">
        <w:rPr>
          <w:rFonts w:hint="cs"/>
          <w:rtl/>
          <w:lang w:eastAsia="en-US"/>
        </w:rPr>
        <w:t>و</w:t>
      </w:r>
      <w:r w:rsidRPr="00CF7332">
        <w:rPr>
          <w:lang w:eastAsia="ja-JP"/>
        </w:rPr>
        <w:t xml:space="preserve"> AMI-2I</w:t>
      </w:r>
      <w:r w:rsidRPr="00CF7332">
        <w:rPr>
          <w:rFonts w:hint="cs"/>
          <w:rtl/>
          <w:lang w:eastAsia="ja-JP"/>
        </w:rPr>
        <w:t xml:space="preserve"> (الأصلية</w:t>
      </w:r>
      <w:r>
        <w:rPr>
          <w:rFonts w:hint="cs"/>
          <w:rtl/>
          <w:lang w:eastAsia="ja-JP"/>
        </w:rPr>
        <w:t> - </w:t>
      </w:r>
      <w:r w:rsidRPr="00CF7332">
        <w:rPr>
          <w:rFonts w:hint="cs"/>
          <w:rtl/>
          <w:lang w:eastAsia="ja-JP"/>
        </w:rPr>
        <w:t>المشوبة بالتلف)</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lang w:eastAsia="ja-JP" w:bidi="ar-SY"/>
        </w:rPr>
      </w:pPr>
      <w:r>
        <w:rPr>
          <w:lang w:eastAsia="ja-JP" w:bidi="ar-SY"/>
        </w:rPr>
      </w:r>
      <w:r>
        <w:rPr>
          <w:lang w:eastAsia="ja-JP" w:bidi="ar-SY"/>
        </w:rPr>
        <w:pict>
          <v:group id="_x0000_s21516" editas="canvas" style="width:373.75pt;height:222.2pt;mso-position-horizontal-relative:char;mso-position-vertical-relative:line" coordorigin="-43,-28" coordsize="7475,4444">
            <o:lock v:ext="edit" aspectratio="t"/>
            <v:shape id="_x0000_s21517" type="#_x0000_t75" style="position:absolute;left:-43;top:-28;width:7475;height:4444" o:preferrelative="f">
              <v:fill o:detectmouseclick="t"/>
              <v:path o:extrusionok="t" o:connecttype="none"/>
              <o:lock v:ext="edit" text="t"/>
            </v:shape>
            <v:group id="_x0000_s21518" style="position:absolute;left:-41;top:-28;width:7392;height:4356" coordorigin="-41,-28" coordsize="7392,4356">
              <v:rect id="_x0000_s21519" style="position:absolute;width:50;height:396;mso-wrap-style:none;v-text-anchor:top" filled="f" stroked="f">
                <v:textbox style="mso-next-textbox:#_x0000_s21519;mso-fit-shape-to-text:t" inset="0,0,0,0">
                  <w:txbxContent>
                    <w:p w:rsidR="00C17879" w:rsidRDefault="00C17879" w:rsidP="00C17879">
                      <w:r>
                        <w:rPr>
                          <w:rFonts w:ascii="Calibri" w:hAnsi="Calibri" w:cs="Calibri"/>
                          <w:color w:val="000000"/>
                        </w:rPr>
                        <w:t xml:space="preserve"> </w:t>
                      </w:r>
                    </w:p>
                  </w:txbxContent>
                </v:textbox>
              </v:rect>
              <v:rect id="_x0000_s21520" style="position:absolute;left:6597;top:4167;width:214;height:161;mso-wrap-style:none;v-text-anchor:top" filled="f" stroked="f">
                <v:textbox style="mso-next-textbox:#_x0000_s21520;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21521" style="position:absolute;left:6809;top:4167;width:467;height:161;mso-wrap-style:none;v-text-anchor:top" filled="f" stroked="f">
                <v:textbox style="mso-next-textbox:#_x0000_s21521;mso-fit-shape-to-text:t" inset="0,0,0,0">
                  <w:txbxContent>
                    <w:p w:rsidR="00C17879" w:rsidRDefault="00C17879" w:rsidP="00C17879">
                      <w:pPr>
                        <w:spacing w:before="0" w:line="240" w:lineRule="auto"/>
                      </w:pPr>
                      <w:r>
                        <w:rPr>
                          <w:rFonts w:cs="Times New Roman"/>
                          <w:color w:val="24211D"/>
                          <w:sz w:val="14"/>
                          <w:szCs w:val="14"/>
                        </w:rPr>
                        <w:t>1865-40</w:t>
                      </w:r>
                    </w:p>
                  </w:txbxContent>
                </v:textbox>
              </v:rect>
              <v:line id="_x0000_s21522" style="position:absolute" from="736,3218" to="7177,3219" strokecolor="#24282b" strokeweight="0"/>
              <v:line id="_x0000_s21523" style="position:absolute" from="736,2438" to="7177,2439" strokecolor="#24282b" strokeweight="0"/>
              <v:line id="_x0000_s21524" style="position:absolute" from="736,879" to="7177,880" strokecolor="#24282b" strokeweight="0"/>
              <v:line id="_x0000_s21525" style="position:absolute" from="736,85" to="7177,86" strokecolor="#24282b" strokeweight="0"/>
              <v:rect id="_x0000_s21526" style="position:absolute;left:736;top:85;width:6441;height:3133" filled="f" strokecolor="#24282b" strokeweight="39e-5mm"/>
              <v:shape id="_x0000_s21527" style="position:absolute;left:736;top:85;width:57;height:3133" coordsize="57,3133" path="m,l,3133r57,e" filled="f" strokecolor="#24282b" strokeweight="0">
                <v:path arrowok="t"/>
              </v:shape>
              <v:line id="_x0000_s21528" style="position:absolute" from="736,3062" to="793,3063" strokecolor="#24282b" strokeweight="0"/>
              <v:line id="_x0000_s21529" style="position:absolute" from="736,2906" to="793,2907" strokecolor="#24282b" strokeweight="0"/>
              <v:line id="_x0000_s21530" style="position:absolute" from="736,2736" to="793,2737" strokecolor="#24282b" strokeweight="0"/>
              <v:line id="_x0000_s21531" style="position:absolute" from="736,2580" to="793,2581" strokecolor="#24282b" strokeweight="0"/>
              <v:line id="_x0000_s21532" style="position:absolute" from="736,2438" to="793,2439" strokecolor="#24282b" strokeweight="0"/>
              <v:line id="_x0000_s21533" style="position:absolute" from="736,2282" to="793,2283" strokecolor="#24282b" strokeweight="0"/>
              <v:line id="_x0000_s21534" style="position:absolute" from="736,2126" to="793,2127" strokecolor="#24282b" strokeweight="0"/>
              <v:line id="_x0000_s21535" style="position:absolute" from="736,1956" to="793,1957" strokecolor="#24282b" strokeweight="0"/>
              <v:line id="_x0000_s21536" style="position:absolute" from="736,1800" to="793,1801" strokecolor="#24282b" strokeweight="0"/>
              <v:line id="_x0000_s21537" style="position:absolute" from="736,1644" to="793,1645" strokecolor="#24282b" strokeweight="0"/>
              <v:line id="_x0000_s21538" style="position:absolute" from="736,1488" to="793,1489" strokecolor="#24282b" strokeweight="0"/>
              <v:line id="_x0000_s21539" style="position:absolute" from="736,1333" to="793,1334" strokecolor="#24282b" strokeweight="0"/>
              <v:line id="_x0000_s21540" style="position:absolute" from="736,1177" to="793,1178" strokecolor="#24282b" strokeweight="0"/>
              <v:line id="_x0000_s21541" style="position:absolute" from="736,1021" to="793,1022" strokecolor="#24282b" strokeweight="0"/>
              <v:line id="_x0000_s21542" style="position:absolute" from="736,865" to="793,866" strokecolor="#24282b" strokeweight="0"/>
              <v:line id="_x0000_s21543" style="position:absolute" from="736,723" to="793,724" strokecolor="#24282b" strokeweight="0"/>
              <v:line id="_x0000_s21544" style="position:absolute" from="736,567" to="793,568" strokecolor="#24282b" strokeweight="0"/>
              <v:line id="_x0000_s21545" style="position:absolute" from="736,397" to="793,398" strokecolor="#24282b" strokeweight="0"/>
              <v:line id="_x0000_s21546" style="position:absolute" from="736,241" to="793,242" strokecolor="#24282b" strokeweight="0"/>
              <v:line id="_x0000_s21547" style="position:absolute" from="736,85" to="793,86" strokecolor="#24282b" strokeweight="0"/>
              <v:line id="_x0000_s21548" style="position:absolute" from="736,3218" to="821,3219" strokecolor="#24282b" strokeweight="0"/>
              <v:line id="_x0000_s21549" style="position:absolute" from="736,2438" to="821,2439" strokecolor="#24282b" strokeweight="0"/>
              <v:line id="_x0000_s21550" style="position:absolute" from="736,1644" to="821,1645" strokecolor="#24282b" strokeweight="0"/>
              <v:line id="_x0000_s21551" style="position:absolute" from="736,879" to="821,880" strokecolor="#24282b" strokeweight="0"/>
              <v:line id="_x0000_s21552" style="position:absolute" from="736,85" to="821,86" strokecolor="#24282b" strokeweight="0"/>
              <v:line id="_x0000_s21553" style="position:absolute" from="736,1644" to="7177,1645" strokecolor="#24282b" strokeweight="0"/>
              <v:line id="_x0000_s21554" style="position:absolute;flip:y" from="736,1588" to="737,1701" strokecolor="#24282b" strokeweight="0"/>
              <v:line id="_x0000_s21555" style="position:absolute;flip:y" from="1048,1588" to="1049,1701" strokecolor="#24282b" strokeweight="0"/>
              <v:line id="_x0000_s21556" style="position:absolute;flip:y" from="1373,1588" to="1374,1701" strokecolor="#24282b" strokeweight="0"/>
              <v:line id="_x0000_s21557" style="position:absolute;flip:y" from="1699,1588" to="1700,1701" strokecolor="#24282b" strokeweight="0"/>
              <v:line id="_x0000_s21558" style="position:absolute;flip:y" from="2010,1588" to="2011,1701" strokecolor="#24282b" strokeweight="0"/>
              <v:line id="_x0000_s21559" style="position:absolute;flip:y" from="2336,1588" to="2337,1701" strokecolor="#24282b" strokeweight="0"/>
              <v:line id="_x0000_s21560" style="position:absolute;flip:y" from="2647,1588" to="2648,1701" strokecolor="#24282b" strokeweight="0"/>
              <v:line id="_x0000_s21561" style="position:absolute;flip:y" from="2973,1588" to="2974,1701" strokecolor="#24282b" strokeweight="0"/>
              <v:line id="_x0000_s21562" style="position:absolute;flip:y" from="3312,1588" to="3313,1701" strokecolor="#24282b" strokeweight="0"/>
              <v:line id="_x0000_s21563" style="position:absolute;flip:y" from="3624,1588" to="3625,1701" strokecolor="#24282b" strokeweight="0"/>
              <v:line id="_x0000_s21564" style="position:absolute;flip:y" from="3949,1588" to="3950,1701" strokecolor="#24282b" strokeweight="0"/>
              <v:line id="_x0000_s21565" style="position:absolute;flip:y" from="4275,1588" to="4276,1701" strokecolor="#24282b" strokeweight="0"/>
              <v:line id="_x0000_s21566" style="position:absolute;flip:y" from="4601,1588" to="4602,1701" strokecolor="#24282b" strokeweight="0"/>
              <v:line id="_x0000_s21567" style="position:absolute;flip:y" from="4926,1588" to="4927,1701" strokecolor="#24282b" strokeweight="0"/>
              <v:line id="_x0000_s21568" style="position:absolute;flip:y" from="5238,1588" to="5239,1701" strokecolor="#24282b" strokeweight="0"/>
              <v:line id="_x0000_s21569" style="position:absolute;flip:y" from="5563,1588" to="5564,1701" strokecolor="#24282b" strokeweight="0"/>
              <v:line id="_x0000_s21570" style="position:absolute;flip:y" from="5875,1588" to="5876,1701" strokecolor="#24282b" strokeweight="0"/>
              <v:line id="_x0000_s21571" style="position:absolute;flip:y" from="6200,1588" to="6201,1701" strokecolor="#24282b" strokeweight="0"/>
              <v:line id="_x0000_s21572" style="position:absolute;flip:y" from="6512,1588" to="6513,1701" strokecolor="#24282b" strokeweight="0"/>
              <v:line id="_x0000_s21573" style="position:absolute;flip:y" from="6851,1588" to="6852,1701" strokecolor="#24282b" strokeweight="0"/>
              <v:line id="_x0000_s21574" style="position:absolute;flip:y" from="7177,1588" to="7178,1701" strokecolor="#24282b" strokeweight="0"/>
              <v:line id="_x0000_s21575" style="position:absolute;flip:y" from="736,1559" to="737,1729" strokecolor="#24282b" strokeweight="0"/>
              <v:line id="_x0000_s21576" style="position:absolute;flip:y" from="2010,1559" to="2011,1729" strokecolor="#24282b" strokeweight="0"/>
              <v:line id="_x0000_s21577" style="position:absolute;flip:y" from="3312,1559" to="3313,1729" strokecolor="#24282b" strokeweight="0"/>
              <v:line id="_x0000_s21578" style="position:absolute;flip:y" from="4601,1559" to="4602,1729" strokecolor="#24282b" strokeweight="0"/>
              <v:line id="_x0000_s21579" style="position:absolute;flip:y" from="5875,1559" to="5876,1729" strokecolor="#24282b" strokeweight="0"/>
              <v:line id="_x0000_s21580" style="position:absolute;flip:y" from="7177,1559" to="7178,1729" strokecolor="#24282b" strokeweight="0"/>
              <v:shape id="_x0000_s21581" style="position:absolute;left:736;top:1021;width:6413;height:779" coordsize="6413,779" path="m,623r14,l14,623r14,l43,623r,l57,623r28,l85,623r14,l99,623r,l128,623r14,l142,623r14,l170,623r14,l184,623r14,l212,623r,l241,623r14,l255,623r,l283,623r,l297,623r15,l312,623r28,l340,623r,l354,623r28,l382,623r14,l411,623r,l425,623r14,l439,623r14,l481,623r15,l496,623r,l524,623r,l538,623r14,l552,623r28,l580,623r,l595,623r28,l623,623r14,l637,623r,l651,623r14,l665,623r15,l694,623r,l722,623r14,l736,623r,l765,623r14,l779,623r14,l807,623r,l821,623r14,l835,623r29,l878,623r,l892,623r14,l906,623r14,l934,623r,l963,623r,l963,623r14,l1005,623r,l1019,623r14,l1033,623r15,l1062,623r14,l1076,623r28,l1118,623r,l1118,623r29,l1147,623r14,l1175,623r,l1203,623r,l1203,623r14,l1232,623r,l1260,623r14,l1274,666r14,14l1302,680r,-57l1317,666r14,l1331,623r28,43l1359,623r14,43l1373,623r29,43l1416,666r,l1430,666r14,113l1444,723r14,-57l1472,666r,l1501,666r14,14l1515,666r,14l1543,680r,l1557,666r14,14l1571,623r29,57l1600,680r,43l1614,666r28,l1642,723r14,-57l1670,666r,-43l1685,623r14,43l1713,623r,43l1741,680r14,l1755,623r,43l1770,666r,14l1798,680r14,-14l1812,623r14,l1840,680r,43l1855,666r14,14l1869,680r28,43l1911,666r,l1911,680r28,l1939,779r15,-99l1968,723r,-43l1996,680r,43l2010,751r,-28l2039,723r14,-57l2053,680r14,-14l2081,623r,57l2095,666r14,14l2109,680r29,l2152,666r,14l2152,666r28,-43l2180,623r14,57l2208,723r,-43l2223,723r14,-57l2237,666r14,l2279,623r,100l2293,680r14,-57l2307,666r,l2336,666r14,14l2350,723r14,-43l2378,680r,-14l2392,680r15,l2407,666r28,85l2449,723r,-57l2463,680r14,l2477,666r15,14l2506,623r,57l2534,723r,-57l2534,623r14,43l2576,680r,-85l2591,623r14,43l2619,666r,14l2633,680r14,l2647,623r29,43l2690,666r,l2690,666r28,-43l2718,680r14,-14l2746,666r,l2775,666r,l2775,680r14,-14l2817,623r,43l2831,666r14,l2845,680r15,-57l2874,623r,43l2888,666r14,l2930,680r,l2930,666r15,-43l2945,666r28,14l2987,680r,-14l3001,680r14,-14l3015,680r14,-14l3044,723r,-57l3072,666r14,l3086,666r,-43l3114,666r,l3129,680r14,-57l3143,666r28,l3171,680r,-14l3185,680r28,-14l3228,666r,l3242,623r14,l3256,666r14,l3284,666r,l3313,680r14,-57l3327,666r,l3355,666r,14l3369,666r14,-71l3383,623r14,l3412,680r,-14l3426,680r14,-14l3440,666r28,-43l3482,666r,l3482,666r29,-43l3511,666r14,-71l3539,666r14,14l3553,666r14,14l3582,680r,-14l3610,666r14,l3624,666r14,l3652,666r,14l3666,666r15,l3681,666r28,l3723,623r,43l3723,666r28,l3751,666r15,14l3780,666r,l3794,680r14,-14l3808,680r14,-57l3850,312r15,28l3865,312r14,28l3893,368r,71l3907,368r14,99l3921,312r14,56l3950,198r,298l3964,439r14,-99l3978,156r28,99l4020,439r,85l4034,595r15,-71l4049,496r14,-29l4077,439r,57l4105,368r,-56l4105,340r14,28l4148,340r14,-142l4162,226r14,-99l4190,255,4190,r14,156l4219,156r,-29l4247,226r14,-70l4261,56r,170l4289,312r,-29l4303,156r15,42l4318,496r28,l4346,439r,l4360,439r28,28l4388,496r15,28l4417,467r,-70l4431,397r14,127l4459,496r,l4473,496r29,-57l4502,524r,-85l4516,524r,l4544,496r14,71l4558,524r14,-28l4587,467r,57l4601,524r14,-28l4615,397r28,-57l4657,368r,29l4657,439r29,85l4686,198r14,57l4714,255r,113l4742,368r,-85l4756,56r,256l4785,467r14,-28l4799,226,4813,42r14,241l4827,467r14,57l4856,567r,-71l4884,467r,100l4884,524r14,43l4912,467r,l4926,524r14,l4940,467r29,100l4969,496r,-29l4983,496r14,71l4997,467r28,29l5040,496r,l5054,496r14,28l5082,567r,-100l5096,623r28,-28l5124,623r,l5139,595r,28l5167,623r14,-28l5181,595r14,28l5209,623r,l5224,595r14,28l5238,623r28,l5280,623r,l5294,623r15,l5309,623r14,-56l5337,567r,l5365,567r,28l5379,623r,-28l5408,567r14,-43l5422,567r14,-128l5450,524r,-57l5464,397r14,l5478,397r29,42l5521,595r,-28l5521,595r14,-28l5535,439r28,57l5577,567r,-100l5592,666r14,-199l5606,567r14,l5634,623r,-156l5662,567r15,l5677,567r,56l5705,496r14,71l5719,496r14,l5761,524r,-28l5761,567r15,l5776,467r28,l5818,524r,-28l5832,467r14,l5846,397r15,70l5875,524r,43l5903,623r14,-28l5917,439r,-42l5946,439r,85l5960,467r14,l5988,595r,-28l6002,623r14,-56l6016,524r29,43l6059,595r,l6073,623r,l6073,623r28,-28l6115,623r,l6130,595r28,28l6158,595r,28l6172,623r,l6200,595r14,28l6214,595r15,28l6243,623r,-28l6257,623r14,l6299,623r,-28l6314,524r,-57l6314,496r28,71l6356,595r,l6370,467r14,156l6384,623r15,l6413,623r,e" filled="f" strokecolor="#3c1d75" strokeweight="39e-5mm">
                <v:path arrowok="t"/>
              </v:shape>
              <v:shape id="_x0000_s21582" style="position:absolute;left:736;top:1247;width:6413;height:525" coordsize="6413,525" path="m,397r14,l14,397r14,l43,397r,l57,397r28,l85,397r14,l99,397r,l128,397r14,l142,397r14,l170,397r14,l184,397r14,l212,397r,l241,397r14,l255,397r,l283,397r,l297,397r15,l312,397r28,l340,397r,l354,397r28,l382,397r14,l411,397r,l425,397r14,l439,397r14,l481,397r15,l496,397r,l524,397r,l538,397r14,l552,397r28,l580,397r,l595,397r28,l623,397r14,l637,397r,l651,397r14,l665,397r15,l694,397r,l722,397r14,l736,397r,l765,397r14,l779,397r14,l807,397r,l821,397r14,l835,397r29,l878,397r,l892,397r14,l906,397r14,l934,397r,l963,397r,l963,397r14,l1005,397r,l1019,397r14,l1033,397r15,l1062,397r14,l1076,397r28,l1118,397r,l1118,397r29,l1147,397r14,l1175,397r,l1203,397r,l1203,397r14,l1232,397r,l1260,397r14,l1274,454r14,-14l1302,440r,57l1317,454r14,-14l1331,525r28,-28l1359,454r14,-14l1373,454r29,-14l1416,440r,85l1430,454r14,-14l1444,440r14,l1472,440r,l1501,525r14,-85l1515,440r,l1543,440r,l1557,440r14,57l1571,397r29,57l1600,440r,l1614,454r28,-14l1642,497r14,-57l1670,497r,-57l1685,454r14,43l1713,497r,-43l1741,497r14,-43l1755,440r,57l1770,454r,-14l1798,497r14,-43l1812,497r14,l1840,454r,-14l1855,440r14,14l1869,497r28,-43l1911,454r,l1911,440r28,14l1939,454r15,l1968,454r,l1996,397r,43l2010,397r,l2039,440r14,57l2053,440r14,l2081,525r,-85l2095,497r14,-43l2109,397r29,43l2152,440r,l2152,454r28,43l2180,440r14,14l2208,440r,l2223,454r14,-14l2237,397r14,43l2279,440r,l2293,397r14,57l2307,454r,l2336,440r14,14l2350,440r14,14l2378,440r,14l2392,440r15,14l2407,454r28,-14l2449,440r,l2463,440r14,l2477,440r15,14l2506,440r,l2534,440r,57l2534,397r14,57l2576,440r,l2591,440r14,l2619,440r,l2633,440r14,l2647,440r29,l2690,397r,57l2690,454r28,-14l2718,454r14,-14l2746,440r,l2775,454r,l2775,454r14,-57l2817,440r,14l2831,454r14,-14l2845,454r15,-14l2874,397r,43l2888,397r14,43l2930,454r,-14l2930,454r15,-14l2945,440r28,-43l2987,454r,l3001,440r14,14l3015,440r14,-43l3044,497r,-43l3072,440r14,-43l3086,440r,-43l3114,454r,-14l3129,454r14,-14l3143,440r28,-43l3171,454r,43l3185,454r28,-14l3228,440r,14l3242,440r14,l3256,440r14,l3284,440r,-43l3313,454r14,-57l3327,397r,43l3355,440r,l3369,454r14,-57l3383,440r14,l3412,440r,14l3426,440r14,l3440,440r28,-43l3482,454r,-14l3482,440r29,-43l3511,440r14,-43l3539,440r14,14l3553,440r14,l3582,440r,14l3610,454r14,-14l3624,454r14,-14l3652,440r,14l3666,454r15,l3681,397r28,43l3723,397r,l3723,454r28,-14l3751,440r15,14l3780,440r,-43l3794,440r14,l3808,454r14,-57l3850,270r15,-128l3865,270r14,-29l3893,241r,-28l3907,241r14,-28l3921,114r14,28l3950,114r,127l3964,270r14,-128l3978,r28,142l4020,341r,-43l4034,341r15,-71l4049,341r14,l4077,298r,43l4105,270r,71l4105,341r14,-43l4148,241r14,29l4162,270r14,28l4190,298r,-85l4204,298r15,-28l4219,270r28,28l4261,270r,71l4261,241r28,l4289,270r14,l4318,341r,l4346,270r,28l4346,298r14,-28l4388,298r,43l4403,270r14,-29l4417,241r14,100l4445,270r14,l4459,241r14,l4502,298r,43l4502,341r14,-43l4516,341r28,28l4558,369r,-28l4572,341r15,l4587,298r14,l4615,341r,-71l4643,270r14,l4657,270r,28l4686,270r,l4700,270r14,28l4714,241r28,-70l4742,213r14,28l4756,270r29,-29l4799,298r,-85l4813,241r14,29l4827,270r14,71l4856,341r,28l4884,369r,l4884,341r14,l4912,341r,28l4926,369r14,-99l4940,397r29,-127l4969,369r,-71l4983,298r14,43l4997,298r28,43l5040,270r,28l5054,341r14,l5082,298r,l5096,369r28,28l5124,397r,l5139,397r,l5167,397r14,l5181,397r14,l5209,397r,-28l5224,397r14,l5238,397r28,l5280,397r,l5294,397r15,l5309,369r14,28l5337,369r,l5365,369r,28l5379,397r,43l5408,454r14,l5422,369r14,-156l5450,241r,l5464,298r14,227l5478,397r29,-156l5521,369r,-99l5521,171r14,42l5535,241r28,29l5577,369r,71l5592,298r14,99l5606,397r14,-56l5634,397r,43l5662,341r15,56l5677,369r,-28l5705,270r14,-29l5719,397r14,-56l5761,369r,28l5761,440r15,-43l5776,397r28,100l5818,397r,-28l5832,270r14,l5846,341r15,28l5875,341r,-43l5903,341r14,56l5917,369r,85l5946,440r,-227l5960,298r14,-57l5988,341r,28l6002,397r14,l6016,397r29,43l6059,397r,l6073,369r,l6073,369r28,l6115,397r,l6130,369r28,28l6158,440r,-71l6172,369r,l6200,397r14,l6214,397r15,l6243,397r,l6257,397r14,-28l6299,397r,l6314,298r,-28l6314,270r28,71l6356,397r,l6370,454r14,-57l6384,397r15,l6413,397r,e" filled="f" strokecolor="#b8376c" strokeweight="39e-5mm">
                <v:path arrowok="t"/>
              </v:shape>
              <v:rect id="_x0000_s21583" style="position:absolute;left:5945;top:255;width:1048;height:780" strokecolor="#24282b" strokeweight="39e-5mm"/>
              <v:line id="_x0000_s21584" style="position:absolute" from="6045,482" to="6413,483" strokecolor="#3c1d75" strokeweight="39e-5mm"/>
              <v:line id="_x0000_s21585" style="position:absolute" from="6045,808" to="6413,809" strokecolor="#b8376c" strokeweight="39e-5mm"/>
              <v:rect id="_x0000_s21586" style="position:absolute;left:679;top:3289;width:101;height:230;mso-wrap-style:none;v-text-anchor:top" filled="f" stroked="f">
                <v:textbox style="mso-next-textbox:#_x0000_s21586;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1587" style="position:absolute;left:1869;top:3289;width:301;height:230;mso-wrap-style:none;v-text-anchor:top" filled="f" stroked="f">
                <v:textbox style="mso-next-textbox:#_x0000_s21587;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21588" style="position:absolute;left:3171;top:3289;width:301;height:230;mso-wrap-style:none;v-text-anchor:top" filled="f" stroked="f">
                <v:textbox style="mso-next-textbox:#_x0000_s21588;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21589" style="position:absolute;left:4459;top:3289;width:301;height:230;mso-wrap-style:none;v-text-anchor:top" filled="f" stroked="f">
                <v:textbox style="mso-next-textbox:#_x0000_s21589;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21590" style="position:absolute;left:5747;top:3289;width:301;height:230;mso-wrap-style:none;v-text-anchor:top" filled="f" stroked="f">
                <v:textbox style="mso-next-textbox:#_x0000_s21590;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21591" style="position:absolute;left:7050;top:3289;width:301;height:230;mso-wrap-style:none;v-text-anchor:top" filled="f" stroked="f">
                <v:textbox style="mso-next-textbox:#_x0000_s21591;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1592" style="position:absolute;left:326;top:3091;width:301;height:230;mso-wrap-style:none;v-text-anchor:top" filled="f" stroked="f">
                <v:textbox style="mso-next-textbox:#_x0000_s21592;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1593" style="position:absolute;left:340;top:2325;width:301;height:230;mso-wrap-style:none;v-text-anchor:top" filled="f" stroked="f">
                <v:textbox style="mso-next-textbox:#_x0000_s21593;mso-fit-shape-to-text:t" inset="0,0,0,0">
                  <w:txbxContent>
                    <w:p w:rsidR="00C17879" w:rsidRDefault="00C17879" w:rsidP="00C17879">
                      <w:pPr>
                        <w:spacing w:before="0" w:line="240" w:lineRule="auto"/>
                      </w:pPr>
                      <w:r>
                        <w:rPr>
                          <w:rFonts w:cs="Times New Roman"/>
                          <w:color w:val="24282B"/>
                          <w:sz w:val="20"/>
                          <w:szCs w:val="20"/>
                        </w:rPr>
                        <w:t>–25</w:t>
                      </w:r>
                    </w:p>
                  </w:txbxContent>
                </v:textbox>
              </v:rect>
              <v:rect id="_x0000_s21594" style="position:absolute;left:524;top:1531;width:101;height:230;mso-wrap-style:none;v-text-anchor:top" filled="f" stroked="f">
                <v:textbox style="mso-next-textbox:#_x0000_s21594;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1595" style="position:absolute;left:439;top:752;width:201;height:230;mso-wrap-style:none;v-text-anchor:top" filled="f" stroked="f">
                <v:textbox style="mso-next-textbox:#_x0000_s21595;mso-fit-shape-to-text:t" inset="0,0,0,0">
                  <w:txbxContent>
                    <w:p w:rsidR="00C17879" w:rsidRDefault="00C17879" w:rsidP="00C17879">
                      <w:pPr>
                        <w:spacing w:before="0" w:line="240" w:lineRule="auto"/>
                      </w:pPr>
                      <w:r>
                        <w:rPr>
                          <w:rFonts w:cs="Times New Roman"/>
                          <w:color w:val="24282B"/>
                          <w:sz w:val="20"/>
                          <w:szCs w:val="20"/>
                        </w:rPr>
                        <w:t>25</w:t>
                      </w:r>
                    </w:p>
                  </w:txbxContent>
                </v:textbox>
              </v:rect>
              <v:rect id="_x0000_s21596" style="position:absolute;left:425;top:-28;width:201;height:230;mso-wrap-style:none;v-text-anchor:top" filled="f" stroked="f">
                <v:textbox style="mso-next-textbox:#_x0000_s21596;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21597" style="position:absolute;left:6540;top:355;width:278;height:230;mso-wrap-style:none;v-text-anchor:top" filled="f" stroked="f">
                <v:textbox style="mso-next-textbox:#_x0000_s21597;mso-fit-shape-to-text:t" inset="0,0,0,0">
                  <w:txbxContent>
                    <w:p w:rsidR="00C17879" w:rsidRDefault="00C17879" w:rsidP="00C17879">
                      <w:pPr>
                        <w:spacing w:before="0" w:line="240" w:lineRule="auto"/>
                      </w:pPr>
                      <w:r>
                        <w:rPr>
                          <w:rFonts w:cs="Times New Roman"/>
                          <w:color w:val="24282B"/>
                          <w:sz w:val="20"/>
                          <w:szCs w:val="20"/>
                        </w:rPr>
                        <w:t>AII</w:t>
                      </w:r>
                    </w:p>
                  </w:txbxContent>
                </v:textbox>
              </v:rect>
              <v:rect id="_x0000_s21598" style="position:absolute;left:6540;top:681;width:356;height:230;mso-wrap-style:none;v-text-anchor:top" filled="f" stroked="f">
                <v:textbox style="mso-next-textbox:#_x0000_s21598;mso-fit-shape-to-text:t" inset="0,0,0,0">
                  <w:txbxContent>
                    <w:p w:rsidR="00C17879" w:rsidRDefault="00C17879" w:rsidP="00C17879">
                      <w:pPr>
                        <w:spacing w:before="0" w:line="240" w:lineRule="auto"/>
                      </w:pPr>
                      <w:r>
                        <w:rPr>
                          <w:rFonts w:cs="Times New Roman"/>
                          <w:color w:val="24282B"/>
                          <w:sz w:val="20"/>
                          <w:szCs w:val="20"/>
                        </w:rPr>
                        <w:t>AOI</w:t>
                      </w:r>
                    </w:p>
                  </w:txbxContent>
                </v:textbox>
              </v:rect>
              <v:shape id="_x0000_s21599" type="#_x0000_t202" style="position:absolute;left:3322;top:3563;width:1715;height:548" filled="f" stroked="f">
                <v:textbox style="mso-next-textbox:#_x0000_s21599"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21600" type="#_x0000_t202" style="position:absolute;left:-41;top:777;width:555;height:1727" filled="f" stroked="f">
                <v:textbox style="layout-flow:vertical;mso-layout-flow-alt:bottom-to-top;mso-next-textbox:#_x0000_s21600" inset="0,0,0,0">
                  <w:txbxContent>
                    <w:p w:rsidR="00C17879" w:rsidRPr="00587D45" w:rsidRDefault="00C17879" w:rsidP="00C17879">
                      <w:pPr>
                        <w:spacing w:before="60" w:after="60" w:line="144" w:lineRule="auto"/>
                        <w:jc w:val="center"/>
                        <w:rPr>
                          <w:sz w:val="20"/>
                          <w:szCs w:val="26"/>
                          <w:rtl/>
                          <w:lang w:bidi="ar-EG"/>
                        </w:rPr>
                      </w:pPr>
                      <w:r>
                        <w:rPr>
                          <w:rFonts w:hint="cs"/>
                          <w:sz w:val="20"/>
                          <w:szCs w:val="26"/>
                          <w:rtl/>
                          <w:lang w:bidi="ar-EG"/>
                        </w:rPr>
                        <w:t xml:space="preserve">الفارق في </w:t>
                      </w:r>
                      <w:r>
                        <w:rPr>
                          <w:sz w:val="20"/>
                          <w:szCs w:val="26"/>
                          <w:lang w:bidi="ar-EG"/>
                        </w:rPr>
                        <w:t>AII</w:t>
                      </w:r>
                      <w:r>
                        <w:rPr>
                          <w:rFonts w:hint="cs"/>
                          <w:sz w:val="20"/>
                          <w:szCs w:val="26"/>
                          <w:rtl/>
                          <w:lang w:bidi="ar-EG"/>
                        </w:rPr>
                        <w:t xml:space="preserve"> و</w:t>
                      </w:r>
                      <w:r>
                        <w:rPr>
                          <w:sz w:val="20"/>
                          <w:szCs w:val="26"/>
                          <w:lang w:bidi="ar-EG"/>
                        </w:rPr>
                        <w:t>AOI</w:t>
                      </w:r>
                    </w:p>
                  </w:txbxContent>
                </v:textbox>
              </v:shape>
            </v:group>
            <w10:wrap type="none"/>
            <w10:anchorlock/>
          </v:group>
        </w:pict>
      </w:r>
    </w:p>
    <w:p w:rsidR="006E4929" w:rsidRDefault="006E4929" w:rsidP="00C17879">
      <w:pPr>
        <w:pStyle w:val="FigureNo"/>
        <w:rPr>
          <w:rFonts w:hint="cs"/>
          <w:rtl/>
          <w:lang w:eastAsia="ja-JP"/>
        </w:rPr>
      </w:pPr>
    </w:p>
    <w:p w:rsidR="006E4929" w:rsidRDefault="006E4929" w:rsidP="00C17879">
      <w:pPr>
        <w:pStyle w:val="FigureNo"/>
        <w:rPr>
          <w:rFonts w:hint="cs"/>
          <w:rtl/>
          <w:lang w:eastAsia="ja-JP"/>
        </w:rPr>
      </w:pPr>
    </w:p>
    <w:p w:rsidR="00C17879" w:rsidRPr="00CF7332" w:rsidRDefault="00C17879" w:rsidP="00C17879">
      <w:pPr>
        <w:pStyle w:val="FigureNo"/>
        <w:rPr>
          <w:lang w:eastAsia="ja-JP"/>
        </w:rPr>
      </w:pPr>
      <w:r w:rsidRPr="00CF7332">
        <w:rPr>
          <w:rFonts w:hint="cs"/>
          <w:rtl/>
          <w:lang w:eastAsia="ja-JP"/>
        </w:rPr>
        <w:t>الش</w:t>
      </w:r>
      <w:r w:rsidR="00571894">
        <w:rPr>
          <w:rFonts w:hint="cs"/>
          <w:rtl/>
          <w:lang w:eastAsia="ja-JP"/>
        </w:rPr>
        <w:t>ـ</w:t>
      </w:r>
      <w:r w:rsidRPr="00CF7332">
        <w:rPr>
          <w:rFonts w:hint="cs"/>
          <w:rtl/>
          <w:lang w:eastAsia="ja-JP"/>
        </w:rPr>
        <w:t xml:space="preserve">كل </w:t>
      </w:r>
      <w:r w:rsidRPr="00CF7332">
        <w:rPr>
          <w:lang w:eastAsia="ja-JP"/>
        </w:rPr>
        <w:t>41</w:t>
      </w:r>
    </w:p>
    <w:p w:rsidR="00C17879" w:rsidRPr="00CF7332" w:rsidRDefault="00C17879" w:rsidP="00571894">
      <w:pPr>
        <w:pStyle w:val="FigureTitle"/>
        <w:rPr>
          <w:rtl/>
          <w:lang w:eastAsia="ja-JP"/>
        </w:rPr>
      </w:pPr>
      <w:r w:rsidRPr="00CF7332">
        <w:rPr>
          <w:rFonts w:hint="cs"/>
          <w:rtl/>
          <w:lang w:eastAsia="en-US"/>
        </w:rPr>
        <w:t xml:space="preserve">إشارات </w:t>
      </w:r>
      <w:r w:rsidRPr="00CF7332">
        <w:rPr>
          <w:lang w:eastAsia="en-US"/>
        </w:rPr>
        <w:t>A</w:t>
      </w:r>
      <w:r w:rsidRPr="00CF7332">
        <w:rPr>
          <w:lang w:eastAsia="ja-JP"/>
        </w:rPr>
        <w:t>M</w:t>
      </w:r>
      <w:r w:rsidRPr="00CF7332">
        <w:rPr>
          <w:lang w:eastAsia="en-US"/>
        </w:rPr>
        <w:t>I-</w:t>
      </w:r>
      <w:r w:rsidRPr="00CF7332">
        <w:rPr>
          <w:lang w:eastAsia="ja-JP"/>
        </w:rPr>
        <w:t>1</w:t>
      </w:r>
      <w:r w:rsidRPr="00CF7332">
        <w:rPr>
          <w:rFonts w:hint="cs"/>
          <w:rtl/>
          <w:lang w:eastAsia="ja-JP"/>
        </w:rPr>
        <w:t xml:space="preserve"> و</w:t>
      </w:r>
      <w:r w:rsidRPr="00CF7332">
        <w:rPr>
          <w:lang w:eastAsia="ja-JP"/>
        </w:rPr>
        <w:t>AMI-2</w:t>
      </w:r>
      <w:r w:rsidRPr="00CF7332">
        <w:rPr>
          <w:rFonts w:hint="cs"/>
          <w:rtl/>
          <w:lang w:eastAsia="ja-JP"/>
        </w:rPr>
        <w:t xml:space="preserve"> (الأصلية)</w:t>
      </w:r>
    </w:p>
    <w:p w:rsidR="00C17879" w:rsidRPr="00CF7332" w:rsidRDefault="00C17879" w:rsidP="00C17879">
      <w:pPr>
        <w:tabs>
          <w:tab w:val="left" w:pos="794"/>
          <w:tab w:val="left" w:pos="1191"/>
          <w:tab w:val="left" w:pos="1588"/>
          <w:tab w:val="left" w:pos="1985"/>
        </w:tabs>
        <w:jc w:val="center"/>
        <w:rPr>
          <w:rtl/>
          <w:lang w:eastAsia="ja-JP" w:bidi="ar-SY"/>
        </w:rPr>
      </w:pPr>
      <w:r>
        <w:rPr>
          <w:rtl/>
          <w:lang w:eastAsia="ja-JP" w:bidi="ar-SY"/>
        </w:rPr>
      </w:r>
      <w:r>
        <w:rPr>
          <w:lang w:eastAsia="ja-JP" w:bidi="ar-SY"/>
        </w:rPr>
        <w:pict>
          <v:group id="_x0000_s17334" editas="canvas" style="width:371.45pt;height:222.2pt;mso-position-horizontal-relative:char;mso-position-vertical-relative:line" coordorigin="-43,-28" coordsize="7429,4444">
            <o:lock v:ext="edit" aspectratio="t"/>
            <v:shape id="_x0000_s17335" type="#_x0000_t75" style="position:absolute;left:-43;top:-28;width:7429;height:4444" o:preferrelative="f">
              <v:fill o:detectmouseclick="t"/>
              <v:path o:extrusionok="t" o:connecttype="none"/>
              <o:lock v:ext="edit" text="t"/>
            </v:shape>
            <v:group id="_x0000_s17336" style="position:absolute;left:-40;top:-28;width:7329;height:4356" coordorigin="-40,-28" coordsize="7329,4356">
              <v:rect id="_x0000_s17337" style="position:absolute;width:50;height:396;mso-wrap-style:none;v-text-anchor:top" filled="f" stroked="f">
                <v:textbox style="mso-next-textbox:#_x0000_s17337;mso-fit-shape-to-text:t" inset="0,0,0,0">
                  <w:txbxContent>
                    <w:p w:rsidR="00C17879" w:rsidRDefault="00C17879" w:rsidP="00C17879">
                      <w:r>
                        <w:rPr>
                          <w:rFonts w:ascii="Calibri" w:hAnsi="Calibri" w:cs="Calibri"/>
                          <w:color w:val="000000"/>
                        </w:rPr>
                        <w:t xml:space="preserve"> </w:t>
                      </w:r>
                    </w:p>
                  </w:txbxContent>
                </v:textbox>
              </v:rect>
              <v:rect id="_x0000_s17338" style="position:absolute;left:6549;top:4167;width:214;height:161;mso-wrap-style:none;v-text-anchor:top" filled="f" stroked="f">
                <v:textbox style="mso-next-textbox:#_x0000_s17338;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17339" style="position:absolute;left:6762;top:4167;width:467;height:161;mso-wrap-style:none;v-text-anchor:top" filled="f" stroked="f">
                <v:textbox style="mso-next-textbox:#_x0000_s17339;mso-fit-shape-to-text:t" inset="0,0,0,0">
                  <w:txbxContent>
                    <w:p w:rsidR="00C17879" w:rsidRDefault="00C17879" w:rsidP="00C17879">
                      <w:pPr>
                        <w:spacing w:before="0" w:line="240" w:lineRule="auto"/>
                      </w:pPr>
                      <w:r>
                        <w:rPr>
                          <w:rFonts w:cs="Times New Roman"/>
                          <w:color w:val="24211D"/>
                          <w:sz w:val="14"/>
                          <w:szCs w:val="14"/>
                        </w:rPr>
                        <w:t>1865-41</w:t>
                      </w:r>
                    </w:p>
                  </w:txbxContent>
                </v:textbox>
              </v:rect>
              <v:line id="_x0000_s17340" style="position:absolute" from="851,2580" to="7116,2581" strokecolor="#24282b" strokeweight="0"/>
              <v:line id="_x0000_s17341" style="position:absolute" from="851,1970" to="7116,1971" strokecolor="#24282b" strokeweight="0"/>
              <v:line id="_x0000_s17342" style="position:absolute" from="851,1347" to="7116,1348" strokecolor="#24282b" strokeweight="0"/>
              <v:line id="_x0000_s17343" style="position:absolute" from="851,723" to="7116,724" strokecolor="#24282b" strokeweight="0"/>
              <v:line id="_x0000_s17344" style="position:absolute" from="851,85" to="7116,86" strokecolor="#24282b" strokeweight="0"/>
              <v:rect id="_x0000_s17345" style="position:absolute;left:851;top:85;width:6265;height:3133" filled="f" strokecolor="#24282b" strokeweight="39e-5mm"/>
              <v:line id="_x0000_s17346" style="position:absolute" from="851,3062" to="907,3063" strokecolor="#24282b" strokeweight="0"/>
              <v:line id="_x0000_s17347" style="position:absolute" from="851,2906" to="907,2907" strokecolor="#24282b" strokeweight="0"/>
              <v:line id="_x0000_s17348" style="position:absolute" from="851,2750" to="907,2751" strokecolor="#24282b" strokeweight="0"/>
              <v:line id="_x0000_s17349" style="position:absolute" from="851,2580" to="907,2581" strokecolor="#24282b" strokeweight="0"/>
              <v:line id="_x0000_s17350" style="position:absolute" from="851,2438" to="907,2439" strokecolor="#24282b" strokeweight="0"/>
              <v:line id="_x0000_s17351" style="position:absolute" from="851,2282" to="907,2283" strokecolor="#24282b" strokeweight="0"/>
              <v:line id="_x0000_s17352" style="position:absolute" from="851,2126" to="907,2127" strokecolor="#24282b" strokeweight="0"/>
              <v:line id="_x0000_s17353" style="position:absolute" from="851,1970" to="907,1971" strokecolor="#24282b" strokeweight="0"/>
              <v:line id="_x0000_s17354" style="position:absolute" from="851,1815" to="907,1816" strokecolor="#24282b" strokeweight="0"/>
              <v:line id="_x0000_s17355" style="position:absolute" from="851,1659" to="907,1660" strokecolor="#24282b" strokeweight="0"/>
              <v:line id="_x0000_s17356" style="position:absolute" from="851,1503" to="907,1504" strokecolor="#24282b" strokeweight="0"/>
              <v:line id="_x0000_s17357" style="position:absolute" from="851,1347" to="907,1348" strokecolor="#24282b" strokeweight="0"/>
              <v:line id="_x0000_s17358" style="position:absolute" from="851,1177" to="907,1178" strokecolor="#24282b" strokeweight="0"/>
              <v:line id="_x0000_s17359" style="position:absolute" from="851,1021" to="907,1022" strokecolor="#24282b" strokeweight="0"/>
              <v:line id="_x0000_s17360" style="position:absolute" from="851,865" to="907,866" strokecolor="#24282b" strokeweight="0"/>
              <v:line id="_x0000_s17361" style="position:absolute" from="851,723" to="907,724" strokecolor="#24282b" strokeweight="0"/>
              <v:line id="_x0000_s17362" style="position:absolute" from="851,567" to="907,568" strokecolor="#24282b" strokeweight="0"/>
              <v:line id="_x0000_s17363" style="position:absolute" from="851,397" to="907,398" strokecolor="#24282b" strokeweight="0"/>
              <v:line id="_x0000_s17364" style="position:absolute" from="851,241" to="907,242" strokecolor="#24282b" strokeweight="0"/>
              <v:line id="_x0000_s17365" style="position:absolute" from="851,85" to="907,86" strokecolor="#24282b" strokeweight="0"/>
              <v:line id="_x0000_s17366" style="position:absolute" from="851,3218" to="921,3219" strokecolor="#24282b" strokeweight="0"/>
              <v:line id="_x0000_s17367" style="position:absolute" from="851,2580" to="921,2581" strokecolor="#24282b" strokeweight="0"/>
              <v:line id="_x0000_s17368" style="position:absolute" from="851,1970" to="921,1971" strokecolor="#24282b" strokeweight="0"/>
              <v:line id="_x0000_s17369" style="position:absolute" from="851,1347" to="921,1348" strokecolor="#24282b" strokeweight="0"/>
              <v:line id="_x0000_s17370" style="position:absolute" from="851,723" to="921,724" strokecolor="#24282b" strokeweight="0"/>
              <v:line id="_x0000_s17371" style="position:absolute" from="851,85" to="921,86" strokecolor="#24282b" strokeweight="0"/>
              <v:line id="_x0000_s17372" style="position:absolute;flip:y" from="851,3161" to="852,3218" strokecolor="#24282b" strokeweight="0"/>
              <v:line id="_x0000_s17373" style="position:absolute;flip:y" from="1162,3161" to="1163,3218" strokecolor="#24282b" strokeweight="0"/>
              <v:line id="_x0000_s17374" style="position:absolute;flip:y" from="1488,3161" to="1489,3218" strokecolor="#24282b" strokeweight="0"/>
              <v:line id="_x0000_s17375" style="position:absolute;flip:y" from="1786,3161" to="1787,3218" strokecolor="#24282b" strokeweight="0"/>
              <v:line id="_x0000_s17376" style="position:absolute;flip:y" from="2098,3161" to="2099,3218" strokecolor="#24282b" strokeweight="0"/>
              <v:line id="_x0000_s17377" style="position:absolute;flip:y" from="2424,3161" to="2425,3218" strokecolor="#24282b" strokeweight="0"/>
              <v:line id="_x0000_s17378" style="position:absolute;flip:y" from="2736,3161" to="2737,3218" strokecolor="#24282b" strokeweight="0"/>
              <v:line id="_x0000_s17379" style="position:absolute;flip:y" from="3033,3161" to="3034,3218" strokecolor="#24282b" strokeweight="0"/>
              <v:line id="_x0000_s17380" style="position:absolute;flip:y" from="3359,3161" to="3360,3218" strokecolor="#24282b" strokeweight="0"/>
              <v:line id="_x0000_s17381" style="position:absolute;flip:y" from="3671,3161" to="3672,3218" strokecolor="#24282b" strokeweight="0"/>
              <v:line id="_x0000_s17382" style="position:absolute;flip:y" from="3983,3161" to="3984,3218" strokecolor="#24282b" strokeweight="0"/>
              <v:line id="_x0000_s17383" style="position:absolute;flip:y" from="4295,3161" to="4296,3218" strokecolor="#24282b" strokeweight="0"/>
              <v:line id="_x0000_s17384" style="position:absolute;flip:y" from="4607,3161" to="4608,3218" strokecolor="#24282b" strokeweight="0"/>
              <v:line id="_x0000_s17385" style="position:absolute;flip:y" from="4919,3161" to="4920,3218" strokecolor="#24282b" strokeweight="0"/>
              <v:line id="_x0000_s17386" style="position:absolute;flip:y" from="5231,3161" to="5232,3218" strokecolor="#24282b" strokeweight="0"/>
              <v:line id="_x0000_s17387" style="position:absolute;flip:y" from="5542,3161" to="5543,3218" strokecolor="#24282b" strokeweight="0"/>
              <v:line id="_x0000_s17388" style="position:absolute;flip:y" from="5854,3161" to="5855,3218" strokecolor="#24282b" strokeweight="0"/>
              <v:line id="_x0000_s17389" style="position:absolute;flip:y" from="6180,3161" to="6181,3218" strokecolor="#24282b" strokeweight="0"/>
              <v:line id="_x0000_s17390" style="position:absolute;flip:y" from="6492,3161" to="6493,3218" strokecolor="#24282b" strokeweight="0"/>
              <v:line id="_x0000_s17391" style="position:absolute;flip:y" from="6790,3161" to="6791,3218" strokecolor="#24282b" strokeweight="0"/>
              <v:line id="_x0000_s17392" style="position:absolute;flip:y" from="7116,3161" to="7117,3218" strokecolor="#24282b" strokeweight="0"/>
              <v:line id="_x0000_s17393" style="position:absolute;flip:y" from="851,3147" to="852,3218" strokecolor="#24282b" strokeweight="0"/>
              <v:line id="_x0000_s17394" style="position:absolute;flip:y" from="2098,3147" to="2099,3218" strokecolor="#24282b" strokeweight="0"/>
              <v:line id="_x0000_s17395" style="position:absolute;flip:y" from="3359,3147" to="3360,3218" strokecolor="#24282b" strokeweight="0"/>
              <v:line id="_x0000_s17396" style="position:absolute;flip:y" from="4607,3147" to="4608,3218" strokecolor="#24282b" strokeweight="0"/>
              <v:line id="_x0000_s17397" style="position:absolute;flip:y" from="5854,3147" to="5855,3218" strokecolor="#24282b" strokeweight="0"/>
              <v:line id="_x0000_s17398" style="position:absolute;flip:y" from="7116,3147" to="7117,3218" strokecolor="#24282b" strokeweight="0"/>
              <v:shape id="_x0000_s17399" style="position:absolute;left:851;top:1106;width:6237;height:2098" coordsize="6237,2098" path="m,2069r14,l14,2098r14,l56,2069r,29l56,2069r14,l70,2098r29,l113,2069r,l127,1942r14,-199l141,1474r14,-14l170,1644r,14l198,1531r14,-213l212,1233r,-128l212,1517r28,-86l255,1602r,-199l269,1219r14,-29l283,1219r14,-71l311,1219r,-99l340,1134,354,992r,142l354,1120r28,28l382,1233r14,-156l411,1176r,227l439,1375r,28l439,1290r14,71l481,1389r,-269l496,1105r14,326l510,1417r,-85l538,1431r,-42l552,1474r15,-142l567,1290r28,141l595,1573r,-14l609,1602r28,56l637,1559r15,-99l652,1361r14,170l680,1531r,-100l694,1247,708,935r,-113l737,1035r14,28l751,836r,-439l779,538r,752l793,1701r14,170l807,1871r15,42l836,1658r,57l850,1857r28,56l878,1928r15,85l907,1970r,-198l921,1743r14,57l935,1800r14,-85l978,1531r,-71l978,1517r14,14l992,1190r28,-368l1034,397r,666l1048,751,1048,r,14l1077,1077r,-14l1091,510r14,312l1105,1105r29,326l1134,1772r,28l1148,1531r28,-284l1176,992r14,-510l1204,496r,198l1219,397,1233,42r,-28l1247,751r28,85l1275,1176r14,-42l1289,1035r,113l1318,1318r14,-42l1332,1233r14,85l1360,992r,l1374,1276r15,-57l1389,1375r28,-43l1431,1318r,-142l1445,1219r15,156l1460,1474r14,-57l1474,1431r14,-170l1516,1261r,-42l1516,1332r14,-142l1530,1219r29,255l1573,1531r,71l1587,1261r14,-326l1601,935r14,241l1630,1559r,156l1644,1715r28,-85l1672,964r,-142l1686,1091r,298l1715,1318r14,482l1729,1772r14,28l1757,1928r,-29l1771,1928r15,l1786,1956r28,l1828,1999r,-43l1828,1176r28,-453l1856,1361r15,453l1885,1928r,28l1899,1970r,l1913,2013r14,-213l1927,1276r29,56l1970,1176r,14l1984,1233r14,99l1998,1148r14,85l2027,1276r,-57l2055,935r,142l2055,1233r14,-113l2097,1148r,42l2112,1375r14,-99l2126,1233r14,-128l2154,1474r,369l2168,1814r14,-142l2182,1105r29,-14l2211,680r,142l2225,680r28,57l2253,553r15,42l2282,397r,482l2296,1389r,-71l2310,1190r14,-70l2324,1474r29,-14l2367,1190r,227l2367,1077r28,-142l2395,1020r14,298l2423,1276r,42l2438,1176r14,-156l2452,1417r14,-28l2494,1332r,-71l2508,1190r15,-155l2523,1105r14,171l2551,1474r,-57l2565,1091r29,170l2594,1573r,-142l2608,1148r,411l2636,1474r14,156l2650,1559r14,14l2679,1602r,-43l2693,1517r14,-256l2707,850r14,-524l2721,694r28,-141l2749,779r,482l2764,1772r28,-14l2792,1843r14,99l2820,1913r,15l2835,1928r14,28l2849,1942r14,-227l2891,1020r,383l2905,1701r,-128l2905,1913r29,43l2948,1928r,71l2962,1531r28,-57l2990,1403r,156l3005,1460r,l3033,1460r14,-468l3047,1176r14,-99l3076,1134r,14l3090,1020r14,170l3104,1474r28,43l3132,779r,341l3146,1247r,-127l3175,1630r14,227l3189,1871r14,-241l3217,1417r,-99l3231,1063r15,-43l3246,1020r14,-311l3288,680r,-28l3288,609r14,482l3302,1431r29,29l3345,1134r,113l3359,1417r14,100l3373,1474r14,-71l3402,1176r,-42l3430,1134r14,184l3444,1389r,-199l3472,1190r,l3487,1403r14,-14l3501,1460r28,57l3529,1176r,156l3543,1502r,15l3572,1403r14,14l3586,1460r14,-85l3614,1616r,127l3628,1616r15,l3643,1672r28,86l3671,1814r,43l3685,1786r28,-114l3713,1460r15,-199l3742,1233r,184l3756,1559r14,-198l3770,1318r14,255l3798,1417r,142l3827,1176r,142l3827,1559r14,142l3869,1658r,-340l3883,737r15,780l3898,1814r14,-14l3926,1899r,-28l3940,1871r29,-28l3969,1871r14,-57l3983,1715r,-213l4011,1616r,-85l4025,1474r14,-284l4039,1176r29,185l4068,1176r,43l4082,1120r28,-43l4110,1290r14,-57l4139,1134r,-99l4153,1105r14,454l4167,1375r14,-85l4210,1361r,382l4224,1758r,99l4224,1843r28,-199l4266,1644r,114l4280,1772r15,-199l4295,1502r14,156l4323,1772r,-29l4337,1630r28,28l4365,1672r,100l4380,1602r,198l4408,1814r,l4422,1871r14,l4436,1800r14,l4465,1786r,-14l4479,1871r28,-99l4507,1701r14,14l4521,1644r,71l4550,1758r14,-241l4564,1502r14,-113l4606,1658r,43l4606,1672r15,-453l4621,1602r28,184l4663,1800r,-142l4677,1261r14,270l4691,1658r15,255l4720,1956r,-28l4748,1913r14,15l4762,1942r,-71l4791,1857r,14l4805,1871r,-57l4819,1800r14,l4833,1857r14,-14l4862,1871r,57l4876,1956r28,-85l4904,1942r14,-14l4918,1899r,l4947,1942r14,-29l4961,1956r14,57l4989,2013r,l5003,2013r14,28l5017,2041r29,14l5060,2055r,l5060,2069r28,-14l5088,2041r15,14l5117,2098r,-29l5145,2069r,l5145,2069r14,l5188,2069r,-198l5202,1417r14,227l5216,1871r14,71l5230,1999r14,14l5258,1871r,-340l5287,1190r14,-212l5301,893r,255l5329,992r,l5344,1063r14,85l5358,1219r14,14l5386,1233r,-57l5400,992r14,128l5414,1120r29,170l5457,1502r,-184l5457,1389r28,113l5485,1276r14,42l5514,1389r,85l5528,1474r14,99l5542,1502r14,-326l5584,1474r,-85l5599,1403r14,114l5613,1559r14,71l5641,1531r,-156l5655,1531r,l5684,1134r,-114l5684,1020r14,355l5726,1559r,85l5740,1743r15,43l5755,1531r14,-496l5783,1318r,-354l5797,1148r28,113l5825,1644r15,71l5840,1843r,l5868,1899r14,l5882,1913r14,29l5911,1942r,-14l5925,1942r14,l5939,1970r14,l5981,1970r,-42l5996,1999r,14l5996,2013r28,28l6038,2041r,14l6052,2055r,l6066,2055r15,14l6081,2041r14,14l6123,2055r,l6137,1800r14,-553l6151,921r15,837l6180,1956r,-28l6194,1531r28,-638l6222,1460r,453l6237,1928r,-15e" filled="f" strokecolor="#3c1d75" strokeweight="39e-5mm">
                <v:path arrowok="t"/>
              </v:shape>
              <v:shape id="_x0000_s17400" style="position:absolute;left:851;top:1063;width:6237;height:2141" coordsize="6237,2141" path="m,2141r14,-29l14,2141r14,l56,2141r,l56,2141r14,l70,2141r29,l113,2141r,l127,2042r14,-156l141,1715r14,-113l170,1517r,85l198,1503r14,-355l212,1078r,113l212,1418r28,14l255,1262r,-85l269,1319r14,-15l283,1460r14,85l311,1602r,-496l340,978r14,43l354,1304r,213l382,1545r,-170l396,1319r15,-86l411,1418r28,227l439,1474r,-411l453,1163r28,-128l481,1333r15,-100l510,1361r,-128l510,681r28,85l538,1177r14,156l567,1163r,-411l595,1035r,298l595,1602r14,57l637,1545r,-127l652,1418r,85l666,1361r14,-57l680,1517r14,l708,1560r,127l737,1333r14,141l751,1503r,241l779,1560r,-43l793,1687r14,227l807,1758r15,128l836,1758r,85l850,1815r28,127l878,1985r15,71l907,1999r,-85l921,1956r14,-42l935,1971r14,-114l978,1914r,-85l978,1715r14,l992,1801r28,-86l1034,1134r,99l1048,1120r,28l1048,652r29,581l1077,1163r14,397l1105,1460r,-184l1134,1715r,71l1134,1843r14,-283l1176,1517r,-354l1190,468r14,-255l1204,780r15,l1233,539,1233,r14,865l1275,794r,85l1289,978r,-467l1289,780r29,368l1332,1233r,-14l1346,936r14,-213l1360,652r14,369l1389,1007r,127l1417,1163r14,-369l1431,865r14,354l1460,1233r,-42l1474,794r,28l1488,1219r28,199l1516,1276r,-369l1530,1021r,99l1559,1446r14,128l1573,1545r14,-269l1601,879r,43l1615,1148r15,426l1630,1659r14,-99l1672,1361r,-142l1672,1177r14,42l1686,1474r29,-141l1729,1517r,241l1743,1843r14,-14l1757,1900r14,-14l1786,1914r,l1814,1985r14,-14l1828,1985r,-468l1856,1474r,-28l1871,1886r14,56l1885,1956r14,l1899,1971r14,l1927,1758r,-354l1956,1758r14,-85l1970,1517r14,43l1998,1687r,-14l2012,1418r15,-85l2027,1233r28,284l2055,1517r,-156l2069,1304r28,199l2097,1560r15,-241l2126,879r,723l2140,1744r14,14l2154,1829r14,28l2182,1758r,-340l2211,1333r,-567l2211,539r14,425l2253,1191r,-227l2268,440r14,-85l2282,681r14,425l2296,936r14,-213l2324,511r,326l2353,964r14,-28l2367,1219r,-553l2395,794r,128l2409,1163r14,212l2423,1148r15,-396l2452,482r,156l2466,1177r28,56l2494,978r14,-510l2523,652r,284l2537,865r14,269l2551,1262r14,-425l2594,978r,142l2594,1120r14,142l2608,1120r28,113l2650,1361r,199l2664,1517r15,28l2679,1361r14,-71l2707,978r,142l2721,1191r,-369l2749,1163r,-29l2749,1432r15,71l2792,1545r,270l2806,1801r14,l2820,1758r15,184l2849,1942r,l2863,1900r28,-227l2891,1503r14,14l2905,1545r,411l2934,1942r14,-28l2948,1914r14,-482l2990,1744r,57l2990,1701r15,43l3005,1758r28,-71l3047,1134r,-113l3061,1276r15,85l3076,1474r14,-255l3104,1361r,354l3132,1602r,-383l3132,1432r14,71l3146,1446r29,269l3189,1843r,l3203,1843r14,-241l3217,1418r14,-298l3246,766r,382l3260,1177r28,-496l3288,780r,-57l3302,1021r,340l3331,1404r14,-582l3345,865r14,241l3373,1177r,-199l3387,922r15,-270l3402,638r28,255l3444,1233r,284l3444,1148r28,-170l3472,1063r15,341l3501,1333r,-114l3529,1276r,-85l3529,907r14,412l3543,1517r29,-85l3586,1361r,l3600,794r14,468l3614,1474r14,71l3643,1545r,-113l3671,1474r,128l3671,1715r14,-155l3713,1560r,-270l3728,1148r14,71l3742,1219r14,100l3770,1474r,-14l3784,1290r14,-127l3798,1361r29,156l3827,1517r,-369l3841,1319r28,56l3869,1517r14,-624l3898,1134r,667l3912,1786r14,100l3926,1801r14,14l3969,1857r,-28l3983,1843r,-128l3983,1503r28,198l4011,1645r14,-171l4039,1063r,-85l4068,1375r,-142l4068,1134r14,-156l4110,1007r,553l4124,1333r15,-114l4139,907r14,270l4167,1687r,-227l4181,1276r29,85l4210,1801r14,-86l4224,1744r,-71l4252,1560r14,127l4266,1645r14,-29l4295,1673r,l4309,1758r14,l4323,1744r14,42l4365,1815r,-57l4365,1673r15,85l4380,1857r28,l4408,1886r14,-85l4436,1843r,14l4450,1786r15,43l4465,1801r14,l4507,1673r,-99l4521,1560r,-43l4521,1517r29,-113l4564,1446r,-227l4578,1333r28,42l4606,1304r,57l4621,964r,170l4649,1361r14,-42l4663,1361r14,-496l4691,1276r,184l4706,1900r14,14l4720,1843r28,-14l4762,1914r,-71l4762,1815r29,-71l4791,1786r14,l4805,1843r14,-99l4833,1673r,156l4847,1815r15,-57l4862,1886r14,-199l4904,1857r,l4918,1843r,-28l4918,1829r29,71l4961,1857r,43l4975,1999r14,57l4989,2042r14,42l5017,2056r,42l5046,2098r14,l5060,2098r,-14l5088,2084r,14l5103,2098r14,l5117,2112r28,-14l5145,2098r,l5159,2112r29,29l5188,1999r14,-780l5216,1262r,680l5230,1971r,42l5244,2056r14,-241l5258,1375r29,-468l5301,1276r,156l5301,1304r28,-482l5329,1120r15,28l5358,1177r,-57l5372,1304r14,-42l5386,1035r14,-213l5414,737r,241l5443,1304r14,100l5457,1078r,85l5485,1361r,-85l5499,1333r15,28l5514,1177r14,227l5542,1361r,199l5556,1602r28,-156l5584,1262r15,113l5613,1404r,28l5627,1616r14,-113l5641,1503r14,71l5655,1645r29,-29l5684,213r,765l5698,1219r28,227l5726,1616r14,142l5755,1786r,-99l5769,752r14,113l5783,1035r14,198l5825,1333r,113l5840,1659r,85l5840,1914r28,l5882,1942r,l5896,1971r15,l5911,1971r14,28l5939,1956r,15l5953,1985r28,-29l5981,1971r15,14l5996,1985r,71l6024,2056r14,l6038,2056r14,28l6052,2098r14,l6081,2112r,-28l6095,2056r28,28l6123,2098r14,-42l6151,1843r,-482l6166,1801r14,56l6180,1999r14,-354l6222,879r,425l6222,1786r15,43l6237,1857e" filled="f" strokecolor="#b8376c" strokeweight="39e-5mm">
                <v:path arrowok="t"/>
              </v:shape>
              <v:rect id="_x0000_s17401" style="position:absolute;left:5613;top:184;width:1290;height:766" strokecolor="#24282b" strokeweight="39e-5mm"/>
              <v:line id="_x0000_s17402" style="position:absolute" from="5713,397" to="6095,398" strokecolor="#3c1d75" strokeweight="39e-5mm"/>
              <v:line id="_x0000_s17403" style="position:absolute" from="5713,709" to="6095,710" strokecolor="#b8376c" strokeweight="39e-5mm"/>
              <v:rect id="_x0000_s17404" style="position:absolute;left:808;top:3289;width:101;height:230;mso-wrap-style:none;v-text-anchor:top" filled="f" stroked="f">
                <v:textbox style="mso-next-textbox:#_x0000_s17404;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17405" style="position:absolute;left:1970;top:3289;width:301;height:230;mso-wrap-style:none;v-text-anchor:top" filled="f" stroked="f">
                <v:textbox style="mso-next-textbox:#_x0000_s17405;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17406" style="position:absolute;left:3218;top:3289;width:301;height:230;mso-wrap-style:none;v-text-anchor:top" filled="f" stroked="f">
                <v:textbox style="mso-next-textbox:#_x0000_s17406;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17407" style="position:absolute;left:4451;top:3289;width:301;height:230;mso-wrap-style:none;v-text-anchor:top" filled="f" stroked="f">
                <v:textbox style="mso-next-textbox:#_x0000_s17407;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21504" style="position:absolute;left:5713;top:3289;width:301;height:230;mso-wrap-style:none;v-text-anchor:top" filled="f" stroked="f">
                <v:textbox style="mso-next-textbox:#_x0000_s21504;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21505" style="position:absolute;left:6988;top:3289;width:301;height:304;mso-wrap-style:none;v-text-anchor:top" filled="f" stroked="f">
                <v:textbox style="mso-next-textbox:#_x0000_s21505;mso-fit-shape-to-text:t" inset="0,0,0,0">
                  <w:txbxContent>
                    <w:p w:rsidR="00C17879" w:rsidRDefault="00C17879" w:rsidP="00C17879">
                      <w:r>
                        <w:rPr>
                          <w:rFonts w:cs="Times New Roman"/>
                          <w:color w:val="24282B"/>
                          <w:sz w:val="20"/>
                          <w:szCs w:val="20"/>
                        </w:rPr>
                        <w:t>600</w:t>
                      </w:r>
                    </w:p>
                  </w:txbxContent>
                </v:textbox>
              </v:rect>
              <v:rect id="_x0000_s21506" style="position:absolute;left:454;top:1857;width:301;height:230;mso-wrap-style:none;v-text-anchor:top" filled="f" stroked="f">
                <v:textbox style="mso-next-textbox:#_x0000_s21506;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21507" style="position:absolute;left:454;top:1219;width:301;height:230;mso-wrap-style:none;v-text-anchor:top" filled="f" stroked="f">
                <v:textbox style="mso-next-textbox:#_x0000_s21507;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21508" style="position:absolute;left:454;top:2467;width:301;height:230;mso-wrap-style:none;v-text-anchor:top" filled="f" stroked="f">
                <v:textbox style="mso-next-textbox:#_x0000_s21508;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21509" style="position:absolute;left:652;top:3091;width:101;height:230;mso-wrap-style:none;v-text-anchor:top" filled="f" stroked="f">
                <v:textbox style="mso-next-textbox:#_x0000_s21509;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21510" style="position:absolute;left:454;top:610;width:301;height:230;mso-wrap-style:none;v-text-anchor:top" filled="f" stroked="f">
                <v:textbox style="mso-next-textbox:#_x0000_s21510;mso-fit-shape-to-text:t" inset="0,0,0,0">
                  <w:txbxContent>
                    <w:p w:rsidR="00C17879" w:rsidRDefault="00C17879" w:rsidP="00C17879">
                      <w:pPr>
                        <w:spacing w:before="0" w:line="240" w:lineRule="auto"/>
                      </w:pPr>
                      <w:r>
                        <w:rPr>
                          <w:rFonts w:cs="Times New Roman"/>
                          <w:color w:val="24282B"/>
                          <w:sz w:val="20"/>
                          <w:szCs w:val="20"/>
                        </w:rPr>
                        <w:t>800</w:t>
                      </w:r>
                    </w:p>
                  </w:txbxContent>
                </v:textbox>
              </v:rect>
              <v:rect id="_x0000_s21511" style="position:absolute;left:312;top:-28;width:451;height:230;mso-wrap-style:none;v-text-anchor:top" filled="f" stroked="f">
                <v:textbox style="mso-next-textbox:#_x0000_s21511;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21512" style="position:absolute;left:6195;top:270;width:556;height:230;mso-wrap-style:none;v-text-anchor:top" filled="f" stroked="f">
                <v:textbox style="mso-next-textbox:#_x0000_s21512;mso-fit-shape-to-text:t" inset="0,0,0,0">
                  <w:txbxContent>
                    <w:p w:rsidR="00C17879" w:rsidRDefault="00C17879" w:rsidP="00C17879">
                      <w:pPr>
                        <w:spacing w:before="0" w:line="240" w:lineRule="auto"/>
                      </w:pPr>
                      <w:r>
                        <w:rPr>
                          <w:rFonts w:cs="Times New Roman"/>
                          <w:color w:val="24282B"/>
                          <w:sz w:val="20"/>
                          <w:szCs w:val="20"/>
                        </w:rPr>
                        <w:t>AMI-1</w:t>
                      </w:r>
                    </w:p>
                  </w:txbxContent>
                </v:textbox>
              </v:rect>
              <v:rect id="_x0000_s21513" style="position:absolute;left:6195;top:581;width:556;height:230;mso-wrap-style:none;v-text-anchor:top" filled="f" stroked="f">
                <v:textbox style="mso-next-textbox:#_x0000_s21513;mso-fit-shape-to-text:t" inset="0,0,0,0">
                  <w:txbxContent>
                    <w:p w:rsidR="00C17879" w:rsidRDefault="00C17879" w:rsidP="00C17879">
                      <w:pPr>
                        <w:spacing w:before="0" w:line="240" w:lineRule="auto"/>
                      </w:pPr>
                      <w:r>
                        <w:rPr>
                          <w:rFonts w:cs="Times New Roman"/>
                          <w:color w:val="24282B"/>
                          <w:sz w:val="20"/>
                          <w:szCs w:val="20"/>
                        </w:rPr>
                        <w:t>AMI-2</w:t>
                      </w:r>
                    </w:p>
                  </w:txbxContent>
                </v:textbox>
              </v:rect>
              <v:shape id="_x0000_s21514" type="#_x0000_t202" style="position:absolute;left:3349;top:3597;width:1715;height:548" filled="f" stroked="f">
                <v:textbox style="mso-next-textbox:#_x0000_s21514"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21515" type="#_x0000_t202" style="position:absolute;left:-40;top:833;width:555;height:1727" filled="f" stroked="f">
                <v:textbox style="layout-flow:vertical;mso-layout-flow-alt:bottom-to-top;mso-next-textbox:#_x0000_s21515" inset="0,0,0,0">
                  <w:txbxContent>
                    <w:p w:rsidR="00C17879" w:rsidRPr="00587D45" w:rsidRDefault="00C17879" w:rsidP="00C17879">
                      <w:pPr>
                        <w:spacing w:before="60" w:after="60" w:line="144" w:lineRule="auto"/>
                        <w:jc w:val="center"/>
                        <w:rPr>
                          <w:sz w:val="20"/>
                          <w:szCs w:val="26"/>
                          <w:rtl/>
                          <w:lang w:bidi="ar-EG"/>
                        </w:rPr>
                      </w:pPr>
                      <w:r>
                        <w:rPr>
                          <w:rFonts w:hint="cs"/>
                          <w:sz w:val="20"/>
                          <w:szCs w:val="26"/>
                          <w:rtl/>
                          <w:lang w:bidi="ar-EG"/>
                        </w:rPr>
                        <w:t xml:space="preserve">الفارق في </w:t>
                      </w:r>
                      <w:r>
                        <w:rPr>
                          <w:sz w:val="20"/>
                          <w:szCs w:val="26"/>
                          <w:lang w:bidi="ar-EG"/>
                        </w:rPr>
                        <w:t>AII</w:t>
                      </w:r>
                      <w:r>
                        <w:rPr>
                          <w:rFonts w:hint="cs"/>
                          <w:sz w:val="20"/>
                          <w:szCs w:val="26"/>
                          <w:rtl/>
                          <w:lang w:bidi="ar-EG"/>
                        </w:rPr>
                        <w:t xml:space="preserve"> و</w:t>
                      </w:r>
                      <w:r>
                        <w:rPr>
                          <w:sz w:val="20"/>
                          <w:szCs w:val="26"/>
                          <w:lang w:bidi="ar-EG"/>
                        </w:rPr>
                        <w:t>AOI</w:t>
                      </w:r>
                    </w:p>
                  </w:txbxContent>
                </v:textbox>
              </v:shape>
            </v:group>
            <w10:wrap type="none"/>
            <w10:anchorlock/>
          </v:group>
        </w:pict>
      </w:r>
    </w:p>
    <w:p w:rsidR="00C17879" w:rsidRDefault="00C17879" w:rsidP="00C17879">
      <w:pPr>
        <w:overflowPunct/>
        <w:autoSpaceDE/>
        <w:autoSpaceDN/>
        <w:bidi w:val="0"/>
        <w:adjustRightInd/>
        <w:spacing w:before="0" w:line="240" w:lineRule="auto"/>
        <w:jc w:val="left"/>
        <w:textAlignment w:val="auto"/>
        <w:rPr>
          <w:rtl/>
          <w:lang w:eastAsia="ja-JP" w:bidi="ar-SY"/>
        </w:rPr>
      </w:pPr>
      <w:r>
        <w:rPr>
          <w:rtl/>
          <w:lang w:eastAsia="ja-JP" w:bidi="ar-SY"/>
        </w:rPr>
        <w:br w:type="page"/>
      </w:r>
    </w:p>
    <w:p w:rsidR="00C17879" w:rsidRPr="00CF7332" w:rsidRDefault="00C17879" w:rsidP="00C17879">
      <w:pPr>
        <w:pStyle w:val="FigureNo"/>
        <w:rPr>
          <w:lang w:eastAsia="ja-JP"/>
        </w:rPr>
      </w:pPr>
      <w:r w:rsidRPr="00CF7332">
        <w:rPr>
          <w:rFonts w:hint="cs"/>
          <w:rtl/>
          <w:lang w:eastAsia="ja-JP"/>
        </w:rPr>
        <w:lastRenderedPageBreak/>
        <w:t>الش</w:t>
      </w:r>
      <w:r w:rsidR="00571894">
        <w:rPr>
          <w:rFonts w:hint="cs"/>
          <w:rtl/>
          <w:lang w:eastAsia="ja-JP"/>
        </w:rPr>
        <w:t>ـ</w:t>
      </w:r>
      <w:r w:rsidRPr="00CF7332">
        <w:rPr>
          <w:rFonts w:hint="cs"/>
          <w:rtl/>
          <w:lang w:eastAsia="ja-JP"/>
        </w:rPr>
        <w:t xml:space="preserve">كل </w:t>
      </w:r>
      <w:r w:rsidRPr="00CF7332">
        <w:rPr>
          <w:lang w:eastAsia="ja-JP"/>
        </w:rPr>
        <w:t>42</w:t>
      </w:r>
    </w:p>
    <w:p w:rsidR="00C17879" w:rsidRPr="00CF7332" w:rsidRDefault="00C17879" w:rsidP="00571894">
      <w:pPr>
        <w:pStyle w:val="FigureTitle"/>
        <w:rPr>
          <w:rtl/>
          <w:lang w:eastAsia="ja-JP"/>
        </w:rPr>
      </w:pPr>
      <w:r w:rsidRPr="00CF7332">
        <w:rPr>
          <w:rFonts w:hint="cs"/>
          <w:rtl/>
          <w:lang w:eastAsia="ja-JP"/>
        </w:rPr>
        <w:t xml:space="preserve">الفرق بين إشارات </w:t>
      </w:r>
      <w:r w:rsidRPr="00CF7332">
        <w:rPr>
          <w:lang w:eastAsia="en-US"/>
        </w:rPr>
        <w:t>A</w:t>
      </w:r>
      <w:r w:rsidRPr="00CF7332">
        <w:rPr>
          <w:lang w:eastAsia="ja-JP"/>
        </w:rPr>
        <w:t>M</w:t>
      </w:r>
      <w:r w:rsidRPr="00CF7332">
        <w:rPr>
          <w:lang w:eastAsia="en-US"/>
        </w:rPr>
        <w:t>I-</w:t>
      </w:r>
      <w:r w:rsidRPr="00CF7332">
        <w:rPr>
          <w:lang w:eastAsia="ja-JP"/>
        </w:rPr>
        <w:t>1</w:t>
      </w:r>
      <w:r w:rsidRPr="00CF7332">
        <w:rPr>
          <w:rFonts w:hint="cs"/>
          <w:rtl/>
          <w:lang w:eastAsia="ja-JP"/>
        </w:rPr>
        <w:t xml:space="preserve"> </w:t>
      </w:r>
      <w:r w:rsidRPr="00CF7332">
        <w:rPr>
          <w:rFonts w:hint="cs"/>
          <w:rtl/>
          <w:lang w:eastAsia="en-US"/>
        </w:rPr>
        <w:t>و</w:t>
      </w:r>
      <w:r w:rsidRPr="00CF7332">
        <w:rPr>
          <w:lang w:eastAsia="ja-JP"/>
        </w:rPr>
        <w:t>AMI-2I</w:t>
      </w:r>
      <w:r w:rsidRPr="00CF7332">
        <w:rPr>
          <w:rFonts w:hint="cs"/>
          <w:rtl/>
          <w:lang w:eastAsia="ja-JP"/>
        </w:rPr>
        <w:t xml:space="preserve"> (الأصلية</w:t>
      </w:r>
      <w:r>
        <w:rPr>
          <w:rFonts w:hint="cs"/>
          <w:rtl/>
          <w:lang w:eastAsia="ja-JP"/>
        </w:rPr>
        <w:t> - </w:t>
      </w:r>
      <w:r w:rsidRPr="00CF7332">
        <w:rPr>
          <w:rFonts w:hint="cs"/>
          <w:rtl/>
          <w:lang w:eastAsia="ja-JP"/>
        </w:rPr>
        <w:t>المشوبة بالتلف)</w:t>
      </w:r>
    </w:p>
    <w:p w:rsidR="00C17879" w:rsidRPr="00CF7332" w:rsidRDefault="00C17879" w:rsidP="00571894">
      <w:pPr>
        <w:tabs>
          <w:tab w:val="left" w:pos="794"/>
          <w:tab w:val="left" w:pos="1191"/>
          <w:tab w:val="left" w:pos="1588"/>
          <w:tab w:val="left" w:pos="1985"/>
        </w:tabs>
        <w:spacing w:before="0" w:line="240" w:lineRule="auto"/>
        <w:jc w:val="center"/>
        <w:rPr>
          <w:lang w:eastAsia="ja-JP"/>
        </w:rPr>
      </w:pPr>
      <w:r>
        <w:rPr>
          <w:lang w:eastAsia="ja-JP"/>
        </w:rPr>
      </w:r>
      <w:r>
        <w:rPr>
          <w:lang w:eastAsia="ja-JP"/>
        </w:rPr>
        <w:pict>
          <v:group id="_x0000_s17236" editas="canvas" style="width:372.45pt;height:222.2pt;mso-position-horizontal-relative:char;mso-position-vertical-relative:line" coordorigin="-43,-28" coordsize="7449,4444">
            <o:lock v:ext="edit" aspectratio="t"/>
            <v:shape id="_x0000_s17237" type="#_x0000_t75" style="position:absolute;left:-43;top:-28;width:7449;height:4444" o:preferrelative="f">
              <v:fill o:detectmouseclick="t"/>
              <v:path o:extrusionok="t" o:connecttype="none"/>
              <o:lock v:ext="edit" text="t"/>
            </v:shape>
            <v:group id="_x0000_s17238" style="position:absolute;left:-38;top:-28;width:7348;height:4356" coordorigin="-38,-28" coordsize="7348,4356">
              <v:rect id="_x0000_s17239" style="position:absolute;width:50;height:345;mso-wrap-style:none;v-text-anchor:top" filled="f" stroked="f">
                <v:textbox style="mso-next-textbox:#_x0000_s17239;mso-fit-shape-to-text:t" inset="0,0,0,0">
                  <w:txbxContent>
                    <w:p w:rsidR="00C17879" w:rsidRDefault="00C17879" w:rsidP="00C17879">
                      <w:pPr>
                        <w:spacing w:before="0" w:line="240" w:lineRule="auto"/>
                      </w:pPr>
                      <w:r>
                        <w:rPr>
                          <w:rFonts w:ascii="Calibri" w:hAnsi="Calibri" w:cs="Calibri"/>
                          <w:color w:val="000000"/>
                        </w:rPr>
                        <w:t xml:space="preserve"> </w:t>
                      </w:r>
                    </w:p>
                  </w:txbxContent>
                </v:textbox>
              </v:rect>
              <v:rect id="_x0000_s17240" style="position:absolute;left:6569;top:4167;width:214;height:161;mso-wrap-style:none;v-text-anchor:top" filled="f" stroked="f">
                <v:textbox style="mso-next-textbox:#_x0000_s17240;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17241" style="position:absolute;left:6782;top:4167;width:467;height:161;mso-wrap-style:none;v-text-anchor:top" filled="f" stroked="f">
                <v:textbox style="mso-next-textbox:#_x0000_s17241;mso-fit-shape-to-text:t" inset="0,0,0,0">
                  <w:txbxContent>
                    <w:p w:rsidR="00C17879" w:rsidRDefault="00C17879" w:rsidP="00C17879">
                      <w:pPr>
                        <w:spacing w:before="0" w:line="240" w:lineRule="auto"/>
                      </w:pPr>
                      <w:r>
                        <w:rPr>
                          <w:rFonts w:cs="Times New Roman"/>
                          <w:color w:val="24211D"/>
                          <w:sz w:val="14"/>
                          <w:szCs w:val="14"/>
                        </w:rPr>
                        <w:t>1865-42</w:t>
                      </w:r>
                    </w:p>
                  </w:txbxContent>
                </v:textbox>
              </v:rect>
              <v:line id="_x0000_s17242" style="position:absolute" from="823,2708" to="7151,2709" strokecolor="#24282b" strokeweight="39e-5mm"/>
              <v:line id="_x0000_s17243" style="position:absolute" from="823,2183" to="7151,2184" strokecolor="#24282b" strokeweight="39e-5mm"/>
              <v:line id="_x0000_s17244" style="position:absolute" from="823,1120" to="7151,1121" strokecolor="#24282b" strokeweight="39e-5mm"/>
              <v:line id="_x0000_s17245" style="position:absolute" from="823,595" to="7151,596" strokecolor="#24282b" strokeweight="39e-5mm"/>
              <v:rect id="_x0000_s17246" style="position:absolute;left:823;top:85;width:6328;height:3133" filled="f" strokecolor="#24282b" strokeweight="39e-5mm"/>
              <v:line id="_x0000_s17247" style="position:absolute" from="823,3119" to="894,3120" strokecolor="#24282b" strokeweight="39e-5mm"/>
              <v:line id="_x0000_s17248" style="position:absolute" from="823,3019" to="894,3020" strokecolor="#24282b" strokeweight="39e-5mm"/>
              <v:line id="_x0000_s17249" style="position:absolute" from="823,2920" to="894,2921" strokecolor="#24282b" strokeweight="39e-5mm"/>
              <v:line id="_x0000_s17250" style="position:absolute" from="823,2807" to="894,2808" strokecolor="#24282b" strokeweight="39e-5mm"/>
              <v:line id="_x0000_s17251" style="position:absolute" from="823,2708" to="894,2709" strokecolor="#24282b" strokeweight="39e-5mm"/>
              <v:line id="_x0000_s17252" style="position:absolute" from="823,2594" to="894,2595" strokecolor="#24282b" strokeweight="39e-5mm"/>
              <v:line id="_x0000_s17253" style="position:absolute" from="823,2509" to="894,2510" strokecolor="#24282b" strokeweight="39e-5mm"/>
              <v:line id="_x0000_s17254" style="position:absolute" from="823,2382" to="894,2383" strokecolor="#24282b" strokeweight="39e-5mm"/>
              <v:line id="_x0000_s17255" style="position:absolute" from="823,2282" to="894,2283" strokecolor="#24282b" strokeweight="39e-5mm"/>
              <v:line id="_x0000_s17256" style="position:absolute" from="823,2183" to="894,2184" strokecolor="#24282b" strokeweight="39e-5mm"/>
              <v:line id="_x0000_s17257" style="position:absolute" from="823,2070" to="894,2071" strokecolor="#24282b" strokeweight="39e-5mm"/>
              <v:line id="_x0000_s17258" style="position:absolute" from="823,1956" to="894,1957" strokecolor="#24282b" strokeweight="39e-5mm"/>
              <v:line id="_x0000_s17259" style="position:absolute" from="823,1871" to="894,1872" strokecolor="#24282b" strokeweight="39e-5mm"/>
              <v:line id="_x0000_s17260" style="position:absolute" from="823,1744" to="894,1745" strokecolor="#24282b" strokeweight="39e-5mm"/>
              <v:line id="_x0000_s17261" style="position:absolute" from="823,1659" to="894,1660" strokecolor="#24282b" strokeweight="39e-5mm"/>
              <v:line id="_x0000_s17262" style="position:absolute" from="823,1545" to="894,1546" strokecolor="#24282b" strokeweight="39e-5mm"/>
              <v:line id="_x0000_s17263" style="position:absolute" from="823,1432" to="894,1433" strokecolor="#24282b" strokeweight="39e-5mm"/>
              <v:line id="_x0000_s17264" style="position:absolute" from="823,1347" to="894,1348" strokecolor="#24282b" strokeweight="39e-5mm"/>
              <v:line id="_x0000_s17265" style="position:absolute" from="823,1233" to="894,1234" strokecolor="#24282b" strokeweight="39e-5mm"/>
              <v:line id="_x0000_s17266" style="position:absolute" from="823,1120" to="894,1121" strokecolor="#24282b" strokeweight="39e-5mm"/>
              <v:line id="_x0000_s17267" style="position:absolute" from="823,1021" to="894,1022" strokecolor="#24282b" strokeweight="39e-5mm"/>
              <v:line id="_x0000_s17268" style="position:absolute" from="823,907" to="894,908" strokecolor="#24282b" strokeweight="39e-5mm"/>
              <v:line id="_x0000_s17269" style="position:absolute" from="823,808" to="894,809" strokecolor="#24282b" strokeweight="39e-5mm"/>
              <v:line id="_x0000_s17270" style="position:absolute" from="823,709" to="894,710" strokecolor="#24282b" strokeweight="39e-5mm"/>
              <v:line id="_x0000_s17271" style="position:absolute" from="823,595" to="894,596" strokecolor="#24282b" strokeweight="39e-5mm"/>
              <v:line id="_x0000_s17272" style="position:absolute" from="823,510" to="894,511" strokecolor="#24282b" strokeweight="39e-5mm"/>
              <v:line id="_x0000_s17273" style="position:absolute" from="823,383" to="894,384" strokecolor="#24282b" strokeweight="39e-5mm"/>
              <v:line id="_x0000_s17274" style="position:absolute" from="823,269" to="894,270" strokecolor="#24282b" strokeweight="39e-5mm"/>
              <v:line id="_x0000_s17275" style="position:absolute" from="823,198" to="894,199" strokecolor="#24282b" strokeweight="39e-5mm"/>
              <v:line id="_x0000_s17276" style="position:absolute" from="823,85" to="894,86" strokecolor="#24282b" strokeweight="39e-5mm"/>
              <v:line id="_x0000_s17277" style="position:absolute" from="823,3218" to="908,3219" strokecolor="#24282b" strokeweight="39e-5mm"/>
              <v:line id="_x0000_s17278" style="position:absolute" from="823,2708" to="908,2709" strokecolor="#24282b" strokeweight="39e-5mm"/>
              <v:line id="_x0000_s17279" style="position:absolute" from="823,2183" to="908,2184" strokecolor="#24282b" strokeweight="39e-5mm"/>
              <v:line id="_x0000_s17280" style="position:absolute" from="823,1659" to="908,1660" strokecolor="#24282b" strokeweight="39e-5mm"/>
              <v:line id="_x0000_s17281" style="position:absolute" from="823,1120" to="908,1121" strokecolor="#24282b" strokeweight="39e-5mm"/>
              <v:line id="_x0000_s17282" style="position:absolute" from="823,595" to="908,596" strokecolor="#24282b" strokeweight="39e-5mm"/>
              <v:line id="_x0000_s17283" style="position:absolute" from="823,85" to="908,86" strokecolor="#24282b" strokeweight="39e-5mm"/>
              <v:line id="_x0000_s17284" style="position:absolute" from="823,1659" to="7151,1660" strokecolor="#24282b" strokeweight="39e-5mm"/>
              <v:line id="_x0000_s17285" style="position:absolute;flip:y" from="823,1588" to="824,1729" strokecolor="#24282b" strokeweight="39e-5mm"/>
              <v:line id="_x0000_s17286" style="position:absolute;flip:y" from="1149,1588" to="1150,1729" strokecolor="#24282b" strokeweight="39e-5mm"/>
              <v:line id="_x0000_s17287" style="position:absolute;flip:y" from="1461,1588" to="1462,1729" strokecolor="#24282b" strokeweight="39e-5mm"/>
              <v:line id="_x0000_s17288" style="position:absolute;flip:y" from="1788,1588" to="1789,1729" strokecolor="#24282b" strokeweight="39e-5mm"/>
              <v:line id="_x0000_s17289" style="position:absolute;flip:y" from="2100,1588" to="2101,1729" strokecolor="#24282b" strokeweight="39e-5mm"/>
              <v:line id="_x0000_s17290" style="position:absolute;flip:y" from="2426,1588" to="2427,1729" strokecolor="#24282b" strokeweight="39e-5mm"/>
              <v:line id="_x0000_s17291" style="position:absolute;flip:y" from="2724,1588" to="2725,1729" strokecolor="#24282b" strokeweight="39e-5mm"/>
              <v:line id="_x0000_s17292" style="position:absolute;flip:y" from="3036,1588" to="3037,1729" strokecolor="#24282b" strokeweight="39e-5mm"/>
              <v:line id="_x0000_s17293" style="position:absolute;flip:y" from="3363,1588" to="3364,1729" strokecolor="#24282b" strokeweight="39e-5mm"/>
              <v:line id="_x0000_s17294" style="position:absolute;flip:y" from="3675,1588" to="3676,1729" strokecolor="#24282b" strokeweight="39e-5mm"/>
              <v:line id="_x0000_s17295" style="position:absolute;flip:y" from="4001,1588" to="4002,1729" strokecolor="#24282b" strokeweight="39e-5mm"/>
              <v:line id="_x0000_s17296" style="position:absolute;flip:y" from="4313,1588" to="4314,1729" strokecolor="#24282b" strokeweight="39e-5mm"/>
              <v:line id="_x0000_s17297" style="position:absolute;flip:y" from="4625,1588" to="4626,1729" strokecolor="#24282b" strokeweight="39e-5mm"/>
              <v:line id="_x0000_s17298" style="position:absolute;flip:y" from="4938,1588" to="4939,1729" strokecolor="#24282b" strokeweight="39e-5mm"/>
              <v:line id="_x0000_s17299" style="position:absolute;flip:y" from="5264,1588" to="5265,1729" strokecolor="#24282b" strokeweight="39e-5mm"/>
              <v:line id="_x0000_s17300" style="position:absolute;flip:y" from="5576,1588" to="5577,1729" strokecolor="#24282b" strokeweight="39e-5mm"/>
              <v:line id="_x0000_s17301" style="position:absolute;flip:y" from="5874,1588" to="5875,1729" strokecolor="#24282b" strokeweight="39e-5mm"/>
              <v:line id="_x0000_s17302" style="position:absolute;flip:y" from="6200,1588" to="6201,1729" strokecolor="#24282b" strokeweight="39e-5mm"/>
              <v:line id="_x0000_s17303" style="position:absolute;flip:y" from="6512,1588" to="6513,1729" strokecolor="#24282b" strokeweight="39e-5mm"/>
              <v:line id="_x0000_s17304" style="position:absolute;flip:y" from="6825,1588" to="6826,1729" strokecolor="#24282b" strokeweight="39e-5mm"/>
              <v:line id="_x0000_s17305" style="position:absolute;flip:y" from="7151,1588" to="7152,1729" strokecolor="#24282b" strokeweight="39e-5mm"/>
              <v:line id="_x0000_s17306" style="position:absolute;flip:y" from="823,1588" to="824,1744" strokecolor="#24282b" strokeweight="39e-5mm"/>
              <v:line id="_x0000_s17307" style="position:absolute;flip:y" from="2100,1588" to="2101,1744" strokecolor="#24282b" strokeweight="39e-5mm"/>
              <v:line id="_x0000_s17308" style="position:absolute;flip:y" from="3363,1588" to="3364,1744" strokecolor="#24282b" strokeweight="39e-5mm"/>
              <v:line id="_x0000_s17309" style="position:absolute;flip:y" from="4625,1588" to="4626,1744" strokecolor="#24282b" strokeweight="39e-5mm"/>
              <v:line id="_x0000_s17310" style="position:absolute;flip:y" from="5874,1588" to="5875,1744" strokecolor="#24282b" strokeweight="39e-5mm"/>
              <v:line id="_x0000_s17311" style="position:absolute;flip:y" from="7151,1588" to="7152,1744" strokecolor="#24282b" strokeweight="39e-5mm"/>
              <v:shape id="_x0000_s17312" style="position:absolute;left:823;top:1389;width:6314;height:1177" coordsize="6314,1177" path="m,270r28,l28,270r14,l57,270r,l71,270r14,l85,270r14,l128,270r,l142,270r,l142,270r28,l184,270r,l199,270r28,l227,270r,l241,270r,l270,270r14,l284,270r14,l312,270r,l326,270r14,l340,270r29,l383,270r,l383,270r28,l411,270r15,l440,270r,l454,270r14,l468,270r14,l497,270r,l525,270r14,l539,270r,l539,270r28,l582,270r,l596,270r14,l610,270r14,l638,270r,l667,270r14,l681,270r14,l709,270r,l724,270r14,l738,270r28,l766,270r,l780,270r29,l809,270r14,l837,270r,l851,270r14,l865,270r15,l908,270r,l922,270r,l922,270r14,l965,270r,l979,270r14,l993,270r14,l1021,270r,l1036,270r28,l1064,270r14,l1078,270r,l1107,270r14,l1121,270r14,l1163,270r,l1163,270r15,l1178,270r28,l1220,270r,l1234,270r14,l1248,270r15,l1277,270r,113l1305,312r14,l1319,496r,-56l1348,411r,85l1362,411r14,-56l1376,397r14,-85l1405,440r,42l1419,454r14,184l1433,340r28,114l1476,397r,-42l1476,596r28,-326l1504,383r14,-71l1532,270r,141l1546,482r15,-28l1561,284r14,255l1603,270r,326l1617,312r,43l1632,440r14,-142l1646,440r14,-128l1674,355r,-43l1703,355r,42l1703,270r14,127l1745,298r,142l1759,454r14,l1773,610r15,28l1802,851r,-184l1816,440r28,71l1844,596r15,156l1859,525r,-128l1887,284r14,283l1901,440r14,241l1930,1021r,-539l1944,1021r14,-737l1958,312r14,227l2000,383r,71l2015,482r,14l2015,284r28,l2057,411r,-99l2071,411r15,-141l2086,312r14,128l2114,284r,113l2142,298r15,42l2157,298r14,-28l2185,440r,297l2199,794r14,-383l2213,383r29,-113l2242,284r,28l2256,298r28,14l2284,284r14,99l2313,284r,28l2327,539r14,-128l2341,482r14,-71l2384,440r,127l2398,496r,43l2398,482r28,-127l2440,284r,-14l2455,383r14,57l2469,284r14,l2497,511r,-29l2511,270r29,283l2540,397r14,-113l2554,284r,99l2582,397r14,128l2596,440r15,71l2639,355r,141l2639,284r,198l2653,454r29,85l2682,596r14,-241l2710,355r,28l2724,539r14,-156l2738,482r14,-198l2781,312r,128l2795,411r,-28l2795,837r28,-397l2838,270r,567l2852,284r14,609l2866,1177r14,-255l2894,950r,-595l2923,411r14,-56l2937,667r14,-256l2951,652r,-85l2979,907r15,-524l2994,681r14,-199l3022,312r,43l3036,355r14,-85l3050,511r29,-199l3093,482r,-127l3107,340r14,-70l3121,482r15,43l3150,539r,-199l3178,312r,99l3178,340r14,-56l3221,567r,-283l3235,397r14,-85l3249,511r14,-241l3277,298r,85l3292,383r28,-28l3320,340r14,-70l3334,284r,14l3363,496r14,-14l3377,440r14,-57l3419,440r,-170l3419,511r15,-156l3434,383r14,-113l3476,397r,-142l3490,383r,142l3490,298r29,113l3533,411r,29l3547,539r14,-142l3561,383r14,-43l3590,454r,142l3618,440r14,127l3632,355r14,-43l3661,284r,156l3675,596r14,-43l3689,539r28,269l3717,511r,-29l3731,667r,-114l3760,511r14,-241l3774,156r14,14l3802,156r,57l3817,213r14,28l3831,199r28,l3873,142r,14l3873,99r29,114l3902,199r14,-71l3930,142r,57l3958,199r,42l3958,255r15,-14l3987,241r,l4015,199r14,14l4029,170r,29l4058,199r,14l4072,213r14,-14l4086,199r29,-29l4115,170r,-71l4129,170r28,-42l4157,114r14,56l4185,142r,l4200,156r14,-42l4214,170r14,-14l4256,128r,85l4271,213r,l4271,213r28,28l4313,241r,l4327,241r15,-42l4342,170r14,29l4370,241r,-28l4398,199r15,l4413,199r14,14l4441,241r,-28l4455,199r14,42l4469,255r14,-14l4498,241r,l4512,241r14,l4526,241r28,-42l4569,199r,l4583,213r14,l4597,241r14,-127l4625,199r,-29l4654,199r,14l4654,156r14,43l4696,199r,42l4710,241r15,-99l4725,142r14,57l4753,241r,l4767,255r,-14l4796,241r14,14l4810,255r,l4838,241r,-28l4852,241r15,-28l4867,241r28,l4895,241r,-28l4909,241r28,14l4937,255r15,-14l4966,241r,-42l4966,241r28,l4994,241r14,l5023,270r,l5051,255r,l5051,255r14,15l5094,255r,l5108,241r14,14l5122,255r14,15l5150,255r,l5164,270r29,-15l5193,270r14,-15l5207,255r,15l5235,270r15,-100l5250,213r14,28l5278,213r,42l5292,241r14,14l5306,213r29,l5349,241r,-127l5349,142r28,l5377,71r14,99l5406,114r,-57l5434,241r,-42l5434,142r14,-43l5462,128r,14l5491,213r14,-43l5505,213r,-43l5533,199r,-29l5548,255r14,-85l5562,199r28,42l5590,199r,42l5604,170r29,29l5633,199r14,l5661,199r,-29l5675,241r14,-42l5689,199r15,-29l5732,213r,-43l5746,156,5746,r,99l5775,142r14,71l5789,199r14,14l5803,255,5817,99r14,57l5831,142r15,l5874,142r,-14l5888,199r14,l5902,255r14,-14l5931,213r,42l5945,241r28,l5973,241r,14l5987,241r,l6002,255r28,-14l6030,241r14,14l6058,241r,14l6073,255r14,l6087,255r14,l6129,255r,15l6129,270r14,-15l6143,270r29,-15l6186,255r,15l6200,170r14,-28l6214,170r15,29l6243,241r,29l6271,114r14,156l6285,270r,l6314,270r,e" filled="f" strokecolor="#3c1d75" strokeweight="39e-5mm">
                <v:path arrowok="t"/>
              </v:shape>
              <v:shape id="_x0000_s17313" style="position:absolute;left:823;top:1403;width:6314;height:979" coordsize="6314,979" path="m,256r28,l28,256r14,l57,256r,l71,256r14,l85,256r14,l128,256r,l142,256r,l142,256r28,l184,256r,l199,256r28,l227,256r,l241,256r,l270,256r14,l284,256r14,l312,256r,l326,256r14,l340,256r29,l383,256r,l383,256r28,l411,256r15,l440,256r,l454,256r14,l468,256r14,l497,256r,l525,256r14,l539,256r,l539,256r28,l582,256r,l596,256r14,l610,256r14,l638,256r,l667,256r14,l681,256r14,l709,256r,l724,256r14,l738,256r28,l766,256r,l780,256r29,l809,256r14,l837,256r,l851,256r14,l865,256r15,l908,256r,l922,256r,l922,256r14,l965,256r,l979,256r14,l993,256r14,l1021,256r,l1036,256r28,l1064,256r14,l1078,256r,l1107,256r14,l1121,256r14,l1163,256r,l1163,256r15,l1178,256r28,l1220,256r,l1234,256r14,l1248,256r15,l1277,284r,l1305,397r14,-14l1319,326r,-42l1348,341r,85l1362,270r14,113l1376,298r14,28l1405,256r,28l1419,298r14,l1433,397r28,-141l1476,256r,141l1476,397r28,-28l1504,270r14,56l1532,397r,-141l1546,241r15,15l1561,256r14,241l1603,497r,28l1617,426r,-128l1632,369r14,-71l1646,341r14,-43l1674,298r,184l1703,397r,-127l1703,497r14,85l1745,256r,170l1759,681r14,156l1773,440r15,-14l1802,780r,-439l1816,893r28,-155l1844,525r15,340l1859,582r,-142l1887,497r14,156l1901,482r14,241l1930,681r,127l1944,823r14,-241l1958,397r14,114l2000,582r,-185l2015,326r,171l2015,667r28,-284l2057,468r,-198l2071,341r15,212l2086,369r14,-99l2114,369r,57l2142,397r15,-56l2157,270r14,510l2185,738r,-312l2199,979r14,-709l2213,341r29,85l2242,256r,85l2256,341r28,141l2284,341r14,-71l2313,326r,100l2327,397r14,l2341,341r14,-57l2384,341r,28l2398,256r,113l2398,326r28,-70l2440,369r,14l2455,270r14,156l2469,270r14,28l2497,298r,199l2511,256r29,l2540,256r14,l2554,256r,l2582,256r14,l2596,256r15,l2639,256r,l2639,256r,l2653,256r29,l2682,256r14,l2710,256r,l2724,256r14,l2738,256r14,l2781,256r,l2795,256r,l2795,256r28,l2838,256r,l2852,256r14,l2866,256r14,l2894,256r,l2923,256r14,l2937,256r14,l2951,256r,l2979,256r15,l2994,256r14,l3022,256r,l3036,256r14,l3050,256r29,l3093,256r,l3107,256r14,l3121,256r15,l3150,256r,l3178,256r,l3178,256r14,l3221,256r,l3235,256r14,l3249,256r14,l3277,256r,l3292,256r28,l3320,256r14,l3334,256r,l3363,256r14,l3377,256r14,l3419,256r,l3419,256r15,l3434,256r14,l3476,256r,l3490,256r,l3490,256r29,l3533,256r,l3547,256r14,l3561,256r14,l3590,256r,l3618,256r14,l3632,256r14,l3661,256r,l3675,256r14,l3689,256r28,l3717,256r,l3731,256r,l3760,256r14,l3774,185r14,-29l3802,156r,l3817,156r14,l3831,185r28,14l3873,199r,-14l3873,100r29,127l3902,185r14,l3930,128r,-28l3958,185r,42l3958,241r15,-56l3987,199r,-14l4015,185r14,42l4029,185r,14l4058,142r,43l4072,142r14,-14l4086,185,4115,57r,128l4115,r14,156l4157,185r,-71l4171,128r14,14l4185,114r15,71l4214,156r,l4228,142r28,14l4256,227r15,-28l4271,156r,29l4299,185r14,l4313,227r14,l4342,185r,42l4356,185r14,l4370,199r28,28l4413,227r,-28l4427,227r14,-42l4441,227r14,l4469,227r,l4483,227r15,-42l4498,227r14,l4526,185r,14l4554,185r15,-43l4569,156r14,l4597,185r,14l4611,114r14,42l4625,156r29,l4654,156r,-28l4668,100r28,56l4696,199r14,-14l4725,100r,14l4739,128r14,57l4753,185r14,42l4767,199r29,-14l4810,241r,-42l4810,227r28,l4838,185r14,42l4867,185r,42l4895,227r,-28l4895,185r14,14l4937,241r,-56l4952,185r14,-29l4966,185r,14l4994,227r,l5008,185r15,71l5023,256r28,l5051,256r,l5065,256r29,l5094,256r14,l5122,256r,l5136,256r14,l5150,256r14,l5193,256r,l5207,256r,l5207,256r28,l5250,256r,l5264,256r14,l5278,256r14,l5306,256r,l5335,256r14,l5349,256r,l5377,256r,l5391,256r15,l5406,256r28,l5434,256r,l5448,256r14,l5462,256r29,l5505,256r,l5505,256r28,l5533,256r15,l5562,256r,l5590,256r,l5590,256r14,l5633,256r,l5647,256r14,l5661,256r14,l5689,256r,l5704,256r28,l5732,256r14,l5746,256r,l5775,256r14,l5789,256r14,l5803,256r14,l5831,256r,l5846,256r28,l5874,256r14,l5902,256r,l5916,256r15,l5931,256r14,l5973,256r,l5973,256r14,l5987,256r15,l6030,256r,l6044,256r14,l6058,256r15,l6087,256r,l6101,256r28,l6129,256r,l6143,256r,l6172,256r14,l6186,256r14,l6214,256r,l6229,256r14,l6243,256r28,l6285,256r,l6285,256r29,l6314,256e" filled="f" strokecolor="#b8376c" strokeweight="39e-5mm">
                <v:path arrowok="t"/>
              </v:shape>
              <v:rect id="_x0000_s17314" style="position:absolute;left:5661;top:184;width:1277;height:752" strokecolor="#24282b" strokeweight="39e-5mm"/>
              <v:line id="_x0000_s17315" style="position:absolute" from="5760,383" to="6129,384" strokecolor="#3c1d75" strokeweight="78e-5mm"/>
              <v:line id="_x0000_s17316" style="position:absolute" from="5760,737" to="6129,738" strokecolor="#b8376c" strokeweight="78e-5mm"/>
              <v:rect id="_x0000_s17317" style="position:absolute;left:795;top:3289;width:101;height:230;mso-wrap-style:none;v-text-anchor:top" filled="f" stroked="f">
                <v:textbox style="mso-next-textbox:#_x0000_s17317;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17318" style="position:absolute;left:1972;top:3289;width:301;height:230;mso-wrap-style:none;v-text-anchor:top" filled="f" stroked="f">
                <v:textbox style="mso-next-textbox:#_x0000_s17318;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17319" style="position:absolute;left:3221;top:3289;width:301;height:230;mso-wrap-style:none;v-text-anchor:top" filled="f" stroked="f">
                <v:textbox style="mso-next-textbox:#_x0000_s17319;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17320" style="position:absolute;left:4484;top:3289;width:301;height:230;mso-wrap-style:none;v-text-anchor:top" filled="f" stroked="f">
                <v:textbox style="mso-next-textbox:#_x0000_s17320;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17321" style="position:absolute;left:5732;top:3289;width:301;height:230;mso-wrap-style:none;v-text-anchor:top" filled="f" stroked="f">
                <v:textbox style="mso-next-textbox:#_x0000_s17321;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17322" style="position:absolute;left:7009;top:3289;width:301;height:230;mso-wrap-style:none;v-text-anchor:top" filled="f" stroked="f">
                <v:textbox style="mso-next-textbox:#_x0000_s17322;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17323" style="position:absolute;left:426;top:2070;width:301;height:230;mso-wrap-style:none;v-text-anchor:top" filled="f" stroked="f">
                <v:textbox style="mso-next-textbox:#_x0000_s17323;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17324" style="position:absolute;left:624;top:1531;width:101;height:230;mso-wrap-style:none;v-text-anchor:top" filled="f" stroked="f">
                <v:textbox style="mso-next-textbox:#_x0000_s17324;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17325" style="position:absolute;left:525;top:1007;width:201;height:230;mso-wrap-style:none;v-text-anchor:top" filled="f" stroked="f">
                <v:textbox style="mso-next-textbox:#_x0000_s17325;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17326" style="position:absolute;left:341;top:2594;width:401;height:230;mso-wrap-style:none;v-text-anchor:top" filled="f" stroked="f">
                <v:textbox style="mso-next-textbox:#_x0000_s17326;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17327" style="position:absolute;left:341;top:3105;width:401;height:230;mso-wrap-style:none;v-text-anchor:top" filled="f" stroked="f">
                <v:textbox style="mso-next-textbox:#_x0000_s17327;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17328" style="position:absolute;left:426;top:482;width:301;height:230;mso-wrap-style:none;v-text-anchor:top" filled="f" stroked="f">
                <v:textbox style="mso-next-textbox:#_x0000_s17328;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17329" style="position:absolute;left:426;top:-28;width:301;height:230;mso-wrap-style:none;v-text-anchor:top" filled="f" stroked="f">
                <v:textbox style="mso-next-textbox:#_x0000_s17329;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17330" style="position:absolute;left:6257;top:255;width:556;height:230;mso-wrap-style:none;v-text-anchor:top" filled="f" stroked="f">
                <v:textbox style="mso-next-textbox:#_x0000_s17330;mso-fit-shape-to-text:t" inset="0,0,0,0">
                  <w:txbxContent>
                    <w:p w:rsidR="00C17879" w:rsidRDefault="00C17879" w:rsidP="00C17879">
                      <w:pPr>
                        <w:spacing w:before="0" w:line="240" w:lineRule="auto"/>
                      </w:pPr>
                      <w:r>
                        <w:rPr>
                          <w:rFonts w:cs="Times New Roman"/>
                          <w:color w:val="24282B"/>
                          <w:sz w:val="20"/>
                          <w:szCs w:val="20"/>
                        </w:rPr>
                        <w:t>AMI-1</w:t>
                      </w:r>
                    </w:p>
                  </w:txbxContent>
                </v:textbox>
              </v:rect>
              <v:rect id="_x0000_s17331" style="position:absolute;left:6257;top:610;width:556;height:230;mso-wrap-style:none;v-text-anchor:top" filled="f" stroked="f">
                <v:textbox style="mso-next-textbox:#_x0000_s17331;mso-fit-shape-to-text:t" inset="0,0,0,0">
                  <w:txbxContent>
                    <w:p w:rsidR="00C17879" w:rsidRDefault="00C17879" w:rsidP="00C17879">
                      <w:pPr>
                        <w:spacing w:before="0" w:line="240" w:lineRule="auto"/>
                      </w:pPr>
                      <w:r>
                        <w:rPr>
                          <w:rFonts w:cs="Times New Roman"/>
                          <w:color w:val="24282B"/>
                          <w:sz w:val="20"/>
                          <w:szCs w:val="20"/>
                        </w:rPr>
                        <w:t>AMI-2</w:t>
                      </w:r>
                    </w:p>
                  </w:txbxContent>
                </v:textbox>
              </v:rect>
              <v:shape id="_x0000_s17332" type="#_x0000_t202" style="position:absolute;left:3385;top:3553;width:1715;height:548" filled="f" stroked="f">
                <v:textbox style="mso-next-textbox:#_x0000_s17332"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17333" type="#_x0000_t202" style="position:absolute;left:-38;top:783;width:555;height:1727" filled="f" stroked="f">
                <v:textbox style="layout-flow:vertical;mso-layout-flow-alt:bottom-to-top;mso-next-textbox:#_x0000_s17333" inset="0,0,0,0">
                  <w:txbxContent>
                    <w:p w:rsidR="00C17879" w:rsidRPr="00587D45" w:rsidRDefault="00C17879" w:rsidP="00C17879">
                      <w:pPr>
                        <w:spacing w:before="60" w:after="60" w:line="144" w:lineRule="auto"/>
                        <w:jc w:val="center"/>
                        <w:rPr>
                          <w:sz w:val="20"/>
                          <w:szCs w:val="26"/>
                          <w:rtl/>
                          <w:lang w:bidi="ar-EG"/>
                        </w:rPr>
                      </w:pPr>
                      <w:r>
                        <w:rPr>
                          <w:rFonts w:hint="cs"/>
                          <w:sz w:val="20"/>
                          <w:szCs w:val="26"/>
                          <w:rtl/>
                          <w:lang w:bidi="ar-EG"/>
                        </w:rPr>
                        <w:t xml:space="preserve">الفارق في </w:t>
                      </w:r>
                      <w:r>
                        <w:rPr>
                          <w:sz w:val="20"/>
                          <w:szCs w:val="26"/>
                          <w:lang w:bidi="ar-EG"/>
                        </w:rPr>
                        <w:t>AMI</w:t>
                      </w:r>
                    </w:p>
                  </w:txbxContent>
                </v:textbox>
              </v:shape>
            </v:group>
            <w10:wrap type="none"/>
            <w10:anchorlock/>
          </v:group>
        </w:pict>
      </w:r>
    </w:p>
    <w:p w:rsidR="00C17879" w:rsidRPr="00B12343" w:rsidRDefault="00C17879" w:rsidP="00B12343">
      <w:pPr>
        <w:pStyle w:val="Heading1"/>
        <w:rPr>
          <w:rStyle w:val="Heading-1"/>
          <w:b/>
          <w:bCs/>
          <w:rtl/>
        </w:rPr>
      </w:pPr>
      <w:bookmarkStart w:id="98" w:name="_Toc276741047"/>
      <w:r w:rsidRPr="00B12343">
        <w:rPr>
          <w:rStyle w:val="Heading-1"/>
          <w:b/>
          <w:bCs/>
        </w:rPr>
        <w:t>3</w:t>
      </w:r>
      <w:r w:rsidRPr="00B12343">
        <w:rPr>
          <w:rStyle w:val="Heading-1"/>
          <w:b/>
          <w:bCs/>
        </w:rPr>
        <w:tab/>
      </w:r>
      <w:r w:rsidRPr="00B12343">
        <w:rPr>
          <w:rStyle w:val="Heading-1"/>
          <w:rFonts w:hint="cs"/>
          <w:b/>
          <w:bCs/>
          <w:rtl/>
        </w:rPr>
        <w:t xml:space="preserve">قصيدة أشجار صنوبر روما السيمفونية/أتورينو ريسبيغي (خمس قنوات + </w:t>
      </w:r>
      <w:r w:rsidRPr="00B12343">
        <w:rPr>
          <w:rStyle w:val="Heading-1"/>
          <w:b/>
          <w:bCs/>
        </w:rPr>
        <w:t>1</w:t>
      </w:r>
      <w:r w:rsidRPr="00B12343">
        <w:rPr>
          <w:rStyle w:val="Heading-1"/>
          <w:rFonts w:hint="cs"/>
          <w:b/>
          <w:bCs/>
          <w:rtl/>
        </w:rPr>
        <w:t xml:space="preserve"> (</w:t>
      </w:r>
      <w:r w:rsidRPr="00B12343">
        <w:rPr>
          <w:rStyle w:val="Heading-1"/>
          <w:b/>
          <w:bCs/>
        </w:rPr>
        <w:t>5.1-ch</w:t>
      </w:r>
      <w:r w:rsidRPr="00B12343">
        <w:rPr>
          <w:rStyle w:val="Heading-1"/>
          <w:rFonts w:hint="cs"/>
          <w:b/>
          <w:bCs/>
          <w:rtl/>
        </w:rPr>
        <w:t>))</w:t>
      </w:r>
      <w:bookmarkEnd w:id="98"/>
    </w:p>
    <w:p w:rsidR="00C17879" w:rsidRPr="00CF7332" w:rsidRDefault="00C17879" w:rsidP="00C17879">
      <w:pPr>
        <w:tabs>
          <w:tab w:val="left" w:pos="794"/>
          <w:tab w:val="left" w:pos="1191"/>
          <w:tab w:val="left" w:pos="1588"/>
          <w:tab w:val="left" w:pos="1985"/>
        </w:tabs>
        <w:rPr>
          <w:rtl/>
          <w:lang w:val="en-GB" w:eastAsia="en-US"/>
        </w:rPr>
      </w:pPr>
      <w:r w:rsidRPr="00CF7332">
        <w:rPr>
          <w:rFonts w:hint="cs"/>
          <w:rtl/>
          <w:lang w:val="en-GB" w:eastAsia="ja-JP" w:bidi="ar-SY"/>
        </w:rPr>
        <w:t xml:space="preserve">هذا المقطع الصوتي هو جزء من السكة </w:t>
      </w:r>
      <w:r w:rsidRPr="00CF7332">
        <w:rPr>
          <w:lang w:eastAsia="ja-JP" w:bidi="ar-SY"/>
        </w:rPr>
        <w:t>4-3</w:t>
      </w:r>
      <w:r w:rsidRPr="00CF7332">
        <w:rPr>
          <w:rFonts w:hint="cs"/>
          <w:rtl/>
          <w:lang w:eastAsia="ja-JP" w:bidi="ar-SY"/>
        </w:rPr>
        <w:t xml:space="preserve"> في القرص </w:t>
      </w:r>
      <w:r w:rsidRPr="00CF7332">
        <w:rPr>
          <w:lang w:val="en-GB" w:eastAsia="en-US"/>
        </w:rPr>
        <w:t>2</w:t>
      </w:r>
      <w:r w:rsidRPr="00CF7332">
        <w:rPr>
          <w:rFonts w:hint="cs"/>
          <w:rtl/>
          <w:lang w:val="en-GB" w:eastAsia="en-US"/>
        </w:rPr>
        <w:t xml:space="preserve"> بالتسلسل الزمني من </w:t>
      </w:r>
      <w:r w:rsidRPr="00CF7332">
        <w:rPr>
          <w:lang w:val="en-GB" w:eastAsia="en-US"/>
        </w:rPr>
        <w:t>7:13″ 00</w:t>
      </w:r>
      <w:r w:rsidRPr="00CF7332">
        <w:rPr>
          <w:rFonts w:hint="cs"/>
          <w:rtl/>
          <w:lang w:val="en-GB" w:eastAsia="en-US"/>
        </w:rPr>
        <w:t xml:space="preserve"> إلى </w:t>
      </w:r>
      <w:r w:rsidRPr="00CF7332">
        <w:rPr>
          <w:lang w:val="en-GB" w:eastAsia="en-US"/>
        </w:rPr>
        <w:t>7:43″00</w:t>
      </w:r>
      <w:r w:rsidRPr="00CF7332">
        <w:rPr>
          <w:rFonts w:hint="cs"/>
          <w:rtl/>
          <w:lang w:val="en-GB" w:eastAsia="en-US"/>
        </w:rPr>
        <w:t xml:space="preserve"> في "</w:t>
      </w:r>
      <w:r w:rsidRPr="00CF7332">
        <w:rPr>
          <w:rFonts w:hint="cs"/>
          <w:rtl/>
          <w:lang w:eastAsia="en-US"/>
        </w:rPr>
        <w:t xml:space="preserve">قرص صوت محيطي مرجعي"/لجنة دراسات الصوت المحيطي للفرع الياباني من معيار التجفير المتقدم </w:t>
      </w:r>
      <w:r w:rsidRPr="00CF7332">
        <w:rPr>
          <w:lang w:val="en-GB" w:eastAsia="en-US"/>
        </w:rPr>
        <w:t>(AESSJ001-2)</w:t>
      </w:r>
      <w:r w:rsidRPr="00CF7332">
        <w:rPr>
          <w:rFonts w:hint="cs"/>
          <w:rtl/>
          <w:lang w:val="en-GB" w:eastAsia="en-US"/>
        </w:rPr>
        <w:t>. ولا يظهر في المخططات إلا زوج قناتي المركز وقناة التردد المنخفض (</w:t>
      </w:r>
      <w:r w:rsidRPr="00CF7332">
        <w:rPr>
          <w:lang w:val="en-GB" w:eastAsia="en-US"/>
        </w:rPr>
        <w:t>LFE</w:t>
      </w:r>
      <w:r w:rsidRPr="00CF7332">
        <w:rPr>
          <w:rFonts w:hint="cs"/>
          <w:rtl/>
          <w:lang w:val="en-GB" w:eastAsia="en-US"/>
        </w:rPr>
        <w:t>).</w:t>
      </w:r>
    </w:p>
    <w:p w:rsidR="00C17879" w:rsidRPr="00CF7332" w:rsidRDefault="00C17879" w:rsidP="00C17879">
      <w:pPr>
        <w:pStyle w:val="FigureNo"/>
        <w:spacing w:before="360"/>
        <w:rPr>
          <w:lang w:eastAsia="en-US"/>
        </w:rPr>
      </w:pPr>
      <w:r w:rsidRPr="00CF7332">
        <w:rPr>
          <w:rFonts w:hint="cs"/>
          <w:rtl/>
          <w:lang w:eastAsia="en-US"/>
        </w:rPr>
        <w:t>الش</w:t>
      </w:r>
      <w:r w:rsidR="00571894">
        <w:rPr>
          <w:rFonts w:hint="cs"/>
          <w:rtl/>
          <w:lang w:eastAsia="en-US"/>
        </w:rPr>
        <w:t>ـ</w:t>
      </w:r>
      <w:r w:rsidRPr="00CF7332">
        <w:rPr>
          <w:rFonts w:hint="cs"/>
          <w:rtl/>
          <w:lang w:eastAsia="en-US"/>
        </w:rPr>
        <w:t xml:space="preserve">كل </w:t>
      </w:r>
      <w:r w:rsidRPr="00CF7332">
        <w:rPr>
          <w:lang w:eastAsia="en-US"/>
        </w:rPr>
        <w:t>43</w:t>
      </w:r>
    </w:p>
    <w:p w:rsidR="00C17879" w:rsidRPr="00CF7332" w:rsidRDefault="00C17879" w:rsidP="00C17879">
      <w:pPr>
        <w:pStyle w:val="FigureTitle"/>
        <w:rPr>
          <w:lang w:eastAsia="en-US"/>
        </w:rPr>
      </w:pPr>
      <w:r w:rsidRPr="00CF7332">
        <w:rPr>
          <w:rFonts w:hint="cs"/>
          <w:rtl/>
          <w:lang w:eastAsia="en-US"/>
        </w:rPr>
        <w:t>أشكال الموجة لمصدر الصوت الأصلي</w:t>
      </w:r>
    </w:p>
    <w:p w:rsidR="00571894" w:rsidRDefault="00C17879" w:rsidP="00571894">
      <w:pPr>
        <w:tabs>
          <w:tab w:val="left" w:pos="794"/>
          <w:tab w:val="left" w:pos="1191"/>
          <w:tab w:val="left" w:pos="1588"/>
          <w:tab w:val="left" w:pos="1985"/>
        </w:tabs>
        <w:spacing w:before="0" w:line="240" w:lineRule="auto"/>
        <w:jc w:val="center"/>
        <w:rPr>
          <w:rFonts w:hint="cs"/>
          <w:rtl/>
          <w:lang w:eastAsia="ja-JP" w:bidi="ar-EG"/>
        </w:rPr>
      </w:pPr>
      <w:r w:rsidRPr="00F5662F">
        <w:rPr>
          <w:noProof/>
          <w:szCs w:val="22"/>
          <w:rtl/>
          <w:lang w:eastAsia="zh-CN"/>
        </w:rPr>
        <w:drawing>
          <wp:inline distT="0" distB="0" distL="0" distR="0">
            <wp:extent cx="4866005" cy="3533529"/>
            <wp:effectExtent l="19050" t="0" r="0" b="0"/>
            <wp:docPr id="3"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1" cstate="print"/>
                    <a:srcRect/>
                    <a:stretch>
                      <a:fillRect/>
                    </a:stretch>
                  </pic:blipFill>
                  <pic:spPr bwMode="auto">
                    <a:xfrm>
                      <a:off x="0" y="0"/>
                      <a:ext cx="4866005" cy="3533529"/>
                    </a:xfrm>
                    <a:prstGeom prst="rect">
                      <a:avLst/>
                    </a:prstGeom>
                    <a:noFill/>
                    <a:ln w="9525">
                      <a:noFill/>
                      <a:miter lim="800000"/>
                      <a:headEnd/>
                      <a:tailEnd/>
                    </a:ln>
                  </pic:spPr>
                </pic:pic>
              </a:graphicData>
            </a:graphic>
          </wp:inline>
        </w:drawing>
      </w:r>
    </w:p>
    <w:p w:rsidR="00C17879" w:rsidRPr="00CF7332" w:rsidRDefault="00C17879" w:rsidP="00C17879">
      <w:pPr>
        <w:pStyle w:val="FigureNo"/>
        <w:rPr>
          <w:lang w:eastAsia="ja-JP"/>
        </w:rPr>
      </w:pPr>
      <w:r w:rsidRPr="00CF7332">
        <w:rPr>
          <w:rFonts w:hint="cs"/>
          <w:rtl/>
          <w:lang w:eastAsia="ja-JP"/>
        </w:rPr>
        <w:lastRenderedPageBreak/>
        <w:t>الش</w:t>
      </w:r>
      <w:r w:rsidR="00571894">
        <w:rPr>
          <w:rFonts w:hint="cs"/>
          <w:rtl/>
          <w:lang w:eastAsia="ja-JP"/>
        </w:rPr>
        <w:t>ـ</w:t>
      </w:r>
      <w:r w:rsidRPr="00CF7332">
        <w:rPr>
          <w:rFonts w:hint="cs"/>
          <w:rtl/>
          <w:lang w:eastAsia="ja-JP"/>
        </w:rPr>
        <w:t xml:space="preserve">كل </w:t>
      </w:r>
      <w:r w:rsidRPr="00CF7332">
        <w:rPr>
          <w:lang w:eastAsia="ja-JP"/>
        </w:rPr>
        <w:t>44</w:t>
      </w:r>
    </w:p>
    <w:p w:rsidR="00C17879" w:rsidRPr="00CF7332" w:rsidRDefault="00C17879" w:rsidP="00C17879">
      <w:pPr>
        <w:pStyle w:val="FigureTitle"/>
        <w:rPr>
          <w:rtl/>
          <w:lang w:eastAsia="ja-JP"/>
        </w:rPr>
      </w:pPr>
      <w:r w:rsidRPr="00CF7332">
        <w:rPr>
          <w:rFonts w:hint="cs"/>
          <w:rtl/>
          <w:lang w:eastAsia="en-US"/>
        </w:rPr>
        <w:t xml:space="preserve">إشارات </w:t>
      </w:r>
      <w:r w:rsidRPr="00CF7332">
        <w:rPr>
          <w:lang w:eastAsia="en-US"/>
        </w:rPr>
        <w:t>AII</w:t>
      </w:r>
      <w:r w:rsidRPr="00CF7332">
        <w:rPr>
          <w:rFonts w:hint="cs"/>
          <w:rtl/>
          <w:lang w:eastAsia="en-US"/>
        </w:rPr>
        <w:t xml:space="preserve"> و</w:t>
      </w:r>
      <w:r w:rsidRPr="00CF7332">
        <w:rPr>
          <w:lang w:eastAsia="ja-JP"/>
        </w:rPr>
        <w:t xml:space="preserve"> AOI</w:t>
      </w:r>
      <w:r w:rsidRPr="00CF7332">
        <w:rPr>
          <w:rFonts w:hint="cs"/>
          <w:rtl/>
          <w:lang w:eastAsia="ja-JP"/>
        </w:rPr>
        <w:t xml:space="preserve"> (الأصلية)</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lang w:eastAsia="ja-JP"/>
        </w:rPr>
      </w:pPr>
      <w:r>
        <w:rPr>
          <w:lang w:eastAsia="ja-JP"/>
        </w:rPr>
      </w:r>
      <w:r>
        <w:rPr>
          <w:lang w:eastAsia="ja-JP"/>
        </w:rPr>
        <w:pict>
          <v:group id="_x0000_s17151" editas="canvas" style="width:371.45pt;height:222.2pt;mso-position-horizontal-relative:char;mso-position-vertical-relative:line" coordorigin="-43,-28" coordsize="7429,4444">
            <o:lock v:ext="edit" aspectratio="t"/>
            <v:shape id="_x0000_s17152" type="#_x0000_t75" style="position:absolute;left:-43;top:-28;width:7429;height:4444" o:preferrelative="f">
              <v:fill o:detectmouseclick="t"/>
              <v:path o:extrusionok="t" o:connecttype="none"/>
              <o:lock v:ext="edit" text="t"/>
            </v:shape>
            <v:group id="_x0000_s17153" style="position:absolute;left:-38;top:-28;width:7327;height:4356" coordorigin="-38,-28" coordsize="7327,4356">
              <v:rect id="_x0000_s17154" style="position:absolute;width:50;height:345;mso-wrap-style:none;v-text-anchor:top" filled="f" stroked="f">
                <v:textbox style="mso-fit-shape-to-text:t" inset="0,0,0,0">
                  <w:txbxContent>
                    <w:p w:rsidR="00C17879" w:rsidRDefault="00C17879" w:rsidP="00C17879">
                      <w:pPr>
                        <w:spacing w:before="0" w:line="240" w:lineRule="auto"/>
                      </w:pPr>
                      <w:r>
                        <w:rPr>
                          <w:rFonts w:ascii="Calibri" w:hAnsi="Calibri" w:cs="Calibri"/>
                          <w:color w:val="000000"/>
                        </w:rPr>
                        <w:t xml:space="preserve"> </w:t>
                      </w:r>
                    </w:p>
                  </w:txbxContent>
                </v:textbox>
              </v:rect>
              <v:rect id="_x0000_s17155" style="position:absolute;left:6535;top:4167;width:214;height:161;mso-wrap-style:none;v-text-anchor:top" filled="f" stroked="f">
                <v:textbox style="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17156" style="position:absolute;left:6762;top:4167;width:467;height:161;mso-wrap-style:none;v-text-anchor:top" filled="f" stroked="f">
                <v:textbox style="mso-fit-shape-to-text:t" inset="0,0,0,0">
                  <w:txbxContent>
                    <w:p w:rsidR="00C17879" w:rsidRDefault="00C17879" w:rsidP="00C17879">
                      <w:pPr>
                        <w:spacing w:before="0" w:line="240" w:lineRule="auto"/>
                      </w:pPr>
                      <w:r>
                        <w:rPr>
                          <w:rFonts w:cs="Times New Roman"/>
                          <w:color w:val="24211D"/>
                          <w:sz w:val="14"/>
                          <w:szCs w:val="14"/>
                        </w:rPr>
                        <w:t>1865-44</w:t>
                      </w:r>
                    </w:p>
                  </w:txbxContent>
                </v:textbox>
              </v:rect>
              <v:line id="_x0000_s17157" style="position:absolute" from="851,2580" to="7130,2581" strokecolor="#24282b" strokeweight="39e-5mm"/>
              <v:line id="_x0000_s17158" style="position:absolute" from="851,1970" to="7130,1971" strokecolor="#24282b" strokeweight="39e-5mm"/>
              <v:line id="_x0000_s17159" style="position:absolute" from="851,1333" to="7130,1334" strokecolor="#24282b" strokeweight="39e-5mm"/>
              <v:line id="_x0000_s17160" style="position:absolute" from="851,723" to="7130,724" strokecolor="#24282b" strokeweight="39e-5mm"/>
              <v:rect id="_x0000_s17161" style="position:absolute;left:851;top:85;width:6279;height:3133" filled="f" strokecolor="#24282b" strokeweight="39e-5mm"/>
              <v:line id="_x0000_s17162" style="position:absolute" from="851,3062" to="907,3063" strokecolor="#24282b" strokeweight="39e-5mm"/>
              <v:line id="_x0000_s17163" style="position:absolute" from="851,2906" to="907,2907" strokecolor="#24282b" strokeweight="39e-5mm"/>
              <v:line id="_x0000_s17164" style="position:absolute" from="851,2750" to="907,2751" strokecolor="#24282b" strokeweight="39e-5mm"/>
              <v:line id="_x0000_s17165" style="position:absolute" from="851,2580" to="907,2581" strokecolor="#24282b" strokeweight="39e-5mm"/>
              <v:line id="_x0000_s17166" style="position:absolute" from="851,2438" to="907,2439" strokecolor="#24282b" strokeweight="39e-5mm"/>
              <v:line id="_x0000_s17167" style="position:absolute" from="851,2282" to="907,2283" strokecolor="#24282b" strokeweight="39e-5mm"/>
              <v:line id="_x0000_s17168" style="position:absolute" from="851,2126" to="907,2127" strokecolor="#24282b" strokeweight="39e-5mm"/>
              <v:line id="_x0000_s17169" style="position:absolute" from="851,1970" to="907,1971" strokecolor="#24282b" strokeweight="39e-5mm"/>
              <v:line id="_x0000_s17170" style="position:absolute" from="851,1800" to="907,1801" strokecolor="#24282b" strokeweight="39e-5mm"/>
              <v:line id="_x0000_s17171" style="position:absolute" from="851,1644" to="907,1645" strokecolor="#24282b" strokeweight="39e-5mm"/>
              <v:line id="_x0000_s17172" style="position:absolute" from="851,1488" to="907,1489" strokecolor="#24282b" strokeweight="39e-5mm"/>
              <v:line id="_x0000_s17173" style="position:absolute" from="851,1333" to="907,1334" strokecolor="#24282b" strokeweight="39e-5mm"/>
              <v:line id="_x0000_s17174" style="position:absolute" from="851,1162" to="907,1163" strokecolor="#24282b" strokeweight="39e-5mm"/>
              <v:line id="_x0000_s17175" style="position:absolute" from="851,1021" to="907,1022" strokecolor="#24282b" strokeweight="39e-5mm"/>
              <v:line id="_x0000_s17176" style="position:absolute" from="851,865" to="907,866" strokecolor="#24282b" strokeweight="39e-5mm"/>
              <v:line id="_x0000_s17177" style="position:absolute" from="851,723" to="907,724" strokecolor="#24282b" strokeweight="39e-5mm"/>
              <v:line id="_x0000_s17178" style="position:absolute" from="851,567" to="907,568" strokecolor="#24282b" strokeweight="39e-5mm"/>
              <v:line id="_x0000_s17179" style="position:absolute" from="851,397" to="907,398" strokecolor="#24282b" strokeweight="39e-5mm"/>
              <v:line id="_x0000_s17180" style="position:absolute" from="851,241" to="907,242" strokecolor="#24282b" strokeweight="39e-5mm"/>
              <v:line id="_x0000_s17181" style="position:absolute" from="851,85" to="907,86" strokecolor="#24282b" strokeweight="39e-5mm"/>
              <v:line id="_x0000_s17182" style="position:absolute" from="851,3218" to="921,3219" strokecolor="#24282b" strokeweight="39e-5mm"/>
              <v:line id="_x0000_s17183" style="position:absolute" from="851,2580" to="921,2581" strokecolor="#24282b" strokeweight="39e-5mm"/>
              <v:line id="_x0000_s17184" style="position:absolute" from="851,1970" to="921,1971" strokecolor="#24282b" strokeweight="39e-5mm"/>
              <v:line id="_x0000_s17185" style="position:absolute" from="851,1333" to="921,1334" strokecolor="#24282b" strokeweight="39e-5mm"/>
              <v:line id="_x0000_s17186" style="position:absolute" from="851,723" to="921,724" strokecolor="#24282b" strokeweight="39e-5mm"/>
              <v:line id="_x0000_s17187" style="position:absolute" from="851,85" to="921,86" strokecolor="#24282b" strokeweight="39e-5mm"/>
              <v:line id="_x0000_s17188" style="position:absolute;flip:y" from="851,3161" to="852,3218" strokecolor="#24282b" strokeweight="39e-5mm"/>
              <v:line id="_x0000_s17189" style="position:absolute;flip:y" from="1162,3161" to="1163,3218" strokecolor="#24282b" strokeweight="39e-5mm"/>
              <v:line id="_x0000_s17190" style="position:absolute;flip:y" from="1488,3161" to="1489,3218" strokecolor="#24282b" strokeweight="39e-5mm"/>
              <v:line id="_x0000_s17191" style="position:absolute;flip:y" from="1786,3161" to="1787,3218" strokecolor="#24282b" strokeweight="39e-5mm"/>
              <v:line id="_x0000_s17192" style="position:absolute;flip:y" from="2098,3161" to="2099,3218" strokecolor="#24282b" strokeweight="39e-5mm"/>
              <v:line id="_x0000_s17193" style="position:absolute;flip:y" from="2424,3161" to="2425,3218" strokecolor="#24282b" strokeweight="39e-5mm"/>
              <v:line id="_x0000_s17194" style="position:absolute;flip:y" from="2736,3161" to="2737,3218" strokecolor="#24282b" strokeweight="39e-5mm"/>
              <v:line id="_x0000_s17195" style="position:absolute;flip:y" from="3033,3161" to="3034,3218" strokecolor="#24282b" strokeweight="39e-5mm"/>
              <v:line id="_x0000_s17196" style="position:absolute;flip:y" from="3359,3161" to="3360,3218" strokecolor="#24282b" strokeweight="39e-5mm"/>
              <v:line id="_x0000_s17197" style="position:absolute;flip:y" from="3671,3161" to="3672,3218" strokecolor="#24282b" strokeweight="39e-5mm"/>
              <v:line id="_x0000_s17198" style="position:absolute;flip:y" from="3997,3161" to="3998,3218" strokecolor="#24282b" strokeweight="39e-5mm"/>
              <v:line id="_x0000_s17199" style="position:absolute;flip:y" from="4295,3161" to="4296,3218" strokecolor="#24282b" strokeweight="39e-5mm"/>
              <v:line id="_x0000_s17200" style="position:absolute;flip:y" from="4607,3161" to="4608,3218" strokecolor="#24282b" strokeweight="39e-5mm"/>
              <v:line id="_x0000_s17201" style="position:absolute;flip:y" from="4933,3161" to="4934,3218" strokecolor="#24282b" strokeweight="39e-5mm"/>
              <v:line id="_x0000_s17202" style="position:absolute;flip:y" from="5245,3161" to="5246,3218" strokecolor="#24282b" strokeweight="39e-5mm"/>
              <v:line id="_x0000_s17203" style="position:absolute;flip:y" from="5557,3161" to="5558,3218" strokecolor="#24282b" strokeweight="39e-5mm"/>
              <v:line id="_x0000_s17204" style="position:absolute;flip:y" from="5868,3161" to="5869,3218" strokecolor="#24282b" strokeweight="39e-5mm"/>
              <v:line id="_x0000_s17205" style="position:absolute;flip:y" from="6195,3161" to="6196,3218" strokecolor="#24282b" strokeweight="39e-5mm"/>
              <v:line id="_x0000_s17206" style="position:absolute;flip:y" from="6506,3161" to="6507,3218" strokecolor="#24282b" strokeweight="39e-5mm"/>
              <v:line id="_x0000_s17207" style="position:absolute;flip:y" from="6804,3161" to="6805,3218" strokecolor="#24282b" strokeweight="39e-5mm"/>
              <v:line id="_x0000_s17208" style="position:absolute;flip:y" from="7130,3161" to="7131,3218" strokecolor="#24282b" strokeweight="39e-5mm"/>
              <v:line id="_x0000_s17209" style="position:absolute;flip:y" from="851,3147" to="852,3218" strokecolor="#24282b" strokeweight="39e-5mm"/>
              <v:line id="_x0000_s17210" style="position:absolute;flip:y" from="2098,3147" to="2099,3218" strokecolor="#24282b" strokeweight="39e-5mm"/>
              <v:line id="_x0000_s17211" style="position:absolute;flip:y" from="3359,3147" to="3360,3218" strokecolor="#24282b" strokeweight="39e-5mm"/>
              <v:line id="_x0000_s17212" style="position:absolute;flip:y" from="4607,3147" to="4608,3218" strokecolor="#24282b" strokeweight="39e-5mm"/>
              <v:line id="_x0000_s17213" style="position:absolute;flip:y" from="5868,3147" to="5869,3218" strokecolor="#24282b" strokeweight="39e-5mm"/>
              <v:line id="_x0000_s17214" style="position:absolute;flip:y" from="7130,3147" to="7131,3218" strokecolor="#24282b" strokeweight="39e-5mm"/>
              <v:shape id="_x0000_s17215" style="position:absolute;left:851;top:1900;width:6237;height:1063" coordsize="6237,1063" path="m,992r14,28l14,1063r14,-14l56,1049r,l56,1063r14,l70,765,99,708r14,57l113,864r14,l141,964r,-43l155,992r15,-28l170,921r28,28l212,949r,15l212,964r,-114l240,907r15,l255,1020r14,43l297,1020r,l297,1049r14,-29l311,992r29,-99l354,921r,28l368,921,382,808r,l396,864r15,14l411,850r28,14l453,893r,-15l453,907r28,-29l481,907r15,14l510,907r,14l524,708r14,170l538,779r14,99l567,907r,57l595,1020r14,-56l609,949r,l637,964r,l652,1020r,-170l666,708r14,57l680,808r14,85l708,822r,127l737,864r14,14l751,878r14,-14l779,992r,-28l793,949r14,-99l807,808r29,70l836,878r,71l850,893r28,28l878,964r15,l907,964r,l921,1006r14,-85l935,964r14,-71l978,850r,142l992,893r,l992,949r28,15l1034,949r,-28l1048,907r,57l1063,964r14,42l1077,992r14,-184l1105,779r,29l1134,907r14,-14l1148,850r,14l1176,1006r,-42l1190,964r14,l1204,964r29,l1233,893r,-156l1247,808r28,-71l1275,808r14,l1304,864r,-42l1318,808r14,85l1332,893r14,l1374,893r,l1389,949r,-170l1389,808r28,56l1431,850r,43l1445,893r15,56l1460,949r14,-42l1474,1006r14,43l1516,1063r,-14l1530,1049r15,-185l1545,765r14,-128l1573,779r,43l1587,893r14,71l1601,921r14,-28l1630,907r,l1644,964r28,28l1672,1006r14,-198l1701,779r,-56l1715,751r14,113l1729,878r14,29l1771,864r,14l1771,907r15,l1786,907r28,-29l1828,907r,-227l1842,708r14,-56l1856,652r15,28l1885,737r,28l1913,850r,-42l1927,864r,-42l1927,808r29,56l1970,893r,-185l1984,652r28,99l2012,808r,l2027,822r,-14l2055,878r14,86l2069,964r14,-15l2097,907r,l2112,964r14,-142l2126,623r14,-42l2168,666r,-29l2168,822r14,99l2182,878r29,l2225,893r,-29l2239,878r14,71l2253,949r15,-212l2282,538r,43l2310,652r,156l2324,850r,57l2324,921r29,-28l2367,808r,14l2381,822r14,42l2395,779r14,-142l2423,567r,-85l2452,425r14,113l2466,623r14,85l2494,808r,-199l2508,765r15,-57l2523,822r28,28l2551,751r,-85l2565,623r29,l2594,538r14,213l2622,680r,43l2636,808r14,70l2650,850r14,l2679,964r,-100l2707,1020r,-354l2707,241,2721,r,340l2749,538r15,-397l2764,340r14,-57l2792,467r,312l2806,652r14,56l2820,411r29,397l2863,751r,-284l2863,467r28,57l2891,609r14,43l2920,652r,-85l2948,680r,-28l2948,737r14,l2990,723r,-71l3005,609r14,-113l3019,637r14,-14l3047,652r,l3061,510r29,-14l3090,581r14,127l3104,808r,-156l3132,637r14,29l3146,524r15,-42l3161,538r14,128l3189,723r,28l3203,850r14,-85l3217,808r29,-29l3260,822r,-43l3260,779r28,-439l3288,581r14,42l3316,680r,128l3331,751r14,14l3345,765r14,128l3387,907r,42l3402,864r14,57l3416,878r14,-198l3444,822r,56l3458,949r29,15l3487,1006r,-42l3501,964r,-86l3529,864r14,85l3543,921r14,128l3557,708r15,15l3586,609r,213l3600,765r28,43l3628,765r15,14l3643,878r,15l3671,765r14,57l3685,609r14,-28l3728,567r,-57l3728,751r14,28l3742,808r14,-43l3784,808r,156l3798,878r,43l3798,949r29,15l3841,1006r,-85l3855,581r28,85l3883,751r,113l3898,878r,-14l3926,893r14,14l3940,893r14,71l3969,893r,-29l3983,893r,99l3997,878r28,-155l4025,765r14,199l4039,1049r,l4068,893r14,14l4082,1006r14,-42l4110,864r,142l4124,1049r15,-100l4139,723r28,28l4181,737r,71l4195,751r15,l4210,737r14,-128l4238,765r,-99l4266,708r,-42l4266,666r14,14l4295,581r,227l4323,779r14,-142l4337,822r14,l4365,723r,-57l4380,808r14,-57l4394,737r28,113l4422,850r,-383l4436,609r,14l4465,737r14,14l4479,822r14,l4507,751r,l4521,581r15,85l4536,765r28,184l4578,907r,-156l4578,765r28,-14l4606,949r15,15l4635,964r,-15l4663,907r,14l4663,907r14,-29l4706,808r,113l4720,893r14,-256l4734,609r14,128l4762,808r,42l4777,723r28,99l4805,765r14,43l4819,878r,-155l4833,680r,71l4862,623r14,114l4876,723r14,170l4904,878r,l4918,850r14,-42l4932,921r29,-28l4975,921r,85l4975,949r28,15l5003,482r14,127l5032,609r,199l5046,765r14,43l5060,808r14,-29l5103,737r,42l5117,808r14,56l5131,878r14,29l5159,751r,-43l5173,737r29,42l5202,808r,42l5216,893r,-29l5244,907r,57l5258,864r15,-85l5273,822r14,-57l5301,623r,l5315,864r29,-56l5344,878r14,-212l5358,751r,l5372,652r28,-29l5400,751r14,14l5429,581r,-43l5443,652r14,99l5457,808r14,-29l5499,779r,-56l5514,878r,-70l5514,893r28,l5556,822r,-57l5570,666r29,-184l5599,680r,71l5613,850r,28l5641,921r14,-57l5655,723r15,56l5670,907r14,-14l5698,864r,-14l5712,1049r28,-312l5740,723r15,184l5755,1049r,-57l5783,864r14,-56l5797,907r14,-29l5825,864r,43l5840,964r14,56l5854,680r28,-71l5896,609r,199l5911,850r,-85l5911,680r28,-14l5953,652r,127l5967,850r14,-42l5981,723r15,-86l6010,581r,85l6038,808r14,113l6052,907r14,-43l6066,765r15,43l6095,822r,42l6109,949r28,-56l6137,893r,-411l6151,467r,71l6180,567r14,283l6194,808r14,l6222,751r,-85l6237,666e" filled="f" strokecolor="#3c1d75" strokeweight="39e-5mm">
                <v:path arrowok="t"/>
              </v:shape>
              <v:shape id="_x0000_s17216" style="position:absolute;left:851;top:2027;width:6237;height:978" coordsize="6237,978" path="m,865r14,14l14,922r14,l56,936r,-14l56,936,70,922r,-312l99,638r14,85l113,737r14,14l141,822r,l155,837r15,42l170,879r28,-99l212,837r,-57l212,837r,-114l240,822r15,15l255,879r14,43l297,879r,14l297,922r14,-43l311,922,340,780r14,14l354,837r14,-15l382,723r,l396,751r15,15l411,723r28,l453,723r,43l453,780r28,l481,794r15,43l510,794r,-14l524,610r14,127l538,766r14,14l567,780r,57l595,837r14,l609,837r,-15l637,822r,15l652,837r,-185l666,510r14,86l680,652r14,99l708,723r,14l737,681r14,85l751,751r14,-70l779,751r,-14l793,794r14,-99l807,723r29,43l836,780r,85l850,794r28,71l878,822r15,-42l907,879r,-42l921,837r14,-57l935,837r14,-86l978,794r,43l992,780r,42l992,780r28,57l1034,837r,-15l1048,837r,28l1063,837r14,56l1077,865r14,-227l1105,695r,56l1134,766r14,28l1148,737r,29l1176,865r,l1190,822r14,15l1204,865r29,-28l1233,737r,-113l1247,723r28,-42l1275,681r14,l1304,737r,29l1318,681r14,42l1332,723r14,28l1374,780r,14l1389,837r,-199l1389,766r28,l1431,751r,43l1445,737r15,43l1460,780r14,-14l1474,879r14,43l1516,978r,l1530,893r15,-269l1545,695r14,-185l1573,638r,142l1587,780r14,l1601,822r14,-28l1630,837r,28l1644,865r28,l1672,865r14,-128l1701,624r,71l1715,638r14,85l1729,766r14,14l1771,737r,-42l1771,794r15,l1786,766r28,14l1828,780r,-227l1842,553r14,l1856,482r15,114l1885,624r,57l1913,681r,l1927,723r,l1927,652r29,114l1970,780r,-142l1984,596r28,56l2012,681r,l2027,681r,56l2055,751r14,86l2069,822r14,15l2097,751r,86l2112,865r14,-227l2126,553r14,-142l2168,737r,-56l2168,737r14,29l2182,766r29,l2225,822r,-71l2239,766r14,56l2253,837r15,-256l2282,454r,42l2310,525r,212l2324,737r,43l2324,737r29,29l2367,780r,-85l2381,681r14,99l2395,610r14,-100l2423,525r,-256l2452,581r14,-28l2466,525r14,85l2494,681r,-85l2508,681r15,42l2523,695r28,28l2551,737r,-255l2565,553r29,-43l2594,553r14,128l2622,638r,-57l2636,723r14,43l2650,837r14,-86l2679,822r,-71l2707,879r,-439l2707,85,2721,r,355l2749,340r15,-56l2764,156r14,199l2792,255r,199l2806,454r14,142l2820,454r29,297l2863,539r,-170l2863,397r28,14l2891,411r14,185l2920,525r,-15l2948,539r,l2948,652r14,-42l2990,610r,-85l3005,510r14,-113l3019,539r14,42l3047,581r,l3061,553r29,-28l3090,596r14,-43l3104,695r,-213l3132,539r14,71l3146,355r15,42l3161,411r14,213l3189,596r,-15l3203,681r14,-43l3217,723r29,-42l3260,681r,-71l3260,652r28,-368l3288,525r14,56l3316,539r,85l3331,610r14,14l3345,638r14,113l3387,780r,57l3402,780r14,42l3416,794r14,-184l3444,681r,156l3458,837r29,56l3487,879r,-42l3501,837r,-57l3529,751r14,128l3543,879r14,57l3557,638r15,-57l3586,596r,99l3600,723r28,-42l3628,723r15,28l3643,837r,-71l3671,695r14,-57l3685,596r14,56l3728,624r,-85l3728,681r14,42l3742,723r14,-42l3784,766r,71l3798,822r,43l3798,794r29,28l3841,780r,-14l3855,510r28,100l3883,652r,114l3898,681r,14l3926,780r14,l3940,794r14,43l3969,865r,-28l3983,865r,-28l3997,837r28,-43l4025,837r14,l4039,865r,14l4068,879r14,-14l4082,879r14,-42l4110,780r,85l4124,922r15,-85l4139,539r28,184l4181,681r,l4195,681r15,l4210,638r14,14l4238,695r,-14l4266,624r,99l4266,638r14,-28l4295,610r,113l4323,822r14,-141l4337,737r14,-14l4365,652r,-42l4380,652r14,43l4394,695r28,42l4422,723r,-241l4436,610r,71l4465,723r14,14l4479,737r14,29l4507,723r,43l4521,695r15,85l4536,751r28,71l4578,865r,-184l4578,780r28,l4606,837r15,l4635,893r,29l4663,879r,-42l4663,837r14,85l4706,837r,42l4720,737r14,-227l4734,553r14,99l4762,652r,29l4777,652r28,114l4805,737r14,-14l4819,837r,-185l4833,681r,156l4862,638r14,43l4876,751r14,86l4904,751r,l4918,766r14,-43l4932,879r29,-85l4975,837r,28l4975,822r28,15l5003,482r14,71l5032,596r,155l5046,681r14,85l5060,681r14,-43l5103,596r,85l5117,681r14,14l5131,737r14,14l5159,553r,71l5173,681r29,l5202,695r,-14l5216,723r,57l5244,794r,28l5258,723r15,-42l5273,766r14,-142l5301,496r,142l5315,751r29,l5344,766r14,-85l5358,723r,-42l5372,652r28,-14l5400,723r14,l5429,681r,-156l5443,581r14,142l5457,681r14,l5499,737r,-14l5514,766r,-85l5514,737r28,14l5556,681r,l5570,610r29,-156l5599,681r,l5613,737r,14l5641,794r14,-28l5655,681r15,56l5670,780r14,l5698,837r,-71l5712,922r28,-298l5740,681r15,156l5755,865r,l5783,837r14,-43l5797,837r14,-43l5825,751r,15l5840,837r14,85l5854,624r28,-99l5896,638r,57l5911,780r,-99l5911,596r28,28l5953,581r,142l5967,751r14,43l5981,723r15,-42l6010,652r,-14l6038,780r14,42l6052,837r14,-57l6066,638r15,57l6095,751r,29l6109,837r28,-43l6137,822r,-425l6151,397r,57l6180,411r14,312l6194,681r14,14l6222,638r,-99l6237,581e" filled="f" strokecolor="#b8376c" strokeweight="39e-5mm">
                <v:path arrowok="t"/>
              </v:shape>
              <v:rect id="_x0000_s17217" style="position:absolute;left:5954;top:227;width:1034;height:765" strokecolor="#24282b" strokeweight="39e-5mm"/>
              <v:line id="_x0000_s17218" style="position:absolute" from="6053,439" to="6421,440" strokecolor="#3c1d75" strokeweight="78e-5mm"/>
              <v:line id="_x0000_s17219" style="position:absolute" from="6053,751" to="6421,752" strokecolor="#b8376c" strokeweight="78e-5mm"/>
              <v:rect id="_x0000_s17220" style="position:absolute;left:1956;top:328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17221" style="position:absolute;left:3218;top:328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17222" style="position:absolute;left:4465;top:328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17223" style="position:absolute;left:5727;top:328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17224" style="position:absolute;left:6988;top:328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17225" style="position:absolute;left:454;top:1857;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17226" style="position:absolute;left:454;top:121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17227" style="position:absolute;left:454;top:2467;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17228" style="position:absolute;left:652;top:3091;width:1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17229" style="position:absolute;left:454;top:596;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800</w:t>
                      </w:r>
                    </w:p>
                  </w:txbxContent>
                </v:textbox>
              </v:rect>
              <v:rect id="_x0000_s17230" style="position:absolute;left:312;top:-28;width:45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17231" style="position:absolute;left:6478;top:312;width:278;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AII</w:t>
                      </w:r>
                    </w:p>
                  </w:txbxContent>
                </v:textbox>
              </v:rect>
              <v:rect id="_x0000_s17232" style="position:absolute;left:6478;top:638;width:356;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AOI</w:t>
                      </w:r>
                    </w:p>
                  </w:txbxContent>
                </v:textbox>
              </v:rect>
              <v:rect id="_x0000_s17233" style="position:absolute;left:808;top:3289;width:1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0</w:t>
                      </w:r>
                    </w:p>
                  </w:txbxContent>
                </v:textbox>
              </v:rect>
              <v:shape id="_x0000_s17234" type="#_x0000_t202" style="position:absolute;left:3342;top:3586;width:1715;height:548" filled="f" stroked="f">
                <v:textbox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17235" type="#_x0000_t202" style="position:absolute;left:-38;top:804;width:555;height:1727" filled="f" stroked="f">
                <v:textbox style="layout-flow:vertical;mso-layout-flow-alt:bottom-to-top" inset="0,0,0,0">
                  <w:txbxContent>
                    <w:p w:rsidR="00C17879" w:rsidRPr="00587D45" w:rsidRDefault="00C17879" w:rsidP="00C17879">
                      <w:pPr>
                        <w:spacing w:before="60" w:after="60" w:line="144" w:lineRule="auto"/>
                        <w:jc w:val="center"/>
                        <w:rPr>
                          <w:sz w:val="20"/>
                          <w:szCs w:val="26"/>
                          <w:rtl/>
                          <w:lang w:bidi="ar-EG"/>
                        </w:rPr>
                      </w:pPr>
                      <w:r>
                        <w:rPr>
                          <w:rFonts w:hint="cs"/>
                          <w:sz w:val="20"/>
                          <w:szCs w:val="26"/>
                          <w:rtl/>
                          <w:lang w:bidi="ar-EG"/>
                        </w:rPr>
                        <w:t xml:space="preserve">الفارق في </w:t>
                      </w:r>
                      <w:r>
                        <w:rPr>
                          <w:sz w:val="20"/>
                          <w:szCs w:val="26"/>
                          <w:lang w:bidi="ar-EG"/>
                        </w:rPr>
                        <w:t>AMI</w:t>
                      </w:r>
                    </w:p>
                  </w:txbxContent>
                </v:textbox>
              </v:shape>
            </v:group>
            <w10:wrap type="none"/>
            <w10:anchorlock/>
          </v:group>
        </w:pict>
      </w:r>
    </w:p>
    <w:p w:rsidR="006E4929" w:rsidRDefault="006E4929" w:rsidP="00C17879">
      <w:pPr>
        <w:pStyle w:val="FigureNo"/>
        <w:spacing w:before="360"/>
        <w:rPr>
          <w:rFonts w:hint="cs"/>
          <w:rtl/>
          <w:lang w:eastAsia="ja-JP"/>
        </w:rPr>
      </w:pPr>
    </w:p>
    <w:p w:rsidR="006E4929" w:rsidRDefault="006E4929" w:rsidP="00C17879">
      <w:pPr>
        <w:pStyle w:val="FigureNo"/>
        <w:spacing w:before="360"/>
        <w:rPr>
          <w:rFonts w:hint="cs"/>
          <w:rtl/>
          <w:lang w:eastAsia="ja-JP"/>
        </w:rPr>
      </w:pPr>
    </w:p>
    <w:p w:rsidR="00C17879" w:rsidRPr="00CF7332" w:rsidRDefault="00C17879" w:rsidP="00C17879">
      <w:pPr>
        <w:pStyle w:val="FigureNo"/>
        <w:spacing w:before="360"/>
        <w:rPr>
          <w:lang w:eastAsia="ja-JP"/>
        </w:rPr>
      </w:pPr>
      <w:r w:rsidRPr="00CF7332">
        <w:rPr>
          <w:rFonts w:hint="cs"/>
          <w:rtl/>
          <w:lang w:eastAsia="ja-JP"/>
        </w:rPr>
        <w:t>الش</w:t>
      </w:r>
      <w:r w:rsidR="00571894">
        <w:rPr>
          <w:rFonts w:hint="cs"/>
          <w:rtl/>
          <w:lang w:eastAsia="ja-JP"/>
        </w:rPr>
        <w:t>ـ</w:t>
      </w:r>
      <w:r w:rsidRPr="00CF7332">
        <w:rPr>
          <w:rFonts w:hint="cs"/>
          <w:rtl/>
          <w:lang w:eastAsia="ja-JP"/>
        </w:rPr>
        <w:t xml:space="preserve">كل </w:t>
      </w:r>
      <w:r w:rsidRPr="00CF7332">
        <w:rPr>
          <w:lang w:eastAsia="ja-JP"/>
        </w:rPr>
        <w:t>45</w:t>
      </w:r>
    </w:p>
    <w:p w:rsidR="00C17879" w:rsidRPr="00CF7332" w:rsidRDefault="00C17879" w:rsidP="00C17879">
      <w:pPr>
        <w:pStyle w:val="FigureTitle"/>
        <w:rPr>
          <w:rtl/>
          <w:lang w:eastAsia="ja-JP"/>
        </w:rPr>
      </w:pPr>
      <w:r w:rsidRPr="00CF7332">
        <w:rPr>
          <w:rFonts w:hint="cs"/>
          <w:rtl/>
          <w:lang w:eastAsia="ja-JP"/>
        </w:rPr>
        <w:t xml:space="preserve">الفرق بين إشارات </w:t>
      </w:r>
      <w:r w:rsidRPr="00CF7332">
        <w:rPr>
          <w:lang w:eastAsia="en-US"/>
        </w:rPr>
        <w:t>AII</w:t>
      </w:r>
      <w:r w:rsidRPr="00CF7332">
        <w:rPr>
          <w:rFonts w:hint="cs"/>
          <w:rtl/>
          <w:lang w:eastAsia="en-US"/>
        </w:rPr>
        <w:t xml:space="preserve"> و</w:t>
      </w:r>
      <w:r w:rsidRPr="00CF7332">
        <w:rPr>
          <w:lang w:eastAsia="ja-JP"/>
        </w:rPr>
        <w:t>AOI</w:t>
      </w:r>
      <w:r w:rsidRPr="00CF7332">
        <w:rPr>
          <w:rFonts w:hint="cs"/>
          <w:rtl/>
          <w:lang w:eastAsia="ja-JP"/>
        </w:rPr>
        <w:t xml:space="preserve"> الأصلية والمشوبة بالتلف</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lang w:eastAsia="ja-JP" w:bidi="ar-EG"/>
        </w:rPr>
      </w:pPr>
      <w:r>
        <w:rPr>
          <w:lang w:eastAsia="ja-JP" w:bidi="ar-EG"/>
        </w:rPr>
      </w:r>
      <w:r>
        <w:rPr>
          <w:lang w:eastAsia="ja-JP" w:bidi="ar-EG"/>
        </w:rPr>
        <w:pict>
          <v:group id="_x0000_s17070" editas="canvas" style="width:375.6pt;height:222.25pt;mso-position-horizontal-relative:char;mso-position-vertical-relative:line" coordorigin="-29,-14" coordsize="7512,4445">
            <o:lock v:ext="edit" aspectratio="t"/>
            <v:shape id="_x0000_s17071" type="#_x0000_t75" style="position:absolute;left:-29;top:-14;width:7512;height:4445" o:preferrelative="f">
              <v:fill o:detectmouseclick="t"/>
              <v:path o:extrusionok="t" o:connecttype="none"/>
              <o:lock v:ext="edit" text="t"/>
            </v:shape>
            <v:rect id="_x0000_s17072" style="position:absolute;width:50;height:396;mso-wrap-style:none;v-text-anchor:top" filled="f" stroked="f">
              <v:textbox style="mso-fit-shape-to-text:t" inset="0,0,0,0">
                <w:txbxContent>
                  <w:p w:rsidR="00C17879" w:rsidRDefault="00C17879" w:rsidP="00C17879">
                    <w:r>
                      <w:rPr>
                        <w:rFonts w:ascii="Calibri" w:hAnsi="Calibri" w:cs="Calibri"/>
                        <w:color w:val="000000"/>
                      </w:rPr>
                      <w:t xml:space="preserve"> </w:t>
                    </w:r>
                  </w:p>
                </w:txbxContent>
              </v:textbox>
            </v:rect>
            <v:rect id="_x0000_s17073" style="position:absolute;left:6632;top:4182;width:214;height:161;mso-wrap-style:none;v-text-anchor:top" filled="f" stroked="f">
              <v:textbox style="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17074" style="position:absolute;left:6859;top:4182;width:467;height:161;mso-wrap-style:none;v-text-anchor:top" filled="f" stroked="f">
              <v:textbox style="mso-fit-shape-to-text:t" inset="0,0,0,0">
                <w:txbxContent>
                  <w:p w:rsidR="00C17879" w:rsidRDefault="00C17879" w:rsidP="00C17879">
                    <w:pPr>
                      <w:spacing w:before="0" w:line="240" w:lineRule="auto"/>
                    </w:pPr>
                    <w:r>
                      <w:rPr>
                        <w:rFonts w:cs="Times New Roman"/>
                        <w:color w:val="24211D"/>
                        <w:sz w:val="14"/>
                        <w:szCs w:val="14"/>
                      </w:rPr>
                      <w:t>1865-45</w:t>
                    </w:r>
                  </w:p>
                </w:txbxContent>
              </v:textbox>
            </v:rect>
            <v:line id="_x0000_s17075" style="position:absolute" from="737,2438" to="7199,2439" strokecolor="#24282b" strokeweight="0"/>
            <v:line id="_x0000_s17076" style="position:absolute" from="737,879" to="7199,880" strokecolor="#24282b" strokeweight="0"/>
            <v:rect id="_x0000_s17077" style="position:absolute;left:737;top:85;width:6462;height:3133" filled="f" strokecolor="#24282b" strokeweight="39e-5mm"/>
            <v:line id="_x0000_s17078" style="position:absolute" from="737,3076" to="794,3077" strokecolor="#24282b" strokeweight="0"/>
            <v:line id="_x0000_s17079" style="position:absolute" from="737,2920" to="794,2921" strokecolor="#24282b" strokeweight="0"/>
            <v:line id="_x0000_s17080" style="position:absolute" from="737,2764" to="794,2765" strokecolor="#24282b" strokeweight="0"/>
            <v:line id="_x0000_s17081" style="position:absolute" from="737,2594" to="794,2595" strokecolor="#24282b" strokeweight="0"/>
            <v:line id="_x0000_s17082" style="position:absolute" from="737,2438" to="794,2439" strokecolor="#24282b" strokeweight="0"/>
            <v:line id="_x0000_s17083" style="position:absolute" from="737,2282" to="794,2283" strokecolor="#24282b" strokeweight="0"/>
            <v:line id="_x0000_s17084" style="position:absolute" from="737,2126" to="794,2127" strokecolor="#24282b" strokeweight="0"/>
            <v:line id="_x0000_s17085" style="position:absolute" from="737,1956" to="794,1957" strokecolor="#24282b" strokeweight="0"/>
            <v:line id="_x0000_s17086" style="position:absolute" from="737,1800" to="794,1801" strokecolor="#24282b" strokeweight="0"/>
            <v:line id="_x0000_s17087" style="position:absolute" from="737,1644" to="794,1645" strokecolor="#24282b" strokeweight="0"/>
            <v:line id="_x0000_s17088" style="position:absolute" from="737,1503" to="794,1504" strokecolor="#24282b" strokeweight="0"/>
            <v:line id="_x0000_s17089" style="position:absolute" from="737,1347" to="794,1348" strokecolor="#24282b" strokeweight="0"/>
            <v:line id="_x0000_s17090" style="position:absolute" from="737,1191" to="794,1192" strokecolor="#24282b" strokeweight="0"/>
            <v:line id="_x0000_s17091" style="position:absolute" from="737,1035" to="794,1036" strokecolor="#24282b" strokeweight="0"/>
            <v:line id="_x0000_s17092" style="position:absolute" from="737,879" to="794,880" strokecolor="#24282b" strokeweight="0"/>
            <v:line id="_x0000_s17093" style="position:absolute" from="737,723" to="794,724" strokecolor="#24282b" strokeweight="0"/>
            <v:line id="_x0000_s17094" style="position:absolute" from="737,567" to="794,568" strokecolor="#24282b" strokeweight="0"/>
            <v:line id="_x0000_s17095" style="position:absolute" from="737,397" to="794,398" strokecolor="#24282b" strokeweight="0"/>
            <v:line id="_x0000_s17096" style="position:absolute" from="737,241" to="794,242" strokecolor="#24282b" strokeweight="0"/>
            <v:line id="_x0000_s17097" style="position:absolute" from="737,85" to="794,86" strokecolor="#24282b" strokeweight="0"/>
            <v:line id="_x0000_s17098" style="position:absolute" from="737,3218" to="808,3219" strokecolor="#24282b" strokeweight="0"/>
            <v:line id="_x0000_s17099" style="position:absolute" from="737,2438" to="808,2439" strokecolor="#24282b" strokeweight="0"/>
            <v:line id="_x0000_s17100" style="position:absolute" from="737,1659" to="808,1660" strokecolor="#24282b" strokeweight="0"/>
            <v:line id="_x0000_s17101" style="position:absolute" from="737,879" to="808,880" strokecolor="#24282b" strokeweight="0"/>
            <v:line id="_x0000_s17102" style="position:absolute" from="737,85" to="808,86" strokecolor="#24282b" strokeweight="0"/>
            <v:line id="_x0000_s17103" style="position:absolute" from="737,1659" to="7199,1660" strokecolor="#24282b" strokeweight="0"/>
            <v:line id="_x0000_s17104" style="position:absolute;flip:y" from="737,1602" to="738,1729" strokecolor="#24282b" strokeweight="0"/>
            <v:line id="_x0000_s17105" style="position:absolute;flip:y" from="1049,1602" to="1050,1729" strokecolor="#24282b" strokeweight="0"/>
            <v:line id="_x0000_s17106" style="position:absolute;flip:y" from="1375,1602" to="1376,1729" strokecolor="#24282b" strokeweight="0"/>
            <v:line id="_x0000_s17107" style="position:absolute;flip:y" from="1686,1602" to="1687,1729" strokecolor="#24282b" strokeweight="0"/>
            <v:line id="_x0000_s17108" style="position:absolute;flip:y" from="2026,1602" to="2027,1729" strokecolor="#24282b" strokeweight="0"/>
            <v:line id="_x0000_s17109" style="position:absolute;flip:y" from="2352,1602" to="2353,1729" strokecolor="#24282b" strokeweight="0"/>
            <v:line id="_x0000_s17110" style="position:absolute;flip:y" from="2664,1602" to="2665,1729" strokecolor="#24282b" strokeweight="0"/>
            <v:line id="_x0000_s17111" style="position:absolute;flip:y" from="3004,1602" to="3005,1729" strokecolor="#24282b" strokeweight="0"/>
            <v:line id="_x0000_s17112" style="position:absolute;flip:y" from="3316,1602" to="3317,1729" strokecolor="#24282b" strokeweight="0"/>
            <v:line id="_x0000_s17113" style="position:absolute;flip:y" from="3642,1602" to="3643,1729" strokecolor="#24282b" strokeweight="0"/>
            <v:line id="_x0000_s17114" style="position:absolute;flip:y" from="3968,1602" to="3969,1729" strokecolor="#24282b" strokeweight="0"/>
            <v:line id="_x0000_s17115" style="position:absolute;flip:y" from="4280,1602" to="4281,1729" strokecolor="#24282b" strokeweight="0"/>
            <v:line id="_x0000_s17116" style="position:absolute;flip:y" from="4606,1602" to="4607,1729" strokecolor="#24282b" strokeweight="0"/>
            <v:line id="_x0000_s17117" style="position:absolute;flip:y" from="4917,1602" to="4918,1729" strokecolor="#24282b" strokeweight="0"/>
            <v:line id="_x0000_s17118" style="position:absolute;flip:y" from="5257,1602" to="5258,1729" strokecolor="#24282b" strokeweight="0"/>
            <v:line id="_x0000_s17119" style="position:absolute;flip:y" from="5583,1602" to="5584,1729" strokecolor="#24282b" strokeweight="0"/>
            <v:line id="_x0000_s17120" style="position:absolute;flip:y" from="5895,1602" to="5896,1729" strokecolor="#24282b" strokeweight="0"/>
            <v:line id="_x0000_s17121" style="position:absolute;flip:y" from="6221,1602" to="6222,1729" strokecolor="#24282b" strokeweight="0"/>
            <v:line id="_x0000_s17122" style="position:absolute;flip:y" from="6547,1602" to="6548,1729" strokecolor="#24282b" strokeweight="0"/>
            <v:line id="_x0000_s17123" style="position:absolute;flip:y" from="6873,1602" to="6874,1729" strokecolor="#24282b" strokeweight="0"/>
            <v:line id="_x0000_s17124" style="position:absolute;flip:y" from="7199,1602" to="7200,1729" strokecolor="#24282b" strokeweight="0"/>
            <v:line id="_x0000_s17125" style="position:absolute;flip:y" from="737,1588" to="738,1744" strokecolor="#24282b" strokeweight="0"/>
            <v:line id="_x0000_s17126" style="position:absolute;flip:y" from="2026,1588" to="2027,1744" strokecolor="#24282b" strokeweight="0"/>
            <v:line id="_x0000_s17127" style="position:absolute;flip:y" from="3316,1588" to="3317,1744" strokecolor="#24282b" strokeweight="0"/>
            <v:line id="_x0000_s17128" style="position:absolute;flip:y" from="4606,1588" to="4607,1744" strokecolor="#24282b" strokeweight="0"/>
            <v:line id="_x0000_s17129" style="position:absolute;flip:y" from="5895,1588" to="5896,1744" strokecolor="#24282b" strokeweight="0"/>
            <v:line id="_x0000_s17130" style="position:absolute;flip:y" from="7199,1588" to="7200,1744" strokecolor="#24282b" strokeweight="0"/>
            <v:shape id="_x0000_s17131" style="position:absolute;left:737;top:964;width:6433;height:822" coordsize="6433,822" path="m,695r14,l14,695r,l42,695r,l57,695r14,l71,695r14,l99,695r,l113,695r29,l156,695r,l170,695r,l170,695r28,l212,695r,l227,695r14,l241,695r14,l269,695r,l297,695r15,l312,695r14,l340,695r,l354,695r14,l368,695r29,l397,695r14,l411,695r28,l453,695r,l468,695r14,l482,695r14,l510,695r,l538,695r15,l553,695r,l581,695r,l595,695r14,l609,695r29,l638,695r,l652,695r28,l694,695r,l708,695r,l708,695r29,l751,695r,l765,695r28,l793,695r,l808,695r,l836,695r14,l850,695r14,l878,695r,l893,695r14,l907,695r28,l949,695r,l949,695r29,l992,695r,l1006,695r14,l1020,695r14,l1049,695r,l1077,695r14,l1091,695r14,l1119,695r,l1134,695r14,l1148,695r28,l1176,695r,l1190,695r29,l1233,695r,l1247,695r14,l1261,695r14,l1289,751r,-28l1304,723r28,-28l1332,751r,-28l1346,723r,l1374,751r15,l1389,723r14,28l1417,723r,28l1431,695r14,56l1445,695r29,56l1488,780r14,-29l1502,723r14,28l1530,751r,l1545,723r28,l1573,751r,-56l1587,695r,56l1615,751r15,-28l1630,751r14,l1658,751r,-56l1672,751r14,-28l1686,723r29,l1729,751r,-28l1729,723r28,l1771,751r,-56l1785,751r15,-28l1800,723r14,28l1828,723r,28l1842,751r28,l1870,751r15,l1885,780r,42l1913,723r14,99l1927,695r14,56l1970,751r,-28l1970,751r14,-28l1984,723r28,28l2026,723r14,57l2040,723r15,l2069,723r,-28l2083,751r28,-56l2111,751r15,29l2126,780r,-57l2154,723r14,57l2168,723r14,-28l2196,723r,-28l2211,751r14,-28l2225,780r28,l2267,780r,l2281,751r15,29l2310,751r,l2324,780r14,-29l2338,751r14,l2366,695r,l2381,680r28,43l2409,751r14,-28l2437,751r,-28l2451,780r15,l2466,723r14,99l2508,780r,-57l2508,780r14,l2522,723r29,l2565,695r14,28l2579,751r14,29l2607,751r,-28l2621,723r29,-28l2650,751r14,l2664,695r,l2692,723r15,28l2707,723r14,l2749,751r,-28l2749,723r14,-28l2763,723r29,28l2806,695r,28l2820,723r14,28l2848,723r,-28l2862,723r15,l2877,723r28,28l2905,723r,28l2919,695r28,28l2947,723r15,28l2976,723r,-28l2990,723r14,l3004,751r14,-28l3047,723r,-28l3061,723r,l3061,723r28,l3103,723r14,-28l3117,751r29,-28l3146,695r,l3160,695r28,56l3188,751r14,-28l3217,723r,l3231,695r14,28l3245,751r14,-28l3288,723r,-28l3302,723r,l3302,723r28,l3344,723r,l3358,723r15,28l3387,723r,l3401,695r14,28l3415,723r28,28l3458,751r,-28l3458,723r28,28l3486,695r14,28l3514,751r,-28l3528,695r15,28l3543,695r14,28l3585,723r,28l3599,695r14,28l3613,751r,l3628,723r14,l3642,751r28,l3684,751r,-56l3684,723r29,l3713,723r14,-28l3741,751r,l3769,723r,l3769,723r14,28l3812,723r,28l3826,751r14,-56l3840,454r14,85l3869,780r,-426l3883,482r28,-28l3925,610r,70l3925,610r14,-128l3939,411r29,-85l3982,142r,368l3996,581r14,-198l4010,298r14,28l4039,326r,184l4067,482r14,28l4081,482r,-227l4109,383r,255l4124,482r14,128l4138,610r14,-29l4166,680r14,-326l4180,326r29,213l4223,680r,-42l4237,610r14,-128l4251,326r14,284l4279,411r,284l4308,482r14,-28l4322,411r,99l4350,411r,l4364,227r15,99l4379,680r14,-198l4407,454r,-43l4421,354,4450,r14,298l4464,723r14,-468l4478,227r,184l4506,610r14,-71l4520,638r15,-99l4549,581r,-99l4563,482r14,-284l4577,411r28,199l4620,482r,128l4634,326r14,-71l4648,695r14,-241l4676,610r,113l4705,482r,-28l4719,411r,284l4747,610r14,70l4761,510r14,170l4790,638r,-128l4804,680r14,l4818,780r28,-454l4860,411r,-340l4860,482r29,28l4889,638r14,-57l4917,383r,-57l4946,326r,184l4946,454r14,85l4988,510r14,-28l5002,539r14,-85l5016,383r,127l5045,539r14,-241l5059,510r14,-56l5101,610r,-100l5101,539r15,156l5116,610r28,-71l5158,383r,127l5172,539r14,-57l5186,680r15,-170l5215,411r,128l5243,610r14,-128l5257,581r,-255l5286,638r14,-99l5300,539r14,141l5328,610r,-29l5342,383r14,156l5356,680r29,-170l5399,610r,-71l5413,539r14,-185l5427,383r14,-29l5456,638r,-156l5484,539r,-57l5484,638r14,-383l5527,482r14,-28l5541,454r14,241l5569,581r,l5583,610r14,-256l5597,581r15,-42l5640,581r,-71l5640,482r14,213l5654,638r28,85l5697,751r,-212l5711,539r14,156l5725,411r14,-156l5753,482r,l5782,383r14,99l5810,354r,256l5824,383r14,28l5838,723r14,-85l5881,695r,-15l5881,723r14,-184l5895,454r28,156l5937,680r,15l5952,695r14,85l5966,610r14,l5994,680r,-99l6022,581r15,114l6037,383r,-85l6065,482r14,99l6079,482r14,-99l6108,539r,l6122,610r14,85l6136,680r14,-99l6178,482r,-71l6193,482r,128l6193,510r28,100l6235,723r,-28l6249,680r29,-99l6278,411r,99l6292,539r,-128l6320,680r14,-269l6348,198r,284l6363,298r14,212l6377,581r14,-198l6419,680r,15l6433,695e" filled="f" strokecolor="#3c1d75" strokeweight="39e-5mm">
              <v:path arrowok="t"/>
            </v:shape>
            <v:shape id="_x0000_s17132" style="position:absolute;left:737;top:1035;width:6433;height:765" coordsize="6433,765" path="m,624r14,l14,624r,l42,624r,l57,624r14,l71,624r14,l99,624r,l113,624r29,l156,624r,l170,624r,l170,624r28,l212,624r,l227,624r14,l241,624r14,l269,624r,l297,624r15,l312,624r14,l340,624r,l354,624r14,l368,624r29,l397,624r14,l411,624r28,l453,624r,l468,624r14,l482,624r14,l510,624r,l538,624r15,l553,624r,l581,624r,l595,624r14,l609,624r29,l638,624r,l652,624r28,l694,624r,l708,624r,l708,624r29,l751,624r,l765,624r28,l793,624r,l808,624r,l836,624r14,l850,624r14,l878,624r,l893,624r14,l907,624r28,l949,624r,l949,624r29,l992,624r,l1006,624r14,l1020,624r14,l1049,624r,l1077,624r14,l1091,624r14,l1119,624r,l1134,624r14,l1148,624r28,l1176,624r,l1190,624r29,l1233,624r,l1247,624r14,l1261,624r14,l1289,680r,l1304,652r28,57l1332,624r,l1346,652r,57l1374,680r15,-28l1389,680r14,l1417,680r,-28l1431,751r14,-99l1445,652r29,l1488,680r14,-56l1502,652r14,l1530,652r,-28l1545,652r28,l1573,680r,l1587,680r,-56l1615,680r15,-56l1630,709r14,-85l1658,765r,-113l1672,652r14,l1686,652r29,-28l1729,652r,28l1729,624r28,28l1771,680r,l1785,624r15,28l1800,624r14,56l1828,709r,-29l1842,652r28,l1870,624r15,56l1885,652r,28l1913,709r14,-57l1927,680r14,-28l1970,680r,l1970,652r14,28l1984,709r28,-29l2026,680r14,l2040,652r15,28l2069,680r,-56l2083,652r28,l2111,652r15,-28l2126,624r,28l2154,680r14,-56l2168,624r14,56l2196,680r,l2211,652r14,57l2225,680r28,-56l2267,652r,28l2281,709r15,-29l2310,624r,28l2324,680r14,-56l2338,624r14,28l2366,624r,28l2381,751r28,-71l2409,680r14,-28l2437,652r,-28l2451,652r15,l2466,652r14,28l2508,680r,-28l2508,624r14,85l2522,680r29,-56l2565,624r14,l2579,680r14,l2607,680r,-28l2621,680r29,-28l2650,680r14,-28l2664,624r,28l2692,652r15,28l2707,652r14,-28l2749,652r,28l2749,652r14,28l2763,652r29,l2806,624r,l2820,624r14,l2848,624r,28l2862,652r15,-28l2877,680r28,-28l2905,652r,28l2919,652r28,l2947,624r15,56l2976,680r,-28l2990,652r14,l3004,652r14,l3047,652r,l3061,652r,l3061,652r28,l3103,652r14,-28l3117,680r29,-28l3146,652r,28l3160,652r28,l3188,680r14,-28l3217,652r,l3231,652r14,l3245,680r14,l3288,652r,l3302,652r,28l3302,652r28,l3344,652r,l3358,709r15,-57l3387,624r,56l3401,624r14,28l3415,652r28,l3458,652r,28l3458,652r28,28l3486,652r14,l3514,680r,l3528,652r15,l3543,652r14,28l3585,652r,l3599,652r14,l3613,680r,-28l3628,652r14,l3642,652r28,28l3684,680r,-56l3684,652r29,l3713,652r14,l3741,680r,29l3769,652r,l3769,652r14,28l3812,652r,-28l3826,652r14,-28l3840,383r14,85l3869,439r,-56l3883,340r28,l3925,439r,71l3925,510r14,-383l3939,468r29,-29l3982,383r,-128l3996,510r14,-42l4010,510r14,l4039,439r,29l4067,468r14,-29l4081,609r,15l4109,539r,-29l4124,510r14,-42l4138,283r14,29l4166,411r14,57l4180,539r29,-29l4223,312r,227l4237,439r14,l4251,439r14,-99l4279,283r,-28l4308,85r14,142l4322,383r,l4350,609r,-269l4364,468,4379,r,312l4393,411r14,-28l4407,71r14,184l4450,312r14,99l4464,383r14,-128l4478,255r,184l4506,312r14,71l4520,383r15,-43l4549,255r,184l4563,383r14,28l4577,439r28,-56l4620,539r,l4634,383r14,-71l4648,624r14,-241l4676,439r,l4705,439r,-99l4719,255r,28l4747,510r14,57l4761,539r14,-29l4790,411r,28l4804,340r14,170l4818,680r28,-141l4860,539r,-383l4860,539r29,-227l4889,184r14,71l4917,411r,-71l4946,510r,29l4946,439r14,-56l4988,510r14,-198l5002,539r14,-128l5016,510r,-127l5045,539r14,-128l5059,539r14,-156l5101,567r,-99l5101,609r15,15l5116,609r28,-42l5158,340r,-28l5172,510r14,-71l5186,255r15,369l5215,439r,-28l5243,609r14,-198l5257,468r,-128l5286,340r14,71l5300,439r14,71l5328,383r,156l5342,539r14,28l5356,567r29,-28l5399,439r,l5413,383r14,-100l5427,567r14,-383l5456,383r,l5484,383r,28l5484,411r14,-128l5527,510r14,57l5541,539r14,l5569,609r,-170l5583,624r14,-185l5597,510r15,-99l5640,411r,99l5640,539r14,-29l5654,539r28,-71l5697,468r,42l5711,468r14,l5725,439,5739,71r14,609l5753,539r29,-128l5796,510r14,-42l5810,340r14,128l5838,468r,99l5852,567r29,42l5881,567r,-57l5895,283r,256l5923,468r14,99l5937,624r15,-15l5966,439r,71l5980,510r14,57l5994,510r28,-42l6037,510r,-198l6037,439r28,-127l6079,539r,-100l6093,312r15,156l6108,751r14,-99l6136,510r,-71l6150,567r28,-156l6178,510r15,142l6193,624r,-57l6221,439r14,71l6235,539r14,-71l6278,539r,-71l6278,411r14,128l6292,510r28,114l6334,383r14,28l6348,312r15,-57l6377,609r,-141l6391,411r28,156l6419,624r14,e" filled="f" strokecolor="#b8376c" strokeweight="39e-5mm">
              <v:path arrowok="t"/>
            </v:shape>
            <v:rect id="_x0000_s17133" style="position:absolute;left:6051;top:241;width:1034;height:780" strokecolor="#24282b" strokeweight="39e-5mm"/>
            <v:line id="_x0000_s17134" style="position:absolute" from="6150,468" to="6533,469" strokecolor="#3c1d75" strokeweight="39e-5mm"/>
            <v:line id="_x0000_s17135" style="position:absolute" from="6150,780" to="6533,781" strokecolor="#b8376c" strokeweight="39e-5mm"/>
            <v:rect id="_x0000_s17136" style="position:absolute;left:680;top:3317;width:91;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0</w:t>
                    </w:r>
                  </w:p>
                </w:txbxContent>
              </v:textbox>
            </v:rect>
            <v:rect id="_x0000_s17137" style="position:absolute;left:1899;top:3317;width:271;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120</w:t>
                    </w:r>
                  </w:p>
                </w:txbxContent>
              </v:textbox>
            </v:rect>
            <v:rect id="_x0000_s17138" style="position:absolute;left:3188;top:3317;width:271;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240</w:t>
                    </w:r>
                  </w:p>
                </w:txbxContent>
              </v:textbox>
            </v:rect>
            <v:rect id="_x0000_s17139" style="position:absolute;left:4478;top:3317;width:271;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360</w:t>
                    </w:r>
                  </w:p>
                </w:txbxContent>
              </v:textbox>
            </v:rect>
            <v:rect id="_x0000_s17140" style="position:absolute;left:5768;top:3317;width:271;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480</w:t>
                    </w:r>
                  </w:p>
                </w:txbxContent>
              </v:textbox>
            </v:rect>
            <v:rect id="_x0000_s17141" style="position:absolute;left:7071;top:3317;width:271;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600</w:t>
                    </w:r>
                  </w:p>
                </w:txbxContent>
              </v:textbox>
            </v:rect>
            <v:rect id="_x0000_s17142" style="position:absolute;left:326;top:3119;width:271;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–50</w:t>
                    </w:r>
                  </w:p>
                </w:txbxContent>
              </v:textbox>
            </v:rect>
            <v:rect id="_x0000_s17143" style="position:absolute;left:340;top:2325;width:271;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–25</w:t>
                    </w:r>
                  </w:p>
                </w:txbxContent>
              </v:textbox>
            </v:rect>
            <v:rect id="_x0000_s17144" style="position:absolute;left:510;top:1545;width:91;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0</w:t>
                    </w:r>
                  </w:p>
                </w:txbxContent>
              </v:textbox>
            </v:rect>
            <v:rect id="_x0000_s17145" style="position:absolute;left:425;top:766;width:181;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25</w:t>
                    </w:r>
                  </w:p>
                </w:txbxContent>
              </v:textbox>
            </v:rect>
            <v:rect id="_x0000_s17146" style="position:absolute;left:425;top:-14;width:181;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50</w:t>
                    </w:r>
                  </w:p>
                </w:txbxContent>
              </v:textbox>
            </v:rect>
            <v:rect id="_x0000_s17147" style="position:absolute;left:6589;top:355;width:250;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AII</w:t>
                    </w:r>
                  </w:p>
                </w:txbxContent>
              </v:textbox>
            </v:rect>
            <v:rect id="_x0000_s17148" style="position:absolute;left:6589;top:666;width:320;height:207;mso-wrap-style:none;v-text-anchor:top" filled="f" stroked="f">
              <v:textbox style="mso-fit-shape-to-text:t" inset="0,0,0,0">
                <w:txbxContent>
                  <w:p w:rsidR="00C17879" w:rsidRDefault="00C17879" w:rsidP="00C17879">
                    <w:pPr>
                      <w:spacing w:before="0" w:line="240" w:lineRule="auto"/>
                    </w:pPr>
                    <w:r>
                      <w:rPr>
                        <w:rFonts w:cs="Times New Roman"/>
                        <w:color w:val="24282B"/>
                        <w:sz w:val="18"/>
                        <w:szCs w:val="18"/>
                      </w:rPr>
                      <w:t>AOI</w:t>
                    </w:r>
                  </w:p>
                </w:txbxContent>
              </v:textbox>
            </v:rect>
            <v:shape id="_x0000_s17149" type="#_x0000_t202" style="position:absolute;left:3324;top:3601;width:1715;height:548" filled="f" stroked="f">
              <v:textbox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17150" type="#_x0000_t202" style="position:absolute;left:-16;top:780;width:555;height:1727" filled="f" stroked="f">
              <v:textbox style="layout-flow:vertical;mso-layout-flow-alt:bottom-to-top" inset="0,0,0,0">
                <w:txbxContent>
                  <w:p w:rsidR="00C17879" w:rsidRPr="00587D45" w:rsidRDefault="00C17879" w:rsidP="00C17879">
                    <w:pPr>
                      <w:spacing w:before="60" w:after="60" w:line="144" w:lineRule="auto"/>
                      <w:jc w:val="center"/>
                      <w:rPr>
                        <w:sz w:val="20"/>
                        <w:szCs w:val="26"/>
                        <w:rtl/>
                        <w:lang w:bidi="ar-EG"/>
                      </w:rPr>
                    </w:pPr>
                    <w:r>
                      <w:rPr>
                        <w:rFonts w:hint="cs"/>
                        <w:sz w:val="20"/>
                        <w:szCs w:val="26"/>
                        <w:rtl/>
                        <w:lang w:bidi="ar-EG"/>
                      </w:rPr>
                      <w:t xml:space="preserve">الفارق في </w:t>
                    </w:r>
                    <w:r>
                      <w:rPr>
                        <w:sz w:val="20"/>
                        <w:szCs w:val="26"/>
                        <w:lang w:bidi="ar-EG"/>
                      </w:rPr>
                      <w:t>AOI</w:t>
                    </w:r>
                    <w:r>
                      <w:rPr>
                        <w:rFonts w:hint="cs"/>
                        <w:sz w:val="20"/>
                        <w:szCs w:val="26"/>
                        <w:rtl/>
                        <w:lang w:bidi="ar-EG"/>
                      </w:rPr>
                      <w:t xml:space="preserve"> و</w:t>
                    </w:r>
                    <w:r>
                      <w:rPr>
                        <w:sz w:val="20"/>
                        <w:szCs w:val="26"/>
                        <w:lang w:bidi="ar-EG"/>
                      </w:rPr>
                      <w:t>AII</w:t>
                    </w:r>
                  </w:p>
                </w:txbxContent>
              </v:textbox>
            </v:shape>
            <w10:wrap type="none"/>
            <w10:anchorlock/>
          </v:group>
        </w:pict>
      </w:r>
    </w:p>
    <w:p w:rsidR="00C17879" w:rsidRDefault="00C17879" w:rsidP="00C17879">
      <w:pPr>
        <w:overflowPunct/>
        <w:autoSpaceDE/>
        <w:autoSpaceDN/>
        <w:bidi w:val="0"/>
        <w:adjustRightInd/>
        <w:spacing w:before="0" w:line="240" w:lineRule="auto"/>
        <w:jc w:val="left"/>
        <w:textAlignment w:val="auto"/>
        <w:rPr>
          <w:rFonts w:hAnsi="Times New Roman Bold"/>
          <w:rtl/>
          <w:lang w:val="fr-FR" w:eastAsia="ja-JP" w:bidi="ar-EG"/>
        </w:rPr>
      </w:pPr>
      <w:r>
        <w:rPr>
          <w:rtl/>
          <w:lang w:eastAsia="ja-JP"/>
        </w:rPr>
        <w:br w:type="page"/>
      </w:r>
    </w:p>
    <w:p w:rsidR="00C17879" w:rsidRPr="00CF7332" w:rsidRDefault="00C17879" w:rsidP="00C17879">
      <w:pPr>
        <w:pStyle w:val="FigureNo"/>
        <w:rPr>
          <w:lang w:eastAsia="ja-JP"/>
        </w:rPr>
      </w:pPr>
      <w:r w:rsidRPr="00CF7332">
        <w:rPr>
          <w:rFonts w:hint="cs"/>
          <w:rtl/>
          <w:lang w:eastAsia="ja-JP"/>
        </w:rPr>
        <w:lastRenderedPageBreak/>
        <w:t>الش</w:t>
      </w:r>
      <w:r w:rsidR="00571894">
        <w:rPr>
          <w:rFonts w:hint="cs"/>
          <w:rtl/>
          <w:lang w:eastAsia="ja-JP"/>
        </w:rPr>
        <w:t>ـ</w:t>
      </w:r>
      <w:r w:rsidRPr="00CF7332">
        <w:rPr>
          <w:rFonts w:hint="cs"/>
          <w:rtl/>
          <w:lang w:eastAsia="ja-JP"/>
        </w:rPr>
        <w:t xml:space="preserve">كل </w:t>
      </w:r>
      <w:r w:rsidRPr="00CF7332">
        <w:rPr>
          <w:lang w:eastAsia="ja-JP"/>
        </w:rPr>
        <w:t>46</w:t>
      </w:r>
    </w:p>
    <w:p w:rsidR="00C17879" w:rsidRPr="00CF7332" w:rsidRDefault="00C17879" w:rsidP="00C17879">
      <w:pPr>
        <w:pStyle w:val="FigureTitle"/>
        <w:rPr>
          <w:rtl/>
          <w:lang w:eastAsia="ja-JP"/>
        </w:rPr>
      </w:pPr>
      <w:r w:rsidRPr="00CF7332">
        <w:rPr>
          <w:rFonts w:hint="cs"/>
          <w:rtl/>
          <w:lang w:eastAsia="en-US"/>
        </w:rPr>
        <w:t xml:space="preserve">إشارات </w:t>
      </w:r>
      <w:r w:rsidRPr="00CF7332">
        <w:rPr>
          <w:lang w:eastAsia="en-US"/>
        </w:rPr>
        <w:t>A</w:t>
      </w:r>
      <w:r w:rsidRPr="00CF7332">
        <w:rPr>
          <w:lang w:eastAsia="ja-JP"/>
        </w:rPr>
        <w:t>M</w:t>
      </w:r>
      <w:r w:rsidRPr="00CF7332">
        <w:rPr>
          <w:lang w:eastAsia="en-US"/>
        </w:rPr>
        <w:t>I-</w:t>
      </w:r>
      <w:r w:rsidRPr="00CF7332">
        <w:rPr>
          <w:lang w:eastAsia="ja-JP"/>
        </w:rPr>
        <w:t>1</w:t>
      </w:r>
      <w:r w:rsidRPr="00CF7332">
        <w:rPr>
          <w:rFonts w:hint="cs"/>
          <w:rtl/>
          <w:lang w:eastAsia="ja-JP"/>
        </w:rPr>
        <w:t xml:space="preserve"> و</w:t>
      </w:r>
      <w:r w:rsidRPr="00CF7332">
        <w:rPr>
          <w:lang w:eastAsia="ja-JP"/>
        </w:rPr>
        <w:t>AMI-2</w:t>
      </w:r>
      <w:r w:rsidRPr="00CF7332">
        <w:rPr>
          <w:rFonts w:hint="cs"/>
          <w:rtl/>
          <w:lang w:eastAsia="ja-JP"/>
        </w:rPr>
        <w:t xml:space="preserve"> (الأصلية)</w:t>
      </w:r>
    </w:p>
    <w:p w:rsidR="00C17879" w:rsidRPr="00CF7332" w:rsidRDefault="00C17879" w:rsidP="00C17879">
      <w:pPr>
        <w:tabs>
          <w:tab w:val="left" w:pos="794"/>
          <w:tab w:val="left" w:pos="1191"/>
          <w:tab w:val="left" w:pos="1588"/>
          <w:tab w:val="left" w:pos="1985"/>
        </w:tabs>
        <w:spacing w:before="100" w:beforeAutospacing="1" w:after="100" w:afterAutospacing="1" w:line="240" w:lineRule="auto"/>
        <w:jc w:val="center"/>
        <w:rPr>
          <w:lang w:eastAsia="ja-JP"/>
        </w:rPr>
      </w:pPr>
      <w:r>
        <w:rPr>
          <w:lang w:eastAsia="ja-JP"/>
        </w:rPr>
      </w:r>
      <w:r>
        <w:rPr>
          <w:lang w:eastAsia="ja-JP"/>
        </w:rPr>
        <w:pict>
          <v:group id="_x0000_s16985" editas="canvas" style="width:370.7pt;height:222.2pt;mso-position-horizontal-relative:char;mso-position-vertical-relative:line" coordorigin="-43,-28" coordsize="7414,4444">
            <o:lock v:ext="edit" aspectratio="t"/>
            <v:shape id="_x0000_s16986" type="#_x0000_t75" style="position:absolute;left:-43;top:-28;width:7414;height:4444" o:preferrelative="f">
              <v:fill o:detectmouseclick="t"/>
              <v:path o:extrusionok="t" o:connecttype="none"/>
              <o:lock v:ext="edit" text="t"/>
            </v:shape>
            <v:group id="_x0000_s16987" style="position:absolute;left:-43;top:-28;width:7318;height:4356" coordorigin="-43,-28" coordsize="7318,4356">
              <v:rect id="_x0000_s16988" style="position:absolute;width:50;height:396;mso-wrap-style:none;v-text-anchor:top" filled="f" stroked="f">
                <v:textbox style="mso-fit-shape-to-text:t" inset="0,0,0,0">
                  <w:txbxContent>
                    <w:p w:rsidR="00C17879" w:rsidRDefault="00C17879" w:rsidP="00C17879">
                      <w:r>
                        <w:rPr>
                          <w:rFonts w:ascii="Calibri" w:hAnsi="Calibri" w:cs="Calibri"/>
                          <w:color w:val="000000"/>
                        </w:rPr>
                        <w:t xml:space="preserve"> </w:t>
                      </w:r>
                    </w:p>
                  </w:txbxContent>
                </v:textbox>
              </v:rect>
              <v:rect id="_x0000_s16989" style="position:absolute;left:6535;top:4167;width:214;height:161;mso-wrap-style:none;v-text-anchor:top" filled="f" stroked="f">
                <v:textbox style="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16990" style="position:absolute;left:6747;top:4167;width:467;height:161;mso-wrap-style:none;v-text-anchor:top" filled="f" stroked="f">
                <v:textbox style="mso-fit-shape-to-text:t" inset="0,0,0,0">
                  <w:txbxContent>
                    <w:p w:rsidR="00C17879" w:rsidRDefault="00C17879" w:rsidP="00C17879">
                      <w:pPr>
                        <w:spacing w:before="0" w:line="240" w:lineRule="auto"/>
                      </w:pPr>
                      <w:r>
                        <w:rPr>
                          <w:rFonts w:cs="Times New Roman"/>
                          <w:color w:val="24211D"/>
                          <w:sz w:val="14"/>
                          <w:szCs w:val="14"/>
                        </w:rPr>
                        <w:t>1865-46</w:t>
                      </w:r>
                    </w:p>
                  </w:txbxContent>
                </v:textbox>
              </v:rect>
              <v:line id="_x0000_s16991" style="position:absolute" from="865,2580" to="7130,2581" strokecolor="#24282b" strokeweight="0"/>
              <v:line id="_x0000_s16992" style="position:absolute" from="865,1956" to="7130,1957" strokecolor="#24282b" strokeweight="0"/>
              <v:line id="_x0000_s16993" style="position:absolute" from="865,1333" to="7130,1334" strokecolor="#24282b" strokeweight="0"/>
              <v:line id="_x0000_s16994" style="position:absolute" from="865,709" to="7130,710" strokecolor="#24282b" strokeweight="0"/>
              <v:rect id="_x0000_s16995" style="position:absolute;left:865;top:85;width:6265;height:3119" filled="f" strokecolor="#24282b" strokeweight="39e-5mm"/>
              <v:line id="_x0000_s16996" style="position:absolute" from="865,3062" to="921,3063" strokecolor="#24282b" strokeweight="0"/>
              <v:line id="_x0000_s16997" style="position:absolute" from="865,2906" to="921,2907" strokecolor="#24282b" strokeweight="0"/>
              <v:line id="_x0000_s16998" style="position:absolute" from="865,2736" to="921,2737" strokecolor="#24282b" strokeweight="0"/>
              <v:line id="_x0000_s16999" style="position:absolute" from="865,2580" to="921,2581" strokecolor="#24282b" strokeweight="0"/>
              <v:line id="_x0000_s17000" style="position:absolute" from="865,2438" to="921,2439" strokecolor="#24282b" strokeweight="0"/>
              <v:line id="_x0000_s17001" style="position:absolute" from="865,2282" to="921,2283" strokecolor="#24282b" strokeweight="0"/>
              <v:line id="_x0000_s17002" style="position:absolute" from="865,2126" to="921,2127" strokecolor="#24282b" strokeweight="0"/>
              <v:line id="_x0000_s17003" style="position:absolute" from="865,1956" to="921,1957" strokecolor="#24282b" strokeweight="0"/>
              <v:line id="_x0000_s17004" style="position:absolute" from="865,1800" to="921,1801" strokecolor="#24282b" strokeweight="0"/>
              <v:line id="_x0000_s17005" style="position:absolute" from="865,1644" to="921,1645" strokecolor="#24282b" strokeweight="0"/>
              <v:line id="_x0000_s17006" style="position:absolute" from="865,1488" to="921,1489" strokecolor="#24282b" strokeweight="0"/>
              <v:line id="_x0000_s17007" style="position:absolute" from="865,1333" to="921,1334" strokecolor="#24282b" strokeweight="0"/>
              <v:line id="_x0000_s17008" style="position:absolute" from="865,1162" to="921,1163" strokecolor="#24282b" strokeweight="0"/>
              <v:line id="_x0000_s17009" style="position:absolute" from="865,1006" to="921,1007" strokecolor="#24282b" strokeweight="0"/>
              <v:line id="_x0000_s17010" style="position:absolute" from="865,851" to="921,852" strokecolor="#24282b" strokeweight="0"/>
              <v:line id="_x0000_s17011" style="position:absolute" from="865,709" to="921,710" strokecolor="#24282b" strokeweight="0"/>
              <v:line id="_x0000_s17012" style="position:absolute" from="865,553" to="921,554" strokecolor="#24282b" strokeweight="0"/>
              <v:line id="_x0000_s17013" style="position:absolute" from="865,383" to="921,384" strokecolor="#24282b" strokeweight="0"/>
              <v:line id="_x0000_s17014" style="position:absolute" from="865,241" to="921,242" strokecolor="#24282b" strokeweight="0"/>
              <v:line id="_x0000_s17015" style="position:absolute" from="865,85" to="921,86" strokecolor="#24282b" strokeweight="0"/>
              <v:line id="_x0000_s17016" style="position:absolute" from="865,3204" to="950,3205" strokecolor="#24282b" strokeweight="0"/>
              <v:line id="_x0000_s17017" style="position:absolute" from="865,2580" to="950,2581" strokecolor="#24282b" strokeweight="0"/>
              <v:line id="_x0000_s17018" style="position:absolute" from="865,1956" to="950,1957" strokecolor="#24282b" strokeweight="0"/>
              <v:line id="_x0000_s17019" style="position:absolute" from="865,1333" to="950,1334" strokecolor="#24282b" strokeweight="0"/>
              <v:line id="_x0000_s17020" style="position:absolute" from="865,709" to="950,710" strokecolor="#24282b" strokeweight="0"/>
              <v:line id="_x0000_s17021" style="position:absolute" from="865,85" to="950,86" strokecolor="#24282b" strokeweight="0"/>
              <v:line id="_x0000_s17022" style="position:absolute;flip:y" from="865,3161" to="866,3204" strokecolor="#24282b" strokeweight="0"/>
              <v:line id="_x0000_s17023" style="position:absolute;flip:y" from="1191,3161" to="1192,3204" strokecolor="#24282b" strokeweight="0"/>
              <v:line id="_x0000_s17024" style="position:absolute;flip:y" from="1488,3161" to="1489,3204" strokecolor="#24282b" strokeweight="0"/>
              <v:line id="_x0000_s17025" style="position:absolute;flip:y" from="1800,3161" to="1801,3204" strokecolor="#24282b" strokeweight="0"/>
              <v:line id="_x0000_s17026" style="position:absolute;flip:y" from="2112,3161" to="2113,3204" strokecolor="#24282b" strokeweight="0"/>
              <v:line id="_x0000_s17027" style="position:absolute;flip:y" from="2424,3161" to="2425,3204" strokecolor="#24282b" strokeweight="0"/>
              <v:line id="_x0000_s17028" style="position:absolute;flip:y" from="2736,3161" to="2737,3204" strokecolor="#24282b" strokeweight="0"/>
              <v:line id="_x0000_s17029" style="position:absolute;flip:y" from="3048,3161" to="3049,3204" strokecolor="#24282b" strokeweight="0"/>
              <v:line id="_x0000_s17030" style="position:absolute;flip:y" from="3359,3161" to="3360,3204" strokecolor="#24282b" strokeweight="0"/>
              <v:line id="_x0000_s17031" style="position:absolute;flip:y" from="3671,3161" to="3672,3204" strokecolor="#24282b" strokeweight="0"/>
              <v:line id="_x0000_s17032" style="position:absolute;flip:y" from="3983,3161" to="3984,3204" strokecolor="#24282b" strokeweight="0"/>
              <v:line id="_x0000_s17033" style="position:absolute;flip:y" from="4295,3161" to="4296,3204" strokecolor="#24282b" strokeweight="0"/>
              <v:line id="_x0000_s17034" style="position:absolute;flip:y" from="4607,3161" to="4608,3204" strokecolor="#24282b" strokeweight="0"/>
              <v:line id="_x0000_s17035" style="position:absolute;flip:y" from="4933,3161" to="4934,3204" strokecolor="#24282b" strokeweight="0"/>
              <v:line id="_x0000_s17036" style="position:absolute;flip:y" from="5245,3161" to="5246,3204" strokecolor="#24282b" strokeweight="0"/>
              <v:line id="_x0000_s17037" style="position:absolute;flip:y" from="5557,3161" to="5558,3204" strokecolor="#24282b" strokeweight="0"/>
              <v:line id="_x0000_s17038" style="position:absolute;flip:y" from="5868,3161" to="5869,3204" strokecolor="#24282b" strokeweight="0"/>
              <v:line id="_x0000_s17039" style="position:absolute;flip:y" from="6195,3161" to="6196,3204" strokecolor="#24282b" strokeweight="0"/>
              <v:line id="_x0000_s17040" style="position:absolute;flip:y" from="6506,3161" to="6507,3204" strokecolor="#24282b" strokeweight="0"/>
              <v:line id="_x0000_s17041" style="position:absolute;flip:y" from="6804,3161" to="6805,3204" strokecolor="#24282b" strokeweight="0"/>
              <v:line id="_x0000_s17042" style="position:absolute;flip:y" from="7130,3161" to="7131,3204" strokecolor="#24282b" strokeweight="0"/>
              <v:line id="_x0000_s17043" style="position:absolute;flip:y" from="865,3147" to="866,3204" strokecolor="#24282b" strokeweight="0"/>
              <v:line id="_x0000_s17044" style="position:absolute;flip:y" from="2112,3147" to="2113,3204" strokecolor="#24282b" strokeweight="0"/>
              <v:line id="_x0000_s17045" style="position:absolute;flip:y" from="3359,3147" to="3360,3204" strokecolor="#24282b" strokeweight="0"/>
              <v:line id="_x0000_s17046" style="position:absolute;flip:y" from="4607,3147" to="4608,3204" strokecolor="#24282b" strokeweight="0"/>
              <v:line id="_x0000_s17047" style="position:absolute;flip:y" from="5868,3147" to="5869,3204" strokecolor="#24282b" strokeweight="0"/>
              <v:line id="_x0000_s17048" style="position:absolute;flip:y" from="7130,3147" to="7131,3204" strokecolor="#24282b" strokeweight="0"/>
              <v:shape id="_x0000_s17049" style="position:absolute;left:865;top:950;width:6237;height:1828" coordsize="6237,1828" path="m,1687r14,42l14,1743r28,l56,1828r,-56l56,1814r29,l85,808,99,950r14,255l113,1247r14,99l141,1517r,14l156,1587r28,29l184,1616r14,-85l198,1644r14,-28l226,1644r,-439l241,1446r14,28l255,1602r28,113l297,1587r,l297,1729r29,-99l326,1715r14,-85l354,1673r,99l368,1559r14,-368l382,1290r15,-14l425,1247r,-71l439,1233r14,43l453,1290r14,-14l482,1233r,142l496,1531r14,l510,1474,524,822r,397l538,1276r15,113l553,1460r28,127l595,1616r,-128l609,1602r14,-71l623,1488r15,43l652,1531r,-454l680,709r,241l680,1077r14,199l723,1106r,141l737,1134r14,113l751,1247r14,-99l779,1332r,85l793,1432r29,-298l822,1106r14,141l836,1290r,184l864,1375r15,85l879,1474r14,-85l893,1488r28,71l921,1573r,-141l935,1460r29,-241l964,1290r14,241l992,1432r,-57l1006,1488r14,43l1020,1587r14,l1034,1559r,-28l1063,1488r14,142l1077,1630r,-553l1105,1077r,128l1120,1290r14,56l1134,1219r28,71l1162,1517r,l1176,1460r29,-14l1205,1531r14,-114l1219,1176r14,-297l1247,1035r,-114l1261,1006r14,l1275,1191r29,42l1318,1134r,99l1318,1191r28,l1346,1276r14,14l1375,1375r,-454l1389,1148r14,142l1403,1276r14,56l1446,1290r,71l1460,1346r14,-14l1474,1559r14,57l1502,1758r,-15l1516,1715r29,-624l1545,1176r,-99l1559,1148r,99l1573,1346r,71l1601,1375r15,85l1616,1474r14,57l1644,1587r,-99l1658,1559r14,-425l1672,978r29,99l1701,1049r,127l1715,1290r28,l1743,1276r14,-29l1772,1346r,29l1786,1290r14,28l1800,1361r14,-624l1842,751r,-14l1857,694r14,241l1871,935r14,156l1899,1134r,-57l1913,1091r,l1942,992r,284l1942,1276r14,-426l1984,808r,184l1998,1148r15,142l2013,1219r14,-28l2041,1276r,184l2055,1389r28,28l2083,1361r15,71l2098,1559r,-581l2112,893r28,57l2140,1276r14,-29l2168,1375r,-29l2183,1375r14,57l2197,1432r14,14l2239,1318r,142l2254,1488r,-694l2254,666r28,170l2282,1091r14,270l2310,1432r,-114l2339,1432r,-15l2339,1361r14,-170l2381,1176r,100l2395,893r14,-227l2409,680r15,-142l2438,1148r,-99l2452,921r28,-28l2480,1035r14,-241l2494,1077r,l2523,1148r14,-14l2537,1219r14,-525l2565,751r,184l2580,893r14,283l2594,1006r28,142l2622,1191r14,170l2650,1361r,156l2650,1602r29,l2679,1602,2693,510,2707,28r,l2735,383r,311l2735,737r15,-128l2778,879r,-57l2792,1077r14,142l2806,1247r15,-42l2835,1205r,-170l2849,212r28,298l2877,638r14,-43l2891,779r,-42l2920,737r14,99l2934,779r14,199l2948,893r14,85l2976,680r,-99l2991,340r28,326l3019,737r14,l3047,751r,-14l3062,779r14,114l3076,794r14,255l3118,751r,28l3118,850r14,-340l3132,737r29,-170l3175,921r,14l3189,893r14,255l3203,978r14,156l3232,978r,99l3246,992r28,-99l3274,r,553l3288,737r,l3317,935r,-42l3331,950r14,28l3345,1247r14,43l3373,1375r,71l3388,1488r28,-241l3416,836r14,298l3430,1346r,29l3458,1559r15,14l3473,1488r14,l3515,1290r,-71l3515,1474r14,57l3529,1687r29,-950l3572,779r,100l3586,1106r14,l3600,1077r14,29l3629,1134r,212l3657,1318r,l3671,1332r,l3671,1276r28,-326l3714,652r,383l3728,1176r14,-127l3742,1091r14,128l3770,1375r,-29l3784,1446r29,-71l3813,1446r14,-14l3827,1432r,-837l3855,850r14,128l3869,1276r15,-100l3912,1134r,184l3912,1346r14,l3926,1446r29,85l3969,1446r,42l3983,1531r14,-170l3997,1332r14,142l4011,1573r14,29l4054,1602r,85l4068,1602r,-43l4068,1517r28,-85l4110,1559r,128l4125,1375r14,-567l4139,1077r14,29l4167,1091r,-56l4196,1006r14,-113l4210,1049r14,28l4238,1049r,184l4252,1205r14,-156l4266,822r15,255l4309,1290r,-43l4309,1106r14,85l4323,1276r28,-57l4351,1148r15,-42l4380,1049r,28l4394,1191r14,42l4408,425r14,284l4451,879r,71l4465,1035r,99l4465,1247r28,71l4507,1247r,-14l4522,1247r14,43l4536,1488r14,71l4564,1091r,255l4592,1290r15,198l4607,1432r14,184l4635,1687r,-71l4649,1531r14,-99l4663,1573r29,29l4692,1673r,-426l4706,694r,156l4734,978r14,99l4748,1176r15,-99l4777,1247r,-42l4791,1134r14,227l4805,1233r14,-14l4848,1318r,-482l4848,1035r14,113l4862,1389r28,-14l4904,1290r,-114l4918,1049r15,411l4933,1346r14,171l4961,1630r,-99l4989,1531,5003,340r,340l5003,751r29,454l5032,1035r14,255l5046,1077r14,-85l5089,950r,141l5089,1134r14,l5103,1219r28,170l5145,879r,127l5159,1035r15,14l5174,1134r14,71l5202,1290r,71l5230,1389r14,-28l5244,1134r,-99l5273,1318r,-468l5287,609r14,284l5301,1191r29,-57l5330,1276r,-270l5344,1134r14,71l5358,1035r28,42l5386,1091r14,114l5400,1106r,-497l5429,1006r14,85l5443,1191r14,14l5485,1134r,l5485,1276r15,113l5500,1432r28,-57l5542,1290r,127l5556,1049r14,-539l5570,950r15,141l5599,1134r,99l5627,1332r14,-85l5641,1049r,127l5670,1474r,-14l5684,1460r14,142l5698,1673r14,-780l5726,1247r,185l5741,1587r,l5769,1531r14,-14l5783,1517r14,-29l5811,1531r,-14l5826,1573r14,114l5840,879r28,-227l5882,808r,198l5882,1318r15,-170l5897,1148r28,128l5939,1290r,28l5953,1276r14,56l5967,1233r15,-184l5996,879r,340l6024,1276r14,156l6038,1446r,-170l6067,1006r,128l6081,1191r,99l6095,1517r14,-85l6109,1460,6123,241r14,142l6137,425r29,14l6180,1219r,-142l6194,1035r14,-57l6208,751r15,57l6237,978r,e" filled="f" strokecolor="#3c1d75" strokeweight="39e-5mm">
                <v:path arrowok="t"/>
              </v:shape>
              <v:shape id="_x0000_s17050" style="position:absolute;left:865;top:1049;width:6237;height:2013" coordsize="6237,2013" path="m,1588r14,28l14,1744r28,-15l56,1729r,-56l56,1715r29,-42l85,1630,99,1503r14,42l113,1673r14,-185l141,1616r,-99l156,1630r28,14l184,1545r14,l198,1503r14,-71l226,1545r,99l241,1659r14,-15l255,1786r28,29l297,1815r,56l297,1687r29,l326,1588r14,-213l354,1418r,14l368,1474r14,100l382,1432r15,241l425,1786r,-57l439,1630r14,29l453,1715r14,114l482,1815r,-100l496,1545r14,-28l510,1545r14,213l524,1758r14,-227l553,1574r,-43l581,1644r14,29l595,1715r14,-141l623,1588r,99l638,1673r14,142l652,1659r28,l680,1574r,85l694,1744r29,71l723,1900r14,-185l751,1758r,-14l765,1687r14,170l779,1644r14,15l822,1659r,-15l836,1772r,-14l836,1729r28,-99l879,1815r,-100l893,1758r,127l921,1616r,128l921,1616r14,241l964,1857r,-213l978,1729r14,-141l992,1729r14,-155l1020,1673r,-85l1034,1488r,57l1034,1744r29,-57l1077,1729r,-70l1077,1517r28,127l1105,1630r15,185l1134,1744r,-114l1162,1616r,255l1162,1815r14,-71l1205,1829r,-100l1219,1970r,-70l1233,1772r14,43l1247,1786r14,85l1275,1772r,-28l1304,1574r14,70l1318,1687r,170l1346,1928r,-28l1360,1857r15,43l1375,1829r14,-71l1403,1644r,l1417,1687r29,l1446,1815r14,-29l1474,1729r,142l1488,1970r14,-99l1502,1815r14,-142l1545,1574r,-100l1545,950r14,439l1559,1687r14,-14l1573,1673r28,142l1616,1531r,85l1630,1616r14,71l1644,1829r14,-85l1672,1673r,-85l1701,1488r,-28l1701,1772r14,-113l1743,1829r,-185l1757,1588r15,184l1772,1729r14,15l1800,1673r,-14l1814,1815r28,-71l1842,1588r15,-156l1871,1389r,156l1885,1517r14,113l1899,1758r14,113l1913,1857r29,-198l1942,1744r,71l1956,1729r28,-255l1984,1588r14,-71l2013,1347r,184l2027,1588r14,127l2041,1786r14,99l2083,1829r,-213l2098,1758r,-99l2098,1531r14,-284l2140,879r,312l2154,1077r14,312l2168,1687r15,-99l2197,1503r,14l2211,1432r28,184l2239,1687r15,l2254,1687r,-553l2282,1134r,-99l2296,1318r14,43l2310,1758r29,-184l2339,1531r,-99l2353,1616r28,-28l2381,1786r14,-57l2409,1460r,-113l2424,836r14,-127l2438,936r14,241l2480,1531r,227l2494,1517r,99l2494,1503r29,127l2537,1772r,-425l2551,1488r14,-56l2565,1035r15,14l2594,1333r,56l2622,1092r,482l2636,1517r14,142l2650,1318r,185l2679,1290r,454l2693,1488r14,-921l2707,r28,936l2735,794r,-638l2750,369r28,l2778,510r14,610l2806,794r,255l2821,496r14,1035l2835,1262r14,312l2877,1092r,l2891,1375r,298l2891,1616r29,-354l2934,1474r,43l2948,1630r,-14l2962,1503r14,354l2976,1659r15,-114l3019,1659r,-85l3033,1644r14,-28l3047,1219r15,-184l3076,1191r,553l3090,1815r28,-397l3118,1460r,71l3132,1191r,-340l3161,1375r14,57l3175,1432r14,113l3203,1715r,100l3217,1786r15,227l3232,1772r14,-85l3274,1772r,-156l3274,1772r14,-113l3288,1900r29,-43l3317,1871r14,-99l3345,1758r,28l3359,1885r14,l3373,1474r15,142l3416,1772r,-128l3430,1673r,71l3430,1871r28,-99l3473,1829r,-156l3487,1673r28,113l3515,1758r,14l3529,1687r,184l3558,1758r14,-29l3572,1418r14,354l3600,1588r,141l3614,1659r15,l3629,1744r28,-57l3657,1262r14,71l3671,893r,99l3699,1106r15,156l3714,1630r14,-42l3742,1914r,-340l3756,1644r14,326l3770,1687r14,99l3813,1815r,-71l3827,1815r,-241l3827,1503r28,28l3869,1616r,71l3884,1758r28,57l3912,1786r,-57l3926,1744r,85l3955,1588r14,l3969,1588r14,99l3997,1715r,-340l4011,1361r,326l4025,1772r29,14l4054,1474r14,100l4068,1829r,-170l4096,1503r14,269l4110,1857r15,-85l4139,1574r,42l4153,1531r14,156l4167,1630r29,l4210,1772r,-539l4224,1616r14,-227l4238,1106r14,141l4266,1318r,298l4281,1035r28,453l4309,1545r,-397l4323,1644r,-156l4351,1233r,-99l4366,1574r14,l4380,1545r14,170l4408,1574r,-71l4422,1616r29,-42l4451,1729r14,-14l4465,1815r,-185l4493,1290r14,198l4507,1035r15,255l4536,1389r,227l4550,1588r14,-156l4564,1375r28,43l4607,1687r,142l4621,1687r14,-113l4635,1574r14,14l4663,1715r,-127l4692,1347r,156l4692,1687r14,-113l4706,1247r28,341l4748,1644r,-56l4763,1375r14,255l4777,1432r14,156l4805,1715r,-468l4819,1219r29,213l4848,1347r,227l4862,1474r,255l4890,1574r14,56l4904,1815r14,14l4933,1772r,-43l4947,1588r14,56l4961,1588r28,56l5003,1715r,-71l5003,1432r29,198l5032,1574r14,-100l5046,1729r14,-141l5089,1418r,212l5089,1574r14,212l5103,1715r28,-127l5145,1644r,-212l5159,1616r15,28l5174,1588r14,-14l5202,1644r,-70l5230,1729r14,199l5244,1815r,-227l5273,1488r,241l5287,1687r14,-298l5301,1815r29,l5330,1715r,-283l5344,1517r14,-199l5358,1333r28,-185l5386,1545r14,-127l5400,1077r,426l5429,1049r14,525l5443,1474r14,-56l5485,1545r,-198l5485,1729r15,-496l5500,1432r28,142l5542,1418r,-241l5556,1276r14,113l5570,1488r15,-56l5599,1815r,-128l5627,1857r14,-184l5641,1488r,100l5670,1574r,-57l5684,1488r14,-212l5698,1786r14,-142l5726,1247r,397l5741,1786r,-127l5769,1474r14,-113l5783,1588r14,-114l5811,1318r,170l5826,1659r14,28l5840,1531r28,-28l5882,1659r,99l5882,1616r15,-198l5897,1134r28,-99l5939,978r,369l5953,1644r14,-99l5967,1290r15,43l5996,1262r,-227l6024,1545r14,142l6038,1687r,42l6067,1588r,85l6081,1815r,-43l6095,1545r14,29l6109,1574r14,-241l6137,1361r,99l6166,1588r14,42l6180,1715r14,170l6208,1687r,-156l6223,1517r14,241l6237,1432e" filled="f" strokecolor="#b8376c" strokeweight="39e-5mm">
                <v:path arrowok="t"/>
              </v:shape>
              <v:rect id="_x0000_s17051" style="position:absolute;left:5642;top:198;width:1275;height:780" strokecolor="#24282b" strokeweight="39e-5mm"/>
              <v:line id="_x0000_s17052" style="position:absolute" from="5798,425" to="6180,426" strokecolor="#3c1d75" strokeweight="39e-5mm"/>
              <v:line id="_x0000_s17053" style="position:absolute" from="5798,751" to="6180,752" strokecolor="#b8376c" strokeweight="39e-5mm"/>
              <v:rect id="_x0000_s17054" style="position:absolute;left:822;top:3289;width:1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17055" style="position:absolute;left:1970;top:328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17056" style="position:absolute;left:3232;top:328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17057" style="position:absolute;left:4465;top:328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17058" style="position:absolute;left:5713;top:328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17059" style="position:absolute;left:6974;top:328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17060" style="position:absolute;left:652;top:3105;width:1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17061" style="position:absolute;left:454;top:2453;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200</w:t>
                      </w:r>
                    </w:p>
                  </w:txbxContent>
                </v:textbox>
              </v:rect>
              <v:rect id="_x0000_s17062" style="position:absolute;left:454;top:182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400</w:t>
                      </w:r>
                    </w:p>
                  </w:txbxContent>
                </v:textbox>
              </v:rect>
              <v:rect id="_x0000_s17063" style="position:absolute;left:454;top:1219;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17064" style="position:absolute;left:454;top:581;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800</w:t>
                      </w:r>
                    </w:p>
                  </w:txbxContent>
                </v:textbox>
              </v:rect>
              <v:rect id="_x0000_s17065" style="position:absolute;left:312;top:-28;width:45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1 000</w:t>
                      </w:r>
                    </w:p>
                  </w:txbxContent>
                </v:textbox>
              </v:rect>
              <v:rect id="_x0000_s17066" style="position:absolute;left:6265;top:298;width:556;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AMI-1</w:t>
                      </w:r>
                    </w:p>
                  </w:txbxContent>
                </v:textbox>
              </v:rect>
              <v:rect id="_x0000_s17067" style="position:absolute;left:6265;top:638;width:556;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AMI-2</w:t>
                      </w:r>
                    </w:p>
                  </w:txbxContent>
                </v:textbox>
              </v:rect>
              <v:shape id="_x0000_s17068" type="#_x0000_t202" style="position:absolute;left:3192;top:3564;width:1715;height:548" filled="f" stroked="f">
                <v:textbox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17069" type="#_x0000_t202" style="position:absolute;left:-43;top:778;width:555;height:1727" filled="f" stroked="f">
                <v:textbox style="layout-flow:vertical;mso-layout-flow-alt:bottom-to-top" inset="0,0,0,0">
                  <w:txbxContent>
                    <w:p w:rsidR="00C17879" w:rsidRPr="00587D45" w:rsidRDefault="00C17879" w:rsidP="00C17879">
                      <w:pPr>
                        <w:spacing w:before="60" w:after="60" w:line="144" w:lineRule="auto"/>
                        <w:jc w:val="center"/>
                        <w:rPr>
                          <w:sz w:val="20"/>
                          <w:szCs w:val="26"/>
                          <w:rtl/>
                          <w:lang w:bidi="ar-EG"/>
                        </w:rPr>
                      </w:pPr>
                      <w:r>
                        <w:rPr>
                          <w:sz w:val="20"/>
                          <w:szCs w:val="26"/>
                          <w:lang w:bidi="ar-EG"/>
                        </w:rPr>
                        <w:t>AMI</w:t>
                      </w:r>
                    </w:p>
                  </w:txbxContent>
                </v:textbox>
              </v:shape>
            </v:group>
            <w10:wrap type="none"/>
            <w10:anchorlock/>
          </v:group>
        </w:pict>
      </w:r>
    </w:p>
    <w:p w:rsidR="006E4929" w:rsidRDefault="006E4929" w:rsidP="00C17879">
      <w:pPr>
        <w:pStyle w:val="FigureNo"/>
        <w:spacing w:before="360"/>
        <w:rPr>
          <w:rFonts w:hint="cs"/>
          <w:rtl/>
          <w:lang w:eastAsia="ja-JP"/>
        </w:rPr>
      </w:pPr>
    </w:p>
    <w:p w:rsidR="006E4929" w:rsidRDefault="006E4929" w:rsidP="00C17879">
      <w:pPr>
        <w:pStyle w:val="FigureNo"/>
        <w:spacing w:before="360"/>
        <w:rPr>
          <w:rFonts w:hint="cs"/>
          <w:rtl/>
          <w:lang w:eastAsia="ja-JP"/>
        </w:rPr>
      </w:pPr>
    </w:p>
    <w:p w:rsidR="00C17879" w:rsidRDefault="00C17879" w:rsidP="00C17879">
      <w:pPr>
        <w:pStyle w:val="FigureNo"/>
        <w:spacing w:before="360"/>
        <w:rPr>
          <w:rtl/>
          <w:lang w:eastAsia="ja-JP"/>
        </w:rPr>
      </w:pPr>
      <w:r w:rsidRPr="00CF7332">
        <w:rPr>
          <w:rFonts w:hint="cs"/>
          <w:rtl/>
          <w:lang w:eastAsia="ja-JP"/>
        </w:rPr>
        <w:t>الش</w:t>
      </w:r>
      <w:r w:rsidR="00571894">
        <w:rPr>
          <w:rFonts w:hint="cs"/>
          <w:rtl/>
          <w:lang w:eastAsia="ja-JP"/>
        </w:rPr>
        <w:t>ـ</w:t>
      </w:r>
      <w:r w:rsidRPr="00CF7332">
        <w:rPr>
          <w:rFonts w:hint="cs"/>
          <w:rtl/>
          <w:lang w:eastAsia="ja-JP"/>
        </w:rPr>
        <w:t xml:space="preserve">كل </w:t>
      </w:r>
      <w:r w:rsidRPr="00CF7332">
        <w:rPr>
          <w:lang w:eastAsia="ja-JP"/>
        </w:rPr>
        <w:t>47</w:t>
      </w:r>
    </w:p>
    <w:p w:rsidR="00C17879" w:rsidRPr="00CF7332" w:rsidRDefault="00C17879" w:rsidP="00C17879">
      <w:pPr>
        <w:pStyle w:val="FigureTitle"/>
        <w:rPr>
          <w:lang w:eastAsia="en-US"/>
        </w:rPr>
      </w:pPr>
      <w:r w:rsidRPr="00CF7332">
        <w:rPr>
          <w:rFonts w:hint="cs"/>
          <w:rtl/>
          <w:lang w:eastAsia="en-US"/>
        </w:rPr>
        <w:t xml:space="preserve">الفرق بين إشارات </w:t>
      </w:r>
      <w:r w:rsidRPr="00CF7332">
        <w:rPr>
          <w:lang w:eastAsia="en-US"/>
        </w:rPr>
        <w:t>AII</w:t>
      </w:r>
      <w:r w:rsidRPr="00CF7332">
        <w:rPr>
          <w:rFonts w:hint="cs"/>
          <w:rtl/>
          <w:lang w:eastAsia="en-US"/>
        </w:rPr>
        <w:t xml:space="preserve"> و</w:t>
      </w:r>
      <w:r w:rsidRPr="00CF7332">
        <w:rPr>
          <w:lang w:eastAsia="en-US"/>
        </w:rPr>
        <w:t>AOI</w:t>
      </w:r>
      <w:r w:rsidRPr="00CF7332">
        <w:rPr>
          <w:rFonts w:hint="cs"/>
          <w:rtl/>
          <w:lang w:eastAsia="en-US"/>
        </w:rPr>
        <w:t xml:space="preserve"> الأصلية والمشوبة بالتلف</w:t>
      </w:r>
    </w:p>
    <w:p w:rsidR="00C17879" w:rsidRDefault="00C17879" w:rsidP="00C17879">
      <w:pPr>
        <w:tabs>
          <w:tab w:val="left" w:pos="794"/>
          <w:tab w:val="left" w:pos="1191"/>
          <w:tab w:val="left" w:pos="1588"/>
          <w:tab w:val="left" w:pos="1985"/>
        </w:tabs>
        <w:spacing w:before="100" w:beforeAutospacing="1" w:after="100" w:afterAutospacing="1" w:line="240" w:lineRule="auto"/>
        <w:jc w:val="center"/>
        <w:rPr>
          <w:rtl/>
          <w:lang w:eastAsia="ja-JP" w:bidi="ar-SY"/>
        </w:rPr>
      </w:pPr>
      <w:r>
        <w:rPr>
          <w:rtl/>
          <w:lang w:eastAsia="ja-JP" w:bidi="ar-SY"/>
        </w:rPr>
      </w:r>
      <w:r>
        <w:rPr>
          <w:lang w:eastAsia="ja-JP" w:bidi="ar-SY"/>
        </w:rPr>
        <w:pict>
          <v:group id="_x0000_s16887" editas="canvas" style="width:373.05pt;height:224.55pt;mso-position-horizontal-relative:char;mso-position-vertical-relative:line" coordorigin="-44,-28" coordsize="7461,4491">
            <o:lock v:ext="edit" aspectratio="t"/>
            <v:shape id="_x0000_s16888" type="#_x0000_t75" style="position:absolute;left:-44;top:-28;width:7461;height:4491" o:preferrelative="f">
              <v:fill o:detectmouseclick="t"/>
              <v:path o:extrusionok="t" o:connecttype="none"/>
              <o:lock v:ext="edit" text="t"/>
            </v:shape>
            <v:group id="_x0000_s16889" style="position:absolute;left:-44;top:-28;width:7365;height:4403" coordorigin="-44,-28" coordsize="7365,4403">
              <v:rect id="_x0000_s16890" style="position:absolute;width:50;height:396;mso-wrap-style:none;v-text-anchor:top" filled="f" stroked="f">
                <v:textbox style="mso-fit-shape-to-text:t" inset="0,0,0,0">
                  <w:txbxContent>
                    <w:p w:rsidR="00C17879" w:rsidRDefault="00C17879" w:rsidP="00C17879">
                      <w:r>
                        <w:rPr>
                          <w:rFonts w:ascii="Calibri" w:hAnsi="Calibri" w:cs="Calibri"/>
                          <w:color w:val="000000"/>
                        </w:rPr>
                        <w:t xml:space="preserve"> </w:t>
                      </w:r>
                    </w:p>
                  </w:txbxContent>
                </v:textbox>
              </v:rect>
              <v:rect id="_x0000_s16891" style="position:absolute;left:6566;top:4214;width:214;height:161;mso-wrap-style:none;v-text-anchor:top" filled="f" stroked="f">
                <v:textbox style="mso-fit-shape-to-text:t" inset="0,0,0,0">
                  <w:txbxContent>
                    <w:p w:rsidR="00C17879" w:rsidRDefault="00C17879" w:rsidP="00C17879">
                      <w:pPr>
                        <w:spacing w:before="0" w:line="240" w:lineRule="auto"/>
                      </w:pPr>
                      <w:r>
                        <w:rPr>
                          <w:rFonts w:cs="Times New Roman"/>
                          <w:color w:val="24282B"/>
                          <w:sz w:val="14"/>
                          <w:szCs w:val="14"/>
                        </w:rPr>
                        <w:t>BT.</w:t>
                      </w:r>
                    </w:p>
                  </w:txbxContent>
                </v:textbox>
              </v:rect>
              <v:rect id="_x0000_s16892" style="position:absolute;left:6793;top:4214;width:467;height:161;mso-wrap-style:none;v-text-anchor:top" filled="f" stroked="f">
                <v:textbox style="mso-fit-shape-to-text:t" inset="0,0,0,0">
                  <w:txbxContent>
                    <w:p w:rsidR="00C17879" w:rsidRDefault="00C17879" w:rsidP="00C17879">
                      <w:pPr>
                        <w:spacing w:before="0" w:line="240" w:lineRule="auto"/>
                      </w:pPr>
                      <w:r>
                        <w:rPr>
                          <w:rFonts w:cs="Times New Roman"/>
                          <w:color w:val="24211D"/>
                          <w:sz w:val="14"/>
                          <w:szCs w:val="14"/>
                        </w:rPr>
                        <w:t>1865-47</w:t>
                      </w:r>
                    </w:p>
                  </w:txbxContent>
                </v:textbox>
              </v:rect>
              <v:line id="_x0000_s16893" style="position:absolute" from="823,2724" to="7162,2725" strokecolor="#24282b" strokeweight="0"/>
              <v:line id="_x0000_s16894" style="position:absolute" from="823,2199" to="7162,2200" strokecolor="#24282b" strokeweight="0"/>
              <v:line id="_x0000_s16895" style="position:absolute" from="823,1135" to="7162,1136" strokecolor="#24282b" strokeweight="0"/>
              <v:line id="_x0000_s16896" style="position:absolute" from="823,610" to="7162,611" strokecolor="#24282b" strokeweight="0"/>
              <v:rect id="_x0000_s16897" style="position:absolute;left:823;top:85;width:6339;height:3164" filled="f" strokecolor="#24282b" strokeweight="39e-5mm"/>
              <v:line id="_x0000_s16898" style="position:absolute" from="823,3150" to="893,3151" strokecolor="#24282b" strokeweight="0"/>
              <v:line id="_x0000_s16899" style="position:absolute" from="823,3050" to="893,3051" strokecolor="#24282b" strokeweight="0"/>
              <v:line id="_x0000_s16900" style="position:absolute" from="823,2937" to="893,2938" strokecolor="#24282b" strokeweight="0"/>
              <v:line id="_x0000_s16901" style="position:absolute" from="823,2823" to="893,2824" strokecolor="#24282b" strokeweight="0"/>
              <v:line id="_x0000_s16902" style="position:absolute" from="823,2724" to="893,2725" strokecolor="#24282b" strokeweight="0"/>
              <v:line id="_x0000_s16903" style="position:absolute" from="823,2625" to="893,2626" strokecolor="#24282b" strokeweight="0"/>
              <v:line id="_x0000_s16904" style="position:absolute" from="823,2525" to="893,2526" strokecolor="#24282b" strokeweight="0"/>
              <v:line id="_x0000_s16905" style="position:absolute" from="823,2412" to="893,2413" strokecolor="#24282b" strokeweight="0"/>
              <v:line id="_x0000_s16906" style="position:absolute" from="823,2298" to="893,2299" strokecolor="#24282b" strokeweight="0"/>
              <v:line id="_x0000_s16907" style="position:absolute" from="823,2199" to="893,2200" strokecolor="#24282b" strokeweight="0"/>
              <v:line id="_x0000_s16908" style="position:absolute" from="823,2086" to="893,2087" strokecolor="#24282b" strokeweight="0"/>
              <v:line id="_x0000_s16909" style="position:absolute" from="823,1986" to="893,1987" strokecolor="#24282b" strokeweight="0"/>
              <v:line id="_x0000_s16910" style="position:absolute" from="823,1887" to="893,1888" strokecolor="#24282b" strokeweight="0"/>
              <v:line id="_x0000_s16911" style="position:absolute" from="823,1773" to="893,1774" strokecolor="#24282b" strokeweight="0"/>
              <v:line id="_x0000_s16912" style="position:absolute" from="823,1688" to="893,1689" strokecolor="#24282b" strokeweight="0"/>
              <v:line id="_x0000_s16913" style="position:absolute" from="823,1561" to="893,1562" strokecolor="#24282b" strokeweight="0"/>
              <v:line id="_x0000_s16914" style="position:absolute" from="823,1447" to="893,1448" strokecolor="#24282b" strokeweight="0"/>
              <v:line id="_x0000_s16915" style="position:absolute" from="823,1362" to="893,1363" strokecolor="#24282b" strokeweight="0"/>
              <v:line id="_x0000_s16916" style="position:absolute" from="823,1249" to="893,1250" strokecolor="#24282b" strokeweight="0"/>
              <v:line id="_x0000_s16917" style="position:absolute" from="823,1135" to="893,1136" strokecolor="#24282b" strokeweight="0"/>
              <v:line id="_x0000_s16918" style="position:absolute" from="823,1050" to="893,1051" strokecolor="#24282b" strokeweight="0"/>
              <v:line id="_x0000_s16919" style="position:absolute" from="823,922" to="893,923" strokecolor="#24282b" strokeweight="0"/>
              <v:line id="_x0000_s16920" style="position:absolute" from="823,823" to="893,824" strokecolor="#24282b" strokeweight="0"/>
              <v:line id="_x0000_s16921" style="position:absolute" from="823,724" to="893,725" strokecolor="#24282b" strokeweight="0"/>
              <v:line id="_x0000_s16922" style="position:absolute" from="823,610" to="893,611" strokecolor="#24282b" strokeweight="0"/>
              <v:line id="_x0000_s16923" style="position:absolute" from="823,511" to="893,512" strokecolor="#24282b" strokeweight="0"/>
              <v:line id="_x0000_s16924" style="position:absolute" from="823,411" to="893,412" strokecolor="#24282b" strokeweight="0"/>
              <v:line id="_x0000_s16925" style="position:absolute" from="823,284" to="893,285" strokecolor="#24282b" strokeweight="0"/>
              <v:line id="_x0000_s16926" style="position:absolute" from="823,199" to="893,200" strokecolor="#24282b" strokeweight="0"/>
              <v:line id="_x0000_s16927" style="position:absolute" from="823,85" to="893,86" strokecolor="#24282b" strokeweight="0"/>
              <v:line id="_x0000_s16928" style="position:absolute" from="823,3249" to="893,3250" strokecolor="#24282b" strokeweight="0"/>
              <v:line id="_x0000_s16929" style="position:absolute" from="823,2724" to="893,2725" strokecolor="#24282b" strokeweight="0"/>
              <v:line id="_x0000_s16930" style="position:absolute" from="823,2199" to="893,2200" strokecolor="#24282b" strokeweight="0"/>
              <v:line id="_x0000_s16931" style="position:absolute" from="823,1688" to="893,1689" strokecolor="#24282b" strokeweight="0"/>
              <v:line id="_x0000_s16932" style="position:absolute" from="823,1135" to="893,1136" strokecolor="#24282b" strokeweight="0"/>
              <v:line id="_x0000_s16933" style="position:absolute" from="823,610" to="893,611" strokecolor="#24282b" strokeweight="0"/>
              <v:line id="_x0000_s16934" style="position:absolute" from="823,85" to="893,86" strokecolor="#24282b" strokeweight="0"/>
              <v:line id="_x0000_s16935" style="position:absolute" from="823,1688" to="7162,1689" strokecolor="#24282b" strokeweight="0"/>
              <v:line id="_x0000_s16936" style="position:absolute;flip:y" from="823,1603" to="824,1745" strokecolor="#24282b" strokeweight="0"/>
              <v:line id="_x0000_s16937" style="position:absolute;flip:y" from="1135,1603" to="1136,1745" strokecolor="#24282b" strokeweight="0"/>
              <v:line id="_x0000_s16938" style="position:absolute;flip:y" from="1461,1603" to="1462,1745" strokecolor="#24282b" strokeweight="0"/>
              <v:line id="_x0000_s16939" style="position:absolute;flip:y" from="1773,1603" to="1774,1745" strokecolor="#24282b" strokeweight="0"/>
              <v:line id="_x0000_s16940" style="position:absolute;flip:y" from="2113,1603" to="2114,1745" strokecolor="#24282b" strokeweight="0"/>
              <v:line id="_x0000_s16941" style="position:absolute;flip:y" from="2425,1603" to="2426,1745" strokecolor="#24282b" strokeweight="0"/>
              <v:line id="_x0000_s16942" style="position:absolute;flip:y" from="2723,1603" to="2724,1745" strokecolor="#24282b" strokeweight="0"/>
              <v:line id="_x0000_s16943" style="position:absolute;flip:y" from="3049,1603" to="3050,1745" strokecolor="#24282b" strokeweight="0"/>
              <v:line id="_x0000_s16944" style="position:absolute;flip:y" from="3361,1603" to="3362,1745" strokecolor="#24282b" strokeweight="0"/>
              <v:line id="_x0000_s16945" style="position:absolute;flip:y" from="3687,1603" to="3688,1745" strokecolor="#24282b" strokeweight="0"/>
              <v:line id="_x0000_s16946" style="position:absolute;flip:y" from="3999,1603" to="4000,1745" strokecolor="#24282b" strokeweight="0"/>
              <v:line id="_x0000_s16947" style="position:absolute;flip:y" from="4311,1603" to="4312,1745" strokecolor="#24282b" strokeweight="0"/>
              <v:line id="_x0000_s16948" style="position:absolute;flip:y" from="4623,1603" to="4624,1745" strokecolor="#24282b" strokeweight="0"/>
              <v:line id="_x0000_s16949" style="position:absolute;flip:y" from="4950,1603" to="4951,1745" strokecolor="#24282b" strokeweight="0"/>
              <v:line id="_x0000_s16950" style="position:absolute;flip:y" from="5262,1603" to="5263,1745" strokecolor="#24282b" strokeweight="0"/>
              <v:line id="_x0000_s16951" style="position:absolute;flip:y" from="5588,1603" to="5589,1745" strokecolor="#24282b" strokeweight="0"/>
              <v:line id="_x0000_s16952" style="position:absolute;flip:y" from="5886,1603" to="5887,1745" strokecolor="#24282b" strokeweight="0"/>
              <v:line id="_x0000_s16953" style="position:absolute;flip:y" from="6198,1603" to="6199,1745" strokecolor="#24282b" strokeweight="0"/>
              <v:line id="_x0000_s16954" style="position:absolute;flip:y" from="6524,1603" to="6525,1745" strokecolor="#24282b" strokeweight="0"/>
              <v:line id="_x0000_s16955" style="position:absolute;flip:y" from="6836,1603" to="6837,1745" strokecolor="#24282b" strokeweight="0"/>
              <v:line id="_x0000_s16956" style="position:absolute;flip:y" from="7162,1603" to="7163,1745" strokecolor="#24282b" strokeweight="0"/>
              <v:line id="_x0000_s16957" style="position:absolute;flip:y" from="823,1603" to="824,1759" strokecolor="#24282b" strokeweight="0"/>
              <v:line id="_x0000_s16958" style="position:absolute;flip:y" from="2113,1603" to="2114,1759" strokecolor="#24282b" strokeweight="0"/>
              <v:line id="_x0000_s16959" style="position:absolute;flip:y" from="3361,1603" to="3362,1759" strokecolor="#24282b" strokeweight="0"/>
              <v:line id="_x0000_s16960" style="position:absolute;flip:y" from="4623,1603" to="4624,1759" strokecolor="#24282b" strokeweight="0"/>
              <v:line id="_x0000_s16961" style="position:absolute;flip:y" from="5886,1603" to="5887,1759" strokecolor="#24282b" strokeweight="0"/>
              <v:line id="_x0000_s16962" style="position:absolute;flip:y" from="7162,1603" to="7163,1759" strokecolor="#24282b" strokeweight="0"/>
              <v:shape id="_x0000_s16963" style="position:absolute;left:823;top:1291;width:6311;height:752" coordsize="6311,752" path="m,397r14,l14,397r14,l56,397r,l70,397r,l70,397r29,l113,397r,l127,397r29,l156,397r,l170,397r,l198,397r14,l212,397r14,l241,397r,l255,397r14,l269,397r28,l297,397r,l312,397r28,l340,397r14,l368,397r,l382,397r15,l397,397r14,l439,397r,l453,397r,l453,397r29,l496,397r,l510,397r28,l538,397r,l538,397r15,l567,397r,l595,397r14,l609,397r,l638,397r,l652,397r14,l666,397r28,l694,397r,l709,397r28,l737,397r14,l765,397r,l780,397r14,l794,397r14,l836,397r,l850,397r,l850,397r29,l893,397r,l907,397r14,l921,397r15,l950,397r,l978,397r14,l992,397r15,l1021,397r,l1035,397r14,l1049,397r28,l1077,397r,l1092,397r14,l1106,397r28,l1148,397r,l1163,397r14,l1177,397r14,l1205,397r,l1233,397r15,l1248,397r14,l1290,440r,28l1304,482r15,15l1319,454r14,-57l1347,440r,-43l1361,624r28,-156l1389,482r,71l1404,653r,-114l1432,553r14,43l1446,397r14,l1475,497r,-85l1489,397r14,100l1503,412r28,56l1545,440r,113l1545,752r29,-355l1574,412r14,99l1602,497r,-100l1631,539r,l1631,497r14,56l1645,440r14,57l1687,539r,-99l1701,468r,-14l1701,397r29,43l1744,553r,-71l1758,482r29,57l1787,412r,127l1801,582r,-85l1829,582r14,-29l1843,468r14,l1872,440r,28l1886,397r14,15l1900,468r28,-28l1943,610r,-14l1943,497r28,-57l1971,468r14,l1999,397r,71l2013,440r15,42l2028,539r14,-57l2070,397r,100l2084,440r15,57l2099,596r14,-128l2127,497r,56l2141,539r28,-99l2169,482r,-42l2184,397r,142l2198,539r28,-57l2226,553r14,29l2240,624r,15l2269,397r14,85l2283,582r14,-185l2325,468r,l2325,369r15,71l2340,695r28,-156l2382,482r,199l2396,468r15,l2411,553r14,-71l2439,412r,42l2467,440r14,-43l2481,468r,71l2510,412r,42l2524,397r14,l2538,596r14,-57l2567,624r,-184l2581,482r28,-70l2609,539r14,-28l2637,397r,l2652,440r,42l2666,553r14,-113l2680,468r28,114l2708,482r,71l2723,624r14,-127l2737,397r28,l2779,454r,-14l2793,412r15,-15l2808,482r14,-70l2836,553r,-85l2864,497r,-29l2864,468r15,-71l2907,397r,85l2921,511r14,-114l2935,440r14,l2964,553r,-141l2978,482r28,-28l3006,454r14,l3020,397r,43l3049,440r14,-43l3063,539r14,-127l3105,397r,85l3105,397r15,71l3120,497r28,-100l3162,440r,l3176,412r15,56l3191,497r14,14l3219,440r,-43l3247,440r14,99l3261,454r,-14l3276,454r,-14l3304,582r14,-85l3318,397r14,43l3347,397r,43l3361,454r14,43l3375,482r28,l3417,468r,85l3417,397r29,43l3446,610r14,-57l3474,412r,l3488,397r15,114l3503,497r14,99l3545,553r,-85l3559,553r14,-14l3573,440r15,71l3602,610r,-71l3616,482r28,-85l3644,497r,-43l3659,497r,-100l3687,596r14,43l3701,454r14,-14l3715,553r14,71l3744,440r,l3758,440r28,-43l3786,227r14,85l3800,355r,-100l3815,213r28,14l3843,312r14,l3871,312r,-156l3885,227r15,l3900,128r14,28l3942,298r,l3956,270r,-15l3956,241r29,71l3999,255r,-28l4013,241r28,29l4041,355r,l4056,270r,99l4084,298r14,-71l4098,255r14,l4127,298r,l4141,255r14,-28l4155,312r28,-57l4183,170r,142l4197,170r29,185l4226,199r14,l4254,199r,28l4268,255r15,-28l4283,312r14,29l4325,270r,-43l4339,227r,-14l4339,213,4353,43r29,85l4382,312r14,-85l4410,298r,-57l4424,255r15,15l4439,298r14,14l4481,227r,85l4495,227r,-28l4495,255r29,15l4538,255r,-14l4552,270r28,-43l4580,312r,-14l4595,355r,-43l4623,298r14,14l4637,355r14,l4666,312r,l4680,312r14,l4694,312r28,l4736,312r,29l4736,355r29,-128l4765,341,4779,43r,198l4793,255r14,43l4807,241r15,-71l4836,213r,85l4864,270r14,l4878,298r14,l4892,227r,114l4921,213r14,57l4935,241r14,71l4963,199r,113l4978,213r14,99l4992,241r28,14l5034,397r,-99l5048,298r15,-99l5063,170r14,142l5091,227r,14l5119,255r,-14l5119,270r15,85l5162,241r,71l5176,99r14,142l5190,255r14,43l5219,355r,-57l5233,298r28,-71l5261,298r14,57l5275,227r,l5304,255r14,43l5318,199r14,56l5360,r,312l5360,270r15,-15l5375,241r28,14l5417,57r,142l5431,227r,-28l5431,255r29,l5474,170r,128l5488,199r28,99l5516,255r,43l5531,341r,-71l5559,312r14,l5573,312r14,-57l5602,255r,43l5616,312r14,-57l5630,r28,255l5672,270r,-114l5672,227r29,-57l5701,270r14,-100l5729,241r,114l5743,312r15,29l5758,355r14,-14l5800,227r,28l5814,227r,85l5828,355r15,-14l5843,270r14,42l5871,341r,l5899,255r,43l5899,312r15,-184l5942,199r,42l5956,298r14,-71l5970,156r14,114l5999,298r,-28l6013,298r14,l6027,312r28,-113l6055,199r,56l6070,312r28,-42l6098,255r14,57l6126,312r,l6140,312r15,-113l6155,213r14,85l6197,227r,85l6211,170r,-14l6211,227r29,-28l6254,270r,42l6268,199r14,156l6282,397r14,l6311,397r,e" filled="f" strokecolor="#3c1d75" strokeweight="39e-5mm">
                <v:path arrowok="t"/>
              </v:shape>
              <v:shape id="_x0000_s16964" style="position:absolute;left:823;top:1234;width:6311;height:1079" coordsize="6311,1079" path="m,454r14,l14,454r14,l56,454r,l70,454r,l70,454r29,l113,454r,l127,454r29,l156,454r,l170,454r,l198,454r14,l212,454r14,l241,454r,l255,454r14,l269,454r28,l297,454r,l312,454r28,l340,454r14,l368,454r,l382,454r15,l397,454r14,l439,454r,l453,454r,l453,454r29,l496,454r,l510,454r28,l538,454r,l538,454r15,l567,454r,l595,454r14,l609,454r,l638,454r,l652,454r14,l666,454r28,l694,454r,l709,454r28,l737,454r14,l765,454r,l780,454r14,l794,454r14,l836,454r,l850,454r,l850,454r29,l893,454r,l907,454r14,l921,454r15,l950,454r,l978,454r14,l992,454r15,l1021,454r,l1035,454r14,l1049,454r28,l1077,454r,l1092,454r14,l1106,454r28,l1148,454r,l1163,454r14,l1177,454r14,l1205,454r,l1233,454r15,l1248,454r14,l1290,1079r,-469l1304,454r15,71l1319,554r14,l1347,710r,-29l1361,766r28,270l1389,993r,-297l1404,454r,142l1432,837r14,-383l1446,610r14,29l1475,908r,-269l1489,752r14,-156l1503,710r28,-57l1545,837r,-383l1545,525r29,-14l1574,497r14,14l1602,610r,-113l1631,937r,-383l1631,1079r14,-483l1645,752r14,-198l1687,497r,-43l1701,766r,-70l1701,596r29,71l1744,610r,-85l1758,752r29,-255l1787,525r,85l1801,554r,99l1829,497r14,28l1843,653r14,184l1872,837r,57l1886,596r14,43l1900,539r28,57l1943,497r,411l1943,681r28,-127l1971,738r14,99l1999,639r,156l2013,454r15,142l2028,596r14,-71l2070,738r,-128l2084,752r15,-198l2099,937r14,-426l2127,781r,-171l2141,681r28,-127l2169,596r,-28l2184,610r,-56l2198,681r28,15l2226,837r14,-227l2240,511r,l2269,554r14,99l2283,681r14,-156l2325,568r,-114l2325,454r15,100l2340,681r28,l2382,696r,-100l2396,596r15,71l2411,681r14,185l2439,511r,170l2467,639r14,-185l2481,554r,l2510,525r,14l2524,454r14,l2538,454r14,l2567,454r,l2581,454r28,l2609,454r14,l2637,454r,l2652,454r,l2666,454r14,l2680,454r28,l2708,454r,l2723,454r14,l2737,454r28,l2779,454r,l2793,454r15,l2808,454r14,l2836,454r,l2864,454r,l2864,454r15,l2907,454r,l2921,454r14,l2935,454r14,l2964,454r,l2978,454r28,l3006,454r14,l3020,454r,l3049,454r14,l3063,454r14,l3105,454r,l3105,454r15,l3120,454r28,l3162,454r,l3176,454r15,l3191,454r14,l3219,454r,l3247,454r14,l3261,454r,l3276,454r,l3304,454r14,l3318,454r14,l3347,454r,l3361,454r14,l3375,454r28,l3417,454r,l3417,454r29,l3446,454r14,l3474,454r,l3488,454r15,l3503,454r14,l3545,454r,l3559,454r14,l3573,454r15,l3602,454r,l3616,454r28,l3644,454r,l3659,454r,l3687,454r14,l3701,454r14,l3715,454r14,l3744,454r,l3758,454r28,l3786,454r14,-42l3800,454r,-170l3815,412r28,l3843,369r14,85l3871,412r,-43l3885,426r15,-14l3900,213r14,213l3942,369r,-14l3956,369r,l3956,355r29,14l3999,369r,29l4013,412r28,-142l4041,185r,170l4056,369r,l4084,355r14,99l4098,454r14,-99l4127,327r,85l4141,369r14,100l4155,284r28,85l4183,369r,29l4197,398r29,-43l4226,256r14,170l4254,412r,-43l4268,426r15,-28l4283,213,4297,r28,369l4325,454r14,-85l4339,227r,142l4353,128r29,128l4382,412r14,-256l4410,284r,142l4424,454r15,-56l4439,412r14,-114l4481,355r,14l4495,454r,-85l4495,398r29,14l4538,369r,128l4552,256r28,-71l4580,454r,-142l4595,369r,85l4623,327r14,-114l4637,171r14,113l4666,369r,85l4680,369r14,85l4694,355r28,-57l4736,369r,43l4736,469r29,-185l4765,284r14,85l4779,454r14,-99l4807,284r,85l4822,454r14,-142l4836,298r28,114l4878,398r,14l4892,412r,l4892,426r29,28l4935,369r,43l4949,454r14,-42l4963,398r15,28l4992,426r,-14l5020,412r14,l5034,454r14,l5063,454r,l5077,454r14,l5091,454r28,l5119,454r,l5134,454r28,l5162,454r14,l5190,454r,l5204,454r15,l5219,454r14,l5261,454r,l5275,454r,l5275,454r29,l5318,454r,l5332,454r28,l5360,454r,l5375,454r,l5403,454r14,l5417,454r14,l5431,454r,l5460,454r14,l5474,454r14,l5516,454r,l5516,454r15,l5531,454r28,l5573,454r,l5587,454r15,l5602,454r14,l5630,454r,l5658,454r14,l5672,454r,l5701,454r,l5715,454r14,l5729,454r14,l5758,454r,l5772,454r28,l5800,454r14,l5814,454r14,l5843,454r,l5857,454r14,l5871,454r28,l5899,454r,l5914,454r28,l5942,454r14,l5970,454r,l5984,454r15,l5999,454r14,l6027,454r,l6055,454r,l6055,454r15,l6098,454r,l6112,454r14,l6126,454r14,l6155,454r,l6169,454r28,l6197,454r14,l6211,454r,l6240,454r14,l6254,454r14,l6282,454r,l6296,454r15,l6311,454e" filled="f" strokecolor="#b8376c" strokeweight="39e-5mm">
                <v:path arrowok="t"/>
              </v:shape>
              <v:rect id="_x0000_s16965" style="position:absolute;left:5687;top:227;width:1276;height:780" strokecolor="#24282b" strokeweight="39e-5mm"/>
              <v:line id="_x0000_s16966" style="position:absolute" from="5815,454" to="6198,455" strokecolor="#3c1d75" strokeweight="39e-5mm"/>
              <v:line id="_x0000_s16967" style="position:absolute" from="5815,795" to="6198,796" strokecolor="#b8376c" strokeweight="39e-5mm"/>
              <v:rect id="_x0000_s16968" style="position:absolute;left:794;top:3320;width:1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16969" style="position:absolute;left:1971;top:3320;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120</w:t>
                      </w:r>
                    </w:p>
                  </w:txbxContent>
                </v:textbox>
              </v:rect>
              <v:rect id="_x0000_s16970" style="position:absolute;left:3219;top:3320;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240</w:t>
                      </w:r>
                    </w:p>
                  </w:txbxContent>
                </v:textbox>
              </v:rect>
              <v:rect id="_x0000_s16971" style="position:absolute;left:4482;top:3320;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360</w:t>
                      </w:r>
                    </w:p>
                  </w:txbxContent>
                </v:textbox>
              </v:rect>
              <v:rect id="_x0000_s16972" style="position:absolute;left:5744;top:3320;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480</w:t>
                      </w:r>
                    </w:p>
                  </w:txbxContent>
                </v:textbox>
              </v:rect>
              <v:rect id="_x0000_s16973" style="position:absolute;left:7020;top:3320;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600</w:t>
                      </w:r>
                    </w:p>
                  </w:txbxContent>
                </v:textbox>
              </v:rect>
              <v:rect id="_x0000_s16974" style="position:absolute;left:425;top:2086;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16975" style="position:absolute;left:624;top:1575;width:1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0</w:t>
                      </w:r>
                    </w:p>
                  </w:txbxContent>
                </v:textbox>
              </v:rect>
              <v:rect id="_x0000_s16976" style="position:absolute;left:525;top:1022;width:2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50</w:t>
                      </w:r>
                    </w:p>
                  </w:txbxContent>
                </v:textbox>
              </v:rect>
              <v:rect id="_x0000_s16977" style="position:absolute;left:340;top:2597;width:4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16978" style="position:absolute;left:340;top:3136;width:4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16979" style="position:absolute;left:425;top:483;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100</w:t>
                      </w:r>
                    </w:p>
                  </w:txbxContent>
                </v:textbox>
              </v:rect>
              <v:rect id="_x0000_s16980" style="position:absolute;left:425;top:-28;width:301;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150</w:t>
                      </w:r>
                    </w:p>
                  </w:txbxContent>
                </v:textbox>
              </v:rect>
              <v:rect id="_x0000_s16981" style="position:absolute;left:6254;top:327;width:556;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AMI-1</w:t>
                      </w:r>
                    </w:p>
                  </w:txbxContent>
                </v:textbox>
              </v:rect>
              <v:rect id="_x0000_s16982" style="position:absolute;left:6254;top:667;width:556;height:230;mso-wrap-style:none;v-text-anchor:top" filled="f" stroked="f">
                <v:textbox style="mso-fit-shape-to-text:t" inset="0,0,0,0">
                  <w:txbxContent>
                    <w:p w:rsidR="00C17879" w:rsidRDefault="00C17879" w:rsidP="00C17879">
                      <w:pPr>
                        <w:spacing w:before="0" w:line="240" w:lineRule="auto"/>
                      </w:pPr>
                      <w:r>
                        <w:rPr>
                          <w:rFonts w:cs="Times New Roman"/>
                          <w:color w:val="24282B"/>
                          <w:sz w:val="20"/>
                          <w:szCs w:val="20"/>
                        </w:rPr>
                        <w:t>AMI-2</w:t>
                      </w:r>
                    </w:p>
                  </w:txbxContent>
                </v:textbox>
              </v:rect>
              <v:shape id="_x0000_s16983" type="#_x0000_t202" style="position:absolute;left:3320;top:3600;width:1715;height:548" filled="f" stroked="f">
                <v:textbox inset="0,0,0,0">
                  <w:txbxContent>
                    <w:p w:rsidR="00C17879" w:rsidRPr="00587D45" w:rsidRDefault="00C17879" w:rsidP="00C17879">
                      <w:pPr>
                        <w:spacing w:before="60" w:after="60" w:line="144" w:lineRule="auto"/>
                        <w:jc w:val="center"/>
                        <w:rPr>
                          <w:sz w:val="20"/>
                          <w:szCs w:val="26"/>
                          <w:lang w:bidi="ar-EG"/>
                        </w:rPr>
                      </w:pPr>
                      <w:r>
                        <w:rPr>
                          <w:rFonts w:hint="cs"/>
                          <w:sz w:val="20"/>
                          <w:szCs w:val="26"/>
                          <w:rtl/>
                          <w:lang w:bidi="ar-EG"/>
                        </w:rPr>
                        <w:t>الإطار</w:t>
                      </w:r>
                    </w:p>
                  </w:txbxContent>
                </v:textbox>
              </v:shape>
              <v:shape id="_x0000_s16984" type="#_x0000_t202" style="position:absolute;left:-44;top:823;width:555;height:1727" filled="f" stroked="f">
                <v:textbox style="layout-flow:vertical;mso-layout-flow-alt:bottom-to-top" inset="0,0,0,0">
                  <w:txbxContent>
                    <w:p w:rsidR="00C17879" w:rsidRPr="00587D45" w:rsidRDefault="00C17879" w:rsidP="00C17879">
                      <w:pPr>
                        <w:spacing w:before="60" w:after="60" w:line="144" w:lineRule="auto"/>
                        <w:jc w:val="center"/>
                        <w:rPr>
                          <w:sz w:val="20"/>
                          <w:szCs w:val="26"/>
                          <w:rtl/>
                          <w:lang w:bidi="ar-EG"/>
                        </w:rPr>
                      </w:pPr>
                      <w:r>
                        <w:rPr>
                          <w:rFonts w:hint="cs"/>
                          <w:sz w:val="20"/>
                          <w:szCs w:val="26"/>
                          <w:rtl/>
                          <w:lang w:bidi="ar-EG"/>
                        </w:rPr>
                        <w:t xml:space="preserve">الفارق في </w:t>
                      </w:r>
                      <w:r>
                        <w:rPr>
                          <w:sz w:val="20"/>
                          <w:szCs w:val="26"/>
                          <w:lang w:bidi="ar-EG"/>
                        </w:rPr>
                        <w:t>AMI</w:t>
                      </w:r>
                    </w:p>
                  </w:txbxContent>
                </v:textbox>
              </v:shape>
            </v:group>
            <w10:wrap type="none"/>
            <w10:anchorlock/>
          </v:group>
        </w:pict>
      </w:r>
    </w:p>
    <w:p w:rsidR="00C17879" w:rsidRDefault="00C17879" w:rsidP="00C17879">
      <w:pPr>
        <w:overflowPunct/>
        <w:autoSpaceDE/>
        <w:autoSpaceDN/>
        <w:bidi w:val="0"/>
        <w:adjustRightInd/>
        <w:spacing w:before="0" w:line="240" w:lineRule="auto"/>
        <w:jc w:val="left"/>
        <w:textAlignment w:val="auto"/>
        <w:rPr>
          <w:rtl/>
          <w:lang w:eastAsia="ja-JP" w:bidi="ar-SY"/>
        </w:rPr>
      </w:pPr>
      <w:r>
        <w:rPr>
          <w:rtl/>
          <w:lang w:eastAsia="ja-JP" w:bidi="ar-SY"/>
        </w:rPr>
        <w:br w:type="page"/>
      </w:r>
    </w:p>
    <w:p w:rsidR="00C17879" w:rsidRPr="00CF7332" w:rsidRDefault="00C17879" w:rsidP="00571894">
      <w:pPr>
        <w:pStyle w:val="AppendixNotitle"/>
        <w:rPr>
          <w:rtl/>
          <w:lang w:eastAsia="ja-JP"/>
        </w:rPr>
      </w:pPr>
      <w:r w:rsidRPr="00CF7332">
        <w:rPr>
          <w:rFonts w:hint="cs"/>
          <w:rtl/>
          <w:lang w:eastAsia="ja-JP"/>
        </w:rPr>
        <w:lastRenderedPageBreak/>
        <w:t xml:space="preserve">التذييل </w:t>
      </w:r>
      <w:r w:rsidRPr="00CF7332">
        <w:rPr>
          <w:lang w:eastAsia="ja-JP"/>
        </w:rPr>
        <w:t>5</w:t>
      </w:r>
      <w:r>
        <w:rPr>
          <w:rFonts w:hint="cs"/>
          <w:rtl/>
          <w:lang w:eastAsia="ja-JP"/>
        </w:rPr>
        <w:br/>
      </w:r>
      <w:r w:rsidRPr="00CF7332">
        <w:rPr>
          <w:rFonts w:hint="cs"/>
          <w:rtl/>
          <w:lang w:eastAsia="ja-JP"/>
        </w:rPr>
        <w:t xml:space="preserve">(للملحق </w:t>
      </w:r>
      <w:r w:rsidRPr="00CF7332">
        <w:rPr>
          <w:lang w:eastAsia="ja-JP"/>
        </w:rPr>
        <w:t>1</w:t>
      </w:r>
      <w:r w:rsidRPr="00CF7332">
        <w:rPr>
          <w:rFonts w:hint="cs"/>
          <w:rtl/>
          <w:lang w:eastAsia="ja-JP"/>
        </w:rPr>
        <w:t>)</w:t>
      </w:r>
    </w:p>
    <w:p w:rsidR="00C17879" w:rsidRPr="00CF7332" w:rsidRDefault="00C17879" w:rsidP="00C17879">
      <w:pPr>
        <w:pStyle w:val="AppendixNotitle"/>
        <w:rPr>
          <w:rtl/>
          <w:lang w:eastAsia="ja-JP"/>
        </w:rPr>
      </w:pPr>
      <w:r w:rsidRPr="00CF7332">
        <w:rPr>
          <w:rFonts w:hint="cs"/>
          <w:rtl/>
          <w:lang w:eastAsia="ja-JP"/>
        </w:rPr>
        <w:t>إيضاح إضافي للبيانات الشرحية في المراقبة التشغيلية للإذاعة</w:t>
      </w:r>
    </w:p>
    <w:p w:rsidR="00C17879" w:rsidRPr="00B12343" w:rsidRDefault="00C17879" w:rsidP="00B12343">
      <w:pPr>
        <w:pStyle w:val="Heading1"/>
        <w:rPr>
          <w:rStyle w:val="Heading-1"/>
          <w:b/>
          <w:bCs/>
          <w:rtl/>
        </w:rPr>
      </w:pPr>
      <w:bookmarkStart w:id="99" w:name="_Toc276741048"/>
      <w:r w:rsidRPr="00B12343">
        <w:rPr>
          <w:rStyle w:val="Heading-1"/>
          <w:b/>
          <w:bCs/>
        </w:rPr>
        <w:t>1</w:t>
      </w:r>
      <w:r w:rsidRPr="00B12343">
        <w:rPr>
          <w:rStyle w:val="Heading-1"/>
          <w:b/>
          <w:bCs/>
        </w:rPr>
        <w:tab/>
      </w:r>
      <w:r w:rsidRPr="00B12343">
        <w:rPr>
          <w:rStyle w:val="Heading-1"/>
          <w:rFonts w:hint="cs"/>
          <w:b/>
          <w:bCs/>
          <w:rtl/>
        </w:rPr>
        <w:t>مثال عن استعمال البيانات الشرحية في المراقبة التشغيلية للإذاعة</w:t>
      </w:r>
      <w:bookmarkEnd w:id="99"/>
    </w:p>
    <w:p w:rsidR="00C17879" w:rsidRPr="00CF7332" w:rsidRDefault="00C17879" w:rsidP="00C17879">
      <w:pPr>
        <w:rPr>
          <w:rtl/>
          <w:lang w:eastAsia="ja-JP" w:bidi="ar-SY"/>
        </w:rPr>
      </w:pPr>
      <w:r w:rsidRPr="00CF7332">
        <w:rPr>
          <w:rFonts w:hint="cs"/>
          <w:rtl/>
          <w:lang w:val="en-GB" w:eastAsia="en-US"/>
        </w:rPr>
        <w:t>يمكن استخدام البيانات</w:t>
      </w:r>
      <w:r w:rsidRPr="00CF7332">
        <w:rPr>
          <w:rFonts w:hint="cs"/>
          <w:rtl/>
          <w:lang w:eastAsia="ja-JP" w:bidi="ar-SY"/>
        </w:rPr>
        <w:t xml:space="preserve"> الشرحية</w:t>
      </w:r>
      <w:r w:rsidRPr="00CF7332">
        <w:rPr>
          <w:rFonts w:hint="cs"/>
          <w:rtl/>
          <w:lang w:val="en-GB" w:eastAsia="en-US"/>
        </w:rPr>
        <w:t xml:space="preserve"> لأغراض عدة في</w:t>
      </w:r>
      <w:r w:rsidRPr="00CF7332">
        <w:rPr>
          <w:rFonts w:hint="cs"/>
          <w:rtl/>
          <w:lang w:eastAsia="ja-JP" w:bidi="ar-SY"/>
        </w:rPr>
        <w:t xml:space="preserve"> المراقبة التشغيلية للإذاعة. </w:t>
      </w:r>
      <w:r w:rsidRPr="00CF7332">
        <w:rPr>
          <w:rFonts w:hint="cs"/>
          <w:rtl/>
          <w:lang w:val="en-GB" w:eastAsia="en-US"/>
        </w:rPr>
        <w:t>وتناقش ثلاثة من هذه الأغراض أدناه:</w:t>
      </w:r>
    </w:p>
    <w:p w:rsidR="00C17879" w:rsidRPr="007C4C80" w:rsidRDefault="00C17879" w:rsidP="00C17879">
      <w:pPr>
        <w:pStyle w:val="Headingi"/>
        <w:rPr>
          <w:i w:val="0"/>
          <w:iCs/>
          <w:rtl/>
          <w:lang w:eastAsia="en-US" w:bidi="ar-SY"/>
        </w:rPr>
      </w:pPr>
      <w:r w:rsidRPr="007C4C80">
        <w:rPr>
          <w:i w:val="0"/>
          <w:iCs/>
          <w:lang w:eastAsia="en-US"/>
        </w:rPr>
        <w:t>1</w:t>
      </w:r>
      <w:r w:rsidRPr="007C4C80">
        <w:rPr>
          <w:i w:val="0"/>
          <w:iCs/>
          <w:lang w:eastAsia="en-US"/>
        </w:rPr>
        <w:tab/>
      </w:r>
      <w:r w:rsidRPr="007C4C80">
        <w:rPr>
          <w:rFonts w:hint="cs"/>
          <w:i w:val="0"/>
          <w:iCs/>
          <w:rtl/>
          <w:lang w:eastAsia="en-US" w:bidi="ar-SY"/>
        </w:rPr>
        <w:t>البيانات الشرحية لإدارة الجودة</w:t>
      </w:r>
    </w:p>
    <w:p w:rsidR="00C17879" w:rsidRPr="00CF7332" w:rsidRDefault="00C17879" w:rsidP="00C17879">
      <w:pPr>
        <w:rPr>
          <w:rtl/>
          <w:lang w:eastAsia="en-US" w:bidi="ar-SY"/>
        </w:rPr>
      </w:pPr>
      <w:r w:rsidRPr="00CF7332">
        <w:rPr>
          <w:rFonts w:hint="cs"/>
          <w:rtl/>
          <w:lang w:eastAsia="en-US" w:bidi="ar-SY"/>
        </w:rPr>
        <w:t>تتمثل إحدى الطرائق الممكنة لمراقبة درجة تدهور جودة المحتوى السمعي المرئي في اشتقاق بعض المعلومات عن خواص الإشارة السمعية المرئية وفي إرسالها بالإرسال المتعدد إلى الإشارة في سلسلة الإذاعة العليا، وفي مقارنة معلومات الخواص ال</w:t>
      </w:r>
      <w:r>
        <w:rPr>
          <w:rFonts w:hint="cs"/>
          <w:rtl/>
          <w:lang w:eastAsia="en-US" w:bidi="ar-SY"/>
        </w:rPr>
        <w:t xml:space="preserve">أصلية مع معلومات الخواص المشتقة </w:t>
      </w:r>
      <w:r w:rsidRPr="00CF7332">
        <w:rPr>
          <w:rFonts w:hint="cs"/>
          <w:rtl/>
          <w:lang w:eastAsia="en-US" w:bidi="ar-SY"/>
        </w:rPr>
        <w:t>للإشارة السمعية المرئية المستقبَلة في سلسلة الإذاعة الدنيا.</w:t>
      </w:r>
    </w:p>
    <w:p w:rsidR="00C17879" w:rsidRPr="007C4C80" w:rsidRDefault="00C17879" w:rsidP="00C17879">
      <w:pPr>
        <w:pStyle w:val="Headingi"/>
        <w:rPr>
          <w:i w:val="0"/>
          <w:iCs/>
          <w:rtl/>
          <w:lang w:val="en-GB" w:eastAsia="en-US"/>
        </w:rPr>
      </w:pPr>
      <w:r w:rsidRPr="007C4C80">
        <w:rPr>
          <w:i w:val="0"/>
          <w:iCs/>
          <w:lang w:eastAsia="en-US"/>
        </w:rPr>
        <w:t>2</w:t>
      </w:r>
      <w:r w:rsidRPr="007C4C80">
        <w:rPr>
          <w:i w:val="0"/>
          <w:iCs/>
          <w:lang w:eastAsia="en-US"/>
        </w:rPr>
        <w:tab/>
      </w:r>
      <w:r w:rsidRPr="007C4C80">
        <w:rPr>
          <w:rFonts w:hint="cs"/>
          <w:i w:val="0"/>
          <w:iCs/>
          <w:rtl/>
          <w:lang w:eastAsia="en-US" w:bidi="ar-SY"/>
        </w:rPr>
        <w:t>البيانات الشرحية</w:t>
      </w:r>
      <w:r w:rsidRPr="007C4C80">
        <w:rPr>
          <w:rFonts w:hint="cs"/>
          <w:i w:val="0"/>
          <w:iCs/>
          <w:rtl/>
          <w:lang w:val="en-GB" w:eastAsia="en-US"/>
        </w:rPr>
        <w:t xml:space="preserve"> للتمييز</w:t>
      </w:r>
    </w:p>
    <w:p w:rsidR="00C17879" w:rsidRPr="00CF7332" w:rsidRDefault="00C17879" w:rsidP="00C17879">
      <w:pPr>
        <w:rPr>
          <w:rtl/>
          <w:lang w:val="en-GB" w:eastAsia="en-US"/>
        </w:rPr>
      </w:pPr>
      <w:r w:rsidRPr="00CF7332">
        <w:rPr>
          <w:rFonts w:hint="cs"/>
          <w:rtl/>
          <w:lang w:val="en-GB" w:eastAsia="en-US" w:bidi="ar-SY"/>
        </w:rPr>
        <w:t>إن أوجه الخلل التي تتسبب بانقطاع الصورة وجمودها وغياب الصوت والضوضاء تُعتبر، بخلاف المؤثرات</w:t>
      </w:r>
      <w:r w:rsidRPr="00CF7332">
        <w:rPr>
          <w:rFonts w:hint="cs"/>
          <w:rtl/>
          <w:lang w:eastAsia="en-US" w:bidi="ar-SY"/>
        </w:rPr>
        <w:t xml:space="preserve"> السمعية المرئية المقصودة، أخطاء في الإشارات السمعية المرئية.</w:t>
      </w:r>
      <w:r w:rsidRPr="00CF7332">
        <w:rPr>
          <w:rFonts w:hint="cs"/>
          <w:rtl/>
          <w:lang w:val="en-GB" w:eastAsia="en-US"/>
        </w:rPr>
        <w:t xml:space="preserve"> ومع ذلك، تستخدم أحياناً هذه الإشارات عمداً كمؤثرات سمعية بصرية. فإذا ما أشارت معلومات البيانات الشرحية إلى استعمال مقصود لإشارة غير عادية في مرحلة إنتاج البرنامج، لن يحتاج نظام المراقبة في نقطة مراقبة لاحقة ضمن سلسلة الإذاعة إلى إطلاق تنبيه عندما يكتشف هذه الإشارات غير العادية.</w:t>
      </w:r>
    </w:p>
    <w:p w:rsidR="00C17879" w:rsidRPr="007C4C80" w:rsidRDefault="00C17879" w:rsidP="00C17879">
      <w:pPr>
        <w:pStyle w:val="Headingi"/>
        <w:rPr>
          <w:i w:val="0"/>
          <w:iCs/>
          <w:rtl/>
          <w:lang w:eastAsia="en-US" w:bidi="ar-SY"/>
        </w:rPr>
      </w:pPr>
      <w:r w:rsidRPr="007C4C80">
        <w:rPr>
          <w:i w:val="0"/>
          <w:iCs/>
          <w:lang w:eastAsia="en-US"/>
        </w:rPr>
        <w:t>3</w:t>
      </w:r>
      <w:r w:rsidRPr="007C4C80">
        <w:rPr>
          <w:i w:val="0"/>
          <w:iCs/>
          <w:lang w:eastAsia="en-US"/>
        </w:rPr>
        <w:tab/>
      </w:r>
      <w:r w:rsidRPr="007C4C80">
        <w:rPr>
          <w:rFonts w:hint="cs"/>
          <w:i w:val="0"/>
          <w:iCs/>
          <w:rtl/>
          <w:lang w:eastAsia="en-US" w:bidi="ar-SY"/>
        </w:rPr>
        <w:t>البيانات الشرحية للتحقق من تزامن حركة الشفاه مع الكلام</w:t>
      </w:r>
    </w:p>
    <w:p w:rsidR="00C17879" w:rsidRPr="00CF7332" w:rsidRDefault="00C17879" w:rsidP="00C17879">
      <w:pPr>
        <w:rPr>
          <w:rtl/>
          <w:lang w:eastAsia="en-US" w:bidi="ar-SY"/>
        </w:rPr>
      </w:pPr>
      <w:r w:rsidRPr="00CF7332">
        <w:rPr>
          <w:rFonts w:hint="cs"/>
          <w:rtl/>
          <w:lang w:eastAsia="en-US" w:bidi="ar-SY"/>
        </w:rPr>
        <w:t xml:space="preserve">يمكن التحقق بسهولة بالغة من التوقيت النسبي في عملية لاحقة بإضافة معلومات التزامن مسبقاً إلى الإشارتين الفيديوية والسمعية كلتيهما إطاراً بإطار. </w:t>
      </w:r>
    </w:p>
    <w:p w:rsidR="00C17879" w:rsidRPr="00B12343" w:rsidRDefault="00C17879" w:rsidP="00B12343">
      <w:pPr>
        <w:pStyle w:val="Heading1"/>
        <w:rPr>
          <w:rStyle w:val="Heading-1"/>
          <w:b/>
          <w:bCs/>
          <w:rtl/>
        </w:rPr>
      </w:pPr>
      <w:bookmarkStart w:id="100" w:name="_Toc276741049"/>
      <w:r w:rsidRPr="00B12343">
        <w:rPr>
          <w:rStyle w:val="Heading-1"/>
          <w:b/>
          <w:bCs/>
        </w:rPr>
        <w:t>2</w:t>
      </w:r>
      <w:r w:rsidRPr="00B12343">
        <w:rPr>
          <w:rStyle w:val="Heading-1"/>
          <w:b/>
          <w:bCs/>
        </w:rPr>
        <w:tab/>
      </w:r>
      <w:r w:rsidRPr="00B12343">
        <w:rPr>
          <w:rStyle w:val="Heading-1"/>
          <w:rFonts w:hint="cs"/>
          <w:b/>
          <w:bCs/>
          <w:rtl/>
        </w:rPr>
        <w:t>أمثلة عن بيانات شرحية محتملة في المراقبة التشغيلية للإذاعة</w:t>
      </w:r>
      <w:bookmarkEnd w:id="100"/>
    </w:p>
    <w:p w:rsidR="00C17879" w:rsidRPr="00CF7332" w:rsidRDefault="00C17879" w:rsidP="00C17879">
      <w:pPr>
        <w:tabs>
          <w:tab w:val="left" w:pos="794"/>
          <w:tab w:val="left" w:pos="1191"/>
          <w:tab w:val="left" w:pos="1588"/>
          <w:tab w:val="left" w:pos="1985"/>
        </w:tabs>
        <w:jc w:val="left"/>
        <w:rPr>
          <w:rtl/>
          <w:lang w:eastAsia="en-US" w:bidi="ar-SY"/>
        </w:rPr>
      </w:pPr>
      <w:r w:rsidRPr="00CF7332">
        <w:rPr>
          <w:rFonts w:hint="cs"/>
          <w:rtl/>
          <w:lang w:eastAsia="ja-JP" w:bidi="ar-SY"/>
        </w:rPr>
        <w:t>يمكن استخدام عدد من البيانات الشرحية في المراقبة التشغيلية للإذاعة</w:t>
      </w:r>
    </w:p>
    <w:p w:rsidR="00C17879" w:rsidRPr="007C4C80" w:rsidRDefault="00C17879" w:rsidP="00571894">
      <w:pPr>
        <w:pStyle w:val="Headingi"/>
        <w:spacing w:after="120"/>
        <w:rPr>
          <w:i w:val="0"/>
          <w:iCs/>
          <w:lang w:eastAsia="en-US" w:bidi="ar-SY"/>
        </w:rPr>
      </w:pPr>
      <w:r w:rsidRPr="007C4C80">
        <w:rPr>
          <w:i w:val="0"/>
          <w:iCs/>
          <w:lang w:eastAsia="en-US" w:bidi="ar-SY"/>
        </w:rPr>
        <w:t>1</w:t>
      </w:r>
      <w:r w:rsidRPr="007C4C80">
        <w:rPr>
          <w:i w:val="0"/>
          <w:iCs/>
          <w:lang w:eastAsia="en-US" w:bidi="ar-SY"/>
        </w:rPr>
        <w:tab/>
      </w:r>
      <w:r w:rsidRPr="007C4C80">
        <w:rPr>
          <w:rFonts w:hint="cs"/>
          <w:i w:val="0"/>
          <w:iCs/>
          <w:rtl/>
          <w:lang w:eastAsia="en-US" w:bidi="ar-SY"/>
        </w:rPr>
        <w:t>البيانات الشرحية المتصلة بنسق الإشارة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6237"/>
      </w:tblGrid>
      <w:tr w:rsidR="00C17879" w:rsidRPr="00CF7332" w:rsidTr="00F67ABE">
        <w:trPr>
          <w:jc w:val="center"/>
        </w:trPr>
        <w:tc>
          <w:tcPr>
            <w:tcW w:w="1701" w:type="dxa"/>
          </w:tcPr>
          <w:p w:rsidR="00C17879" w:rsidRPr="00CF7332" w:rsidRDefault="00C17879" w:rsidP="00F67ABE">
            <w:pPr>
              <w:pStyle w:val="Tabletext"/>
              <w:jc w:val="both"/>
              <w:rPr>
                <w:rFonts w:eastAsia="MS PGothic"/>
                <w:lang w:val="fr-FR" w:eastAsia="ja-JP"/>
              </w:rPr>
            </w:pPr>
            <w:r w:rsidRPr="00CF7332">
              <w:rPr>
                <w:rFonts w:eastAsia="MS PGothic" w:hint="cs"/>
                <w:rtl/>
                <w:lang w:val="fr-FR" w:eastAsia="ja-JP"/>
              </w:rPr>
              <w:t>الإشارة الفيديوية</w:t>
            </w:r>
          </w:p>
        </w:tc>
        <w:tc>
          <w:tcPr>
            <w:tcW w:w="6237" w:type="dxa"/>
          </w:tcPr>
          <w:p w:rsidR="00C17879" w:rsidRPr="00CF7332" w:rsidRDefault="00C17879" w:rsidP="00F67ABE">
            <w:pPr>
              <w:pStyle w:val="Tabletext"/>
              <w:jc w:val="both"/>
              <w:rPr>
                <w:rFonts w:eastAsia="MS PGothic"/>
                <w:rtl/>
                <w:lang w:eastAsia="ja-JP"/>
              </w:rPr>
            </w:pPr>
            <w:r w:rsidRPr="00CF7332">
              <w:rPr>
                <w:rFonts w:eastAsia="MS PGothic" w:hint="cs"/>
                <w:rtl/>
                <w:lang w:eastAsia="ja-JP"/>
              </w:rPr>
              <w:t>النسق (عينات أفقية ورأسية، معدل المجالات/الأطر، هيكل أخذ عينات النصوع/التلون، نسق المسح)</w:t>
            </w:r>
          </w:p>
          <w:p w:rsidR="00C17879" w:rsidRPr="00CF7332" w:rsidRDefault="00C17879" w:rsidP="00F67ABE">
            <w:pPr>
              <w:pStyle w:val="Tabletext"/>
              <w:jc w:val="both"/>
              <w:rPr>
                <w:rFonts w:eastAsia="MS PGothic"/>
                <w:rtl/>
                <w:lang w:eastAsia="ja-JP"/>
              </w:rPr>
            </w:pPr>
            <w:r w:rsidRPr="00CF7332">
              <w:rPr>
                <w:rFonts w:eastAsia="MS PGothic" w:hint="cs"/>
                <w:rtl/>
                <w:lang w:eastAsia="ja-JP"/>
              </w:rPr>
              <w:t>طول البتات</w:t>
            </w:r>
          </w:p>
          <w:p w:rsidR="00C17879" w:rsidRPr="00CF7332" w:rsidRDefault="00C17879" w:rsidP="00F67ABE">
            <w:pPr>
              <w:pStyle w:val="Tabletext"/>
              <w:jc w:val="both"/>
              <w:rPr>
                <w:rFonts w:eastAsia="MS PGothic"/>
                <w:rtl/>
                <w:lang w:val="fr-FR" w:eastAsia="en-US" w:bidi="ar-SY"/>
              </w:rPr>
            </w:pPr>
            <w:r w:rsidRPr="00CF7332">
              <w:rPr>
                <w:rFonts w:eastAsia="MS PGothic" w:hint="cs"/>
                <w:rtl/>
                <w:lang w:val="fr-FR" w:eastAsia="ja-JP"/>
              </w:rPr>
              <w:t>النسبة الباعية</w:t>
            </w:r>
          </w:p>
        </w:tc>
      </w:tr>
      <w:tr w:rsidR="00C17879" w:rsidRPr="00CF7332" w:rsidTr="00F67ABE">
        <w:trPr>
          <w:jc w:val="center"/>
        </w:trPr>
        <w:tc>
          <w:tcPr>
            <w:tcW w:w="1701" w:type="dxa"/>
          </w:tcPr>
          <w:p w:rsidR="00C17879" w:rsidRPr="00CF7332" w:rsidRDefault="00C17879" w:rsidP="00F67ABE">
            <w:pPr>
              <w:pStyle w:val="Tabletext"/>
              <w:jc w:val="both"/>
              <w:rPr>
                <w:rFonts w:eastAsia="MS PGothic"/>
                <w:lang w:val="fr-FR" w:eastAsia="ja-JP"/>
              </w:rPr>
            </w:pPr>
            <w:r w:rsidRPr="00CF7332">
              <w:rPr>
                <w:rFonts w:eastAsia="MS PGothic" w:hint="cs"/>
                <w:rtl/>
                <w:lang w:val="fr-FR" w:eastAsia="ja-JP"/>
              </w:rPr>
              <w:t>الإشارة السمعية</w:t>
            </w:r>
          </w:p>
        </w:tc>
        <w:tc>
          <w:tcPr>
            <w:tcW w:w="6237" w:type="dxa"/>
          </w:tcPr>
          <w:p w:rsidR="00C17879" w:rsidRPr="00CF7332" w:rsidRDefault="00C17879" w:rsidP="00F67ABE">
            <w:pPr>
              <w:pStyle w:val="Tabletext"/>
              <w:jc w:val="both"/>
              <w:rPr>
                <w:rFonts w:eastAsia="MS PGothic"/>
                <w:rtl/>
                <w:lang w:eastAsia="ja-JP"/>
              </w:rPr>
            </w:pPr>
            <w:r w:rsidRPr="00CF7332">
              <w:rPr>
                <w:rFonts w:eastAsia="MS PGothic" w:hint="cs"/>
                <w:rtl/>
                <w:lang w:eastAsia="ja-JP"/>
              </w:rPr>
              <w:t>أسلوب القناة (ومثاله قناة أحادية وقناتان (ستيريو) وقنوات متعددة)</w:t>
            </w:r>
          </w:p>
          <w:p w:rsidR="00C17879" w:rsidRPr="00CF7332" w:rsidRDefault="00C17879" w:rsidP="00F67ABE">
            <w:pPr>
              <w:pStyle w:val="Tabletext"/>
              <w:jc w:val="both"/>
              <w:rPr>
                <w:rFonts w:eastAsia="MS PGothic"/>
                <w:rtl/>
                <w:lang w:eastAsia="ja-JP"/>
              </w:rPr>
            </w:pPr>
            <w:r w:rsidRPr="00CF7332">
              <w:rPr>
                <w:rFonts w:eastAsia="MS PGothic" w:hint="cs"/>
                <w:rtl/>
                <w:lang w:eastAsia="ja-JP"/>
              </w:rPr>
              <w:t>تردد أخذ العينات</w:t>
            </w:r>
          </w:p>
          <w:p w:rsidR="00C17879" w:rsidRPr="00CF7332" w:rsidRDefault="00C17879" w:rsidP="00F67ABE">
            <w:pPr>
              <w:pStyle w:val="Tabletext"/>
              <w:jc w:val="both"/>
              <w:rPr>
                <w:rFonts w:eastAsia="MS PGothic"/>
                <w:rtl/>
                <w:lang w:eastAsia="ja-JP"/>
              </w:rPr>
            </w:pPr>
            <w:r w:rsidRPr="00CF7332">
              <w:rPr>
                <w:rFonts w:eastAsia="MS PGothic" w:hint="cs"/>
                <w:rtl/>
                <w:lang w:eastAsia="ja-JP"/>
              </w:rPr>
              <w:t>طول البتات</w:t>
            </w:r>
          </w:p>
          <w:p w:rsidR="00C17879" w:rsidRPr="00CF7332" w:rsidRDefault="00C17879" w:rsidP="00F67ABE">
            <w:pPr>
              <w:pStyle w:val="Tabletext"/>
              <w:jc w:val="both"/>
              <w:rPr>
                <w:rFonts w:eastAsia="MS PGothic"/>
                <w:lang w:eastAsia="ja-JP"/>
              </w:rPr>
            </w:pPr>
            <w:r w:rsidRPr="00CF7332">
              <w:rPr>
                <w:rFonts w:eastAsia="MS PGothic" w:hint="cs"/>
                <w:rtl/>
                <w:lang w:eastAsia="ja-JP"/>
              </w:rPr>
              <w:t>مستوى التراصف</w:t>
            </w:r>
          </w:p>
        </w:tc>
      </w:tr>
    </w:tbl>
    <w:p w:rsidR="00C17879" w:rsidRPr="007C4C80" w:rsidRDefault="00C17879" w:rsidP="00571894">
      <w:pPr>
        <w:pStyle w:val="Headingi"/>
        <w:spacing w:after="120"/>
        <w:rPr>
          <w:i w:val="0"/>
          <w:iCs/>
          <w:rtl/>
          <w:lang w:eastAsia="en-US" w:bidi="ar-SY"/>
        </w:rPr>
      </w:pPr>
      <w:r w:rsidRPr="007C4C80">
        <w:rPr>
          <w:i w:val="0"/>
          <w:iCs/>
          <w:lang w:eastAsia="en-US" w:bidi="ar-SY"/>
        </w:rPr>
        <w:t>2</w:t>
      </w:r>
      <w:r w:rsidRPr="007C4C80">
        <w:rPr>
          <w:i w:val="0"/>
          <w:iCs/>
          <w:lang w:eastAsia="en-US" w:bidi="ar-SY"/>
        </w:rPr>
        <w:tab/>
      </w:r>
      <w:r w:rsidRPr="007C4C80">
        <w:rPr>
          <w:rFonts w:hint="cs"/>
          <w:i w:val="0"/>
          <w:iCs/>
          <w:rtl/>
          <w:lang w:eastAsia="en-US" w:bidi="ar-SY"/>
        </w:rPr>
        <w:t>البيانات الشرحية المتصلة بجودة الإشارات السمعية المرئية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C17879" w:rsidRPr="002E1BF4" w:rsidTr="00F67ABE">
        <w:trPr>
          <w:jc w:val="center"/>
        </w:trPr>
        <w:tc>
          <w:tcPr>
            <w:tcW w:w="7938" w:type="dxa"/>
          </w:tcPr>
          <w:p w:rsidR="00C17879" w:rsidRPr="002E1BF4" w:rsidRDefault="00C17879" w:rsidP="00F67ABE">
            <w:pPr>
              <w:pStyle w:val="Tabletext"/>
              <w:jc w:val="both"/>
              <w:rPr>
                <w:rFonts w:eastAsia="MS PGothic"/>
                <w:rtl/>
                <w:lang w:eastAsia="ja-JP"/>
              </w:rPr>
            </w:pPr>
            <w:r w:rsidRPr="002E1BF4">
              <w:rPr>
                <w:rFonts w:eastAsia="MS PGothic" w:hint="cs"/>
                <w:rtl/>
                <w:lang w:eastAsia="ja-JP"/>
              </w:rPr>
              <w:t>هي معلومات الخواص المشتقة من الإشارات السمعية المرئية للتحقق/قياس درجة التدهور (مثل الحركة والنشاط)</w:t>
            </w:r>
          </w:p>
          <w:p w:rsidR="00C17879" w:rsidRPr="00CF7332" w:rsidRDefault="00C17879" w:rsidP="00F67ABE">
            <w:pPr>
              <w:pStyle w:val="Tabletext"/>
              <w:jc w:val="both"/>
              <w:rPr>
                <w:rFonts w:eastAsia="MS PGothic"/>
                <w:lang w:eastAsia="ja-JP"/>
              </w:rPr>
            </w:pPr>
            <w:r w:rsidRPr="002E1BF4">
              <w:rPr>
                <w:rFonts w:eastAsia="MS PGothic" w:hint="cs"/>
                <w:rtl/>
                <w:lang w:eastAsia="ja-JP"/>
              </w:rPr>
              <w:t xml:space="preserve">قياسات الجودة الفيديوية/السمعية </w:t>
            </w:r>
            <w:r w:rsidRPr="002E1BF4">
              <w:rPr>
                <w:rFonts w:eastAsia="MS PGothic"/>
                <w:lang w:eastAsia="ja-JP"/>
              </w:rPr>
              <w:t>(VQM/AQM)</w:t>
            </w:r>
            <w:r w:rsidRPr="002E1BF4">
              <w:rPr>
                <w:rFonts w:eastAsia="MS PGothic" w:hint="cs"/>
                <w:rtl/>
                <w:lang w:eastAsia="ja-JP"/>
              </w:rPr>
              <w:t xml:space="preserve"> للإشارات السمعية المرئية المرسَلة</w:t>
            </w:r>
          </w:p>
        </w:tc>
      </w:tr>
    </w:tbl>
    <w:p w:rsidR="00C17879" w:rsidRPr="007C4C80" w:rsidRDefault="00C17879" w:rsidP="00571894">
      <w:pPr>
        <w:pStyle w:val="Headingi"/>
        <w:spacing w:after="120"/>
        <w:rPr>
          <w:i w:val="0"/>
          <w:iCs/>
          <w:rtl/>
          <w:lang w:eastAsia="en-US" w:bidi="ar-SY"/>
        </w:rPr>
      </w:pPr>
      <w:r w:rsidRPr="007C4C80">
        <w:rPr>
          <w:i w:val="0"/>
          <w:iCs/>
          <w:lang w:eastAsia="en-US" w:bidi="ar-SY"/>
        </w:rPr>
        <w:lastRenderedPageBreak/>
        <w:t>3</w:t>
      </w:r>
      <w:r w:rsidRPr="007C4C80">
        <w:rPr>
          <w:i w:val="0"/>
          <w:iCs/>
          <w:lang w:eastAsia="en-US" w:bidi="ar-SY"/>
        </w:rPr>
        <w:tab/>
      </w:r>
      <w:r w:rsidRPr="007C4C80">
        <w:rPr>
          <w:rFonts w:hint="cs"/>
          <w:i w:val="0"/>
          <w:iCs/>
          <w:rtl/>
          <w:lang w:eastAsia="en-US" w:bidi="ar-SY"/>
        </w:rPr>
        <w:t>البيانات الشرحية المتصلة بحالة الإشارات السمعية المرئية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C17879" w:rsidRPr="002E1BF4" w:rsidTr="00F67ABE">
        <w:trPr>
          <w:jc w:val="center"/>
        </w:trPr>
        <w:tc>
          <w:tcPr>
            <w:tcW w:w="7938" w:type="dxa"/>
          </w:tcPr>
          <w:p w:rsidR="00C17879" w:rsidRPr="002E1BF4" w:rsidRDefault="00C17879" w:rsidP="00F67ABE">
            <w:pPr>
              <w:pStyle w:val="Tabletext"/>
              <w:jc w:val="both"/>
              <w:rPr>
                <w:rFonts w:eastAsia="MS PGothic"/>
                <w:rtl/>
                <w:lang w:eastAsia="ja-JP"/>
              </w:rPr>
            </w:pPr>
            <w:r w:rsidRPr="002E1BF4">
              <w:rPr>
                <w:rFonts w:eastAsia="MS PGothic" w:hint="cs"/>
                <w:rtl/>
                <w:lang w:eastAsia="ja-JP"/>
              </w:rPr>
              <w:t>الانزياح المكاني/الزمني عن الإشارات الأصلية</w:t>
            </w:r>
          </w:p>
          <w:p w:rsidR="00C17879" w:rsidRPr="002E1BF4" w:rsidRDefault="00C17879" w:rsidP="00F67ABE">
            <w:pPr>
              <w:pStyle w:val="Tabletext"/>
              <w:jc w:val="both"/>
              <w:rPr>
                <w:rFonts w:eastAsia="MS PGothic"/>
                <w:rtl/>
                <w:lang w:eastAsia="ja-JP"/>
              </w:rPr>
            </w:pPr>
            <w:r w:rsidRPr="002E1BF4">
              <w:rPr>
                <w:rFonts w:eastAsia="MS PGothic" w:hint="cs"/>
                <w:rtl/>
                <w:lang w:eastAsia="ja-JP"/>
              </w:rPr>
              <w:t>التوقيت النسبي بين الإشارات السمعية والفيديوية</w:t>
            </w:r>
          </w:p>
          <w:p w:rsidR="00C17879" w:rsidRPr="002E1BF4" w:rsidRDefault="00C17879" w:rsidP="00F67ABE">
            <w:pPr>
              <w:pStyle w:val="Tabletext"/>
              <w:jc w:val="both"/>
              <w:rPr>
                <w:rFonts w:eastAsia="MS PGothic"/>
                <w:rtl/>
                <w:lang w:eastAsia="ja-JP"/>
              </w:rPr>
            </w:pPr>
            <w:r w:rsidRPr="002E1BF4">
              <w:rPr>
                <w:rFonts w:eastAsia="MS PGothic" w:hint="cs"/>
                <w:rtl/>
                <w:lang w:eastAsia="ja-JP"/>
              </w:rPr>
              <w:t>معلومات المجال لصورتين-ثلاثة صور منسدلة إلى الأسفل</w:t>
            </w:r>
          </w:p>
          <w:p w:rsidR="00C17879" w:rsidRPr="002E1BF4" w:rsidRDefault="00C17879" w:rsidP="00F67ABE">
            <w:pPr>
              <w:pStyle w:val="Tabletext"/>
              <w:jc w:val="both"/>
              <w:rPr>
                <w:rFonts w:eastAsia="MS PGothic"/>
                <w:rtl/>
                <w:lang w:eastAsia="ja-JP"/>
              </w:rPr>
            </w:pPr>
            <w:r w:rsidRPr="002E1BF4">
              <w:rPr>
                <w:rFonts w:eastAsia="MS PGothic" w:hint="cs"/>
                <w:rtl/>
                <w:lang w:eastAsia="ja-JP"/>
              </w:rPr>
              <w:t>شفرة الوقت</w:t>
            </w:r>
          </w:p>
          <w:p w:rsidR="00C17879" w:rsidRPr="00CF7332" w:rsidRDefault="00C17879" w:rsidP="00F67ABE">
            <w:pPr>
              <w:pStyle w:val="Tabletext"/>
              <w:jc w:val="both"/>
              <w:rPr>
                <w:rFonts w:eastAsia="MS PGothic"/>
                <w:lang w:eastAsia="ja-JP"/>
              </w:rPr>
            </w:pPr>
            <w:r w:rsidRPr="002E1BF4">
              <w:rPr>
                <w:rFonts w:eastAsia="MS PGothic" w:hint="cs"/>
                <w:rtl/>
                <w:lang w:eastAsia="ja-JP"/>
              </w:rPr>
              <w:t>مؤشر الإشارات غير العادية كالجمود وانقطاعات الصورة وغياب الصوت</w:t>
            </w:r>
          </w:p>
        </w:tc>
      </w:tr>
    </w:tbl>
    <w:p w:rsidR="00C17879" w:rsidRPr="007C4C80" w:rsidRDefault="00C17879" w:rsidP="00571894">
      <w:pPr>
        <w:pStyle w:val="Headingi"/>
        <w:spacing w:after="120"/>
        <w:rPr>
          <w:i w:val="0"/>
          <w:iCs/>
          <w:rtl/>
          <w:lang w:eastAsia="en-US" w:bidi="ar-SY"/>
        </w:rPr>
      </w:pPr>
      <w:r w:rsidRPr="007C4C80">
        <w:rPr>
          <w:i w:val="0"/>
          <w:iCs/>
          <w:lang w:eastAsia="ja-JP" w:bidi="ar-SY"/>
        </w:rPr>
        <w:t>4</w:t>
      </w:r>
      <w:r w:rsidRPr="007C4C80">
        <w:rPr>
          <w:i w:val="0"/>
          <w:iCs/>
          <w:lang w:eastAsia="ja-JP" w:bidi="ar-SY"/>
        </w:rPr>
        <w:tab/>
      </w:r>
      <w:r w:rsidRPr="007C4C80">
        <w:rPr>
          <w:rFonts w:hint="cs"/>
          <w:i w:val="0"/>
          <w:iCs/>
          <w:rtl/>
          <w:lang w:eastAsia="en-US" w:bidi="ar-SY"/>
        </w:rPr>
        <w:t>البيانات الشرحية المتصلة بالمؤثرات السمعية المرئية المقصودة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C17879" w:rsidRPr="00CF7332" w:rsidTr="00F67ABE">
        <w:trPr>
          <w:jc w:val="center"/>
        </w:trPr>
        <w:tc>
          <w:tcPr>
            <w:tcW w:w="7938" w:type="dxa"/>
          </w:tcPr>
          <w:p w:rsidR="00C17879" w:rsidRPr="00CF7332" w:rsidRDefault="00C17879" w:rsidP="00F67ABE">
            <w:pPr>
              <w:pStyle w:val="Tabletext"/>
              <w:jc w:val="both"/>
              <w:rPr>
                <w:rFonts w:eastAsia="MS PGothic"/>
                <w:lang w:eastAsia="ja-JP"/>
              </w:rPr>
            </w:pPr>
            <w:r w:rsidRPr="002E1BF4">
              <w:rPr>
                <w:rFonts w:eastAsia="MS PGothic" w:hint="cs"/>
                <w:rtl/>
                <w:lang w:eastAsia="ja-JP"/>
              </w:rPr>
              <w:t>مؤشر عن المؤثرات السمعية المرئية المقصودة</w:t>
            </w:r>
          </w:p>
        </w:tc>
      </w:tr>
    </w:tbl>
    <w:p w:rsidR="00C17879" w:rsidRPr="007C4C80" w:rsidRDefault="00C17879" w:rsidP="00571894">
      <w:pPr>
        <w:pStyle w:val="Headingi"/>
        <w:spacing w:after="120"/>
        <w:rPr>
          <w:i w:val="0"/>
          <w:iCs/>
          <w:rtl/>
          <w:lang w:eastAsia="en-US" w:bidi="ar-SY"/>
        </w:rPr>
      </w:pPr>
      <w:r w:rsidRPr="007C4C80">
        <w:rPr>
          <w:i w:val="0"/>
          <w:iCs/>
          <w:lang w:eastAsia="en-US" w:bidi="ar-SY"/>
        </w:rPr>
        <w:t>5</w:t>
      </w:r>
      <w:r w:rsidRPr="007C4C80">
        <w:rPr>
          <w:i w:val="0"/>
          <w:iCs/>
          <w:lang w:eastAsia="en-US" w:bidi="ar-SY"/>
        </w:rPr>
        <w:tab/>
      </w:r>
      <w:r w:rsidRPr="007C4C80">
        <w:rPr>
          <w:rFonts w:hint="cs"/>
          <w:i w:val="0"/>
          <w:iCs/>
          <w:rtl/>
          <w:lang w:eastAsia="en-US" w:bidi="ar-SY"/>
        </w:rPr>
        <w:t>البيانات الشرحية المتصلة ببرامج البث</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C17879" w:rsidRPr="00CF7332" w:rsidTr="00F67ABE">
        <w:trPr>
          <w:jc w:val="center"/>
        </w:trPr>
        <w:tc>
          <w:tcPr>
            <w:tcW w:w="7938" w:type="dxa"/>
          </w:tcPr>
          <w:p w:rsidR="00C17879" w:rsidRPr="002E1BF4" w:rsidRDefault="00C17879" w:rsidP="00F67ABE">
            <w:pPr>
              <w:pStyle w:val="Tabletext"/>
              <w:jc w:val="both"/>
              <w:rPr>
                <w:rFonts w:eastAsia="MS PGothic"/>
                <w:rtl/>
                <w:lang w:eastAsia="ja-JP"/>
              </w:rPr>
            </w:pPr>
            <w:r w:rsidRPr="002E1BF4">
              <w:rPr>
                <w:rFonts w:eastAsia="MS PGothic" w:hint="cs"/>
                <w:rtl/>
                <w:lang w:eastAsia="ja-JP"/>
              </w:rPr>
              <w:t>هوية الحدث</w:t>
            </w:r>
          </w:p>
          <w:p w:rsidR="00C17879" w:rsidRPr="002E1BF4" w:rsidRDefault="00C17879" w:rsidP="00F67ABE">
            <w:pPr>
              <w:pStyle w:val="Tabletext"/>
              <w:jc w:val="both"/>
              <w:rPr>
                <w:rFonts w:eastAsia="MS PGothic"/>
                <w:rtl/>
                <w:lang w:eastAsia="ja-JP"/>
              </w:rPr>
            </w:pPr>
            <w:r w:rsidRPr="002E1BF4">
              <w:rPr>
                <w:rFonts w:eastAsia="MS PGothic" w:hint="cs"/>
                <w:rtl/>
                <w:lang w:eastAsia="ja-JP"/>
              </w:rPr>
              <w:t xml:space="preserve">نمط الخدمة </w:t>
            </w:r>
          </w:p>
          <w:p w:rsidR="00C17879" w:rsidRPr="00CF7332" w:rsidRDefault="00C17879" w:rsidP="00F67ABE">
            <w:pPr>
              <w:pStyle w:val="Tabletext"/>
              <w:jc w:val="both"/>
              <w:rPr>
                <w:rFonts w:eastAsia="MS PGothic"/>
                <w:lang w:eastAsia="ja-JP"/>
              </w:rPr>
            </w:pPr>
            <w:r w:rsidRPr="002E1BF4">
              <w:rPr>
                <w:rFonts w:eastAsia="MS PGothic" w:hint="cs"/>
                <w:rtl/>
                <w:lang w:eastAsia="ja-JP"/>
              </w:rPr>
              <w:t>البيانات المساعدة مثل التليكست وإشارات التحكم</w:t>
            </w:r>
          </w:p>
        </w:tc>
      </w:tr>
    </w:tbl>
    <w:p w:rsidR="00C17879" w:rsidRPr="007C4C80" w:rsidRDefault="00C17879" w:rsidP="00571894">
      <w:pPr>
        <w:pStyle w:val="Headingi"/>
        <w:spacing w:after="120"/>
        <w:rPr>
          <w:i w:val="0"/>
          <w:iCs/>
          <w:rtl/>
          <w:lang w:eastAsia="en-US" w:bidi="ar-SY"/>
        </w:rPr>
      </w:pPr>
      <w:r w:rsidRPr="007C4C80">
        <w:rPr>
          <w:i w:val="0"/>
          <w:iCs/>
          <w:lang w:eastAsia="en-US" w:bidi="ar-SY"/>
        </w:rPr>
        <w:t>6</w:t>
      </w:r>
      <w:r w:rsidRPr="007C4C80">
        <w:rPr>
          <w:i w:val="0"/>
          <w:iCs/>
          <w:lang w:eastAsia="en-US" w:bidi="ar-SY"/>
        </w:rPr>
        <w:tab/>
      </w:r>
      <w:r w:rsidRPr="007C4C80">
        <w:rPr>
          <w:rFonts w:hint="cs"/>
          <w:i w:val="0"/>
          <w:iCs/>
          <w:rtl/>
          <w:lang w:eastAsia="en-US" w:bidi="ar-SY"/>
        </w:rPr>
        <w:t xml:space="preserve"> البيانات الشرحية المتصلة بتشغيلات الشبكة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C17879" w:rsidRPr="00CF7332" w:rsidTr="00F67ABE">
        <w:trPr>
          <w:jc w:val="center"/>
        </w:trPr>
        <w:tc>
          <w:tcPr>
            <w:tcW w:w="7938" w:type="dxa"/>
          </w:tcPr>
          <w:p w:rsidR="00C17879" w:rsidRPr="002E1BF4" w:rsidRDefault="00C17879" w:rsidP="00F67ABE">
            <w:pPr>
              <w:pStyle w:val="Tabletext"/>
              <w:jc w:val="both"/>
              <w:rPr>
                <w:rFonts w:eastAsia="MS PGothic"/>
                <w:rtl/>
                <w:lang w:eastAsia="ja-JP"/>
              </w:rPr>
            </w:pPr>
            <w:r w:rsidRPr="002E1BF4">
              <w:rPr>
                <w:rFonts w:eastAsia="MS PGothic" w:hint="cs"/>
                <w:rtl/>
                <w:lang w:eastAsia="ja-JP"/>
              </w:rPr>
              <w:t>اسم المرسل والمتلقي</w:t>
            </w:r>
          </w:p>
          <w:p w:rsidR="00C17879" w:rsidRPr="002E1BF4" w:rsidRDefault="00C17879" w:rsidP="00F67ABE">
            <w:pPr>
              <w:pStyle w:val="Tabletext"/>
              <w:jc w:val="both"/>
              <w:rPr>
                <w:rFonts w:eastAsia="MS PGothic"/>
                <w:rtl/>
                <w:lang w:eastAsia="ja-JP"/>
              </w:rPr>
            </w:pPr>
            <w:r w:rsidRPr="002E1BF4">
              <w:rPr>
                <w:rFonts w:eastAsia="MS PGothic" w:hint="cs"/>
                <w:rtl/>
                <w:lang w:eastAsia="ja-JP"/>
              </w:rPr>
              <w:t>وقت بدء وانتهاء الإرسال</w:t>
            </w:r>
          </w:p>
          <w:p w:rsidR="00C17879" w:rsidRPr="002E1BF4" w:rsidRDefault="00C17879" w:rsidP="00F67ABE">
            <w:pPr>
              <w:pStyle w:val="Tabletext"/>
              <w:jc w:val="both"/>
              <w:rPr>
                <w:rFonts w:eastAsia="MS PGothic"/>
                <w:rtl/>
                <w:lang w:eastAsia="ja-JP"/>
              </w:rPr>
            </w:pPr>
            <w:r w:rsidRPr="002E1BF4">
              <w:rPr>
                <w:rFonts w:eastAsia="MS PGothic" w:hint="cs"/>
                <w:rtl/>
                <w:lang w:eastAsia="ja-JP"/>
              </w:rPr>
              <w:t>اسم موقع الترحيل وعربة الإذاعة الخارجية</w:t>
            </w:r>
          </w:p>
          <w:p w:rsidR="00C17879" w:rsidRPr="002E1BF4" w:rsidRDefault="00C17879" w:rsidP="00F67ABE">
            <w:pPr>
              <w:pStyle w:val="Tabletext"/>
              <w:jc w:val="both"/>
              <w:rPr>
                <w:rFonts w:eastAsia="MS PGothic"/>
                <w:rtl/>
                <w:lang w:eastAsia="ja-JP"/>
              </w:rPr>
            </w:pPr>
            <w:r w:rsidRPr="002E1BF4">
              <w:rPr>
                <w:rFonts w:eastAsia="MS PGothic" w:hint="cs"/>
                <w:rtl/>
                <w:lang w:eastAsia="ja-JP"/>
              </w:rPr>
              <w:t>نمط واسم خط الإرسال</w:t>
            </w:r>
          </w:p>
          <w:p w:rsidR="00C17879" w:rsidRPr="002E1BF4" w:rsidRDefault="00C17879" w:rsidP="00F67ABE">
            <w:pPr>
              <w:pStyle w:val="Tabletext"/>
              <w:jc w:val="both"/>
              <w:rPr>
                <w:rFonts w:eastAsia="MS PGothic"/>
                <w:rtl/>
                <w:lang w:eastAsia="ja-JP"/>
              </w:rPr>
            </w:pPr>
            <w:r w:rsidRPr="002E1BF4">
              <w:rPr>
                <w:rFonts w:eastAsia="MS PGothic" w:hint="cs"/>
                <w:rtl/>
                <w:lang w:eastAsia="ja-JP"/>
              </w:rPr>
              <w:t>معدل البتات</w:t>
            </w:r>
          </w:p>
          <w:p w:rsidR="00C17879" w:rsidRPr="002E1BF4" w:rsidRDefault="00C17879" w:rsidP="00F67ABE">
            <w:pPr>
              <w:pStyle w:val="Tabletext"/>
              <w:jc w:val="both"/>
              <w:rPr>
                <w:rFonts w:eastAsia="MS PGothic"/>
                <w:rtl/>
                <w:lang w:eastAsia="ja-JP"/>
              </w:rPr>
            </w:pPr>
            <w:r w:rsidRPr="002E1BF4">
              <w:rPr>
                <w:rFonts w:eastAsia="MS PGothic" w:hint="cs"/>
                <w:rtl/>
                <w:lang w:eastAsia="ja-JP"/>
              </w:rPr>
              <w:t>شدة المجال المستقبَل</w:t>
            </w:r>
          </w:p>
          <w:p w:rsidR="00C17879" w:rsidRPr="00CF7332" w:rsidRDefault="00C17879" w:rsidP="00F67ABE">
            <w:pPr>
              <w:pStyle w:val="Tabletext"/>
              <w:jc w:val="both"/>
              <w:rPr>
                <w:rFonts w:eastAsia="MS PGothic"/>
                <w:lang w:eastAsia="ja-JP"/>
              </w:rPr>
            </w:pPr>
            <w:r w:rsidRPr="002E1BF4">
              <w:rPr>
                <w:rFonts w:eastAsia="MS PGothic" w:hint="cs"/>
                <w:rtl/>
                <w:lang w:eastAsia="ja-JP"/>
              </w:rPr>
              <w:t>معدل خطأ البتات</w:t>
            </w:r>
          </w:p>
        </w:tc>
      </w:tr>
    </w:tbl>
    <w:p w:rsidR="00C17879" w:rsidRPr="007C4C80" w:rsidRDefault="00C17879" w:rsidP="00571894">
      <w:pPr>
        <w:pStyle w:val="Headingi"/>
        <w:spacing w:after="120"/>
        <w:rPr>
          <w:i w:val="0"/>
          <w:iCs/>
          <w:rtl/>
          <w:lang w:eastAsia="en-US" w:bidi="ar-SY"/>
        </w:rPr>
      </w:pPr>
      <w:r w:rsidRPr="007C4C80">
        <w:rPr>
          <w:i w:val="0"/>
          <w:iCs/>
          <w:lang w:eastAsia="en-US" w:bidi="ar-SY"/>
        </w:rPr>
        <w:t>7</w:t>
      </w:r>
      <w:r w:rsidRPr="007C4C80">
        <w:rPr>
          <w:i w:val="0"/>
          <w:iCs/>
          <w:lang w:eastAsia="en-US" w:bidi="ar-SY"/>
        </w:rPr>
        <w:tab/>
      </w:r>
      <w:r w:rsidRPr="007C4C80">
        <w:rPr>
          <w:rFonts w:hint="cs"/>
          <w:i w:val="0"/>
          <w:iCs/>
          <w:rtl/>
          <w:lang w:eastAsia="en-US" w:bidi="ar-SY"/>
        </w:rPr>
        <w:t>البيانات الشرحية المتصلة بإصلاح الأعطال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8"/>
      </w:tblGrid>
      <w:tr w:rsidR="00C17879" w:rsidRPr="00CF7332" w:rsidTr="00F67ABE">
        <w:trPr>
          <w:jc w:val="center"/>
        </w:trPr>
        <w:tc>
          <w:tcPr>
            <w:tcW w:w="7938" w:type="dxa"/>
          </w:tcPr>
          <w:p w:rsidR="00C17879" w:rsidRPr="002E1BF4" w:rsidRDefault="00C17879" w:rsidP="00F67ABE">
            <w:pPr>
              <w:pStyle w:val="Tabletext"/>
              <w:jc w:val="both"/>
              <w:rPr>
                <w:rFonts w:eastAsia="MS PGothic"/>
                <w:rtl/>
                <w:lang w:eastAsia="ja-JP"/>
              </w:rPr>
            </w:pPr>
            <w:r w:rsidRPr="002E1BF4">
              <w:rPr>
                <w:rFonts w:eastAsia="MS PGothic" w:hint="cs"/>
                <w:rtl/>
                <w:lang w:eastAsia="ja-JP"/>
              </w:rPr>
              <w:t>نمط الخطأ</w:t>
            </w:r>
          </w:p>
          <w:p w:rsidR="00C17879" w:rsidRPr="002E1BF4" w:rsidRDefault="00C17879" w:rsidP="00F67ABE">
            <w:pPr>
              <w:pStyle w:val="Tabletext"/>
              <w:jc w:val="both"/>
              <w:rPr>
                <w:rFonts w:eastAsia="MS PGothic"/>
                <w:rtl/>
                <w:lang w:eastAsia="ja-JP"/>
              </w:rPr>
            </w:pPr>
            <w:r w:rsidRPr="002E1BF4">
              <w:rPr>
                <w:rFonts w:eastAsia="MS PGothic" w:hint="cs"/>
                <w:rtl/>
                <w:lang w:eastAsia="ja-JP"/>
              </w:rPr>
              <w:t>مصدر الخطأ</w:t>
            </w:r>
          </w:p>
          <w:p w:rsidR="00C17879" w:rsidRPr="00CF7332" w:rsidRDefault="00C17879" w:rsidP="00F67ABE">
            <w:pPr>
              <w:pStyle w:val="Tabletext"/>
              <w:jc w:val="both"/>
              <w:rPr>
                <w:rFonts w:eastAsia="MS PGothic"/>
                <w:lang w:eastAsia="ja-JP"/>
              </w:rPr>
            </w:pPr>
            <w:r w:rsidRPr="002E1BF4">
              <w:rPr>
                <w:rFonts w:eastAsia="MS PGothic" w:hint="cs"/>
                <w:rtl/>
                <w:lang w:eastAsia="ja-JP"/>
              </w:rPr>
              <w:t>السجل الزمني للخطأ</w:t>
            </w:r>
          </w:p>
        </w:tc>
      </w:tr>
    </w:tbl>
    <w:p w:rsidR="00C17879" w:rsidRPr="00B12343" w:rsidRDefault="00C17879" w:rsidP="00B12343">
      <w:pPr>
        <w:pStyle w:val="Heading1"/>
        <w:rPr>
          <w:rStyle w:val="Heading-1"/>
          <w:b/>
          <w:bCs/>
          <w:rtl/>
        </w:rPr>
      </w:pPr>
      <w:bookmarkStart w:id="101" w:name="_Toc276741050"/>
      <w:r w:rsidRPr="00B12343">
        <w:rPr>
          <w:rStyle w:val="Heading-1"/>
          <w:b/>
          <w:bCs/>
        </w:rPr>
        <w:t>3</w:t>
      </w:r>
      <w:r w:rsidRPr="00B12343">
        <w:rPr>
          <w:rStyle w:val="Heading-1"/>
          <w:b/>
          <w:bCs/>
        </w:rPr>
        <w:tab/>
      </w:r>
      <w:r w:rsidRPr="00B12343">
        <w:rPr>
          <w:rStyle w:val="Heading-1"/>
          <w:rFonts w:hint="cs"/>
          <w:b/>
          <w:bCs/>
          <w:rtl/>
        </w:rPr>
        <w:t>تخزين ونقل البيانات الشرحية في المراقبة التشغيلية للإذاعة</w:t>
      </w:r>
      <w:bookmarkEnd w:id="101"/>
    </w:p>
    <w:p w:rsidR="00C17879" w:rsidRPr="002E1BF4" w:rsidRDefault="00C17879" w:rsidP="00C17879">
      <w:pPr>
        <w:tabs>
          <w:tab w:val="left" w:pos="794"/>
          <w:tab w:val="left" w:pos="1191"/>
          <w:tab w:val="left" w:pos="1588"/>
          <w:tab w:val="left" w:pos="1985"/>
        </w:tabs>
        <w:rPr>
          <w:spacing w:val="-2"/>
          <w:rtl/>
          <w:lang w:eastAsia="en-US" w:bidi="ar-SY"/>
        </w:rPr>
      </w:pPr>
      <w:r w:rsidRPr="002E1BF4">
        <w:rPr>
          <w:rFonts w:hint="cs"/>
          <w:spacing w:val="-2"/>
          <w:rtl/>
          <w:lang w:eastAsia="en-US" w:bidi="ar-SY"/>
        </w:rPr>
        <w:t xml:space="preserve">ينبغي توصيف نسق ووسائل تخزين ونقل البيانات الشرحية بحيث تخزَّن وتُنقل في </w:t>
      </w:r>
      <w:r w:rsidRPr="002E1BF4">
        <w:rPr>
          <w:rFonts w:hint="cs"/>
          <w:spacing w:val="-2"/>
          <w:rtl/>
          <w:lang w:eastAsia="ja-JP" w:bidi="ar-SY"/>
        </w:rPr>
        <w:t>المراقبة التشغيلية للإذاعة ضمن سلسلة الإذاعة.</w:t>
      </w:r>
    </w:p>
    <w:p w:rsidR="00C17879" w:rsidRPr="00F0557E" w:rsidRDefault="00C17879" w:rsidP="00C17879">
      <w:pPr>
        <w:rPr>
          <w:rFonts w:hint="cs"/>
          <w:lang w:bidi="ar-EG"/>
        </w:rPr>
      </w:pPr>
    </w:p>
    <w:p w:rsidR="00422D17" w:rsidRDefault="005E066B" w:rsidP="0053487F">
      <w:pPr>
        <w:overflowPunct/>
        <w:autoSpaceDE/>
        <w:autoSpaceDN/>
        <w:bidi w:val="0"/>
        <w:adjustRightInd/>
        <w:spacing w:before="240" w:line="240" w:lineRule="auto"/>
        <w:jc w:val="center"/>
        <w:textAlignment w:val="auto"/>
        <w:rPr>
          <w:lang w:bidi="ar-EG"/>
        </w:rPr>
      </w:pPr>
      <w:r>
        <w:rPr>
          <w:rFonts w:hint="cs"/>
          <w:rtl/>
          <w:lang w:val="fr-FR"/>
        </w:rPr>
        <w:t>__________</w:t>
      </w:r>
    </w:p>
    <w:p w:rsidR="00B12343" w:rsidRPr="000F312E" w:rsidRDefault="00B12343" w:rsidP="00B12343">
      <w:pPr>
        <w:overflowPunct/>
        <w:autoSpaceDE/>
        <w:autoSpaceDN/>
        <w:bidi w:val="0"/>
        <w:adjustRightInd/>
        <w:spacing w:before="0" w:line="240" w:lineRule="auto"/>
        <w:jc w:val="left"/>
        <w:textAlignment w:val="auto"/>
        <w:rPr>
          <w:rFonts w:hint="cs"/>
          <w:rtl/>
          <w:lang w:bidi="ar-EG"/>
        </w:rPr>
      </w:pPr>
    </w:p>
    <w:sectPr w:rsidR="00B12343" w:rsidRPr="000F312E" w:rsidSect="000F312E">
      <w:headerReference w:type="even" r:id="rId42"/>
      <w:headerReference w:type="default" r:id="rId43"/>
      <w:footerReference w:type="even" r:id="rId44"/>
      <w:footerReference w:type="default" r:id="rId45"/>
      <w:headerReference w:type="first" r:id="rId46"/>
      <w:footerReference w:type="first" r:id="rId4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altName w:val="STFangsong"/>
    <w:panose1 w:val="02010609030101010101"/>
    <w:charset w:val="86"/>
    <w:family w:val="modern"/>
    <w:pitch w:val="fixed"/>
    <w:sig w:usb0="00000000"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00000000" w:usb2="00000000" w:usb3="00000000" w:csb0="000001FF" w:csb1="00000000"/>
  </w:font>
  <w:font w:name="MS PGothic">
    <w:altName w:val="MS Mincho"/>
    <w:panose1 w:val="020B0600070205080204"/>
    <w:charset w:val="80"/>
    <w:family w:val="swiss"/>
    <w:pitch w:val="variable"/>
    <w:sig w:usb0="00000000" w:usb1="68C7FCFB" w:usb2="00000010"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MS PMincho">
    <w:panose1 w:val="02020600040205080304"/>
    <w:charset w:val="80"/>
    <w:family w:val="roman"/>
    <w:pitch w:val="variable"/>
    <w:sig w:usb0="A00002BF" w:usb1="68C7FCFB" w:usb2="00000010" w:usb3="00000000" w:csb0="000200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9774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B3403">
    <w:pPr>
      <w:pStyle w:val="Footer"/>
    </w:pPr>
    <w:fldSimple w:instr=" FILENAME \p \* MERGEFORMAT ">
      <w:r w:rsidR="000F312E">
        <w:t>Document1</w:t>
      </w:r>
    </w:fldSimple>
    <w:r w:rsidR="00197749">
      <w:tab/>
    </w:r>
    <w:r>
      <w:fldChar w:fldCharType="begin"/>
    </w:r>
    <w:r w:rsidR="00197749">
      <w:instrText xml:space="preserve"> savedate \@ dd.MM.yy </w:instrText>
    </w:r>
    <w:r>
      <w:fldChar w:fldCharType="separate"/>
    </w:r>
    <w:r w:rsidR="00C17879">
      <w:t>03.11.10</w:t>
    </w:r>
    <w:r>
      <w:fldChar w:fldCharType="end"/>
    </w:r>
    <w:r w:rsidR="00197749">
      <w:tab/>
    </w:r>
    <w:r>
      <w:fldChar w:fldCharType="begin"/>
    </w:r>
    <w:r w:rsidR="00197749">
      <w:instrText xml:space="preserve"> printdate \@ dd.MM.yy </w:instrText>
    </w:r>
    <w:r>
      <w:fldChar w:fldCharType="separate"/>
    </w:r>
    <w:r w:rsidR="000F312E">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 w:id="1">
    <w:p w:rsidR="00C17879" w:rsidRPr="002D0536" w:rsidRDefault="00C17879" w:rsidP="00C17879">
      <w:pPr>
        <w:pStyle w:val="FootnoteText"/>
        <w:rPr>
          <w:spacing w:val="-2"/>
          <w:lang w:bidi="ar-SY"/>
        </w:rPr>
      </w:pPr>
      <w:r w:rsidRPr="002D0536">
        <w:rPr>
          <w:rStyle w:val="FootnoteReference"/>
          <w:rFonts w:cs="Traditional Arabic"/>
          <w:spacing w:val="-2"/>
          <w:sz w:val="20"/>
          <w:szCs w:val="26"/>
        </w:rPr>
        <w:footnoteRef/>
      </w:r>
      <w:r w:rsidRPr="002D0536">
        <w:rPr>
          <w:rFonts w:hint="cs"/>
          <w:spacing w:val="-2"/>
          <w:rtl/>
        </w:rPr>
        <w:tab/>
        <w:t>الموضوع الرئيسي لهذه التوصية هو المراقبة عبر السلسلة الإذاعية من جمع الأخبار والإنتاج وبعد الإنتاج من خلال برنامج التحكم الرئيسي.</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001B3403" w:rsidRPr="003D017C">
      <w:rPr>
        <w:b w:val="0"/>
        <w:bCs w:val="0"/>
      </w:rPr>
      <w:fldChar w:fldCharType="begin"/>
    </w:r>
    <w:r w:rsidRPr="003D017C">
      <w:rPr>
        <w:b w:val="0"/>
        <w:bCs w:val="0"/>
      </w:rPr>
      <w:instrText xml:space="preserve"> PAGE   \* MERGEFORMAT </w:instrText>
    </w:r>
    <w:r w:rsidR="001B3403" w:rsidRPr="003D017C">
      <w:rPr>
        <w:b w:val="0"/>
        <w:bCs w:val="0"/>
      </w:rPr>
      <w:fldChar w:fldCharType="separate"/>
    </w:r>
    <w:r w:rsidR="000F312E">
      <w:rPr>
        <w:b w:val="0"/>
        <w:bCs w:val="0"/>
        <w:noProof/>
      </w:rPr>
      <w:t>ii</w:t>
    </w:r>
    <w:r w:rsidR="001B3403"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3D017C" w:rsidRDefault="001B3403" w:rsidP="00C17879">
    <w:pPr>
      <w:pStyle w:val="Header"/>
      <w:tabs>
        <w:tab w:val="center" w:pos="4819"/>
      </w:tabs>
      <w:jc w:val="both"/>
      <w:rPr>
        <w:b w:val="0"/>
        <w:bCs w:val="0"/>
        <w:lang w:bidi="ar-EG"/>
      </w:rPr>
    </w:pPr>
    <w:fldSimple w:instr=" PAGE   \* MERGEFORMAT ">
      <w:r w:rsidR="00B12343">
        <w:rPr>
          <w:noProof/>
        </w:rPr>
        <w:t>ii</w:t>
      </w:r>
    </w:fldSimple>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B80BFC">
      <w:rPr>
        <w:b w:val="0"/>
        <w:bCs w:val="0"/>
      </w:rPr>
      <w:t>BT</w:t>
    </w:r>
    <w:r w:rsidR="003D017C">
      <w:rPr>
        <w:b w:val="0"/>
        <w:bCs w:val="0"/>
      </w:rPr>
      <w:t>.</w:t>
    </w:r>
    <w:r w:rsidR="00B80BFC">
      <w:rPr>
        <w:b w:val="0"/>
        <w:bCs w:val="0"/>
      </w:rPr>
      <w:t>186</w:t>
    </w:r>
    <w:r w:rsidR="00C17879">
      <w:rPr>
        <w:b w:val="0"/>
        <w:bCs w:val="0"/>
      </w:rPr>
      <w:t>5</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B3403" w:rsidP="008B76A0">
    <w:pPr>
      <w:pStyle w:val="Header"/>
      <w:framePr w:wrap="around" w:vAnchor="text" w:hAnchor="text" w:xAlign="inside" w:y="1"/>
      <w:rPr>
        <w:rStyle w:val="PageNumber"/>
      </w:rPr>
    </w:pPr>
    <w:r>
      <w:rPr>
        <w:rStyle w:val="PageNumber"/>
        <w:rtl/>
      </w:rPr>
      <w:fldChar w:fldCharType="begin"/>
    </w:r>
    <w:r w:rsidR="00197749">
      <w:rPr>
        <w:rStyle w:val="PageNumber"/>
      </w:rPr>
      <w:instrText xml:space="preserve">PAGE  </w:instrText>
    </w:r>
    <w:r>
      <w:rPr>
        <w:rStyle w:val="PageNumber"/>
        <w:rtl/>
      </w:rPr>
      <w:fldChar w:fldCharType="end"/>
    </w:r>
  </w:p>
  <w:p w:rsidR="00197749" w:rsidRDefault="0019774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Pr="005E066B" w:rsidRDefault="001B340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00197749"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B12343">
      <w:rPr>
        <w:rStyle w:val="PageNumber"/>
        <w:rFonts w:ascii="Times New Roman" w:hAnsi="Times New Roman" w:cs="Times New Roman"/>
        <w:noProof/>
        <w:szCs w:val="22"/>
        <w:rtl/>
      </w:rPr>
      <w:t>47</w:t>
    </w:r>
    <w:r w:rsidRPr="005E066B">
      <w:rPr>
        <w:rStyle w:val="PageNumber"/>
        <w:rFonts w:ascii="Times New Roman" w:hAnsi="Times New Roman" w:cs="Times New Roman"/>
        <w:szCs w:val="22"/>
        <w:rtl/>
      </w:rPr>
      <w:fldChar w:fldCharType="end"/>
    </w:r>
  </w:p>
  <w:p w:rsidR="00197749" w:rsidRPr="002C0F17" w:rsidRDefault="00197749" w:rsidP="00C17879">
    <w:pPr>
      <w:pStyle w:val="Header"/>
      <w:rPr>
        <w:rFonts w:hint="cs"/>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B80BFC">
      <w:rPr>
        <w:b w:val="0"/>
        <w:bCs w:val="0"/>
      </w:rPr>
      <w:t>BT</w:t>
    </w:r>
    <w:r>
      <w:rPr>
        <w:b w:val="0"/>
        <w:bCs w:val="0"/>
      </w:rPr>
      <w:t>.</w:t>
    </w:r>
    <w:r w:rsidR="00B80BFC">
      <w:rPr>
        <w:b w:val="0"/>
        <w:bCs w:val="0"/>
      </w:rPr>
      <w:t>186</w:t>
    </w:r>
    <w:r w:rsidR="00C17879">
      <w:rPr>
        <w:b w:val="0"/>
        <w:bCs w:val="0"/>
        <w:lang w:bidi="ar-EG"/>
      </w:rPr>
      <w:t>5</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749" w:rsidRDefault="0019774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dirty"/>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1864"/>
  </w:hdrShapeDefaults>
  <w:footnotePr>
    <w:footnote w:id="-1"/>
    <w:footnote w:id="0"/>
  </w:footnotePr>
  <w:endnotePr>
    <w:endnote w:id="-1"/>
    <w:endnote w:id="0"/>
  </w:endnotePr>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B3403"/>
    <w:rsid w:val="001D2146"/>
    <w:rsid w:val="001E0B6B"/>
    <w:rsid w:val="001F23C7"/>
    <w:rsid w:val="00201143"/>
    <w:rsid w:val="002137FD"/>
    <w:rsid w:val="002144CB"/>
    <w:rsid w:val="00230502"/>
    <w:rsid w:val="00271843"/>
    <w:rsid w:val="002971E7"/>
    <w:rsid w:val="002B261D"/>
    <w:rsid w:val="002C0F17"/>
    <w:rsid w:val="002C1FE8"/>
    <w:rsid w:val="002D3483"/>
    <w:rsid w:val="002E7058"/>
    <w:rsid w:val="00303491"/>
    <w:rsid w:val="00304728"/>
    <w:rsid w:val="0030719D"/>
    <w:rsid w:val="00314E5F"/>
    <w:rsid w:val="00340205"/>
    <w:rsid w:val="003437CE"/>
    <w:rsid w:val="00380511"/>
    <w:rsid w:val="003D017C"/>
    <w:rsid w:val="003D307E"/>
    <w:rsid w:val="003D40E1"/>
    <w:rsid w:val="003F15D8"/>
    <w:rsid w:val="00402F6B"/>
    <w:rsid w:val="00413546"/>
    <w:rsid w:val="00422D17"/>
    <w:rsid w:val="0042647B"/>
    <w:rsid w:val="0044201D"/>
    <w:rsid w:val="0048216B"/>
    <w:rsid w:val="004910A2"/>
    <w:rsid w:val="004B094A"/>
    <w:rsid w:val="004D79B4"/>
    <w:rsid w:val="004E1620"/>
    <w:rsid w:val="004E7D1E"/>
    <w:rsid w:val="00506547"/>
    <w:rsid w:val="00511801"/>
    <w:rsid w:val="00527EAF"/>
    <w:rsid w:val="0053487F"/>
    <w:rsid w:val="005514CA"/>
    <w:rsid w:val="005570BF"/>
    <w:rsid w:val="0056060A"/>
    <w:rsid w:val="00571894"/>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6ACA"/>
    <w:rsid w:val="006E4929"/>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9E585F"/>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2343"/>
    <w:rsid w:val="00B16E8C"/>
    <w:rsid w:val="00B22D33"/>
    <w:rsid w:val="00B244FA"/>
    <w:rsid w:val="00B452E5"/>
    <w:rsid w:val="00B80BFC"/>
    <w:rsid w:val="00B978E1"/>
    <w:rsid w:val="00BE0D0E"/>
    <w:rsid w:val="00BF3DD6"/>
    <w:rsid w:val="00C04244"/>
    <w:rsid w:val="00C1100F"/>
    <w:rsid w:val="00C17879"/>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22C87"/>
    <w:rsid w:val="00F3359B"/>
    <w:rsid w:val="00F40BC5"/>
    <w:rsid w:val="00F615CE"/>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864"/>
    <o:shapelayout v:ext="edit">
      <o:idmap v:ext="edit" data="1,2,3,16,21,22,23,24,25,26,27,28,29,30,31"/>
      <o:regrouptable v:ext="edit">
        <o:entry new="1" old="0"/>
        <o:entry new="2" old="1"/>
        <o:entry new="3" old="0"/>
        <o:entry new="4" old="3"/>
        <o:entry new="5" old="3"/>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HTML Top of Form" w:uiPriority="99"/>
    <w:lsdException w:name="HTML Bottom of Form"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uiPriority w:val="9"/>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53487F"/>
    <w:pPr>
      <w:keepNext/>
      <w:spacing w:before="240"/>
      <w:jc w:val="center"/>
    </w:pPr>
    <w:rPr>
      <w:rFonts w:ascii="Times New Roman Bold" w:hAnsi="Times New Roman Bold"/>
      <w:b/>
      <w:bCs/>
      <w:color w:val="000000" w:themeColor="text1"/>
      <w:sz w:val="28"/>
      <w:szCs w:val="40"/>
      <w:lang w:bidi="ar-SY"/>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53487F"/>
    <w:pPr>
      <w:spacing w:before="6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uiPriority w:val="99"/>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C17879"/>
    <w:rPr>
      <w:rFonts w:cs="Times New Roman"/>
      <w:position w:val="0"/>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571894"/>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uiPriority w:val="39"/>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53487F"/>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17879"/>
    <w:pPr>
      <w:keepNext/>
      <w:spacing w:before="180"/>
    </w:pPr>
    <w:rPr>
      <w:rFonts w:ascii="Times New Roman Bold" w:hAnsi="Times New Roman Bold"/>
      <w:b/>
      <w:bCs/>
      <w:sz w:val="24"/>
      <w:szCs w:val="32"/>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53487F"/>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ableNo0">
    <w:name w:val="Table_No"/>
    <w:basedOn w:val="Normal"/>
    <w:next w:val="Normal"/>
    <w:link w:val="TableNoChar"/>
    <w:rsid w:val="0053487F"/>
    <w:pPr>
      <w:keepNext/>
      <w:tabs>
        <w:tab w:val="left" w:pos="794"/>
        <w:tab w:val="left" w:pos="1191"/>
        <w:tab w:val="left" w:pos="1588"/>
        <w:tab w:val="left" w:pos="1985"/>
      </w:tabs>
      <w:spacing w:after="120"/>
      <w:jc w:val="center"/>
    </w:pPr>
    <w:rPr>
      <w:lang w:val="fr-FR" w:eastAsia="en-US"/>
    </w:rPr>
  </w:style>
  <w:style w:type="character" w:customStyle="1" w:styleId="FootnoteTextChar">
    <w:name w:val="Footnote Text Char"/>
    <w:basedOn w:val="DefaultParagraphFont"/>
    <w:link w:val="FootnoteText"/>
    <w:rsid w:val="00B80BFC"/>
    <w:rPr>
      <w:rFonts w:ascii="Times New Roman" w:hAnsi="Times New Roman" w:cs="Traditional Arabic"/>
      <w:szCs w:val="26"/>
      <w:lang w:eastAsia="en-US"/>
    </w:rPr>
  </w:style>
  <w:style w:type="paragraph" w:customStyle="1" w:styleId="TableLegendNote">
    <w:name w:val="Table_Legend_Note"/>
    <w:basedOn w:val="Tablelegend"/>
    <w:next w:val="Tablelegend"/>
    <w:rsid w:val="00B80BFC"/>
    <w:pPr>
      <w:tabs>
        <w:tab w:val="left" w:pos="1985"/>
      </w:tabs>
      <w:bidi w:val="0"/>
      <w:spacing w:before="80" w:after="0" w:line="240" w:lineRule="auto"/>
      <w:ind w:left="-85" w:right="-85"/>
    </w:pPr>
    <w:rPr>
      <w:rFonts w:cs="Times New Roman"/>
      <w:szCs w:val="20"/>
      <w:lang w:eastAsia="en-US"/>
    </w:rPr>
  </w:style>
  <w:style w:type="character" w:customStyle="1" w:styleId="TableNoChar">
    <w:name w:val="Table_No Char"/>
    <w:basedOn w:val="DefaultParagraphFont"/>
    <w:link w:val="TableNo0"/>
    <w:locked/>
    <w:rsid w:val="0053487F"/>
    <w:rPr>
      <w:rFonts w:ascii="Times New Roman" w:hAnsi="Times New Roman" w:cs="Traditional Arabic"/>
      <w:sz w:val="22"/>
      <w:szCs w:val="30"/>
      <w:lang w:val="fr-FR" w:eastAsia="en-US"/>
    </w:rPr>
  </w:style>
  <w:style w:type="paragraph" w:customStyle="1" w:styleId="TextBox">
    <w:name w:val="Text_Box"/>
    <w:basedOn w:val="Normal"/>
    <w:autoRedefine/>
    <w:qFormat/>
    <w:rsid w:val="0053487F"/>
    <w:pPr>
      <w:tabs>
        <w:tab w:val="left" w:pos="794"/>
        <w:tab w:val="left" w:pos="1191"/>
        <w:tab w:val="left" w:pos="1588"/>
        <w:tab w:val="left" w:pos="1985"/>
      </w:tabs>
      <w:spacing w:before="40" w:after="40" w:line="144" w:lineRule="auto"/>
      <w:jc w:val="center"/>
    </w:pPr>
    <w:rPr>
      <w:sz w:val="18"/>
      <w:szCs w:val="24"/>
      <w:lang w:val="en-GB" w:eastAsia="en-US" w:bidi="ar-SY"/>
    </w:rPr>
  </w:style>
  <w:style w:type="paragraph" w:customStyle="1" w:styleId="toc0">
    <w:name w:val="toc 0"/>
    <w:basedOn w:val="Normal"/>
    <w:next w:val="TOC1"/>
    <w:rsid w:val="00C17879"/>
    <w:pPr>
      <w:tabs>
        <w:tab w:val="right" w:pos="9639"/>
      </w:tabs>
    </w:pPr>
    <w:rPr>
      <w:b/>
    </w:rPr>
  </w:style>
  <w:style w:type="paragraph" w:customStyle="1" w:styleId="RefText0">
    <w:name w:val="Ref_Text"/>
    <w:basedOn w:val="Normal"/>
    <w:rsid w:val="00C1787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C17879"/>
    <w:pPr>
      <w:tabs>
        <w:tab w:val="left" w:pos="794"/>
      </w:tabs>
      <w:ind w:left="907"/>
    </w:pPr>
    <w:rPr>
      <w:i/>
      <w:iCs/>
      <w:lang w:eastAsia="en-US" w:bidi="ar-EG"/>
    </w:rPr>
  </w:style>
  <w:style w:type="paragraph" w:customStyle="1" w:styleId="AnnexNoTitle0">
    <w:name w:val="Annex_NoTitle"/>
    <w:basedOn w:val="Normal"/>
    <w:next w:val="Normalaftertitle"/>
    <w:rsid w:val="00C17879"/>
    <w:pPr>
      <w:keepNext/>
      <w:keepLines/>
      <w:tabs>
        <w:tab w:val="left" w:pos="794"/>
        <w:tab w:val="left" w:pos="1191"/>
        <w:tab w:val="left" w:pos="1588"/>
        <w:tab w:val="left" w:pos="1985"/>
      </w:tabs>
      <w:bidi w:val="0"/>
      <w:spacing w:before="480"/>
      <w:jc w:val="center"/>
    </w:pPr>
    <w:rPr>
      <w:rFonts w:ascii="Times New Roman Bold" w:hAnsi="Times New Roman Bold"/>
      <w:b/>
      <w:bCs/>
      <w:sz w:val="28"/>
      <w:szCs w:val="40"/>
      <w:lang w:val="en-GB" w:eastAsia="en-US"/>
    </w:rPr>
  </w:style>
  <w:style w:type="numbering" w:customStyle="1" w:styleId="NoList1">
    <w:name w:val="No List1"/>
    <w:next w:val="NoList"/>
    <w:uiPriority w:val="99"/>
    <w:semiHidden/>
    <w:unhideWhenUsed/>
    <w:rsid w:val="00C17879"/>
  </w:style>
  <w:style w:type="paragraph" w:customStyle="1" w:styleId="Summary">
    <w:name w:val="Summary"/>
    <w:basedOn w:val="Normal"/>
    <w:next w:val="Normal"/>
    <w:rsid w:val="00C17879"/>
    <w:pPr>
      <w:tabs>
        <w:tab w:val="left" w:pos="794"/>
        <w:tab w:val="left" w:pos="1191"/>
        <w:tab w:val="left" w:pos="1588"/>
        <w:tab w:val="left" w:pos="1985"/>
      </w:tabs>
      <w:bidi w:val="0"/>
      <w:spacing w:after="480"/>
      <w:jc w:val="left"/>
    </w:pPr>
    <w:rPr>
      <w:rFonts w:ascii="Verdana" w:hAnsi="Verdana" w:cs="Times New Roman"/>
      <w:sz w:val="18"/>
      <w:szCs w:val="20"/>
      <w:lang w:val="es-ES_tradnl" w:eastAsia="en-US"/>
    </w:rPr>
  </w:style>
  <w:style w:type="paragraph" w:customStyle="1" w:styleId="Style1">
    <w:name w:val="Style1"/>
    <w:basedOn w:val="Normal"/>
    <w:qFormat/>
    <w:rsid w:val="00C17879"/>
    <w:pPr>
      <w:tabs>
        <w:tab w:val="left" w:pos="794"/>
        <w:tab w:val="left" w:pos="1191"/>
        <w:tab w:val="left" w:pos="1588"/>
        <w:tab w:val="left" w:pos="1985"/>
      </w:tabs>
      <w:jc w:val="left"/>
    </w:pPr>
    <w:rPr>
      <w:rFonts w:ascii="Verdana" w:hAnsi="Verdana"/>
      <w:sz w:val="18"/>
      <w:lang w:val="en-GB" w:eastAsia="en-US"/>
    </w:rPr>
  </w:style>
  <w:style w:type="paragraph" w:customStyle="1" w:styleId="HeadingSum">
    <w:name w:val="Heading_Sum"/>
    <w:basedOn w:val="Normal"/>
    <w:next w:val="Normal"/>
    <w:rsid w:val="00C17879"/>
    <w:pPr>
      <w:keepNext/>
      <w:keepLines/>
      <w:tabs>
        <w:tab w:val="left" w:pos="794"/>
        <w:tab w:val="left" w:pos="1191"/>
        <w:tab w:val="left" w:pos="1588"/>
        <w:tab w:val="left" w:pos="1985"/>
      </w:tabs>
      <w:bidi w:val="0"/>
      <w:spacing w:before="240" w:line="240" w:lineRule="auto"/>
    </w:pPr>
    <w:rPr>
      <w:rFonts w:cs="Times New Roman"/>
      <w:b/>
      <w:szCs w:val="20"/>
      <w:lang w:val="es-ES_tradnl" w:eastAsia="en-US"/>
    </w:rPr>
  </w:style>
  <w:style w:type="character" w:customStyle="1" w:styleId="enumlev1Char">
    <w:name w:val="enumlev1 Char"/>
    <w:basedOn w:val="DefaultParagraphFont"/>
    <w:link w:val="enumlev1"/>
    <w:rsid w:val="00C17879"/>
    <w:rPr>
      <w:rFonts w:ascii="Times New Roman" w:hAnsi="Times New Roman" w:cs="Traditional Arabic"/>
      <w:sz w:val="22"/>
      <w:szCs w:val="30"/>
      <w:lang w:eastAsia="fr-FR" w:bidi="ar-EG"/>
    </w:rPr>
  </w:style>
  <w:style w:type="paragraph" w:styleId="z-TopofForm">
    <w:name w:val="HTML Top of Form"/>
    <w:basedOn w:val="Normal"/>
    <w:next w:val="Normal"/>
    <w:link w:val="z-TopofFormChar"/>
    <w:hidden/>
    <w:uiPriority w:val="99"/>
    <w:unhideWhenUsed/>
    <w:rsid w:val="00C17879"/>
    <w:pPr>
      <w:pBdr>
        <w:bottom w:val="single" w:sz="6" w:space="1" w:color="auto"/>
      </w:pBdr>
      <w:overflowPunct/>
      <w:autoSpaceDE/>
      <w:autoSpaceDN/>
      <w:bidi w:val="0"/>
      <w:adjustRightInd/>
      <w:spacing w:before="0" w:line="240" w:lineRule="auto"/>
      <w:jc w:val="center"/>
      <w:textAlignment w:val="auto"/>
    </w:pPr>
    <w:rPr>
      <w:rFonts w:ascii="Arial" w:hAnsi="Arial" w:cs="Arial"/>
      <w:vanish/>
      <w:sz w:val="16"/>
      <w:szCs w:val="16"/>
      <w:lang w:eastAsia="zh-CN"/>
    </w:rPr>
  </w:style>
  <w:style w:type="character" w:customStyle="1" w:styleId="z-TopofFormChar">
    <w:name w:val="z-Top of Form Char"/>
    <w:basedOn w:val="DefaultParagraphFont"/>
    <w:link w:val="z-TopofForm"/>
    <w:uiPriority w:val="99"/>
    <w:rsid w:val="00C17879"/>
    <w:rPr>
      <w:rFonts w:ascii="Arial" w:hAnsi="Arial" w:cs="Arial"/>
      <w:vanish/>
      <w:sz w:val="16"/>
      <w:szCs w:val="16"/>
    </w:rPr>
  </w:style>
  <w:style w:type="character" w:customStyle="1" w:styleId="Heading-1">
    <w:name w:val="Heading-1"/>
    <w:basedOn w:val="DefaultParagraphFont"/>
    <w:rsid w:val="00C17879"/>
    <w:rPr>
      <w:rFonts w:ascii="Times New Roman Bold" w:hAnsi="Times New Roman Bold" w:cs="Traditional Arabic"/>
      <w:b/>
      <w:bCs/>
      <w:sz w:val="26"/>
      <w:szCs w:val="36"/>
    </w:rPr>
  </w:style>
  <w:style w:type="paragraph" w:styleId="z-BottomofForm">
    <w:name w:val="HTML Bottom of Form"/>
    <w:basedOn w:val="Normal"/>
    <w:next w:val="Normal"/>
    <w:link w:val="z-BottomofFormChar"/>
    <w:hidden/>
    <w:uiPriority w:val="99"/>
    <w:unhideWhenUsed/>
    <w:rsid w:val="00C17879"/>
    <w:pPr>
      <w:pBdr>
        <w:top w:val="single" w:sz="6" w:space="1" w:color="auto"/>
      </w:pBdr>
      <w:overflowPunct/>
      <w:autoSpaceDE/>
      <w:autoSpaceDN/>
      <w:bidi w:val="0"/>
      <w:adjustRightInd/>
      <w:spacing w:before="0" w:line="240" w:lineRule="auto"/>
      <w:jc w:val="center"/>
      <w:textAlignment w:val="auto"/>
    </w:pPr>
    <w:rPr>
      <w:rFonts w:ascii="Arial" w:hAnsi="Arial" w:cs="Arial"/>
      <w:vanish/>
      <w:sz w:val="16"/>
      <w:szCs w:val="16"/>
      <w:lang w:eastAsia="zh-CN"/>
    </w:rPr>
  </w:style>
  <w:style w:type="character" w:customStyle="1" w:styleId="z-BottomofFormChar">
    <w:name w:val="z-Bottom of Form Char"/>
    <w:basedOn w:val="DefaultParagraphFont"/>
    <w:link w:val="z-BottomofForm"/>
    <w:uiPriority w:val="99"/>
    <w:rsid w:val="00C17879"/>
    <w:rPr>
      <w:rFonts w:ascii="Arial" w:hAnsi="Arial" w:cs="Arial"/>
      <w:vanish/>
      <w:sz w:val="16"/>
      <w:szCs w:val="16"/>
    </w:rPr>
  </w:style>
  <w:style w:type="paragraph" w:styleId="BalloonText">
    <w:name w:val="Balloon Text"/>
    <w:basedOn w:val="Normal"/>
    <w:link w:val="BalloonTextChar"/>
    <w:uiPriority w:val="99"/>
    <w:unhideWhenUsed/>
    <w:rsid w:val="00C17879"/>
    <w:pPr>
      <w:tabs>
        <w:tab w:val="left" w:pos="794"/>
        <w:tab w:val="left" w:pos="1191"/>
        <w:tab w:val="left" w:pos="1588"/>
        <w:tab w:val="left" w:pos="1985"/>
      </w:tabs>
      <w:spacing w:before="0" w:line="240" w:lineRule="auto"/>
    </w:pPr>
    <w:rPr>
      <w:rFonts w:ascii="Tahoma" w:hAnsi="Tahoma" w:cs="Tahoma"/>
      <w:sz w:val="16"/>
      <w:szCs w:val="16"/>
      <w:lang w:val="en-GB" w:eastAsia="en-US"/>
    </w:rPr>
  </w:style>
  <w:style w:type="character" w:customStyle="1" w:styleId="BalloonTextChar">
    <w:name w:val="Balloon Text Char"/>
    <w:basedOn w:val="DefaultParagraphFont"/>
    <w:link w:val="BalloonText"/>
    <w:uiPriority w:val="99"/>
    <w:rsid w:val="00C17879"/>
    <w:rPr>
      <w:rFonts w:ascii="Tahoma" w:hAnsi="Tahoma" w:cs="Tahoma"/>
      <w:sz w:val="16"/>
      <w:szCs w:val="16"/>
      <w:lang w:val="en-GB" w:eastAsia="en-US"/>
    </w:rPr>
  </w:style>
  <w:style w:type="paragraph" w:customStyle="1" w:styleId="Figuretitle0">
    <w:name w:val="Figure_title"/>
    <w:basedOn w:val="Normal"/>
    <w:next w:val="Normal"/>
    <w:link w:val="FiguretitleChar"/>
    <w:rsid w:val="00C17879"/>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character" w:customStyle="1" w:styleId="FiguretitleChar">
    <w:name w:val="Figure_title Char"/>
    <w:basedOn w:val="DefaultParagraphFont"/>
    <w:link w:val="Figuretitle0"/>
    <w:rsid w:val="00C17879"/>
    <w:rPr>
      <w:rFonts w:ascii="Times New Roman Bold" w:hAnsi="Times New Roman Bold"/>
      <w:b/>
      <w:sz w:val="18"/>
      <w:lang w:val="fr-FR" w:eastAsia="en-US"/>
    </w:rPr>
  </w:style>
  <w:style w:type="character" w:customStyle="1" w:styleId="Heading2Char">
    <w:name w:val="Heading 2 Char"/>
    <w:basedOn w:val="DefaultParagraphFont"/>
    <w:link w:val="Heading2"/>
    <w:rsid w:val="00C17879"/>
    <w:rPr>
      <w:rFonts w:ascii="Times New Roman Bold" w:hAnsi="Times New Roman Bold" w:cs="Traditional Arabic"/>
      <w:b/>
      <w:bCs/>
      <w:sz w:val="24"/>
      <w:szCs w:val="32"/>
      <w:lang w:eastAsia="fr-FR"/>
    </w:rPr>
  </w:style>
  <w:style w:type="character" w:customStyle="1" w:styleId="Heading1Char">
    <w:name w:val="Heading 1 Char"/>
    <w:basedOn w:val="DefaultParagraphFont"/>
    <w:link w:val="Heading1"/>
    <w:uiPriority w:val="9"/>
    <w:rsid w:val="00C17879"/>
    <w:rPr>
      <w:rFonts w:ascii="Times New Roman Bold" w:hAnsi="Times New Roman Bold" w:cs="Traditional Arabic"/>
      <w:b/>
      <w:bCs/>
      <w:sz w:val="26"/>
      <w:szCs w:val="36"/>
      <w:lang w:eastAsia="fr-FR"/>
    </w:rPr>
  </w:style>
  <w:style w:type="character" w:customStyle="1" w:styleId="longtext">
    <w:name w:val="long_text"/>
    <w:basedOn w:val="DefaultParagraphFont"/>
    <w:rsid w:val="00C17879"/>
  </w:style>
  <w:style w:type="character" w:customStyle="1" w:styleId="Heading3Char">
    <w:name w:val="Heading 3 Char"/>
    <w:basedOn w:val="DefaultParagraphFont"/>
    <w:link w:val="Heading3"/>
    <w:uiPriority w:val="9"/>
    <w:rsid w:val="00C17879"/>
    <w:rPr>
      <w:rFonts w:ascii="Times New Roman Bold" w:hAnsi="Times New Roman Bold" w:cs="Traditional Arabic"/>
      <w:b/>
      <w:bCs/>
      <w:sz w:val="22"/>
      <w:szCs w:val="30"/>
      <w:lang w:eastAsia="fr-FR"/>
    </w:rPr>
  </w:style>
  <w:style w:type="character" w:customStyle="1" w:styleId="TabletitleChar">
    <w:name w:val="Table_title Char"/>
    <w:basedOn w:val="DefaultParagraphFont"/>
    <w:link w:val="Tabletitle"/>
    <w:rsid w:val="00C17879"/>
    <w:rPr>
      <w:rFonts w:ascii="Times New Roman Bold" w:hAnsi="Times New Roman Bold" w:cs="Traditional Arabic"/>
      <w:b/>
      <w:bCs/>
      <w:sz w:val="22"/>
      <w:szCs w:val="30"/>
      <w:lang w:eastAsia="fr-FR" w:bidi="ar-EG"/>
    </w:rPr>
  </w:style>
  <w:style w:type="paragraph" w:customStyle="1" w:styleId="Tablefin">
    <w:name w:val="Table_fin"/>
    <w:basedOn w:val="Normal"/>
    <w:next w:val="Normal"/>
    <w:rsid w:val="00C17879"/>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Figure">
    <w:name w:val="Figure"/>
    <w:basedOn w:val="FigureNo"/>
    <w:next w:val="Normal"/>
    <w:rsid w:val="00C17879"/>
    <w:pPr>
      <w:keepNext w:val="0"/>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EquationChar">
    <w:name w:val="Equation Char"/>
    <w:basedOn w:val="DefaultParagraphFont"/>
    <w:link w:val="Equation"/>
    <w:rsid w:val="00C17879"/>
    <w:rPr>
      <w:rFonts w:ascii="Times New Roman" w:hAnsi="Times New Roman" w:cs="Traditional Arabic"/>
      <w:sz w:val="22"/>
      <w:szCs w:val="30"/>
      <w:lang w:eastAsia="fr-FR"/>
    </w:rPr>
  </w:style>
  <w:style w:type="paragraph" w:customStyle="1" w:styleId="Blanc">
    <w:name w:val="Blanc"/>
    <w:basedOn w:val="Normal"/>
    <w:next w:val="Tabletext"/>
    <w:rsid w:val="00C17879"/>
    <w:pPr>
      <w:keepNext/>
      <w:keepLines/>
      <w:bidi w:val="0"/>
      <w:spacing w:before="0" w:line="240" w:lineRule="auto"/>
    </w:pPr>
    <w:rPr>
      <w:rFonts w:cs="Times New Roman"/>
      <w:sz w:val="16"/>
      <w:szCs w:val="20"/>
      <w:lang w:val="en-GB" w:eastAsia="en-US"/>
    </w:rPr>
  </w:style>
  <w:style w:type="paragraph" w:customStyle="1" w:styleId="AppendixNoTitle0">
    <w:name w:val="Appendix_NoTitle"/>
    <w:basedOn w:val="Normal"/>
    <w:next w:val="Normal"/>
    <w:rsid w:val="00C17879"/>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HeaderChar">
    <w:name w:val="Header Char"/>
    <w:basedOn w:val="DefaultParagraphFont"/>
    <w:link w:val="Header"/>
    <w:uiPriority w:val="99"/>
    <w:rsid w:val="00C17879"/>
    <w:rPr>
      <w:rFonts w:ascii="Times New Roman Bold" w:hAnsi="Times New Roman Bold" w:cs="Traditional Arabic"/>
      <w:b/>
      <w:bCs/>
      <w:sz w:val="22"/>
      <w:szCs w:val="30"/>
      <w:lang w:eastAsia="fr-FR"/>
    </w:rPr>
  </w:style>
  <w:style w:type="character" w:customStyle="1" w:styleId="FooterChar">
    <w:name w:val="Footer Char"/>
    <w:basedOn w:val="DefaultParagraphFont"/>
    <w:link w:val="Footer"/>
    <w:uiPriority w:val="99"/>
    <w:rsid w:val="00C17879"/>
    <w:rPr>
      <w:rFonts w:ascii="Times New Roman" w:hAnsi="Times New Roman" w:cs="Traditional Arabic"/>
      <w:caps/>
      <w:noProof/>
      <w:sz w:val="16"/>
      <w:szCs w:val="30"/>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4.png"/><Relationship Id="rId42" Type="http://schemas.openxmlformats.org/officeDocument/2006/relationships/header" Target="header5.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8.bin"/><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2.gif"/><Relationship Id="rId37" Type="http://schemas.openxmlformats.org/officeDocument/2006/relationships/image" Target="media/image17.png"/><Relationship Id="rId40" Type="http://schemas.openxmlformats.org/officeDocument/2006/relationships/image" Target="media/image20.w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6.png"/><Relationship Id="rId49"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1.gi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6.xml"/><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65ACE-FEAF-469E-A820-23CF2AADA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TotalTime>
  <Pages>50</Pages>
  <Words>6929</Words>
  <Characters>38602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45441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6</cp:revision>
  <cp:lastPrinted>2009-11-03T07:39:00Z</cp:lastPrinted>
  <dcterms:created xsi:type="dcterms:W3CDTF">2010-11-05T12:01:00Z</dcterms:created>
  <dcterms:modified xsi:type="dcterms:W3CDTF">2010-11-05T16:28:00Z</dcterms:modified>
</cp:coreProperties>
</file>