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tbl>
      <w:tblPr>
        <w:tblW w:w="10089" w:type="dxa"/>
        <w:tblLook w:val="01E0" w:firstRow="1" w:lastRow="1" w:firstColumn="1" w:lastColumn="1" w:noHBand="0" w:noVBand="0"/>
      </w:tblPr>
      <w:tblGrid>
        <w:gridCol w:w="10089"/>
      </w:tblGrid>
      <w:tr w:rsidR="00C85949" w:rsidRPr="000F6905" w:rsidTr="00C85949">
        <w:tc>
          <w:tcPr>
            <w:tcW w:w="10089" w:type="dxa"/>
          </w:tcPr>
          <w:p w:rsidR="00C85949" w:rsidRPr="007B31CB" w:rsidRDefault="00C85949" w:rsidP="00C85949">
            <w:pPr>
              <w:spacing w:before="380" w:line="280" w:lineRule="exact"/>
              <w:jc w:val="right"/>
              <w:rPr>
                <w:rFonts w:ascii="Tahoma" w:hAnsi="Tahoma" w:cs="Tahoma"/>
                <w:b/>
                <w:bCs/>
                <w:iCs/>
                <w:color w:val="243285"/>
                <w:sz w:val="32"/>
                <w:szCs w:val="32"/>
                <w:lang w:val="en-US"/>
              </w:rPr>
            </w:pPr>
          </w:p>
          <w:p w:rsidR="00C85949" w:rsidRPr="00C85949" w:rsidRDefault="00C85949" w:rsidP="00892F87">
            <w:pPr>
              <w:pStyle w:val="RecNo"/>
              <w:spacing w:before="120"/>
              <w:jc w:val="right"/>
              <w:rPr>
                <w:rFonts w:ascii="Tahoma" w:eastAsia="SimHei" w:hAnsi="Tahoma" w:cs="Tahoma"/>
                <w:sz w:val="36"/>
                <w:szCs w:val="36"/>
                <w:lang w:eastAsia="zh-CN"/>
              </w:rPr>
            </w:pPr>
            <w:r w:rsidRPr="00C85949">
              <w:rPr>
                <w:rFonts w:ascii="Tahoma" w:eastAsia="SimHei" w:hAnsi="Tahoma" w:cs="Tahoma"/>
                <w:b/>
                <w:bCs/>
                <w:color w:val="243285"/>
                <w:sz w:val="36"/>
                <w:szCs w:val="36"/>
                <w:lang w:val="en-US" w:eastAsia="zh-CN"/>
              </w:rPr>
              <w:t>ITU-R  BT.</w:t>
            </w:r>
            <w:r w:rsidR="005F2D97">
              <w:rPr>
                <w:rFonts w:ascii="Tahoma" w:eastAsia="SimHei" w:hAnsi="Tahoma" w:cs="Tahoma" w:hint="eastAsia"/>
                <w:b/>
                <w:bCs/>
                <w:color w:val="243285"/>
                <w:sz w:val="36"/>
                <w:szCs w:val="36"/>
                <w:lang w:val="en-US" w:eastAsia="zh-CN"/>
              </w:rPr>
              <w:t>1</w:t>
            </w:r>
            <w:r w:rsidR="00892F87">
              <w:rPr>
                <w:rFonts w:ascii="Tahoma" w:eastAsia="SimHei" w:hAnsi="Tahoma" w:cs="Tahoma"/>
                <w:b/>
                <w:bCs/>
                <w:color w:val="243285"/>
                <w:sz w:val="36"/>
                <w:szCs w:val="36"/>
                <w:lang w:val="en-US" w:eastAsia="zh-CN"/>
              </w:rPr>
              <w:t>543-1</w:t>
            </w:r>
            <w:r w:rsidRPr="00C85949">
              <w:rPr>
                <w:rFonts w:ascii="Tahoma" w:eastAsia="SimHei" w:hAnsi="Tahoma" w:cs="Tahoma"/>
                <w:b/>
                <w:bCs/>
                <w:color w:val="243285"/>
                <w:sz w:val="36"/>
                <w:szCs w:val="36"/>
                <w:lang w:val="en-US" w:eastAsia="zh-CN"/>
              </w:rPr>
              <w:t>建议书</w:t>
            </w:r>
          </w:p>
          <w:p w:rsidR="00C85949" w:rsidRPr="000F6905" w:rsidRDefault="00C85949" w:rsidP="00892F87">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FA5D4C">
              <w:rPr>
                <w:rFonts w:ascii="Tahoma" w:hAnsi="Tahoma" w:cs="Tahoma" w:hint="eastAsia"/>
                <w:b/>
                <w:bCs/>
                <w:iCs/>
                <w:color w:val="243285"/>
                <w:szCs w:val="24"/>
                <w:lang w:eastAsia="zh-CN"/>
              </w:rPr>
              <w:t>0</w:t>
            </w:r>
            <w:r w:rsidR="00892F87">
              <w:rPr>
                <w:rFonts w:ascii="Tahoma" w:hAnsi="Tahoma" w:cs="Tahoma"/>
                <w:b/>
                <w:bCs/>
                <w:iCs/>
                <w:color w:val="243285"/>
                <w:szCs w:val="24"/>
                <w:lang w:eastAsia="zh-CN"/>
              </w:rPr>
              <w:t>6</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892F87">
              <w:rPr>
                <w:rFonts w:ascii="Tahoma" w:hAnsi="Tahoma" w:cs="Tahoma"/>
                <w:b/>
                <w:bCs/>
                <w:iCs/>
                <w:color w:val="243285"/>
                <w:szCs w:val="24"/>
                <w:lang w:eastAsia="zh-CN"/>
              </w:rPr>
              <w:t>15</w:t>
            </w:r>
            <w:r w:rsidRPr="000F6905">
              <w:rPr>
                <w:rFonts w:ascii="Tahoma" w:hAnsi="Tahoma" w:cs="Tahoma"/>
                <w:b/>
                <w:bCs/>
                <w:iCs/>
                <w:color w:val="243285"/>
                <w:szCs w:val="24"/>
              </w:rPr>
              <w:t>)</w:t>
            </w:r>
          </w:p>
        </w:tc>
      </w:tr>
      <w:tr w:rsidR="00C85949" w:rsidRPr="007B31CB" w:rsidTr="00C85949">
        <w:tc>
          <w:tcPr>
            <w:tcW w:w="10089" w:type="dxa"/>
          </w:tcPr>
          <w:p w:rsidR="00C85949" w:rsidRPr="000F6905" w:rsidRDefault="00C85949" w:rsidP="00C85949">
            <w:pPr>
              <w:spacing w:before="80" w:line="500" w:lineRule="exact"/>
              <w:jc w:val="right"/>
              <w:rPr>
                <w:rFonts w:ascii="Tahoma" w:hAnsi="Tahoma" w:cs="Tahoma"/>
                <w:b/>
                <w:bCs/>
                <w:iCs/>
                <w:color w:val="243285"/>
                <w:sz w:val="44"/>
                <w:szCs w:val="44"/>
                <w:lang w:eastAsia="zh-CN"/>
              </w:rPr>
            </w:pPr>
          </w:p>
          <w:p w:rsidR="00FA5D4C" w:rsidRPr="009B012C" w:rsidRDefault="00892F87" w:rsidP="009B012C">
            <w:pPr>
              <w:pStyle w:val="RectitleBR"/>
              <w:jc w:val="right"/>
              <w:rPr>
                <w:sz w:val="44"/>
                <w:szCs w:val="44"/>
                <w:lang w:val="en-US" w:eastAsia="zh-CN"/>
              </w:rPr>
            </w:pPr>
            <w:r>
              <w:rPr>
                <w:rFonts w:ascii="Tahoma" w:eastAsia="SimHei" w:hAnsi="Tahoma" w:cs="Tahoma"/>
                <w:bCs/>
                <w:color w:val="243285"/>
                <w:sz w:val="44"/>
                <w:szCs w:val="44"/>
                <w:lang w:val="en-US" w:eastAsia="zh-CN"/>
              </w:rPr>
              <w:t>6</w:t>
            </w:r>
            <w:r w:rsidR="00FA5D4C" w:rsidRPr="009B012C">
              <w:rPr>
                <w:rFonts w:ascii="Tahoma" w:eastAsia="SimHei" w:hAnsi="Tahoma" w:cs="Tahoma"/>
                <w:bCs/>
                <w:color w:val="243285"/>
                <w:sz w:val="44"/>
                <w:szCs w:val="44"/>
                <w:lang w:val="en-US" w:eastAsia="zh-CN"/>
              </w:rPr>
              <w:t>0 Hz</w:t>
            </w:r>
            <w:r w:rsidR="00FA5D4C" w:rsidRPr="009B012C">
              <w:rPr>
                <w:rFonts w:ascii="Tahoma" w:eastAsia="SimHei" w:hAnsi="Tahoma" w:cs="Tahoma" w:hint="eastAsia"/>
                <w:bCs/>
                <w:color w:val="243285"/>
                <w:sz w:val="44"/>
                <w:szCs w:val="44"/>
                <w:lang w:val="en-US" w:eastAsia="zh-CN"/>
              </w:rPr>
              <w:t>环境中用于制作和国际节目</w:t>
            </w:r>
            <w:r w:rsidR="009B012C">
              <w:rPr>
                <w:rFonts w:ascii="Tahoma" w:eastAsia="SimHei" w:hAnsi="Tahoma" w:cs="Tahoma"/>
                <w:bCs/>
                <w:color w:val="243285"/>
                <w:sz w:val="44"/>
                <w:szCs w:val="44"/>
                <w:lang w:val="en-US" w:eastAsia="zh-CN"/>
              </w:rPr>
              <w:br/>
            </w:r>
            <w:r w:rsidR="00FA5D4C" w:rsidRPr="009B012C">
              <w:rPr>
                <w:rFonts w:ascii="Tahoma" w:eastAsia="SimHei" w:hAnsi="Tahoma" w:cs="Tahoma" w:hint="eastAsia"/>
                <w:bCs/>
                <w:color w:val="243285"/>
                <w:sz w:val="44"/>
                <w:szCs w:val="44"/>
                <w:lang w:val="en-US" w:eastAsia="zh-CN"/>
              </w:rPr>
              <w:t>交换的</w:t>
            </w:r>
            <w:r w:rsidR="00FA5D4C" w:rsidRPr="009B012C">
              <w:rPr>
                <w:rFonts w:ascii="Tahoma" w:eastAsia="SimHei" w:hAnsi="Tahoma" w:cs="Tahoma"/>
                <w:bCs/>
                <w:color w:val="243285"/>
                <w:sz w:val="44"/>
                <w:szCs w:val="44"/>
                <w:lang w:val="en-US" w:eastAsia="zh-CN"/>
              </w:rPr>
              <w:t>1 280 × 720, 16:9</w:t>
            </w:r>
            <w:r w:rsidR="009B012C">
              <w:rPr>
                <w:rFonts w:ascii="Tahoma" w:eastAsia="SimHei" w:hAnsi="Tahoma" w:cs="Tahoma" w:hint="eastAsia"/>
                <w:bCs/>
                <w:color w:val="243285"/>
                <w:sz w:val="44"/>
                <w:szCs w:val="44"/>
                <w:lang w:val="en-US" w:eastAsia="zh-CN"/>
              </w:rPr>
              <w:br/>
            </w:r>
            <w:r w:rsidR="00FA5D4C" w:rsidRPr="009B012C">
              <w:rPr>
                <w:rFonts w:ascii="Tahoma" w:eastAsia="SimHei" w:hAnsi="Tahoma" w:cs="Tahoma" w:hint="eastAsia"/>
                <w:bCs/>
                <w:color w:val="243285"/>
                <w:sz w:val="44"/>
                <w:szCs w:val="44"/>
                <w:lang w:val="en-US" w:eastAsia="zh-CN"/>
              </w:rPr>
              <w:t>逐行捕获图像格式</w:t>
            </w:r>
          </w:p>
          <w:p w:rsidR="00C85949" w:rsidRPr="00C85949" w:rsidRDefault="00C85949" w:rsidP="005F2D97">
            <w:pPr>
              <w:pStyle w:val="Reftitle"/>
              <w:spacing w:before="240"/>
              <w:jc w:val="right"/>
              <w:rPr>
                <w:rFonts w:ascii="SimHei" w:eastAsia="SimHei" w:hAnsi="Tahoma" w:cs="Tahoma"/>
                <w:bCs/>
                <w:color w:val="243285"/>
                <w:sz w:val="44"/>
                <w:szCs w:val="44"/>
                <w:lang w:val="en-US" w:eastAsia="zh-CN"/>
              </w:rPr>
            </w:pPr>
          </w:p>
          <w:p w:rsidR="00C85949" w:rsidRPr="007B31CB" w:rsidRDefault="00C85949" w:rsidP="00C85949">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C85949" w:rsidTr="00C85949">
        <w:tc>
          <w:tcPr>
            <w:tcW w:w="10089" w:type="dxa"/>
          </w:tcPr>
          <w:p w:rsidR="00C85949" w:rsidRPr="008D3573" w:rsidRDefault="00C85949" w:rsidP="00C85949">
            <w:pPr>
              <w:spacing w:before="80" w:line="280" w:lineRule="exact"/>
              <w:ind w:right="640"/>
              <w:rPr>
                <w:rFonts w:ascii="Tahoma" w:hAnsi="Tahoma" w:cs="Tahoma"/>
                <w:b/>
                <w:bCs/>
                <w:iCs/>
                <w:color w:val="243285"/>
                <w:sz w:val="32"/>
                <w:szCs w:val="32"/>
                <w:lang w:val="en-US" w:eastAsia="zh-CN"/>
              </w:rPr>
            </w:pPr>
          </w:p>
          <w:p w:rsidR="00C85949" w:rsidRPr="008D3573" w:rsidRDefault="00C85949" w:rsidP="00C85949">
            <w:pPr>
              <w:spacing w:before="80" w:after="180" w:line="360" w:lineRule="exact"/>
              <w:ind w:right="720"/>
              <w:rPr>
                <w:rFonts w:ascii="Tahoma" w:hAnsi="Tahoma" w:cs="Tahoma"/>
                <w:b/>
                <w:bCs/>
                <w:iCs/>
                <w:color w:val="243285"/>
                <w:sz w:val="36"/>
                <w:szCs w:val="36"/>
                <w:lang w:val="en-US" w:eastAsia="zh-CN"/>
              </w:rPr>
            </w:pPr>
          </w:p>
          <w:p w:rsidR="00C85949" w:rsidRPr="007B31CB" w:rsidRDefault="00C85949" w:rsidP="00536CBA">
            <w:pPr>
              <w:spacing w:before="80" w:after="180" w:line="360" w:lineRule="exact"/>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BT</w:t>
            </w:r>
            <w:r w:rsidR="00710EC8">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C85949" w:rsidRPr="007B31CB" w:rsidRDefault="00C85949" w:rsidP="00C85949">
            <w:pPr>
              <w:spacing w:before="80" w:line="360" w:lineRule="exact"/>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r>
              <w:rPr>
                <w:rFonts w:ascii="Tahoma" w:hAnsi="Tahoma" w:cs="Tahoma"/>
                <w:b/>
                <w:bCs/>
                <w:iCs/>
                <w:color w:val="243285"/>
                <w:sz w:val="36"/>
                <w:szCs w:val="36"/>
                <w:lang w:val="en-US" w:eastAsia="zh-CN"/>
              </w:rPr>
              <w:br/>
            </w:r>
            <w:r>
              <w:rPr>
                <w:rFonts w:ascii="Tahoma" w:hAnsi="Tahoma" w:cs="Tahoma" w:hint="eastAsi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C85949" w:rsidRPr="007B31CB" w:rsidRDefault="00C85949" w:rsidP="00C85949">
            <w:pPr>
              <w:spacing w:before="80" w:line="360" w:lineRule="exact"/>
              <w:jc w:val="right"/>
              <w:rPr>
                <w:rFonts w:ascii="Tahoma" w:hAnsi="Tahoma" w:cs="Tahoma"/>
                <w:b/>
                <w:bCs/>
                <w:iCs/>
                <w:color w:val="243285"/>
                <w:sz w:val="32"/>
                <w:szCs w:val="32"/>
                <w:lang w:val="en-US" w:eastAsia="zh-CN"/>
              </w:rPr>
            </w:pPr>
          </w:p>
        </w:tc>
      </w:tr>
    </w:tbl>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Pr="00D51444" w:rsidRDefault="00C85949" w:rsidP="00C85949">
      <w:pPr>
        <w:pStyle w:val="RecNoBR"/>
        <w:spacing w:before="240"/>
        <w:rPr>
          <w:lang w:val="en-US" w:eastAsia="zh-CN"/>
        </w:rPr>
        <w:sectPr w:rsidR="00C85949" w:rsidRPr="00D51444">
          <w:headerReference w:type="even" r:id="rId8"/>
          <w:headerReference w:type="default" r:id="rId9"/>
          <w:pgSz w:w="11907" w:h="16834" w:code="9"/>
          <w:pgMar w:top="1418" w:right="1134" w:bottom="1134" w:left="1134" w:header="720" w:footer="482" w:gutter="0"/>
          <w:paperSrc w:first="15" w:other="15"/>
          <w:cols w:space="720"/>
        </w:sectPr>
      </w:pPr>
    </w:p>
    <w:p w:rsidR="00C85949" w:rsidRPr="009E6169" w:rsidRDefault="00C85949" w:rsidP="00C85949">
      <w:pPr>
        <w:spacing w:before="0"/>
        <w:rPr>
          <w:sz w:val="6"/>
          <w:szCs w:val="6"/>
          <w:lang w:val="en-US" w:eastAsia="zh-CN"/>
        </w:rPr>
      </w:pPr>
    </w:p>
    <w:p w:rsidR="00C85949" w:rsidRPr="00586EF8" w:rsidRDefault="00C85949" w:rsidP="00C85949">
      <w:pPr>
        <w:pStyle w:val="Heading1"/>
        <w:spacing w:before="240"/>
        <w:jc w:val="center"/>
        <w:rPr>
          <w:lang w:val="en-US" w:eastAsia="zh-CN"/>
        </w:rPr>
      </w:pPr>
      <w:r>
        <w:rPr>
          <w:rFonts w:hint="eastAsia"/>
          <w:lang w:val="fr-CH" w:eastAsia="zh-CN"/>
        </w:rPr>
        <w:t>前言</w:t>
      </w:r>
    </w:p>
    <w:p w:rsidR="00C85949" w:rsidRPr="00355C93" w:rsidRDefault="00C85949" w:rsidP="00C8594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85949" w:rsidRPr="00355C93" w:rsidRDefault="00C85949" w:rsidP="00C8594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C85949" w:rsidRPr="002A5D04" w:rsidRDefault="00C85949" w:rsidP="002A5D04">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C85949" w:rsidRPr="00355C93" w:rsidRDefault="00C85949" w:rsidP="00C8594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C85949" w:rsidRDefault="00C85949" w:rsidP="00C85949">
      <w:pPr>
        <w:jc w:val="center"/>
        <w:rPr>
          <w:sz w:val="22"/>
          <w:lang w:val="en-US" w:eastAsia="zh-CN"/>
        </w:rPr>
      </w:pPr>
    </w:p>
    <w:p w:rsidR="00C85949" w:rsidRDefault="00C85949" w:rsidP="00C8594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7"/>
        <w:gridCol w:w="8572"/>
      </w:tblGrid>
      <w:tr w:rsidR="00C85949" w:rsidTr="00710EC8">
        <w:tc>
          <w:tcPr>
            <w:tcW w:w="9748" w:type="dxa"/>
            <w:gridSpan w:val="2"/>
            <w:tcBorders>
              <w:top w:val="single" w:sz="12" w:space="0" w:color="000080"/>
              <w:left w:val="single" w:sz="12" w:space="0" w:color="000080"/>
              <w:bottom w:val="nil"/>
              <w:right w:val="single" w:sz="12" w:space="0" w:color="000080"/>
            </w:tcBorders>
          </w:tcPr>
          <w:p w:rsidR="00C85949" w:rsidRPr="00C12100"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C85949" w:rsidRPr="00F128B0" w:rsidRDefault="00C85949" w:rsidP="00C8594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C85949" w:rsidRPr="00355C93" w:rsidTr="00710EC8">
        <w:tc>
          <w:tcPr>
            <w:tcW w:w="960" w:type="dxa"/>
            <w:tcBorders>
              <w:top w:val="nil"/>
              <w:left w:val="single" w:sz="12" w:space="0" w:color="000080"/>
              <w:bottom w:val="nil"/>
            </w:tcBorders>
          </w:tcPr>
          <w:p w:rsidR="00C85949" w:rsidRPr="00355C93" w:rsidRDefault="00C85949" w:rsidP="00C85949">
            <w:pPr>
              <w:spacing w:after="40"/>
              <w:ind w:left="57"/>
              <w:rPr>
                <w:b/>
                <w:bCs/>
                <w:sz w:val="20"/>
                <w:lang w:val="en-US"/>
              </w:rPr>
            </w:pPr>
            <w:r w:rsidRPr="00355C93">
              <w:rPr>
                <w:rFonts w:ascii="SimSun" w:hAnsi="SimSun" w:hint="eastAsia"/>
                <w:b/>
                <w:bCs/>
                <w:sz w:val="20"/>
                <w:lang w:val="en-US" w:eastAsia="zh-CN"/>
              </w:rPr>
              <w:t>系列</w:t>
            </w:r>
          </w:p>
        </w:tc>
        <w:tc>
          <w:tcPr>
            <w:tcW w:w="8788" w:type="dxa"/>
            <w:tcBorders>
              <w:top w:val="nil"/>
              <w:bottom w:val="nil"/>
              <w:right w:val="single" w:sz="12" w:space="0" w:color="000080"/>
            </w:tcBorders>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C85949" w:rsidRPr="00355C93" w:rsidTr="00710EC8">
        <w:tc>
          <w:tcPr>
            <w:tcW w:w="960" w:type="dxa"/>
            <w:tcBorders>
              <w:top w:val="nil"/>
              <w:left w:val="single" w:sz="12" w:space="0" w:color="000080"/>
              <w:bottom w:val="nil"/>
            </w:tcBorders>
          </w:tcPr>
          <w:p w:rsidR="00C85949" w:rsidRPr="00355C93" w:rsidRDefault="00C85949" w:rsidP="00C85949">
            <w:pPr>
              <w:spacing w:before="30" w:after="30"/>
              <w:ind w:left="57"/>
              <w:jc w:val="left"/>
              <w:rPr>
                <w:b/>
                <w:bCs/>
                <w:sz w:val="20"/>
                <w:lang w:val="en-US"/>
              </w:rPr>
            </w:pPr>
            <w:r w:rsidRPr="00355C93">
              <w:rPr>
                <w:b/>
                <w:bCs/>
                <w:sz w:val="20"/>
                <w:lang w:val="en-US"/>
              </w:rPr>
              <w:t>BO</w:t>
            </w:r>
          </w:p>
        </w:tc>
        <w:tc>
          <w:tcPr>
            <w:tcW w:w="8788" w:type="dxa"/>
            <w:tcBorders>
              <w:top w:val="nil"/>
              <w:bottom w:val="nil"/>
              <w:right w:val="single" w:sz="12" w:space="0" w:color="000080"/>
            </w:tcBorders>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C85949" w:rsidRPr="00355C93" w:rsidTr="00710EC8">
        <w:tc>
          <w:tcPr>
            <w:tcW w:w="960" w:type="dxa"/>
            <w:tcBorders>
              <w:top w:val="nil"/>
              <w:left w:val="single" w:sz="12" w:space="0" w:color="000080"/>
              <w:bottom w:val="nil"/>
            </w:tcBorders>
          </w:tcPr>
          <w:p w:rsidR="00C85949" w:rsidRPr="00355C93" w:rsidRDefault="00C85949" w:rsidP="00C85949">
            <w:pPr>
              <w:spacing w:before="30" w:after="30"/>
              <w:ind w:left="57"/>
              <w:jc w:val="left"/>
              <w:rPr>
                <w:b/>
                <w:bCs/>
                <w:sz w:val="20"/>
                <w:lang w:val="en-US"/>
              </w:rPr>
            </w:pPr>
            <w:r w:rsidRPr="00355C93">
              <w:rPr>
                <w:b/>
                <w:bCs/>
                <w:sz w:val="20"/>
                <w:lang w:val="en-US"/>
              </w:rPr>
              <w:t>BR</w:t>
            </w:r>
          </w:p>
        </w:tc>
        <w:tc>
          <w:tcPr>
            <w:tcW w:w="8788" w:type="dxa"/>
            <w:tcBorders>
              <w:top w:val="nil"/>
              <w:bottom w:val="nil"/>
              <w:right w:val="single" w:sz="12" w:space="0" w:color="000080"/>
            </w:tcBorders>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C85949" w:rsidRPr="00355C93" w:rsidTr="00710EC8">
        <w:tc>
          <w:tcPr>
            <w:tcW w:w="960" w:type="dxa"/>
            <w:tcBorders>
              <w:top w:val="nil"/>
              <w:left w:val="single" w:sz="12" w:space="0" w:color="000080"/>
              <w:bottom w:val="nil"/>
            </w:tcBorders>
          </w:tcPr>
          <w:p w:rsidR="00C85949" w:rsidRPr="00355C93" w:rsidRDefault="00C85949" w:rsidP="00C85949">
            <w:pPr>
              <w:spacing w:before="30" w:after="30"/>
              <w:ind w:left="57"/>
              <w:jc w:val="left"/>
              <w:rPr>
                <w:b/>
                <w:bCs/>
                <w:sz w:val="20"/>
                <w:lang w:val="en-US"/>
              </w:rPr>
            </w:pPr>
            <w:r w:rsidRPr="00355C93">
              <w:rPr>
                <w:b/>
                <w:bCs/>
                <w:sz w:val="20"/>
                <w:lang w:val="en-US"/>
              </w:rPr>
              <w:t>BS</w:t>
            </w:r>
          </w:p>
        </w:tc>
        <w:tc>
          <w:tcPr>
            <w:tcW w:w="8788" w:type="dxa"/>
            <w:tcBorders>
              <w:top w:val="nil"/>
              <w:bottom w:val="nil"/>
              <w:right w:val="single" w:sz="12" w:space="0" w:color="000080"/>
            </w:tcBorders>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C85949" w:rsidRPr="00C85949" w:rsidTr="00710EC8">
        <w:tc>
          <w:tcPr>
            <w:tcW w:w="960" w:type="dxa"/>
            <w:tcBorders>
              <w:top w:val="nil"/>
              <w:left w:val="single" w:sz="12" w:space="0" w:color="000080"/>
              <w:bottom w:val="nil"/>
            </w:tcBorders>
            <w:shd w:val="clear" w:color="auto" w:fill="F3F3F3"/>
          </w:tcPr>
          <w:p w:rsidR="00C85949" w:rsidRPr="00C85949" w:rsidRDefault="00C85949" w:rsidP="00C85949">
            <w:pPr>
              <w:spacing w:before="30" w:after="30"/>
              <w:ind w:left="57"/>
              <w:jc w:val="left"/>
              <w:rPr>
                <w:b/>
                <w:bCs/>
                <w:color w:val="000080"/>
                <w:sz w:val="20"/>
                <w:lang w:val="en-US"/>
              </w:rPr>
            </w:pPr>
            <w:r w:rsidRPr="00C85949">
              <w:rPr>
                <w:b/>
                <w:bCs/>
                <w:color w:val="000080"/>
                <w:sz w:val="20"/>
                <w:lang w:val="en-US"/>
              </w:rPr>
              <w:t>BT</w:t>
            </w:r>
          </w:p>
        </w:tc>
        <w:tc>
          <w:tcPr>
            <w:tcW w:w="8788" w:type="dxa"/>
            <w:tcBorders>
              <w:top w:val="nil"/>
              <w:bottom w:val="nil"/>
              <w:right w:val="single" w:sz="12" w:space="0" w:color="000080"/>
            </w:tcBorders>
            <w:shd w:val="clear" w:color="auto" w:fill="F3F3F3"/>
          </w:tcPr>
          <w:p w:rsidR="00C85949" w:rsidRPr="00C85949" w:rsidRDefault="00C85949" w:rsidP="00C85949">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C85949" w:rsidRPr="00355C93" w:rsidTr="00710EC8">
        <w:tc>
          <w:tcPr>
            <w:tcW w:w="960" w:type="dxa"/>
            <w:tcBorders>
              <w:top w:val="nil"/>
              <w:left w:val="single" w:sz="12" w:space="0" w:color="000080"/>
              <w:bottom w:val="nil"/>
            </w:tcBorders>
          </w:tcPr>
          <w:p w:rsidR="00C85949" w:rsidRPr="00355C93" w:rsidRDefault="00C85949" w:rsidP="00C85949">
            <w:pPr>
              <w:spacing w:before="30" w:after="30"/>
              <w:ind w:left="57"/>
              <w:jc w:val="left"/>
              <w:rPr>
                <w:b/>
                <w:bCs/>
                <w:sz w:val="20"/>
                <w:lang w:val="fr-CH"/>
              </w:rPr>
            </w:pPr>
            <w:r w:rsidRPr="00355C93">
              <w:rPr>
                <w:b/>
                <w:bCs/>
                <w:sz w:val="20"/>
                <w:lang w:val="fr-CH"/>
              </w:rPr>
              <w:t>F</w:t>
            </w:r>
          </w:p>
        </w:tc>
        <w:tc>
          <w:tcPr>
            <w:tcW w:w="8788" w:type="dxa"/>
            <w:tcBorders>
              <w:top w:val="nil"/>
              <w:bottom w:val="nil"/>
              <w:right w:val="single" w:sz="12" w:space="0" w:color="000080"/>
            </w:tcBorders>
          </w:tcPr>
          <w:p w:rsidR="00C85949" w:rsidRPr="00355C93" w:rsidRDefault="00C85949" w:rsidP="00C859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C85949" w:rsidRPr="00355C93" w:rsidTr="00710EC8">
        <w:tc>
          <w:tcPr>
            <w:tcW w:w="960" w:type="dxa"/>
            <w:tcBorders>
              <w:top w:val="nil"/>
              <w:left w:val="single" w:sz="12" w:space="0" w:color="000080"/>
              <w:bottom w:val="nil"/>
            </w:tcBorders>
          </w:tcPr>
          <w:p w:rsidR="00C85949" w:rsidRPr="00F128B0" w:rsidRDefault="00C85949" w:rsidP="00C85949">
            <w:pPr>
              <w:spacing w:before="30" w:after="30"/>
              <w:ind w:left="57"/>
              <w:jc w:val="left"/>
              <w:rPr>
                <w:b/>
                <w:bCs/>
                <w:sz w:val="20"/>
                <w:lang w:val="en-US"/>
              </w:rPr>
            </w:pPr>
            <w:r w:rsidRPr="00F128B0">
              <w:rPr>
                <w:b/>
                <w:bCs/>
                <w:sz w:val="20"/>
                <w:lang w:val="en-US"/>
              </w:rPr>
              <w:t>M</w:t>
            </w:r>
          </w:p>
        </w:tc>
        <w:tc>
          <w:tcPr>
            <w:tcW w:w="8788" w:type="dxa"/>
            <w:tcBorders>
              <w:top w:val="nil"/>
              <w:bottom w:val="nil"/>
              <w:right w:val="single" w:sz="12" w:space="0" w:color="000080"/>
            </w:tcBorders>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C85949" w:rsidRPr="00355C93" w:rsidTr="00710EC8">
        <w:tc>
          <w:tcPr>
            <w:tcW w:w="960" w:type="dxa"/>
            <w:tcBorders>
              <w:top w:val="nil"/>
              <w:left w:val="single" w:sz="12" w:space="0" w:color="000080"/>
              <w:bottom w:val="nil"/>
            </w:tcBorders>
          </w:tcPr>
          <w:p w:rsidR="00C85949" w:rsidRPr="00355C93" w:rsidRDefault="00C85949" w:rsidP="00C85949">
            <w:pPr>
              <w:spacing w:before="30" w:after="30"/>
              <w:ind w:left="57"/>
              <w:jc w:val="left"/>
              <w:rPr>
                <w:b/>
                <w:bCs/>
                <w:sz w:val="20"/>
                <w:lang w:val="fr-CH"/>
              </w:rPr>
            </w:pPr>
            <w:r w:rsidRPr="00355C93">
              <w:rPr>
                <w:b/>
                <w:bCs/>
                <w:sz w:val="20"/>
                <w:lang w:val="fr-CH"/>
              </w:rPr>
              <w:t>P</w:t>
            </w:r>
          </w:p>
        </w:tc>
        <w:tc>
          <w:tcPr>
            <w:tcW w:w="8788" w:type="dxa"/>
            <w:tcBorders>
              <w:top w:val="nil"/>
              <w:bottom w:val="nil"/>
              <w:right w:val="single" w:sz="12" w:space="0" w:color="000080"/>
            </w:tcBorders>
          </w:tcPr>
          <w:p w:rsidR="00C85949" w:rsidRPr="00355C93" w:rsidRDefault="00C85949" w:rsidP="00C85949">
            <w:pPr>
              <w:spacing w:before="30" w:after="30"/>
              <w:jc w:val="left"/>
              <w:rPr>
                <w:sz w:val="20"/>
                <w:lang w:val="fr-CH"/>
              </w:rPr>
            </w:pPr>
            <w:r w:rsidRPr="00355C93">
              <w:rPr>
                <w:rFonts w:hint="eastAsia"/>
                <w:sz w:val="20"/>
                <w:lang w:val="fr-CH" w:eastAsia="zh-CN"/>
              </w:rPr>
              <w:t>无线电波传播</w:t>
            </w:r>
          </w:p>
        </w:tc>
      </w:tr>
      <w:tr w:rsidR="00C85949" w:rsidRPr="00355C93" w:rsidTr="00710EC8">
        <w:tc>
          <w:tcPr>
            <w:tcW w:w="960" w:type="dxa"/>
            <w:tcBorders>
              <w:top w:val="nil"/>
              <w:left w:val="single" w:sz="12" w:space="0" w:color="000080"/>
              <w:bottom w:val="nil"/>
            </w:tcBorders>
          </w:tcPr>
          <w:p w:rsidR="00C85949" w:rsidRPr="00355C93" w:rsidRDefault="00C85949" w:rsidP="00C85949">
            <w:pPr>
              <w:spacing w:before="30" w:after="30"/>
              <w:ind w:left="57"/>
              <w:jc w:val="left"/>
              <w:rPr>
                <w:b/>
                <w:bCs/>
                <w:sz w:val="20"/>
                <w:lang w:val="en-US"/>
              </w:rPr>
            </w:pPr>
            <w:r w:rsidRPr="00355C93">
              <w:rPr>
                <w:b/>
                <w:bCs/>
                <w:sz w:val="20"/>
                <w:lang w:val="en-US"/>
              </w:rPr>
              <w:t>RA</w:t>
            </w:r>
          </w:p>
        </w:tc>
        <w:tc>
          <w:tcPr>
            <w:tcW w:w="8788" w:type="dxa"/>
            <w:tcBorders>
              <w:top w:val="nil"/>
              <w:bottom w:val="nil"/>
              <w:right w:val="single" w:sz="12" w:space="0" w:color="000080"/>
            </w:tcBorders>
          </w:tcPr>
          <w:p w:rsidR="00C85949" w:rsidRPr="00355C93" w:rsidRDefault="00C85949" w:rsidP="00C859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C85949" w:rsidRPr="00355C93" w:rsidTr="00710EC8">
        <w:tc>
          <w:tcPr>
            <w:tcW w:w="960" w:type="dxa"/>
            <w:tcBorders>
              <w:top w:val="nil"/>
              <w:left w:val="single" w:sz="12" w:space="0" w:color="000080"/>
              <w:bottom w:val="nil"/>
            </w:tcBorders>
          </w:tcPr>
          <w:p w:rsidR="00C85949" w:rsidRPr="00355C93" w:rsidRDefault="00C85949" w:rsidP="00C85949">
            <w:pPr>
              <w:spacing w:before="30" w:after="30"/>
              <w:ind w:left="57"/>
              <w:jc w:val="left"/>
              <w:rPr>
                <w:b/>
                <w:bCs/>
                <w:sz w:val="20"/>
                <w:lang w:val="en-US"/>
              </w:rPr>
            </w:pPr>
            <w:r w:rsidRPr="00355C93">
              <w:rPr>
                <w:b/>
                <w:bCs/>
                <w:sz w:val="20"/>
                <w:lang w:val="en-US"/>
              </w:rPr>
              <w:t>RS</w:t>
            </w:r>
          </w:p>
        </w:tc>
        <w:tc>
          <w:tcPr>
            <w:tcW w:w="8788" w:type="dxa"/>
            <w:tcBorders>
              <w:top w:val="nil"/>
              <w:bottom w:val="nil"/>
              <w:right w:val="single" w:sz="12" w:space="0" w:color="000080"/>
            </w:tcBorders>
          </w:tcPr>
          <w:p w:rsidR="00C85949" w:rsidRPr="00355C93" w:rsidRDefault="00C85949" w:rsidP="00C859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C85949" w:rsidRPr="00C85949" w:rsidTr="00710EC8">
        <w:tc>
          <w:tcPr>
            <w:tcW w:w="960" w:type="dxa"/>
            <w:tcBorders>
              <w:top w:val="nil"/>
              <w:left w:val="single" w:sz="12" w:space="0" w:color="000080"/>
              <w:bottom w:val="nil"/>
            </w:tcBorders>
            <w:shd w:val="clear" w:color="auto" w:fill="FFFFFF"/>
          </w:tcPr>
          <w:p w:rsidR="00C85949" w:rsidRPr="00C85949" w:rsidRDefault="00C85949" w:rsidP="00C85949">
            <w:pPr>
              <w:spacing w:before="30" w:after="30"/>
              <w:ind w:left="57"/>
              <w:jc w:val="left"/>
              <w:rPr>
                <w:b/>
                <w:bCs/>
                <w:sz w:val="20"/>
                <w:lang w:val="en-US"/>
              </w:rPr>
            </w:pPr>
            <w:r w:rsidRPr="00C85949">
              <w:rPr>
                <w:b/>
                <w:bCs/>
                <w:sz w:val="20"/>
                <w:lang w:val="en-US"/>
              </w:rPr>
              <w:t>S</w:t>
            </w:r>
          </w:p>
        </w:tc>
        <w:tc>
          <w:tcPr>
            <w:tcW w:w="8788" w:type="dxa"/>
            <w:tcBorders>
              <w:top w:val="nil"/>
              <w:bottom w:val="nil"/>
              <w:right w:val="single" w:sz="12" w:space="0" w:color="000080"/>
            </w:tcBorders>
            <w:shd w:val="clear" w:color="auto" w:fill="FFFFFF"/>
          </w:tcPr>
          <w:p w:rsidR="00C85949" w:rsidRPr="00C85949" w:rsidRDefault="00C85949" w:rsidP="00C85949">
            <w:pPr>
              <w:spacing w:before="30" w:after="30"/>
              <w:ind w:left="57" w:hanging="61"/>
              <w:jc w:val="left"/>
              <w:rPr>
                <w:sz w:val="20"/>
                <w:lang w:val="en-US"/>
              </w:rPr>
            </w:pPr>
            <w:r w:rsidRPr="00C85949">
              <w:rPr>
                <w:rFonts w:hint="eastAsia"/>
                <w:sz w:val="20"/>
                <w:lang w:val="en-US"/>
              </w:rPr>
              <w:t>卫星固定业务</w:t>
            </w:r>
          </w:p>
        </w:tc>
      </w:tr>
      <w:tr w:rsidR="00C85949" w:rsidRPr="00355C93" w:rsidTr="00710EC8">
        <w:tc>
          <w:tcPr>
            <w:tcW w:w="960" w:type="dxa"/>
            <w:tcBorders>
              <w:top w:val="nil"/>
              <w:left w:val="single" w:sz="12" w:space="0" w:color="000080"/>
              <w:bottom w:val="nil"/>
            </w:tcBorders>
          </w:tcPr>
          <w:p w:rsidR="00C85949" w:rsidRPr="00355C93" w:rsidRDefault="00C85949" w:rsidP="00C85949">
            <w:pPr>
              <w:spacing w:before="30" w:after="30"/>
              <w:ind w:left="57"/>
              <w:jc w:val="left"/>
              <w:rPr>
                <w:b/>
                <w:bCs/>
                <w:sz w:val="20"/>
                <w:lang w:val="en-US"/>
              </w:rPr>
            </w:pPr>
            <w:r w:rsidRPr="00355C93">
              <w:rPr>
                <w:b/>
                <w:bCs/>
                <w:sz w:val="20"/>
                <w:lang w:val="en-US"/>
              </w:rPr>
              <w:t>SA</w:t>
            </w:r>
          </w:p>
        </w:tc>
        <w:tc>
          <w:tcPr>
            <w:tcW w:w="8788" w:type="dxa"/>
            <w:tcBorders>
              <w:top w:val="nil"/>
              <w:bottom w:val="nil"/>
              <w:right w:val="single" w:sz="12" w:space="0" w:color="000080"/>
            </w:tcBorders>
          </w:tcPr>
          <w:p w:rsidR="00C85949" w:rsidRPr="00355C93" w:rsidRDefault="00C85949" w:rsidP="00C85949">
            <w:pPr>
              <w:spacing w:before="30" w:after="30"/>
              <w:jc w:val="left"/>
              <w:rPr>
                <w:sz w:val="20"/>
                <w:lang w:val="en-US"/>
              </w:rPr>
            </w:pPr>
            <w:r w:rsidRPr="00355C93">
              <w:rPr>
                <w:rFonts w:hint="eastAsia"/>
                <w:sz w:val="20"/>
                <w:lang w:val="en-US" w:eastAsia="zh-CN"/>
              </w:rPr>
              <w:t>空间应用和气象</w:t>
            </w:r>
          </w:p>
        </w:tc>
      </w:tr>
      <w:tr w:rsidR="00C85949" w:rsidRPr="00355C93" w:rsidTr="00710EC8">
        <w:tc>
          <w:tcPr>
            <w:tcW w:w="960" w:type="dxa"/>
            <w:tcBorders>
              <w:top w:val="nil"/>
              <w:left w:val="single" w:sz="12" w:space="0" w:color="000080"/>
              <w:bottom w:val="nil"/>
            </w:tcBorders>
          </w:tcPr>
          <w:p w:rsidR="00C85949" w:rsidRPr="00355C93" w:rsidRDefault="00C85949" w:rsidP="00C85949">
            <w:pPr>
              <w:spacing w:before="30" w:after="30"/>
              <w:ind w:left="57"/>
              <w:jc w:val="left"/>
              <w:rPr>
                <w:b/>
                <w:bCs/>
                <w:sz w:val="20"/>
                <w:lang w:val="en-US"/>
              </w:rPr>
            </w:pPr>
            <w:r w:rsidRPr="00355C93">
              <w:rPr>
                <w:b/>
                <w:bCs/>
                <w:sz w:val="20"/>
                <w:lang w:val="en-US"/>
              </w:rPr>
              <w:t>SF</w:t>
            </w:r>
          </w:p>
        </w:tc>
        <w:tc>
          <w:tcPr>
            <w:tcW w:w="8788" w:type="dxa"/>
            <w:tcBorders>
              <w:top w:val="nil"/>
              <w:bottom w:val="nil"/>
              <w:right w:val="single" w:sz="12" w:space="0" w:color="000080"/>
            </w:tcBorders>
          </w:tcPr>
          <w:p w:rsidR="00C85949" w:rsidRPr="00355C93" w:rsidRDefault="00C85949" w:rsidP="00C8594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C85949" w:rsidRPr="00355C93" w:rsidTr="00710EC8">
        <w:tc>
          <w:tcPr>
            <w:tcW w:w="960" w:type="dxa"/>
            <w:tcBorders>
              <w:top w:val="nil"/>
              <w:left w:val="single" w:sz="12" w:space="0" w:color="000080"/>
              <w:bottom w:val="nil"/>
            </w:tcBorders>
          </w:tcPr>
          <w:p w:rsidR="00C85949" w:rsidRPr="00355C93" w:rsidRDefault="00C85949" w:rsidP="00C85949">
            <w:pPr>
              <w:spacing w:before="30" w:after="30"/>
              <w:ind w:left="57"/>
              <w:jc w:val="left"/>
              <w:rPr>
                <w:b/>
                <w:bCs/>
                <w:sz w:val="20"/>
                <w:lang w:val="en-US"/>
              </w:rPr>
            </w:pPr>
            <w:r w:rsidRPr="00355C93">
              <w:rPr>
                <w:b/>
                <w:bCs/>
                <w:sz w:val="20"/>
                <w:lang w:val="en-US"/>
              </w:rPr>
              <w:t>SM</w:t>
            </w:r>
          </w:p>
        </w:tc>
        <w:tc>
          <w:tcPr>
            <w:tcW w:w="8788" w:type="dxa"/>
            <w:tcBorders>
              <w:top w:val="nil"/>
              <w:bottom w:val="nil"/>
              <w:right w:val="single" w:sz="12" w:space="0" w:color="000080"/>
            </w:tcBorders>
          </w:tcPr>
          <w:p w:rsidR="00C85949" w:rsidRPr="00355C93" w:rsidRDefault="00C85949" w:rsidP="00C859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C85949" w:rsidRPr="00355C93" w:rsidTr="00710EC8">
        <w:tc>
          <w:tcPr>
            <w:tcW w:w="960" w:type="dxa"/>
            <w:tcBorders>
              <w:top w:val="nil"/>
              <w:left w:val="single" w:sz="12" w:space="0" w:color="000080"/>
              <w:bottom w:val="nil"/>
            </w:tcBorders>
          </w:tcPr>
          <w:p w:rsidR="00C85949" w:rsidRPr="00355C93" w:rsidRDefault="00C85949" w:rsidP="00C85949">
            <w:pPr>
              <w:spacing w:before="30" w:after="30"/>
              <w:ind w:left="57"/>
              <w:jc w:val="left"/>
              <w:rPr>
                <w:b/>
                <w:bCs/>
                <w:sz w:val="20"/>
                <w:lang w:val="en-US"/>
              </w:rPr>
            </w:pPr>
            <w:r w:rsidRPr="00355C93">
              <w:rPr>
                <w:b/>
                <w:bCs/>
                <w:sz w:val="20"/>
                <w:lang w:val="en-US"/>
              </w:rPr>
              <w:t>SNG</w:t>
            </w:r>
          </w:p>
        </w:tc>
        <w:tc>
          <w:tcPr>
            <w:tcW w:w="8788" w:type="dxa"/>
            <w:tcBorders>
              <w:top w:val="nil"/>
              <w:bottom w:val="nil"/>
              <w:right w:val="single" w:sz="12" w:space="0" w:color="000080"/>
            </w:tcBorders>
          </w:tcPr>
          <w:p w:rsidR="00C85949" w:rsidRPr="00355C93" w:rsidRDefault="00C85949" w:rsidP="00C85949">
            <w:pPr>
              <w:spacing w:before="30" w:after="30"/>
              <w:jc w:val="left"/>
              <w:rPr>
                <w:sz w:val="20"/>
                <w:lang w:val="en-US"/>
              </w:rPr>
            </w:pPr>
            <w:r w:rsidRPr="00355C93">
              <w:rPr>
                <w:rFonts w:hint="eastAsia"/>
                <w:sz w:val="20"/>
                <w:lang w:val="en-US" w:eastAsia="zh-CN"/>
              </w:rPr>
              <w:t>卫星新闻采集</w:t>
            </w:r>
          </w:p>
        </w:tc>
      </w:tr>
      <w:tr w:rsidR="00C85949" w:rsidRPr="00355C93" w:rsidTr="00710EC8">
        <w:tc>
          <w:tcPr>
            <w:tcW w:w="960" w:type="dxa"/>
            <w:tcBorders>
              <w:top w:val="nil"/>
              <w:left w:val="single" w:sz="12" w:space="0" w:color="000080"/>
              <w:bottom w:val="nil"/>
            </w:tcBorders>
          </w:tcPr>
          <w:p w:rsidR="00C85949" w:rsidRPr="00355C93" w:rsidRDefault="00C85949" w:rsidP="00C85949">
            <w:pPr>
              <w:spacing w:before="30" w:after="30"/>
              <w:ind w:left="57"/>
              <w:jc w:val="left"/>
              <w:rPr>
                <w:b/>
                <w:bCs/>
                <w:sz w:val="20"/>
                <w:lang w:val="en-US"/>
              </w:rPr>
            </w:pPr>
            <w:r w:rsidRPr="00355C93">
              <w:rPr>
                <w:b/>
                <w:bCs/>
                <w:sz w:val="20"/>
                <w:lang w:val="en-US"/>
              </w:rPr>
              <w:t>TF</w:t>
            </w:r>
          </w:p>
        </w:tc>
        <w:tc>
          <w:tcPr>
            <w:tcW w:w="8788" w:type="dxa"/>
            <w:tcBorders>
              <w:top w:val="nil"/>
              <w:bottom w:val="nil"/>
              <w:right w:val="single" w:sz="12" w:space="0" w:color="000080"/>
            </w:tcBorders>
          </w:tcPr>
          <w:p w:rsidR="00C85949" w:rsidRPr="00355C93" w:rsidRDefault="00C85949" w:rsidP="00C85949">
            <w:pPr>
              <w:spacing w:before="30" w:after="30"/>
              <w:jc w:val="left"/>
              <w:rPr>
                <w:sz w:val="20"/>
                <w:lang w:val="en-US" w:eastAsia="zh-CN"/>
              </w:rPr>
            </w:pPr>
            <w:r w:rsidRPr="00355C93">
              <w:rPr>
                <w:rFonts w:hint="eastAsia"/>
                <w:sz w:val="20"/>
                <w:lang w:val="en-US" w:eastAsia="zh-CN"/>
              </w:rPr>
              <w:t>时间信号和频率标准发射</w:t>
            </w:r>
          </w:p>
        </w:tc>
      </w:tr>
      <w:tr w:rsidR="00C85949" w:rsidRPr="00355C93" w:rsidTr="00710EC8">
        <w:tc>
          <w:tcPr>
            <w:tcW w:w="960" w:type="dxa"/>
            <w:tcBorders>
              <w:top w:val="nil"/>
              <w:left w:val="single" w:sz="12" w:space="0" w:color="000080"/>
              <w:bottom w:val="single" w:sz="12" w:space="0" w:color="000080"/>
            </w:tcBorders>
          </w:tcPr>
          <w:p w:rsidR="00C85949" w:rsidRPr="00355C93" w:rsidRDefault="00C85949" w:rsidP="00C85949">
            <w:pPr>
              <w:spacing w:before="30" w:after="30"/>
              <w:ind w:left="57"/>
              <w:jc w:val="left"/>
              <w:rPr>
                <w:b/>
                <w:bCs/>
                <w:sz w:val="20"/>
                <w:lang w:val="en-US"/>
              </w:rPr>
            </w:pPr>
            <w:r w:rsidRPr="00355C93">
              <w:rPr>
                <w:b/>
                <w:bCs/>
                <w:sz w:val="20"/>
                <w:lang w:val="en-US"/>
              </w:rPr>
              <w:t>V</w:t>
            </w:r>
          </w:p>
        </w:tc>
        <w:tc>
          <w:tcPr>
            <w:tcW w:w="8788" w:type="dxa"/>
            <w:tcBorders>
              <w:top w:val="nil"/>
              <w:bottom w:val="single" w:sz="12" w:space="0" w:color="000080"/>
              <w:right w:val="single" w:sz="12" w:space="0" w:color="000080"/>
            </w:tcBorders>
          </w:tcPr>
          <w:p w:rsidR="00C85949" w:rsidRPr="00355C93" w:rsidRDefault="00C85949" w:rsidP="00C85949">
            <w:pPr>
              <w:spacing w:before="30" w:after="180"/>
              <w:jc w:val="left"/>
              <w:rPr>
                <w:sz w:val="20"/>
                <w:lang w:val="en-US"/>
              </w:rPr>
            </w:pPr>
            <w:r w:rsidRPr="00355C93">
              <w:rPr>
                <w:rFonts w:hint="eastAsia"/>
                <w:sz w:val="20"/>
                <w:lang w:val="en-US" w:eastAsia="zh-CN"/>
              </w:rPr>
              <w:t>词汇和相关问题</w:t>
            </w:r>
          </w:p>
        </w:tc>
      </w:tr>
    </w:tbl>
    <w:p w:rsidR="00C85949" w:rsidRDefault="00C85949" w:rsidP="00C85949">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C85949" w:rsidTr="00710EC8">
        <w:tc>
          <w:tcPr>
            <w:tcW w:w="9775" w:type="dxa"/>
            <w:tcBorders>
              <w:top w:val="single" w:sz="12" w:space="0" w:color="000080"/>
              <w:left w:val="single" w:sz="12" w:space="0" w:color="000080"/>
              <w:bottom w:val="single" w:sz="12" w:space="0" w:color="000080"/>
              <w:right w:val="single" w:sz="12" w:space="0" w:color="000080"/>
            </w:tcBorders>
          </w:tcPr>
          <w:p w:rsidR="00C85949" w:rsidRPr="00F128B0" w:rsidRDefault="00C85949" w:rsidP="00C8594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C85949" w:rsidRPr="00355C93" w:rsidRDefault="00C85949" w:rsidP="00892F87">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710EC8">
        <w:rPr>
          <w:sz w:val="20"/>
          <w:lang w:eastAsia="zh-CN"/>
        </w:rPr>
        <w:t>6</w:t>
      </w:r>
      <w:r w:rsidRPr="00355C93">
        <w:rPr>
          <w:rFonts w:hint="eastAsia"/>
          <w:sz w:val="20"/>
          <w:lang w:eastAsia="zh-CN"/>
        </w:rPr>
        <w:t>年，日内瓦</w:t>
      </w:r>
    </w:p>
    <w:p w:rsidR="00C85949" w:rsidRDefault="00C85949" w:rsidP="00C85949">
      <w:pPr>
        <w:rPr>
          <w:szCs w:val="24"/>
          <w:lang w:eastAsia="zh-CN"/>
        </w:rPr>
      </w:pPr>
    </w:p>
    <w:p w:rsidR="00C85949" w:rsidRPr="00A613D0" w:rsidRDefault="00C85949" w:rsidP="00710EC8">
      <w:pPr>
        <w:jc w:val="center"/>
        <w:rPr>
          <w:sz w:val="20"/>
          <w:lang w:val="en-US" w:eastAsia="zh-CN"/>
        </w:rPr>
      </w:pPr>
      <w:r w:rsidRPr="00A613D0">
        <w:rPr>
          <w:sz w:val="20"/>
          <w:lang w:val="en-US"/>
        </w:rPr>
        <w:sym w:font="Symbol" w:char="F0E3"/>
      </w:r>
      <w:r w:rsidRPr="00A613D0">
        <w:rPr>
          <w:sz w:val="20"/>
          <w:lang w:val="en-US" w:eastAsia="zh-CN"/>
        </w:rPr>
        <w:t xml:space="preserve"> ITU 20</w:t>
      </w:r>
      <w:r>
        <w:rPr>
          <w:rFonts w:hint="eastAsia"/>
          <w:sz w:val="20"/>
          <w:lang w:val="en-US" w:eastAsia="zh-CN"/>
        </w:rPr>
        <w:t>1</w:t>
      </w:r>
      <w:r w:rsidR="00710EC8">
        <w:rPr>
          <w:sz w:val="20"/>
          <w:lang w:val="en-US" w:eastAsia="zh-CN"/>
        </w:rPr>
        <w:t>6</w:t>
      </w:r>
    </w:p>
    <w:p w:rsidR="00C85949" w:rsidRPr="00C13155" w:rsidRDefault="00C85949" w:rsidP="00C85949">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175BC" w:rsidRPr="00D51444" w:rsidRDefault="008175BC" w:rsidP="008175BC">
      <w:pPr>
        <w:pStyle w:val="RecNoBR"/>
        <w:spacing w:before="240"/>
        <w:rPr>
          <w:lang w:val="en-US" w:eastAsia="zh-CN"/>
        </w:rPr>
        <w:sectPr w:rsidR="008175BC" w:rsidRPr="00D51444" w:rsidSect="004C2AB2">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8175BC" w:rsidRPr="009649EC" w:rsidRDefault="008175BC" w:rsidP="008175BC">
      <w:pPr>
        <w:spacing w:before="0"/>
        <w:rPr>
          <w:sz w:val="6"/>
          <w:szCs w:val="6"/>
          <w:lang w:val="fr-CH" w:eastAsia="zh-CN"/>
        </w:rPr>
      </w:pPr>
    </w:p>
    <w:p w:rsidR="00FA5D4C" w:rsidRPr="008748CA" w:rsidRDefault="00FA5D4C" w:rsidP="00710EC8">
      <w:pPr>
        <w:pStyle w:val="RecNoBR"/>
        <w:spacing w:before="0"/>
        <w:rPr>
          <w:lang w:eastAsia="zh-CN"/>
        </w:rPr>
      </w:pPr>
      <w:bookmarkStart w:id="0" w:name="OLE_LINK1"/>
      <w:bookmarkStart w:id="1" w:name="OLE_LINK2"/>
      <w:r w:rsidRPr="008748CA">
        <w:rPr>
          <w:lang w:eastAsia="zh-CN"/>
        </w:rPr>
        <w:t>ITU-R  BT.1</w:t>
      </w:r>
      <w:r w:rsidR="00892F87">
        <w:rPr>
          <w:lang w:eastAsia="zh-CN"/>
        </w:rPr>
        <w:t>543-1</w:t>
      </w:r>
      <w:r w:rsidRPr="008748CA">
        <w:rPr>
          <w:rFonts w:hint="eastAsia"/>
          <w:lang w:eastAsia="zh-CN"/>
        </w:rPr>
        <w:t xml:space="preserve"> </w:t>
      </w:r>
      <w:r w:rsidRPr="008748CA">
        <w:rPr>
          <w:rFonts w:hint="eastAsia"/>
          <w:lang w:eastAsia="zh-CN"/>
        </w:rPr>
        <w:t>建议书</w:t>
      </w:r>
      <w:bookmarkEnd w:id="0"/>
      <w:bookmarkEnd w:id="1"/>
    </w:p>
    <w:p w:rsidR="00FA5D4C" w:rsidRDefault="00892F87" w:rsidP="00FA5D4C">
      <w:pPr>
        <w:pStyle w:val="RectitleBR"/>
        <w:rPr>
          <w:lang w:val="en-US" w:eastAsia="zh-CN"/>
        </w:rPr>
      </w:pPr>
      <w:bookmarkStart w:id="2" w:name="OLE_LINK3"/>
      <w:bookmarkStart w:id="3" w:name="OLE_LINK4"/>
      <w:r>
        <w:rPr>
          <w:lang w:eastAsia="zh-CN"/>
        </w:rPr>
        <w:t>6</w:t>
      </w:r>
      <w:r w:rsidR="00FA5D4C" w:rsidRPr="00922C21">
        <w:rPr>
          <w:lang w:eastAsia="zh-CN"/>
        </w:rPr>
        <w:t>0 Hz</w:t>
      </w:r>
      <w:r w:rsidR="00FA5D4C">
        <w:rPr>
          <w:rFonts w:hint="eastAsia"/>
          <w:lang w:eastAsia="zh-CN"/>
        </w:rPr>
        <w:t>环境中用于制作和国际节目交换的</w:t>
      </w:r>
      <w:r w:rsidR="00FA5D4C">
        <w:rPr>
          <w:lang w:eastAsia="zh-CN"/>
        </w:rPr>
        <w:br/>
        <w:t>1 280 × 720, 16:9</w:t>
      </w:r>
      <w:r w:rsidR="00FA5D4C">
        <w:rPr>
          <w:rFonts w:hint="eastAsia"/>
          <w:lang w:eastAsia="zh-CN"/>
        </w:rPr>
        <w:t>逐行捕获图像格式</w:t>
      </w:r>
      <w:bookmarkEnd w:id="2"/>
      <w:bookmarkEnd w:id="3"/>
    </w:p>
    <w:p w:rsidR="00FA5D4C" w:rsidRDefault="00FA5D4C" w:rsidP="00FA5D4C">
      <w:pPr>
        <w:pStyle w:val="Recref"/>
        <w:rPr>
          <w:lang w:eastAsia="zh-CN"/>
        </w:rPr>
      </w:pPr>
      <w:bookmarkStart w:id="4" w:name="Related_Questions"/>
      <w:r w:rsidRPr="00276BB3">
        <w:rPr>
          <w:rFonts w:hint="eastAsia"/>
          <w:lang w:eastAsia="zh-CN"/>
        </w:rPr>
        <w:t>（</w:t>
      </w:r>
      <w:r>
        <w:rPr>
          <w:lang w:eastAsia="zh-CN"/>
        </w:rPr>
        <w:t>ITU-R</w:t>
      </w:r>
      <w:r>
        <w:rPr>
          <w:rFonts w:hint="eastAsia"/>
          <w:lang w:eastAsia="zh-CN"/>
        </w:rPr>
        <w:t>第</w:t>
      </w:r>
      <w:r w:rsidRPr="00276BB3">
        <w:rPr>
          <w:lang w:eastAsia="zh-CN"/>
        </w:rPr>
        <w:t>1/6</w:t>
      </w:r>
      <w:r>
        <w:rPr>
          <w:rFonts w:hint="eastAsia"/>
          <w:lang w:eastAsia="zh-CN"/>
        </w:rPr>
        <w:t>号课题</w:t>
      </w:r>
      <w:r w:rsidRPr="00276BB3">
        <w:rPr>
          <w:rFonts w:hint="eastAsia"/>
          <w:lang w:eastAsia="zh-CN"/>
        </w:rPr>
        <w:t>）</w:t>
      </w:r>
      <w:bookmarkEnd w:id="4"/>
    </w:p>
    <w:p w:rsidR="00FA5D4C" w:rsidRPr="00276BB3" w:rsidRDefault="00FA5D4C" w:rsidP="00FA5D4C">
      <w:pPr>
        <w:pStyle w:val="Recdate"/>
        <w:rPr>
          <w:lang w:eastAsia="zh-CN"/>
        </w:rPr>
      </w:pPr>
    </w:p>
    <w:p w:rsidR="00FA5D4C" w:rsidRPr="00276BB3" w:rsidRDefault="00FA5D4C" w:rsidP="00892F87">
      <w:pPr>
        <w:pStyle w:val="Recdate"/>
        <w:rPr>
          <w:lang w:eastAsia="zh-CN"/>
        </w:rPr>
      </w:pPr>
      <w:r>
        <w:rPr>
          <w:lang w:eastAsia="zh-CN"/>
        </w:rPr>
        <w:t>（</w:t>
      </w:r>
      <w:r w:rsidRPr="00276BB3">
        <w:rPr>
          <w:lang w:eastAsia="zh-CN"/>
        </w:rPr>
        <w:t>200</w:t>
      </w:r>
      <w:r w:rsidR="00892F87">
        <w:rPr>
          <w:lang w:eastAsia="zh-CN"/>
        </w:rPr>
        <w:t>1-2015</w:t>
      </w:r>
      <w:r>
        <w:rPr>
          <w:rFonts w:hint="eastAsia"/>
          <w:lang w:eastAsia="zh-CN"/>
        </w:rPr>
        <w:t>年</w:t>
      </w:r>
      <w:r>
        <w:rPr>
          <w:lang w:eastAsia="zh-CN"/>
        </w:rPr>
        <w:t>）</w:t>
      </w:r>
    </w:p>
    <w:p w:rsidR="00FA5D4C" w:rsidRPr="005B5EBD" w:rsidRDefault="00FA5D4C" w:rsidP="00710EC8">
      <w:pPr>
        <w:pStyle w:val="HeadingSum"/>
        <w:rPr>
          <w:lang w:eastAsia="zh-CN"/>
        </w:rPr>
      </w:pPr>
      <w:r w:rsidRPr="005B5EBD">
        <w:rPr>
          <w:rFonts w:hint="eastAsia"/>
          <w:lang w:eastAsia="zh-CN"/>
        </w:rPr>
        <w:t>范围</w:t>
      </w:r>
    </w:p>
    <w:p w:rsidR="00FA5D4C" w:rsidRDefault="00FA5D4C" w:rsidP="00710EC8">
      <w:pPr>
        <w:pStyle w:val="Summary"/>
        <w:ind w:firstLine="510"/>
        <w:rPr>
          <w:lang w:eastAsia="zh-CN"/>
        </w:rPr>
      </w:pPr>
      <w:r>
        <w:rPr>
          <w:rFonts w:hint="eastAsia"/>
          <w:lang w:eastAsia="zh-CN"/>
        </w:rPr>
        <w:t>本</w:t>
      </w:r>
      <w:r w:rsidRPr="00710EC8">
        <w:rPr>
          <w:rFonts w:hint="eastAsia"/>
          <w:lang w:eastAsia="zh-CN"/>
        </w:rPr>
        <w:t>建议书</w:t>
      </w:r>
      <w:r>
        <w:rPr>
          <w:rFonts w:hint="eastAsia"/>
          <w:lang w:eastAsia="zh-CN"/>
        </w:rPr>
        <w:t>提供了</w:t>
      </w:r>
      <w:r w:rsidR="00892F87">
        <w:rPr>
          <w:lang w:eastAsia="zh-CN"/>
        </w:rPr>
        <w:t>6</w:t>
      </w:r>
      <w:r w:rsidRPr="00922C21">
        <w:rPr>
          <w:lang w:eastAsia="zh-CN"/>
        </w:rPr>
        <w:t>0 Hz</w:t>
      </w:r>
      <w:r>
        <w:rPr>
          <w:rFonts w:hint="eastAsia"/>
          <w:lang w:eastAsia="zh-CN"/>
        </w:rPr>
        <w:t>环境中制作和节目交换的</w:t>
      </w:r>
      <w:r w:rsidRPr="00922C21">
        <w:rPr>
          <w:lang w:eastAsia="zh-CN"/>
        </w:rPr>
        <w:t>1 280 × 720</w:t>
      </w:r>
      <w:r>
        <w:rPr>
          <w:rFonts w:hint="eastAsia"/>
          <w:lang w:eastAsia="zh-CN"/>
        </w:rPr>
        <w:t>，</w:t>
      </w:r>
      <w:r w:rsidRPr="00922C21">
        <w:rPr>
          <w:lang w:eastAsia="zh-CN"/>
        </w:rPr>
        <w:t>16:9</w:t>
      </w:r>
      <w:r>
        <w:rPr>
          <w:rFonts w:hint="eastAsia"/>
          <w:lang w:eastAsia="zh-CN"/>
        </w:rPr>
        <w:t>逐行扫描电视格式的参数</w:t>
      </w:r>
      <w:r w:rsidR="004A6D3C">
        <w:rPr>
          <w:rStyle w:val="FootnoteReference"/>
          <w:lang w:eastAsia="zh-CN"/>
        </w:rPr>
        <w:footnoteReference w:id="1"/>
      </w:r>
      <w:r>
        <w:rPr>
          <w:rFonts w:hint="eastAsia"/>
          <w:lang w:eastAsia="zh-CN"/>
        </w:rPr>
        <w:t>。</w:t>
      </w:r>
    </w:p>
    <w:p w:rsidR="00892F87" w:rsidRDefault="00892F87" w:rsidP="00710EC8">
      <w:pPr>
        <w:pStyle w:val="Headingb"/>
        <w:rPr>
          <w:lang w:val="es-ES_tradnl" w:eastAsia="zh-CN"/>
        </w:rPr>
      </w:pPr>
      <w:r>
        <w:rPr>
          <w:rFonts w:hint="eastAsia"/>
          <w:lang w:val="es-ES_tradnl" w:eastAsia="zh-CN"/>
        </w:rPr>
        <w:t>关键词</w:t>
      </w:r>
    </w:p>
    <w:p w:rsidR="00892F87" w:rsidRPr="00892F87" w:rsidRDefault="00892F87" w:rsidP="00536CBA">
      <w:pPr>
        <w:ind w:firstLineChars="200" w:firstLine="480"/>
        <w:rPr>
          <w:lang w:val="es-ES_tradnl" w:eastAsia="zh-CN"/>
        </w:rPr>
      </w:pPr>
      <w:r>
        <w:rPr>
          <w:rFonts w:hint="eastAsia"/>
          <w:lang w:val="es-ES_tradnl" w:eastAsia="zh-CN"/>
        </w:rPr>
        <w:t>逐行，</w:t>
      </w:r>
      <w:r w:rsidRPr="0091517E">
        <w:rPr>
          <w:rFonts w:eastAsia="Times New Roman"/>
          <w:lang w:eastAsia="zh-CN"/>
        </w:rPr>
        <w:t>1 280 </w:t>
      </w:r>
      <w:r w:rsidRPr="0091517E">
        <w:rPr>
          <w:rFonts w:eastAsia="Times New Roman"/>
        </w:rPr>
        <w:sym w:font="Symbol" w:char="F0B4"/>
      </w:r>
      <w:r w:rsidRPr="0091517E">
        <w:rPr>
          <w:rFonts w:eastAsia="Times New Roman"/>
          <w:lang w:eastAsia="zh-CN"/>
        </w:rPr>
        <w:t> 720</w:t>
      </w:r>
    </w:p>
    <w:p w:rsidR="00FA5D4C" w:rsidRPr="003F2BF3" w:rsidRDefault="00FA5D4C" w:rsidP="009B012C">
      <w:pPr>
        <w:pStyle w:val="Normalaftertitle"/>
        <w:spacing w:before="360"/>
        <w:rPr>
          <w:lang w:val="en-US" w:eastAsia="zh-CN"/>
        </w:rPr>
      </w:pPr>
      <w:r>
        <w:rPr>
          <w:rFonts w:hint="eastAsia"/>
          <w:lang w:val="es-ES_tradnl" w:eastAsia="zh-CN"/>
        </w:rPr>
        <w:t>国际电联无线电通信全会，</w:t>
      </w:r>
    </w:p>
    <w:p w:rsidR="00FA5D4C" w:rsidRPr="00710EC8" w:rsidRDefault="00FA5D4C" w:rsidP="00710EC8">
      <w:pPr>
        <w:pStyle w:val="Call"/>
        <w:rPr>
          <w:lang w:eastAsia="zh-CN"/>
        </w:rPr>
      </w:pPr>
      <w:r w:rsidRPr="00710EC8">
        <w:rPr>
          <w:rFonts w:hint="eastAsia"/>
          <w:lang w:eastAsia="zh-CN"/>
        </w:rPr>
        <w:t>考虑到</w:t>
      </w:r>
    </w:p>
    <w:p w:rsidR="00747B67" w:rsidRDefault="00710EC8" w:rsidP="00710EC8">
      <w:pPr>
        <w:rPr>
          <w:lang w:val="en-US" w:eastAsia="zh-CN"/>
        </w:rPr>
      </w:pPr>
      <w:r w:rsidRPr="0081415C">
        <w:rPr>
          <w:i/>
          <w:iCs/>
          <w:lang w:val="en-GB" w:eastAsia="zh-CN"/>
        </w:rPr>
        <w:t>a)</w:t>
      </w:r>
      <w:r w:rsidRPr="0081415C">
        <w:rPr>
          <w:lang w:val="en-GB" w:eastAsia="zh-CN"/>
        </w:rPr>
        <w:tab/>
      </w:r>
      <w:r w:rsidR="00892F87" w:rsidRPr="00747B67">
        <w:rPr>
          <w:rFonts w:hint="eastAsia"/>
          <w:lang w:val="en-US" w:eastAsia="zh-CN"/>
        </w:rPr>
        <w:t>数字内容制作将日益集音频、视频、数据和交互式内容为一体；</w:t>
      </w:r>
    </w:p>
    <w:p w:rsidR="00892F87" w:rsidRPr="00747B67" w:rsidRDefault="00710EC8" w:rsidP="00710EC8">
      <w:pPr>
        <w:rPr>
          <w:lang w:val="en-US" w:eastAsia="zh-CN"/>
        </w:rPr>
      </w:pPr>
      <w:r w:rsidRPr="0081415C">
        <w:rPr>
          <w:i/>
          <w:iCs/>
          <w:lang w:val="en-GB" w:eastAsia="zh-CN"/>
        </w:rPr>
        <w:t>b)</w:t>
      </w:r>
      <w:r w:rsidRPr="0081415C">
        <w:rPr>
          <w:lang w:val="en-GB" w:eastAsia="zh-CN"/>
        </w:rPr>
        <w:tab/>
      </w:r>
      <w:r w:rsidR="00892F87" w:rsidRPr="00747B67">
        <w:rPr>
          <w:rFonts w:hint="eastAsia"/>
          <w:lang w:val="en-US" w:eastAsia="zh-CN"/>
        </w:rPr>
        <w:t>已出现可利用多种图像格式（包括</w:t>
      </w:r>
      <w:r w:rsidR="00892F87" w:rsidRPr="00747B67">
        <w:rPr>
          <w:lang w:val="en-US" w:eastAsia="zh-CN"/>
        </w:rPr>
        <w:t>1</w:t>
      </w:r>
      <w:r w:rsidR="00892F87" w:rsidRPr="00747B67">
        <w:rPr>
          <w:rFonts w:ascii="Tms Rmn" w:hAnsi="Tms Rmn"/>
          <w:sz w:val="12"/>
          <w:lang w:val="en-US" w:eastAsia="zh-CN"/>
        </w:rPr>
        <w:t> </w:t>
      </w:r>
      <w:r w:rsidR="00892F87" w:rsidRPr="00747B67">
        <w:rPr>
          <w:lang w:val="en-US" w:eastAsia="zh-CN"/>
        </w:rPr>
        <w:t>280 × 720</w:t>
      </w:r>
      <w:r w:rsidR="00892F87" w:rsidRPr="00747B67">
        <w:rPr>
          <w:rFonts w:hint="eastAsia"/>
          <w:lang w:val="en-US" w:eastAsia="zh-CN"/>
        </w:rPr>
        <w:t>，</w:t>
      </w:r>
      <w:r w:rsidR="00892F87" w:rsidRPr="00747B67">
        <w:rPr>
          <w:lang w:val="en-US" w:eastAsia="zh-CN"/>
        </w:rPr>
        <w:t>16:9</w:t>
      </w:r>
      <w:r w:rsidR="00892F87" w:rsidRPr="00747B67">
        <w:rPr>
          <w:rFonts w:hint="eastAsia"/>
          <w:lang w:val="en-US" w:eastAsia="zh-CN"/>
        </w:rPr>
        <w:t>逐行捕获图像格式（</w:t>
      </w:r>
      <w:r w:rsidR="00892F87" w:rsidRPr="00747B67">
        <w:rPr>
          <w:lang w:val="en-US" w:eastAsia="zh-CN"/>
        </w:rPr>
        <w:t>720/P</w:t>
      </w:r>
      <w:r w:rsidR="00892F87" w:rsidRPr="00747B67">
        <w:rPr>
          <w:rFonts w:hint="eastAsia"/>
          <w:lang w:val="en-US" w:eastAsia="zh-CN"/>
        </w:rPr>
        <w:t>））操作的数字制作设备；</w:t>
      </w:r>
    </w:p>
    <w:p w:rsidR="00747B67" w:rsidRDefault="00710EC8" w:rsidP="00710EC8">
      <w:pPr>
        <w:rPr>
          <w:lang w:val="en-US" w:eastAsia="zh-CN"/>
        </w:rPr>
      </w:pPr>
      <w:r w:rsidRPr="0081415C">
        <w:rPr>
          <w:i/>
          <w:iCs/>
          <w:lang w:val="en-GB" w:eastAsia="zh-CN"/>
        </w:rPr>
        <w:t>c)</w:t>
      </w:r>
      <w:r w:rsidRPr="0081415C">
        <w:rPr>
          <w:lang w:val="en-GB" w:eastAsia="zh-CN"/>
        </w:rPr>
        <w:tab/>
      </w:r>
      <w:r w:rsidR="004A6D3C">
        <w:rPr>
          <w:rFonts w:hint="eastAsia"/>
          <w:lang w:val="en-US" w:eastAsia="zh-CN"/>
        </w:rPr>
        <w:t>容易实现</w:t>
      </w:r>
      <w:r w:rsidR="00747B67">
        <w:rPr>
          <w:rFonts w:hint="eastAsia"/>
          <w:lang w:val="en-US" w:eastAsia="zh-CN"/>
        </w:rPr>
        <w:t>渐进图像捕获有利于格式之间的制作</w:t>
      </w:r>
      <w:r w:rsidR="00747B67">
        <w:rPr>
          <w:rFonts w:hint="eastAsia"/>
          <w:lang w:val="en-US" w:eastAsia="zh-CN"/>
        </w:rPr>
        <w:t xml:space="preserve"> </w:t>
      </w:r>
      <w:r w:rsidR="00747B67" w:rsidRPr="00276BB3">
        <w:rPr>
          <w:lang w:val="en-US" w:eastAsia="zh-CN"/>
        </w:rPr>
        <w:t>–</w:t>
      </w:r>
      <w:r w:rsidR="00747B67">
        <w:rPr>
          <w:rFonts w:hint="eastAsia"/>
          <w:lang w:val="en-US" w:eastAsia="zh-CN"/>
        </w:rPr>
        <w:t xml:space="preserve"> </w:t>
      </w:r>
      <w:r w:rsidR="00747B67">
        <w:rPr>
          <w:rFonts w:hint="eastAsia"/>
          <w:lang w:val="en-US" w:eastAsia="zh-CN"/>
        </w:rPr>
        <w:t>质量转换；</w:t>
      </w:r>
    </w:p>
    <w:p w:rsidR="00DD39A9" w:rsidRDefault="00710EC8" w:rsidP="00710EC8">
      <w:pPr>
        <w:rPr>
          <w:lang w:val="en-US" w:eastAsia="zh-CN"/>
        </w:rPr>
      </w:pPr>
      <w:r w:rsidRPr="0081415C">
        <w:rPr>
          <w:i/>
          <w:iCs/>
          <w:lang w:val="en-GB" w:eastAsia="zh-CN"/>
        </w:rPr>
        <w:t>d)</w:t>
      </w:r>
      <w:r w:rsidRPr="0081415C">
        <w:rPr>
          <w:lang w:val="en-GB" w:eastAsia="zh-CN"/>
        </w:rPr>
        <w:tab/>
      </w:r>
      <w:r w:rsidR="00DD39A9">
        <w:rPr>
          <w:lang w:val="en-US" w:eastAsia="zh-CN"/>
        </w:rPr>
        <w:t>720</w:t>
      </w:r>
      <w:r w:rsidR="00DD39A9">
        <w:rPr>
          <w:rFonts w:hint="eastAsia"/>
          <w:lang w:val="en-US" w:eastAsia="zh-CN"/>
        </w:rPr>
        <w:t>/</w:t>
      </w:r>
      <w:r w:rsidR="00DD39A9">
        <w:rPr>
          <w:lang w:val="en-US" w:eastAsia="zh-CN"/>
        </w:rPr>
        <w:t>P</w:t>
      </w:r>
      <w:r w:rsidR="00DD39A9">
        <w:rPr>
          <w:rFonts w:hint="eastAsia"/>
          <w:lang w:val="en-US" w:eastAsia="zh-CN"/>
        </w:rPr>
        <w:t>格式在</w:t>
      </w:r>
      <w:r w:rsidR="00DD39A9">
        <w:rPr>
          <w:rFonts w:hint="eastAsia"/>
          <w:lang w:val="en-US" w:eastAsia="zh-CN"/>
        </w:rPr>
        <w:t>30/60</w:t>
      </w:r>
      <w:r w:rsidR="00DD39A9">
        <w:rPr>
          <w:lang w:val="en-US" w:eastAsia="zh-CN"/>
        </w:rPr>
        <w:t>Hz</w:t>
      </w:r>
      <w:r w:rsidR="00DD39A9">
        <w:rPr>
          <w:rFonts w:hint="eastAsia"/>
          <w:lang w:val="en-US" w:eastAsia="zh-CN"/>
        </w:rPr>
        <w:t>上</w:t>
      </w:r>
      <w:r w:rsidR="00DD39A9">
        <w:rPr>
          <w:lang w:val="en-US" w:eastAsia="zh-CN"/>
        </w:rPr>
        <w:t>提供一组有用的垂直瞬间</w:t>
      </w:r>
      <w:r w:rsidR="00DD39A9">
        <w:rPr>
          <w:rFonts w:hint="eastAsia"/>
          <w:lang w:val="en-US" w:eastAsia="zh-CN"/>
        </w:rPr>
        <w:t>/</w:t>
      </w:r>
      <w:r w:rsidR="00DD39A9">
        <w:rPr>
          <w:rFonts w:hint="eastAsia"/>
          <w:lang w:val="en-US" w:eastAsia="zh-CN"/>
        </w:rPr>
        <w:t>压缩</w:t>
      </w:r>
      <w:r w:rsidR="00DD39A9">
        <w:rPr>
          <w:lang w:val="en-US" w:eastAsia="zh-CN"/>
        </w:rPr>
        <w:t>比特率选项；</w:t>
      </w:r>
    </w:p>
    <w:p w:rsidR="00DD39A9" w:rsidRDefault="00710EC8" w:rsidP="00710EC8">
      <w:pPr>
        <w:rPr>
          <w:lang w:val="en-US" w:eastAsia="zh-CN"/>
        </w:rPr>
      </w:pPr>
      <w:r w:rsidRPr="0081415C">
        <w:rPr>
          <w:i/>
          <w:iCs/>
          <w:lang w:val="en-GB"/>
        </w:rPr>
        <w:t>e)</w:t>
      </w:r>
      <w:r w:rsidRPr="0081415C">
        <w:rPr>
          <w:lang w:val="en-GB"/>
        </w:rPr>
        <w:tab/>
      </w:r>
      <w:r w:rsidR="00DD39A9" w:rsidRPr="00276BB3">
        <w:rPr>
          <w:lang w:val="en-US" w:eastAsia="zh-CN"/>
        </w:rPr>
        <w:t>720/P</w:t>
      </w:r>
      <w:r w:rsidR="00DD39A9">
        <w:rPr>
          <w:rFonts w:hint="eastAsia"/>
          <w:lang w:val="en-US" w:eastAsia="zh-CN"/>
        </w:rPr>
        <w:t>制作格式提供了一种可在常用的</w:t>
      </w:r>
      <w:r w:rsidR="00DD39A9" w:rsidRPr="00276BB3">
        <w:rPr>
          <w:lang w:val="en-US" w:eastAsia="zh-CN"/>
        </w:rPr>
        <w:t>1.5 Gbit/s</w:t>
      </w:r>
      <w:r w:rsidR="00DD39A9">
        <w:rPr>
          <w:rFonts w:hint="eastAsia"/>
          <w:lang w:val="en-US" w:eastAsia="zh-CN"/>
        </w:rPr>
        <w:t>的制作串行数字接口承载的</w:t>
      </w:r>
      <w:r w:rsidR="00DD39A9">
        <w:rPr>
          <w:lang w:val="en-US" w:eastAsia="zh-CN"/>
        </w:rPr>
        <w:t>垂直瞬间</w:t>
      </w:r>
      <w:r w:rsidR="00DD39A9">
        <w:rPr>
          <w:rFonts w:hint="eastAsia"/>
          <w:lang w:val="en-US" w:eastAsia="zh-CN"/>
        </w:rPr>
        <w:t>高清晰度的</w:t>
      </w:r>
      <w:r w:rsidR="00DD39A9">
        <w:rPr>
          <w:lang w:val="en-US" w:eastAsia="zh-CN"/>
        </w:rPr>
        <w:t>有效</w:t>
      </w:r>
      <w:r w:rsidR="00DD39A9">
        <w:rPr>
          <w:rFonts w:hint="eastAsia"/>
          <w:lang w:val="en-US" w:eastAsia="zh-CN"/>
        </w:rPr>
        <w:t>格式；</w:t>
      </w:r>
    </w:p>
    <w:p w:rsidR="00DD39A9" w:rsidRDefault="00710EC8" w:rsidP="00710EC8">
      <w:pPr>
        <w:rPr>
          <w:lang w:val="en-US" w:eastAsia="zh-CN"/>
        </w:rPr>
      </w:pPr>
      <w:r w:rsidRPr="0081415C">
        <w:rPr>
          <w:i/>
          <w:iCs/>
          <w:lang w:val="en-GB" w:eastAsia="zh-CN"/>
        </w:rPr>
        <w:t>f)</w:t>
      </w:r>
      <w:r w:rsidRPr="0081415C">
        <w:rPr>
          <w:lang w:val="en-GB" w:eastAsia="zh-CN"/>
        </w:rPr>
        <w:tab/>
      </w:r>
      <w:r w:rsidR="00DD39A9">
        <w:rPr>
          <w:rFonts w:hint="eastAsia"/>
          <w:lang w:val="en-US" w:eastAsia="zh-CN"/>
        </w:rPr>
        <w:t>与</w:t>
      </w:r>
      <w:r w:rsidR="00DD39A9">
        <w:rPr>
          <w:lang w:val="en-US" w:eastAsia="zh-CN"/>
        </w:rPr>
        <w:t>ITU-R BT</w:t>
      </w:r>
      <w:r w:rsidR="00DD39A9">
        <w:rPr>
          <w:rFonts w:hint="eastAsia"/>
          <w:lang w:val="en-US" w:eastAsia="zh-CN"/>
        </w:rPr>
        <w:t>.709</w:t>
      </w:r>
      <w:r w:rsidR="00DD39A9">
        <w:rPr>
          <w:rFonts w:hint="eastAsia"/>
          <w:lang w:val="en-US" w:eastAsia="zh-CN"/>
        </w:rPr>
        <w:t>建议书参数值</w:t>
      </w:r>
      <w:r w:rsidR="00DD39A9">
        <w:rPr>
          <w:lang w:val="en-US" w:eastAsia="zh-CN"/>
        </w:rPr>
        <w:t>存在最大的通用性有利于进行互换；</w:t>
      </w:r>
    </w:p>
    <w:p w:rsidR="00FA5D4C" w:rsidRDefault="00710EC8" w:rsidP="00710EC8">
      <w:pPr>
        <w:rPr>
          <w:lang w:val="en-US" w:eastAsia="zh-CN"/>
        </w:rPr>
      </w:pPr>
      <w:r w:rsidRPr="0081415C">
        <w:rPr>
          <w:i/>
          <w:iCs/>
          <w:lang w:val="en-GB" w:eastAsia="zh-CN"/>
        </w:rPr>
        <w:t>g)</w:t>
      </w:r>
      <w:r w:rsidRPr="0081415C">
        <w:rPr>
          <w:lang w:val="en-GB" w:eastAsia="zh-CN"/>
        </w:rPr>
        <w:tab/>
      </w:r>
      <w:r w:rsidR="00FA5D4C" w:rsidRPr="00892F87">
        <w:rPr>
          <w:lang w:val="en-US" w:eastAsia="zh-CN"/>
        </w:rPr>
        <w:t>720/P</w:t>
      </w:r>
      <w:r w:rsidR="00FA5D4C" w:rsidRPr="00892F87">
        <w:rPr>
          <w:rFonts w:hint="eastAsia"/>
          <w:lang w:val="en-US" w:eastAsia="zh-CN"/>
        </w:rPr>
        <w:t>图像格式在</w:t>
      </w:r>
      <w:r w:rsidR="00FA5D4C" w:rsidRPr="00892F87">
        <w:rPr>
          <w:rFonts w:hint="eastAsia"/>
          <w:lang w:val="en-US" w:eastAsia="zh-CN"/>
        </w:rPr>
        <w:t xml:space="preserve">ITU-R </w:t>
      </w:r>
      <w:r w:rsidR="00FA5D4C" w:rsidRPr="00892F87">
        <w:rPr>
          <w:lang w:val="en-US" w:eastAsia="zh-CN"/>
        </w:rPr>
        <w:t>BT.601</w:t>
      </w:r>
      <w:r w:rsidR="00FA5D4C" w:rsidRPr="00892F87">
        <w:rPr>
          <w:rFonts w:hint="eastAsia"/>
          <w:lang w:val="en-US" w:eastAsia="zh-CN"/>
        </w:rPr>
        <w:t>和</w:t>
      </w:r>
      <w:r w:rsidR="00FA5D4C" w:rsidRPr="00892F87">
        <w:rPr>
          <w:lang w:val="en-US" w:eastAsia="zh-CN"/>
        </w:rPr>
        <w:t>ITU-R BT.709</w:t>
      </w:r>
      <w:r w:rsidR="00FA5D4C" w:rsidRPr="00892F87">
        <w:rPr>
          <w:rFonts w:hint="eastAsia"/>
          <w:lang w:val="en-US" w:eastAsia="zh-CN"/>
        </w:rPr>
        <w:t>建议书之间确定了</w:t>
      </w:r>
      <w:r w:rsidR="00DD39A9">
        <w:rPr>
          <w:rFonts w:hint="eastAsia"/>
          <w:lang w:val="en-US" w:eastAsia="zh-CN"/>
        </w:rPr>
        <w:t>一组</w:t>
      </w:r>
      <w:r w:rsidR="00DD39A9">
        <w:rPr>
          <w:lang w:val="en-US" w:eastAsia="zh-CN"/>
        </w:rPr>
        <w:t>空间特</w:t>
      </w:r>
      <w:r w:rsidR="00DD39A9">
        <w:rPr>
          <w:rFonts w:hint="eastAsia"/>
          <w:lang w:val="en-US" w:eastAsia="zh-CN"/>
        </w:rPr>
        <w:t>性</w:t>
      </w:r>
      <w:r w:rsidR="00DD39A9">
        <w:rPr>
          <w:lang w:val="en-US" w:eastAsia="zh-CN"/>
        </w:rPr>
        <w:t>，</w:t>
      </w:r>
      <w:r w:rsidR="00DD39A9">
        <w:rPr>
          <w:rFonts w:hint="eastAsia"/>
          <w:lang w:val="en-US" w:eastAsia="zh-CN"/>
        </w:rPr>
        <w:t>对</w:t>
      </w:r>
      <w:r w:rsidR="00FA5D4C" w:rsidRPr="00892F87">
        <w:rPr>
          <w:rFonts w:hint="eastAsia"/>
          <w:lang w:val="en-US" w:eastAsia="zh-CN"/>
        </w:rPr>
        <w:t>内容采集、制作和存储的某些应用</w:t>
      </w:r>
      <w:r w:rsidR="00DD39A9">
        <w:rPr>
          <w:rFonts w:hint="eastAsia"/>
          <w:lang w:val="en-US" w:eastAsia="zh-CN"/>
        </w:rPr>
        <w:t>是一个</w:t>
      </w:r>
      <w:r w:rsidR="00DD39A9">
        <w:rPr>
          <w:lang w:val="en-US" w:eastAsia="zh-CN"/>
        </w:rPr>
        <w:t>有效地选项</w:t>
      </w:r>
      <w:r w:rsidR="00FA5D4C" w:rsidRPr="00892F87">
        <w:rPr>
          <w:rFonts w:hint="eastAsia"/>
          <w:lang w:val="en-US" w:eastAsia="zh-CN"/>
        </w:rPr>
        <w:t>；</w:t>
      </w:r>
    </w:p>
    <w:p w:rsidR="00FA5D4C" w:rsidRPr="00DD39A9" w:rsidRDefault="00710EC8" w:rsidP="00710EC8">
      <w:pPr>
        <w:rPr>
          <w:lang w:val="en-US" w:eastAsia="zh-CN"/>
        </w:rPr>
      </w:pPr>
      <w:r w:rsidRPr="0081415C">
        <w:rPr>
          <w:i/>
          <w:iCs/>
          <w:lang w:val="en-GB" w:eastAsia="zh-CN"/>
        </w:rPr>
        <w:t>h)</w:t>
      </w:r>
      <w:r w:rsidRPr="0081415C">
        <w:rPr>
          <w:lang w:val="en-GB" w:eastAsia="zh-CN"/>
        </w:rPr>
        <w:tab/>
      </w:r>
      <w:r w:rsidR="00DD39A9" w:rsidRPr="00DD39A9">
        <w:rPr>
          <w:rFonts w:hint="eastAsia"/>
          <w:lang w:val="en-US" w:eastAsia="zh-CN"/>
        </w:rPr>
        <w:t>图像格式与计算机应用的互操作性正变得日益重要，</w:t>
      </w:r>
      <w:r w:rsidR="00DD39A9" w:rsidRPr="00DD39A9">
        <w:rPr>
          <w:lang w:val="en-US" w:eastAsia="zh-CN"/>
        </w:rPr>
        <w:t>720/P</w:t>
      </w:r>
      <w:r w:rsidR="00DD39A9" w:rsidRPr="00DD39A9">
        <w:rPr>
          <w:rFonts w:hint="eastAsia"/>
          <w:lang w:val="en-US" w:eastAsia="zh-CN"/>
        </w:rPr>
        <w:t>格式与其非常匹配</w:t>
      </w:r>
      <w:r>
        <w:rPr>
          <w:rFonts w:hint="eastAsia"/>
          <w:lang w:val="en-US" w:eastAsia="zh-CN"/>
        </w:rPr>
        <w:t>，</w:t>
      </w:r>
    </w:p>
    <w:p w:rsidR="00FA5D4C" w:rsidRPr="00710EC8" w:rsidRDefault="00FA5D4C" w:rsidP="00710EC8">
      <w:pPr>
        <w:pStyle w:val="Call"/>
      </w:pPr>
      <w:r w:rsidRPr="00710EC8">
        <w:rPr>
          <w:rFonts w:hint="eastAsia"/>
        </w:rPr>
        <w:t>建议</w:t>
      </w:r>
    </w:p>
    <w:p w:rsidR="00FA5D4C" w:rsidRPr="002B5B66" w:rsidRDefault="00FA5D4C" w:rsidP="004A6D3C">
      <w:pPr>
        <w:rPr>
          <w:lang w:val="en-US" w:eastAsia="zh-CN"/>
        </w:rPr>
      </w:pPr>
      <w:r w:rsidRPr="002B5B66">
        <w:rPr>
          <w:b/>
          <w:lang w:val="en-US" w:eastAsia="zh-CN"/>
        </w:rPr>
        <w:t>1</w:t>
      </w:r>
      <w:r w:rsidRPr="002B5B66">
        <w:rPr>
          <w:lang w:val="en-US" w:eastAsia="zh-CN"/>
        </w:rPr>
        <w:tab/>
      </w:r>
      <w:r w:rsidR="004A6D3C">
        <w:rPr>
          <w:rFonts w:hint="eastAsia"/>
          <w:lang w:val="en-US" w:eastAsia="zh-CN"/>
        </w:rPr>
        <w:t>在</w:t>
      </w:r>
      <w:r w:rsidR="004A6D3C">
        <w:rPr>
          <w:lang w:val="en-US" w:eastAsia="zh-CN"/>
        </w:rPr>
        <w:t>6</w:t>
      </w:r>
      <w:r w:rsidRPr="00276BB3">
        <w:rPr>
          <w:lang w:val="en-US" w:eastAsia="zh-CN"/>
        </w:rPr>
        <w:t>0 Hz</w:t>
      </w:r>
      <w:r>
        <w:rPr>
          <w:rFonts w:hint="eastAsia"/>
          <w:lang w:val="en-US" w:eastAsia="zh-CN"/>
        </w:rPr>
        <w:t>环境中</w:t>
      </w:r>
      <w:r w:rsidR="004A6D3C">
        <w:rPr>
          <w:rFonts w:hint="eastAsia"/>
          <w:lang w:val="en-US" w:eastAsia="zh-CN"/>
        </w:rPr>
        <w:t>用</w:t>
      </w:r>
      <w:r w:rsidR="004A6D3C" w:rsidRPr="0091517E">
        <w:rPr>
          <w:rFonts w:eastAsia="Times New Roman"/>
          <w:lang w:eastAsia="zh-CN"/>
        </w:rPr>
        <w:t>1</w:t>
      </w:r>
      <w:r w:rsidR="004A6D3C" w:rsidRPr="0091517E">
        <w:rPr>
          <w:rFonts w:ascii="Tms Rmn" w:eastAsia="Times New Roman" w:hAnsi="Tms Rmn"/>
          <w:sz w:val="12"/>
          <w:lang w:eastAsia="zh-CN"/>
        </w:rPr>
        <w:t> </w:t>
      </w:r>
      <w:r w:rsidR="004A6D3C" w:rsidRPr="0091517E">
        <w:rPr>
          <w:rFonts w:eastAsia="Times New Roman"/>
          <w:lang w:eastAsia="zh-CN"/>
        </w:rPr>
        <w:t>280 </w:t>
      </w:r>
      <w:r w:rsidR="004A6D3C" w:rsidRPr="0091517E">
        <w:rPr>
          <w:rFonts w:eastAsia="Times New Roman"/>
        </w:rPr>
        <w:sym w:font="Symbol" w:char="F0B4"/>
      </w:r>
      <w:r w:rsidR="004A6D3C" w:rsidRPr="0091517E">
        <w:rPr>
          <w:rFonts w:eastAsia="Times New Roman"/>
          <w:lang w:eastAsia="zh-CN"/>
        </w:rPr>
        <w:t> 720</w:t>
      </w:r>
      <w:r w:rsidR="004A6D3C">
        <w:rPr>
          <w:rFonts w:eastAsiaTheme="minorEastAsia" w:hint="eastAsia"/>
          <w:lang w:eastAsia="zh-CN"/>
        </w:rPr>
        <w:t>图像格式</w:t>
      </w:r>
      <w:r>
        <w:rPr>
          <w:rFonts w:hint="eastAsia"/>
          <w:lang w:val="en-US" w:eastAsia="zh-CN"/>
        </w:rPr>
        <w:t>制作和</w:t>
      </w:r>
      <w:r w:rsidR="004A6D3C">
        <w:rPr>
          <w:rFonts w:hint="eastAsia"/>
          <w:lang w:val="en-US" w:eastAsia="zh-CN"/>
        </w:rPr>
        <w:t>进行</w:t>
      </w:r>
      <w:r>
        <w:rPr>
          <w:rFonts w:hint="eastAsia"/>
          <w:lang w:val="en-US" w:eastAsia="zh-CN"/>
        </w:rPr>
        <w:t>国际节目交换应使用附件</w:t>
      </w:r>
      <w:r>
        <w:rPr>
          <w:rFonts w:hint="eastAsia"/>
          <w:lang w:val="en-US" w:eastAsia="zh-CN"/>
        </w:rPr>
        <w:t>1</w:t>
      </w:r>
      <w:r>
        <w:rPr>
          <w:rFonts w:hint="eastAsia"/>
          <w:lang w:val="en-US" w:eastAsia="zh-CN"/>
        </w:rPr>
        <w:t>中的参数；</w:t>
      </w:r>
    </w:p>
    <w:p w:rsidR="004C2AB2" w:rsidRDefault="004C2AB2">
      <w:pPr>
        <w:tabs>
          <w:tab w:val="clear" w:pos="794"/>
          <w:tab w:val="clear" w:pos="1191"/>
          <w:tab w:val="clear" w:pos="1588"/>
          <w:tab w:val="clear" w:pos="1985"/>
        </w:tabs>
        <w:overflowPunct/>
        <w:autoSpaceDE/>
        <w:autoSpaceDN/>
        <w:adjustRightInd/>
        <w:spacing w:before="0"/>
        <w:jc w:val="left"/>
        <w:textAlignment w:val="auto"/>
        <w:rPr>
          <w:b/>
          <w:bCs/>
          <w:lang w:val="en-US" w:eastAsia="zh-CN"/>
        </w:rPr>
      </w:pPr>
      <w:r>
        <w:rPr>
          <w:b/>
          <w:bCs/>
          <w:lang w:val="en-US" w:eastAsia="zh-CN"/>
        </w:rPr>
        <w:br w:type="page"/>
      </w:r>
    </w:p>
    <w:p w:rsidR="00FA5D4C" w:rsidRDefault="00FA5D4C" w:rsidP="004A6D3C">
      <w:pPr>
        <w:pStyle w:val="AnnexNoTitle"/>
        <w:rPr>
          <w:lang w:val="en-US" w:eastAsia="zh-CN"/>
        </w:rPr>
      </w:pPr>
      <w:r>
        <w:rPr>
          <w:rFonts w:hint="eastAsia"/>
          <w:lang w:val="en-US" w:eastAsia="zh-CN"/>
        </w:rPr>
        <w:lastRenderedPageBreak/>
        <w:t>附件</w:t>
      </w:r>
      <w:r w:rsidRPr="003F2BF3">
        <w:rPr>
          <w:lang w:val="en-US" w:eastAsia="zh-CN"/>
        </w:rPr>
        <w:t>1</w:t>
      </w:r>
      <w:r w:rsidRPr="003F2BF3">
        <w:rPr>
          <w:lang w:val="en-US" w:eastAsia="zh-CN"/>
        </w:rPr>
        <w:br/>
      </w:r>
      <w:r w:rsidRPr="003F2BF3">
        <w:rPr>
          <w:lang w:val="en-US" w:eastAsia="zh-CN"/>
        </w:rPr>
        <w:br/>
        <w:t>1</w:t>
      </w:r>
      <w:r w:rsidRPr="003F2BF3">
        <w:rPr>
          <w:rFonts w:ascii="Tms Rmn" w:hAnsi="Tms Rmn"/>
          <w:sz w:val="12"/>
          <w:lang w:val="en-US" w:eastAsia="zh-CN"/>
        </w:rPr>
        <w:t> </w:t>
      </w:r>
      <w:r w:rsidRPr="003F2BF3">
        <w:rPr>
          <w:lang w:val="en-US" w:eastAsia="zh-CN"/>
        </w:rPr>
        <w:t>280 </w:t>
      </w:r>
      <w:r>
        <w:rPr>
          <w:lang w:val="en-US" w:eastAsia="zh-CN"/>
        </w:rPr>
        <w:t>×</w:t>
      </w:r>
      <w:r w:rsidRPr="003F2BF3">
        <w:rPr>
          <w:lang w:val="en-US" w:eastAsia="zh-CN"/>
        </w:rPr>
        <w:t> 720</w:t>
      </w:r>
      <w:r>
        <w:rPr>
          <w:rFonts w:hint="eastAsia"/>
          <w:lang w:val="en-US" w:eastAsia="zh-CN"/>
        </w:rPr>
        <w:t>逐行捕获系统</w:t>
      </w:r>
    </w:p>
    <w:p w:rsidR="00410597" w:rsidRPr="0045398D" w:rsidRDefault="00410597" w:rsidP="00710EC8">
      <w:pPr>
        <w:pStyle w:val="Headingb"/>
        <w:rPr>
          <w:lang w:val="en-US" w:eastAsia="zh-CN"/>
        </w:rPr>
      </w:pPr>
      <w:r w:rsidRPr="0045398D">
        <w:rPr>
          <w:rFonts w:hint="eastAsia"/>
          <w:lang w:val="en-US" w:eastAsia="zh-CN"/>
        </w:rPr>
        <w:t>引言</w:t>
      </w:r>
    </w:p>
    <w:p w:rsidR="00410597" w:rsidRDefault="00410597" w:rsidP="00536CBA">
      <w:pPr>
        <w:ind w:firstLineChars="200" w:firstLine="480"/>
        <w:rPr>
          <w:rFonts w:eastAsiaTheme="minorEastAsia"/>
          <w:lang w:eastAsia="zh-CN"/>
        </w:rPr>
      </w:pPr>
      <w:r>
        <w:rPr>
          <w:rFonts w:hint="eastAsia"/>
          <w:lang w:val="en-US" w:eastAsia="zh-CN"/>
        </w:rPr>
        <w:t>本</w:t>
      </w:r>
      <w:r>
        <w:rPr>
          <w:lang w:val="en-US" w:eastAsia="zh-CN"/>
        </w:rPr>
        <w:t>图像格式被定义为具有</w:t>
      </w:r>
      <w:r>
        <w:rPr>
          <w:rFonts w:hint="eastAsia"/>
          <w:lang w:val="en-US" w:eastAsia="zh-CN"/>
        </w:rPr>
        <w:t>通用</w:t>
      </w:r>
      <w:r>
        <w:rPr>
          <w:lang w:val="en-US" w:eastAsia="zh-CN"/>
        </w:rPr>
        <w:t>图像参数值，与图像</w:t>
      </w:r>
      <w:r>
        <w:rPr>
          <w:rFonts w:hint="eastAsia"/>
          <w:lang w:val="en-US" w:eastAsia="zh-CN"/>
        </w:rPr>
        <w:t>速率无关</w:t>
      </w:r>
      <w:r>
        <w:rPr>
          <w:lang w:val="en-US" w:eastAsia="zh-CN"/>
        </w:rPr>
        <w:t>，包括通用系统标准时钟频率</w:t>
      </w:r>
      <w:r w:rsidRPr="0091517E">
        <w:rPr>
          <w:rFonts w:eastAsia="Times New Roman"/>
          <w:lang w:eastAsia="zh-CN"/>
        </w:rPr>
        <w:t>74.25 MHz</w:t>
      </w:r>
      <w:r>
        <w:rPr>
          <w:rFonts w:hint="eastAsia"/>
          <w:lang w:val="en-US" w:eastAsia="zh-CN"/>
        </w:rPr>
        <w:t>。本附件规定了以下图像速率</w:t>
      </w:r>
      <w:r>
        <w:rPr>
          <w:lang w:val="en-US" w:eastAsia="zh-CN"/>
        </w:rPr>
        <w:t>：</w:t>
      </w:r>
      <w:r w:rsidRPr="0091517E">
        <w:rPr>
          <w:rFonts w:eastAsia="Times New Roman"/>
          <w:lang w:eastAsia="zh-CN"/>
        </w:rPr>
        <w:t>60</w:t>
      </w:r>
      <w:r w:rsidRPr="00536CBA">
        <w:rPr>
          <w:rFonts w:eastAsia="Times New Roman"/>
          <w:lang w:val="en-GB" w:eastAsia="zh-CN"/>
        </w:rPr>
        <w:t xml:space="preserve"> Hz</w:t>
      </w:r>
      <w:r>
        <w:rPr>
          <w:rFonts w:eastAsiaTheme="minorEastAsia" w:hint="eastAsia"/>
          <w:lang w:val="en-GB" w:eastAsia="zh-CN"/>
        </w:rPr>
        <w:t>、</w:t>
      </w:r>
      <w:r w:rsidRPr="0091517E">
        <w:rPr>
          <w:rFonts w:eastAsia="Times New Roman"/>
          <w:lang w:eastAsia="zh-CN"/>
        </w:rPr>
        <w:t>60/1.001 Hz</w:t>
      </w:r>
      <w:r>
        <w:rPr>
          <w:rFonts w:eastAsiaTheme="minorEastAsia" w:hint="eastAsia"/>
          <w:lang w:eastAsia="zh-CN"/>
        </w:rPr>
        <w:t>、</w:t>
      </w:r>
      <w:r w:rsidRPr="0091517E">
        <w:rPr>
          <w:rFonts w:eastAsia="Times New Roman"/>
          <w:lang w:eastAsia="zh-CN"/>
        </w:rPr>
        <w:t>30 Hz</w:t>
      </w:r>
      <w:r>
        <w:rPr>
          <w:rFonts w:eastAsiaTheme="minorEastAsia" w:hint="eastAsia"/>
          <w:lang w:eastAsia="zh-CN"/>
        </w:rPr>
        <w:t>、</w:t>
      </w:r>
      <w:r w:rsidRPr="0091517E">
        <w:rPr>
          <w:rFonts w:eastAsia="Times New Roman"/>
          <w:lang w:eastAsia="zh-CN"/>
        </w:rPr>
        <w:t>30/1.001 Hz</w:t>
      </w:r>
      <w:r>
        <w:rPr>
          <w:rFonts w:eastAsiaTheme="minorEastAsia" w:hint="eastAsia"/>
          <w:lang w:eastAsia="zh-CN"/>
        </w:rPr>
        <w:t>。</w:t>
      </w:r>
    </w:p>
    <w:p w:rsidR="00410597" w:rsidRPr="00410597" w:rsidRDefault="00410597" w:rsidP="00536CBA">
      <w:pPr>
        <w:ind w:firstLineChars="200" w:firstLine="480"/>
        <w:rPr>
          <w:rFonts w:eastAsiaTheme="minorEastAsia"/>
          <w:lang w:val="en-US" w:eastAsia="zh-CN"/>
        </w:rPr>
      </w:pPr>
      <w:r>
        <w:rPr>
          <w:rFonts w:eastAsiaTheme="minorEastAsia" w:hint="eastAsia"/>
          <w:lang w:eastAsia="zh-CN"/>
        </w:rPr>
        <w:t>图像</w:t>
      </w:r>
      <w:r w:rsidR="0045398D">
        <w:rPr>
          <w:rFonts w:eastAsiaTheme="minorEastAsia"/>
          <w:lang w:eastAsia="zh-CN"/>
        </w:rPr>
        <w:t>仅为逐行</w:t>
      </w:r>
      <w:r w:rsidR="0045398D">
        <w:rPr>
          <w:rFonts w:eastAsiaTheme="minorEastAsia" w:hint="eastAsia"/>
          <w:lang w:eastAsia="zh-CN"/>
        </w:rPr>
        <w:t>捕获</w:t>
      </w:r>
      <w:r w:rsidR="0045398D">
        <w:rPr>
          <w:rFonts w:eastAsiaTheme="minorEastAsia"/>
          <w:lang w:eastAsia="zh-CN"/>
        </w:rPr>
        <w:t>（</w:t>
      </w:r>
      <w:r w:rsidR="0045398D">
        <w:rPr>
          <w:rFonts w:eastAsiaTheme="minorEastAsia"/>
          <w:lang w:eastAsia="zh-CN"/>
        </w:rPr>
        <w:t>P</w:t>
      </w:r>
      <w:r w:rsidR="0045398D">
        <w:rPr>
          <w:rFonts w:eastAsiaTheme="minorEastAsia" w:hint="eastAsia"/>
          <w:lang w:eastAsia="zh-CN"/>
        </w:rPr>
        <w:t>）</w:t>
      </w:r>
      <w:r w:rsidR="0045398D">
        <w:rPr>
          <w:rFonts w:eastAsiaTheme="minorEastAsia"/>
          <w:lang w:eastAsia="zh-CN"/>
        </w:rPr>
        <w:t>。</w:t>
      </w:r>
    </w:p>
    <w:p w:rsidR="00FA5D4C" w:rsidRPr="00922C21" w:rsidRDefault="00FA5D4C" w:rsidP="00BE3EEC">
      <w:pPr>
        <w:pStyle w:val="Heading1"/>
      </w:pPr>
      <w:r w:rsidRPr="00922C21">
        <w:t>1</w:t>
      </w:r>
      <w:r w:rsidRPr="00922C21">
        <w:tab/>
      </w:r>
      <w:r>
        <w:rPr>
          <w:rFonts w:hint="eastAsia"/>
          <w:lang w:eastAsia="zh-CN"/>
        </w:rPr>
        <w:t>光电转换</w:t>
      </w:r>
    </w:p>
    <w:p w:rsidR="00FA5D4C" w:rsidRPr="00C71DAF" w:rsidRDefault="00FA5D4C" w:rsidP="00C71DAF">
      <w:pPr>
        <w:spacing w:before="0"/>
        <w:rPr>
          <w:sz w:val="10"/>
          <w:szCs w:val="10"/>
        </w:rPr>
      </w:pPr>
    </w:p>
    <w:tbl>
      <w:tblPr>
        <w:tblW w:w="9639" w:type="dxa"/>
        <w:jc w:val="center"/>
        <w:tblLayout w:type="fixed"/>
        <w:tblCellMar>
          <w:left w:w="107" w:type="dxa"/>
          <w:right w:w="107" w:type="dxa"/>
        </w:tblCellMar>
        <w:tblLook w:val="0000" w:firstRow="0" w:lastRow="0" w:firstColumn="0" w:lastColumn="0" w:noHBand="0" w:noVBand="0"/>
      </w:tblPr>
      <w:tblGrid>
        <w:gridCol w:w="790"/>
        <w:gridCol w:w="4447"/>
        <w:gridCol w:w="2370"/>
        <w:gridCol w:w="2032"/>
      </w:tblGrid>
      <w:tr w:rsidR="00FA5D4C" w:rsidRPr="00710EC8" w:rsidTr="000104F7">
        <w:trPr>
          <w:cantSplit/>
          <w:jc w:val="center"/>
        </w:trPr>
        <w:tc>
          <w:tcPr>
            <w:tcW w:w="790" w:type="dxa"/>
            <w:tcBorders>
              <w:top w:val="single" w:sz="6" w:space="0" w:color="auto"/>
              <w:left w:val="single" w:sz="6" w:space="0" w:color="auto"/>
              <w:right w:val="single" w:sz="6" w:space="0" w:color="auto"/>
            </w:tcBorders>
            <w:vAlign w:val="center"/>
          </w:tcPr>
          <w:p w:rsidR="00FA5D4C" w:rsidRPr="00710EC8" w:rsidRDefault="00FA5D4C" w:rsidP="00710EC8">
            <w:pPr>
              <w:pStyle w:val="Tablehead"/>
            </w:pPr>
            <w:r w:rsidRPr="00710EC8">
              <w:rPr>
                <w:rFonts w:hint="eastAsia"/>
              </w:rPr>
              <w:t>项</w:t>
            </w:r>
          </w:p>
        </w:tc>
        <w:tc>
          <w:tcPr>
            <w:tcW w:w="4447" w:type="dxa"/>
            <w:tcBorders>
              <w:top w:val="single" w:sz="6" w:space="0" w:color="auto"/>
              <w:left w:val="single" w:sz="6" w:space="0" w:color="auto"/>
              <w:right w:val="single" w:sz="6" w:space="0" w:color="auto"/>
            </w:tcBorders>
            <w:vAlign w:val="center"/>
          </w:tcPr>
          <w:p w:rsidR="00FA5D4C" w:rsidRPr="00710EC8" w:rsidRDefault="00FA5D4C" w:rsidP="00710EC8">
            <w:pPr>
              <w:pStyle w:val="Tablehead"/>
            </w:pPr>
            <w:r w:rsidRPr="00710EC8">
              <w:rPr>
                <w:rFonts w:hint="eastAsia"/>
              </w:rPr>
              <w:t>参数</w:t>
            </w:r>
          </w:p>
        </w:tc>
        <w:tc>
          <w:tcPr>
            <w:tcW w:w="4402" w:type="dxa"/>
            <w:gridSpan w:val="2"/>
            <w:tcBorders>
              <w:top w:val="single" w:sz="6" w:space="0" w:color="auto"/>
              <w:left w:val="single" w:sz="6" w:space="0" w:color="auto"/>
              <w:bottom w:val="single" w:sz="6" w:space="0" w:color="auto"/>
              <w:right w:val="single" w:sz="6" w:space="0" w:color="auto"/>
            </w:tcBorders>
          </w:tcPr>
          <w:p w:rsidR="00FA5D4C" w:rsidRPr="00710EC8" w:rsidRDefault="00FA5D4C" w:rsidP="00710EC8">
            <w:pPr>
              <w:pStyle w:val="Tablehead"/>
            </w:pPr>
            <w:r w:rsidRPr="00710EC8">
              <w:rPr>
                <w:rFonts w:hint="eastAsia"/>
              </w:rPr>
              <w:t>值</w:t>
            </w:r>
          </w:p>
        </w:tc>
      </w:tr>
      <w:tr w:rsidR="00FA5D4C" w:rsidRPr="00922C21" w:rsidTr="000104F7">
        <w:trPr>
          <w:cantSplit/>
          <w:jc w:val="center"/>
        </w:trPr>
        <w:tc>
          <w:tcPr>
            <w:tcW w:w="790" w:type="dxa"/>
            <w:tcBorders>
              <w:top w:val="single" w:sz="6" w:space="0" w:color="auto"/>
              <w:left w:val="single" w:sz="6" w:space="0" w:color="auto"/>
              <w:bottom w:val="single" w:sz="6" w:space="0" w:color="auto"/>
              <w:right w:val="single" w:sz="6" w:space="0" w:color="auto"/>
            </w:tcBorders>
          </w:tcPr>
          <w:p w:rsidR="00FA5D4C" w:rsidRPr="00710EC8" w:rsidRDefault="00FA5D4C" w:rsidP="00892F87">
            <w:pPr>
              <w:pStyle w:val="Tabletext"/>
              <w:jc w:val="center"/>
              <w:rPr>
                <w:szCs w:val="22"/>
              </w:rPr>
            </w:pPr>
            <w:r w:rsidRPr="00710EC8">
              <w:rPr>
                <w:szCs w:val="22"/>
              </w:rPr>
              <w:t>1.1</w:t>
            </w:r>
          </w:p>
        </w:tc>
        <w:tc>
          <w:tcPr>
            <w:tcW w:w="4447" w:type="dxa"/>
            <w:tcBorders>
              <w:top w:val="single" w:sz="6" w:space="0" w:color="auto"/>
              <w:left w:val="single" w:sz="6" w:space="0" w:color="auto"/>
              <w:bottom w:val="single" w:sz="6" w:space="0" w:color="auto"/>
              <w:right w:val="single" w:sz="6" w:space="0" w:color="auto"/>
            </w:tcBorders>
          </w:tcPr>
          <w:p w:rsidR="00FA5D4C" w:rsidRPr="00710EC8" w:rsidRDefault="00FA5D4C" w:rsidP="00892F87">
            <w:pPr>
              <w:pStyle w:val="Tabletext"/>
              <w:jc w:val="left"/>
              <w:rPr>
                <w:szCs w:val="22"/>
                <w:lang w:val="en-US" w:eastAsia="zh-CN"/>
              </w:rPr>
            </w:pPr>
            <w:r w:rsidRPr="00710EC8">
              <w:rPr>
                <w:rFonts w:hint="eastAsia"/>
                <w:szCs w:val="22"/>
                <w:lang w:val="en-US" w:eastAsia="zh-CN"/>
              </w:rPr>
              <w:t>非线性预校正之前的光电传输特性</w:t>
            </w:r>
          </w:p>
        </w:tc>
        <w:tc>
          <w:tcPr>
            <w:tcW w:w="4402" w:type="dxa"/>
            <w:gridSpan w:val="2"/>
            <w:tcBorders>
              <w:top w:val="single" w:sz="6" w:space="0" w:color="auto"/>
              <w:left w:val="single" w:sz="6" w:space="0" w:color="auto"/>
              <w:bottom w:val="single" w:sz="6" w:space="0" w:color="auto"/>
              <w:right w:val="single" w:sz="6" w:space="0" w:color="auto"/>
            </w:tcBorders>
          </w:tcPr>
          <w:p w:rsidR="00FA5D4C" w:rsidRPr="00710EC8" w:rsidRDefault="00FA5D4C" w:rsidP="00892F87">
            <w:pPr>
              <w:pStyle w:val="Tabletext"/>
              <w:jc w:val="center"/>
              <w:rPr>
                <w:szCs w:val="22"/>
                <w:lang w:eastAsia="zh-CN"/>
              </w:rPr>
            </w:pPr>
            <w:r w:rsidRPr="00710EC8">
              <w:rPr>
                <w:rFonts w:hint="eastAsia"/>
                <w:szCs w:val="22"/>
                <w:lang w:eastAsia="zh-CN"/>
              </w:rPr>
              <w:t>假定线性</w:t>
            </w:r>
          </w:p>
        </w:tc>
      </w:tr>
      <w:tr w:rsidR="00FA5D4C" w:rsidRPr="00087506" w:rsidTr="000104F7">
        <w:trPr>
          <w:cantSplit/>
          <w:jc w:val="center"/>
        </w:trPr>
        <w:tc>
          <w:tcPr>
            <w:tcW w:w="790" w:type="dxa"/>
            <w:tcBorders>
              <w:top w:val="single" w:sz="6" w:space="0" w:color="auto"/>
              <w:left w:val="single" w:sz="6" w:space="0" w:color="auto"/>
              <w:bottom w:val="single" w:sz="6" w:space="0" w:color="auto"/>
              <w:right w:val="single" w:sz="6" w:space="0" w:color="auto"/>
            </w:tcBorders>
          </w:tcPr>
          <w:p w:rsidR="00FA5D4C" w:rsidRPr="00710EC8" w:rsidRDefault="00FA5D4C" w:rsidP="00892F87">
            <w:pPr>
              <w:pStyle w:val="Tabletext"/>
              <w:jc w:val="center"/>
              <w:rPr>
                <w:szCs w:val="22"/>
              </w:rPr>
            </w:pPr>
            <w:r w:rsidRPr="00710EC8">
              <w:rPr>
                <w:szCs w:val="22"/>
              </w:rPr>
              <w:t>1.2</w:t>
            </w:r>
          </w:p>
        </w:tc>
        <w:tc>
          <w:tcPr>
            <w:tcW w:w="4447" w:type="dxa"/>
            <w:tcBorders>
              <w:top w:val="single" w:sz="6" w:space="0" w:color="auto"/>
              <w:left w:val="single" w:sz="6" w:space="0" w:color="auto"/>
              <w:bottom w:val="single" w:sz="6" w:space="0" w:color="auto"/>
              <w:right w:val="single" w:sz="6" w:space="0" w:color="auto"/>
            </w:tcBorders>
          </w:tcPr>
          <w:p w:rsidR="00FA5D4C" w:rsidRPr="00710EC8" w:rsidRDefault="00FA5D4C" w:rsidP="00892F87">
            <w:pPr>
              <w:pStyle w:val="Tabletext"/>
              <w:jc w:val="left"/>
              <w:rPr>
                <w:szCs w:val="22"/>
                <w:lang w:val="en-US" w:eastAsia="zh-CN"/>
              </w:rPr>
            </w:pPr>
            <w:r w:rsidRPr="00710EC8">
              <w:rPr>
                <w:rFonts w:hint="eastAsia"/>
                <w:szCs w:val="22"/>
                <w:lang w:val="en-US" w:eastAsia="zh-CN"/>
              </w:rPr>
              <w:t>传输源的整体光电传输特性</w:t>
            </w:r>
            <w:r w:rsidR="00BE3EEC" w:rsidRPr="000104F7">
              <w:rPr>
                <w:rStyle w:val="FootnoteReference"/>
                <w:sz w:val="22"/>
                <w:szCs w:val="22"/>
                <w:vertAlign w:val="superscript"/>
                <w:lang w:val="en-US" w:eastAsia="zh-CN"/>
              </w:rPr>
              <w:footnoteReference w:id="2"/>
            </w:r>
          </w:p>
        </w:tc>
        <w:tc>
          <w:tcPr>
            <w:tcW w:w="4402" w:type="dxa"/>
            <w:gridSpan w:val="2"/>
            <w:tcBorders>
              <w:top w:val="single" w:sz="6" w:space="0" w:color="auto"/>
              <w:left w:val="single" w:sz="6" w:space="0" w:color="auto"/>
              <w:bottom w:val="single" w:sz="6" w:space="0" w:color="auto"/>
              <w:right w:val="single" w:sz="6" w:space="0" w:color="auto"/>
            </w:tcBorders>
          </w:tcPr>
          <w:p w:rsidR="00FA5D4C" w:rsidRPr="00710EC8" w:rsidRDefault="00FA5D4C" w:rsidP="00892F87">
            <w:pPr>
              <w:pStyle w:val="Tabletext"/>
              <w:jc w:val="left"/>
              <w:rPr>
                <w:szCs w:val="22"/>
                <w:lang w:val="en-US" w:eastAsia="zh-CN"/>
              </w:rPr>
            </w:pPr>
            <w:r w:rsidRPr="00710EC8">
              <w:rPr>
                <w:szCs w:val="22"/>
                <w:lang w:val="en-US" w:eastAsia="zh-CN"/>
              </w:rPr>
              <w:tab/>
            </w:r>
            <w:r w:rsidR="0045398D" w:rsidRPr="00710EC8">
              <w:rPr>
                <w:rFonts w:eastAsia="Times New Roman"/>
                <w:i/>
                <w:szCs w:val="22"/>
                <w:lang w:val="en-GB"/>
              </w:rPr>
              <w:t>V</w:t>
            </w:r>
            <w:r w:rsidR="0045398D" w:rsidRPr="00710EC8">
              <w:rPr>
                <w:rFonts w:eastAsia="Times New Roman"/>
                <w:szCs w:val="22"/>
                <w:lang w:val="en-GB"/>
              </w:rPr>
              <w:t> </w:t>
            </w:r>
            <w:r w:rsidR="0045398D" w:rsidRPr="00710EC8">
              <w:rPr>
                <w:rFonts w:ascii="Symbol" w:eastAsia="Times New Roman" w:hAnsi="Symbol"/>
                <w:szCs w:val="22"/>
              </w:rPr>
              <w:t></w:t>
            </w:r>
            <w:r w:rsidR="0045398D" w:rsidRPr="00710EC8">
              <w:rPr>
                <w:rFonts w:eastAsia="Times New Roman"/>
                <w:szCs w:val="22"/>
                <w:lang w:val="en-GB"/>
              </w:rPr>
              <w:t xml:space="preserve"> 1.099 </w:t>
            </w:r>
            <w:r w:rsidR="0045398D" w:rsidRPr="00710EC8">
              <w:rPr>
                <w:rFonts w:eastAsia="Times New Roman"/>
                <w:i/>
                <w:szCs w:val="22"/>
                <w:lang w:val="en-GB"/>
              </w:rPr>
              <w:t>L</w:t>
            </w:r>
            <w:r w:rsidR="0045398D" w:rsidRPr="00710EC8">
              <w:rPr>
                <w:rFonts w:eastAsia="Times New Roman"/>
                <w:position w:val="6"/>
                <w:szCs w:val="22"/>
                <w:lang w:val="en-GB"/>
              </w:rPr>
              <w:t>0.45</w:t>
            </w:r>
            <w:r w:rsidR="0045398D" w:rsidRPr="00710EC8">
              <w:rPr>
                <w:rFonts w:eastAsia="Times New Roman"/>
                <w:szCs w:val="22"/>
                <w:lang w:val="en-GB"/>
              </w:rPr>
              <w:t xml:space="preserve"> – 0.099</w:t>
            </w:r>
            <w:r w:rsidR="0045398D" w:rsidRPr="00710EC8">
              <w:rPr>
                <w:rFonts w:eastAsia="Times New Roman"/>
                <w:szCs w:val="22"/>
                <w:lang w:val="en-GB"/>
              </w:rPr>
              <w:tab/>
              <w:t xml:space="preserve">for 1 </w:t>
            </w:r>
            <w:r w:rsidR="0045398D" w:rsidRPr="00710EC8">
              <w:rPr>
                <w:rFonts w:ascii="Symbol" w:eastAsia="Times New Roman" w:hAnsi="Symbol"/>
                <w:szCs w:val="22"/>
              </w:rPr>
              <w:t></w:t>
            </w:r>
            <w:r w:rsidR="0045398D" w:rsidRPr="00710EC8">
              <w:rPr>
                <w:rFonts w:eastAsia="Times New Roman"/>
                <w:szCs w:val="22"/>
                <w:lang w:val="en-GB"/>
              </w:rPr>
              <w:t xml:space="preserve"> </w:t>
            </w:r>
            <w:r w:rsidR="0045398D" w:rsidRPr="00710EC8">
              <w:rPr>
                <w:rFonts w:eastAsia="Times New Roman"/>
                <w:i/>
                <w:szCs w:val="22"/>
                <w:lang w:val="en-GB"/>
              </w:rPr>
              <w:t>L</w:t>
            </w:r>
            <w:r w:rsidR="0045398D" w:rsidRPr="00710EC8">
              <w:rPr>
                <w:rFonts w:eastAsia="Times New Roman"/>
                <w:szCs w:val="22"/>
                <w:lang w:val="en-GB"/>
              </w:rPr>
              <w:t xml:space="preserve"> </w:t>
            </w:r>
            <w:r w:rsidR="0045398D" w:rsidRPr="00710EC8">
              <w:rPr>
                <w:rFonts w:ascii="Symbol" w:eastAsia="Times New Roman" w:hAnsi="Symbol"/>
                <w:szCs w:val="22"/>
              </w:rPr>
              <w:t></w:t>
            </w:r>
            <w:r w:rsidR="0045398D" w:rsidRPr="00710EC8">
              <w:rPr>
                <w:rFonts w:eastAsia="Times New Roman"/>
                <w:szCs w:val="22"/>
                <w:lang w:val="en-GB"/>
              </w:rPr>
              <w:t xml:space="preserve"> 0.018</w:t>
            </w:r>
            <w:r w:rsidR="0045398D" w:rsidRPr="00710EC8">
              <w:rPr>
                <w:rFonts w:eastAsia="Times New Roman"/>
                <w:szCs w:val="22"/>
                <w:lang w:val="en-GB"/>
              </w:rPr>
              <w:br/>
            </w:r>
            <w:r w:rsidR="0045398D" w:rsidRPr="00710EC8">
              <w:rPr>
                <w:rFonts w:eastAsia="Times New Roman"/>
                <w:szCs w:val="22"/>
                <w:lang w:val="en-GB"/>
              </w:rPr>
              <w:tab/>
            </w:r>
            <w:r w:rsidR="0045398D" w:rsidRPr="00710EC8">
              <w:rPr>
                <w:rFonts w:eastAsia="Times New Roman"/>
                <w:i/>
                <w:szCs w:val="22"/>
                <w:lang w:val="en-GB"/>
              </w:rPr>
              <w:t>V</w:t>
            </w:r>
            <w:r w:rsidR="0045398D" w:rsidRPr="00710EC8">
              <w:rPr>
                <w:rFonts w:eastAsia="Times New Roman"/>
                <w:szCs w:val="22"/>
                <w:lang w:val="en-GB"/>
              </w:rPr>
              <w:t> </w:t>
            </w:r>
            <w:r w:rsidR="0045398D" w:rsidRPr="00710EC8">
              <w:rPr>
                <w:rFonts w:ascii="Symbol" w:eastAsia="Times New Roman" w:hAnsi="Symbol"/>
                <w:szCs w:val="22"/>
              </w:rPr>
              <w:t></w:t>
            </w:r>
            <w:r w:rsidR="0045398D" w:rsidRPr="00710EC8">
              <w:rPr>
                <w:rFonts w:eastAsia="Times New Roman"/>
                <w:szCs w:val="22"/>
                <w:lang w:val="en-GB"/>
              </w:rPr>
              <w:t> 4.500 L</w:t>
            </w:r>
            <w:r w:rsidR="0045398D" w:rsidRPr="00710EC8">
              <w:rPr>
                <w:rFonts w:eastAsia="Times New Roman"/>
                <w:szCs w:val="22"/>
                <w:lang w:val="en-GB"/>
              </w:rPr>
              <w:tab/>
              <w:t>for 0.018 </w:t>
            </w:r>
            <w:r w:rsidR="0045398D" w:rsidRPr="00710EC8">
              <w:rPr>
                <w:rFonts w:ascii="Symbol" w:eastAsia="Times New Roman" w:hAnsi="Symbol"/>
                <w:szCs w:val="22"/>
              </w:rPr>
              <w:t></w:t>
            </w:r>
            <w:r w:rsidR="0045398D" w:rsidRPr="00710EC8">
              <w:rPr>
                <w:rFonts w:eastAsia="Times New Roman"/>
                <w:szCs w:val="22"/>
                <w:lang w:val="en-GB"/>
              </w:rPr>
              <w:t> </w:t>
            </w:r>
            <w:r w:rsidR="0045398D" w:rsidRPr="00710EC8">
              <w:rPr>
                <w:rFonts w:eastAsia="Times New Roman"/>
                <w:i/>
                <w:szCs w:val="22"/>
                <w:lang w:val="en-GB"/>
              </w:rPr>
              <w:t>L</w:t>
            </w:r>
            <w:r w:rsidR="0045398D" w:rsidRPr="00710EC8">
              <w:rPr>
                <w:rFonts w:eastAsia="Times New Roman"/>
                <w:szCs w:val="22"/>
                <w:lang w:val="en-GB"/>
              </w:rPr>
              <w:t> </w:t>
            </w:r>
            <w:r w:rsidR="0045398D" w:rsidRPr="00710EC8">
              <w:rPr>
                <w:rFonts w:ascii="Symbol" w:eastAsia="Times New Roman" w:hAnsi="Symbol"/>
                <w:szCs w:val="22"/>
              </w:rPr>
              <w:t></w:t>
            </w:r>
            <w:r w:rsidR="0045398D" w:rsidRPr="00710EC8">
              <w:rPr>
                <w:rFonts w:eastAsia="Times New Roman"/>
                <w:szCs w:val="22"/>
                <w:lang w:val="en-GB"/>
              </w:rPr>
              <w:t> 0</w:t>
            </w:r>
            <w:r w:rsidR="00C71DAF">
              <w:rPr>
                <w:szCs w:val="22"/>
                <w:lang w:val="en-US" w:eastAsia="zh-CN"/>
              </w:rPr>
              <w:br/>
            </w:r>
            <w:r w:rsidRPr="00710EC8">
              <w:rPr>
                <w:rFonts w:hint="eastAsia"/>
                <w:szCs w:val="22"/>
                <w:lang w:val="en-US" w:eastAsia="zh-CN"/>
              </w:rPr>
              <w:t>其中：</w:t>
            </w:r>
          </w:p>
          <w:p w:rsidR="00FA5D4C" w:rsidRPr="00710EC8" w:rsidRDefault="00FA5D4C" w:rsidP="00892F87">
            <w:pPr>
              <w:pStyle w:val="Tabletext"/>
              <w:jc w:val="left"/>
              <w:rPr>
                <w:szCs w:val="22"/>
                <w:lang w:val="en-US" w:eastAsia="zh-CN"/>
              </w:rPr>
            </w:pPr>
            <w:r w:rsidRPr="00710EC8">
              <w:rPr>
                <w:szCs w:val="22"/>
                <w:lang w:val="en-US" w:eastAsia="zh-CN"/>
              </w:rPr>
              <w:tab/>
            </w:r>
            <w:r w:rsidRPr="00710EC8">
              <w:rPr>
                <w:i/>
                <w:szCs w:val="22"/>
                <w:lang w:val="en-US" w:eastAsia="zh-CN"/>
              </w:rPr>
              <w:t>L</w:t>
            </w:r>
            <w:r w:rsidRPr="00710EC8">
              <w:rPr>
                <w:rFonts w:ascii="Tms Rmn" w:hAnsi="Tms Rmn"/>
                <w:szCs w:val="22"/>
                <w:lang w:val="en-US" w:eastAsia="zh-CN"/>
              </w:rPr>
              <w:t> </w:t>
            </w:r>
            <w:r w:rsidRPr="00710EC8">
              <w:rPr>
                <w:rFonts w:hint="eastAsia"/>
                <w:szCs w:val="22"/>
                <w:lang w:val="en-US" w:eastAsia="zh-CN"/>
              </w:rPr>
              <w:t>：图像亮度</w:t>
            </w:r>
            <w:r w:rsidRPr="00710EC8">
              <w:rPr>
                <w:rFonts w:hint="eastAsia"/>
                <w:szCs w:val="22"/>
                <w:lang w:val="en-US" w:eastAsia="zh-CN"/>
              </w:rPr>
              <w:t xml:space="preserve"> </w:t>
            </w:r>
            <w:r w:rsidRPr="00710EC8">
              <w:rPr>
                <w:szCs w:val="22"/>
                <w:lang w:val="en-US" w:eastAsia="zh-CN"/>
              </w:rPr>
              <w:t>0 </w:t>
            </w:r>
            <w:r w:rsidRPr="00710EC8">
              <w:rPr>
                <w:szCs w:val="22"/>
                <w:lang w:val="en-US"/>
              </w:rPr>
              <w:sym w:font="Symbol" w:char="F0A3"/>
            </w:r>
            <w:r w:rsidRPr="00710EC8">
              <w:rPr>
                <w:szCs w:val="22"/>
                <w:lang w:val="en-US" w:eastAsia="zh-CN"/>
              </w:rPr>
              <w:t> </w:t>
            </w:r>
            <w:r w:rsidRPr="00710EC8">
              <w:rPr>
                <w:i/>
                <w:szCs w:val="22"/>
                <w:lang w:val="en-US" w:eastAsia="zh-CN"/>
              </w:rPr>
              <w:t>L</w:t>
            </w:r>
            <w:r w:rsidRPr="00710EC8">
              <w:rPr>
                <w:szCs w:val="22"/>
                <w:lang w:val="en-US" w:eastAsia="zh-CN"/>
              </w:rPr>
              <w:t> </w:t>
            </w:r>
            <w:r w:rsidRPr="00710EC8">
              <w:rPr>
                <w:szCs w:val="22"/>
                <w:lang w:val="en-US"/>
              </w:rPr>
              <w:sym w:font="Symbol" w:char="F0A3"/>
            </w:r>
            <w:r w:rsidRPr="00710EC8">
              <w:rPr>
                <w:szCs w:val="22"/>
                <w:lang w:val="en-US" w:eastAsia="zh-CN"/>
              </w:rPr>
              <w:t> 1</w:t>
            </w:r>
            <w:r w:rsidRPr="00710EC8">
              <w:rPr>
                <w:szCs w:val="22"/>
                <w:lang w:val="en-US" w:eastAsia="zh-CN"/>
              </w:rPr>
              <w:br/>
            </w:r>
            <w:r w:rsidRPr="00710EC8">
              <w:rPr>
                <w:szCs w:val="22"/>
                <w:lang w:val="en-US" w:eastAsia="zh-CN"/>
              </w:rPr>
              <w:tab/>
            </w:r>
            <w:r w:rsidRPr="00710EC8">
              <w:rPr>
                <w:i/>
                <w:szCs w:val="22"/>
                <w:lang w:val="en-US" w:eastAsia="zh-CN"/>
              </w:rPr>
              <w:t>V</w:t>
            </w:r>
            <w:r w:rsidRPr="00710EC8">
              <w:rPr>
                <w:rFonts w:ascii="Tms Rmn" w:hAnsi="Tms Rmn"/>
                <w:szCs w:val="22"/>
                <w:lang w:val="en-US" w:eastAsia="zh-CN"/>
              </w:rPr>
              <w:t> </w:t>
            </w:r>
            <w:r w:rsidRPr="00710EC8">
              <w:rPr>
                <w:rFonts w:hint="eastAsia"/>
                <w:szCs w:val="22"/>
                <w:lang w:val="en-US" w:eastAsia="zh-CN"/>
              </w:rPr>
              <w:t>：相应的电信号</w:t>
            </w:r>
          </w:p>
        </w:tc>
      </w:tr>
      <w:tr w:rsidR="00FA5D4C" w:rsidRPr="00922C21" w:rsidTr="000104F7">
        <w:trPr>
          <w:cantSplit/>
          <w:jc w:val="center"/>
        </w:trPr>
        <w:tc>
          <w:tcPr>
            <w:tcW w:w="790" w:type="dxa"/>
            <w:tcBorders>
              <w:top w:val="single" w:sz="6" w:space="0" w:color="auto"/>
              <w:left w:val="single" w:sz="6" w:space="0" w:color="auto"/>
              <w:right w:val="single" w:sz="6" w:space="0" w:color="auto"/>
            </w:tcBorders>
          </w:tcPr>
          <w:p w:rsidR="00FA5D4C" w:rsidRPr="00710EC8" w:rsidRDefault="00FA5D4C" w:rsidP="00892F87">
            <w:pPr>
              <w:pStyle w:val="Tabletext"/>
              <w:jc w:val="center"/>
              <w:rPr>
                <w:szCs w:val="22"/>
                <w:lang w:eastAsia="zh-CN"/>
              </w:rPr>
            </w:pPr>
            <w:r w:rsidRPr="00710EC8">
              <w:rPr>
                <w:szCs w:val="22"/>
                <w:lang w:eastAsia="zh-CN"/>
              </w:rPr>
              <w:t>1.3</w:t>
            </w:r>
          </w:p>
        </w:tc>
        <w:tc>
          <w:tcPr>
            <w:tcW w:w="4447" w:type="dxa"/>
            <w:tcBorders>
              <w:top w:val="single" w:sz="6" w:space="0" w:color="auto"/>
              <w:left w:val="single" w:sz="6" w:space="0" w:color="auto"/>
              <w:right w:val="single" w:sz="6" w:space="0" w:color="auto"/>
            </w:tcBorders>
          </w:tcPr>
          <w:p w:rsidR="00FA5D4C" w:rsidRPr="00710EC8" w:rsidRDefault="00FA5D4C" w:rsidP="00710EC8">
            <w:pPr>
              <w:pStyle w:val="Tabletext"/>
              <w:ind w:right="-93"/>
              <w:jc w:val="left"/>
              <w:rPr>
                <w:szCs w:val="22"/>
                <w:lang w:eastAsia="zh-CN"/>
              </w:rPr>
            </w:pPr>
            <w:r w:rsidRPr="00710EC8">
              <w:rPr>
                <w:rFonts w:hint="eastAsia"/>
                <w:szCs w:val="22"/>
                <w:lang w:eastAsia="zh-CN"/>
              </w:rPr>
              <w:t>色度坐标</w:t>
            </w:r>
            <w:r w:rsidRPr="00710EC8">
              <w:rPr>
                <w:szCs w:val="22"/>
                <w:lang w:eastAsia="zh-CN"/>
              </w:rPr>
              <w:t>（</w:t>
            </w:r>
            <w:r w:rsidRPr="00710EC8">
              <w:rPr>
                <w:rFonts w:hint="eastAsia"/>
                <w:szCs w:val="22"/>
                <w:lang w:eastAsia="zh-CN"/>
              </w:rPr>
              <w:t>国际照明委员会（</w:t>
            </w:r>
            <w:r w:rsidRPr="00710EC8">
              <w:rPr>
                <w:szCs w:val="22"/>
                <w:lang w:eastAsia="zh-CN"/>
              </w:rPr>
              <w:t>CIE</w:t>
            </w:r>
            <w:r w:rsidRPr="00710EC8">
              <w:rPr>
                <w:rFonts w:hint="eastAsia"/>
                <w:szCs w:val="22"/>
                <w:lang w:eastAsia="zh-CN"/>
              </w:rPr>
              <w:t>），</w:t>
            </w:r>
            <w:r w:rsidR="000104F7">
              <w:rPr>
                <w:szCs w:val="22"/>
                <w:lang w:eastAsia="zh-CN"/>
              </w:rPr>
              <w:br/>
            </w:r>
            <w:r w:rsidRPr="00710EC8">
              <w:rPr>
                <w:szCs w:val="22"/>
                <w:lang w:eastAsia="zh-CN"/>
              </w:rPr>
              <w:t>1931</w:t>
            </w:r>
            <w:r w:rsidRPr="00710EC8">
              <w:rPr>
                <w:rFonts w:hint="eastAsia"/>
                <w:szCs w:val="22"/>
                <w:lang w:eastAsia="zh-CN"/>
              </w:rPr>
              <w:t>年</w:t>
            </w:r>
            <w:r w:rsidRPr="00710EC8">
              <w:rPr>
                <w:szCs w:val="22"/>
                <w:lang w:eastAsia="zh-CN"/>
              </w:rPr>
              <w:t>）</w:t>
            </w:r>
          </w:p>
        </w:tc>
        <w:tc>
          <w:tcPr>
            <w:tcW w:w="2370" w:type="dxa"/>
            <w:tcBorders>
              <w:top w:val="single" w:sz="6" w:space="0" w:color="auto"/>
              <w:left w:val="single" w:sz="6" w:space="0" w:color="auto"/>
              <w:bottom w:val="single" w:sz="6" w:space="0" w:color="auto"/>
              <w:right w:val="single" w:sz="6" w:space="0" w:color="auto"/>
            </w:tcBorders>
          </w:tcPr>
          <w:p w:rsidR="00FA5D4C" w:rsidRPr="00710EC8" w:rsidRDefault="00410597" w:rsidP="00892F87">
            <w:pPr>
              <w:pStyle w:val="Tabletext"/>
              <w:jc w:val="center"/>
              <w:rPr>
                <w:szCs w:val="22"/>
                <w:lang w:eastAsia="zh-CN"/>
              </w:rPr>
            </w:pPr>
            <w:r w:rsidRPr="00710EC8">
              <w:rPr>
                <w:rFonts w:hint="eastAsia"/>
                <w:i/>
                <w:szCs w:val="22"/>
                <w:lang w:eastAsia="zh-CN"/>
              </w:rPr>
              <w:t>x</w:t>
            </w:r>
          </w:p>
        </w:tc>
        <w:tc>
          <w:tcPr>
            <w:tcW w:w="2032" w:type="dxa"/>
            <w:tcBorders>
              <w:top w:val="single" w:sz="6" w:space="0" w:color="auto"/>
              <w:left w:val="single" w:sz="6" w:space="0" w:color="auto"/>
              <w:bottom w:val="single" w:sz="6" w:space="0" w:color="auto"/>
              <w:right w:val="single" w:sz="6" w:space="0" w:color="auto"/>
            </w:tcBorders>
          </w:tcPr>
          <w:p w:rsidR="00FA5D4C" w:rsidRPr="00710EC8" w:rsidRDefault="00FA5D4C" w:rsidP="00892F87">
            <w:pPr>
              <w:pStyle w:val="Tabletext"/>
              <w:jc w:val="center"/>
              <w:rPr>
                <w:szCs w:val="22"/>
                <w:lang w:eastAsia="zh-CN"/>
              </w:rPr>
            </w:pPr>
            <w:r w:rsidRPr="00710EC8">
              <w:rPr>
                <w:i/>
                <w:szCs w:val="22"/>
                <w:lang w:eastAsia="zh-CN"/>
              </w:rPr>
              <w:t>y</w:t>
            </w:r>
          </w:p>
        </w:tc>
      </w:tr>
      <w:tr w:rsidR="00FA5D4C" w:rsidRPr="00922C21" w:rsidTr="000104F7">
        <w:trPr>
          <w:cantSplit/>
          <w:jc w:val="center"/>
        </w:trPr>
        <w:tc>
          <w:tcPr>
            <w:tcW w:w="790" w:type="dxa"/>
            <w:tcBorders>
              <w:left w:val="single" w:sz="6" w:space="0" w:color="auto"/>
              <w:bottom w:val="single" w:sz="6" w:space="0" w:color="auto"/>
              <w:right w:val="single" w:sz="6" w:space="0" w:color="auto"/>
            </w:tcBorders>
          </w:tcPr>
          <w:p w:rsidR="00FA5D4C" w:rsidRPr="00710EC8" w:rsidRDefault="00FA5D4C" w:rsidP="00892F87">
            <w:pPr>
              <w:pStyle w:val="Tabletext"/>
              <w:jc w:val="center"/>
              <w:rPr>
                <w:szCs w:val="22"/>
                <w:lang w:eastAsia="zh-CN"/>
              </w:rPr>
            </w:pPr>
          </w:p>
        </w:tc>
        <w:tc>
          <w:tcPr>
            <w:tcW w:w="4447" w:type="dxa"/>
            <w:tcBorders>
              <w:left w:val="single" w:sz="6" w:space="0" w:color="auto"/>
              <w:bottom w:val="single" w:sz="6" w:space="0" w:color="auto"/>
              <w:right w:val="single" w:sz="6" w:space="0" w:color="auto"/>
            </w:tcBorders>
          </w:tcPr>
          <w:p w:rsidR="00FA5D4C" w:rsidRPr="00710EC8" w:rsidRDefault="00FA5D4C" w:rsidP="00892F87">
            <w:pPr>
              <w:pStyle w:val="Tabletext"/>
              <w:jc w:val="left"/>
              <w:rPr>
                <w:szCs w:val="22"/>
                <w:lang w:val="en-US" w:eastAsia="zh-CN"/>
              </w:rPr>
            </w:pPr>
            <w:r w:rsidRPr="00710EC8">
              <w:rPr>
                <w:rFonts w:hint="eastAsia"/>
                <w:szCs w:val="22"/>
                <w:lang w:val="en-US" w:eastAsia="zh-CN"/>
              </w:rPr>
              <w:t>基色：</w:t>
            </w:r>
          </w:p>
          <w:p w:rsidR="00FA5D4C" w:rsidRPr="00710EC8" w:rsidRDefault="00FA5D4C" w:rsidP="00892F87">
            <w:pPr>
              <w:pStyle w:val="Tabletext"/>
              <w:jc w:val="left"/>
              <w:rPr>
                <w:szCs w:val="22"/>
                <w:lang w:val="en-US" w:eastAsia="zh-CN"/>
              </w:rPr>
            </w:pPr>
            <w:r w:rsidRPr="00710EC8">
              <w:rPr>
                <w:szCs w:val="22"/>
                <w:lang w:val="en-US" w:eastAsia="zh-CN"/>
              </w:rPr>
              <w:t>–</w:t>
            </w:r>
            <w:r w:rsidRPr="00710EC8">
              <w:rPr>
                <w:szCs w:val="22"/>
                <w:lang w:val="en-US" w:eastAsia="zh-CN"/>
              </w:rPr>
              <w:tab/>
            </w:r>
            <w:r w:rsidRPr="00710EC8">
              <w:rPr>
                <w:rFonts w:hint="eastAsia"/>
                <w:szCs w:val="22"/>
                <w:lang w:val="en-US" w:eastAsia="zh-CN"/>
              </w:rPr>
              <w:t>红</w:t>
            </w:r>
            <w:r w:rsidR="00C71DAF">
              <w:rPr>
                <w:rFonts w:hint="eastAsia"/>
                <w:szCs w:val="22"/>
                <w:lang w:val="en-US" w:eastAsia="zh-CN"/>
              </w:rPr>
              <w:t xml:space="preserve"> </w:t>
            </w:r>
            <w:r w:rsidRPr="00710EC8">
              <w:rPr>
                <w:szCs w:val="22"/>
                <w:lang w:val="en-US" w:eastAsia="zh-CN"/>
              </w:rPr>
              <w:t>(</w:t>
            </w:r>
            <w:r w:rsidRPr="00710EC8">
              <w:rPr>
                <w:i/>
                <w:szCs w:val="22"/>
                <w:lang w:val="en-US" w:eastAsia="zh-CN"/>
              </w:rPr>
              <w:t>R</w:t>
            </w:r>
            <w:r w:rsidRPr="00710EC8">
              <w:rPr>
                <w:szCs w:val="22"/>
                <w:lang w:val="en-US" w:eastAsia="zh-CN"/>
              </w:rPr>
              <w:t>)</w:t>
            </w:r>
            <w:r w:rsidRPr="00710EC8">
              <w:rPr>
                <w:szCs w:val="22"/>
                <w:lang w:val="en-US" w:eastAsia="zh-CN"/>
              </w:rPr>
              <w:br/>
              <w:t>–</w:t>
            </w:r>
            <w:r w:rsidRPr="00710EC8">
              <w:rPr>
                <w:szCs w:val="22"/>
                <w:lang w:val="en-US" w:eastAsia="zh-CN"/>
              </w:rPr>
              <w:tab/>
            </w:r>
            <w:r w:rsidRPr="00710EC8">
              <w:rPr>
                <w:rFonts w:hint="eastAsia"/>
                <w:szCs w:val="22"/>
                <w:lang w:val="en-US" w:eastAsia="zh-CN"/>
              </w:rPr>
              <w:t>绿</w:t>
            </w:r>
            <w:r w:rsidR="00C71DAF">
              <w:rPr>
                <w:rFonts w:hint="eastAsia"/>
                <w:szCs w:val="22"/>
                <w:lang w:val="en-US" w:eastAsia="zh-CN"/>
              </w:rPr>
              <w:t xml:space="preserve"> </w:t>
            </w:r>
            <w:r w:rsidRPr="00710EC8">
              <w:rPr>
                <w:szCs w:val="22"/>
                <w:lang w:val="en-US" w:eastAsia="zh-CN"/>
              </w:rPr>
              <w:t>(</w:t>
            </w:r>
            <w:r w:rsidRPr="00710EC8">
              <w:rPr>
                <w:i/>
                <w:szCs w:val="22"/>
                <w:lang w:val="en-US" w:eastAsia="zh-CN"/>
              </w:rPr>
              <w:t>G</w:t>
            </w:r>
            <w:r w:rsidRPr="00710EC8">
              <w:rPr>
                <w:szCs w:val="22"/>
                <w:lang w:val="en-US" w:eastAsia="zh-CN"/>
              </w:rPr>
              <w:t>)</w:t>
            </w:r>
            <w:r w:rsidRPr="00710EC8">
              <w:rPr>
                <w:szCs w:val="22"/>
                <w:lang w:val="en-US" w:eastAsia="zh-CN"/>
              </w:rPr>
              <w:br/>
              <w:t>–</w:t>
            </w:r>
            <w:r w:rsidRPr="00710EC8">
              <w:rPr>
                <w:szCs w:val="22"/>
                <w:lang w:val="en-US" w:eastAsia="zh-CN"/>
              </w:rPr>
              <w:tab/>
            </w:r>
            <w:r w:rsidRPr="00710EC8">
              <w:rPr>
                <w:rFonts w:hint="eastAsia"/>
                <w:szCs w:val="22"/>
                <w:lang w:val="en-US" w:eastAsia="zh-CN"/>
              </w:rPr>
              <w:t>蓝</w:t>
            </w:r>
            <w:r w:rsidR="00C71DAF">
              <w:rPr>
                <w:rFonts w:hint="eastAsia"/>
                <w:szCs w:val="22"/>
                <w:lang w:val="en-US" w:eastAsia="zh-CN"/>
              </w:rPr>
              <w:t xml:space="preserve"> </w:t>
            </w:r>
            <w:r w:rsidRPr="00710EC8">
              <w:rPr>
                <w:szCs w:val="22"/>
                <w:lang w:val="en-US" w:eastAsia="zh-CN"/>
              </w:rPr>
              <w:t>(</w:t>
            </w:r>
            <w:r w:rsidRPr="00710EC8">
              <w:rPr>
                <w:i/>
                <w:szCs w:val="22"/>
                <w:lang w:val="en-US" w:eastAsia="zh-CN"/>
              </w:rPr>
              <w:t>B</w:t>
            </w:r>
            <w:r w:rsidRPr="00710EC8">
              <w:rPr>
                <w:szCs w:val="22"/>
                <w:lang w:val="en-US" w:eastAsia="zh-CN"/>
              </w:rPr>
              <w:t>)</w:t>
            </w:r>
          </w:p>
        </w:tc>
        <w:tc>
          <w:tcPr>
            <w:tcW w:w="2370" w:type="dxa"/>
            <w:tcBorders>
              <w:top w:val="single" w:sz="6" w:space="0" w:color="auto"/>
              <w:left w:val="single" w:sz="6" w:space="0" w:color="auto"/>
              <w:bottom w:val="single" w:sz="6" w:space="0" w:color="auto"/>
              <w:right w:val="single" w:sz="6" w:space="0" w:color="auto"/>
            </w:tcBorders>
          </w:tcPr>
          <w:p w:rsidR="00FA5D4C" w:rsidRPr="00710EC8" w:rsidRDefault="00FA5D4C" w:rsidP="00892F87">
            <w:pPr>
              <w:pStyle w:val="Tabletext"/>
              <w:jc w:val="center"/>
              <w:rPr>
                <w:szCs w:val="22"/>
                <w:lang w:val="en-US" w:eastAsia="zh-CN"/>
              </w:rPr>
            </w:pPr>
          </w:p>
          <w:p w:rsidR="00FA5D4C" w:rsidRPr="00710EC8" w:rsidRDefault="00FA5D4C" w:rsidP="00892F87">
            <w:pPr>
              <w:pStyle w:val="Tabletext"/>
              <w:spacing w:before="120"/>
              <w:jc w:val="center"/>
              <w:rPr>
                <w:szCs w:val="22"/>
                <w:lang w:eastAsia="zh-CN"/>
              </w:rPr>
            </w:pPr>
            <w:r w:rsidRPr="00710EC8">
              <w:rPr>
                <w:szCs w:val="22"/>
                <w:lang w:eastAsia="zh-CN"/>
              </w:rPr>
              <w:t>0.640</w:t>
            </w:r>
            <w:r w:rsidRPr="00710EC8">
              <w:rPr>
                <w:szCs w:val="22"/>
                <w:lang w:eastAsia="zh-CN"/>
              </w:rPr>
              <w:br/>
              <w:t>0.300</w:t>
            </w:r>
            <w:r w:rsidRPr="00710EC8">
              <w:rPr>
                <w:szCs w:val="22"/>
                <w:lang w:eastAsia="zh-CN"/>
              </w:rPr>
              <w:br/>
              <w:t>0.150</w:t>
            </w:r>
          </w:p>
        </w:tc>
        <w:tc>
          <w:tcPr>
            <w:tcW w:w="2032" w:type="dxa"/>
            <w:tcBorders>
              <w:top w:val="single" w:sz="6" w:space="0" w:color="auto"/>
              <w:left w:val="single" w:sz="6" w:space="0" w:color="auto"/>
              <w:bottom w:val="single" w:sz="6" w:space="0" w:color="auto"/>
              <w:right w:val="single" w:sz="6" w:space="0" w:color="auto"/>
            </w:tcBorders>
          </w:tcPr>
          <w:p w:rsidR="00FA5D4C" w:rsidRPr="00710EC8" w:rsidRDefault="00FA5D4C" w:rsidP="00892F87">
            <w:pPr>
              <w:pStyle w:val="Tabletext"/>
              <w:jc w:val="center"/>
              <w:rPr>
                <w:szCs w:val="22"/>
                <w:lang w:eastAsia="zh-CN"/>
              </w:rPr>
            </w:pPr>
          </w:p>
          <w:p w:rsidR="00FA5D4C" w:rsidRPr="00710EC8" w:rsidRDefault="00FA5D4C" w:rsidP="00892F87">
            <w:pPr>
              <w:pStyle w:val="Tabletext"/>
              <w:spacing w:before="120"/>
              <w:jc w:val="center"/>
              <w:rPr>
                <w:szCs w:val="22"/>
                <w:lang w:eastAsia="zh-CN"/>
              </w:rPr>
            </w:pPr>
            <w:r w:rsidRPr="00710EC8">
              <w:rPr>
                <w:szCs w:val="22"/>
                <w:lang w:eastAsia="zh-CN"/>
              </w:rPr>
              <w:t>0.330</w:t>
            </w:r>
            <w:r w:rsidRPr="00710EC8">
              <w:rPr>
                <w:szCs w:val="22"/>
                <w:lang w:eastAsia="zh-CN"/>
              </w:rPr>
              <w:br/>
              <w:t>0.600</w:t>
            </w:r>
            <w:r w:rsidRPr="00710EC8">
              <w:rPr>
                <w:szCs w:val="22"/>
                <w:lang w:eastAsia="zh-CN"/>
              </w:rPr>
              <w:br/>
              <w:t>0.060</w:t>
            </w:r>
          </w:p>
        </w:tc>
      </w:tr>
      <w:tr w:rsidR="00FA5D4C" w:rsidRPr="00922C21" w:rsidTr="000104F7">
        <w:trPr>
          <w:cantSplit/>
          <w:jc w:val="center"/>
        </w:trPr>
        <w:tc>
          <w:tcPr>
            <w:tcW w:w="790" w:type="dxa"/>
            <w:tcBorders>
              <w:top w:val="single" w:sz="6" w:space="0" w:color="auto"/>
              <w:left w:val="single" w:sz="6" w:space="0" w:color="auto"/>
              <w:right w:val="single" w:sz="6" w:space="0" w:color="auto"/>
            </w:tcBorders>
          </w:tcPr>
          <w:p w:rsidR="00FA5D4C" w:rsidRPr="00710EC8" w:rsidRDefault="00FA5D4C" w:rsidP="00892F87">
            <w:pPr>
              <w:pStyle w:val="Tabletext"/>
              <w:jc w:val="center"/>
              <w:rPr>
                <w:szCs w:val="22"/>
                <w:lang w:eastAsia="zh-CN"/>
              </w:rPr>
            </w:pPr>
            <w:r w:rsidRPr="00710EC8">
              <w:rPr>
                <w:szCs w:val="22"/>
                <w:lang w:eastAsia="zh-CN"/>
              </w:rPr>
              <w:t>1.4</w:t>
            </w:r>
          </w:p>
        </w:tc>
        <w:tc>
          <w:tcPr>
            <w:tcW w:w="4447" w:type="dxa"/>
            <w:tcBorders>
              <w:top w:val="single" w:sz="6" w:space="0" w:color="auto"/>
              <w:left w:val="single" w:sz="6" w:space="0" w:color="auto"/>
              <w:right w:val="single" w:sz="6" w:space="0" w:color="auto"/>
            </w:tcBorders>
          </w:tcPr>
          <w:p w:rsidR="00FA5D4C" w:rsidRPr="00710EC8" w:rsidRDefault="00FA5D4C" w:rsidP="00892F87">
            <w:pPr>
              <w:pStyle w:val="Tabletext"/>
              <w:jc w:val="left"/>
              <w:rPr>
                <w:szCs w:val="22"/>
                <w:lang w:val="en-US" w:eastAsia="zh-CN"/>
              </w:rPr>
            </w:pPr>
            <w:r w:rsidRPr="00710EC8">
              <w:rPr>
                <w:rFonts w:hint="eastAsia"/>
                <w:szCs w:val="22"/>
                <w:lang w:val="en-US" w:eastAsia="zh-CN"/>
              </w:rPr>
              <w:t>相等基色信号的假定色度（参考白）：</w:t>
            </w:r>
          </w:p>
        </w:tc>
        <w:tc>
          <w:tcPr>
            <w:tcW w:w="4402" w:type="dxa"/>
            <w:gridSpan w:val="2"/>
            <w:tcBorders>
              <w:top w:val="single" w:sz="6" w:space="0" w:color="auto"/>
              <w:left w:val="single" w:sz="6" w:space="0" w:color="auto"/>
              <w:bottom w:val="single" w:sz="6" w:space="0" w:color="auto"/>
              <w:right w:val="single" w:sz="6" w:space="0" w:color="auto"/>
            </w:tcBorders>
          </w:tcPr>
          <w:p w:rsidR="00FA5D4C" w:rsidRPr="00710EC8" w:rsidRDefault="00FA5D4C" w:rsidP="00892F87">
            <w:pPr>
              <w:pStyle w:val="Tabletext"/>
              <w:jc w:val="center"/>
              <w:rPr>
                <w:szCs w:val="22"/>
                <w:lang w:eastAsia="zh-CN"/>
              </w:rPr>
            </w:pPr>
            <w:r w:rsidRPr="00710EC8">
              <w:rPr>
                <w:i/>
                <w:szCs w:val="22"/>
                <w:lang w:eastAsia="zh-CN"/>
              </w:rPr>
              <w:t>D</w:t>
            </w:r>
            <w:r w:rsidRPr="00710EC8">
              <w:rPr>
                <w:szCs w:val="22"/>
                <w:vertAlign w:val="subscript"/>
                <w:lang w:eastAsia="zh-CN"/>
              </w:rPr>
              <w:t>65</w:t>
            </w:r>
          </w:p>
        </w:tc>
      </w:tr>
      <w:tr w:rsidR="00FA5D4C" w:rsidRPr="00922C21" w:rsidTr="000104F7">
        <w:trPr>
          <w:cantSplit/>
          <w:jc w:val="center"/>
        </w:trPr>
        <w:tc>
          <w:tcPr>
            <w:tcW w:w="790" w:type="dxa"/>
            <w:tcBorders>
              <w:left w:val="single" w:sz="6" w:space="0" w:color="auto"/>
              <w:right w:val="single" w:sz="6" w:space="0" w:color="auto"/>
            </w:tcBorders>
          </w:tcPr>
          <w:p w:rsidR="00FA5D4C" w:rsidRPr="00710EC8" w:rsidRDefault="00FA5D4C" w:rsidP="00892F87">
            <w:pPr>
              <w:pStyle w:val="TableText0"/>
              <w:jc w:val="center"/>
              <w:rPr>
                <w:szCs w:val="22"/>
                <w:lang w:eastAsia="zh-CN"/>
              </w:rPr>
            </w:pPr>
          </w:p>
        </w:tc>
        <w:tc>
          <w:tcPr>
            <w:tcW w:w="4447" w:type="dxa"/>
            <w:tcBorders>
              <w:left w:val="single" w:sz="6" w:space="0" w:color="auto"/>
              <w:right w:val="single" w:sz="6" w:space="0" w:color="auto"/>
            </w:tcBorders>
          </w:tcPr>
          <w:p w:rsidR="00FA5D4C" w:rsidRPr="00710EC8" w:rsidRDefault="00FA5D4C" w:rsidP="00892F87">
            <w:pPr>
              <w:pStyle w:val="Tabletext"/>
              <w:jc w:val="left"/>
              <w:rPr>
                <w:szCs w:val="22"/>
                <w:lang w:eastAsia="zh-CN"/>
              </w:rPr>
            </w:pPr>
          </w:p>
        </w:tc>
        <w:tc>
          <w:tcPr>
            <w:tcW w:w="2370" w:type="dxa"/>
            <w:tcBorders>
              <w:top w:val="single" w:sz="6" w:space="0" w:color="auto"/>
              <w:left w:val="single" w:sz="6" w:space="0" w:color="auto"/>
              <w:bottom w:val="single" w:sz="6" w:space="0" w:color="auto"/>
              <w:right w:val="single" w:sz="6" w:space="0" w:color="auto"/>
            </w:tcBorders>
          </w:tcPr>
          <w:p w:rsidR="00FA5D4C" w:rsidRPr="00710EC8" w:rsidRDefault="00410597" w:rsidP="00892F87">
            <w:pPr>
              <w:pStyle w:val="Tabletext"/>
              <w:jc w:val="center"/>
              <w:rPr>
                <w:szCs w:val="22"/>
                <w:lang w:eastAsia="zh-CN"/>
              </w:rPr>
            </w:pPr>
            <w:r w:rsidRPr="00710EC8">
              <w:rPr>
                <w:i/>
                <w:szCs w:val="22"/>
                <w:lang w:eastAsia="zh-CN"/>
              </w:rPr>
              <w:t>x</w:t>
            </w:r>
          </w:p>
        </w:tc>
        <w:tc>
          <w:tcPr>
            <w:tcW w:w="2032" w:type="dxa"/>
            <w:tcBorders>
              <w:top w:val="single" w:sz="6" w:space="0" w:color="auto"/>
              <w:left w:val="single" w:sz="6" w:space="0" w:color="auto"/>
              <w:bottom w:val="single" w:sz="6" w:space="0" w:color="auto"/>
              <w:right w:val="single" w:sz="6" w:space="0" w:color="auto"/>
            </w:tcBorders>
          </w:tcPr>
          <w:p w:rsidR="00FA5D4C" w:rsidRPr="00710EC8" w:rsidRDefault="00FA5D4C" w:rsidP="00892F87">
            <w:pPr>
              <w:pStyle w:val="Tabletext"/>
              <w:jc w:val="center"/>
              <w:rPr>
                <w:szCs w:val="22"/>
                <w:lang w:eastAsia="zh-CN"/>
              </w:rPr>
            </w:pPr>
            <w:r w:rsidRPr="00710EC8">
              <w:rPr>
                <w:i/>
                <w:szCs w:val="22"/>
                <w:lang w:eastAsia="zh-CN"/>
              </w:rPr>
              <w:t>y</w:t>
            </w:r>
          </w:p>
        </w:tc>
      </w:tr>
      <w:tr w:rsidR="00FA5D4C" w:rsidRPr="00922C21" w:rsidTr="000104F7">
        <w:trPr>
          <w:cantSplit/>
          <w:jc w:val="center"/>
        </w:trPr>
        <w:tc>
          <w:tcPr>
            <w:tcW w:w="790" w:type="dxa"/>
            <w:tcBorders>
              <w:left w:val="single" w:sz="6" w:space="0" w:color="auto"/>
              <w:bottom w:val="single" w:sz="4" w:space="0" w:color="auto"/>
              <w:right w:val="single" w:sz="6" w:space="0" w:color="auto"/>
            </w:tcBorders>
          </w:tcPr>
          <w:p w:rsidR="00FA5D4C" w:rsidRPr="00710EC8" w:rsidRDefault="00FA5D4C" w:rsidP="00892F87">
            <w:pPr>
              <w:pStyle w:val="Tabletext"/>
              <w:jc w:val="center"/>
              <w:rPr>
                <w:szCs w:val="22"/>
                <w:lang w:eastAsia="zh-CN"/>
              </w:rPr>
            </w:pPr>
          </w:p>
        </w:tc>
        <w:tc>
          <w:tcPr>
            <w:tcW w:w="4447" w:type="dxa"/>
            <w:tcBorders>
              <w:left w:val="single" w:sz="6" w:space="0" w:color="auto"/>
              <w:bottom w:val="single" w:sz="4" w:space="0" w:color="auto"/>
              <w:right w:val="single" w:sz="6" w:space="0" w:color="auto"/>
            </w:tcBorders>
          </w:tcPr>
          <w:p w:rsidR="00FA5D4C" w:rsidRPr="00710EC8" w:rsidRDefault="00FA5D4C" w:rsidP="00892F87">
            <w:pPr>
              <w:pStyle w:val="Tabletext"/>
              <w:jc w:val="left"/>
              <w:rPr>
                <w:szCs w:val="22"/>
                <w:lang w:eastAsia="zh-CN"/>
              </w:rPr>
            </w:pPr>
            <w:r w:rsidRPr="00710EC8">
              <w:rPr>
                <w:szCs w:val="22"/>
                <w:lang w:eastAsia="zh-CN"/>
              </w:rPr>
              <w:t>–</w:t>
            </w:r>
            <w:r w:rsidRPr="00710EC8">
              <w:rPr>
                <w:i/>
                <w:szCs w:val="22"/>
                <w:lang w:eastAsia="zh-CN"/>
              </w:rPr>
              <w:tab/>
              <w:t>E</w:t>
            </w:r>
            <w:r w:rsidRPr="00710EC8">
              <w:rPr>
                <w:i/>
                <w:iCs/>
                <w:szCs w:val="22"/>
                <w:vertAlign w:val="subscript"/>
                <w:lang w:eastAsia="zh-CN"/>
              </w:rPr>
              <w:t>R</w:t>
            </w:r>
            <w:r w:rsidRPr="00710EC8">
              <w:rPr>
                <w:i/>
                <w:szCs w:val="22"/>
                <w:lang w:eastAsia="zh-CN"/>
              </w:rPr>
              <w:t> = E</w:t>
            </w:r>
            <w:r w:rsidRPr="00710EC8">
              <w:rPr>
                <w:i/>
                <w:iCs/>
                <w:szCs w:val="22"/>
                <w:vertAlign w:val="subscript"/>
                <w:lang w:eastAsia="zh-CN"/>
              </w:rPr>
              <w:t>G</w:t>
            </w:r>
            <w:r w:rsidRPr="00710EC8">
              <w:rPr>
                <w:i/>
                <w:szCs w:val="22"/>
                <w:lang w:eastAsia="zh-CN"/>
              </w:rPr>
              <w:t> = E</w:t>
            </w:r>
            <w:r w:rsidRPr="00710EC8">
              <w:rPr>
                <w:i/>
                <w:iCs/>
                <w:szCs w:val="22"/>
                <w:vertAlign w:val="subscript"/>
                <w:lang w:eastAsia="zh-CN"/>
              </w:rPr>
              <w:t>B</w:t>
            </w:r>
          </w:p>
        </w:tc>
        <w:tc>
          <w:tcPr>
            <w:tcW w:w="2370" w:type="dxa"/>
            <w:tcBorders>
              <w:top w:val="single" w:sz="6" w:space="0" w:color="auto"/>
              <w:left w:val="single" w:sz="6" w:space="0" w:color="auto"/>
              <w:bottom w:val="single" w:sz="4" w:space="0" w:color="auto"/>
              <w:right w:val="single" w:sz="6" w:space="0" w:color="auto"/>
            </w:tcBorders>
          </w:tcPr>
          <w:p w:rsidR="00FA5D4C" w:rsidRPr="00710EC8" w:rsidRDefault="00FA5D4C" w:rsidP="00892F87">
            <w:pPr>
              <w:pStyle w:val="Tabletext"/>
              <w:jc w:val="center"/>
              <w:rPr>
                <w:szCs w:val="22"/>
                <w:lang w:eastAsia="zh-CN"/>
              </w:rPr>
            </w:pPr>
            <w:r w:rsidRPr="00710EC8">
              <w:rPr>
                <w:szCs w:val="22"/>
                <w:lang w:eastAsia="zh-CN"/>
              </w:rPr>
              <w:t>0.3127</w:t>
            </w:r>
          </w:p>
        </w:tc>
        <w:tc>
          <w:tcPr>
            <w:tcW w:w="2032" w:type="dxa"/>
            <w:tcBorders>
              <w:top w:val="single" w:sz="6" w:space="0" w:color="auto"/>
              <w:left w:val="single" w:sz="6" w:space="0" w:color="auto"/>
              <w:bottom w:val="single" w:sz="4" w:space="0" w:color="auto"/>
              <w:right w:val="single" w:sz="6" w:space="0" w:color="auto"/>
            </w:tcBorders>
          </w:tcPr>
          <w:p w:rsidR="00FA5D4C" w:rsidRPr="00710EC8" w:rsidRDefault="00FA5D4C" w:rsidP="00892F87">
            <w:pPr>
              <w:pStyle w:val="Tabletext"/>
              <w:jc w:val="center"/>
              <w:rPr>
                <w:szCs w:val="22"/>
                <w:lang w:eastAsia="zh-CN"/>
              </w:rPr>
            </w:pPr>
            <w:r w:rsidRPr="00710EC8">
              <w:rPr>
                <w:szCs w:val="22"/>
                <w:lang w:eastAsia="zh-CN"/>
              </w:rPr>
              <w:t>0.3290</w:t>
            </w:r>
          </w:p>
        </w:tc>
      </w:tr>
    </w:tbl>
    <w:p w:rsidR="00FA5D4C" w:rsidRPr="00922C21" w:rsidRDefault="00FA5D4C" w:rsidP="00FA5D4C">
      <w:pPr>
        <w:pStyle w:val="Heading1"/>
        <w:rPr>
          <w:lang w:eastAsia="zh-CN"/>
        </w:rPr>
      </w:pPr>
      <w:r w:rsidRPr="00922C21">
        <w:t>2</w:t>
      </w:r>
      <w:r w:rsidRPr="00922C21">
        <w:tab/>
      </w:r>
      <w:r>
        <w:rPr>
          <w:rFonts w:hint="eastAsia"/>
          <w:lang w:eastAsia="zh-CN"/>
        </w:rPr>
        <w:t>图像特性</w:t>
      </w:r>
    </w:p>
    <w:p w:rsidR="00FA5D4C" w:rsidRPr="00C71DAF" w:rsidRDefault="00FA5D4C" w:rsidP="00710EC8">
      <w:pPr>
        <w:spacing w:before="0"/>
        <w:rPr>
          <w:sz w:val="10"/>
          <w:szCs w:val="10"/>
        </w:rPr>
      </w:pPr>
    </w:p>
    <w:tbl>
      <w:tblPr>
        <w:tblW w:w="9639" w:type="dxa"/>
        <w:jc w:val="center"/>
        <w:tblLayout w:type="fixed"/>
        <w:tblCellMar>
          <w:left w:w="107" w:type="dxa"/>
          <w:right w:w="107" w:type="dxa"/>
        </w:tblCellMar>
        <w:tblLook w:val="0000" w:firstRow="0" w:lastRow="0" w:firstColumn="0" w:lastColumn="0" w:noHBand="0" w:noVBand="0"/>
      </w:tblPr>
      <w:tblGrid>
        <w:gridCol w:w="847"/>
        <w:gridCol w:w="4619"/>
        <w:gridCol w:w="4173"/>
      </w:tblGrid>
      <w:tr w:rsidR="00FA5D4C" w:rsidRPr="00922C21" w:rsidTr="00C71DAF">
        <w:trPr>
          <w:cantSplit/>
          <w:jc w:val="center"/>
        </w:trPr>
        <w:tc>
          <w:tcPr>
            <w:tcW w:w="847" w:type="dxa"/>
            <w:tcBorders>
              <w:top w:val="single" w:sz="6" w:space="0" w:color="auto"/>
              <w:left w:val="single" w:sz="6" w:space="0" w:color="auto"/>
              <w:right w:val="single" w:sz="6" w:space="0" w:color="auto"/>
            </w:tcBorders>
            <w:vAlign w:val="center"/>
          </w:tcPr>
          <w:p w:rsidR="00FA5D4C" w:rsidRPr="00710EC8" w:rsidRDefault="00FA5D4C" w:rsidP="00710EC8">
            <w:pPr>
              <w:pStyle w:val="Tablehead"/>
            </w:pPr>
            <w:r w:rsidRPr="00710EC8">
              <w:rPr>
                <w:rFonts w:hint="eastAsia"/>
              </w:rPr>
              <w:t>项</w:t>
            </w:r>
          </w:p>
        </w:tc>
        <w:tc>
          <w:tcPr>
            <w:tcW w:w="4619" w:type="dxa"/>
            <w:tcBorders>
              <w:top w:val="single" w:sz="6" w:space="0" w:color="auto"/>
              <w:left w:val="single" w:sz="6" w:space="0" w:color="auto"/>
              <w:right w:val="single" w:sz="6" w:space="0" w:color="auto"/>
            </w:tcBorders>
            <w:vAlign w:val="center"/>
          </w:tcPr>
          <w:p w:rsidR="00FA5D4C" w:rsidRPr="00710EC8" w:rsidRDefault="00FA5D4C" w:rsidP="00710EC8">
            <w:pPr>
              <w:pStyle w:val="Tablehead"/>
            </w:pPr>
            <w:r w:rsidRPr="00710EC8">
              <w:rPr>
                <w:rFonts w:hint="eastAsia"/>
              </w:rPr>
              <w:t>参数</w:t>
            </w:r>
          </w:p>
        </w:tc>
        <w:tc>
          <w:tcPr>
            <w:tcW w:w="4173" w:type="dxa"/>
            <w:tcBorders>
              <w:top w:val="single" w:sz="6" w:space="0" w:color="auto"/>
              <w:left w:val="single" w:sz="6" w:space="0" w:color="auto"/>
              <w:bottom w:val="single" w:sz="6" w:space="0" w:color="auto"/>
              <w:right w:val="single" w:sz="6" w:space="0" w:color="auto"/>
            </w:tcBorders>
          </w:tcPr>
          <w:p w:rsidR="00FA5D4C" w:rsidRPr="00710EC8" w:rsidRDefault="00FA5D4C" w:rsidP="00710EC8">
            <w:pPr>
              <w:pStyle w:val="Tablehead"/>
            </w:pPr>
            <w:r w:rsidRPr="00710EC8">
              <w:rPr>
                <w:rFonts w:hint="eastAsia"/>
              </w:rPr>
              <w:t>值</w:t>
            </w:r>
          </w:p>
        </w:tc>
      </w:tr>
      <w:tr w:rsidR="00FA5D4C" w:rsidRPr="00710EC8" w:rsidTr="00C71DAF">
        <w:trPr>
          <w:cantSplit/>
          <w:jc w:val="center"/>
        </w:trPr>
        <w:tc>
          <w:tcPr>
            <w:tcW w:w="847" w:type="dxa"/>
            <w:tcBorders>
              <w:top w:val="single" w:sz="6" w:space="0" w:color="auto"/>
              <w:left w:val="single" w:sz="6" w:space="0" w:color="auto"/>
              <w:bottom w:val="single" w:sz="6" w:space="0" w:color="auto"/>
              <w:right w:val="single" w:sz="6" w:space="0" w:color="auto"/>
            </w:tcBorders>
          </w:tcPr>
          <w:p w:rsidR="00FA5D4C" w:rsidRPr="00710EC8" w:rsidRDefault="00FA5D4C" w:rsidP="00710EC8">
            <w:pPr>
              <w:pStyle w:val="Tabletext"/>
              <w:jc w:val="center"/>
            </w:pPr>
            <w:r w:rsidRPr="00710EC8">
              <w:t>2.1</w:t>
            </w:r>
          </w:p>
        </w:tc>
        <w:tc>
          <w:tcPr>
            <w:tcW w:w="4619" w:type="dxa"/>
            <w:tcBorders>
              <w:top w:val="single" w:sz="6" w:space="0" w:color="auto"/>
              <w:left w:val="single" w:sz="6" w:space="0" w:color="auto"/>
              <w:bottom w:val="single" w:sz="6" w:space="0" w:color="auto"/>
              <w:right w:val="single" w:sz="6" w:space="0" w:color="auto"/>
            </w:tcBorders>
          </w:tcPr>
          <w:p w:rsidR="00FA5D4C" w:rsidRPr="00710EC8" w:rsidRDefault="00FA5D4C" w:rsidP="00710EC8">
            <w:pPr>
              <w:pStyle w:val="Tabletext"/>
            </w:pPr>
            <w:r w:rsidRPr="00710EC8">
              <w:rPr>
                <w:rFonts w:hint="eastAsia"/>
              </w:rPr>
              <w:t>宽高比</w:t>
            </w:r>
          </w:p>
        </w:tc>
        <w:tc>
          <w:tcPr>
            <w:tcW w:w="4173" w:type="dxa"/>
            <w:tcBorders>
              <w:top w:val="single" w:sz="6" w:space="0" w:color="auto"/>
              <w:left w:val="single" w:sz="6" w:space="0" w:color="auto"/>
              <w:bottom w:val="single" w:sz="6" w:space="0" w:color="auto"/>
              <w:right w:val="single" w:sz="6" w:space="0" w:color="auto"/>
            </w:tcBorders>
          </w:tcPr>
          <w:p w:rsidR="00FA5D4C" w:rsidRPr="00710EC8" w:rsidRDefault="00FA5D4C" w:rsidP="00710EC8">
            <w:pPr>
              <w:pStyle w:val="Tabletext"/>
              <w:jc w:val="center"/>
            </w:pPr>
            <w:r w:rsidRPr="00710EC8">
              <w:t>16:9</w:t>
            </w:r>
          </w:p>
        </w:tc>
      </w:tr>
      <w:tr w:rsidR="00FA5D4C" w:rsidRPr="00710EC8" w:rsidTr="00C71DAF">
        <w:trPr>
          <w:cantSplit/>
          <w:jc w:val="center"/>
        </w:trPr>
        <w:tc>
          <w:tcPr>
            <w:tcW w:w="847" w:type="dxa"/>
            <w:tcBorders>
              <w:top w:val="single" w:sz="6" w:space="0" w:color="auto"/>
              <w:left w:val="single" w:sz="6" w:space="0" w:color="auto"/>
              <w:bottom w:val="single" w:sz="6" w:space="0" w:color="auto"/>
              <w:right w:val="single" w:sz="6" w:space="0" w:color="auto"/>
            </w:tcBorders>
          </w:tcPr>
          <w:p w:rsidR="00FA5D4C" w:rsidRPr="00710EC8" w:rsidRDefault="00FA5D4C" w:rsidP="00710EC8">
            <w:pPr>
              <w:pStyle w:val="Tabletext"/>
              <w:jc w:val="center"/>
            </w:pPr>
            <w:r w:rsidRPr="00710EC8">
              <w:t>2.2</w:t>
            </w:r>
          </w:p>
        </w:tc>
        <w:tc>
          <w:tcPr>
            <w:tcW w:w="4619" w:type="dxa"/>
            <w:tcBorders>
              <w:top w:val="single" w:sz="6" w:space="0" w:color="auto"/>
              <w:left w:val="single" w:sz="6" w:space="0" w:color="auto"/>
              <w:bottom w:val="single" w:sz="6" w:space="0" w:color="auto"/>
              <w:right w:val="single" w:sz="6" w:space="0" w:color="auto"/>
            </w:tcBorders>
          </w:tcPr>
          <w:p w:rsidR="00FA5D4C" w:rsidRPr="00710EC8" w:rsidRDefault="00FA5D4C" w:rsidP="00710EC8">
            <w:pPr>
              <w:pStyle w:val="Tabletext"/>
            </w:pPr>
            <w:r w:rsidRPr="00710EC8">
              <w:rPr>
                <w:rFonts w:hint="eastAsia"/>
              </w:rPr>
              <w:t>每行采样数</w:t>
            </w:r>
          </w:p>
        </w:tc>
        <w:tc>
          <w:tcPr>
            <w:tcW w:w="4173" w:type="dxa"/>
            <w:tcBorders>
              <w:top w:val="single" w:sz="6" w:space="0" w:color="auto"/>
              <w:left w:val="single" w:sz="6" w:space="0" w:color="auto"/>
              <w:bottom w:val="single" w:sz="6" w:space="0" w:color="auto"/>
              <w:right w:val="single" w:sz="6" w:space="0" w:color="auto"/>
            </w:tcBorders>
          </w:tcPr>
          <w:p w:rsidR="00FA5D4C" w:rsidRPr="00710EC8" w:rsidRDefault="00FA5D4C" w:rsidP="00710EC8">
            <w:pPr>
              <w:pStyle w:val="Tabletext"/>
              <w:jc w:val="center"/>
            </w:pPr>
            <w:r w:rsidRPr="00710EC8">
              <w:t>1 280</w:t>
            </w:r>
          </w:p>
        </w:tc>
      </w:tr>
      <w:tr w:rsidR="00FA5D4C" w:rsidRPr="00710EC8" w:rsidTr="00C71DAF">
        <w:trPr>
          <w:cantSplit/>
          <w:jc w:val="center"/>
        </w:trPr>
        <w:tc>
          <w:tcPr>
            <w:tcW w:w="847" w:type="dxa"/>
            <w:tcBorders>
              <w:top w:val="single" w:sz="6" w:space="0" w:color="auto"/>
              <w:left w:val="single" w:sz="6" w:space="0" w:color="auto"/>
              <w:bottom w:val="single" w:sz="6" w:space="0" w:color="auto"/>
              <w:right w:val="single" w:sz="6" w:space="0" w:color="auto"/>
            </w:tcBorders>
          </w:tcPr>
          <w:p w:rsidR="00FA5D4C" w:rsidRPr="00710EC8" w:rsidRDefault="00FA5D4C" w:rsidP="00710EC8">
            <w:pPr>
              <w:pStyle w:val="Tabletext"/>
              <w:jc w:val="center"/>
            </w:pPr>
            <w:r w:rsidRPr="00710EC8">
              <w:t>2.3</w:t>
            </w:r>
          </w:p>
        </w:tc>
        <w:tc>
          <w:tcPr>
            <w:tcW w:w="4619" w:type="dxa"/>
            <w:tcBorders>
              <w:top w:val="single" w:sz="6" w:space="0" w:color="auto"/>
              <w:left w:val="single" w:sz="6" w:space="0" w:color="auto"/>
              <w:bottom w:val="single" w:sz="6" w:space="0" w:color="auto"/>
              <w:right w:val="single" w:sz="6" w:space="0" w:color="auto"/>
            </w:tcBorders>
          </w:tcPr>
          <w:p w:rsidR="00FA5D4C" w:rsidRPr="00710EC8" w:rsidRDefault="00FA5D4C" w:rsidP="00710EC8">
            <w:pPr>
              <w:pStyle w:val="Tabletext"/>
            </w:pPr>
            <w:r w:rsidRPr="00710EC8">
              <w:rPr>
                <w:rFonts w:hint="eastAsia"/>
              </w:rPr>
              <w:t>采样点阵</w:t>
            </w:r>
          </w:p>
        </w:tc>
        <w:tc>
          <w:tcPr>
            <w:tcW w:w="4173" w:type="dxa"/>
            <w:tcBorders>
              <w:top w:val="single" w:sz="6" w:space="0" w:color="auto"/>
              <w:left w:val="single" w:sz="6" w:space="0" w:color="auto"/>
              <w:bottom w:val="single" w:sz="6" w:space="0" w:color="auto"/>
              <w:right w:val="single" w:sz="6" w:space="0" w:color="auto"/>
            </w:tcBorders>
          </w:tcPr>
          <w:p w:rsidR="00FA5D4C" w:rsidRPr="00710EC8" w:rsidRDefault="00FA5D4C" w:rsidP="00710EC8">
            <w:pPr>
              <w:pStyle w:val="Tabletext"/>
              <w:jc w:val="center"/>
            </w:pPr>
            <w:r w:rsidRPr="00710EC8">
              <w:rPr>
                <w:rFonts w:hint="eastAsia"/>
              </w:rPr>
              <w:t>正交</w:t>
            </w:r>
          </w:p>
        </w:tc>
      </w:tr>
      <w:tr w:rsidR="00FA5D4C" w:rsidRPr="00922C21" w:rsidTr="00C71DAF">
        <w:trPr>
          <w:cantSplit/>
          <w:jc w:val="center"/>
        </w:trPr>
        <w:tc>
          <w:tcPr>
            <w:tcW w:w="847" w:type="dxa"/>
            <w:tcBorders>
              <w:top w:val="single" w:sz="6" w:space="0" w:color="auto"/>
              <w:left w:val="single" w:sz="6" w:space="0" w:color="auto"/>
              <w:bottom w:val="single" w:sz="6" w:space="0" w:color="auto"/>
              <w:right w:val="single" w:sz="6" w:space="0" w:color="auto"/>
            </w:tcBorders>
          </w:tcPr>
          <w:p w:rsidR="00FA5D4C" w:rsidRPr="00710EC8" w:rsidRDefault="00FA5D4C" w:rsidP="00710EC8">
            <w:pPr>
              <w:pStyle w:val="Tabletext"/>
              <w:jc w:val="center"/>
            </w:pPr>
            <w:r w:rsidRPr="00710EC8">
              <w:t>2.4</w:t>
            </w:r>
          </w:p>
        </w:tc>
        <w:tc>
          <w:tcPr>
            <w:tcW w:w="4619" w:type="dxa"/>
            <w:tcBorders>
              <w:top w:val="single" w:sz="6" w:space="0" w:color="auto"/>
              <w:left w:val="single" w:sz="6" w:space="0" w:color="auto"/>
              <w:bottom w:val="single" w:sz="6" w:space="0" w:color="auto"/>
              <w:right w:val="single" w:sz="6" w:space="0" w:color="auto"/>
            </w:tcBorders>
          </w:tcPr>
          <w:p w:rsidR="00FA5D4C" w:rsidRPr="00710EC8" w:rsidRDefault="00FA5D4C" w:rsidP="00710EC8">
            <w:pPr>
              <w:pStyle w:val="Tabletext"/>
            </w:pPr>
            <w:r w:rsidRPr="00710EC8">
              <w:rPr>
                <w:rFonts w:hint="eastAsia"/>
              </w:rPr>
              <w:t>每图有效行</w:t>
            </w:r>
          </w:p>
        </w:tc>
        <w:tc>
          <w:tcPr>
            <w:tcW w:w="4173" w:type="dxa"/>
            <w:tcBorders>
              <w:top w:val="single" w:sz="6" w:space="0" w:color="auto"/>
              <w:left w:val="single" w:sz="6" w:space="0" w:color="auto"/>
              <w:bottom w:val="single" w:sz="6" w:space="0" w:color="auto"/>
              <w:right w:val="single" w:sz="6" w:space="0" w:color="auto"/>
            </w:tcBorders>
          </w:tcPr>
          <w:p w:rsidR="00FA5D4C" w:rsidRPr="00710EC8" w:rsidRDefault="00FA5D4C" w:rsidP="00710EC8">
            <w:pPr>
              <w:pStyle w:val="Tabletext"/>
              <w:jc w:val="center"/>
            </w:pPr>
            <w:r w:rsidRPr="00710EC8">
              <w:t>720</w:t>
            </w:r>
          </w:p>
        </w:tc>
      </w:tr>
      <w:tr w:rsidR="00FA5D4C" w:rsidRPr="00922C21" w:rsidTr="00C71DAF">
        <w:trPr>
          <w:cantSplit/>
          <w:jc w:val="center"/>
        </w:trPr>
        <w:tc>
          <w:tcPr>
            <w:tcW w:w="847" w:type="dxa"/>
            <w:tcBorders>
              <w:top w:val="single" w:sz="6" w:space="0" w:color="auto"/>
              <w:left w:val="single" w:sz="6" w:space="0" w:color="auto"/>
              <w:bottom w:val="single" w:sz="6" w:space="0" w:color="auto"/>
              <w:right w:val="single" w:sz="6" w:space="0" w:color="auto"/>
            </w:tcBorders>
          </w:tcPr>
          <w:p w:rsidR="00FA5D4C" w:rsidRPr="00710EC8" w:rsidRDefault="00FA5D4C" w:rsidP="00710EC8">
            <w:pPr>
              <w:pStyle w:val="Tabletext"/>
              <w:jc w:val="center"/>
            </w:pPr>
            <w:r w:rsidRPr="00710EC8">
              <w:t>2.5</w:t>
            </w:r>
          </w:p>
        </w:tc>
        <w:tc>
          <w:tcPr>
            <w:tcW w:w="4619" w:type="dxa"/>
            <w:tcBorders>
              <w:top w:val="single" w:sz="6" w:space="0" w:color="auto"/>
              <w:left w:val="single" w:sz="6" w:space="0" w:color="auto"/>
              <w:bottom w:val="single" w:sz="6" w:space="0" w:color="auto"/>
              <w:right w:val="single" w:sz="6" w:space="0" w:color="auto"/>
            </w:tcBorders>
          </w:tcPr>
          <w:p w:rsidR="00FA5D4C" w:rsidRPr="00710EC8" w:rsidRDefault="00FA5D4C" w:rsidP="00710EC8">
            <w:pPr>
              <w:pStyle w:val="Tabletext"/>
            </w:pPr>
            <w:r w:rsidRPr="00710EC8">
              <w:rPr>
                <w:rFonts w:hint="eastAsia"/>
              </w:rPr>
              <w:t>像素宽高比</w:t>
            </w:r>
          </w:p>
        </w:tc>
        <w:tc>
          <w:tcPr>
            <w:tcW w:w="4173" w:type="dxa"/>
            <w:tcBorders>
              <w:top w:val="single" w:sz="6" w:space="0" w:color="auto"/>
              <w:left w:val="single" w:sz="6" w:space="0" w:color="auto"/>
              <w:bottom w:val="single" w:sz="6" w:space="0" w:color="auto"/>
              <w:right w:val="single" w:sz="6" w:space="0" w:color="auto"/>
            </w:tcBorders>
          </w:tcPr>
          <w:p w:rsidR="00FA5D4C" w:rsidRPr="00710EC8" w:rsidRDefault="00FA5D4C" w:rsidP="00710EC8">
            <w:pPr>
              <w:pStyle w:val="Tabletext"/>
              <w:jc w:val="center"/>
            </w:pPr>
            <w:r w:rsidRPr="00710EC8">
              <w:t>1:1</w:t>
            </w:r>
            <w:r w:rsidRPr="00710EC8">
              <w:rPr>
                <w:rFonts w:hint="eastAsia"/>
              </w:rPr>
              <w:t>（正方形像素）</w:t>
            </w:r>
          </w:p>
        </w:tc>
      </w:tr>
    </w:tbl>
    <w:p w:rsidR="00FA5D4C" w:rsidRPr="00922C21" w:rsidRDefault="00FA5D4C" w:rsidP="00FA5D4C">
      <w:pPr>
        <w:pStyle w:val="Heading1"/>
      </w:pPr>
      <w:r>
        <w:br w:type="page"/>
      </w:r>
      <w:r w:rsidRPr="00922C21">
        <w:lastRenderedPageBreak/>
        <w:t>3</w:t>
      </w:r>
      <w:r w:rsidRPr="00922C21">
        <w:tab/>
      </w:r>
      <w:r>
        <w:rPr>
          <w:rFonts w:hint="eastAsia"/>
          <w:lang w:eastAsia="zh-CN"/>
        </w:rPr>
        <w:t>信号格式</w:t>
      </w:r>
    </w:p>
    <w:p w:rsidR="00FA5D4C" w:rsidRPr="00922C21" w:rsidRDefault="00FA5D4C" w:rsidP="00EE0118">
      <w:pPr>
        <w:spacing w:before="0"/>
      </w:pPr>
    </w:p>
    <w:tbl>
      <w:tblPr>
        <w:tblW w:w="9639" w:type="dxa"/>
        <w:jc w:val="center"/>
        <w:tblLayout w:type="fixed"/>
        <w:tblCellMar>
          <w:left w:w="107" w:type="dxa"/>
          <w:right w:w="107" w:type="dxa"/>
        </w:tblCellMar>
        <w:tblLook w:val="0000" w:firstRow="0" w:lastRow="0" w:firstColumn="0" w:lastColumn="0" w:noHBand="0" w:noVBand="0"/>
      </w:tblPr>
      <w:tblGrid>
        <w:gridCol w:w="853"/>
        <w:gridCol w:w="4393"/>
        <w:gridCol w:w="4393"/>
      </w:tblGrid>
      <w:tr w:rsidR="00FA5D4C" w:rsidRPr="00EE0118" w:rsidTr="00892F87">
        <w:trPr>
          <w:cantSplit/>
          <w:jc w:val="center"/>
        </w:trPr>
        <w:tc>
          <w:tcPr>
            <w:tcW w:w="853" w:type="dxa"/>
            <w:tcBorders>
              <w:top w:val="single" w:sz="6" w:space="0" w:color="auto"/>
              <w:left w:val="single" w:sz="6" w:space="0" w:color="auto"/>
              <w:right w:val="single" w:sz="6" w:space="0" w:color="auto"/>
            </w:tcBorders>
            <w:vAlign w:val="center"/>
          </w:tcPr>
          <w:p w:rsidR="00FA5D4C" w:rsidRPr="00EE0118" w:rsidRDefault="00FA5D4C" w:rsidP="00EE0118">
            <w:pPr>
              <w:pStyle w:val="Tablehead"/>
            </w:pPr>
            <w:r w:rsidRPr="00EE0118">
              <w:rPr>
                <w:rFonts w:hint="eastAsia"/>
              </w:rPr>
              <w:t>项</w:t>
            </w:r>
          </w:p>
        </w:tc>
        <w:tc>
          <w:tcPr>
            <w:tcW w:w="4393" w:type="dxa"/>
            <w:tcBorders>
              <w:top w:val="single" w:sz="6" w:space="0" w:color="auto"/>
              <w:left w:val="single" w:sz="6" w:space="0" w:color="auto"/>
              <w:right w:val="single" w:sz="6" w:space="0" w:color="auto"/>
            </w:tcBorders>
            <w:vAlign w:val="center"/>
          </w:tcPr>
          <w:p w:rsidR="00FA5D4C" w:rsidRPr="00EE0118" w:rsidRDefault="00FA5D4C" w:rsidP="00EE0118">
            <w:pPr>
              <w:pStyle w:val="Tablehead"/>
            </w:pPr>
            <w:r w:rsidRPr="00EE0118">
              <w:rPr>
                <w:rFonts w:hint="eastAsia"/>
              </w:rPr>
              <w:t>参数</w:t>
            </w:r>
          </w:p>
        </w:tc>
        <w:tc>
          <w:tcPr>
            <w:tcW w:w="4393" w:type="dxa"/>
            <w:tcBorders>
              <w:top w:val="single" w:sz="6" w:space="0" w:color="auto"/>
              <w:left w:val="single" w:sz="6" w:space="0" w:color="auto"/>
              <w:bottom w:val="single" w:sz="6" w:space="0" w:color="auto"/>
              <w:right w:val="single" w:sz="6" w:space="0" w:color="auto"/>
            </w:tcBorders>
          </w:tcPr>
          <w:p w:rsidR="00FA5D4C" w:rsidRPr="00EE0118" w:rsidRDefault="00FA5D4C" w:rsidP="00EE0118">
            <w:pPr>
              <w:pStyle w:val="Tablehead"/>
            </w:pPr>
            <w:r w:rsidRPr="00EE0118">
              <w:rPr>
                <w:rFonts w:hint="eastAsia"/>
              </w:rPr>
              <w:t>值</w:t>
            </w:r>
          </w:p>
        </w:tc>
      </w:tr>
      <w:tr w:rsidR="00FA5D4C" w:rsidRPr="00922C21" w:rsidTr="00892F87">
        <w:trPr>
          <w:cantSplit/>
          <w:jc w:val="center"/>
        </w:trPr>
        <w:tc>
          <w:tcPr>
            <w:tcW w:w="853" w:type="dxa"/>
            <w:tcBorders>
              <w:top w:val="single" w:sz="6" w:space="0" w:color="auto"/>
              <w:left w:val="single" w:sz="6" w:space="0" w:color="auto"/>
              <w:bottom w:val="single" w:sz="6" w:space="0" w:color="auto"/>
              <w:right w:val="single" w:sz="6" w:space="0" w:color="auto"/>
            </w:tcBorders>
          </w:tcPr>
          <w:p w:rsidR="00FA5D4C" w:rsidRPr="00EE0118" w:rsidRDefault="00FA5D4C" w:rsidP="00892F87">
            <w:pPr>
              <w:pStyle w:val="Tabletext"/>
              <w:jc w:val="center"/>
              <w:rPr>
                <w:szCs w:val="22"/>
              </w:rPr>
            </w:pPr>
            <w:r w:rsidRPr="00EE0118">
              <w:rPr>
                <w:szCs w:val="22"/>
              </w:rPr>
              <w:t>3.1</w:t>
            </w:r>
          </w:p>
        </w:tc>
        <w:tc>
          <w:tcPr>
            <w:tcW w:w="4393" w:type="dxa"/>
            <w:tcBorders>
              <w:top w:val="single" w:sz="6" w:space="0" w:color="auto"/>
              <w:left w:val="single" w:sz="6" w:space="0" w:color="auto"/>
              <w:bottom w:val="single" w:sz="6" w:space="0" w:color="auto"/>
              <w:right w:val="single" w:sz="6" w:space="0" w:color="auto"/>
            </w:tcBorders>
          </w:tcPr>
          <w:p w:rsidR="00FA5D4C" w:rsidRPr="00EE0118" w:rsidRDefault="00FA5D4C" w:rsidP="00892F87">
            <w:pPr>
              <w:pStyle w:val="Tabletext"/>
              <w:jc w:val="left"/>
              <w:rPr>
                <w:szCs w:val="22"/>
                <w:lang w:val="en-US" w:eastAsia="zh-CN"/>
              </w:rPr>
            </w:pPr>
            <w:r w:rsidRPr="00EE0118">
              <w:rPr>
                <w:rFonts w:hint="eastAsia"/>
                <w:szCs w:val="22"/>
                <w:lang w:val="en-US" w:eastAsia="zh-CN"/>
              </w:rPr>
              <w:t>基色信号概念性非线性预纠错</w:t>
            </w:r>
          </w:p>
        </w:tc>
        <w:tc>
          <w:tcPr>
            <w:tcW w:w="4393" w:type="dxa"/>
            <w:tcBorders>
              <w:top w:val="single" w:sz="6" w:space="0" w:color="auto"/>
              <w:left w:val="single" w:sz="6" w:space="0" w:color="auto"/>
              <w:bottom w:val="single" w:sz="6" w:space="0" w:color="auto"/>
              <w:right w:val="single" w:sz="6" w:space="0" w:color="auto"/>
            </w:tcBorders>
          </w:tcPr>
          <w:p w:rsidR="00FA5D4C" w:rsidRPr="00EE0118" w:rsidRDefault="00FA5D4C" w:rsidP="00892F87">
            <w:pPr>
              <w:pStyle w:val="Tabletext"/>
              <w:jc w:val="center"/>
              <w:rPr>
                <w:szCs w:val="22"/>
              </w:rPr>
            </w:pPr>
            <w:r w:rsidRPr="00EE0118">
              <w:rPr>
                <w:szCs w:val="22"/>
              </w:rPr>
              <w:sym w:font="Symbol" w:char="F067"/>
            </w:r>
            <w:r w:rsidRPr="00EE0118">
              <w:rPr>
                <w:szCs w:val="22"/>
              </w:rPr>
              <w:t> = 0.45</w:t>
            </w:r>
            <w:r w:rsidRPr="00EE0118">
              <w:rPr>
                <w:szCs w:val="22"/>
              </w:rPr>
              <w:br/>
            </w:r>
            <w:r w:rsidRPr="00EE0118">
              <w:rPr>
                <w:rFonts w:hint="eastAsia"/>
                <w:szCs w:val="22"/>
                <w:lang w:eastAsia="zh-CN"/>
              </w:rPr>
              <w:t>（见第</w:t>
            </w:r>
            <w:r w:rsidRPr="00EE0118">
              <w:rPr>
                <w:rFonts w:hint="eastAsia"/>
                <w:szCs w:val="22"/>
                <w:lang w:eastAsia="zh-CN"/>
              </w:rPr>
              <w:t>1.2</w:t>
            </w:r>
            <w:r w:rsidRPr="00EE0118">
              <w:rPr>
                <w:rFonts w:hint="eastAsia"/>
                <w:szCs w:val="22"/>
                <w:lang w:eastAsia="zh-CN"/>
              </w:rPr>
              <w:t>项）</w:t>
            </w:r>
          </w:p>
        </w:tc>
      </w:tr>
      <w:tr w:rsidR="00FA5D4C" w:rsidRPr="00922C21" w:rsidTr="00892F87">
        <w:trPr>
          <w:cantSplit/>
          <w:jc w:val="center"/>
        </w:trPr>
        <w:tc>
          <w:tcPr>
            <w:tcW w:w="853" w:type="dxa"/>
            <w:tcBorders>
              <w:top w:val="single" w:sz="6" w:space="0" w:color="auto"/>
              <w:left w:val="single" w:sz="6" w:space="0" w:color="auto"/>
              <w:bottom w:val="single" w:sz="6" w:space="0" w:color="auto"/>
              <w:right w:val="single" w:sz="6" w:space="0" w:color="auto"/>
            </w:tcBorders>
          </w:tcPr>
          <w:p w:rsidR="00FA5D4C" w:rsidRPr="00EE0118" w:rsidRDefault="00FA5D4C" w:rsidP="00892F87">
            <w:pPr>
              <w:pStyle w:val="Tabletext"/>
              <w:jc w:val="center"/>
              <w:rPr>
                <w:szCs w:val="22"/>
              </w:rPr>
            </w:pPr>
            <w:r w:rsidRPr="00EE0118">
              <w:rPr>
                <w:szCs w:val="22"/>
              </w:rPr>
              <w:t>3.2</w:t>
            </w:r>
          </w:p>
        </w:tc>
        <w:tc>
          <w:tcPr>
            <w:tcW w:w="4393" w:type="dxa"/>
            <w:tcBorders>
              <w:top w:val="single" w:sz="6" w:space="0" w:color="auto"/>
              <w:left w:val="single" w:sz="6" w:space="0" w:color="auto"/>
              <w:bottom w:val="single" w:sz="6" w:space="0" w:color="auto"/>
              <w:right w:val="single" w:sz="6" w:space="0" w:color="auto"/>
            </w:tcBorders>
          </w:tcPr>
          <w:p w:rsidR="00FA5D4C" w:rsidRPr="00EE0118" w:rsidRDefault="00FA5D4C" w:rsidP="00892F87">
            <w:pPr>
              <w:pStyle w:val="Tabletext"/>
              <w:jc w:val="left"/>
              <w:rPr>
                <w:szCs w:val="22"/>
              </w:rPr>
            </w:pPr>
            <w:r w:rsidRPr="00EE0118">
              <w:rPr>
                <w:rFonts w:hint="eastAsia"/>
                <w:szCs w:val="22"/>
                <w:lang w:eastAsia="zh-CN"/>
              </w:rPr>
              <w:t>亮度信号</w:t>
            </w:r>
            <w:r w:rsidRPr="00EE0118">
              <w:rPr>
                <w:position w:val="-10"/>
                <w:szCs w:val="22"/>
              </w:rPr>
              <w:object w:dxaOrig="3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14.95pt" o:ole="">
                  <v:imagedata r:id="rId14" o:title=""/>
                </v:shape>
                <o:OLEObject Type="Embed" ProgID="Equation.3" ShapeID="_x0000_i1025" DrawAspect="Content" ObjectID="_1528534692" r:id="rId15"/>
              </w:object>
            </w:r>
            <w:r w:rsidRPr="00EE0118">
              <w:rPr>
                <w:rFonts w:hint="eastAsia"/>
                <w:szCs w:val="22"/>
                <w:lang w:eastAsia="zh-CN"/>
              </w:rPr>
              <w:t>的推导</w:t>
            </w:r>
          </w:p>
        </w:tc>
        <w:tc>
          <w:tcPr>
            <w:tcW w:w="4393" w:type="dxa"/>
            <w:tcBorders>
              <w:top w:val="single" w:sz="6" w:space="0" w:color="auto"/>
              <w:left w:val="single" w:sz="6" w:space="0" w:color="auto"/>
              <w:bottom w:val="single" w:sz="6" w:space="0" w:color="auto"/>
              <w:right w:val="single" w:sz="6" w:space="0" w:color="auto"/>
            </w:tcBorders>
          </w:tcPr>
          <w:p w:rsidR="00FA5D4C" w:rsidRPr="00EE0118" w:rsidRDefault="00FA5D4C" w:rsidP="00892F87">
            <w:pPr>
              <w:pStyle w:val="Tabletext"/>
              <w:jc w:val="center"/>
              <w:rPr>
                <w:szCs w:val="22"/>
              </w:rPr>
            </w:pPr>
            <w:r w:rsidRPr="00EE0118">
              <w:rPr>
                <w:position w:val="-10"/>
                <w:szCs w:val="22"/>
              </w:rPr>
              <w:object w:dxaOrig="300" w:dyaOrig="300">
                <v:shape id="_x0000_i1026" type="#_x0000_t75" style="width:14.95pt;height:14.95pt" o:ole="">
                  <v:imagedata r:id="rId14" o:title=""/>
                </v:shape>
                <o:OLEObject Type="Embed" ProgID="Equation.3" ShapeID="_x0000_i1026" DrawAspect="Content" ObjectID="_1528534693" r:id="rId16"/>
              </w:object>
            </w:r>
            <w:r w:rsidRPr="00EE0118">
              <w:rPr>
                <w:szCs w:val="22"/>
              </w:rPr>
              <w:t xml:space="preserve"> = 0.2126 </w:t>
            </w:r>
            <w:r w:rsidRPr="00EE0118">
              <w:rPr>
                <w:position w:val="-10"/>
                <w:szCs w:val="22"/>
              </w:rPr>
              <w:object w:dxaOrig="320" w:dyaOrig="300">
                <v:shape id="_x0000_i1027" type="#_x0000_t75" style="width:15.6pt;height:14.95pt" o:ole="">
                  <v:imagedata r:id="rId17" o:title=""/>
                </v:shape>
                <o:OLEObject Type="Embed" ProgID="Equation.3" ShapeID="_x0000_i1027" DrawAspect="Content" ObjectID="_1528534694" r:id="rId18"/>
              </w:object>
            </w:r>
            <w:r w:rsidRPr="00EE0118">
              <w:rPr>
                <w:szCs w:val="22"/>
              </w:rPr>
              <w:t xml:space="preserve"> + 0.7152 </w:t>
            </w:r>
            <w:r w:rsidRPr="00EE0118">
              <w:rPr>
                <w:position w:val="-10"/>
                <w:szCs w:val="22"/>
              </w:rPr>
              <w:object w:dxaOrig="320" w:dyaOrig="300">
                <v:shape id="_x0000_i1028" type="#_x0000_t75" style="width:15.6pt;height:14.95pt" o:ole="">
                  <v:imagedata r:id="rId19" o:title=""/>
                </v:shape>
                <o:OLEObject Type="Embed" ProgID="Equation.3" ShapeID="_x0000_i1028" DrawAspect="Content" ObjectID="_1528534695" r:id="rId20"/>
              </w:object>
            </w:r>
            <w:r w:rsidRPr="00EE0118">
              <w:rPr>
                <w:szCs w:val="22"/>
              </w:rPr>
              <w:t xml:space="preserve"> + 0.0722 </w:t>
            </w:r>
            <w:r w:rsidRPr="00EE0118">
              <w:rPr>
                <w:position w:val="-10"/>
                <w:szCs w:val="22"/>
              </w:rPr>
              <w:object w:dxaOrig="320" w:dyaOrig="300">
                <v:shape id="_x0000_i1029" type="#_x0000_t75" style="width:15.6pt;height:14.95pt" o:ole="">
                  <v:imagedata r:id="rId21" o:title=""/>
                </v:shape>
                <o:OLEObject Type="Embed" ProgID="Equation.3" ShapeID="_x0000_i1029" DrawAspect="Content" ObjectID="_1528534696" r:id="rId22"/>
              </w:object>
            </w:r>
          </w:p>
        </w:tc>
      </w:tr>
      <w:tr w:rsidR="00FA5D4C" w:rsidRPr="00922C21" w:rsidTr="00892F87">
        <w:trPr>
          <w:cantSplit/>
          <w:jc w:val="center"/>
        </w:trPr>
        <w:tc>
          <w:tcPr>
            <w:tcW w:w="853" w:type="dxa"/>
            <w:tcBorders>
              <w:top w:val="single" w:sz="6" w:space="0" w:color="auto"/>
              <w:left w:val="single" w:sz="6" w:space="0" w:color="auto"/>
              <w:bottom w:val="single" w:sz="6" w:space="0" w:color="auto"/>
              <w:right w:val="single" w:sz="6" w:space="0" w:color="auto"/>
            </w:tcBorders>
          </w:tcPr>
          <w:p w:rsidR="00FA5D4C" w:rsidRPr="00EE0118" w:rsidRDefault="00FA5D4C" w:rsidP="00892F87">
            <w:pPr>
              <w:pStyle w:val="Tabletext"/>
              <w:jc w:val="center"/>
              <w:rPr>
                <w:szCs w:val="22"/>
              </w:rPr>
            </w:pPr>
            <w:r w:rsidRPr="00EE0118">
              <w:rPr>
                <w:szCs w:val="22"/>
              </w:rPr>
              <w:t>3.3</w:t>
            </w:r>
          </w:p>
        </w:tc>
        <w:tc>
          <w:tcPr>
            <w:tcW w:w="4393" w:type="dxa"/>
            <w:tcBorders>
              <w:top w:val="single" w:sz="6" w:space="0" w:color="auto"/>
              <w:left w:val="single" w:sz="6" w:space="0" w:color="auto"/>
              <w:bottom w:val="single" w:sz="6" w:space="0" w:color="auto"/>
              <w:right w:val="single" w:sz="6" w:space="0" w:color="auto"/>
            </w:tcBorders>
          </w:tcPr>
          <w:p w:rsidR="00FA5D4C" w:rsidRPr="00EE0118" w:rsidRDefault="00FA5D4C" w:rsidP="00892F87">
            <w:pPr>
              <w:pStyle w:val="Tabletext"/>
              <w:jc w:val="left"/>
              <w:rPr>
                <w:szCs w:val="22"/>
                <w:lang w:eastAsia="zh-CN"/>
              </w:rPr>
            </w:pPr>
            <w:r w:rsidRPr="00EE0118">
              <w:rPr>
                <w:rFonts w:hint="eastAsia"/>
                <w:szCs w:val="22"/>
                <w:lang w:eastAsia="zh-CN"/>
              </w:rPr>
              <w:t>色差信号的推导（模拟编码）</w:t>
            </w:r>
          </w:p>
        </w:tc>
        <w:tc>
          <w:tcPr>
            <w:tcW w:w="4393" w:type="dxa"/>
            <w:tcBorders>
              <w:top w:val="single" w:sz="6" w:space="0" w:color="auto"/>
              <w:left w:val="single" w:sz="6" w:space="0" w:color="auto"/>
              <w:bottom w:val="single" w:sz="6" w:space="0" w:color="auto"/>
              <w:right w:val="single" w:sz="6" w:space="0" w:color="auto"/>
            </w:tcBorders>
          </w:tcPr>
          <w:p w:rsidR="009B012C" w:rsidRPr="00EE0118" w:rsidRDefault="009B012C" w:rsidP="009B012C">
            <w:pPr>
              <w:jc w:val="center"/>
              <w:rPr>
                <w:sz w:val="22"/>
                <w:szCs w:val="22"/>
              </w:rPr>
            </w:pPr>
            <w:r w:rsidRPr="00EE0118">
              <w:rPr>
                <w:position w:val="-20"/>
                <w:sz w:val="22"/>
                <w:szCs w:val="22"/>
              </w:rPr>
              <w:object w:dxaOrig="1219" w:dyaOrig="499">
                <v:shape id="_x0000_i1030" type="#_x0000_t75" style="width:60.45pt;height:25.15pt" o:ole="">
                  <v:imagedata r:id="rId23" o:title=""/>
                </v:shape>
                <o:OLEObject Type="Embed" ProgID="Equation.3" ShapeID="_x0000_i1030" DrawAspect="Content" ObjectID="_1528534697" r:id="rId24"/>
              </w:object>
            </w:r>
          </w:p>
          <w:p w:rsidR="009B012C" w:rsidRPr="00EE0118" w:rsidRDefault="009B012C" w:rsidP="009B012C">
            <w:pPr>
              <w:jc w:val="center"/>
              <w:rPr>
                <w:sz w:val="22"/>
                <w:szCs w:val="22"/>
              </w:rPr>
            </w:pPr>
            <w:r w:rsidRPr="00EE0118">
              <w:rPr>
                <w:position w:val="-20"/>
                <w:sz w:val="22"/>
                <w:szCs w:val="22"/>
              </w:rPr>
              <w:object w:dxaOrig="3019" w:dyaOrig="499">
                <v:shape id="_x0000_i1031" type="#_x0000_t75" style="width:161pt;height:25.15pt" o:ole="">
                  <v:imagedata r:id="rId25" o:title=""/>
                </v:shape>
                <o:OLEObject Type="Embed" ProgID="Equation.3" ShapeID="_x0000_i1031" DrawAspect="Content" ObjectID="_1528534698" r:id="rId26"/>
              </w:object>
            </w:r>
          </w:p>
          <w:p w:rsidR="009B012C" w:rsidRPr="00EE0118" w:rsidRDefault="009B012C" w:rsidP="009B012C">
            <w:pPr>
              <w:jc w:val="center"/>
              <w:rPr>
                <w:sz w:val="22"/>
                <w:szCs w:val="22"/>
              </w:rPr>
            </w:pPr>
            <w:r w:rsidRPr="00EE0118">
              <w:rPr>
                <w:position w:val="-20"/>
                <w:sz w:val="22"/>
                <w:szCs w:val="22"/>
              </w:rPr>
              <w:object w:dxaOrig="1219" w:dyaOrig="499">
                <v:shape id="_x0000_i1032" type="#_x0000_t75" style="width:60.45pt;height:25.15pt" o:ole="">
                  <v:imagedata r:id="rId27" o:title=""/>
                </v:shape>
                <o:OLEObject Type="Embed" ProgID="Equation.3" ShapeID="_x0000_i1032" DrawAspect="Content" ObjectID="_1528534699" r:id="rId28"/>
              </w:object>
            </w:r>
          </w:p>
          <w:p w:rsidR="00FA5D4C" w:rsidRPr="00EE0118" w:rsidRDefault="009B012C" w:rsidP="009B012C">
            <w:pPr>
              <w:pStyle w:val="Tabletext"/>
              <w:spacing w:before="0"/>
              <w:jc w:val="center"/>
              <w:rPr>
                <w:szCs w:val="22"/>
              </w:rPr>
            </w:pPr>
            <w:r w:rsidRPr="00EE0118">
              <w:rPr>
                <w:position w:val="-20"/>
                <w:szCs w:val="22"/>
              </w:rPr>
              <w:object w:dxaOrig="2880" w:dyaOrig="499">
                <v:shape id="_x0000_i1033" type="#_x0000_t75" style="width:2in;height:25.15pt" o:ole="">
                  <v:imagedata r:id="rId29" o:title=""/>
                </v:shape>
                <o:OLEObject Type="Embed" ProgID="Equation.3" ShapeID="_x0000_i1033" DrawAspect="Content" ObjectID="_1528534700" r:id="rId30"/>
              </w:object>
            </w:r>
          </w:p>
        </w:tc>
      </w:tr>
      <w:tr w:rsidR="00FA5D4C" w:rsidRPr="00545BD7" w:rsidTr="00892F87">
        <w:trPr>
          <w:cantSplit/>
          <w:jc w:val="center"/>
        </w:trPr>
        <w:tc>
          <w:tcPr>
            <w:tcW w:w="853" w:type="dxa"/>
            <w:tcBorders>
              <w:top w:val="single" w:sz="6" w:space="0" w:color="auto"/>
              <w:left w:val="single" w:sz="6" w:space="0" w:color="auto"/>
              <w:bottom w:val="single" w:sz="6" w:space="0" w:color="auto"/>
              <w:right w:val="single" w:sz="6" w:space="0" w:color="auto"/>
            </w:tcBorders>
          </w:tcPr>
          <w:p w:rsidR="00FA5D4C" w:rsidRPr="00EE0118" w:rsidRDefault="00FA5D4C" w:rsidP="00892F87">
            <w:pPr>
              <w:pStyle w:val="Tabletext"/>
              <w:jc w:val="center"/>
              <w:rPr>
                <w:szCs w:val="22"/>
              </w:rPr>
            </w:pPr>
            <w:r w:rsidRPr="00EE0118">
              <w:rPr>
                <w:szCs w:val="22"/>
              </w:rPr>
              <w:t>3.4</w:t>
            </w:r>
          </w:p>
        </w:tc>
        <w:tc>
          <w:tcPr>
            <w:tcW w:w="4393" w:type="dxa"/>
            <w:tcBorders>
              <w:top w:val="single" w:sz="6" w:space="0" w:color="auto"/>
              <w:left w:val="single" w:sz="6" w:space="0" w:color="auto"/>
              <w:bottom w:val="single" w:sz="6" w:space="0" w:color="auto"/>
              <w:right w:val="single" w:sz="6" w:space="0" w:color="auto"/>
            </w:tcBorders>
          </w:tcPr>
          <w:p w:rsidR="00FA5D4C" w:rsidRPr="00EE0118" w:rsidRDefault="00FA5D4C" w:rsidP="00892F87">
            <w:pPr>
              <w:pStyle w:val="Tabletext"/>
              <w:jc w:val="left"/>
              <w:rPr>
                <w:szCs w:val="22"/>
                <w:lang w:val="en-US" w:eastAsia="zh-CN"/>
              </w:rPr>
            </w:pPr>
            <w:r w:rsidRPr="00EE0118">
              <w:rPr>
                <w:i/>
                <w:iCs/>
                <w:szCs w:val="22"/>
                <w:lang w:val="en-US" w:eastAsia="zh-CN"/>
              </w:rPr>
              <w:t>RGB</w:t>
            </w:r>
            <w:r w:rsidRPr="00EE0118">
              <w:rPr>
                <w:rFonts w:hint="eastAsia"/>
                <w:szCs w:val="22"/>
                <w:lang w:val="en-US" w:eastAsia="zh-CN"/>
              </w:rPr>
              <w:t>、亮度和色差信号的量化</w:t>
            </w:r>
            <w:r w:rsidRPr="00EE0118">
              <w:rPr>
                <w:szCs w:val="22"/>
                <w:vertAlign w:val="superscript"/>
                <w:lang w:val="en-US" w:eastAsia="zh-CN"/>
              </w:rPr>
              <w:t xml:space="preserve"> (1), (2)</w:t>
            </w:r>
          </w:p>
        </w:tc>
        <w:tc>
          <w:tcPr>
            <w:tcW w:w="4393" w:type="dxa"/>
            <w:tcBorders>
              <w:top w:val="single" w:sz="6" w:space="0" w:color="auto"/>
              <w:left w:val="single" w:sz="6" w:space="0" w:color="auto"/>
              <w:bottom w:val="single" w:sz="6" w:space="0" w:color="auto"/>
              <w:right w:val="single" w:sz="6" w:space="0" w:color="auto"/>
            </w:tcBorders>
          </w:tcPr>
          <w:p w:rsidR="00FA5D4C" w:rsidRPr="00EE0118" w:rsidRDefault="00FA5D4C" w:rsidP="00892F87">
            <w:pPr>
              <w:pStyle w:val="Equation"/>
              <w:jc w:val="center"/>
              <w:rPr>
                <w:sz w:val="22"/>
                <w:szCs w:val="22"/>
              </w:rPr>
            </w:pPr>
            <w:r w:rsidRPr="00EE0118">
              <w:rPr>
                <w:sz w:val="22"/>
                <w:szCs w:val="22"/>
              </w:rPr>
              <w:object w:dxaOrig="2560" w:dyaOrig="380">
                <v:shape id="_x0000_i1034" type="#_x0000_t75" style="width:128.4pt;height:19pt" o:ole="">
                  <v:imagedata r:id="rId31" o:title=""/>
                </v:shape>
                <o:OLEObject Type="Embed" ProgID="Equation.3" ShapeID="_x0000_i1034" DrawAspect="Content" ObjectID="_1528534701" r:id="rId32"/>
              </w:object>
            </w:r>
          </w:p>
          <w:p w:rsidR="00FA5D4C" w:rsidRPr="00EE0118" w:rsidRDefault="00FA5D4C" w:rsidP="00892F87">
            <w:pPr>
              <w:pStyle w:val="Equation"/>
              <w:jc w:val="center"/>
              <w:rPr>
                <w:sz w:val="22"/>
                <w:szCs w:val="22"/>
              </w:rPr>
            </w:pPr>
            <w:r w:rsidRPr="00EE0118">
              <w:rPr>
                <w:sz w:val="22"/>
                <w:szCs w:val="22"/>
              </w:rPr>
              <w:object w:dxaOrig="2580" w:dyaOrig="380">
                <v:shape id="_x0000_i1035" type="#_x0000_t75" style="width:129.05pt;height:19pt" o:ole="">
                  <v:imagedata r:id="rId33" o:title=""/>
                </v:shape>
                <o:OLEObject Type="Embed" ProgID="Equation.3" ShapeID="_x0000_i1035" DrawAspect="Content" ObjectID="_1528534702" r:id="rId34"/>
              </w:object>
            </w:r>
          </w:p>
          <w:p w:rsidR="00FA5D4C" w:rsidRPr="00EE0118" w:rsidRDefault="00FA5D4C" w:rsidP="00892F87">
            <w:pPr>
              <w:pStyle w:val="Equation"/>
              <w:jc w:val="center"/>
              <w:rPr>
                <w:sz w:val="22"/>
                <w:szCs w:val="22"/>
              </w:rPr>
            </w:pPr>
            <w:r w:rsidRPr="00EE0118">
              <w:rPr>
                <w:sz w:val="22"/>
                <w:szCs w:val="22"/>
              </w:rPr>
              <w:object w:dxaOrig="2560" w:dyaOrig="380">
                <v:shape id="_x0000_i1036" type="#_x0000_t75" style="width:128.4pt;height:19pt" o:ole="">
                  <v:imagedata r:id="rId35" o:title=""/>
                </v:shape>
                <o:OLEObject Type="Embed" ProgID="Equation.3" ShapeID="_x0000_i1036" DrawAspect="Content" ObjectID="_1528534703" r:id="rId36"/>
              </w:object>
            </w:r>
          </w:p>
          <w:p w:rsidR="00FA5D4C" w:rsidRPr="00EE0118" w:rsidRDefault="00FA5D4C" w:rsidP="00892F87">
            <w:pPr>
              <w:pStyle w:val="Equation"/>
              <w:jc w:val="center"/>
              <w:rPr>
                <w:sz w:val="22"/>
                <w:szCs w:val="22"/>
              </w:rPr>
            </w:pPr>
            <w:r w:rsidRPr="00EE0118">
              <w:rPr>
                <w:sz w:val="22"/>
                <w:szCs w:val="22"/>
              </w:rPr>
              <w:object w:dxaOrig="2560" w:dyaOrig="380">
                <v:shape id="_x0000_i1037" type="#_x0000_t75" style="width:128.4pt;height:19pt" o:ole="">
                  <v:imagedata r:id="rId37" o:title=""/>
                </v:shape>
                <o:OLEObject Type="Embed" ProgID="Equation.3" ShapeID="_x0000_i1037" DrawAspect="Content" ObjectID="_1528534704" r:id="rId38"/>
              </w:object>
            </w:r>
          </w:p>
          <w:p w:rsidR="00FA5D4C" w:rsidRPr="00EE0118" w:rsidRDefault="00FA5D4C" w:rsidP="00892F87">
            <w:pPr>
              <w:pStyle w:val="Equation"/>
              <w:jc w:val="center"/>
              <w:rPr>
                <w:sz w:val="22"/>
                <w:szCs w:val="22"/>
              </w:rPr>
            </w:pPr>
            <w:r w:rsidRPr="00EE0118">
              <w:rPr>
                <w:sz w:val="22"/>
                <w:szCs w:val="22"/>
              </w:rPr>
              <w:object w:dxaOrig="2860" w:dyaOrig="380">
                <v:shape id="_x0000_i1038" type="#_x0000_t75" style="width:143.3pt;height:19pt" o:ole="">
                  <v:imagedata r:id="rId39" o:title=""/>
                </v:shape>
                <o:OLEObject Type="Embed" ProgID="Equation.3" ShapeID="_x0000_i1038" DrawAspect="Content" ObjectID="_1528534705" r:id="rId40"/>
              </w:object>
            </w:r>
          </w:p>
          <w:p w:rsidR="00FA5D4C" w:rsidRPr="00EE0118" w:rsidRDefault="00FA5D4C" w:rsidP="00892F87">
            <w:pPr>
              <w:pStyle w:val="Tabletext"/>
              <w:jc w:val="center"/>
              <w:rPr>
                <w:szCs w:val="22"/>
                <w:lang w:val="en-US" w:eastAsia="zh-CN"/>
              </w:rPr>
            </w:pPr>
            <w:r w:rsidRPr="00EE0118">
              <w:rPr>
                <w:szCs w:val="22"/>
              </w:rPr>
              <w:object w:dxaOrig="2860" w:dyaOrig="380">
                <v:shape id="_x0000_i1039" type="#_x0000_t75" style="width:143.3pt;height:19pt" o:ole="">
                  <v:imagedata r:id="rId41" o:title=""/>
                </v:shape>
                <o:OLEObject Type="Embed" ProgID="Equation.3" ShapeID="_x0000_i1039" DrawAspect="Content" ObjectID="_1528534706" r:id="rId42"/>
              </w:object>
            </w:r>
          </w:p>
        </w:tc>
      </w:tr>
      <w:tr w:rsidR="00FA5D4C" w:rsidRPr="00545BD7" w:rsidTr="00892F87">
        <w:trPr>
          <w:cantSplit/>
          <w:jc w:val="center"/>
        </w:trPr>
        <w:tc>
          <w:tcPr>
            <w:tcW w:w="853" w:type="dxa"/>
            <w:tcBorders>
              <w:top w:val="single" w:sz="6" w:space="0" w:color="auto"/>
              <w:left w:val="single" w:sz="6" w:space="0" w:color="auto"/>
              <w:bottom w:val="single" w:sz="6" w:space="0" w:color="auto"/>
              <w:right w:val="single" w:sz="6" w:space="0" w:color="auto"/>
            </w:tcBorders>
          </w:tcPr>
          <w:p w:rsidR="00FA5D4C" w:rsidRPr="00EE0118" w:rsidDel="00FA1BD7" w:rsidRDefault="00FA5D4C" w:rsidP="00892F87">
            <w:pPr>
              <w:pStyle w:val="Tabletext"/>
              <w:keepNext/>
              <w:jc w:val="center"/>
              <w:rPr>
                <w:szCs w:val="22"/>
              </w:rPr>
            </w:pPr>
            <w:r w:rsidRPr="00EE0118">
              <w:rPr>
                <w:szCs w:val="22"/>
              </w:rPr>
              <w:t>3.5</w:t>
            </w:r>
          </w:p>
        </w:tc>
        <w:tc>
          <w:tcPr>
            <w:tcW w:w="4393" w:type="dxa"/>
            <w:tcBorders>
              <w:top w:val="single" w:sz="6" w:space="0" w:color="auto"/>
              <w:left w:val="single" w:sz="6" w:space="0" w:color="auto"/>
              <w:bottom w:val="single" w:sz="6" w:space="0" w:color="auto"/>
              <w:right w:val="single" w:sz="6" w:space="0" w:color="auto"/>
            </w:tcBorders>
          </w:tcPr>
          <w:p w:rsidR="00FA5D4C" w:rsidRPr="00EE0118" w:rsidDel="00FA1BD7" w:rsidRDefault="00FA5D4C" w:rsidP="00892F87">
            <w:pPr>
              <w:pStyle w:val="Tabletext"/>
              <w:keepNext/>
              <w:jc w:val="left"/>
              <w:rPr>
                <w:szCs w:val="22"/>
                <w:lang w:val="en-US" w:eastAsia="zh-CN"/>
              </w:rPr>
            </w:pPr>
            <w:r w:rsidRPr="00EE0118">
              <w:rPr>
                <w:rFonts w:hint="eastAsia"/>
                <w:szCs w:val="22"/>
                <w:lang w:val="en-GB" w:eastAsia="zh-CN"/>
              </w:rPr>
              <w:t>通过</w:t>
            </w:r>
            <w:r w:rsidRPr="00EE0118">
              <w:rPr>
                <w:rFonts w:hint="eastAsia"/>
                <w:szCs w:val="22"/>
                <w:lang w:val="en-GB" w:eastAsia="zh-CN"/>
              </w:rPr>
              <w:t>RGB</w:t>
            </w:r>
            <w:r w:rsidRPr="00EE0118">
              <w:rPr>
                <w:rFonts w:hint="eastAsia"/>
                <w:szCs w:val="22"/>
                <w:lang w:val="en-GB" w:eastAsia="zh-CN"/>
              </w:rPr>
              <w:t>信号的量化推导亮度和色差信号</w:t>
            </w:r>
          </w:p>
        </w:tc>
        <w:tc>
          <w:tcPr>
            <w:tcW w:w="4393" w:type="dxa"/>
            <w:tcBorders>
              <w:top w:val="single" w:sz="6" w:space="0" w:color="auto"/>
              <w:left w:val="single" w:sz="6" w:space="0" w:color="auto"/>
              <w:bottom w:val="single" w:sz="6" w:space="0" w:color="auto"/>
              <w:right w:val="single" w:sz="6" w:space="0" w:color="auto"/>
            </w:tcBorders>
          </w:tcPr>
          <w:p w:rsidR="00FA5D4C" w:rsidRPr="00EE0118" w:rsidRDefault="00FA5D4C" w:rsidP="00892F87">
            <w:pPr>
              <w:pStyle w:val="Equation"/>
              <w:jc w:val="center"/>
              <w:rPr>
                <w:sz w:val="22"/>
                <w:szCs w:val="22"/>
              </w:rPr>
            </w:pPr>
            <w:r w:rsidRPr="00EE0118">
              <w:rPr>
                <w:sz w:val="22"/>
                <w:szCs w:val="22"/>
              </w:rPr>
              <w:object w:dxaOrig="3760" w:dyaOrig="360">
                <v:shape id="_x0000_i1040" type="#_x0000_t75" style="width:188.15pt;height:19pt" o:ole="">
                  <v:imagedata r:id="rId43" o:title=""/>
                </v:shape>
                <o:OLEObject Type="Embed" ProgID="Equation.3" ShapeID="_x0000_i1040" DrawAspect="Content" ObjectID="_1528534707" r:id="rId44"/>
              </w:object>
            </w:r>
          </w:p>
          <w:p w:rsidR="00FA5D4C" w:rsidRPr="00EE0118" w:rsidDel="00FA1BD7" w:rsidRDefault="004928F9" w:rsidP="00892F87">
            <w:pPr>
              <w:pStyle w:val="Equation"/>
              <w:jc w:val="center"/>
              <w:rPr>
                <w:sz w:val="22"/>
                <w:szCs w:val="22"/>
                <w:lang w:val="en-US"/>
              </w:rPr>
            </w:pPr>
            <w:r w:rsidRPr="00EE0118">
              <w:rPr>
                <w:position w:val="-60"/>
                <w:sz w:val="22"/>
                <w:szCs w:val="22"/>
              </w:rPr>
              <w:object w:dxaOrig="4260" w:dyaOrig="1320">
                <v:shape id="_x0000_i1041" type="#_x0000_t75" style="width:205.8pt;height:63.85pt" o:ole="">
                  <v:imagedata r:id="rId45" o:title=""/>
                </v:shape>
                <o:OLEObject Type="Embed" ProgID="Equation.3" ShapeID="_x0000_i1041" DrawAspect="Content" ObjectID="_1528534708" r:id="rId46"/>
              </w:object>
            </w:r>
            <w:r w:rsidRPr="00EE0118">
              <w:rPr>
                <w:position w:val="-60"/>
                <w:sz w:val="22"/>
                <w:szCs w:val="22"/>
              </w:rPr>
              <w:object w:dxaOrig="4060" w:dyaOrig="1320">
                <v:shape id="_x0000_i1042" type="#_x0000_t75" style="width:207.15pt;height:64.55pt" o:ole="">
                  <v:imagedata r:id="rId47" o:title=""/>
                </v:shape>
                <o:OLEObject Type="Embed" ProgID="Equation.3" ShapeID="_x0000_i1042" DrawAspect="Content" ObjectID="_1528534709" r:id="rId48"/>
              </w:object>
            </w:r>
          </w:p>
        </w:tc>
      </w:tr>
      <w:tr w:rsidR="00FA5D4C" w:rsidRPr="00900ABE" w:rsidTr="00892F87">
        <w:trPr>
          <w:cantSplit/>
          <w:jc w:val="center"/>
        </w:trPr>
        <w:tc>
          <w:tcPr>
            <w:tcW w:w="9639" w:type="dxa"/>
            <w:gridSpan w:val="3"/>
          </w:tcPr>
          <w:p w:rsidR="00FA5D4C" w:rsidRPr="009F1DC0" w:rsidRDefault="00FA5D4C" w:rsidP="00EE0118">
            <w:pPr>
              <w:pStyle w:val="Tablelegend"/>
              <w:ind w:left="369" w:right="0"/>
              <w:rPr>
                <w:sz w:val="20"/>
                <w:lang w:val="en-US" w:eastAsia="zh-CN"/>
              </w:rPr>
            </w:pPr>
            <w:r w:rsidRPr="009F1DC0">
              <w:rPr>
                <w:sz w:val="20"/>
                <w:vertAlign w:val="superscript"/>
                <w:lang w:val="en-US" w:eastAsia="zh-CN"/>
              </w:rPr>
              <w:t>(1)</w:t>
            </w:r>
            <w:r w:rsidRPr="009F1DC0">
              <w:rPr>
                <w:sz w:val="20"/>
                <w:lang w:val="en-US" w:eastAsia="zh-CN"/>
              </w:rPr>
              <w:tab/>
              <w:t xml:space="preserve">“n” </w:t>
            </w:r>
            <w:r w:rsidR="00114C7C">
              <w:rPr>
                <w:rFonts w:hint="eastAsia"/>
                <w:sz w:val="20"/>
                <w:lang w:val="en-US" w:eastAsia="zh-CN"/>
              </w:rPr>
              <w:t>表示量化信号的比特长度</w:t>
            </w:r>
            <w:r>
              <w:rPr>
                <w:rFonts w:hint="eastAsia"/>
                <w:sz w:val="20"/>
                <w:lang w:val="en-US" w:eastAsia="zh-CN"/>
              </w:rPr>
              <w:t>数量。</w:t>
            </w:r>
          </w:p>
          <w:p w:rsidR="00FA5D4C" w:rsidRPr="003F2BF3" w:rsidRDefault="00FA5D4C" w:rsidP="00892F87">
            <w:pPr>
              <w:pStyle w:val="Tablelegend"/>
              <w:ind w:hanging="284"/>
              <w:rPr>
                <w:lang w:val="en-US" w:eastAsia="zh-CN"/>
              </w:rPr>
            </w:pPr>
            <w:r w:rsidRPr="009F1DC0">
              <w:rPr>
                <w:sz w:val="20"/>
                <w:vertAlign w:val="superscript"/>
                <w:lang w:val="en-US" w:eastAsia="zh-CN"/>
              </w:rPr>
              <w:t>(2)</w:t>
            </w:r>
            <w:r w:rsidRPr="009F1DC0">
              <w:rPr>
                <w:sz w:val="20"/>
                <w:lang w:val="en-US" w:eastAsia="zh-CN"/>
              </w:rPr>
              <w:tab/>
            </w:r>
            <w:r>
              <w:rPr>
                <w:rFonts w:hint="eastAsia"/>
                <w:sz w:val="20"/>
                <w:lang w:val="en-US" w:eastAsia="zh-CN"/>
              </w:rPr>
              <w:t>对于</w:t>
            </w:r>
            <w:r w:rsidRPr="009F1DC0">
              <w:rPr>
                <w:sz w:val="20"/>
                <w:lang w:val="en-US" w:eastAsia="zh-CN"/>
              </w:rPr>
              <w:t>0</w:t>
            </w:r>
            <w:r>
              <w:rPr>
                <w:rFonts w:hint="eastAsia"/>
                <w:sz w:val="20"/>
                <w:lang w:val="en-US" w:eastAsia="zh-CN"/>
              </w:rPr>
              <w:t>到</w:t>
            </w:r>
            <w:r w:rsidRPr="009F1DC0">
              <w:rPr>
                <w:sz w:val="20"/>
                <w:lang w:val="en-US" w:eastAsia="zh-CN"/>
              </w:rPr>
              <w:t>0.4999</w:t>
            </w:r>
            <w:r>
              <w:rPr>
                <w:rFonts w:hint="eastAsia"/>
                <w:sz w:val="20"/>
                <w:lang w:val="en-US" w:eastAsia="zh-CN"/>
              </w:rPr>
              <w:t>范围内的分数部分，控制器</w:t>
            </w:r>
            <w:r w:rsidRPr="009F1DC0">
              <w:rPr>
                <w:sz w:val="20"/>
                <w:lang w:val="en-US" w:eastAsia="zh-CN"/>
              </w:rPr>
              <w:t>INT</w:t>
            </w:r>
            <w:r>
              <w:rPr>
                <w:rFonts w:hint="eastAsia"/>
                <w:sz w:val="20"/>
                <w:lang w:val="en-US" w:eastAsia="zh-CN"/>
              </w:rPr>
              <w:t>返回</w:t>
            </w:r>
            <w:r w:rsidRPr="009F1DC0">
              <w:rPr>
                <w:sz w:val="20"/>
                <w:lang w:val="en-US" w:eastAsia="zh-CN"/>
              </w:rPr>
              <w:t>0</w:t>
            </w:r>
            <w:r>
              <w:rPr>
                <w:rFonts w:hint="eastAsia"/>
                <w:sz w:val="20"/>
                <w:lang w:val="en-US" w:eastAsia="zh-CN"/>
              </w:rPr>
              <w:t>值，对于</w:t>
            </w:r>
            <w:r w:rsidRPr="009F1DC0">
              <w:rPr>
                <w:sz w:val="20"/>
                <w:lang w:val="en-US" w:eastAsia="zh-CN"/>
              </w:rPr>
              <w:t>0.5</w:t>
            </w:r>
            <w:r>
              <w:rPr>
                <w:rFonts w:hint="eastAsia"/>
                <w:sz w:val="20"/>
                <w:lang w:val="en-US" w:eastAsia="zh-CN"/>
              </w:rPr>
              <w:t>到</w:t>
            </w:r>
            <w:r w:rsidRPr="009F1DC0">
              <w:rPr>
                <w:sz w:val="20"/>
                <w:lang w:val="en-US" w:eastAsia="zh-CN"/>
              </w:rPr>
              <w:t>0.9999</w:t>
            </w:r>
            <w:r>
              <w:rPr>
                <w:rFonts w:hint="eastAsia"/>
                <w:sz w:val="20"/>
                <w:lang w:val="en-US" w:eastAsia="zh-CN"/>
              </w:rPr>
              <w:t>范围内的分数部分，控制器</w:t>
            </w:r>
            <w:r w:rsidRPr="009F1DC0">
              <w:rPr>
                <w:sz w:val="20"/>
                <w:lang w:val="en-US" w:eastAsia="zh-CN"/>
              </w:rPr>
              <w:t>INT</w:t>
            </w:r>
            <w:r>
              <w:rPr>
                <w:rFonts w:hint="eastAsia"/>
                <w:sz w:val="20"/>
                <w:lang w:val="en-US" w:eastAsia="zh-CN"/>
              </w:rPr>
              <w:t>返回</w:t>
            </w:r>
            <w:r>
              <w:rPr>
                <w:rFonts w:hint="eastAsia"/>
                <w:sz w:val="20"/>
                <w:lang w:val="en-US" w:eastAsia="zh-CN"/>
              </w:rPr>
              <w:t>1</w:t>
            </w:r>
            <w:r>
              <w:rPr>
                <w:rFonts w:hint="eastAsia"/>
                <w:sz w:val="20"/>
                <w:lang w:val="en-US" w:eastAsia="zh-CN"/>
              </w:rPr>
              <w:t>值，也就是它将</w:t>
            </w:r>
            <w:r>
              <w:rPr>
                <w:rFonts w:hint="eastAsia"/>
                <w:sz w:val="20"/>
                <w:lang w:val="en-US" w:eastAsia="zh-CN"/>
              </w:rPr>
              <w:t>0.5</w:t>
            </w:r>
            <w:r>
              <w:rPr>
                <w:rFonts w:hint="eastAsia"/>
                <w:sz w:val="20"/>
                <w:lang w:val="en-US" w:eastAsia="zh-CN"/>
              </w:rPr>
              <w:t>以上的分数四舍五入。</w:t>
            </w:r>
          </w:p>
        </w:tc>
      </w:tr>
      <w:tr w:rsidR="00FA5D4C" w:rsidRPr="00900ABE" w:rsidTr="00892F87">
        <w:trPr>
          <w:cantSplit/>
          <w:jc w:val="center"/>
        </w:trPr>
        <w:tc>
          <w:tcPr>
            <w:tcW w:w="9639" w:type="dxa"/>
            <w:gridSpan w:val="3"/>
          </w:tcPr>
          <w:p w:rsidR="00FA5D4C" w:rsidRPr="009F1DC0" w:rsidRDefault="00FA5D4C" w:rsidP="00892F87">
            <w:pPr>
              <w:pStyle w:val="Tablelegend"/>
              <w:rPr>
                <w:sz w:val="20"/>
                <w:vertAlign w:val="superscript"/>
                <w:lang w:val="en-US" w:eastAsia="zh-CN"/>
              </w:rPr>
            </w:pPr>
          </w:p>
        </w:tc>
      </w:tr>
    </w:tbl>
    <w:p w:rsidR="00FA5D4C" w:rsidRPr="00545BD7" w:rsidRDefault="00FA5D4C" w:rsidP="00FA5D4C">
      <w:pPr>
        <w:rPr>
          <w:lang w:val="en-US" w:eastAsia="zh-CN"/>
        </w:rPr>
      </w:pPr>
    </w:p>
    <w:p w:rsidR="004C2AB2" w:rsidRDefault="004C2AB2">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FA5D4C" w:rsidRPr="00922C21" w:rsidRDefault="00FA5D4C" w:rsidP="004C2AB2">
      <w:pPr>
        <w:pStyle w:val="Heading1"/>
        <w:spacing w:after="100" w:afterAutospacing="1"/>
        <w:rPr>
          <w:lang w:eastAsia="zh-CN"/>
        </w:rPr>
      </w:pPr>
      <w:r w:rsidRPr="00922C21">
        <w:lastRenderedPageBreak/>
        <w:t>4</w:t>
      </w:r>
      <w:r w:rsidRPr="00922C21">
        <w:tab/>
      </w:r>
      <w:r>
        <w:rPr>
          <w:rFonts w:hint="eastAsia"/>
          <w:lang w:eastAsia="zh-CN"/>
        </w:rPr>
        <w:t>数字表示</w:t>
      </w:r>
    </w:p>
    <w:tbl>
      <w:tblPr>
        <w:tblW w:w="9639" w:type="dxa"/>
        <w:jc w:val="center"/>
        <w:tblLayout w:type="fixed"/>
        <w:tblCellMar>
          <w:left w:w="107" w:type="dxa"/>
          <w:right w:w="107" w:type="dxa"/>
        </w:tblCellMar>
        <w:tblLook w:val="0000" w:firstRow="0" w:lastRow="0" w:firstColumn="0" w:lastColumn="0" w:noHBand="0" w:noVBand="0"/>
      </w:tblPr>
      <w:tblGrid>
        <w:gridCol w:w="790"/>
        <w:gridCol w:w="4339"/>
        <w:gridCol w:w="2255"/>
        <w:gridCol w:w="2255"/>
      </w:tblGrid>
      <w:tr w:rsidR="00FA5D4C" w:rsidRPr="00922C21" w:rsidTr="00892F87">
        <w:trPr>
          <w:cantSplit/>
          <w:jc w:val="center"/>
        </w:trPr>
        <w:tc>
          <w:tcPr>
            <w:tcW w:w="790" w:type="dxa"/>
            <w:tcBorders>
              <w:top w:val="single" w:sz="6" w:space="0" w:color="auto"/>
              <w:left w:val="single" w:sz="6" w:space="0" w:color="auto"/>
              <w:right w:val="single" w:sz="6" w:space="0" w:color="auto"/>
            </w:tcBorders>
            <w:vAlign w:val="center"/>
          </w:tcPr>
          <w:p w:rsidR="00FA5D4C" w:rsidRPr="00EE0118" w:rsidRDefault="00FA5D4C" w:rsidP="00EE0118">
            <w:pPr>
              <w:pStyle w:val="Tablehead"/>
            </w:pPr>
            <w:r w:rsidRPr="00EE0118">
              <w:rPr>
                <w:rFonts w:hint="eastAsia"/>
              </w:rPr>
              <w:t>项</w:t>
            </w:r>
          </w:p>
        </w:tc>
        <w:tc>
          <w:tcPr>
            <w:tcW w:w="4339" w:type="dxa"/>
            <w:tcBorders>
              <w:top w:val="single" w:sz="6" w:space="0" w:color="auto"/>
              <w:left w:val="single" w:sz="6" w:space="0" w:color="auto"/>
              <w:right w:val="single" w:sz="6" w:space="0" w:color="auto"/>
            </w:tcBorders>
            <w:vAlign w:val="center"/>
          </w:tcPr>
          <w:p w:rsidR="00FA5D4C" w:rsidRPr="00EE0118" w:rsidRDefault="00FA5D4C" w:rsidP="00EE0118">
            <w:pPr>
              <w:pStyle w:val="Tablehead"/>
            </w:pPr>
            <w:r w:rsidRPr="00EE0118">
              <w:rPr>
                <w:rFonts w:hint="eastAsia"/>
              </w:rPr>
              <w:t>参数</w:t>
            </w:r>
          </w:p>
        </w:tc>
        <w:tc>
          <w:tcPr>
            <w:tcW w:w="4510" w:type="dxa"/>
            <w:gridSpan w:val="2"/>
            <w:tcBorders>
              <w:top w:val="single" w:sz="6" w:space="0" w:color="auto"/>
              <w:left w:val="single" w:sz="6" w:space="0" w:color="auto"/>
              <w:bottom w:val="single" w:sz="6" w:space="0" w:color="auto"/>
              <w:right w:val="single" w:sz="6" w:space="0" w:color="auto"/>
            </w:tcBorders>
          </w:tcPr>
          <w:p w:rsidR="00FA5D4C" w:rsidRPr="00EE0118" w:rsidRDefault="00FA5D4C" w:rsidP="00EE0118">
            <w:pPr>
              <w:pStyle w:val="Tablehead"/>
            </w:pPr>
            <w:r w:rsidRPr="00EE0118">
              <w:rPr>
                <w:rFonts w:hint="eastAsia"/>
              </w:rPr>
              <w:t>值</w:t>
            </w:r>
          </w:p>
        </w:tc>
      </w:tr>
      <w:tr w:rsidR="00FA5D4C" w:rsidRPr="00922C21" w:rsidTr="00892F87">
        <w:trPr>
          <w:cantSplit/>
          <w:jc w:val="center"/>
        </w:trPr>
        <w:tc>
          <w:tcPr>
            <w:tcW w:w="790" w:type="dxa"/>
            <w:tcBorders>
              <w:top w:val="single" w:sz="6" w:space="0" w:color="auto"/>
              <w:left w:val="single" w:sz="6" w:space="0" w:color="auto"/>
              <w:bottom w:val="single" w:sz="6" w:space="0" w:color="auto"/>
              <w:right w:val="single" w:sz="6" w:space="0" w:color="auto"/>
            </w:tcBorders>
          </w:tcPr>
          <w:p w:rsidR="00FA5D4C" w:rsidRPr="00EE0118" w:rsidRDefault="00FA5D4C" w:rsidP="004C2AB2">
            <w:pPr>
              <w:pStyle w:val="Tabletext"/>
              <w:spacing w:before="0" w:after="0"/>
              <w:jc w:val="center"/>
              <w:rPr>
                <w:szCs w:val="22"/>
              </w:rPr>
            </w:pPr>
            <w:r w:rsidRPr="00EE0118">
              <w:rPr>
                <w:szCs w:val="22"/>
              </w:rPr>
              <w:t>4.1</w:t>
            </w:r>
          </w:p>
        </w:tc>
        <w:tc>
          <w:tcPr>
            <w:tcW w:w="4339" w:type="dxa"/>
            <w:tcBorders>
              <w:top w:val="single" w:sz="6" w:space="0" w:color="auto"/>
              <w:left w:val="single" w:sz="6" w:space="0" w:color="auto"/>
              <w:bottom w:val="single" w:sz="6" w:space="0" w:color="auto"/>
              <w:right w:val="single" w:sz="6" w:space="0" w:color="auto"/>
            </w:tcBorders>
          </w:tcPr>
          <w:p w:rsidR="00FA5D4C" w:rsidRPr="00EE0118" w:rsidRDefault="00FA5D4C" w:rsidP="004C2AB2">
            <w:pPr>
              <w:pStyle w:val="Tabletext"/>
              <w:spacing w:before="0" w:after="0"/>
              <w:jc w:val="left"/>
              <w:rPr>
                <w:szCs w:val="22"/>
              </w:rPr>
            </w:pPr>
            <w:r w:rsidRPr="00EE0118">
              <w:rPr>
                <w:rFonts w:hint="eastAsia"/>
                <w:szCs w:val="22"/>
                <w:lang w:eastAsia="zh-CN"/>
              </w:rPr>
              <w:t>编码信号</w:t>
            </w:r>
          </w:p>
        </w:tc>
        <w:tc>
          <w:tcPr>
            <w:tcW w:w="4510" w:type="dxa"/>
            <w:gridSpan w:val="2"/>
            <w:tcBorders>
              <w:top w:val="single" w:sz="6" w:space="0" w:color="auto"/>
              <w:left w:val="single" w:sz="6" w:space="0" w:color="auto"/>
              <w:bottom w:val="single" w:sz="6" w:space="0" w:color="auto"/>
              <w:right w:val="single" w:sz="6" w:space="0" w:color="auto"/>
            </w:tcBorders>
          </w:tcPr>
          <w:p w:rsidR="00FA5D4C" w:rsidRPr="00EE0118" w:rsidRDefault="00FA5D4C" w:rsidP="004C2AB2">
            <w:pPr>
              <w:pStyle w:val="Tabletext"/>
              <w:spacing w:before="0" w:after="0"/>
              <w:jc w:val="center"/>
              <w:rPr>
                <w:szCs w:val="22"/>
              </w:rPr>
            </w:pPr>
            <w:r w:rsidRPr="00EE0118">
              <w:rPr>
                <w:i/>
                <w:szCs w:val="22"/>
              </w:rPr>
              <w:t>R</w:t>
            </w:r>
            <w:r w:rsidRPr="00EE0118">
              <w:rPr>
                <w:szCs w:val="22"/>
                <w:lang w:val="en-US"/>
              </w:rPr>
              <w:t>、</w:t>
            </w:r>
            <w:r w:rsidRPr="00EE0118">
              <w:rPr>
                <w:i/>
                <w:szCs w:val="22"/>
              </w:rPr>
              <w:t>G</w:t>
            </w:r>
            <w:r w:rsidRPr="00EE0118">
              <w:rPr>
                <w:szCs w:val="22"/>
                <w:lang w:val="en-US"/>
              </w:rPr>
              <w:t>、</w:t>
            </w:r>
            <w:r w:rsidRPr="00EE0118">
              <w:rPr>
                <w:i/>
                <w:szCs w:val="22"/>
              </w:rPr>
              <w:t>B</w:t>
            </w:r>
            <w:r w:rsidRPr="00EE0118">
              <w:rPr>
                <w:szCs w:val="22"/>
              </w:rPr>
              <w:t xml:space="preserve"> </w:t>
            </w:r>
            <w:r w:rsidRPr="00EE0118">
              <w:rPr>
                <w:rFonts w:hint="eastAsia"/>
                <w:szCs w:val="22"/>
                <w:lang w:val="en-US" w:eastAsia="zh-CN"/>
              </w:rPr>
              <w:t>或</w:t>
            </w:r>
            <w:r w:rsidRPr="00EE0118">
              <w:rPr>
                <w:i/>
                <w:szCs w:val="22"/>
              </w:rPr>
              <w:t>Y</w:t>
            </w:r>
            <w:r w:rsidRPr="00EE0118">
              <w:rPr>
                <w:szCs w:val="22"/>
                <w:lang w:val="en-US"/>
              </w:rPr>
              <w:t>、</w:t>
            </w:r>
            <w:r w:rsidRPr="00EE0118">
              <w:rPr>
                <w:i/>
                <w:szCs w:val="22"/>
              </w:rPr>
              <w:t>C</w:t>
            </w:r>
            <w:r w:rsidRPr="00EE0118">
              <w:rPr>
                <w:i/>
                <w:iCs/>
                <w:szCs w:val="22"/>
                <w:vertAlign w:val="subscript"/>
              </w:rPr>
              <w:t>B</w:t>
            </w:r>
            <w:r w:rsidRPr="00EE0118">
              <w:rPr>
                <w:szCs w:val="22"/>
                <w:lang w:val="en-US"/>
              </w:rPr>
              <w:t>、</w:t>
            </w:r>
            <w:r w:rsidRPr="00EE0118">
              <w:rPr>
                <w:i/>
                <w:szCs w:val="22"/>
              </w:rPr>
              <w:t>C</w:t>
            </w:r>
            <w:r w:rsidRPr="00EE0118">
              <w:rPr>
                <w:i/>
                <w:iCs/>
                <w:szCs w:val="22"/>
                <w:vertAlign w:val="subscript"/>
              </w:rPr>
              <w:t>R</w:t>
            </w:r>
          </w:p>
        </w:tc>
      </w:tr>
      <w:tr w:rsidR="00FA5D4C" w:rsidRPr="00545BD7" w:rsidTr="00892F87">
        <w:trPr>
          <w:cantSplit/>
          <w:jc w:val="center"/>
        </w:trPr>
        <w:tc>
          <w:tcPr>
            <w:tcW w:w="790" w:type="dxa"/>
            <w:tcBorders>
              <w:top w:val="single" w:sz="6" w:space="0" w:color="auto"/>
              <w:left w:val="single" w:sz="6" w:space="0" w:color="auto"/>
              <w:bottom w:val="single" w:sz="6" w:space="0" w:color="auto"/>
              <w:right w:val="single" w:sz="6" w:space="0" w:color="auto"/>
            </w:tcBorders>
          </w:tcPr>
          <w:p w:rsidR="00FA5D4C" w:rsidRPr="00EE0118" w:rsidRDefault="00FA5D4C" w:rsidP="004C2AB2">
            <w:pPr>
              <w:pStyle w:val="Tabletext"/>
              <w:spacing w:before="0" w:after="0"/>
              <w:jc w:val="center"/>
              <w:rPr>
                <w:szCs w:val="22"/>
              </w:rPr>
            </w:pPr>
            <w:r w:rsidRPr="00EE0118">
              <w:rPr>
                <w:szCs w:val="22"/>
              </w:rPr>
              <w:t>4.2</w:t>
            </w:r>
          </w:p>
        </w:tc>
        <w:tc>
          <w:tcPr>
            <w:tcW w:w="4339" w:type="dxa"/>
            <w:tcBorders>
              <w:top w:val="single" w:sz="6" w:space="0" w:color="auto"/>
              <w:left w:val="single" w:sz="6" w:space="0" w:color="auto"/>
              <w:bottom w:val="single" w:sz="6" w:space="0" w:color="auto"/>
              <w:right w:val="single" w:sz="6" w:space="0" w:color="auto"/>
            </w:tcBorders>
          </w:tcPr>
          <w:p w:rsidR="00FA5D4C" w:rsidRPr="00EE0118" w:rsidRDefault="00FA5D4C" w:rsidP="004C2AB2">
            <w:pPr>
              <w:pStyle w:val="Tabletext"/>
              <w:spacing w:before="0" w:after="0"/>
              <w:jc w:val="left"/>
              <w:rPr>
                <w:szCs w:val="22"/>
                <w:lang w:eastAsia="zh-CN"/>
              </w:rPr>
            </w:pPr>
            <w:r w:rsidRPr="00EE0118">
              <w:rPr>
                <w:rFonts w:hint="eastAsia"/>
                <w:szCs w:val="22"/>
                <w:lang w:eastAsia="zh-CN"/>
              </w:rPr>
              <w:t>采样点阵：</w:t>
            </w:r>
          </w:p>
          <w:p w:rsidR="00FA5D4C" w:rsidRPr="00EE0118" w:rsidRDefault="00FA5D4C" w:rsidP="004C2AB2">
            <w:pPr>
              <w:pStyle w:val="Tabletext"/>
              <w:spacing w:before="0" w:after="0"/>
              <w:jc w:val="left"/>
              <w:rPr>
                <w:szCs w:val="22"/>
                <w:lang w:eastAsia="zh-CN"/>
              </w:rPr>
            </w:pPr>
            <w:r w:rsidRPr="00EE0118">
              <w:rPr>
                <w:szCs w:val="22"/>
                <w:lang w:eastAsia="zh-CN"/>
              </w:rPr>
              <w:t>–</w:t>
            </w:r>
            <w:r w:rsidRPr="00EE0118">
              <w:rPr>
                <w:szCs w:val="22"/>
                <w:lang w:eastAsia="zh-CN"/>
              </w:rPr>
              <w:tab/>
            </w:r>
            <w:r w:rsidRPr="00EE0118">
              <w:rPr>
                <w:i/>
                <w:szCs w:val="22"/>
                <w:lang w:eastAsia="zh-CN"/>
              </w:rPr>
              <w:t>R</w:t>
            </w:r>
            <w:r w:rsidRPr="00EE0118">
              <w:rPr>
                <w:szCs w:val="22"/>
                <w:lang w:eastAsia="zh-CN"/>
              </w:rPr>
              <w:t>、</w:t>
            </w:r>
            <w:r w:rsidRPr="00EE0118">
              <w:rPr>
                <w:i/>
                <w:szCs w:val="22"/>
                <w:lang w:eastAsia="zh-CN"/>
              </w:rPr>
              <w:t>G</w:t>
            </w:r>
            <w:r w:rsidRPr="00EE0118">
              <w:rPr>
                <w:szCs w:val="22"/>
                <w:lang w:eastAsia="zh-CN"/>
              </w:rPr>
              <w:t>、</w:t>
            </w:r>
            <w:r w:rsidRPr="00EE0118">
              <w:rPr>
                <w:i/>
                <w:szCs w:val="22"/>
                <w:lang w:eastAsia="zh-CN"/>
              </w:rPr>
              <w:t>B</w:t>
            </w:r>
            <w:r w:rsidRPr="00EE0118">
              <w:rPr>
                <w:szCs w:val="22"/>
                <w:lang w:eastAsia="zh-CN"/>
              </w:rPr>
              <w:t>、</w:t>
            </w:r>
            <w:r w:rsidRPr="00EE0118">
              <w:rPr>
                <w:i/>
                <w:szCs w:val="22"/>
                <w:lang w:eastAsia="zh-CN"/>
              </w:rPr>
              <w:t>Y</w:t>
            </w:r>
          </w:p>
        </w:tc>
        <w:tc>
          <w:tcPr>
            <w:tcW w:w="4510" w:type="dxa"/>
            <w:gridSpan w:val="2"/>
            <w:tcBorders>
              <w:top w:val="single" w:sz="6" w:space="0" w:color="auto"/>
              <w:left w:val="single" w:sz="6" w:space="0" w:color="auto"/>
              <w:bottom w:val="single" w:sz="6" w:space="0" w:color="auto"/>
              <w:right w:val="single" w:sz="6" w:space="0" w:color="auto"/>
            </w:tcBorders>
          </w:tcPr>
          <w:p w:rsidR="00FA5D4C" w:rsidRPr="00EE0118" w:rsidRDefault="00FA5D4C" w:rsidP="004C2AB2">
            <w:pPr>
              <w:pStyle w:val="Tabletext"/>
              <w:spacing w:before="0" w:after="0"/>
              <w:jc w:val="center"/>
              <w:rPr>
                <w:szCs w:val="22"/>
                <w:lang w:val="en-US"/>
              </w:rPr>
            </w:pPr>
            <w:r w:rsidRPr="00EE0118">
              <w:rPr>
                <w:rFonts w:hint="eastAsia"/>
                <w:szCs w:val="22"/>
                <w:lang w:val="en-US" w:eastAsia="zh-CN"/>
              </w:rPr>
              <w:t>正交，行和图像重复</w:t>
            </w:r>
          </w:p>
        </w:tc>
      </w:tr>
      <w:tr w:rsidR="00FA5D4C" w:rsidRPr="00545BD7" w:rsidTr="00892F87">
        <w:trPr>
          <w:cantSplit/>
          <w:jc w:val="center"/>
        </w:trPr>
        <w:tc>
          <w:tcPr>
            <w:tcW w:w="790" w:type="dxa"/>
            <w:tcBorders>
              <w:top w:val="single" w:sz="6" w:space="0" w:color="auto"/>
              <w:left w:val="single" w:sz="6" w:space="0" w:color="auto"/>
              <w:bottom w:val="single" w:sz="6" w:space="0" w:color="auto"/>
              <w:right w:val="single" w:sz="6" w:space="0" w:color="auto"/>
            </w:tcBorders>
          </w:tcPr>
          <w:p w:rsidR="00FA5D4C" w:rsidRPr="00EE0118" w:rsidRDefault="00FA5D4C" w:rsidP="004C2AB2">
            <w:pPr>
              <w:pStyle w:val="Tabletext"/>
              <w:spacing w:before="0" w:after="0"/>
              <w:jc w:val="center"/>
              <w:rPr>
                <w:szCs w:val="22"/>
              </w:rPr>
            </w:pPr>
            <w:r w:rsidRPr="00EE0118">
              <w:rPr>
                <w:szCs w:val="22"/>
              </w:rPr>
              <w:t>4.3</w:t>
            </w:r>
          </w:p>
        </w:tc>
        <w:tc>
          <w:tcPr>
            <w:tcW w:w="4339" w:type="dxa"/>
            <w:tcBorders>
              <w:top w:val="single" w:sz="6" w:space="0" w:color="auto"/>
              <w:left w:val="single" w:sz="6" w:space="0" w:color="auto"/>
              <w:bottom w:val="single" w:sz="6" w:space="0" w:color="auto"/>
              <w:right w:val="single" w:sz="6" w:space="0" w:color="auto"/>
            </w:tcBorders>
          </w:tcPr>
          <w:p w:rsidR="00FA5D4C" w:rsidRPr="00EE0118" w:rsidRDefault="00FA5D4C" w:rsidP="004C2AB2">
            <w:pPr>
              <w:pStyle w:val="Tabletext"/>
              <w:spacing w:before="0" w:after="0"/>
              <w:jc w:val="left"/>
              <w:rPr>
                <w:szCs w:val="22"/>
                <w:lang w:eastAsia="zh-CN"/>
              </w:rPr>
            </w:pPr>
            <w:r w:rsidRPr="00EE0118">
              <w:rPr>
                <w:rFonts w:hint="eastAsia"/>
                <w:szCs w:val="22"/>
                <w:lang w:eastAsia="zh-CN"/>
              </w:rPr>
              <w:t>采样点阵：</w:t>
            </w:r>
          </w:p>
          <w:p w:rsidR="00FA5D4C" w:rsidRPr="00EE0118" w:rsidRDefault="00FA5D4C" w:rsidP="004C2AB2">
            <w:pPr>
              <w:pStyle w:val="Tabletext"/>
              <w:spacing w:before="0" w:after="0"/>
              <w:jc w:val="left"/>
              <w:rPr>
                <w:szCs w:val="22"/>
                <w:lang w:val="en-US" w:eastAsia="zh-CN"/>
              </w:rPr>
            </w:pPr>
            <w:r w:rsidRPr="00EE0118">
              <w:rPr>
                <w:szCs w:val="22"/>
                <w:lang w:val="en-US" w:eastAsia="zh-CN"/>
              </w:rPr>
              <w:t>–</w:t>
            </w:r>
            <w:r w:rsidRPr="00EE0118">
              <w:rPr>
                <w:szCs w:val="22"/>
                <w:lang w:val="en-US" w:eastAsia="zh-CN"/>
              </w:rPr>
              <w:tab/>
            </w:r>
            <w:r w:rsidRPr="00EE0118">
              <w:rPr>
                <w:i/>
                <w:szCs w:val="22"/>
                <w:lang w:val="en-US" w:eastAsia="zh-CN"/>
              </w:rPr>
              <w:t>C</w:t>
            </w:r>
            <w:r w:rsidRPr="00EE0118">
              <w:rPr>
                <w:i/>
                <w:iCs/>
                <w:szCs w:val="22"/>
                <w:vertAlign w:val="subscript"/>
                <w:lang w:val="en-US" w:eastAsia="zh-CN"/>
              </w:rPr>
              <w:t>B</w:t>
            </w:r>
            <w:r w:rsidRPr="00EE0118">
              <w:rPr>
                <w:szCs w:val="22"/>
                <w:lang w:val="en-US" w:eastAsia="zh-CN"/>
              </w:rPr>
              <w:t>、</w:t>
            </w:r>
            <w:r w:rsidRPr="00EE0118">
              <w:rPr>
                <w:i/>
                <w:szCs w:val="22"/>
                <w:lang w:val="en-US" w:eastAsia="zh-CN"/>
              </w:rPr>
              <w:t>C</w:t>
            </w:r>
            <w:r w:rsidRPr="00EE0118">
              <w:rPr>
                <w:i/>
                <w:iCs/>
                <w:szCs w:val="22"/>
                <w:vertAlign w:val="subscript"/>
                <w:lang w:val="en-US" w:eastAsia="zh-CN"/>
              </w:rPr>
              <w:t>R</w:t>
            </w:r>
          </w:p>
        </w:tc>
        <w:tc>
          <w:tcPr>
            <w:tcW w:w="4510" w:type="dxa"/>
            <w:gridSpan w:val="2"/>
            <w:tcBorders>
              <w:top w:val="single" w:sz="6" w:space="0" w:color="auto"/>
              <w:left w:val="single" w:sz="6" w:space="0" w:color="auto"/>
              <w:bottom w:val="single" w:sz="6" w:space="0" w:color="auto"/>
              <w:right w:val="single" w:sz="6" w:space="0" w:color="auto"/>
            </w:tcBorders>
          </w:tcPr>
          <w:p w:rsidR="00FA5D4C" w:rsidRPr="00EE0118" w:rsidRDefault="00FA5D4C" w:rsidP="004C2AB2">
            <w:pPr>
              <w:pStyle w:val="Tabletext"/>
              <w:spacing w:before="0" w:after="0"/>
              <w:jc w:val="center"/>
              <w:rPr>
                <w:szCs w:val="22"/>
                <w:lang w:val="en-US" w:eastAsia="zh-CN"/>
              </w:rPr>
            </w:pPr>
            <w:r w:rsidRPr="00EE0118">
              <w:rPr>
                <w:rFonts w:hint="eastAsia"/>
                <w:szCs w:val="22"/>
                <w:lang w:val="en-US" w:eastAsia="zh-CN"/>
              </w:rPr>
              <w:t>正交，行和图像重复共址，</w:t>
            </w:r>
            <w:r w:rsidRPr="00EE0118">
              <w:rPr>
                <w:szCs w:val="22"/>
                <w:lang w:val="en-US" w:eastAsia="zh-CN"/>
              </w:rPr>
              <w:br/>
            </w:r>
            <w:r w:rsidRPr="00EE0118">
              <w:rPr>
                <w:rFonts w:hint="eastAsia"/>
                <w:szCs w:val="22"/>
                <w:lang w:val="en-US" w:eastAsia="zh-CN"/>
              </w:rPr>
              <w:t>并与交替的</w:t>
            </w:r>
            <w:r w:rsidRPr="00EE0118">
              <w:rPr>
                <w:szCs w:val="22"/>
                <w:vertAlign w:val="superscript"/>
                <w:lang w:val="en-US" w:eastAsia="zh-CN"/>
              </w:rPr>
              <w:t>(1)</w:t>
            </w:r>
            <w:r w:rsidRPr="00EE0118">
              <w:rPr>
                <w:szCs w:val="22"/>
                <w:lang w:val="en-US" w:eastAsia="zh-CN"/>
              </w:rPr>
              <w:t xml:space="preserve"> </w:t>
            </w:r>
            <w:r w:rsidRPr="00EE0118">
              <w:rPr>
                <w:i/>
                <w:szCs w:val="22"/>
                <w:lang w:val="en-US" w:eastAsia="zh-CN"/>
              </w:rPr>
              <w:t>Y</w:t>
            </w:r>
            <w:r w:rsidRPr="00EE0118">
              <w:rPr>
                <w:rFonts w:hint="eastAsia"/>
                <w:szCs w:val="22"/>
                <w:lang w:val="en-US" w:eastAsia="zh-CN"/>
              </w:rPr>
              <w:t>样本共址</w:t>
            </w:r>
          </w:p>
        </w:tc>
      </w:tr>
      <w:tr w:rsidR="00FA5D4C" w:rsidRPr="00922C21" w:rsidTr="00892F87">
        <w:trPr>
          <w:cantSplit/>
          <w:jc w:val="center"/>
        </w:trPr>
        <w:tc>
          <w:tcPr>
            <w:tcW w:w="790" w:type="dxa"/>
            <w:tcBorders>
              <w:top w:val="single" w:sz="6" w:space="0" w:color="auto"/>
              <w:left w:val="single" w:sz="6" w:space="0" w:color="auto"/>
              <w:bottom w:val="single" w:sz="6" w:space="0" w:color="auto"/>
              <w:right w:val="single" w:sz="6" w:space="0" w:color="auto"/>
            </w:tcBorders>
          </w:tcPr>
          <w:p w:rsidR="00FA5D4C" w:rsidRPr="00EE0118" w:rsidRDefault="00FA5D4C" w:rsidP="004C2AB2">
            <w:pPr>
              <w:pStyle w:val="Tabletext"/>
              <w:spacing w:before="0" w:after="0"/>
              <w:jc w:val="center"/>
              <w:rPr>
                <w:szCs w:val="22"/>
              </w:rPr>
            </w:pPr>
            <w:r w:rsidRPr="00EE0118">
              <w:rPr>
                <w:szCs w:val="22"/>
              </w:rPr>
              <w:t>4.4</w:t>
            </w:r>
          </w:p>
        </w:tc>
        <w:tc>
          <w:tcPr>
            <w:tcW w:w="4339" w:type="dxa"/>
            <w:tcBorders>
              <w:top w:val="single" w:sz="6" w:space="0" w:color="auto"/>
              <w:left w:val="single" w:sz="6" w:space="0" w:color="auto"/>
              <w:bottom w:val="single" w:sz="6" w:space="0" w:color="auto"/>
              <w:right w:val="single" w:sz="6" w:space="0" w:color="auto"/>
            </w:tcBorders>
          </w:tcPr>
          <w:p w:rsidR="00FA5D4C" w:rsidRPr="00EE0118" w:rsidRDefault="00FA5D4C" w:rsidP="004C2AB2">
            <w:pPr>
              <w:pStyle w:val="Tabletext"/>
              <w:spacing w:before="0" w:after="0"/>
              <w:jc w:val="left"/>
              <w:rPr>
                <w:szCs w:val="22"/>
                <w:lang w:val="en-US" w:eastAsia="zh-CN"/>
              </w:rPr>
            </w:pPr>
            <w:r w:rsidRPr="00EE0118">
              <w:rPr>
                <w:rFonts w:hint="eastAsia"/>
                <w:szCs w:val="22"/>
                <w:lang w:val="en-US" w:eastAsia="zh-CN"/>
              </w:rPr>
              <w:t>每行有效样本数：</w:t>
            </w:r>
          </w:p>
          <w:p w:rsidR="00FA5D4C" w:rsidRPr="00EE0118" w:rsidRDefault="00FA5D4C" w:rsidP="004C2AB2">
            <w:pPr>
              <w:pStyle w:val="Tabletext"/>
              <w:spacing w:before="0" w:after="0"/>
              <w:jc w:val="left"/>
              <w:rPr>
                <w:szCs w:val="22"/>
                <w:lang w:val="en-US" w:eastAsia="zh-CN"/>
              </w:rPr>
            </w:pPr>
            <w:r w:rsidRPr="00EE0118">
              <w:rPr>
                <w:szCs w:val="22"/>
                <w:lang w:val="en-US" w:eastAsia="zh-CN"/>
              </w:rPr>
              <w:t>–</w:t>
            </w:r>
            <w:r w:rsidRPr="00EE0118">
              <w:rPr>
                <w:szCs w:val="22"/>
                <w:lang w:val="en-US" w:eastAsia="zh-CN"/>
              </w:rPr>
              <w:tab/>
            </w:r>
            <w:r w:rsidRPr="00EE0118">
              <w:rPr>
                <w:i/>
                <w:szCs w:val="22"/>
                <w:lang w:val="en-US" w:eastAsia="zh-CN"/>
              </w:rPr>
              <w:t>R</w:t>
            </w:r>
            <w:r w:rsidRPr="00EE0118">
              <w:rPr>
                <w:szCs w:val="22"/>
                <w:lang w:eastAsia="zh-CN"/>
              </w:rPr>
              <w:t>、</w:t>
            </w:r>
            <w:r w:rsidRPr="00EE0118">
              <w:rPr>
                <w:i/>
                <w:szCs w:val="22"/>
                <w:lang w:val="en-US" w:eastAsia="zh-CN"/>
              </w:rPr>
              <w:t>G</w:t>
            </w:r>
            <w:r w:rsidRPr="00EE0118">
              <w:rPr>
                <w:szCs w:val="22"/>
                <w:lang w:eastAsia="zh-CN"/>
              </w:rPr>
              <w:t>、</w:t>
            </w:r>
            <w:r w:rsidRPr="00EE0118">
              <w:rPr>
                <w:i/>
                <w:szCs w:val="22"/>
                <w:lang w:val="en-US" w:eastAsia="zh-CN"/>
              </w:rPr>
              <w:t>B</w:t>
            </w:r>
            <w:r w:rsidRPr="00EE0118">
              <w:rPr>
                <w:szCs w:val="22"/>
                <w:lang w:eastAsia="zh-CN"/>
              </w:rPr>
              <w:t>、</w:t>
            </w:r>
            <w:r w:rsidRPr="00EE0118">
              <w:rPr>
                <w:i/>
                <w:szCs w:val="22"/>
                <w:lang w:val="en-US" w:eastAsia="zh-CN"/>
              </w:rPr>
              <w:t>Y</w:t>
            </w:r>
            <w:r w:rsidRPr="00EE0118">
              <w:rPr>
                <w:i/>
                <w:szCs w:val="22"/>
                <w:lang w:val="en-US" w:eastAsia="zh-CN"/>
              </w:rPr>
              <w:br/>
            </w:r>
            <w:r w:rsidRPr="00EE0118">
              <w:rPr>
                <w:szCs w:val="22"/>
                <w:lang w:val="en-US" w:eastAsia="zh-CN"/>
              </w:rPr>
              <w:t>–</w:t>
            </w:r>
            <w:r w:rsidRPr="00EE0118">
              <w:rPr>
                <w:szCs w:val="22"/>
                <w:lang w:val="en-US" w:eastAsia="zh-CN"/>
              </w:rPr>
              <w:tab/>
            </w:r>
            <w:r w:rsidRPr="00EE0118">
              <w:rPr>
                <w:i/>
                <w:szCs w:val="22"/>
                <w:lang w:val="en-US" w:eastAsia="zh-CN"/>
              </w:rPr>
              <w:t>C</w:t>
            </w:r>
            <w:r w:rsidRPr="00EE0118">
              <w:rPr>
                <w:i/>
                <w:iCs/>
                <w:szCs w:val="22"/>
                <w:vertAlign w:val="subscript"/>
                <w:lang w:val="en-US" w:eastAsia="zh-CN"/>
              </w:rPr>
              <w:t>B</w:t>
            </w:r>
            <w:r w:rsidRPr="00EE0118">
              <w:rPr>
                <w:szCs w:val="22"/>
                <w:lang w:val="en-US" w:eastAsia="zh-CN"/>
              </w:rPr>
              <w:t>、</w:t>
            </w:r>
            <w:r w:rsidRPr="00EE0118">
              <w:rPr>
                <w:i/>
                <w:szCs w:val="22"/>
                <w:lang w:val="en-US" w:eastAsia="zh-CN"/>
              </w:rPr>
              <w:t>C</w:t>
            </w:r>
            <w:r w:rsidRPr="00EE0118">
              <w:rPr>
                <w:i/>
                <w:iCs/>
                <w:szCs w:val="22"/>
                <w:vertAlign w:val="subscript"/>
                <w:lang w:val="en-US" w:eastAsia="zh-CN"/>
              </w:rPr>
              <w:t>R</w:t>
            </w:r>
          </w:p>
        </w:tc>
        <w:tc>
          <w:tcPr>
            <w:tcW w:w="4510" w:type="dxa"/>
            <w:gridSpan w:val="2"/>
            <w:tcBorders>
              <w:top w:val="single" w:sz="6" w:space="0" w:color="auto"/>
              <w:left w:val="single" w:sz="6" w:space="0" w:color="auto"/>
              <w:bottom w:val="single" w:sz="6" w:space="0" w:color="auto"/>
              <w:right w:val="single" w:sz="6" w:space="0" w:color="auto"/>
            </w:tcBorders>
          </w:tcPr>
          <w:p w:rsidR="00FA5D4C" w:rsidRPr="00EE0118" w:rsidRDefault="00FA5D4C" w:rsidP="004C2AB2">
            <w:pPr>
              <w:pStyle w:val="Tabletext"/>
              <w:spacing w:before="0" w:after="0"/>
              <w:rPr>
                <w:szCs w:val="22"/>
                <w:lang w:val="en-US" w:eastAsia="zh-CN"/>
              </w:rPr>
            </w:pPr>
          </w:p>
          <w:p w:rsidR="00FA5D4C" w:rsidRPr="00EE0118" w:rsidRDefault="00FA5D4C" w:rsidP="004C2AB2">
            <w:pPr>
              <w:pStyle w:val="Tabletext"/>
              <w:tabs>
                <w:tab w:val="clear" w:pos="284"/>
                <w:tab w:val="clear" w:pos="567"/>
                <w:tab w:val="clear" w:pos="851"/>
                <w:tab w:val="clear" w:pos="1134"/>
                <w:tab w:val="clear" w:pos="1418"/>
                <w:tab w:val="clear" w:pos="1701"/>
                <w:tab w:val="clear" w:pos="1985"/>
                <w:tab w:val="clear" w:pos="2268"/>
                <w:tab w:val="clear" w:pos="2552"/>
                <w:tab w:val="left" w:pos="2355"/>
              </w:tabs>
              <w:spacing w:before="0" w:after="0"/>
              <w:jc w:val="center"/>
              <w:rPr>
                <w:szCs w:val="22"/>
              </w:rPr>
            </w:pPr>
            <w:r w:rsidRPr="00EE0118">
              <w:rPr>
                <w:szCs w:val="22"/>
              </w:rPr>
              <w:t>1</w:t>
            </w:r>
            <w:r w:rsidRPr="00EE0118">
              <w:rPr>
                <w:rFonts w:ascii="Tms Rmn" w:hAnsi="Tms Rmn"/>
                <w:szCs w:val="22"/>
              </w:rPr>
              <w:t> </w:t>
            </w:r>
            <w:r w:rsidRPr="00EE0118">
              <w:rPr>
                <w:szCs w:val="22"/>
              </w:rPr>
              <w:t>280</w:t>
            </w:r>
            <w:r w:rsidRPr="00EE0118">
              <w:rPr>
                <w:szCs w:val="22"/>
              </w:rPr>
              <w:br/>
            </w:r>
            <w:r w:rsidRPr="00EE0118">
              <w:rPr>
                <w:szCs w:val="22"/>
              </w:rPr>
              <w:t> </w:t>
            </w:r>
            <w:r w:rsidRPr="00EE0118">
              <w:rPr>
                <w:rFonts w:ascii="Tms Rmn" w:hAnsi="Tms Rmn"/>
                <w:szCs w:val="22"/>
              </w:rPr>
              <w:t> </w:t>
            </w:r>
            <w:r w:rsidRPr="00EE0118">
              <w:rPr>
                <w:szCs w:val="22"/>
              </w:rPr>
              <w:t>640</w:t>
            </w:r>
          </w:p>
        </w:tc>
      </w:tr>
      <w:tr w:rsidR="00FA5D4C" w:rsidRPr="00922C21" w:rsidTr="00892F87">
        <w:trPr>
          <w:cantSplit/>
          <w:jc w:val="center"/>
        </w:trPr>
        <w:tc>
          <w:tcPr>
            <w:tcW w:w="790" w:type="dxa"/>
            <w:tcBorders>
              <w:top w:val="single" w:sz="6" w:space="0" w:color="auto"/>
              <w:left w:val="single" w:sz="6" w:space="0" w:color="auto"/>
              <w:bottom w:val="single" w:sz="6" w:space="0" w:color="auto"/>
              <w:right w:val="single" w:sz="6" w:space="0" w:color="auto"/>
            </w:tcBorders>
          </w:tcPr>
          <w:p w:rsidR="00FA5D4C" w:rsidRPr="00EE0118" w:rsidRDefault="00FA5D4C" w:rsidP="004C2AB2">
            <w:pPr>
              <w:pStyle w:val="Tabletext"/>
              <w:spacing w:before="0" w:after="0"/>
              <w:jc w:val="center"/>
              <w:rPr>
                <w:szCs w:val="22"/>
              </w:rPr>
            </w:pPr>
            <w:r w:rsidRPr="00EE0118">
              <w:rPr>
                <w:szCs w:val="22"/>
              </w:rPr>
              <w:t>4.5</w:t>
            </w:r>
          </w:p>
        </w:tc>
        <w:tc>
          <w:tcPr>
            <w:tcW w:w="4339" w:type="dxa"/>
            <w:tcBorders>
              <w:top w:val="single" w:sz="6" w:space="0" w:color="auto"/>
              <w:left w:val="single" w:sz="6" w:space="0" w:color="auto"/>
              <w:bottom w:val="single" w:sz="6" w:space="0" w:color="auto"/>
              <w:right w:val="single" w:sz="6" w:space="0" w:color="auto"/>
            </w:tcBorders>
          </w:tcPr>
          <w:p w:rsidR="00FA5D4C" w:rsidRPr="00EE0118" w:rsidRDefault="00FA5D4C" w:rsidP="004C2AB2">
            <w:pPr>
              <w:pStyle w:val="Tabletext"/>
              <w:spacing w:before="0" w:after="0"/>
              <w:jc w:val="left"/>
              <w:rPr>
                <w:szCs w:val="22"/>
              </w:rPr>
            </w:pPr>
            <w:r w:rsidRPr="00EE0118">
              <w:rPr>
                <w:rFonts w:hint="eastAsia"/>
                <w:szCs w:val="22"/>
                <w:lang w:eastAsia="zh-CN"/>
              </w:rPr>
              <w:t>编码格式</w:t>
            </w:r>
          </w:p>
        </w:tc>
        <w:tc>
          <w:tcPr>
            <w:tcW w:w="4510" w:type="dxa"/>
            <w:gridSpan w:val="2"/>
            <w:tcBorders>
              <w:top w:val="single" w:sz="6" w:space="0" w:color="auto"/>
              <w:left w:val="single" w:sz="6" w:space="0" w:color="auto"/>
              <w:bottom w:val="single" w:sz="6" w:space="0" w:color="auto"/>
              <w:right w:val="single" w:sz="6" w:space="0" w:color="auto"/>
            </w:tcBorders>
          </w:tcPr>
          <w:p w:rsidR="00FA5D4C" w:rsidRPr="00EE0118" w:rsidRDefault="00FA5D4C" w:rsidP="004C2AB2">
            <w:pPr>
              <w:pStyle w:val="Tabletext"/>
              <w:spacing w:before="0" w:after="0"/>
              <w:jc w:val="center"/>
              <w:rPr>
                <w:szCs w:val="22"/>
              </w:rPr>
            </w:pPr>
            <w:r w:rsidRPr="00EE0118">
              <w:rPr>
                <w:rFonts w:hint="eastAsia"/>
                <w:szCs w:val="22"/>
                <w:lang w:eastAsia="zh-CN"/>
              </w:rPr>
              <w:t>线形</w:t>
            </w:r>
            <w:r w:rsidRPr="00EE0118">
              <w:rPr>
                <w:szCs w:val="22"/>
              </w:rPr>
              <w:t xml:space="preserve"> 8 </w:t>
            </w:r>
            <w:r w:rsidRPr="00EE0118">
              <w:rPr>
                <w:rFonts w:hint="eastAsia"/>
                <w:szCs w:val="22"/>
                <w:lang w:eastAsia="zh-CN"/>
              </w:rPr>
              <w:t>或</w:t>
            </w:r>
            <w:r w:rsidRPr="00EE0118">
              <w:rPr>
                <w:szCs w:val="22"/>
              </w:rPr>
              <w:t xml:space="preserve"> 10</w:t>
            </w:r>
            <w:r w:rsidRPr="00EE0118">
              <w:rPr>
                <w:rFonts w:hint="eastAsia"/>
                <w:szCs w:val="22"/>
                <w:lang w:eastAsia="zh-CN"/>
              </w:rPr>
              <w:t>位</w:t>
            </w:r>
            <w:r w:rsidRPr="00EE0118">
              <w:rPr>
                <w:rFonts w:hint="eastAsia"/>
                <w:szCs w:val="22"/>
                <w:lang w:eastAsia="zh-CN"/>
              </w:rPr>
              <w:t>/</w:t>
            </w:r>
            <w:r w:rsidRPr="00EE0118">
              <w:rPr>
                <w:rFonts w:hint="eastAsia"/>
                <w:szCs w:val="22"/>
                <w:lang w:eastAsia="zh-CN"/>
              </w:rPr>
              <w:t>部分</w:t>
            </w:r>
          </w:p>
        </w:tc>
      </w:tr>
      <w:tr w:rsidR="00FA5D4C" w:rsidRPr="00922C21" w:rsidTr="00892F87">
        <w:trPr>
          <w:cantSplit/>
          <w:jc w:val="center"/>
        </w:trPr>
        <w:tc>
          <w:tcPr>
            <w:tcW w:w="790" w:type="dxa"/>
            <w:tcBorders>
              <w:top w:val="single" w:sz="6" w:space="0" w:color="auto"/>
              <w:left w:val="single" w:sz="6" w:space="0" w:color="auto"/>
              <w:right w:val="single" w:sz="6" w:space="0" w:color="auto"/>
            </w:tcBorders>
          </w:tcPr>
          <w:p w:rsidR="00FA5D4C" w:rsidRPr="00EE0118" w:rsidRDefault="00FA5D4C" w:rsidP="004C2AB2">
            <w:pPr>
              <w:pStyle w:val="Tabletext"/>
              <w:spacing w:before="0" w:after="0"/>
              <w:jc w:val="center"/>
              <w:rPr>
                <w:szCs w:val="22"/>
              </w:rPr>
            </w:pPr>
            <w:r w:rsidRPr="00EE0118">
              <w:rPr>
                <w:szCs w:val="22"/>
              </w:rPr>
              <w:t>4.6</w:t>
            </w:r>
          </w:p>
        </w:tc>
        <w:tc>
          <w:tcPr>
            <w:tcW w:w="4339" w:type="dxa"/>
            <w:tcBorders>
              <w:top w:val="single" w:sz="6" w:space="0" w:color="auto"/>
              <w:left w:val="single" w:sz="6" w:space="0" w:color="auto"/>
              <w:right w:val="single" w:sz="6" w:space="0" w:color="auto"/>
            </w:tcBorders>
          </w:tcPr>
          <w:p w:rsidR="00FA5D4C" w:rsidRPr="00EE0118" w:rsidRDefault="00FA5D4C" w:rsidP="004C2AB2">
            <w:pPr>
              <w:pStyle w:val="Tabletext"/>
              <w:spacing w:before="0" w:after="0"/>
              <w:jc w:val="left"/>
              <w:rPr>
                <w:szCs w:val="22"/>
              </w:rPr>
            </w:pPr>
            <w:r w:rsidRPr="00EE0118">
              <w:rPr>
                <w:rFonts w:hint="eastAsia"/>
                <w:szCs w:val="22"/>
                <w:lang w:eastAsia="zh-CN"/>
              </w:rPr>
              <w:t>量子化电平：</w:t>
            </w:r>
          </w:p>
        </w:tc>
        <w:tc>
          <w:tcPr>
            <w:tcW w:w="2255" w:type="dxa"/>
            <w:tcBorders>
              <w:top w:val="single" w:sz="6" w:space="0" w:color="auto"/>
              <w:left w:val="single" w:sz="6" w:space="0" w:color="auto"/>
              <w:right w:val="single" w:sz="6" w:space="0" w:color="auto"/>
            </w:tcBorders>
          </w:tcPr>
          <w:p w:rsidR="00FA5D4C" w:rsidRPr="00EE0118" w:rsidRDefault="00FA5D4C" w:rsidP="004C2AB2">
            <w:pPr>
              <w:pStyle w:val="Tabletext"/>
              <w:spacing w:before="0" w:after="0"/>
              <w:jc w:val="center"/>
              <w:rPr>
                <w:szCs w:val="22"/>
              </w:rPr>
            </w:pPr>
            <w:r w:rsidRPr="00EE0118">
              <w:rPr>
                <w:szCs w:val="22"/>
              </w:rPr>
              <w:t>8</w:t>
            </w:r>
            <w:r w:rsidRPr="00EE0118">
              <w:rPr>
                <w:rFonts w:hint="eastAsia"/>
                <w:szCs w:val="22"/>
                <w:lang w:eastAsia="zh-CN"/>
              </w:rPr>
              <w:t>位编码</w:t>
            </w:r>
          </w:p>
        </w:tc>
        <w:tc>
          <w:tcPr>
            <w:tcW w:w="2255" w:type="dxa"/>
            <w:tcBorders>
              <w:top w:val="single" w:sz="6" w:space="0" w:color="auto"/>
              <w:left w:val="single" w:sz="6" w:space="0" w:color="auto"/>
              <w:right w:val="single" w:sz="6" w:space="0" w:color="auto"/>
            </w:tcBorders>
          </w:tcPr>
          <w:p w:rsidR="00FA5D4C" w:rsidRPr="00EE0118" w:rsidRDefault="00FA5D4C" w:rsidP="004C2AB2">
            <w:pPr>
              <w:pStyle w:val="Tabletext"/>
              <w:spacing w:before="0" w:after="0"/>
              <w:jc w:val="center"/>
              <w:rPr>
                <w:szCs w:val="22"/>
              </w:rPr>
            </w:pPr>
            <w:r w:rsidRPr="00EE0118">
              <w:rPr>
                <w:szCs w:val="22"/>
              </w:rPr>
              <w:t>10</w:t>
            </w:r>
            <w:r w:rsidRPr="00EE0118">
              <w:rPr>
                <w:rFonts w:hint="eastAsia"/>
                <w:szCs w:val="22"/>
                <w:lang w:eastAsia="zh-CN"/>
              </w:rPr>
              <w:t>位编码</w:t>
            </w:r>
          </w:p>
        </w:tc>
      </w:tr>
      <w:tr w:rsidR="00FA5D4C" w:rsidRPr="00922C21" w:rsidTr="00EE0118">
        <w:trPr>
          <w:cantSplit/>
          <w:jc w:val="center"/>
        </w:trPr>
        <w:tc>
          <w:tcPr>
            <w:tcW w:w="790" w:type="dxa"/>
            <w:tcBorders>
              <w:left w:val="single" w:sz="6" w:space="0" w:color="auto"/>
              <w:right w:val="single" w:sz="6" w:space="0" w:color="auto"/>
            </w:tcBorders>
          </w:tcPr>
          <w:p w:rsidR="00FA5D4C" w:rsidRPr="00EE0118" w:rsidRDefault="00FA5D4C" w:rsidP="004C2AB2">
            <w:pPr>
              <w:pStyle w:val="Tabletext"/>
              <w:spacing w:before="0" w:after="0"/>
              <w:jc w:val="center"/>
              <w:rPr>
                <w:szCs w:val="22"/>
              </w:rPr>
            </w:pPr>
          </w:p>
        </w:tc>
        <w:tc>
          <w:tcPr>
            <w:tcW w:w="4339" w:type="dxa"/>
            <w:tcBorders>
              <w:left w:val="single" w:sz="6" w:space="0" w:color="auto"/>
              <w:right w:val="single" w:sz="6" w:space="0" w:color="auto"/>
            </w:tcBorders>
          </w:tcPr>
          <w:p w:rsidR="00FA5D4C" w:rsidRPr="00EE0118" w:rsidRDefault="00FA5D4C" w:rsidP="00EE0118">
            <w:pPr>
              <w:pStyle w:val="Tabletext"/>
              <w:spacing w:before="0" w:after="0"/>
              <w:jc w:val="left"/>
              <w:rPr>
                <w:szCs w:val="22"/>
                <w:lang w:val="en-US"/>
              </w:rPr>
            </w:pPr>
            <w:r w:rsidRPr="00EE0118">
              <w:rPr>
                <w:szCs w:val="22"/>
                <w:lang w:val="en-US" w:eastAsia="zh-CN"/>
              </w:rPr>
              <w:t>–</w:t>
            </w:r>
            <w:r w:rsidRPr="00EE0118">
              <w:rPr>
                <w:szCs w:val="22"/>
                <w:lang w:val="en-US" w:eastAsia="zh-CN"/>
              </w:rPr>
              <w:tab/>
            </w:r>
            <w:r w:rsidRPr="00EE0118">
              <w:rPr>
                <w:rFonts w:hint="eastAsia"/>
                <w:szCs w:val="22"/>
                <w:lang w:val="en-US" w:eastAsia="zh-CN"/>
              </w:rPr>
              <w:t>黑电平：</w:t>
            </w:r>
            <w:r w:rsidRPr="00EE0118">
              <w:rPr>
                <w:szCs w:val="22"/>
                <w:lang w:val="en-US" w:eastAsia="zh-CN"/>
              </w:rPr>
              <w:br/>
            </w:r>
            <w:r w:rsidRPr="00EE0118">
              <w:rPr>
                <w:szCs w:val="22"/>
                <w:lang w:val="en-US" w:eastAsia="zh-CN"/>
              </w:rPr>
              <w:tab/>
              <w:t xml:space="preserve">– </w:t>
            </w:r>
            <w:r w:rsidRPr="00EE0118">
              <w:rPr>
                <w:i/>
                <w:szCs w:val="22"/>
                <w:lang w:val="en-US" w:eastAsia="zh-CN"/>
              </w:rPr>
              <w:t>R</w:t>
            </w:r>
            <w:r w:rsidRPr="00EE0118">
              <w:rPr>
                <w:szCs w:val="22"/>
                <w:lang w:val="en-US" w:eastAsia="zh-CN"/>
              </w:rPr>
              <w:t>、</w:t>
            </w:r>
            <w:r w:rsidRPr="00EE0118">
              <w:rPr>
                <w:i/>
                <w:szCs w:val="22"/>
                <w:lang w:val="en-US" w:eastAsia="zh-CN"/>
              </w:rPr>
              <w:t>G</w:t>
            </w:r>
            <w:r w:rsidRPr="00EE0118">
              <w:rPr>
                <w:szCs w:val="22"/>
                <w:lang w:val="en-US" w:eastAsia="zh-CN"/>
              </w:rPr>
              <w:t>、</w:t>
            </w:r>
            <w:r w:rsidRPr="00EE0118">
              <w:rPr>
                <w:i/>
                <w:szCs w:val="22"/>
                <w:lang w:val="en-US" w:eastAsia="zh-CN"/>
              </w:rPr>
              <w:t>B</w:t>
            </w:r>
            <w:r w:rsidRPr="00EE0118">
              <w:rPr>
                <w:szCs w:val="22"/>
                <w:lang w:val="en-US" w:eastAsia="zh-CN"/>
              </w:rPr>
              <w:t>、</w:t>
            </w:r>
            <w:r w:rsidRPr="00EE0118">
              <w:rPr>
                <w:i/>
                <w:szCs w:val="22"/>
                <w:lang w:val="en-US" w:eastAsia="zh-CN"/>
              </w:rPr>
              <w:t>Y</w:t>
            </w:r>
          </w:p>
        </w:tc>
        <w:tc>
          <w:tcPr>
            <w:tcW w:w="2255" w:type="dxa"/>
            <w:tcBorders>
              <w:top w:val="single" w:sz="6" w:space="0" w:color="auto"/>
              <w:left w:val="single" w:sz="6" w:space="0" w:color="auto"/>
              <w:right w:val="single" w:sz="6" w:space="0" w:color="auto"/>
            </w:tcBorders>
          </w:tcPr>
          <w:p w:rsidR="00FA5D4C" w:rsidRPr="00EE0118" w:rsidRDefault="00FA5D4C" w:rsidP="00EE0118">
            <w:pPr>
              <w:pStyle w:val="Tabletext"/>
              <w:spacing w:before="0" w:after="0"/>
              <w:jc w:val="center"/>
              <w:rPr>
                <w:szCs w:val="22"/>
              </w:rPr>
            </w:pPr>
            <w:r w:rsidRPr="00EE0118">
              <w:rPr>
                <w:szCs w:val="22"/>
                <w:lang w:val="en-US"/>
              </w:rPr>
              <w:br/>
            </w:r>
            <w:r w:rsidRPr="00EE0118">
              <w:rPr>
                <w:szCs w:val="22"/>
              </w:rPr>
              <w:t>16</w:t>
            </w:r>
          </w:p>
        </w:tc>
        <w:tc>
          <w:tcPr>
            <w:tcW w:w="2255" w:type="dxa"/>
            <w:tcBorders>
              <w:top w:val="single" w:sz="6" w:space="0" w:color="auto"/>
              <w:left w:val="single" w:sz="6" w:space="0" w:color="auto"/>
              <w:right w:val="single" w:sz="6" w:space="0" w:color="auto"/>
            </w:tcBorders>
          </w:tcPr>
          <w:p w:rsidR="00FA5D4C" w:rsidRPr="00EE0118" w:rsidRDefault="00FA5D4C" w:rsidP="00EE0118">
            <w:pPr>
              <w:pStyle w:val="Tabletext"/>
              <w:spacing w:before="0" w:after="0"/>
              <w:jc w:val="center"/>
              <w:rPr>
                <w:szCs w:val="22"/>
              </w:rPr>
            </w:pPr>
            <w:r w:rsidRPr="00EE0118">
              <w:rPr>
                <w:szCs w:val="22"/>
              </w:rPr>
              <w:br/>
              <w:t>64</w:t>
            </w:r>
          </w:p>
        </w:tc>
      </w:tr>
      <w:tr w:rsidR="00EE0118" w:rsidRPr="00922C21" w:rsidTr="00EE0118">
        <w:trPr>
          <w:cantSplit/>
          <w:jc w:val="center"/>
        </w:trPr>
        <w:tc>
          <w:tcPr>
            <w:tcW w:w="790" w:type="dxa"/>
            <w:tcBorders>
              <w:left w:val="single" w:sz="6" w:space="0" w:color="auto"/>
              <w:right w:val="single" w:sz="6" w:space="0" w:color="auto"/>
            </w:tcBorders>
          </w:tcPr>
          <w:p w:rsidR="00EE0118" w:rsidRPr="00EE0118" w:rsidRDefault="00EE0118" w:rsidP="004C2AB2">
            <w:pPr>
              <w:pStyle w:val="Tabletext"/>
              <w:spacing w:before="0" w:after="0"/>
              <w:jc w:val="center"/>
              <w:rPr>
                <w:szCs w:val="22"/>
              </w:rPr>
            </w:pPr>
          </w:p>
        </w:tc>
        <w:tc>
          <w:tcPr>
            <w:tcW w:w="4339" w:type="dxa"/>
            <w:tcBorders>
              <w:left w:val="single" w:sz="6" w:space="0" w:color="auto"/>
              <w:right w:val="single" w:sz="6" w:space="0" w:color="auto"/>
            </w:tcBorders>
          </w:tcPr>
          <w:p w:rsidR="00EE0118" w:rsidRPr="00EE0118" w:rsidRDefault="00EE0118" w:rsidP="00EE0118">
            <w:pPr>
              <w:pStyle w:val="Tabletext"/>
              <w:spacing w:before="0" w:after="0"/>
              <w:jc w:val="left"/>
              <w:rPr>
                <w:szCs w:val="22"/>
                <w:lang w:val="en-US" w:eastAsia="zh-CN"/>
              </w:rPr>
            </w:pPr>
            <w:r w:rsidRPr="00EE0118">
              <w:rPr>
                <w:i/>
                <w:szCs w:val="22"/>
                <w:lang w:val="en-US"/>
              </w:rPr>
              <w:t>–</w:t>
            </w:r>
            <w:r w:rsidRPr="00EE0118">
              <w:rPr>
                <w:szCs w:val="22"/>
                <w:lang w:val="en-US"/>
              </w:rPr>
              <w:tab/>
            </w:r>
            <w:r w:rsidRPr="00EE0118">
              <w:rPr>
                <w:rFonts w:hint="eastAsia"/>
                <w:szCs w:val="22"/>
                <w:lang w:val="en-US" w:eastAsia="zh-CN"/>
              </w:rPr>
              <w:t>消色差：</w:t>
            </w:r>
            <w:r w:rsidRPr="00EE0118">
              <w:rPr>
                <w:szCs w:val="22"/>
                <w:lang w:val="en-US"/>
              </w:rPr>
              <w:br/>
            </w:r>
            <w:r w:rsidRPr="00EE0118">
              <w:rPr>
                <w:szCs w:val="22"/>
                <w:lang w:val="en-US"/>
              </w:rPr>
              <w:tab/>
              <w:t xml:space="preserve">– </w:t>
            </w:r>
            <w:r w:rsidRPr="00EE0118">
              <w:rPr>
                <w:i/>
                <w:szCs w:val="22"/>
                <w:lang w:val="en-US"/>
              </w:rPr>
              <w:t>C</w:t>
            </w:r>
            <w:r w:rsidRPr="00EE0118">
              <w:rPr>
                <w:i/>
                <w:iCs/>
                <w:szCs w:val="22"/>
                <w:vertAlign w:val="subscript"/>
                <w:lang w:val="en-US"/>
              </w:rPr>
              <w:t>B</w:t>
            </w:r>
            <w:r w:rsidRPr="00EE0118">
              <w:rPr>
                <w:szCs w:val="22"/>
                <w:lang w:val="en-US"/>
              </w:rPr>
              <w:t>、</w:t>
            </w:r>
            <w:r w:rsidRPr="00EE0118">
              <w:rPr>
                <w:i/>
                <w:szCs w:val="22"/>
                <w:lang w:val="en-US"/>
              </w:rPr>
              <w:t>C</w:t>
            </w:r>
            <w:r w:rsidRPr="00EE0118">
              <w:rPr>
                <w:i/>
                <w:iCs/>
                <w:szCs w:val="22"/>
                <w:vertAlign w:val="subscript"/>
                <w:lang w:val="en-US"/>
              </w:rPr>
              <w:t>R</w:t>
            </w:r>
          </w:p>
        </w:tc>
        <w:tc>
          <w:tcPr>
            <w:tcW w:w="2255" w:type="dxa"/>
            <w:tcBorders>
              <w:left w:val="single" w:sz="6" w:space="0" w:color="auto"/>
              <w:right w:val="single" w:sz="6" w:space="0" w:color="auto"/>
            </w:tcBorders>
          </w:tcPr>
          <w:p w:rsidR="00EE0118" w:rsidRPr="00EE0118" w:rsidRDefault="00EE0118" w:rsidP="00EE0118">
            <w:pPr>
              <w:pStyle w:val="Tabletext"/>
              <w:spacing w:before="0" w:after="0"/>
              <w:jc w:val="center"/>
              <w:rPr>
                <w:szCs w:val="22"/>
                <w:lang w:eastAsia="zh-CN"/>
              </w:rPr>
            </w:pPr>
          </w:p>
          <w:p w:rsidR="00EE0118" w:rsidRPr="00EE0118" w:rsidRDefault="00EE0118" w:rsidP="00EE0118">
            <w:pPr>
              <w:pStyle w:val="Tabletext"/>
              <w:spacing w:before="0" w:after="0"/>
              <w:jc w:val="center"/>
              <w:rPr>
                <w:szCs w:val="22"/>
                <w:lang w:val="en-US"/>
              </w:rPr>
            </w:pPr>
            <w:r w:rsidRPr="00EE0118">
              <w:rPr>
                <w:szCs w:val="22"/>
              </w:rPr>
              <w:t>128</w:t>
            </w:r>
          </w:p>
        </w:tc>
        <w:tc>
          <w:tcPr>
            <w:tcW w:w="2255" w:type="dxa"/>
            <w:tcBorders>
              <w:left w:val="single" w:sz="6" w:space="0" w:color="auto"/>
              <w:right w:val="single" w:sz="6" w:space="0" w:color="auto"/>
            </w:tcBorders>
          </w:tcPr>
          <w:p w:rsidR="00EE0118" w:rsidRPr="00EE0118" w:rsidRDefault="00EE0118" w:rsidP="00EE0118">
            <w:pPr>
              <w:pStyle w:val="Tabletext"/>
              <w:spacing w:before="0" w:after="0"/>
              <w:jc w:val="center"/>
              <w:rPr>
                <w:szCs w:val="22"/>
                <w:lang w:eastAsia="zh-CN"/>
              </w:rPr>
            </w:pPr>
          </w:p>
          <w:p w:rsidR="00EE0118" w:rsidRPr="00EE0118" w:rsidRDefault="00EE0118" w:rsidP="00EE0118">
            <w:pPr>
              <w:pStyle w:val="Tabletext"/>
              <w:spacing w:before="0" w:after="0"/>
              <w:jc w:val="center"/>
              <w:rPr>
                <w:szCs w:val="22"/>
              </w:rPr>
            </w:pPr>
            <w:r w:rsidRPr="00EE0118">
              <w:rPr>
                <w:szCs w:val="22"/>
              </w:rPr>
              <w:t>512</w:t>
            </w:r>
          </w:p>
        </w:tc>
      </w:tr>
      <w:tr w:rsidR="00EE0118" w:rsidRPr="00922C21" w:rsidTr="00EE0118">
        <w:trPr>
          <w:cantSplit/>
          <w:jc w:val="center"/>
        </w:trPr>
        <w:tc>
          <w:tcPr>
            <w:tcW w:w="790" w:type="dxa"/>
            <w:tcBorders>
              <w:left w:val="single" w:sz="6" w:space="0" w:color="auto"/>
              <w:bottom w:val="single" w:sz="6" w:space="0" w:color="auto"/>
              <w:right w:val="single" w:sz="6" w:space="0" w:color="auto"/>
            </w:tcBorders>
          </w:tcPr>
          <w:p w:rsidR="00EE0118" w:rsidRPr="00EE0118" w:rsidRDefault="00EE0118" w:rsidP="004C2AB2">
            <w:pPr>
              <w:pStyle w:val="Tabletext"/>
              <w:spacing w:before="0" w:after="0"/>
              <w:jc w:val="center"/>
              <w:rPr>
                <w:szCs w:val="22"/>
              </w:rPr>
            </w:pPr>
          </w:p>
        </w:tc>
        <w:tc>
          <w:tcPr>
            <w:tcW w:w="4339" w:type="dxa"/>
            <w:tcBorders>
              <w:left w:val="single" w:sz="6" w:space="0" w:color="auto"/>
              <w:bottom w:val="single" w:sz="6" w:space="0" w:color="auto"/>
              <w:right w:val="single" w:sz="6" w:space="0" w:color="auto"/>
            </w:tcBorders>
          </w:tcPr>
          <w:p w:rsidR="00EE0118" w:rsidRPr="00EE0118" w:rsidRDefault="00EE0118" w:rsidP="004C2AB2">
            <w:pPr>
              <w:pStyle w:val="Tabletext"/>
              <w:spacing w:before="0" w:after="0"/>
              <w:jc w:val="left"/>
              <w:rPr>
                <w:szCs w:val="22"/>
                <w:lang w:val="en-US" w:eastAsia="zh-CN"/>
              </w:rPr>
            </w:pPr>
            <w:r w:rsidRPr="00EE0118">
              <w:rPr>
                <w:szCs w:val="22"/>
                <w:lang w:val="en-US"/>
              </w:rPr>
              <w:t>–</w:t>
            </w:r>
            <w:r w:rsidRPr="00EE0118">
              <w:rPr>
                <w:szCs w:val="22"/>
                <w:lang w:val="en-US"/>
              </w:rPr>
              <w:tab/>
            </w:r>
            <w:r w:rsidRPr="00EE0118">
              <w:rPr>
                <w:rFonts w:hint="eastAsia"/>
                <w:szCs w:val="22"/>
                <w:lang w:val="en-US" w:eastAsia="zh-CN"/>
              </w:rPr>
              <w:t>额定峰值：</w:t>
            </w:r>
            <w:r w:rsidRPr="00EE0118">
              <w:rPr>
                <w:szCs w:val="22"/>
                <w:lang w:val="en-US"/>
              </w:rPr>
              <w:br/>
            </w:r>
            <w:r w:rsidRPr="00EE0118">
              <w:rPr>
                <w:szCs w:val="22"/>
                <w:lang w:val="en-US"/>
              </w:rPr>
              <w:tab/>
              <w:t xml:space="preserve">– </w:t>
            </w:r>
            <w:r w:rsidRPr="00EE0118">
              <w:rPr>
                <w:i/>
                <w:szCs w:val="22"/>
                <w:lang w:val="en-US"/>
              </w:rPr>
              <w:t>R</w:t>
            </w:r>
            <w:r w:rsidRPr="00EE0118">
              <w:rPr>
                <w:szCs w:val="22"/>
                <w:lang w:val="en-US"/>
              </w:rPr>
              <w:t>、</w:t>
            </w:r>
            <w:r w:rsidRPr="00EE0118">
              <w:rPr>
                <w:i/>
                <w:szCs w:val="22"/>
                <w:lang w:val="en-US"/>
              </w:rPr>
              <w:t>G</w:t>
            </w:r>
            <w:r w:rsidRPr="00EE0118">
              <w:rPr>
                <w:szCs w:val="22"/>
                <w:lang w:val="en-US"/>
              </w:rPr>
              <w:t>、</w:t>
            </w:r>
            <w:r w:rsidRPr="00EE0118">
              <w:rPr>
                <w:i/>
                <w:szCs w:val="22"/>
                <w:lang w:val="en-US"/>
              </w:rPr>
              <w:t>B</w:t>
            </w:r>
            <w:r w:rsidRPr="00EE0118">
              <w:rPr>
                <w:szCs w:val="22"/>
                <w:lang w:val="en-US"/>
              </w:rPr>
              <w:t>、</w:t>
            </w:r>
            <w:r w:rsidRPr="00EE0118">
              <w:rPr>
                <w:i/>
                <w:szCs w:val="22"/>
                <w:lang w:val="en-US"/>
              </w:rPr>
              <w:t>Y</w:t>
            </w:r>
            <w:r w:rsidRPr="00EE0118">
              <w:rPr>
                <w:i/>
                <w:szCs w:val="22"/>
                <w:lang w:val="en-US"/>
              </w:rPr>
              <w:br/>
            </w:r>
            <w:r w:rsidRPr="00EE0118">
              <w:rPr>
                <w:i/>
                <w:szCs w:val="22"/>
                <w:lang w:val="en-US"/>
              </w:rPr>
              <w:tab/>
              <w:t>–</w:t>
            </w:r>
            <w:r w:rsidRPr="00EE0118">
              <w:rPr>
                <w:szCs w:val="22"/>
                <w:lang w:val="en-US"/>
              </w:rPr>
              <w:t xml:space="preserve"> </w:t>
            </w:r>
            <w:r w:rsidRPr="00EE0118">
              <w:rPr>
                <w:i/>
                <w:szCs w:val="22"/>
                <w:lang w:val="en-US"/>
              </w:rPr>
              <w:t>C</w:t>
            </w:r>
            <w:r w:rsidRPr="00EE0118">
              <w:rPr>
                <w:i/>
                <w:iCs/>
                <w:szCs w:val="22"/>
                <w:vertAlign w:val="subscript"/>
                <w:lang w:val="en-US"/>
              </w:rPr>
              <w:t>B</w:t>
            </w:r>
            <w:r w:rsidRPr="00EE0118">
              <w:rPr>
                <w:szCs w:val="22"/>
                <w:lang w:val="en-US"/>
              </w:rPr>
              <w:t>、</w:t>
            </w:r>
            <w:r w:rsidRPr="00EE0118">
              <w:rPr>
                <w:i/>
                <w:szCs w:val="22"/>
                <w:lang w:val="en-US"/>
              </w:rPr>
              <w:t>C</w:t>
            </w:r>
            <w:r w:rsidRPr="00EE0118">
              <w:rPr>
                <w:i/>
                <w:iCs/>
                <w:szCs w:val="22"/>
                <w:vertAlign w:val="subscript"/>
                <w:lang w:val="en-US"/>
              </w:rPr>
              <w:t>R</w:t>
            </w:r>
          </w:p>
        </w:tc>
        <w:tc>
          <w:tcPr>
            <w:tcW w:w="2255" w:type="dxa"/>
            <w:tcBorders>
              <w:left w:val="single" w:sz="6" w:space="0" w:color="auto"/>
              <w:bottom w:val="single" w:sz="6" w:space="0" w:color="auto"/>
              <w:right w:val="single" w:sz="6" w:space="0" w:color="auto"/>
            </w:tcBorders>
          </w:tcPr>
          <w:p w:rsidR="00EE0118" w:rsidRPr="00EE0118" w:rsidRDefault="00EE0118" w:rsidP="00EE0118">
            <w:pPr>
              <w:pStyle w:val="Tabletext"/>
              <w:spacing w:before="0" w:after="0"/>
              <w:jc w:val="center"/>
              <w:rPr>
                <w:szCs w:val="22"/>
                <w:lang w:eastAsia="zh-CN"/>
              </w:rPr>
            </w:pPr>
          </w:p>
          <w:p w:rsidR="00EE0118" w:rsidRPr="00EE0118" w:rsidRDefault="00EE0118" w:rsidP="00EE0118">
            <w:pPr>
              <w:pStyle w:val="Tabletext"/>
              <w:spacing w:before="0" w:after="0"/>
              <w:jc w:val="center"/>
              <w:rPr>
                <w:szCs w:val="22"/>
                <w:lang w:val="en-US"/>
              </w:rPr>
            </w:pPr>
            <w:r w:rsidRPr="00EE0118">
              <w:rPr>
                <w:szCs w:val="22"/>
              </w:rPr>
              <w:t>235</w:t>
            </w:r>
            <w:r w:rsidRPr="00EE0118">
              <w:rPr>
                <w:szCs w:val="22"/>
              </w:rPr>
              <w:br/>
              <w:t>16</w:t>
            </w:r>
            <w:r w:rsidRPr="00EE0118">
              <w:rPr>
                <w:rFonts w:hint="eastAsia"/>
                <w:szCs w:val="22"/>
                <w:lang w:eastAsia="zh-CN"/>
              </w:rPr>
              <w:t>和</w:t>
            </w:r>
            <w:r w:rsidRPr="00EE0118">
              <w:rPr>
                <w:szCs w:val="22"/>
              </w:rPr>
              <w:t>240</w:t>
            </w:r>
          </w:p>
        </w:tc>
        <w:tc>
          <w:tcPr>
            <w:tcW w:w="2255" w:type="dxa"/>
            <w:tcBorders>
              <w:left w:val="single" w:sz="6" w:space="0" w:color="auto"/>
              <w:bottom w:val="single" w:sz="6" w:space="0" w:color="auto"/>
              <w:right w:val="single" w:sz="6" w:space="0" w:color="auto"/>
            </w:tcBorders>
          </w:tcPr>
          <w:p w:rsidR="00EE0118" w:rsidRPr="00EE0118" w:rsidRDefault="00EE0118" w:rsidP="00EE0118">
            <w:pPr>
              <w:pStyle w:val="Tabletext"/>
              <w:spacing w:before="0" w:after="0"/>
              <w:jc w:val="center"/>
              <w:rPr>
                <w:szCs w:val="22"/>
                <w:lang w:eastAsia="zh-CN"/>
              </w:rPr>
            </w:pPr>
          </w:p>
          <w:p w:rsidR="00EE0118" w:rsidRPr="00EE0118" w:rsidRDefault="00EE0118" w:rsidP="00EE0118">
            <w:pPr>
              <w:pStyle w:val="Tabletext"/>
              <w:spacing w:before="0" w:after="0"/>
              <w:jc w:val="center"/>
              <w:rPr>
                <w:szCs w:val="22"/>
              </w:rPr>
            </w:pPr>
            <w:r w:rsidRPr="00EE0118">
              <w:rPr>
                <w:szCs w:val="22"/>
              </w:rPr>
              <w:t>940</w:t>
            </w:r>
            <w:r w:rsidRPr="00EE0118">
              <w:rPr>
                <w:szCs w:val="22"/>
              </w:rPr>
              <w:br/>
              <w:t>64</w:t>
            </w:r>
            <w:r w:rsidRPr="00EE0118">
              <w:rPr>
                <w:rFonts w:hint="eastAsia"/>
                <w:szCs w:val="22"/>
                <w:lang w:eastAsia="zh-CN"/>
              </w:rPr>
              <w:t>和</w:t>
            </w:r>
            <w:r w:rsidRPr="00EE0118">
              <w:rPr>
                <w:szCs w:val="22"/>
              </w:rPr>
              <w:t>960</w:t>
            </w:r>
          </w:p>
        </w:tc>
      </w:tr>
      <w:tr w:rsidR="00FA5D4C" w:rsidRPr="00922C21" w:rsidTr="00892F87">
        <w:trPr>
          <w:cantSplit/>
          <w:jc w:val="center"/>
        </w:trPr>
        <w:tc>
          <w:tcPr>
            <w:tcW w:w="790" w:type="dxa"/>
            <w:tcBorders>
              <w:top w:val="single" w:sz="6" w:space="0" w:color="auto"/>
              <w:left w:val="single" w:sz="6" w:space="0" w:color="auto"/>
              <w:right w:val="single" w:sz="6" w:space="0" w:color="auto"/>
            </w:tcBorders>
          </w:tcPr>
          <w:p w:rsidR="00FA5D4C" w:rsidRPr="00EE0118" w:rsidRDefault="00FA5D4C" w:rsidP="004C2AB2">
            <w:pPr>
              <w:pStyle w:val="Tabletext"/>
              <w:spacing w:before="0" w:after="0"/>
              <w:jc w:val="center"/>
              <w:rPr>
                <w:szCs w:val="22"/>
              </w:rPr>
            </w:pPr>
            <w:r w:rsidRPr="00EE0118">
              <w:rPr>
                <w:szCs w:val="22"/>
              </w:rPr>
              <w:t>4.7</w:t>
            </w:r>
          </w:p>
        </w:tc>
        <w:tc>
          <w:tcPr>
            <w:tcW w:w="4339" w:type="dxa"/>
            <w:tcBorders>
              <w:top w:val="single" w:sz="6" w:space="0" w:color="auto"/>
              <w:left w:val="single" w:sz="6" w:space="0" w:color="auto"/>
              <w:right w:val="single" w:sz="6" w:space="0" w:color="auto"/>
            </w:tcBorders>
          </w:tcPr>
          <w:p w:rsidR="00FA5D4C" w:rsidRPr="00EE0118" w:rsidRDefault="00FA5D4C" w:rsidP="004C2AB2">
            <w:pPr>
              <w:pStyle w:val="Tabletext"/>
              <w:spacing w:before="0" w:after="0"/>
              <w:rPr>
                <w:szCs w:val="22"/>
              </w:rPr>
            </w:pPr>
            <w:r w:rsidRPr="00EE0118">
              <w:rPr>
                <w:rFonts w:hint="eastAsia"/>
                <w:szCs w:val="22"/>
                <w:lang w:eastAsia="zh-CN"/>
              </w:rPr>
              <w:t>量子化电平指配：</w:t>
            </w:r>
          </w:p>
        </w:tc>
        <w:tc>
          <w:tcPr>
            <w:tcW w:w="2255" w:type="dxa"/>
            <w:tcBorders>
              <w:top w:val="single" w:sz="6" w:space="0" w:color="auto"/>
              <w:left w:val="single" w:sz="6" w:space="0" w:color="auto"/>
              <w:bottom w:val="single" w:sz="6" w:space="0" w:color="auto"/>
              <w:right w:val="single" w:sz="6" w:space="0" w:color="auto"/>
            </w:tcBorders>
          </w:tcPr>
          <w:p w:rsidR="00FA5D4C" w:rsidRPr="00EE0118" w:rsidRDefault="00FA5D4C" w:rsidP="004C2AB2">
            <w:pPr>
              <w:pStyle w:val="Tabletext"/>
              <w:spacing w:before="0" w:after="0"/>
              <w:jc w:val="center"/>
              <w:rPr>
                <w:szCs w:val="22"/>
              </w:rPr>
            </w:pPr>
            <w:r w:rsidRPr="00EE0118">
              <w:rPr>
                <w:szCs w:val="22"/>
              </w:rPr>
              <w:t>8</w:t>
            </w:r>
            <w:r w:rsidRPr="00EE0118">
              <w:rPr>
                <w:rFonts w:hint="eastAsia"/>
                <w:szCs w:val="22"/>
                <w:lang w:eastAsia="zh-CN"/>
              </w:rPr>
              <w:t>位编码</w:t>
            </w:r>
          </w:p>
        </w:tc>
        <w:tc>
          <w:tcPr>
            <w:tcW w:w="2255" w:type="dxa"/>
            <w:tcBorders>
              <w:top w:val="single" w:sz="6" w:space="0" w:color="auto"/>
              <w:left w:val="single" w:sz="6" w:space="0" w:color="auto"/>
              <w:bottom w:val="single" w:sz="6" w:space="0" w:color="auto"/>
              <w:right w:val="single" w:sz="6" w:space="0" w:color="auto"/>
            </w:tcBorders>
          </w:tcPr>
          <w:p w:rsidR="00FA5D4C" w:rsidRPr="00EE0118" w:rsidRDefault="00FA5D4C" w:rsidP="004C2AB2">
            <w:pPr>
              <w:pStyle w:val="Tabletext"/>
              <w:spacing w:before="0" w:after="0"/>
              <w:jc w:val="center"/>
              <w:rPr>
                <w:szCs w:val="22"/>
              </w:rPr>
            </w:pPr>
            <w:r w:rsidRPr="00EE0118">
              <w:rPr>
                <w:szCs w:val="22"/>
              </w:rPr>
              <w:t>10</w:t>
            </w:r>
            <w:r w:rsidRPr="00EE0118">
              <w:rPr>
                <w:rFonts w:hint="eastAsia"/>
                <w:szCs w:val="22"/>
                <w:lang w:eastAsia="zh-CN"/>
              </w:rPr>
              <w:t>位编码</w:t>
            </w:r>
          </w:p>
        </w:tc>
      </w:tr>
      <w:tr w:rsidR="00FA5D4C" w:rsidRPr="00922C21" w:rsidTr="00892F87">
        <w:trPr>
          <w:cantSplit/>
          <w:jc w:val="center"/>
        </w:trPr>
        <w:tc>
          <w:tcPr>
            <w:tcW w:w="790" w:type="dxa"/>
            <w:tcBorders>
              <w:left w:val="single" w:sz="6" w:space="0" w:color="auto"/>
              <w:bottom w:val="single" w:sz="6" w:space="0" w:color="auto"/>
              <w:right w:val="single" w:sz="6" w:space="0" w:color="auto"/>
            </w:tcBorders>
          </w:tcPr>
          <w:p w:rsidR="00FA5D4C" w:rsidRPr="00EE0118" w:rsidRDefault="00FA5D4C" w:rsidP="004C2AB2">
            <w:pPr>
              <w:pStyle w:val="Tabletext"/>
              <w:spacing w:before="0" w:after="0"/>
              <w:jc w:val="center"/>
              <w:rPr>
                <w:szCs w:val="22"/>
              </w:rPr>
            </w:pPr>
          </w:p>
        </w:tc>
        <w:tc>
          <w:tcPr>
            <w:tcW w:w="4339" w:type="dxa"/>
            <w:tcBorders>
              <w:left w:val="single" w:sz="6" w:space="0" w:color="auto"/>
              <w:bottom w:val="single" w:sz="6" w:space="0" w:color="auto"/>
              <w:right w:val="single" w:sz="6" w:space="0" w:color="auto"/>
            </w:tcBorders>
          </w:tcPr>
          <w:p w:rsidR="00FA5D4C" w:rsidRPr="00EE0118" w:rsidRDefault="00FA5D4C" w:rsidP="004C2AB2">
            <w:pPr>
              <w:pStyle w:val="Tabletext"/>
              <w:spacing w:before="0" w:after="0"/>
              <w:jc w:val="left"/>
              <w:rPr>
                <w:szCs w:val="22"/>
              </w:rPr>
            </w:pPr>
            <w:r w:rsidRPr="00EE0118">
              <w:rPr>
                <w:szCs w:val="22"/>
              </w:rPr>
              <w:t>–</w:t>
            </w:r>
            <w:r w:rsidRPr="00EE0118">
              <w:rPr>
                <w:szCs w:val="22"/>
              </w:rPr>
              <w:tab/>
            </w:r>
            <w:r w:rsidRPr="00EE0118">
              <w:rPr>
                <w:rFonts w:hint="eastAsia"/>
                <w:szCs w:val="22"/>
                <w:lang w:eastAsia="zh-CN"/>
              </w:rPr>
              <w:t>视频数据</w:t>
            </w:r>
            <w:r w:rsidRPr="00EE0118">
              <w:rPr>
                <w:szCs w:val="22"/>
              </w:rPr>
              <w:br/>
            </w:r>
            <w:r w:rsidRPr="00EE0118">
              <w:rPr>
                <w:i/>
                <w:szCs w:val="22"/>
              </w:rPr>
              <w:t>–</w:t>
            </w:r>
            <w:r w:rsidRPr="00EE0118">
              <w:rPr>
                <w:szCs w:val="22"/>
              </w:rPr>
              <w:tab/>
            </w:r>
            <w:r w:rsidRPr="00EE0118">
              <w:rPr>
                <w:rFonts w:hint="eastAsia"/>
                <w:szCs w:val="22"/>
                <w:lang w:eastAsia="zh-CN"/>
              </w:rPr>
              <w:t>定时参考</w:t>
            </w:r>
          </w:p>
        </w:tc>
        <w:tc>
          <w:tcPr>
            <w:tcW w:w="2255" w:type="dxa"/>
            <w:tcBorders>
              <w:top w:val="single" w:sz="6" w:space="0" w:color="auto"/>
              <w:left w:val="single" w:sz="6" w:space="0" w:color="auto"/>
              <w:bottom w:val="single" w:sz="6" w:space="0" w:color="auto"/>
              <w:right w:val="single" w:sz="6" w:space="0" w:color="auto"/>
            </w:tcBorders>
          </w:tcPr>
          <w:p w:rsidR="00FA5D4C" w:rsidRPr="00EE0118" w:rsidRDefault="00FA5D4C" w:rsidP="004C2AB2">
            <w:pPr>
              <w:pStyle w:val="Tabletext"/>
              <w:spacing w:before="0" w:after="0"/>
              <w:jc w:val="center"/>
              <w:rPr>
                <w:szCs w:val="22"/>
              </w:rPr>
            </w:pPr>
            <w:r w:rsidRPr="00EE0118">
              <w:rPr>
                <w:szCs w:val="22"/>
              </w:rPr>
              <w:t xml:space="preserve">1 </w:t>
            </w:r>
            <w:r w:rsidRPr="00EE0118">
              <w:rPr>
                <w:rFonts w:hint="eastAsia"/>
                <w:szCs w:val="22"/>
                <w:lang w:eastAsia="zh-CN"/>
              </w:rPr>
              <w:t>至</w:t>
            </w:r>
            <w:r w:rsidRPr="00EE0118">
              <w:rPr>
                <w:szCs w:val="22"/>
              </w:rPr>
              <w:t xml:space="preserve"> 254</w:t>
            </w:r>
            <w:r w:rsidRPr="00EE0118">
              <w:rPr>
                <w:szCs w:val="22"/>
              </w:rPr>
              <w:br/>
              <w:t xml:space="preserve">0 </w:t>
            </w:r>
            <w:r w:rsidRPr="00EE0118">
              <w:rPr>
                <w:rFonts w:hint="eastAsia"/>
                <w:szCs w:val="22"/>
                <w:lang w:eastAsia="zh-CN"/>
              </w:rPr>
              <w:t>和</w:t>
            </w:r>
            <w:r w:rsidRPr="00EE0118">
              <w:rPr>
                <w:szCs w:val="22"/>
              </w:rPr>
              <w:t xml:space="preserve"> 255</w:t>
            </w:r>
          </w:p>
        </w:tc>
        <w:tc>
          <w:tcPr>
            <w:tcW w:w="2255" w:type="dxa"/>
            <w:tcBorders>
              <w:top w:val="single" w:sz="6" w:space="0" w:color="auto"/>
              <w:left w:val="single" w:sz="6" w:space="0" w:color="auto"/>
              <w:bottom w:val="single" w:sz="6" w:space="0" w:color="auto"/>
              <w:right w:val="single" w:sz="6" w:space="0" w:color="auto"/>
            </w:tcBorders>
          </w:tcPr>
          <w:p w:rsidR="00FA5D4C" w:rsidRPr="00EE0118" w:rsidRDefault="00FA5D4C" w:rsidP="004C2AB2">
            <w:pPr>
              <w:pStyle w:val="Tabletext"/>
              <w:spacing w:before="0" w:after="0"/>
              <w:jc w:val="center"/>
              <w:rPr>
                <w:szCs w:val="22"/>
              </w:rPr>
            </w:pPr>
            <w:r w:rsidRPr="00EE0118">
              <w:rPr>
                <w:szCs w:val="22"/>
              </w:rPr>
              <w:t>4</w:t>
            </w:r>
            <w:r w:rsidRPr="00EE0118">
              <w:rPr>
                <w:rFonts w:hint="eastAsia"/>
                <w:szCs w:val="22"/>
                <w:lang w:eastAsia="zh-CN"/>
              </w:rPr>
              <w:t xml:space="preserve"> </w:t>
            </w:r>
            <w:r w:rsidRPr="00EE0118">
              <w:rPr>
                <w:rFonts w:hint="eastAsia"/>
                <w:szCs w:val="22"/>
                <w:lang w:eastAsia="zh-CN"/>
              </w:rPr>
              <w:t>至</w:t>
            </w:r>
            <w:r w:rsidRPr="00EE0118">
              <w:rPr>
                <w:rFonts w:hint="eastAsia"/>
                <w:szCs w:val="22"/>
                <w:lang w:eastAsia="zh-CN"/>
              </w:rPr>
              <w:t xml:space="preserve"> </w:t>
            </w:r>
            <w:r w:rsidRPr="00EE0118">
              <w:rPr>
                <w:szCs w:val="22"/>
              </w:rPr>
              <w:t>1</w:t>
            </w:r>
            <w:r w:rsidRPr="00EE0118">
              <w:rPr>
                <w:rFonts w:ascii="Tms Rmn" w:hAnsi="Tms Rmn"/>
                <w:szCs w:val="22"/>
              </w:rPr>
              <w:t> </w:t>
            </w:r>
            <w:r w:rsidRPr="00EE0118">
              <w:rPr>
                <w:szCs w:val="22"/>
              </w:rPr>
              <w:t>019</w:t>
            </w:r>
            <w:r w:rsidRPr="00EE0118">
              <w:rPr>
                <w:szCs w:val="22"/>
              </w:rPr>
              <w:br/>
              <w:t xml:space="preserve">0-3 </w:t>
            </w:r>
            <w:r w:rsidRPr="00EE0118">
              <w:rPr>
                <w:rFonts w:hint="eastAsia"/>
                <w:szCs w:val="22"/>
                <w:lang w:eastAsia="zh-CN"/>
              </w:rPr>
              <w:t>和</w:t>
            </w:r>
            <w:r w:rsidRPr="00EE0118">
              <w:rPr>
                <w:rFonts w:hint="eastAsia"/>
                <w:szCs w:val="22"/>
                <w:lang w:eastAsia="zh-CN"/>
              </w:rPr>
              <w:t xml:space="preserve"> </w:t>
            </w:r>
            <w:r w:rsidRPr="00EE0118">
              <w:rPr>
                <w:szCs w:val="22"/>
              </w:rPr>
              <w:t>1</w:t>
            </w:r>
            <w:r w:rsidRPr="00EE0118">
              <w:rPr>
                <w:rFonts w:ascii="Tms Rmn" w:hAnsi="Tms Rmn"/>
                <w:szCs w:val="22"/>
              </w:rPr>
              <w:t> </w:t>
            </w:r>
            <w:r w:rsidRPr="00EE0118">
              <w:rPr>
                <w:szCs w:val="22"/>
              </w:rPr>
              <w:t>020-1</w:t>
            </w:r>
            <w:r w:rsidRPr="00EE0118">
              <w:rPr>
                <w:rFonts w:ascii="Tms Rmn" w:hAnsi="Tms Rmn"/>
                <w:szCs w:val="22"/>
              </w:rPr>
              <w:t> </w:t>
            </w:r>
            <w:r w:rsidRPr="00EE0118">
              <w:rPr>
                <w:szCs w:val="22"/>
              </w:rPr>
              <w:t>023</w:t>
            </w:r>
          </w:p>
        </w:tc>
      </w:tr>
      <w:tr w:rsidR="00FA5D4C" w:rsidRPr="0020422E" w:rsidTr="00892F87">
        <w:trPr>
          <w:cantSplit/>
          <w:jc w:val="center"/>
        </w:trPr>
        <w:tc>
          <w:tcPr>
            <w:tcW w:w="790" w:type="dxa"/>
            <w:tcBorders>
              <w:top w:val="single" w:sz="6" w:space="0" w:color="auto"/>
              <w:left w:val="single" w:sz="6" w:space="0" w:color="auto"/>
              <w:bottom w:val="single" w:sz="6" w:space="0" w:color="auto"/>
              <w:right w:val="single" w:sz="6" w:space="0" w:color="auto"/>
            </w:tcBorders>
          </w:tcPr>
          <w:p w:rsidR="00FA5D4C" w:rsidRPr="00EE0118" w:rsidRDefault="00FA5D4C" w:rsidP="004C2AB2">
            <w:pPr>
              <w:pStyle w:val="Tabletext"/>
              <w:spacing w:before="0" w:after="0"/>
              <w:jc w:val="center"/>
              <w:rPr>
                <w:szCs w:val="22"/>
              </w:rPr>
            </w:pPr>
            <w:r w:rsidRPr="00EE0118">
              <w:rPr>
                <w:szCs w:val="22"/>
              </w:rPr>
              <w:t>4.8</w:t>
            </w:r>
          </w:p>
        </w:tc>
        <w:tc>
          <w:tcPr>
            <w:tcW w:w="4339" w:type="dxa"/>
            <w:tcBorders>
              <w:top w:val="single" w:sz="6" w:space="0" w:color="auto"/>
              <w:left w:val="single" w:sz="6" w:space="0" w:color="auto"/>
              <w:bottom w:val="single" w:sz="6" w:space="0" w:color="auto"/>
              <w:right w:val="single" w:sz="6" w:space="0" w:color="auto"/>
            </w:tcBorders>
          </w:tcPr>
          <w:p w:rsidR="00FA5D4C" w:rsidRPr="00EE0118" w:rsidRDefault="00FA5D4C" w:rsidP="004C2AB2">
            <w:pPr>
              <w:pStyle w:val="Tabletext"/>
              <w:spacing w:before="0" w:after="0"/>
              <w:jc w:val="left"/>
              <w:rPr>
                <w:szCs w:val="22"/>
                <w:lang w:val="en-US" w:eastAsia="zh-CN"/>
              </w:rPr>
            </w:pPr>
            <w:r w:rsidRPr="00EE0118">
              <w:rPr>
                <w:rFonts w:hint="eastAsia"/>
                <w:szCs w:val="22"/>
                <w:lang w:val="en-US" w:eastAsia="zh-CN"/>
              </w:rPr>
              <w:t>滤波特性</w:t>
            </w:r>
            <w:r w:rsidRPr="00EE0118">
              <w:rPr>
                <w:szCs w:val="22"/>
                <w:vertAlign w:val="superscript"/>
              </w:rPr>
              <w:t>(2)</w:t>
            </w:r>
            <w:r w:rsidRPr="00EE0118">
              <w:rPr>
                <w:rFonts w:hint="eastAsia"/>
                <w:szCs w:val="22"/>
                <w:lang w:val="en-US" w:eastAsia="zh-CN"/>
              </w:rPr>
              <w:t>：</w:t>
            </w:r>
          </w:p>
          <w:p w:rsidR="00FA5D4C" w:rsidRPr="00EE0118" w:rsidRDefault="00FA5D4C" w:rsidP="004C2AB2">
            <w:pPr>
              <w:pStyle w:val="Tabletext"/>
              <w:spacing w:before="0" w:after="0"/>
              <w:jc w:val="left"/>
              <w:rPr>
                <w:szCs w:val="22"/>
                <w:lang w:val="en-US"/>
              </w:rPr>
            </w:pPr>
            <w:r w:rsidRPr="00EE0118">
              <w:rPr>
                <w:szCs w:val="22"/>
                <w:lang w:val="en-US"/>
              </w:rPr>
              <w:t>–</w:t>
            </w:r>
            <w:r w:rsidRPr="00EE0118">
              <w:rPr>
                <w:szCs w:val="22"/>
                <w:lang w:val="en-US"/>
              </w:rPr>
              <w:tab/>
            </w:r>
            <w:r w:rsidRPr="00EE0118">
              <w:rPr>
                <w:i/>
                <w:szCs w:val="22"/>
                <w:lang w:val="en-US"/>
              </w:rPr>
              <w:t>R</w:t>
            </w:r>
            <w:r w:rsidRPr="00EE0118">
              <w:rPr>
                <w:szCs w:val="22"/>
                <w:lang w:val="en-US"/>
              </w:rPr>
              <w:t>、</w:t>
            </w:r>
            <w:r w:rsidRPr="00EE0118">
              <w:rPr>
                <w:i/>
                <w:szCs w:val="22"/>
                <w:lang w:val="en-US"/>
              </w:rPr>
              <w:t>G</w:t>
            </w:r>
            <w:r w:rsidRPr="00EE0118">
              <w:rPr>
                <w:szCs w:val="22"/>
                <w:lang w:val="en-US"/>
              </w:rPr>
              <w:t>、</w:t>
            </w:r>
            <w:r w:rsidRPr="00EE0118">
              <w:rPr>
                <w:i/>
                <w:szCs w:val="22"/>
                <w:lang w:val="en-US"/>
              </w:rPr>
              <w:t>B</w:t>
            </w:r>
            <w:r w:rsidRPr="00EE0118">
              <w:rPr>
                <w:szCs w:val="22"/>
                <w:lang w:val="en-US"/>
              </w:rPr>
              <w:t>、</w:t>
            </w:r>
            <w:r w:rsidRPr="00EE0118">
              <w:rPr>
                <w:i/>
                <w:szCs w:val="22"/>
                <w:lang w:val="en-US"/>
              </w:rPr>
              <w:t>Y</w:t>
            </w:r>
            <w:r w:rsidRPr="00EE0118">
              <w:rPr>
                <w:i/>
                <w:szCs w:val="22"/>
                <w:lang w:val="en-US"/>
              </w:rPr>
              <w:br/>
            </w:r>
            <w:r w:rsidRPr="00EE0118">
              <w:rPr>
                <w:szCs w:val="22"/>
                <w:lang w:val="en-US"/>
              </w:rPr>
              <w:t>–</w:t>
            </w:r>
            <w:r w:rsidRPr="00EE0118">
              <w:rPr>
                <w:szCs w:val="22"/>
                <w:lang w:val="en-US"/>
              </w:rPr>
              <w:tab/>
            </w:r>
            <w:r w:rsidRPr="00EE0118">
              <w:rPr>
                <w:i/>
                <w:szCs w:val="22"/>
                <w:lang w:val="en-US"/>
              </w:rPr>
              <w:t>C</w:t>
            </w:r>
            <w:r w:rsidRPr="00EE0118">
              <w:rPr>
                <w:i/>
                <w:iCs/>
                <w:szCs w:val="22"/>
                <w:vertAlign w:val="subscript"/>
                <w:lang w:val="en-US"/>
              </w:rPr>
              <w:t>B</w:t>
            </w:r>
            <w:r w:rsidRPr="00EE0118">
              <w:rPr>
                <w:szCs w:val="22"/>
                <w:lang w:val="en-US"/>
              </w:rPr>
              <w:t>、</w:t>
            </w:r>
            <w:r w:rsidRPr="00EE0118">
              <w:rPr>
                <w:i/>
                <w:szCs w:val="22"/>
                <w:lang w:val="en-US"/>
              </w:rPr>
              <w:t>C</w:t>
            </w:r>
            <w:r w:rsidRPr="00EE0118">
              <w:rPr>
                <w:i/>
                <w:iCs/>
                <w:szCs w:val="22"/>
                <w:vertAlign w:val="subscript"/>
                <w:lang w:val="en-US"/>
              </w:rPr>
              <w:t>R</w:t>
            </w:r>
          </w:p>
        </w:tc>
        <w:tc>
          <w:tcPr>
            <w:tcW w:w="4510" w:type="dxa"/>
            <w:gridSpan w:val="2"/>
            <w:tcBorders>
              <w:top w:val="single" w:sz="6" w:space="0" w:color="auto"/>
              <w:left w:val="single" w:sz="6" w:space="0" w:color="auto"/>
              <w:bottom w:val="single" w:sz="6" w:space="0" w:color="auto"/>
              <w:right w:val="single" w:sz="6" w:space="0" w:color="auto"/>
            </w:tcBorders>
          </w:tcPr>
          <w:p w:rsidR="00FA5D4C" w:rsidRPr="00EE0118" w:rsidRDefault="00FA5D4C" w:rsidP="004C2AB2">
            <w:pPr>
              <w:pStyle w:val="Tabletext"/>
              <w:spacing w:before="0" w:after="0"/>
              <w:jc w:val="center"/>
              <w:rPr>
                <w:szCs w:val="22"/>
                <w:lang w:val="en-US"/>
              </w:rPr>
            </w:pPr>
          </w:p>
          <w:p w:rsidR="00FA5D4C" w:rsidRPr="00EE0118" w:rsidRDefault="00FA5D4C" w:rsidP="00684E60">
            <w:pPr>
              <w:pStyle w:val="Tabletext"/>
              <w:spacing w:before="0" w:after="0"/>
              <w:jc w:val="center"/>
              <w:rPr>
                <w:szCs w:val="22"/>
                <w:lang w:val="en-US"/>
              </w:rPr>
            </w:pPr>
            <w:r w:rsidRPr="00EE0118">
              <w:rPr>
                <w:rFonts w:hint="eastAsia"/>
                <w:szCs w:val="22"/>
                <w:lang w:val="en-US" w:eastAsia="zh-CN"/>
              </w:rPr>
              <w:t>见图</w:t>
            </w:r>
            <w:r w:rsidR="00684E60" w:rsidRPr="00EE0118">
              <w:rPr>
                <w:rFonts w:hint="eastAsia"/>
                <w:szCs w:val="22"/>
                <w:lang w:val="en-US" w:eastAsia="zh-CN"/>
              </w:rPr>
              <w:t>1</w:t>
            </w:r>
            <w:r w:rsidR="00684E60" w:rsidRPr="00EE0118">
              <w:rPr>
                <w:szCs w:val="22"/>
                <w:lang w:val="en-US"/>
              </w:rPr>
              <w:t>A</w:t>
            </w:r>
            <w:r w:rsidRPr="00EE0118">
              <w:rPr>
                <w:szCs w:val="22"/>
                <w:lang w:val="en-US"/>
              </w:rPr>
              <w:br/>
            </w:r>
            <w:r w:rsidRPr="00EE0118">
              <w:rPr>
                <w:rFonts w:hint="eastAsia"/>
                <w:szCs w:val="22"/>
                <w:lang w:val="en-US" w:eastAsia="zh-CN"/>
              </w:rPr>
              <w:t>见图</w:t>
            </w:r>
            <w:r w:rsidR="00684E60" w:rsidRPr="00EE0118">
              <w:rPr>
                <w:szCs w:val="22"/>
                <w:lang w:val="en-US"/>
              </w:rPr>
              <w:t>1B</w:t>
            </w:r>
          </w:p>
        </w:tc>
      </w:tr>
      <w:tr w:rsidR="00FA5D4C" w:rsidRPr="00900ABE" w:rsidTr="00892F87">
        <w:trPr>
          <w:cantSplit/>
          <w:jc w:val="center"/>
        </w:trPr>
        <w:tc>
          <w:tcPr>
            <w:tcW w:w="9639" w:type="dxa"/>
            <w:gridSpan w:val="4"/>
            <w:tcBorders>
              <w:top w:val="single" w:sz="6" w:space="0" w:color="auto"/>
            </w:tcBorders>
          </w:tcPr>
          <w:p w:rsidR="00FA5D4C" w:rsidRPr="004C2AB2" w:rsidRDefault="00FA5D4C" w:rsidP="004C2AB2">
            <w:pPr>
              <w:pStyle w:val="Tablelegend"/>
              <w:spacing w:before="0"/>
              <w:rPr>
                <w:sz w:val="20"/>
                <w:lang w:val="en-US" w:eastAsia="zh-CN"/>
              </w:rPr>
            </w:pPr>
            <w:r w:rsidRPr="004C2AB2">
              <w:rPr>
                <w:sz w:val="20"/>
                <w:vertAlign w:val="superscript"/>
                <w:lang w:eastAsia="zh-CN"/>
              </w:rPr>
              <w:t>(1)</w:t>
            </w:r>
            <w:r w:rsidRPr="004C2AB2">
              <w:rPr>
                <w:sz w:val="20"/>
                <w:lang w:val="en-US" w:eastAsia="zh-CN"/>
              </w:rPr>
              <w:tab/>
            </w:r>
            <w:r w:rsidRPr="004C2AB2">
              <w:rPr>
                <w:rFonts w:hint="eastAsia"/>
                <w:sz w:val="20"/>
                <w:lang w:val="en-US" w:eastAsia="zh-CN"/>
              </w:rPr>
              <w:t>第一批有效色差样本与第一个有效亮度样本共址。</w:t>
            </w:r>
          </w:p>
          <w:p w:rsidR="00FA5D4C" w:rsidRPr="004C2AB2" w:rsidRDefault="00FA5D4C" w:rsidP="004C2AB2">
            <w:pPr>
              <w:pStyle w:val="Tablelegend"/>
              <w:spacing w:before="0"/>
              <w:rPr>
                <w:sz w:val="20"/>
                <w:lang w:val="en-US" w:eastAsia="zh-CN"/>
              </w:rPr>
            </w:pPr>
            <w:r w:rsidRPr="004C2AB2">
              <w:rPr>
                <w:sz w:val="20"/>
                <w:vertAlign w:val="superscript"/>
                <w:lang w:val="en-US" w:eastAsia="zh-CN"/>
              </w:rPr>
              <w:t>(2)</w:t>
            </w:r>
            <w:r w:rsidRPr="004C2AB2">
              <w:rPr>
                <w:sz w:val="20"/>
                <w:lang w:val="en-US" w:eastAsia="zh-CN"/>
              </w:rPr>
              <w:tab/>
            </w:r>
            <w:r w:rsidRPr="004C2AB2">
              <w:rPr>
                <w:rFonts w:hint="eastAsia"/>
                <w:sz w:val="20"/>
                <w:lang w:val="en-US" w:eastAsia="zh-CN"/>
              </w:rPr>
              <w:t>这些滤波模板已确定为指导原则。</w:t>
            </w:r>
          </w:p>
        </w:tc>
      </w:tr>
    </w:tbl>
    <w:p w:rsidR="004928F9" w:rsidRDefault="004928F9">
      <w:pPr>
        <w:tabs>
          <w:tab w:val="clear" w:pos="794"/>
          <w:tab w:val="clear" w:pos="1191"/>
          <w:tab w:val="clear" w:pos="1588"/>
          <w:tab w:val="clear" w:pos="1985"/>
        </w:tabs>
        <w:overflowPunct/>
        <w:autoSpaceDE/>
        <w:autoSpaceDN/>
        <w:adjustRightInd/>
        <w:spacing w:before="0"/>
        <w:jc w:val="left"/>
        <w:textAlignment w:val="auto"/>
        <w:rPr>
          <w:b/>
        </w:rPr>
      </w:pPr>
      <w:r>
        <w:br w:type="page"/>
      </w:r>
    </w:p>
    <w:p w:rsidR="007C5F46" w:rsidRPr="00922C21" w:rsidRDefault="00FA5D4C" w:rsidP="007C5F46">
      <w:pPr>
        <w:pStyle w:val="Heading1"/>
        <w:spacing w:after="100" w:afterAutospacing="1"/>
        <w:rPr>
          <w:lang w:eastAsia="zh-CN"/>
        </w:rPr>
      </w:pPr>
      <w:r w:rsidRPr="00922C21">
        <w:lastRenderedPageBreak/>
        <w:t>5</w:t>
      </w:r>
      <w:r w:rsidRPr="00922C21">
        <w:tab/>
      </w:r>
      <w:r w:rsidR="007C5F46">
        <w:rPr>
          <w:rFonts w:hint="eastAsia"/>
          <w:lang w:eastAsia="zh-CN"/>
        </w:rPr>
        <w:t>图像捕获特性</w:t>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4"/>
        <w:gridCol w:w="3478"/>
        <w:gridCol w:w="2656"/>
        <w:gridCol w:w="2657"/>
      </w:tblGrid>
      <w:tr w:rsidR="007C5F46" w:rsidRPr="00EE0118" w:rsidTr="007C5F46">
        <w:trPr>
          <w:cantSplit/>
          <w:jc w:val="center"/>
        </w:trPr>
        <w:tc>
          <w:tcPr>
            <w:tcW w:w="744" w:type="dxa"/>
            <w:vAlign w:val="center"/>
          </w:tcPr>
          <w:p w:rsidR="007C5F46" w:rsidRPr="00EE0118" w:rsidRDefault="007C5F46" w:rsidP="00EE0118">
            <w:pPr>
              <w:pStyle w:val="Tablehead"/>
            </w:pPr>
            <w:r w:rsidRPr="00EE0118">
              <w:rPr>
                <w:rFonts w:hint="eastAsia"/>
              </w:rPr>
              <w:t>项</w:t>
            </w:r>
          </w:p>
        </w:tc>
        <w:tc>
          <w:tcPr>
            <w:tcW w:w="3478" w:type="dxa"/>
            <w:vAlign w:val="center"/>
          </w:tcPr>
          <w:p w:rsidR="007C5F46" w:rsidRPr="00EE0118" w:rsidRDefault="007C5F46" w:rsidP="00EE0118">
            <w:pPr>
              <w:pStyle w:val="Tablehead"/>
            </w:pPr>
            <w:r w:rsidRPr="00EE0118">
              <w:rPr>
                <w:rFonts w:hint="eastAsia"/>
              </w:rPr>
              <w:t>参数</w:t>
            </w:r>
          </w:p>
        </w:tc>
        <w:tc>
          <w:tcPr>
            <w:tcW w:w="5313" w:type="dxa"/>
            <w:gridSpan w:val="2"/>
          </w:tcPr>
          <w:p w:rsidR="007C5F46" w:rsidRPr="00EE0118" w:rsidRDefault="007C5F46" w:rsidP="00EE0118">
            <w:pPr>
              <w:pStyle w:val="Tablehead"/>
            </w:pPr>
            <w:r w:rsidRPr="00EE0118">
              <w:rPr>
                <w:rFonts w:hint="eastAsia"/>
              </w:rPr>
              <w:t>值</w:t>
            </w:r>
          </w:p>
        </w:tc>
      </w:tr>
      <w:tr w:rsidR="007C5F46" w:rsidRPr="0054535C" w:rsidTr="007C5F46">
        <w:trPr>
          <w:cantSplit/>
          <w:jc w:val="center"/>
        </w:trPr>
        <w:tc>
          <w:tcPr>
            <w:tcW w:w="744" w:type="dxa"/>
          </w:tcPr>
          <w:p w:rsidR="007C5F46" w:rsidRDefault="007C5F46" w:rsidP="00EE0118">
            <w:pPr>
              <w:pStyle w:val="Tablehead"/>
            </w:pPr>
          </w:p>
        </w:tc>
        <w:tc>
          <w:tcPr>
            <w:tcW w:w="3478" w:type="dxa"/>
          </w:tcPr>
          <w:p w:rsidR="007C5F46" w:rsidRDefault="007C5F46" w:rsidP="00EE0118">
            <w:pPr>
              <w:pStyle w:val="Tablehead"/>
              <w:rPr>
                <w:lang w:val="en-US" w:eastAsia="zh-CN"/>
              </w:rPr>
            </w:pPr>
          </w:p>
        </w:tc>
        <w:tc>
          <w:tcPr>
            <w:tcW w:w="2656" w:type="dxa"/>
            <w:tcBorders>
              <w:top w:val="single" w:sz="4" w:space="0" w:color="auto"/>
              <w:left w:val="single" w:sz="4" w:space="0" w:color="auto"/>
              <w:bottom w:val="single" w:sz="4" w:space="0" w:color="auto"/>
              <w:right w:val="single" w:sz="4" w:space="0" w:color="auto"/>
            </w:tcBorders>
          </w:tcPr>
          <w:p w:rsidR="007C5F46" w:rsidRPr="0091517E" w:rsidRDefault="007C5F46" w:rsidP="00EE0118">
            <w:pPr>
              <w:pStyle w:val="Tablehead"/>
              <w:rPr>
                <w:rFonts w:eastAsia="Times New Roman"/>
                <w:bCs/>
              </w:rPr>
            </w:pPr>
            <w:r w:rsidRPr="0091517E">
              <w:rPr>
                <w:rFonts w:eastAsia="Times New Roman"/>
                <w:bCs/>
              </w:rPr>
              <w:t>60/P</w:t>
            </w:r>
            <w:r w:rsidRPr="0091517E">
              <w:rPr>
                <w:rFonts w:eastAsia="Times New Roman"/>
                <w:bCs/>
                <w:lang w:eastAsia="ja-JP"/>
              </w:rPr>
              <w:t>, 59.94/P</w:t>
            </w:r>
          </w:p>
        </w:tc>
        <w:tc>
          <w:tcPr>
            <w:tcW w:w="2657" w:type="dxa"/>
            <w:tcBorders>
              <w:top w:val="single" w:sz="4" w:space="0" w:color="auto"/>
              <w:left w:val="single" w:sz="4" w:space="0" w:color="auto"/>
              <w:bottom w:val="single" w:sz="4" w:space="0" w:color="auto"/>
              <w:right w:val="single" w:sz="4" w:space="0" w:color="auto"/>
            </w:tcBorders>
          </w:tcPr>
          <w:p w:rsidR="007C5F46" w:rsidRPr="0091517E" w:rsidRDefault="007C5F46" w:rsidP="00EE0118">
            <w:pPr>
              <w:pStyle w:val="Tablehead"/>
              <w:rPr>
                <w:rFonts w:eastAsia="Times New Roman"/>
                <w:bCs/>
              </w:rPr>
            </w:pPr>
            <w:r w:rsidRPr="0091517E">
              <w:rPr>
                <w:rFonts w:eastAsia="Times New Roman"/>
                <w:bCs/>
              </w:rPr>
              <w:t>30/P</w:t>
            </w:r>
            <w:r w:rsidRPr="0091517E">
              <w:rPr>
                <w:rFonts w:eastAsia="Times New Roman"/>
                <w:bCs/>
                <w:lang w:eastAsia="ja-JP"/>
              </w:rPr>
              <w:t>, 29.97/P</w:t>
            </w:r>
          </w:p>
        </w:tc>
      </w:tr>
      <w:tr w:rsidR="007C5F46" w:rsidRPr="00EE0118" w:rsidTr="007C5F46">
        <w:trPr>
          <w:cantSplit/>
          <w:jc w:val="center"/>
        </w:trPr>
        <w:tc>
          <w:tcPr>
            <w:tcW w:w="744" w:type="dxa"/>
          </w:tcPr>
          <w:p w:rsidR="007C5F46" w:rsidRPr="00EE0118" w:rsidRDefault="007C5F46" w:rsidP="007C5F46">
            <w:pPr>
              <w:pStyle w:val="Tabletext"/>
              <w:spacing w:before="80" w:after="80"/>
              <w:jc w:val="center"/>
              <w:rPr>
                <w:szCs w:val="22"/>
              </w:rPr>
            </w:pPr>
            <w:r w:rsidRPr="00EE0118">
              <w:rPr>
                <w:szCs w:val="22"/>
              </w:rPr>
              <w:t>5.1</w:t>
            </w:r>
          </w:p>
        </w:tc>
        <w:tc>
          <w:tcPr>
            <w:tcW w:w="3478" w:type="dxa"/>
          </w:tcPr>
          <w:p w:rsidR="007C5F46" w:rsidRPr="00EE0118" w:rsidRDefault="007C5F46" w:rsidP="007C5F46">
            <w:pPr>
              <w:pStyle w:val="Tabletext"/>
              <w:spacing w:before="80" w:after="80"/>
              <w:jc w:val="left"/>
              <w:rPr>
                <w:szCs w:val="22"/>
                <w:lang w:val="en-US" w:eastAsia="zh-CN"/>
              </w:rPr>
            </w:pPr>
            <w:r w:rsidRPr="00EE0118">
              <w:rPr>
                <w:rFonts w:hint="eastAsia"/>
                <w:szCs w:val="22"/>
                <w:lang w:val="en-US" w:eastAsia="zh-CN"/>
              </w:rPr>
              <w:t>扫描系统中样本呈现的顺序</w:t>
            </w:r>
          </w:p>
        </w:tc>
        <w:tc>
          <w:tcPr>
            <w:tcW w:w="5313" w:type="dxa"/>
            <w:gridSpan w:val="2"/>
          </w:tcPr>
          <w:p w:rsidR="007C5F46" w:rsidRPr="00EE0118" w:rsidRDefault="007C5F46" w:rsidP="007C5F46">
            <w:pPr>
              <w:pStyle w:val="Tabletext"/>
              <w:spacing w:before="80" w:after="80"/>
              <w:jc w:val="center"/>
              <w:rPr>
                <w:szCs w:val="22"/>
                <w:lang w:val="en-US"/>
              </w:rPr>
            </w:pPr>
            <w:r w:rsidRPr="00EE0118">
              <w:rPr>
                <w:rFonts w:hint="eastAsia"/>
                <w:szCs w:val="22"/>
                <w:lang w:val="en-US" w:eastAsia="zh-CN"/>
              </w:rPr>
              <w:t>从左到右，从上到下</w:t>
            </w:r>
          </w:p>
        </w:tc>
      </w:tr>
      <w:tr w:rsidR="007C5F46" w:rsidRPr="00EE0118" w:rsidTr="007C5F46">
        <w:trPr>
          <w:cantSplit/>
          <w:jc w:val="center"/>
        </w:trPr>
        <w:tc>
          <w:tcPr>
            <w:tcW w:w="744" w:type="dxa"/>
          </w:tcPr>
          <w:p w:rsidR="007C5F46" w:rsidRPr="00EE0118" w:rsidRDefault="007C5F46" w:rsidP="007C5F46">
            <w:pPr>
              <w:pStyle w:val="Tabletext"/>
              <w:spacing w:before="80" w:after="80"/>
              <w:jc w:val="center"/>
              <w:rPr>
                <w:szCs w:val="22"/>
              </w:rPr>
            </w:pPr>
            <w:r w:rsidRPr="00EE0118">
              <w:rPr>
                <w:szCs w:val="22"/>
              </w:rPr>
              <w:t>5.2</w:t>
            </w:r>
          </w:p>
        </w:tc>
        <w:tc>
          <w:tcPr>
            <w:tcW w:w="3478" w:type="dxa"/>
          </w:tcPr>
          <w:p w:rsidR="007C5F46" w:rsidRPr="00EE0118" w:rsidRDefault="007C5F46" w:rsidP="007C5F46">
            <w:pPr>
              <w:pStyle w:val="Tabletext"/>
              <w:spacing w:before="80" w:after="80"/>
              <w:jc w:val="left"/>
              <w:rPr>
                <w:szCs w:val="22"/>
              </w:rPr>
            </w:pPr>
            <w:r w:rsidRPr="00EE0118">
              <w:rPr>
                <w:rFonts w:hint="eastAsia"/>
                <w:szCs w:val="22"/>
                <w:lang w:eastAsia="zh-CN"/>
              </w:rPr>
              <w:t>帧频</w:t>
            </w:r>
            <w:r w:rsidRPr="00EE0118">
              <w:rPr>
                <w:szCs w:val="22"/>
              </w:rPr>
              <w:t> (Hz)</w:t>
            </w:r>
          </w:p>
        </w:tc>
        <w:tc>
          <w:tcPr>
            <w:tcW w:w="2656" w:type="dxa"/>
            <w:tcBorders>
              <w:top w:val="single" w:sz="4" w:space="0" w:color="auto"/>
              <w:left w:val="single" w:sz="4" w:space="0" w:color="auto"/>
              <w:bottom w:val="single" w:sz="4" w:space="0" w:color="auto"/>
              <w:right w:val="single" w:sz="4" w:space="0" w:color="auto"/>
            </w:tcBorders>
          </w:tcPr>
          <w:p w:rsidR="007C5F46" w:rsidRPr="00EE0118" w:rsidRDefault="007C5F46" w:rsidP="00536CB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inorHAnsi" w:eastAsiaTheme="minorEastAsia" w:hAnsiTheme="minorHAnsi" w:cstheme="minorBidi"/>
                <w:sz w:val="22"/>
                <w:szCs w:val="22"/>
                <w:lang w:eastAsia="zh-CN"/>
              </w:rPr>
            </w:pPr>
            <w:r w:rsidRPr="00EE0118">
              <w:rPr>
                <w:rFonts w:eastAsia="Times New Roman"/>
                <w:sz w:val="22"/>
                <w:szCs w:val="22"/>
              </w:rPr>
              <w:t>60, 60/1.001</w:t>
            </w:r>
          </w:p>
        </w:tc>
        <w:tc>
          <w:tcPr>
            <w:tcW w:w="2657" w:type="dxa"/>
            <w:tcBorders>
              <w:top w:val="single" w:sz="4" w:space="0" w:color="auto"/>
              <w:left w:val="single" w:sz="4" w:space="0" w:color="auto"/>
              <w:bottom w:val="single" w:sz="4" w:space="0" w:color="auto"/>
              <w:right w:val="single" w:sz="4" w:space="0" w:color="auto"/>
            </w:tcBorders>
          </w:tcPr>
          <w:p w:rsidR="007C5F46" w:rsidRPr="00EE0118" w:rsidRDefault="007C5F46" w:rsidP="007C5F4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sz w:val="22"/>
                <w:szCs w:val="22"/>
              </w:rPr>
            </w:pPr>
            <w:r w:rsidRPr="00EE0118">
              <w:rPr>
                <w:rFonts w:eastAsia="Times New Roman"/>
                <w:sz w:val="22"/>
                <w:szCs w:val="22"/>
              </w:rPr>
              <w:t>30, 30/1.001</w:t>
            </w:r>
          </w:p>
        </w:tc>
      </w:tr>
      <w:tr w:rsidR="007C5F46" w:rsidRPr="00EE0118" w:rsidTr="007C5F46">
        <w:trPr>
          <w:cantSplit/>
          <w:jc w:val="center"/>
        </w:trPr>
        <w:tc>
          <w:tcPr>
            <w:tcW w:w="744" w:type="dxa"/>
          </w:tcPr>
          <w:p w:rsidR="007C5F46" w:rsidRPr="00EE0118" w:rsidRDefault="007C5F46" w:rsidP="007C5F46">
            <w:pPr>
              <w:pStyle w:val="Tabletext"/>
              <w:spacing w:before="80" w:after="80"/>
              <w:jc w:val="center"/>
              <w:rPr>
                <w:szCs w:val="22"/>
              </w:rPr>
            </w:pPr>
            <w:r w:rsidRPr="00EE0118">
              <w:rPr>
                <w:szCs w:val="22"/>
              </w:rPr>
              <w:t>5.3</w:t>
            </w:r>
          </w:p>
        </w:tc>
        <w:tc>
          <w:tcPr>
            <w:tcW w:w="3478" w:type="dxa"/>
          </w:tcPr>
          <w:p w:rsidR="007C5F46" w:rsidRPr="00EE0118" w:rsidRDefault="007C5F46" w:rsidP="007C5F46">
            <w:pPr>
              <w:pStyle w:val="Tabletext"/>
              <w:spacing w:before="80" w:after="80"/>
              <w:jc w:val="left"/>
              <w:rPr>
                <w:szCs w:val="22"/>
              </w:rPr>
            </w:pPr>
            <w:r w:rsidRPr="00EE0118">
              <w:rPr>
                <w:rFonts w:hint="eastAsia"/>
                <w:szCs w:val="22"/>
                <w:lang w:eastAsia="zh-CN"/>
              </w:rPr>
              <w:t>图像率</w:t>
            </w:r>
            <w:r w:rsidRPr="00EE0118">
              <w:rPr>
                <w:szCs w:val="22"/>
              </w:rPr>
              <w:t> (Hz)</w:t>
            </w:r>
          </w:p>
        </w:tc>
        <w:tc>
          <w:tcPr>
            <w:tcW w:w="2656" w:type="dxa"/>
            <w:tcBorders>
              <w:top w:val="single" w:sz="4" w:space="0" w:color="auto"/>
              <w:left w:val="single" w:sz="4" w:space="0" w:color="auto"/>
              <w:bottom w:val="single" w:sz="4" w:space="0" w:color="auto"/>
              <w:right w:val="single" w:sz="4" w:space="0" w:color="auto"/>
            </w:tcBorders>
          </w:tcPr>
          <w:p w:rsidR="007C5F46" w:rsidRPr="00EE0118" w:rsidRDefault="007C5F46" w:rsidP="00536CB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inorHAnsi" w:eastAsiaTheme="minorEastAsia" w:hAnsiTheme="minorHAnsi" w:cstheme="minorBidi"/>
                <w:sz w:val="22"/>
                <w:szCs w:val="22"/>
                <w:lang w:val="en-GB" w:eastAsia="zh-CN"/>
              </w:rPr>
            </w:pPr>
            <w:r w:rsidRPr="00EE0118">
              <w:rPr>
                <w:rFonts w:eastAsia="Times New Roman"/>
                <w:sz w:val="22"/>
                <w:szCs w:val="22"/>
              </w:rPr>
              <w:t>60, 60/1.001</w:t>
            </w:r>
          </w:p>
        </w:tc>
        <w:tc>
          <w:tcPr>
            <w:tcW w:w="2657" w:type="dxa"/>
            <w:tcBorders>
              <w:top w:val="single" w:sz="4" w:space="0" w:color="auto"/>
              <w:left w:val="single" w:sz="4" w:space="0" w:color="auto"/>
              <w:bottom w:val="single" w:sz="4" w:space="0" w:color="auto"/>
              <w:right w:val="single" w:sz="4" w:space="0" w:color="auto"/>
            </w:tcBorders>
          </w:tcPr>
          <w:p w:rsidR="007C5F46" w:rsidRPr="00EE0118" w:rsidRDefault="007C5F46" w:rsidP="007C5F4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sz w:val="22"/>
                <w:szCs w:val="22"/>
              </w:rPr>
            </w:pPr>
            <w:r w:rsidRPr="00EE0118">
              <w:rPr>
                <w:rFonts w:eastAsia="Times New Roman"/>
                <w:sz w:val="22"/>
                <w:szCs w:val="22"/>
              </w:rPr>
              <w:t>30, 30/1.001</w:t>
            </w:r>
          </w:p>
        </w:tc>
      </w:tr>
      <w:tr w:rsidR="007C5F46" w:rsidRPr="00EE0118" w:rsidTr="007C5F46">
        <w:trPr>
          <w:cantSplit/>
          <w:jc w:val="center"/>
        </w:trPr>
        <w:tc>
          <w:tcPr>
            <w:tcW w:w="744" w:type="dxa"/>
          </w:tcPr>
          <w:p w:rsidR="007C5F46" w:rsidRPr="00EE0118" w:rsidRDefault="007C5F46" w:rsidP="007C5F46">
            <w:pPr>
              <w:pStyle w:val="Tabletext"/>
              <w:spacing w:before="80"/>
              <w:jc w:val="center"/>
              <w:rPr>
                <w:szCs w:val="22"/>
              </w:rPr>
            </w:pPr>
            <w:r w:rsidRPr="00EE0118">
              <w:rPr>
                <w:szCs w:val="22"/>
              </w:rPr>
              <w:t>5.4</w:t>
            </w:r>
          </w:p>
        </w:tc>
        <w:tc>
          <w:tcPr>
            <w:tcW w:w="3478" w:type="dxa"/>
          </w:tcPr>
          <w:p w:rsidR="007C5F46" w:rsidRPr="00EE0118" w:rsidRDefault="007C5F46" w:rsidP="007C5F46">
            <w:pPr>
              <w:pStyle w:val="Tabletext"/>
              <w:spacing w:before="80"/>
              <w:jc w:val="left"/>
              <w:rPr>
                <w:szCs w:val="22"/>
                <w:lang w:val="en-US" w:eastAsia="zh-CN"/>
              </w:rPr>
            </w:pPr>
            <w:r w:rsidRPr="00EE0118">
              <w:rPr>
                <w:rFonts w:hint="eastAsia"/>
                <w:szCs w:val="22"/>
                <w:lang w:val="en-US" w:eastAsia="zh-CN"/>
              </w:rPr>
              <w:t>每整行采样数：</w:t>
            </w:r>
          </w:p>
          <w:p w:rsidR="007C5F46" w:rsidRPr="00EE0118" w:rsidRDefault="00EE0118" w:rsidP="007C5F46">
            <w:pPr>
              <w:pStyle w:val="Tabletext"/>
              <w:spacing w:after="80"/>
              <w:jc w:val="left"/>
              <w:rPr>
                <w:szCs w:val="22"/>
                <w:lang w:val="en-US" w:eastAsia="zh-CN"/>
              </w:rPr>
            </w:pPr>
            <w:r w:rsidRPr="0081415C">
              <w:rPr>
                <w:lang w:val="en-GB"/>
              </w:rPr>
              <w:t>–</w:t>
            </w:r>
            <w:r w:rsidRPr="0081415C">
              <w:rPr>
                <w:lang w:val="en-GB"/>
              </w:rPr>
              <w:tab/>
            </w:r>
            <w:r w:rsidRPr="0081415C">
              <w:rPr>
                <w:i/>
                <w:iCs/>
                <w:lang w:val="en-GB"/>
              </w:rPr>
              <w:t>R</w:t>
            </w:r>
            <w:r w:rsidRPr="0081415C">
              <w:rPr>
                <w:lang w:val="en-GB"/>
              </w:rPr>
              <w:t xml:space="preserve">, </w:t>
            </w:r>
            <w:r w:rsidRPr="0081415C">
              <w:rPr>
                <w:i/>
                <w:iCs/>
                <w:lang w:val="en-GB"/>
              </w:rPr>
              <w:t>G</w:t>
            </w:r>
            <w:r w:rsidRPr="0081415C">
              <w:rPr>
                <w:lang w:val="en-GB"/>
              </w:rPr>
              <w:t xml:space="preserve">, </w:t>
            </w:r>
            <w:r w:rsidRPr="0081415C">
              <w:rPr>
                <w:i/>
                <w:iCs/>
                <w:lang w:val="en-GB"/>
              </w:rPr>
              <w:t>B</w:t>
            </w:r>
            <w:r w:rsidRPr="0081415C">
              <w:rPr>
                <w:lang w:val="en-GB"/>
              </w:rPr>
              <w:t xml:space="preserve">, </w:t>
            </w:r>
            <w:r w:rsidRPr="0081415C">
              <w:rPr>
                <w:i/>
                <w:iCs/>
                <w:lang w:val="en-GB"/>
              </w:rPr>
              <w:t>Y</w:t>
            </w:r>
            <w:r w:rsidRPr="0081415C">
              <w:rPr>
                <w:lang w:val="en-GB"/>
              </w:rPr>
              <w:br/>
              <w:t>–</w:t>
            </w:r>
            <w:r w:rsidRPr="0081415C">
              <w:rPr>
                <w:lang w:val="en-GB"/>
              </w:rPr>
              <w:tab/>
            </w:r>
            <w:r w:rsidRPr="0081415C">
              <w:rPr>
                <w:i/>
                <w:iCs/>
                <w:lang w:val="en-GB"/>
              </w:rPr>
              <w:t>C</w:t>
            </w:r>
            <w:r w:rsidRPr="0081415C">
              <w:rPr>
                <w:i/>
                <w:iCs/>
                <w:position w:val="-4"/>
                <w:sz w:val="16"/>
                <w:lang w:val="en-GB"/>
              </w:rPr>
              <w:t>B</w:t>
            </w:r>
            <w:r w:rsidRPr="0081415C">
              <w:rPr>
                <w:lang w:val="en-GB"/>
              </w:rPr>
              <w:t xml:space="preserve">, </w:t>
            </w:r>
            <w:r w:rsidRPr="0081415C">
              <w:rPr>
                <w:i/>
                <w:iCs/>
                <w:lang w:val="en-GB"/>
              </w:rPr>
              <w:t>C</w:t>
            </w:r>
            <w:r w:rsidRPr="0081415C">
              <w:rPr>
                <w:i/>
                <w:iCs/>
                <w:position w:val="-4"/>
                <w:sz w:val="16"/>
                <w:lang w:val="en-GB"/>
              </w:rPr>
              <w:t>R</w:t>
            </w:r>
          </w:p>
        </w:tc>
        <w:tc>
          <w:tcPr>
            <w:tcW w:w="2656" w:type="dxa"/>
            <w:tcBorders>
              <w:top w:val="single" w:sz="4" w:space="0" w:color="auto"/>
              <w:left w:val="single" w:sz="4" w:space="0" w:color="auto"/>
              <w:bottom w:val="single" w:sz="4" w:space="0" w:color="auto"/>
              <w:right w:val="single" w:sz="4" w:space="0" w:color="auto"/>
            </w:tcBorders>
          </w:tcPr>
          <w:p w:rsidR="007C5F46" w:rsidRPr="00EE0118" w:rsidRDefault="007C5F46" w:rsidP="007C5F4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jc w:val="center"/>
              <w:rPr>
                <w:rFonts w:eastAsia="Times New Roman"/>
                <w:sz w:val="22"/>
                <w:szCs w:val="22"/>
                <w:lang w:eastAsia="zh-CN"/>
              </w:rPr>
            </w:pPr>
          </w:p>
          <w:p w:rsidR="007C5F46" w:rsidRPr="00EE0118" w:rsidRDefault="007C5F46" w:rsidP="007C5F4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jc w:val="center"/>
              <w:rPr>
                <w:rFonts w:eastAsia="Times New Roman"/>
                <w:sz w:val="22"/>
                <w:szCs w:val="22"/>
              </w:rPr>
            </w:pPr>
            <w:r w:rsidRPr="00EE0118">
              <w:rPr>
                <w:rFonts w:eastAsia="Times New Roman"/>
                <w:sz w:val="22"/>
                <w:szCs w:val="22"/>
              </w:rPr>
              <w:t>1</w:t>
            </w:r>
            <w:r w:rsidRPr="00EE0118">
              <w:rPr>
                <w:rFonts w:ascii="Tms Rmn" w:eastAsia="Times New Roman" w:hAnsi="Tms Rmn"/>
                <w:sz w:val="22"/>
                <w:szCs w:val="22"/>
              </w:rPr>
              <w:t> </w:t>
            </w:r>
            <w:r w:rsidRPr="00EE0118">
              <w:rPr>
                <w:rFonts w:eastAsia="Times New Roman"/>
                <w:sz w:val="22"/>
                <w:szCs w:val="22"/>
              </w:rPr>
              <w:t>650</w:t>
            </w:r>
            <w:r w:rsidRPr="00EE0118">
              <w:rPr>
                <w:rFonts w:eastAsia="Times New Roman"/>
                <w:sz w:val="22"/>
                <w:szCs w:val="22"/>
              </w:rPr>
              <w:br/>
            </w:r>
            <w:r w:rsidRPr="00EE0118">
              <w:rPr>
                <w:rFonts w:eastAsia="Times New Roman"/>
                <w:sz w:val="22"/>
                <w:szCs w:val="22"/>
              </w:rPr>
              <w:t> </w:t>
            </w:r>
            <w:r w:rsidRPr="00EE0118">
              <w:rPr>
                <w:rFonts w:ascii="Tms Rmn" w:eastAsia="Times New Roman" w:hAnsi="Tms Rmn"/>
                <w:sz w:val="22"/>
                <w:szCs w:val="22"/>
              </w:rPr>
              <w:t> </w:t>
            </w:r>
            <w:r w:rsidRPr="00EE0118">
              <w:rPr>
                <w:rFonts w:eastAsia="Times New Roman"/>
                <w:sz w:val="22"/>
                <w:szCs w:val="22"/>
              </w:rPr>
              <w:t>825</w:t>
            </w:r>
          </w:p>
        </w:tc>
        <w:tc>
          <w:tcPr>
            <w:tcW w:w="2657" w:type="dxa"/>
            <w:tcBorders>
              <w:top w:val="single" w:sz="4" w:space="0" w:color="auto"/>
              <w:left w:val="single" w:sz="4" w:space="0" w:color="auto"/>
              <w:bottom w:val="single" w:sz="4" w:space="0" w:color="auto"/>
              <w:right w:val="single" w:sz="4" w:space="0" w:color="auto"/>
            </w:tcBorders>
          </w:tcPr>
          <w:p w:rsidR="007C5F46" w:rsidRPr="00EE0118" w:rsidRDefault="007C5F46" w:rsidP="007C5F4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jc w:val="center"/>
              <w:rPr>
                <w:rFonts w:eastAsia="Times New Roman"/>
                <w:sz w:val="22"/>
                <w:szCs w:val="22"/>
              </w:rPr>
            </w:pPr>
            <w:r w:rsidRPr="00EE0118">
              <w:rPr>
                <w:rFonts w:eastAsia="Times New Roman"/>
                <w:sz w:val="22"/>
                <w:szCs w:val="22"/>
              </w:rPr>
              <w:sym w:font="Symbol" w:char="F0B1"/>
            </w:r>
          </w:p>
          <w:p w:rsidR="007C5F46" w:rsidRPr="00EE0118" w:rsidRDefault="007C5F46" w:rsidP="00536CB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jc w:val="center"/>
              <w:rPr>
                <w:rFonts w:asciiTheme="minorHAnsi" w:eastAsiaTheme="minorEastAsia" w:hAnsiTheme="minorHAnsi" w:cstheme="minorBidi"/>
                <w:sz w:val="22"/>
                <w:szCs w:val="22"/>
                <w:lang w:eastAsia="zh-CN"/>
              </w:rPr>
            </w:pPr>
            <w:r w:rsidRPr="00EE0118">
              <w:rPr>
                <w:rFonts w:eastAsia="Times New Roman"/>
                <w:sz w:val="22"/>
                <w:szCs w:val="22"/>
              </w:rPr>
              <w:t>3</w:t>
            </w:r>
            <w:r w:rsidRPr="00EE0118">
              <w:rPr>
                <w:rFonts w:ascii="Tms Rmn" w:eastAsia="Times New Roman" w:hAnsi="Tms Rmn"/>
                <w:sz w:val="22"/>
                <w:szCs w:val="22"/>
              </w:rPr>
              <w:t> </w:t>
            </w:r>
            <w:r w:rsidRPr="00EE0118">
              <w:rPr>
                <w:rFonts w:eastAsia="Times New Roman"/>
                <w:sz w:val="22"/>
                <w:szCs w:val="22"/>
              </w:rPr>
              <w:t>300</w:t>
            </w:r>
            <w:r w:rsidRPr="00EE0118">
              <w:rPr>
                <w:rFonts w:eastAsia="Times New Roman"/>
                <w:sz w:val="22"/>
                <w:szCs w:val="22"/>
              </w:rPr>
              <w:br/>
              <w:t>1</w:t>
            </w:r>
            <w:r w:rsidRPr="00EE0118">
              <w:rPr>
                <w:rFonts w:ascii="Tms Rmn" w:eastAsia="Times New Roman" w:hAnsi="Tms Rmn"/>
                <w:sz w:val="22"/>
                <w:szCs w:val="22"/>
              </w:rPr>
              <w:t> </w:t>
            </w:r>
            <w:r w:rsidRPr="00EE0118">
              <w:rPr>
                <w:rFonts w:eastAsia="Times New Roman"/>
                <w:sz w:val="22"/>
                <w:szCs w:val="22"/>
              </w:rPr>
              <w:t>650</w:t>
            </w:r>
          </w:p>
        </w:tc>
      </w:tr>
      <w:tr w:rsidR="007C5F46" w:rsidRPr="00EE0118" w:rsidTr="007C5F46">
        <w:trPr>
          <w:cantSplit/>
          <w:jc w:val="center"/>
        </w:trPr>
        <w:tc>
          <w:tcPr>
            <w:tcW w:w="744" w:type="dxa"/>
          </w:tcPr>
          <w:p w:rsidR="007C5F46" w:rsidRPr="00EE0118" w:rsidRDefault="007C5F46" w:rsidP="007C5F46">
            <w:pPr>
              <w:pStyle w:val="Tabletext"/>
              <w:spacing w:before="80" w:after="80"/>
              <w:jc w:val="center"/>
              <w:rPr>
                <w:szCs w:val="22"/>
              </w:rPr>
            </w:pPr>
            <w:r w:rsidRPr="00EE0118">
              <w:rPr>
                <w:szCs w:val="22"/>
              </w:rPr>
              <w:t>5.5</w:t>
            </w:r>
          </w:p>
        </w:tc>
        <w:tc>
          <w:tcPr>
            <w:tcW w:w="3478" w:type="dxa"/>
          </w:tcPr>
          <w:p w:rsidR="007C5F46" w:rsidRPr="00EE0118" w:rsidRDefault="007C5F46" w:rsidP="007C5F46">
            <w:pPr>
              <w:pStyle w:val="Tabletext"/>
              <w:spacing w:before="80" w:after="80"/>
              <w:jc w:val="left"/>
              <w:rPr>
                <w:szCs w:val="22"/>
                <w:lang w:eastAsia="zh-CN"/>
              </w:rPr>
            </w:pPr>
            <w:r w:rsidRPr="00EE0118">
              <w:rPr>
                <w:rFonts w:hint="eastAsia"/>
                <w:szCs w:val="22"/>
                <w:lang w:eastAsia="zh-CN"/>
              </w:rPr>
              <w:t>标称信道带宽</w:t>
            </w:r>
            <w:r w:rsidRPr="00EE0118">
              <w:rPr>
                <w:szCs w:val="22"/>
                <w:lang w:eastAsia="zh-CN"/>
              </w:rPr>
              <w:t> </w:t>
            </w:r>
            <w:r w:rsidRPr="00EE0118">
              <w:rPr>
                <w:szCs w:val="22"/>
              </w:rPr>
              <w:t>(</w:t>
            </w:r>
            <w:r w:rsidRPr="00EE0118">
              <w:rPr>
                <w:szCs w:val="22"/>
                <w:lang w:eastAsia="zh-CN"/>
              </w:rPr>
              <w:t>MHz)</w:t>
            </w:r>
          </w:p>
        </w:tc>
        <w:tc>
          <w:tcPr>
            <w:tcW w:w="5313" w:type="dxa"/>
            <w:gridSpan w:val="2"/>
          </w:tcPr>
          <w:p w:rsidR="007C5F46" w:rsidRPr="00EE0118" w:rsidRDefault="007C5F46" w:rsidP="007C5F46">
            <w:pPr>
              <w:pStyle w:val="Tabletext"/>
              <w:spacing w:before="80" w:after="80"/>
              <w:jc w:val="center"/>
              <w:rPr>
                <w:szCs w:val="22"/>
                <w:lang w:eastAsia="zh-CN"/>
              </w:rPr>
            </w:pPr>
            <w:r w:rsidRPr="00EE0118">
              <w:rPr>
                <w:rFonts w:hint="eastAsia"/>
                <w:szCs w:val="22"/>
                <w:lang w:eastAsia="zh-CN"/>
              </w:rPr>
              <w:t>S</w:t>
            </w:r>
            <w:r w:rsidRPr="00EE0118">
              <w:rPr>
                <w:rFonts w:hint="eastAsia"/>
                <w:szCs w:val="22"/>
                <w:lang w:eastAsia="zh-CN"/>
              </w:rPr>
              <w:t>（对</w:t>
            </w:r>
            <w:r w:rsidRPr="00EE0118">
              <w:rPr>
                <w:szCs w:val="22"/>
                <w:lang w:eastAsia="zh-CN"/>
              </w:rPr>
              <w:t xml:space="preserve"> </w:t>
            </w:r>
            <w:r w:rsidRPr="00EE0118">
              <w:rPr>
                <w:i/>
                <w:szCs w:val="22"/>
                <w:lang w:eastAsia="zh-CN"/>
              </w:rPr>
              <w:t>R</w:t>
            </w:r>
            <w:r w:rsidRPr="00EE0118">
              <w:rPr>
                <w:rFonts w:hint="eastAsia"/>
                <w:szCs w:val="22"/>
                <w:lang w:eastAsia="zh-CN"/>
              </w:rPr>
              <w:t>、</w:t>
            </w:r>
            <w:r w:rsidRPr="00EE0118">
              <w:rPr>
                <w:i/>
                <w:szCs w:val="22"/>
                <w:lang w:eastAsia="zh-CN"/>
              </w:rPr>
              <w:t>G</w:t>
            </w:r>
            <w:r w:rsidRPr="00EE0118">
              <w:rPr>
                <w:rFonts w:hint="eastAsia"/>
                <w:szCs w:val="22"/>
                <w:lang w:eastAsia="zh-CN"/>
              </w:rPr>
              <w:t>、</w:t>
            </w:r>
            <w:r w:rsidRPr="00EE0118">
              <w:rPr>
                <w:i/>
                <w:szCs w:val="22"/>
                <w:lang w:eastAsia="zh-CN"/>
              </w:rPr>
              <w:t>B</w:t>
            </w:r>
            <w:r w:rsidRPr="00EE0118">
              <w:rPr>
                <w:rFonts w:hint="eastAsia"/>
                <w:szCs w:val="22"/>
                <w:lang w:eastAsia="zh-CN"/>
              </w:rPr>
              <w:t>、</w:t>
            </w:r>
            <w:r w:rsidRPr="00EE0118">
              <w:rPr>
                <w:i/>
                <w:szCs w:val="22"/>
                <w:lang w:eastAsia="zh-CN"/>
              </w:rPr>
              <w:t>Y</w:t>
            </w:r>
            <w:r w:rsidRPr="00EE0118">
              <w:rPr>
                <w:szCs w:val="22"/>
                <w:lang w:eastAsia="zh-CN"/>
              </w:rPr>
              <w:t xml:space="preserve"> </w:t>
            </w:r>
            <w:r w:rsidRPr="00EE0118">
              <w:rPr>
                <w:rFonts w:hint="eastAsia"/>
                <w:szCs w:val="22"/>
                <w:lang w:eastAsia="zh-CN"/>
              </w:rPr>
              <w:t>部分）</w:t>
            </w:r>
            <w:r w:rsidRPr="00EE0118">
              <w:rPr>
                <w:szCs w:val="22"/>
                <w:lang w:eastAsia="zh-CN"/>
              </w:rPr>
              <w:t>30</w:t>
            </w:r>
          </w:p>
        </w:tc>
      </w:tr>
      <w:tr w:rsidR="007C5F46" w:rsidRPr="00EE0118" w:rsidTr="007C5F46">
        <w:trPr>
          <w:cantSplit/>
          <w:jc w:val="center"/>
        </w:trPr>
        <w:tc>
          <w:tcPr>
            <w:tcW w:w="744" w:type="dxa"/>
          </w:tcPr>
          <w:p w:rsidR="007C5F46" w:rsidRPr="00EE0118" w:rsidRDefault="007C5F46" w:rsidP="007C5F46">
            <w:pPr>
              <w:pStyle w:val="Tabletext"/>
              <w:spacing w:before="80"/>
              <w:jc w:val="center"/>
              <w:rPr>
                <w:szCs w:val="22"/>
              </w:rPr>
            </w:pPr>
            <w:r w:rsidRPr="00EE0118">
              <w:rPr>
                <w:szCs w:val="22"/>
              </w:rPr>
              <w:t>5.6</w:t>
            </w:r>
          </w:p>
        </w:tc>
        <w:tc>
          <w:tcPr>
            <w:tcW w:w="3478" w:type="dxa"/>
          </w:tcPr>
          <w:p w:rsidR="007C5F46" w:rsidRPr="00EE0118" w:rsidRDefault="007C5F46" w:rsidP="007C5F46">
            <w:pPr>
              <w:pStyle w:val="Tabletext"/>
              <w:spacing w:before="80"/>
              <w:ind w:right="-113"/>
              <w:jc w:val="left"/>
              <w:rPr>
                <w:szCs w:val="22"/>
                <w:lang w:val="en-US" w:eastAsia="zh-CN"/>
              </w:rPr>
            </w:pPr>
            <w:r w:rsidRPr="00EE0118">
              <w:rPr>
                <w:rFonts w:hint="eastAsia"/>
                <w:szCs w:val="22"/>
                <w:lang w:val="en-US" w:eastAsia="zh-CN"/>
              </w:rPr>
              <w:t>采样频率</w:t>
            </w:r>
            <w:r w:rsidRPr="00EE0118">
              <w:rPr>
                <w:szCs w:val="22"/>
                <w:lang w:val="en-US" w:eastAsia="zh-CN"/>
              </w:rPr>
              <w:t> (MHz)</w:t>
            </w:r>
            <w:r w:rsidRPr="00EE0118">
              <w:rPr>
                <w:rFonts w:hint="eastAsia"/>
                <w:szCs w:val="22"/>
                <w:lang w:val="en-US" w:eastAsia="zh-CN"/>
              </w:rPr>
              <w:t>：</w:t>
            </w:r>
          </w:p>
          <w:p w:rsidR="007C5F46" w:rsidRPr="00EE0118" w:rsidRDefault="00EE0118" w:rsidP="007C5F46">
            <w:pPr>
              <w:pStyle w:val="Tabletext"/>
              <w:jc w:val="left"/>
              <w:rPr>
                <w:szCs w:val="22"/>
                <w:lang w:val="en-US" w:eastAsia="zh-CN"/>
              </w:rPr>
            </w:pPr>
            <w:r w:rsidRPr="0081415C">
              <w:rPr>
                <w:lang w:val="en-GB"/>
              </w:rPr>
              <w:t>–</w:t>
            </w:r>
            <w:r w:rsidRPr="0081415C">
              <w:rPr>
                <w:lang w:val="en-GB"/>
              </w:rPr>
              <w:tab/>
            </w:r>
            <w:r w:rsidRPr="0081415C">
              <w:rPr>
                <w:i/>
                <w:iCs/>
                <w:lang w:val="en-GB"/>
              </w:rPr>
              <w:t>R</w:t>
            </w:r>
            <w:r w:rsidRPr="0081415C">
              <w:rPr>
                <w:lang w:val="en-GB"/>
              </w:rPr>
              <w:t xml:space="preserve">, </w:t>
            </w:r>
            <w:r w:rsidRPr="0081415C">
              <w:rPr>
                <w:i/>
                <w:iCs/>
                <w:lang w:val="en-GB"/>
              </w:rPr>
              <w:t>G</w:t>
            </w:r>
            <w:r w:rsidRPr="0081415C">
              <w:rPr>
                <w:lang w:val="en-GB"/>
              </w:rPr>
              <w:t xml:space="preserve">, </w:t>
            </w:r>
            <w:r w:rsidRPr="0081415C">
              <w:rPr>
                <w:i/>
                <w:iCs/>
                <w:lang w:val="en-GB"/>
              </w:rPr>
              <w:t>B</w:t>
            </w:r>
            <w:r w:rsidRPr="0081415C">
              <w:rPr>
                <w:lang w:val="en-GB"/>
              </w:rPr>
              <w:t xml:space="preserve">, </w:t>
            </w:r>
            <w:r w:rsidRPr="0081415C">
              <w:rPr>
                <w:i/>
                <w:iCs/>
                <w:lang w:val="en-GB"/>
              </w:rPr>
              <w:t>Y</w:t>
            </w:r>
          </w:p>
        </w:tc>
        <w:tc>
          <w:tcPr>
            <w:tcW w:w="2656" w:type="dxa"/>
            <w:tcBorders>
              <w:top w:val="single" w:sz="4" w:space="0" w:color="auto"/>
              <w:left w:val="single" w:sz="4" w:space="0" w:color="auto"/>
              <w:bottom w:val="single" w:sz="4" w:space="0" w:color="auto"/>
              <w:right w:val="single" w:sz="4" w:space="0" w:color="auto"/>
            </w:tcBorders>
          </w:tcPr>
          <w:p w:rsidR="007C5F46" w:rsidRPr="00EE0118" w:rsidRDefault="007C5F46" w:rsidP="00536CB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jc w:val="center"/>
              <w:rPr>
                <w:rFonts w:asciiTheme="minorHAnsi" w:eastAsiaTheme="minorEastAsia" w:hAnsiTheme="minorHAnsi" w:cstheme="minorBidi"/>
                <w:sz w:val="22"/>
                <w:szCs w:val="22"/>
                <w:lang w:eastAsia="zh-CN"/>
              </w:rPr>
            </w:pPr>
            <w:r w:rsidRPr="00EE0118">
              <w:rPr>
                <w:rFonts w:eastAsia="Times New Roman"/>
                <w:sz w:val="22"/>
                <w:szCs w:val="22"/>
              </w:rPr>
              <w:t>74.25, 74.25/1.001</w:t>
            </w:r>
          </w:p>
        </w:tc>
        <w:tc>
          <w:tcPr>
            <w:tcW w:w="2657" w:type="dxa"/>
            <w:tcBorders>
              <w:top w:val="single" w:sz="4" w:space="0" w:color="auto"/>
              <w:left w:val="single" w:sz="4" w:space="0" w:color="auto"/>
              <w:bottom w:val="single" w:sz="4" w:space="0" w:color="auto"/>
              <w:right w:val="single" w:sz="4" w:space="0" w:color="auto"/>
            </w:tcBorders>
          </w:tcPr>
          <w:p w:rsidR="007C5F46" w:rsidRPr="00EE0118" w:rsidRDefault="007C5F46" w:rsidP="007C5F4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jc w:val="center"/>
              <w:rPr>
                <w:rFonts w:eastAsia="Times New Roman"/>
                <w:sz w:val="22"/>
                <w:szCs w:val="22"/>
              </w:rPr>
            </w:pPr>
            <w:r w:rsidRPr="00EE0118">
              <w:rPr>
                <w:rFonts w:eastAsia="Times New Roman"/>
                <w:sz w:val="22"/>
                <w:szCs w:val="22"/>
              </w:rPr>
              <w:t>74.25, 74.25/1.001</w:t>
            </w:r>
          </w:p>
        </w:tc>
      </w:tr>
      <w:tr w:rsidR="007C5F46" w:rsidRPr="00EE0118" w:rsidTr="007C5F46">
        <w:trPr>
          <w:cantSplit/>
          <w:jc w:val="center"/>
        </w:trPr>
        <w:tc>
          <w:tcPr>
            <w:tcW w:w="744" w:type="dxa"/>
            <w:tcBorders>
              <w:bottom w:val="single" w:sz="4" w:space="0" w:color="auto"/>
            </w:tcBorders>
          </w:tcPr>
          <w:p w:rsidR="007C5F46" w:rsidRPr="00EE0118" w:rsidRDefault="007C5F46" w:rsidP="007C5F46">
            <w:pPr>
              <w:pStyle w:val="Tabletext"/>
              <w:spacing w:before="80"/>
              <w:jc w:val="center"/>
              <w:rPr>
                <w:szCs w:val="22"/>
              </w:rPr>
            </w:pPr>
            <w:r w:rsidRPr="00EE0118">
              <w:rPr>
                <w:rFonts w:hint="eastAsia"/>
                <w:szCs w:val="22"/>
                <w:lang w:eastAsia="zh-CN"/>
              </w:rPr>
              <w:t>5</w:t>
            </w:r>
            <w:r w:rsidRPr="00EE0118">
              <w:rPr>
                <w:szCs w:val="22"/>
              </w:rPr>
              <w:t>.7</w:t>
            </w:r>
          </w:p>
        </w:tc>
        <w:tc>
          <w:tcPr>
            <w:tcW w:w="3478" w:type="dxa"/>
            <w:tcBorders>
              <w:bottom w:val="single" w:sz="4" w:space="0" w:color="auto"/>
            </w:tcBorders>
          </w:tcPr>
          <w:p w:rsidR="007C5F46" w:rsidRPr="00EE0118" w:rsidRDefault="007C5F46" w:rsidP="007C5F46">
            <w:pPr>
              <w:pStyle w:val="Tabletext"/>
              <w:spacing w:before="80"/>
              <w:jc w:val="left"/>
              <w:rPr>
                <w:szCs w:val="22"/>
                <w:lang w:val="en-US" w:eastAsia="zh-CN"/>
              </w:rPr>
            </w:pPr>
            <w:r w:rsidRPr="00EE0118">
              <w:rPr>
                <w:rFonts w:hint="eastAsia"/>
                <w:szCs w:val="22"/>
                <w:lang w:val="en-US" w:eastAsia="zh-CN"/>
              </w:rPr>
              <w:t>采样频率</w:t>
            </w:r>
            <w:r w:rsidRPr="00EE0118">
              <w:rPr>
                <w:position w:val="6"/>
                <w:szCs w:val="22"/>
                <w:vertAlign w:val="superscript"/>
                <w:lang w:val="en-US" w:eastAsia="zh-CN"/>
              </w:rPr>
              <w:t>(1)</w:t>
            </w:r>
            <w:r w:rsidRPr="00EE0118">
              <w:rPr>
                <w:szCs w:val="22"/>
                <w:lang w:val="en-US" w:eastAsia="zh-CN"/>
              </w:rPr>
              <w:t xml:space="preserve"> (MHz)</w:t>
            </w:r>
            <w:r w:rsidRPr="00EE0118">
              <w:rPr>
                <w:rFonts w:hint="eastAsia"/>
                <w:szCs w:val="22"/>
                <w:lang w:val="en-US" w:eastAsia="zh-CN"/>
              </w:rPr>
              <w:t>：</w:t>
            </w:r>
          </w:p>
          <w:p w:rsidR="007C5F46" w:rsidRPr="00EE0118" w:rsidRDefault="00EE0118" w:rsidP="007C5F46">
            <w:pPr>
              <w:pStyle w:val="Tabletext"/>
              <w:jc w:val="left"/>
              <w:rPr>
                <w:szCs w:val="22"/>
                <w:lang w:val="en-US" w:eastAsia="zh-CN"/>
              </w:rPr>
            </w:pPr>
            <w:r w:rsidRPr="0081415C">
              <w:rPr>
                <w:lang w:val="en-GB"/>
              </w:rPr>
              <w:t>–</w:t>
            </w:r>
            <w:r w:rsidRPr="0081415C">
              <w:rPr>
                <w:lang w:val="en-GB"/>
              </w:rPr>
              <w:tab/>
            </w:r>
            <w:r w:rsidRPr="0081415C">
              <w:rPr>
                <w:i/>
                <w:iCs/>
                <w:lang w:val="en-GB"/>
              </w:rPr>
              <w:t>C</w:t>
            </w:r>
            <w:r w:rsidRPr="0081415C">
              <w:rPr>
                <w:i/>
                <w:iCs/>
                <w:position w:val="-4"/>
                <w:sz w:val="16"/>
                <w:lang w:val="en-GB"/>
              </w:rPr>
              <w:t>B</w:t>
            </w:r>
            <w:r w:rsidRPr="0081415C">
              <w:rPr>
                <w:lang w:val="en-GB"/>
              </w:rPr>
              <w:t xml:space="preserve">, </w:t>
            </w:r>
            <w:r w:rsidRPr="0081415C">
              <w:rPr>
                <w:i/>
                <w:iCs/>
                <w:lang w:val="en-GB"/>
              </w:rPr>
              <w:t>C</w:t>
            </w:r>
            <w:r w:rsidRPr="0081415C">
              <w:rPr>
                <w:i/>
                <w:iCs/>
                <w:position w:val="-4"/>
                <w:sz w:val="16"/>
                <w:lang w:val="en-GB"/>
              </w:rPr>
              <w:t>R</w:t>
            </w:r>
          </w:p>
        </w:tc>
        <w:tc>
          <w:tcPr>
            <w:tcW w:w="2656" w:type="dxa"/>
            <w:tcBorders>
              <w:top w:val="single" w:sz="4" w:space="0" w:color="auto"/>
              <w:left w:val="single" w:sz="4" w:space="0" w:color="auto"/>
              <w:bottom w:val="single" w:sz="4" w:space="0" w:color="auto"/>
              <w:right w:val="single" w:sz="4" w:space="0" w:color="auto"/>
            </w:tcBorders>
          </w:tcPr>
          <w:p w:rsidR="007C5F46" w:rsidRPr="00EE0118" w:rsidRDefault="007C5F46" w:rsidP="00536CB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jc w:val="center"/>
              <w:rPr>
                <w:rFonts w:asciiTheme="minorHAnsi" w:eastAsiaTheme="minorEastAsia" w:hAnsiTheme="minorHAnsi" w:cstheme="minorBidi"/>
                <w:sz w:val="22"/>
                <w:szCs w:val="22"/>
                <w:lang w:eastAsia="zh-CN"/>
              </w:rPr>
            </w:pPr>
            <w:r w:rsidRPr="00EE0118">
              <w:rPr>
                <w:rFonts w:eastAsia="Times New Roman"/>
                <w:sz w:val="22"/>
                <w:szCs w:val="22"/>
              </w:rPr>
              <w:t>37.125, 37.125/1.001</w:t>
            </w:r>
          </w:p>
        </w:tc>
        <w:tc>
          <w:tcPr>
            <w:tcW w:w="2657" w:type="dxa"/>
            <w:tcBorders>
              <w:top w:val="single" w:sz="4" w:space="0" w:color="auto"/>
              <w:left w:val="single" w:sz="4" w:space="0" w:color="auto"/>
              <w:bottom w:val="single" w:sz="4" w:space="0" w:color="auto"/>
              <w:right w:val="single" w:sz="4" w:space="0" w:color="auto"/>
            </w:tcBorders>
          </w:tcPr>
          <w:p w:rsidR="007C5F46" w:rsidRPr="00EE0118" w:rsidRDefault="007C5F46" w:rsidP="007C5F4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jc w:val="center"/>
              <w:rPr>
                <w:rFonts w:eastAsia="Times New Roman"/>
                <w:sz w:val="22"/>
                <w:szCs w:val="22"/>
              </w:rPr>
            </w:pPr>
            <w:r w:rsidRPr="00EE0118">
              <w:rPr>
                <w:rFonts w:eastAsia="Times New Roman"/>
                <w:sz w:val="22"/>
                <w:szCs w:val="22"/>
              </w:rPr>
              <w:t>37.125, 37.125/1.001</w:t>
            </w:r>
          </w:p>
        </w:tc>
      </w:tr>
      <w:tr w:rsidR="007C5F46" w:rsidRPr="008B0470" w:rsidTr="007C5F46">
        <w:trPr>
          <w:cantSplit/>
          <w:jc w:val="center"/>
        </w:trPr>
        <w:tc>
          <w:tcPr>
            <w:tcW w:w="9535" w:type="dxa"/>
            <w:gridSpan w:val="4"/>
            <w:tcBorders>
              <w:left w:val="nil"/>
              <w:bottom w:val="nil"/>
              <w:right w:val="nil"/>
            </w:tcBorders>
          </w:tcPr>
          <w:p w:rsidR="007C5F46" w:rsidRPr="008B0470" w:rsidRDefault="007C5F46" w:rsidP="007C5F46">
            <w:pPr>
              <w:pStyle w:val="Tablelegend"/>
              <w:rPr>
                <w:sz w:val="20"/>
                <w:vertAlign w:val="superscript"/>
                <w:lang w:val="en-US" w:eastAsia="zh-CN"/>
              </w:rPr>
            </w:pPr>
            <w:r w:rsidRPr="008B0470">
              <w:rPr>
                <w:sz w:val="20"/>
                <w:vertAlign w:val="superscript"/>
                <w:lang w:val="en-US" w:eastAsia="zh-CN"/>
              </w:rPr>
              <w:t>(1)</w:t>
            </w:r>
            <w:r w:rsidRPr="008B0470">
              <w:rPr>
                <w:sz w:val="20"/>
                <w:vertAlign w:val="superscript"/>
                <w:lang w:val="en-US" w:eastAsia="zh-CN"/>
              </w:rPr>
              <w:tab/>
            </w:r>
            <w:r w:rsidRPr="003936C8">
              <w:rPr>
                <w:i/>
                <w:sz w:val="20"/>
                <w:lang w:val="en-US" w:eastAsia="zh-CN"/>
              </w:rPr>
              <w:t>C</w:t>
            </w:r>
            <w:r w:rsidRPr="003936C8">
              <w:rPr>
                <w:i/>
                <w:iCs/>
                <w:sz w:val="20"/>
                <w:vertAlign w:val="subscript"/>
                <w:lang w:val="en-US" w:eastAsia="zh-CN"/>
              </w:rPr>
              <w:t>B</w:t>
            </w:r>
            <w:r w:rsidRPr="003936C8">
              <w:rPr>
                <w:rFonts w:hint="eastAsia"/>
                <w:sz w:val="20"/>
                <w:lang w:val="en-US" w:eastAsia="zh-CN"/>
              </w:rPr>
              <w:t>、</w:t>
            </w:r>
            <w:r w:rsidRPr="003936C8">
              <w:rPr>
                <w:i/>
                <w:sz w:val="20"/>
                <w:lang w:val="en-US" w:eastAsia="zh-CN"/>
              </w:rPr>
              <w:t>C</w:t>
            </w:r>
            <w:r w:rsidRPr="003936C8">
              <w:rPr>
                <w:i/>
                <w:iCs/>
                <w:sz w:val="20"/>
                <w:vertAlign w:val="subscript"/>
                <w:lang w:val="en-US" w:eastAsia="zh-CN"/>
              </w:rPr>
              <w:t>R</w:t>
            </w:r>
            <w:r w:rsidRPr="003936C8">
              <w:rPr>
                <w:sz w:val="20"/>
                <w:lang w:val="en-US" w:eastAsia="zh-CN"/>
              </w:rPr>
              <w:t xml:space="preserve"> </w:t>
            </w:r>
            <w:r w:rsidRPr="003936C8">
              <w:rPr>
                <w:rFonts w:hint="eastAsia"/>
                <w:sz w:val="20"/>
                <w:lang w:val="en-US" w:eastAsia="zh-CN"/>
              </w:rPr>
              <w:t>采样频率是亮度采样频率的一半。</w:t>
            </w:r>
          </w:p>
        </w:tc>
      </w:tr>
    </w:tbl>
    <w:p w:rsidR="005B575E" w:rsidRDefault="005B575E" w:rsidP="003936C8">
      <w:pPr>
        <w:pStyle w:val="FigureNo"/>
        <w:rPr>
          <w:lang w:eastAsia="zh-CN"/>
        </w:rPr>
      </w:pPr>
      <w:r>
        <w:rPr>
          <w:rFonts w:ascii="SimSun" w:eastAsia="SimSun" w:hAnsi="SimSun" w:cs="SimSun" w:hint="eastAsia"/>
          <w:lang w:eastAsia="zh-CN"/>
        </w:rPr>
        <w:lastRenderedPageBreak/>
        <w:t>图</w:t>
      </w:r>
      <w:r>
        <w:rPr>
          <w:rFonts w:hint="eastAsia"/>
          <w:lang w:eastAsia="zh-CN"/>
        </w:rPr>
        <w:t>1</w:t>
      </w:r>
      <w:r>
        <w:rPr>
          <w:lang w:eastAsia="zh-CN"/>
        </w:rPr>
        <w:t>A</w:t>
      </w:r>
    </w:p>
    <w:p w:rsidR="003936C8" w:rsidRPr="003936C8" w:rsidRDefault="003936C8" w:rsidP="003936C8">
      <w:pPr>
        <w:pStyle w:val="Figuretitle"/>
        <w:rPr>
          <w:lang w:eastAsia="zh-CN"/>
        </w:rPr>
      </w:pPr>
      <w:r w:rsidRPr="003936C8">
        <w:rPr>
          <w:rFonts w:hint="eastAsia"/>
          <w:i/>
          <w:iCs/>
          <w:lang w:eastAsia="zh-CN"/>
        </w:rPr>
        <w:t>R</w:t>
      </w:r>
      <w:r w:rsidRPr="003936C8">
        <w:rPr>
          <w:rFonts w:hint="eastAsia"/>
          <w:lang w:eastAsia="zh-CN"/>
        </w:rPr>
        <w:t>、</w:t>
      </w:r>
      <w:r w:rsidRPr="003936C8">
        <w:rPr>
          <w:rFonts w:hint="eastAsia"/>
          <w:i/>
          <w:iCs/>
          <w:lang w:eastAsia="zh-CN"/>
        </w:rPr>
        <w:t>G</w:t>
      </w:r>
      <w:r w:rsidRPr="003936C8">
        <w:rPr>
          <w:rFonts w:hint="eastAsia"/>
          <w:lang w:eastAsia="zh-CN"/>
        </w:rPr>
        <w:t>、</w:t>
      </w:r>
      <w:r w:rsidRPr="003936C8">
        <w:rPr>
          <w:rFonts w:hint="eastAsia"/>
          <w:i/>
          <w:iCs/>
          <w:lang w:eastAsia="zh-CN"/>
        </w:rPr>
        <w:t>B</w:t>
      </w:r>
      <w:r w:rsidRPr="003936C8">
        <w:rPr>
          <w:rFonts w:hint="eastAsia"/>
          <w:lang w:eastAsia="zh-CN"/>
        </w:rPr>
        <w:t>和</w:t>
      </w:r>
      <w:r w:rsidRPr="003936C8">
        <w:rPr>
          <w:rFonts w:hint="eastAsia"/>
          <w:i/>
          <w:iCs/>
          <w:lang w:eastAsia="zh-CN"/>
        </w:rPr>
        <w:t>Y</w:t>
      </w:r>
      <w:r w:rsidRPr="003936C8">
        <w:rPr>
          <w:rFonts w:hint="eastAsia"/>
          <w:lang w:eastAsia="zh-CN"/>
        </w:rPr>
        <w:t>信号的滤波特性</w:t>
      </w:r>
    </w:p>
    <w:p w:rsidR="005B575E" w:rsidRDefault="003936C8" w:rsidP="005B575E">
      <w:pPr>
        <w:pStyle w:val="Heading1"/>
        <w:spacing w:after="100" w:afterAutospacing="1"/>
        <w:jc w:val="center"/>
        <w:rPr>
          <w:lang w:eastAsia="zh-CN"/>
        </w:rPr>
      </w:pPr>
      <w:r>
        <w:object w:dxaOrig="5800" w:dyaOrig="9024">
          <v:shape id="_x0000_i1043" type="#_x0000_t75" style="width:389.2pt;height:581.45pt" o:ole="">
            <v:imagedata r:id="rId49" o:title="" croptop="-393f" cropbottom="-1254f" cropleft="-1707f" cropright="-2686f"/>
          </v:shape>
          <o:OLEObject Type="Embed" ProgID="CorelDraw.Graphic.16" ShapeID="_x0000_i1043" DrawAspect="Content" ObjectID="_1528534710" r:id="rId50"/>
        </w:object>
      </w:r>
    </w:p>
    <w:p w:rsidR="003936C8" w:rsidRDefault="003936C8" w:rsidP="004928F9">
      <w:pPr>
        <w:pStyle w:val="Note"/>
        <w:rPr>
          <w:lang w:eastAsia="zh-CN"/>
        </w:rPr>
      </w:pPr>
      <w:r>
        <w:rPr>
          <w:rFonts w:hint="eastAsia"/>
          <w:lang w:eastAsia="zh-CN"/>
        </w:rPr>
        <w:t>注</w:t>
      </w:r>
      <w:r>
        <w:rPr>
          <w:rFonts w:hint="eastAsia"/>
          <w:lang w:eastAsia="zh-CN"/>
        </w:rPr>
        <w:t xml:space="preserve"> 1 </w:t>
      </w:r>
      <w:r w:rsidRPr="003936C8">
        <w:rPr>
          <w:lang w:eastAsia="zh-CN"/>
        </w:rPr>
        <w:t>–</w:t>
      </w:r>
      <w:r>
        <w:rPr>
          <w:rFonts w:hint="eastAsia"/>
          <w:lang w:eastAsia="zh-CN"/>
        </w:rPr>
        <w:t xml:space="preserve"> </w:t>
      </w:r>
      <w:r w:rsidRPr="003936C8">
        <w:rPr>
          <w:rFonts w:hint="eastAsia"/>
          <w:i/>
          <w:iCs/>
          <w:lang w:eastAsia="zh-CN"/>
        </w:rPr>
        <w:t>f</w:t>
      </w:r>
      <w:r w:rsidRPr="003936C8">
        <w:rPr>
          <w:rFonts w:hint="eastAsia"/>
          <w:lang w:eastAsia="zh-CN"/>
        </w:rPr>
        <w:t>s</w:t>
      </w:r>
      <w:r>
        <w:rPr>
          <w:rFonts w:hint="eastAsia"/>
          <w:lang w:eastAsia="zh-CN"/>
        </w:rPr>
        <w:t xml:space="preserve"> </w:t>
      </w:r>
      <w:r>
        <w:rPr>
          <w:rFonts w:hint="eastAsia"/>
          <w:lang w:eastAsia="zh-CN"/>
        </w:rPr>
        <w:t>指亮度采样频率</w:t>
      </w:r>
      <w:r w:rsidR="004928F9">
        <w:rPr>
          <w:rFonts w:hint="eastAsia"/>
          <w:lang w:eastAsia="zh-CN"/>
        </w:rPr>
        <w:t>，</w:t>
      </w:r>
      <w:r>
        <w:rPr>
          <w:rFonts w:hint="eastAsia"/>
          <w:lang w:eastAsia="zh-CN"/>
        </w:rPr>
        <w:t>值见第</w:t>
      </w:r>
      <w:r>
        <w:rPr>
          <w:rFonts w:hint="eastAsia"/>
          <w:lang w:eastAsia="zh-CN"/>
        </w:rPr>
        <w:t>5.</w:t>
      </w:r>
      <w:r>
        <w:rPr>
          <w:lang w:eastAsia="zh-CN"/>
        </w:rPr>
        <w:t>6</w:t>
      </w:r>
      <w:r>
        <w:rPr>
          <w:rFonts w:hint="eastAsia"/>
          <w:lang w:eastAsia="zh-CN"/>
        </w:rPr>
        <w:t>项。</w:t>
      </w:r>
    </w:p>
    <w:p w:rsidR="005B575E" w:rsidRDefault="003936C8" w:rsidP="003936C8">
      <w:pPr>
        <w:pStyle w:val="Note"/>
        <w:rPr>
          <w:b/>
          <w:lang w:eastAsia="zh-CN"/>
        </w:rPr>
      </w:pPr>
      <w:r>
        <w:rPr>
          <w:rFonts w:hint="eastAsia"/>
          <w:lang w:eastAsia="zh-CN"/>
        </w:rPr>
        <w:t>注</w:t>
      </w:r>
      <w:r>
        <w:rPr>
          <w:rFonts w:hint="eastAsia"/>
          <w:lang w:eastAsia="zh-CN"/>
        </w:rPr>
        <w:t xml:space="preserve"> 2 </w:t>
      </w:r>
      <w:r w:rsidRPr="003936C8">
        <w:rPr>
          <w:lang w:eastAsia="zh-CN"/>
        </w:rPr>
        <w:t>–</w:t>
      </w:r>
      <w:r>
        <w:rPr>
          <w:rFonts w:hint="eastAsia"/>
          <w:lang w:eastAsia="zh-CN"/>
        </w:rPr>
        <w:t xml:space="preserve"> </w:t>
      </w:r>
      <w:r>
        <w:rPr>
          <w:rFonts w:hint="eastAsia"/>
          <w:lang w:eastAsia="zh-CN"/>
        </w:rPr>
        <w:t>根据</w:t>
      </w:r>
      <w:r>
        <w:rPr>
          <w:rFonts w:hint="eastAsia"/>
          <w:lang w:eastAsia="zh-CN"/>
        </w:rPr>
        <w:t>100 kHz</w:t>
      </w:r>
      <w:r>
        <w:rPr>
          <w:rFonts w:hint="eastAsia"/>
          <w:lang w:eastAsia="zh-CN"/>
        </w:rPr>
        <w:t>上的值确定纹波和群时延。</w:t>
      </w:r>
      <w:r w:rsidR="005B575E">
        <w:rPr>
          <w:lang w:eastAsia="zh-CN"/>
        </w:rPr>
        <w:br w:type="page"/>
      </w:r>
    </w:p>
    <w:p w:rsidR="005B575E" w:rsidRDefault="005B575E" w:rsidP="003936C8">
      <w:pPr>
        <w:pStyle w:val="FigureNo"/>
        <w:rPr>
          <w:lang w:eastAsia="zh-CN"/>
        </w:rPr>
      </w:pPr>
      <w:r>
        <w:rPr>
          <w:rFonts w:ascii="SimSun" w:eastAsia="SimSun" w:hAnsi="SimSun" w:cs="SimSun" w:hint="eastAsia"/>
          <w:lang w:eastAsia="zh-CN"/>
        </w:rPr>
        <w:lastRenderedPageBreak/>
        <w:t>图</w:t>
      </w:r>
      <w:r>
        <w:rPr>
          <w:rFonts w:hint="eastAsia"/>
          <w:lang w:eastAsia="zh-CN"/>
        </w:rPr>
        <w:t>1</w:t>
      </w:r>
      <w:r>
        <w:rPr>
          <w:lang w:eastAsia="zh-CN"/>
        </w:rPr>
        <w:t>B</w:t>
      </w:r>
    </w:p>
    <w:p w:rsidR="005B575E" w:rsidRDefault="003936C8" w:rsidP="004928F9">
      <w:pPr>
        <w:pStyle w:val="Figuretitle"/>
        <w:rPr>
          <w:lang w:val="en-GB" w:eastAsia="zh-CN"/>
        </w:rPr>
      </w:pPr>
      <w:r w:rsidRPr="0081415C">
        <w:rPr>
          <w:i/>
          <w:iCs/>
          <w:lang w:val="en-GB" w:eastAsia="zh-CN"/>
        </w:rPr>
        <w:t>C</w:t>
      </w:r>
      <w:r w:rsidRPr="0081415C">
        <w:rPr>
          <w:i/>
          <w:iCs/>
          <w:vertAlign w:val="subscript"/>
          <w:lang w:val="en-GB" w:eastAsia="zh-CN"/>
        </w:rPr>
        <w:t>B</w:t>
      </w:r>
      <w:r w:rsidRPr="0081415C">
        <w:rPr>
          <w:i/>
          <w:iCs/>
          <w:lang w:val="en-GB" w:eastAsia="zh-CN"/>
        </w:rPr>
        <w:t xml:space="preserve"> </w:t>
      </w:r>
      <w:r>
        <w:rPr>
          <w:rFonts w:hint="eastAsia"/>
          <w:i/>
          <w:iCs/>
          <w:lang w:val="en-GB" w:eastAsia="zh-CN"/>
        </w:rPr>
        <w:t>和</w:t>
      </w:r>
      <w:r w:rsidRPr="0081415C">
        <w:rPr>
          <w:lang w:val="en-GB" w:eastAsia="zh-CN"/>
        </w:rPr>
        <w:t xml:space="preserve"> </w:t>
      </w:r>
      <w:r w:rsidRPr="0081415C">
        <w:rPr>
          <w:i/>
          <w:iCs/>
          <w:lang w:val="en-GB" w:eastAsia="zh-CN"/>
        </w:rPr>
        <w:t>C</w:t>
      </w:r>
      <w:r w:rsidRPr="0081415C">
        <w:rPr>
          <w:i/>
          <w:iCs/>
          <w:vertAlign w:val="subscript"/>
          <w:lang w:val="en-GB" w:eastAsia="zh-CN"/>
        </w:rPr>
        <w:t>R</w:t>
      </w:r>
      <w:r w:rsidRPr="0081415C">
        <w:rPr>
          <w:lang w:val="en-GB" w:eastAsia="zh-CN"/>
        </w:rPr>
        <w:t xml:space="preserve"> </w:t>
      </w:r>
      <w:r>
        <w:rPr>
          <w:rFonts w:hint="eastAsia"/>
          <w:lang w:val="en-GB" w:eastAsia="zh-CN"/>
        </w:rPr>
        <w:t>信号</w:t>
      </w:r>
      <w:r>
        <w:rPr>
          <w:lang w:val="en-GB" w:eastAsia="zh-CN"/>
        </w:rPr>
        <w:t>的滤波特性</w:t>
      </w:r>
    </w:p>
    <w:p w:rsidR="004928F9" w:rsidRPr="004928F9" w:rsidRDefault="004928F9" w:rsidP="004928F9">
      <w:pPr>
        <w:pStyle w:val="Figure"/>
        <w:rPr>
          <w:lang w:val="en-GB" w:eastAsia="zh-CN"/>
        </w:rPr>
      </w:pPr>
      <w:r>
        <w:rPr>
          <w:lang w:val="en-GB" w:eastAsia="zh-CN"/>
        </w:rPr>
        <w:object w:dxaOrig="5797" w:dyaOrig="9362">
          <v:shape id="_x0000_i1044" type="#_x0000_t75" style="width:358.65pt;height:562.4pt" o:ole="">
            <v:imagedata r:id="rId51" o:title="" cropleft="-1232f" cropright="-679f"/>
          </v:shape>
          <o:OLEObject Type="Embed" ProgID="CorelDRAW.Graphic.14" ShapeID="_x0000_i1044" DrawAspect="Content" ObjectID="_1528534711" r:id="rId52"/>
        </w:object>
      </w:r>
    </w:p>
    <w:p w:rsidR="002F2FF8" w:rsidRPr="002F2FF8" w:rsidRDefault="002F2FF8" w:rsidP="004928F9">
      <w:pPr>
        <w:pStyle w:val="Note"/>
        <w:rPr>
          <w:lang w:eastAsia="zh-CN"/>
        </w:rPr>
      </w:pPr>
      <w:r w:rsidRPr="002F2FF8">
        <w:rPr>
          <w:rFonts w:hint="eastAsia"/>
          <w:lang w:eastAsia="zh-CN"/>
        </w:rPr>
        <w:t>注</w:t>
      </w:r>
      <w:r>
        <w:rPr>
          <w:rFonts w:hint="eastAsia"/>
          <w:lang w:eastAsia="zh-CN"/>
        </w:rPr>
        <w:t xml:space="preserve"> 1 </w:t>
      </w:r>
      <w:r w:rsidRPr="002F2FF8">
        <w:rPr>
          <w:lang w:eastAsia="zh-CN"/>
        </w:rPr>
        <w:t>–</w:t>
      </w:r>
      <w:r w:rsidRPr="002F2FF8">
        <w:rPr>
          <w:rFonts w:hint="eastAsia"/>
          <w:lang w:eastAsia="zh-CN"/>
        </w:rPr>
        <w:t xml:space="preserve"> </w:t>
      </w:r>
      <w:r w:rsidRPr="008871C4">
        <w:rPr>
          <w:rFonts w:hint="eastAsia"/>
          <w:i/>
          <w:iCs/>
          <w:lang w:eastAsia="zh-CN"/>
        </w:rPr>
        <w:t>f</w:t>
      </w:r>
      <w:r w:rsidR="008871C4">
        <w:rPr>
          <w:rFonts w:hint="eastAsia"/>
          <w:lang w:eastAsia="zh-CN"/>
        </w:rPr>
        <w:t xml:space="preserve">s </w:t>
      </w:r>
      <w:r w:rsidRPr="002F2FF8">
        <w:rPr>
          <w:rFonts w:hint="eastAsia"/>
          <w:lang w:eastAsia="zh-CN"/>
        </w:rPr>
        <w:t>指亮度采样频率</w:t>
      </w:r>
      <w:r w:rsidR="004928F9">
        <w:rPr>
          <w:rFonts w:hint="eastAsia"/>
          <w:lang w:eastAsia="zh-CN"/>
        </w:rPr>
        <w:t>，</w:t>
      </w:r>
      <w:r w:rsidRPr="002F2FF8">
        <w:rPr>
          <w:rFonts w:hint="eastAsia"/>
          <w:lang w:eastAsia="zh-CN"/>
        </w:rPr>
        <w:t>值见第</w:t>
      </w:r>
      <w:r w:rsidR="008871C4">
        <w:rPr>
          <w:rFonts w:hint="eastAsia"/>
          <w:lang w:eastAsia="zh-CN"/>
        </w:rPr>
        <w:t>5</w:t>
      </w:r>
      <w:r w:rsidR="008871C4">
        <w:rPr>
          <w:lang w:val="en-US" w:eastAsia="zh-CN"/>
        </w:rPr>
        <w:t>.</w:t>
      </w:r>
      <w:r w:rsidRPr="002F2FF8">
        <w:rPr>
          <w:rFonts w:hint="eastAsia"/>
          <w:lang w:eastAsia="zh-CN"/>
        </w:rPr>
        <w:t>6</w:t>
      </w:r>
      <w:r w:rsidRPr="002F2FF8">
        <w:rPr>
          <w:rFonts w:hint="eastAsia"/>
          <w:lang w:eastAsia="zh-CN"/>
        </w:rPr>
        <w:t>项样。</w:t>
      </w:r>
    </w:p>
    <w:p w:rsidR="003936C8" w:rsidRDefault="002F2FF8" w:rsidP="002915CF">
      <w:pPr>
        <w:pStyle w:val="Note"/>
        <w:rPr>
          <w:lang w:eastAsia="zh-CN"/>
        </w:rPr>
      </w:pPr>
      <w:r w:rsidRPr="002F2FF8">
        <w:rPr>
          <w:rFonts w:hint="eastAsia"/>
          <w:lang w:eastAsia="zh-CN"/>
        </w:rPr>
        <w:t>注</w:t>
      </w:r>
      <w:r>
        <w:rPr>
          <w:rFonts w:hint="eastAsia"/>
          <w:lang w:eastAsia="zh-CN"/>
        </w:rPr>
        <w:t xml:space="preserve"> 2 </w:t>
      </w:r>
      <w:r w:rsidRPr="002F2FF8">
        <w:rPr>
          <w:lang w:eastAsia="zh-CN"/>
        </w:rPr>
        <w:t>–</w:t>
      </w:r>
      <w:r w:rsidRPr="002F2FF8">
        <w:rPr>
          <w:rFonts w:hint="eastAsia"/>
          <w:lang w:eastAsia="zh-CN"/>
        </w:rPr>
        <w:t xml:space="preserve"> </w:t>
      </w:r>
      <w:r w:rsidRPr="002F2FF8">
        <w:rPr>
          <w:rFonts w:hint="eastAsia"/>
          <w:lang w:eastAsia="zh-CN"/>
        </w:rPr>
        <w:t>根据</w:t>
      </w:r>
      <w:r w:rsidRPr="002F2FF8">
        <w:rPr>
          <w:rFonts w:hint="eastAsia"/>
          <w:lang w:eastAsia="zh-CN"/>
        </w:rPr>
        <w:t>100 kHz</w:t>
      </w:r>
      <w:r w:rsidRPr="002F2FF8">
        <w:rPr>
          <w:rFonts w:hint="eastAsia"/>
          <w:lang w:eastAsia="zh-CN"/>
        </w:rPr>
        <w:t>上的值确定纹波和群时延。</w:t>
      </w:r>
    </w:p>
    <w:p w:rsidR="004928F9" w:rsidRDefault="004928F9">
      <w:pPr>
        <w:tabs>
          <w:tab w:val="clear" w:pos="794"/>
          <w:tab w:val="clear" w:pos="1191"/>
          <w:tab w:val="clear" w:pos="1588"/>
          <w:tab w:val="clear" w:pos="1985"/>
        </w:tabs>
        <w:overflowPunct/>
        <w:autoSpaceDE/>
        <w:autoSpaceDN/>
        <w:adjustRightInd/>
        <w:spacing w:before="0"/>
        <w:jc w:val="left"/>
        <w:textAlignment w:val="auto"/>
        <w:rPr>
          <w:b/>
        </w:rPr>
      </w:pPr>
      <w:r>
        <w:br w:type="page"/>
      </w:r>
    </w:p>
    <w:p w:rsidR="005B575E" w:rsidRPr="002915CF" w:rsidRDefault="005B575E" w:rsidP="002915CF">
      <w:pPr>
        <w:pStyle w:val="Heading1"/>
      </w:pPr>
      <w:r w:rsidRPr="002915CF">
        <w:lastRenderedPageBreak/>
        <w:t>6</w:t>
      </w:r>
      <w:r w:rsidRPr="002915CF">
        <w:tab/>
      </w:r>
      <w:r w:rsidRPr="002915CF">
        <w:rPr>
          <w:rFonts w:hint="eastAsia"/>
        </w:rPr>
        <w:t>模拟</w:t>
      </w:r>
      <w:r w:rsidRPr="002915CF">
        <w:t>三电平同步信号</w:t>
      </w:r>
    </w:p>
    <w:p w:rsidR="005B575E" w:rsidRDefault="00C01462" w:rsidP="00536CBA">
      <w:pPr>
        <w:ind w:firstLineChars="200" w:firstLine="480"/>
        <w:rPr>
          <w:lang w:eastAsia="zh-CN"/>
        </w:rPr>
      </w:pPr>
      <w:r>
        <w:rPr>
          <w:rFonts w:hint="eastAsia"/>
          <w:lang w:eastAsia="zh-CN"/>
        </w:rPr>
        <w:t>对</w:t>
      </w:r>
      <w:r>
        <w:rPr>
          <w:lang w:eastAsia="zh-CN"/>
        </w:rPr>
        <w:t>在根据本建议书运行的设备进行同步时可适用三电平同步信号作为参考信号。</w:t>
      </w:r>
    </w:p>
    <w:p w:rsidR="002915CF" w:rsidRPr="005B575E" w:rsidRDefault="002915CF" w:rsidP="002915CF">
      <w:pPr>
        <w:spacing w:before="0"/>
        <w:ind w:firstLineChars="200" w:firstLine="480"/>
        <w:rPr>
          <w:lang w:eastAsia="zh-CN"/>
        </w:rPr>
      </w:pPr>
    </w:p>
    <w:tbl>
      <w:tblPr>
        <w:tblW w:w="9348" w:type="dxa"/>
        <w:jc w:val="center"/>
        <w:tblLayout w:type="fixed"/>
        <w:tblLook w:val="0000" w:firstRow="0" w:lastRow="0" w:firstColumn="0" w:lastColumn="0" w:noHBand="0" w:noVBand="0"/>
      </w:tblPr>
      <w:tblGrid>
        <w:gridCol w:w="766"/>
        <w:gridCol w:w="4209"/>
        <w:gridCol w:w="4373"/>
      </w:tblGrid>
      <w:tr w:rsidR="00FA5D4C" w:rsidRPr="00922C21" w:rsidTr="004928F9">
        <w:trPr>
          <w:cantSplit/>
          <w:trHeight w:val="445"/>
          <w:jc w:val="center"/>
        </w:trPr>
        <w:tc>
          <w:tcPr>
            <w:tcW w:w="766" w:type="dxa"/>
            <w:tcBorders>
              <w:top w:val="single" w:sz="6" w:space="0" w:color="auto"/>
              <w:left w:val="single" w:sz="6" w:space="0" w:color="auto"/>
              <w:bottom w:val="single" w:sz="6" w:space="0" w:color="auto"/>
              <w:right w:val="single" w:sz="6" w:space="0" w:color="auto"/>
            </w:tcBorders>
            <w:vAlign w:val="center"/>
          </w:tcPr>
          <w:p w:rsidR="00FA5D4C" w:rsidRPr="00856645" w:rsidRDefault="00FA5D4C" w:rsidP="00856645">
            <w:pPr>
              <w:pStyle w:val="Tablehead"/>
            </w:pPr>
            <w:r w:rsidRPr="00856645">
              <w:rPr>
                <w:rFonts w:hint="eastAsia"/>
              </w:rPr>
              <w:t>项</w:t>
            </w:r>
          </w:p>
        </w:tc>
        <w:tc>
          <w:tcPr>
            <w:tcW w:w="4209" w:type="dxa"/>
            <w:tcBorders>
              <w:top w:val="single" w:sz="6" w:space="0" w:color="auto"/>
              <w:left w:val="single" w:sz="6" w:space="0" w:color="auto"/>
              <w:bottom w:val="single" w:sz="6" w:space="0" w:color="auto"/>
              <w:right w:val="single" w:sz="6" w:space="0" w:color="auto"/>
            </w:tcBorders>
            <w:vAlign w:val="center"/>
          </w:tcPr>
          <w:p w:rsidR="00FA5D4C" w:rsidRPr="00856645" w:rsidRDefault="00FA5D4C" w:rsidP="00856645">
            <w:pPr>
              <w:pStyle w:val="Tablehead"/>
            </w:pPr>
            <w:r w:rsidRPr="00856645">
              <w:rPr>
                <w:rFonts w:hint="eastAsia"/>
              </w:rPr>
              <w:t>参数</w:t>
            </w:r>
          </w:p>
        </w:tc>
        <w:tc>
          <w:tcPr>
            <w:tcW w:w="4373" w:type="dxa"/>
            <w:tcBorders>
              <w:top w:val="single" w:sz="6" w:space="0" w:color="auto"/>
              <w:left w:val="single" w:sz="6" w:space="0" w:color="auto"/>
              <w:bottom w:val="single" w:sz="6" w:space="0" w:color="auto"/>
              <w:right w:val="single" w:sz="6" w:space="0" w:color="auto"/>
            </w:tcBorders>
          </w:tcPr>
          <w:p w:rsidR="00FA5D4C" w:rsidRPr="00856645" w:rsidRDefault="00FA5D4C" w:rsidP="00856645">
            <w:pPr>
              <w:pStyle w:val="Tablehead"/>
            </w:pPr>
            <w:r w:rsidRPr="00856645">
              <w:rPr>
                <w:rFonts w:hint="eastAsia"/>
              </w:rPr>
              <w:t>值</w:t>
            </w:r>
          </w:p>
        </w:tc>
      </w:tr>
      <w:tr w:rsidR="00FA5D4C" w:rsidRPr="00922C21" w:rsidTr="004928F9">
        <w:trPr>
          <w:cantSplit/>
          <w:trHeight w:val="848"/>
          <w:jc w:val="center"/>
        </w:trPr>
        <w:tc>
          <w:tcPr>
            <w:tcW w:w="766" w:type="dxa"/>
            <w:tcBorders>
              <w:top w:val="single" w:sz="6" w:space="0" w:color="auto"/>
              <w:left w:val="single" w:sz="6" w:space="0" w:color="auto"/>
              <w:bottom w:val="single" w:sz="6" w:space="0" w:color="auto"/>
              <w:right w:val="single" w:sz="6" w:space="0" w:color="auto"/>
            </w:tcBorders>
          </w:tcPr>
          <w:p w:rsidR="00FA5D4C" w:rsidRPr="00856645" w:rsidRDefault="005B575E" w:rsidP="004C2AB2">
            <w:pPr>
              <w:pStyle w:val="Tabletext"/>
              <w:spacing w:before="0" w:after="0"/>
              <w:jc w:val="center"/>
              <w:rPr>
                <w:szCs w:val="22"/>
              </w:rPr>
            </w:pPr>
            <w:r w:rsidRPr="00856645">
              <w:rPr>
                <w:szCs w:val="22"/>
              </w:rPr>
              <w:t>6</w:t>
            </w:r>
            <w:r w:rsidR="00FA5D4C" w:rsidRPr="00856645">
              <w:rPr>
                <w:szCs w:val="22"/>
              </w:rPr>
              <w:t>.1</w:t>
            </w:r>
          </w:p>
        </w:tc>
        <w:tc>
          <w:tcPr>
            <w:tcW w:w="4209" w:type="dxa"/>
            <w:tcBorders>
              <w:top w:val="single" w:sz="6" w:space="0" w:color="auto"/>
              <w:left w:val="single" w:sz="6" w:space="0" w:color="auto"/>
              <w:bottom w:val="single" w:sz="6" w:space="0" w:color="auto"/>
              <w:right w:val="single" w:sz="6" w:space="0" w:color="auto"/>
            </w:tcBorders>
          </w:tcPr>
          <w:p w:rsidR="00FA5D4C" w:rsidRPr="00856645" w:rsidRDefault="00FA5D4C" w:rsidP="004C2A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s>
              <w:spacing w:before="0" w:after="0"/>
              <w:rPr>
                <w:szCs w:val="22"/>
                <w:lang w:eastAsia="zh-CN"/>
              </w:rPr>
            </w:pPr>
            <w:r w:rsidRPr="00856645">
              <w:rPr>
                <w:rFonts w:hint="eastAsia"/>
                <w:szCs w:val="22"/>
                <w:lang w:eastAsia="zh-CN"/>
              </w:rPr>
              <w:t>标称电平</w:t>
            </w:r>
            <w:r w:rsidRPr="00856645">
              <w:rPr>
                <w:szCs w:val="22"/>
              </w:rPr>
              <w:t>（</w:t>
            </w:r>
            <w:r w:rsidRPr="00856645">
              <w:rPr>
                <w:szCs w:val="22"/>
              </w:rPr>
              <w:t>mV</w:t>
            </w:r>
            <w:r w:rsidRPr="00856645">
              <w:rPr>
                <w:szCs w:val="22"/>
              </w:rPr>
              <w:t>）</w:t>
            </w:r>
            <w:r w:rsidRPr="00856645">
              <w:rPr>
                <w:rFonts w:hint="eastAsia"/>
                <w:szCs w:val="22"/>
                <w:lang w:eastAsia="zh-CN"/>
              </w:rPr>
              <w:t>：</w:t>
            </w:r>
          </w:p>
          <w:p w:rsidR="00FA5D4C" w:rsidRPr="00856645" w:rsidRDefault="00FA5D4C" w:rsidP="004C2AB2">
            <w:pPr>
              <w:pStyle w:val="Tabletext"/>
              <w:tabs>
                <w:tab w:val="clear" w:pos="284"/>
                <w:tab w:val="left" w:pos="199"/>
              </w:tabs>
              <w:spacing w:before="0" w:after="0"/>
              <w:rPr>
                <w:szCs w:val="22"/>
              </w:rPr>
            </w:pPr>
            <w:r w:rsidRPr="00856645">
              <w:rPr>
                <w:szCs w:val="22"/>
              </w:rPr>
              <w:t>–</w:t>
            </w:r>
            <w:r w:rsidRPr="00856645">
              <w:rPr>
                <w:szCs w:val="22"/>
              </w:rPr>
              <w:tab/>
            </w:r>
            <w:r w:rsidRPr="00856645">
              <w:rPr>
                <w:position w:val="-10"/>
                <w:szCs w:val="22"/>
              </w:rPr>
              <w:object w:dxaOrig="380" w:dyaOrig="300">
                <v:shape id="_x0000_i1045" type="#_x0000_t75" style="width:19pt;height:14.95pt" o:ole="">
                  <v:imagedata r:id="rId53" o:title=""/>
                </v:shape>
                <o:OLEObject Type="Embed" ProgID="Equation.3" ShapeID="_x0000_i1045" DrawAspect="Content" ObjectID="_1528534712" r:id="rId54"/>
              </w:object>
            </w:r>
            <w:r w:rsidRPr="00856645">
              <w:rPr>
                <w:szCs w:val="22"/>
              </w:rPr>
              <w:t xml:space="preserve"> </w:t>
            </w:r>
            <w:r w:rsidRPr="00856645">
              <w:rPr>
                <w:position w:val="-10"/>
                <w:szCs w:val="22"/>
              </w:rPr>
              <w:object w:dxaOrig="380" w:dyaOrig="300">
                <v:shape id="_x0000_i1046" type="#_x0000_t75" style="width:19pt;height:14.95pt" o:ole="">
                  <v:imagedata r:id="rId55" o:title=""/>
                </v:shape>
                <o:OLEObject Type="Embed" ProgID="Equation.3" ShapeID="_x0000_i1046" DrawAspect="Content" ObjectID="_1528534713" r:id="rId56"/>
              </w:object>
            </w:r>
            <w:r w:rsidRPr="00856645">
              <w:rPr>
                <w:szCs w:val="22"/>
              </w:rPr>
              <w:t xml:space="preserve"> </w:t>
            </w:r>
            <w:r w:rsidRPr="00856645">
              <w:rPr>
                <w:position w:val="-10"/>
                <w:szCs w:val="22"/>
              </w:rPr>
              <w:object w:dxaOrig="380" w:dyaOrig="300">
                <v:shape id="_x0000_i1047" type="#_x0000_t75" style="width:19pt;height:14.95pt" o:ole="">
                  <v:imagedata r:id="rId57" o:title=""/>
                </v:shape>
                <o:OLEObject Type="Embed" ProgID="Equation.3" ShapeID="_x0000_i1047" DrawAspect="Content" ObjectID="_1528534714" r:id="rId58"/>
              </w:object>
            </w:r>
            <w:r w:rsidRPr="00856645">
              <w:rPr>
                <w:szCs w:val="22"/>
              </w:rPr>
              <w:t xml:space="preserve"> </w:t>
            </w:r>
            <w:r w:rsidRPr="00856645">
              <w:rPr>
                <w:position w:val="-10"/>
                <w:szCs w:val="22"/>
              </w:rPr>
              <w:object w:dxaOrig="300" w:dyaOrig="300">
                <v:shape id="_x0000_i1048" type="#_x0000_t75" style="width:14.95pt;height:14.95pt" o:ole="">
                  <v:imagedata r:id="rId14" o:title=""/>
                </v:shape>
                <o:OLEObject Type="Embed" ProgID="Equation.3" ShapeID="_x0000_i1048" DrawAspect="Content" ObjectID="_1528534715" r:id="rId59"/>
              </w:object>
            </w:r>
          </w:p>
        </w:tc>
        <w:tc>
          <w:tcPr>
            <w:tcW w:w="4373" w:type="dxa"/>
            <w:tcBorders>
              <w:top w:val="single" w:sz="6" w:space="0" w:color="auto"/>
              <w:left w:val="single" w:sz="6" w:space="0" w:color="auto"/>
              <w:bottom w:val="single" w:sz="6" w:space="0" w:color="auto"/>
              <w:right w:val="single" w:sz="6" w:space="0" w:color="auto"/>
            </w:tcBorders>
          </w:tcPr>
          <w:p w:rsidR="00FA5D4C" w:rsidRPr="00856645" w:rsidRDefault="00FA5D4C" w:rsidP="005B575E">
            <w:pPr>
              <w:pStyle w:val="Tabletext"/>
              <w:spacing w:before="0" w:after="0"/>
              <w:jc w:val="center"/>
              <w:rPr>
                <w:szCs w:val="22"/>
                <w:lang w:val="en-US" w:eastAsia="zh-CN"/>
              </w:rPr>
            </w:pPr>
            <w:r w:rsidRPr="00856645">
              <w:rPr>
                <w:rFonts w:hint="eastAsia"/>
                <w:szCs w:val="22"/>
                <w:lang w:val="en-US" w:eastAsia="zh-CN"/>
              </w:rPr>
              <w:t>参考黑：</w:t>
            </w:r>
            <w:r w:rsidRPr="00856645">
              <w:rPr>
                <w:szCs w:val="22"/>
                <w:lang w:val="en-US" w:eastAsia="zh-CN"/>
              </w:rPr>
              <w:t>0</w:t>
            </w:r>
            <w:r w:rsidRPr="00856645">
              <w:rPr>
                <w:szCs w:val="22"/>
                <w:lang w:val="en-US" w:eastAsia="zh-CN"/>
              </w:rPr>
              <w:br/>
            </w:r>
            <w:r w:rsidRPr="00856645">
              <w:rPr>
                <w:rFonts w:hint="eastAsia"/>
                <w:szCs w:val="22"/>
                <w:lang w:val="en-US" w:eastAsia="zh-CN"/>
              </w:rPr>
              <w:t>参考白：</w:t>
            </w:r>
            <w:r w:rsidRPr="00856645">
              <w:rPr>
                <w:szCs w:val="22"/>
                <w:lang w:val="en-US" w:eastAsia="zh-CN"/>
              </w:rPr>
              <w:t>700</w:t>
            </w:r>
            <w:r w:rsidRPr="00856645">
              <w:rPr>
                <w:szCs w:val="22"/>
                <w:lang w:val="en-US" w:eastAsia="zh-CN"/>
              </w:rPr>
              <w:br/>
            </w:r>
            <w:r w:rsidRPr="00856645">
              <w:rPr>
                <w:rFonts w:hint="eastAsia"/>
                <w:szCs w:val="22"/>
                <w:lang w:val="en-US" w:eastAsia="zh-CN"/>
              </w:rPr>
              <w:t>（见图</w:t>
            </w:r>
            <w:r w:rsidR="005B575E" w:rsidRPr="00856645">
              <w:rPr>
                <w:szCs w:val="22"/>
                <w:lang w:val="en-US" w:eastAsia="zh-CN"/>
              </w:rPr>
              <w:t>2</w:t>
            </w:r>
            <w:r w:rsidRPr="00856645">
              <w:rPr>
                <w:rFonts w:hint="eastAsia"/>
                <w:szCs w:val="22"/>
                <w:lang w:val="en-US" w:eastAsia="zh-CN"/>
              </w:rPr>
              <w:t>）</w:t>
            </w:r>
          </w:p>
        </w:tc>
      </w:tr>
      <w:tr w:rsidR="00FA5D4C" w:rsidRPr="00922C21" w:rsidTr="004928F9">
        <w:trPr>
          <w:cantSplit/>
          <w:trHeight w:val="625"/>
          <w:jc w:val="center"/>
        </w:trPr>
        <w:tc>
          <w:tcPr>
            <w:tcW w:w="766" w:type="dxa"/>
            <w:tcBorders>
              <w:top w:val="single" w:sz="6" w:space="0" w:color="auto"/>
              <w:left w:val="single" w:sz="6" w:space="0" w:color="auto"/>
              <w:bottom w:val="single" w:sz="6" w:space="0" w:color="auto"/>
              <w:right w:val="single" w:sz="6" w:space="0" w:color="auto"/>
            </w:tcBorders>
          </w:tcPr>
          <w:p w:rsidR="00FA5D4C" w:rsidRPr="00856645" w:rsidRDefault="005B575E" w:rsidP="004C2AB2">
            <w:pPr>
              <w:pStyle w:val="Tabletext"/>
              <w:spacing w:before="0" w:after="0"/>
              <w:jc w:val="center"/>
              <w:rPr>
                <w:szCs w:val="22"/>
              </w:rPr>
            </w:pPr>
            <w:r w:rsidRPr="00856645">
              <w:rPr>
                <w:szCs w:val="22"/>
              </w:rPr>
              <w:t>6</w:t>
            </w:r>
            <w:r w:rsidR="00FA5D4C" w:rsidRPr="00856645">
              <w:rPr>
                <w:szCs w:val="22"/>
              </w:rPr>
              <w:t>.2</w:t>
            </w:r>
          </w:p>
        </w:tc>
        <w:tc>
          <w:tcPr>
            <w:tcW w:w="4209" w:type="dxa"/>
            <w:tcBorders>
              <w:top w:val="single" w:sz="6" w:space="0" w:color="auto"/>
              <w:left w:val="single" w:sz="6" w:space="0" w:color="auto"/>
              <w:bottom w:val="single" w:sz="6" w:space="0" w:color="auto"/>
              <w:right w:val="single" w:sz="6" w:space="0" w:color="auto"/>
            </w:tcBorders>
          </w:tcPr>
          <w:p w:rsidR="00FA5D4C" w:rsidRPr="00856645" w:rsidRDefault="00FA5D4C" w:rsidP="004C2A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s>
              <w:spacing w:before="0" w:after="0"/>
              <w:rPr>
                <w:szCs w:val="22"/>
                <w:lang w:eastAsia="zh-CN"/>
              </w:rPr>
            </w:pPr>
            <w:r w:rsidRPr="00856645">
              <w:rPr>
                <w:rFonts w:hint="eastAsia"/>
                <w:szCs w:val="22"/>
                <w:lang w:eastAsia="zh-CN"/>
              </w:rPr>
              <w:t>标称电平</w:t>
            </w:r>
            <w:r w:rsidRPr="00856645">
              <w:rPr>
                <w:szCs w:val="22"/>
              </w:rPr>
              <w:t>（</w:t>
            </w:r>
            <w:r w:rsidRPr="00856645">
              <w:rPr>
                <w:szCs w:val="22"/>
              </w:rPr>
              <w:t>mV</w:t>
            </w:r>
            <w:r w:rsidRPr="00856645">
              <w:rPr>
                <w:szCs w:val="22"/>
              </w:rPr>
              <w:t>）</w:t>
            </w:r>
            <w:r w:rsidRPr="00856645">
              <w:rPr>
                <w:rFonts w:hint="eastAsia"/>
                <w:szCs w:val="22"/>
                <w:lang w:eastAsia="zh-CN"/>
              </w:rPr>
              <w:t>：</w:t>
            </w:r>
          </w:p>
          <w:p w:rsidR="00FA5D4C" w:rsidRPr="00856645" w:rsidRDefault="00FA5D4C" w:rsidP="004C2AB2">
            <w:pPr>
              <w:pStyle w:val="Tabletext"/>
              <w:tabs>
                <w:tab w:val="clear" w:pos="284"/>
                <w:tab w:val="left" w:pos="199"/>
              </w:tabs>
              <w:spacing w:before="0" w:after="0"/>
              <w:rPr>
                <w:szCs w:val="22"/>
              </w:rPr>
            </w:pPr>
            <w:r w:rsidRPr="00856645">
              <w:rPr>
                <w:szCs w:val="22"/>
              </w:rPr>
              <w:t>–</w:t>
            </w:r>
            <w:r w:rsidRPr="00856645">
              <w:rPr>
                <w:szCs w:val="22"/>
              </w:rPr>
              <w:tab/>
            </w:r>
            <w:r w:rsidRPr="00856645">
              <w:rPr>
                <w:position w:val="-14"/>
                <w:szCs w:val="22"/>
              </w:rPr>
              <w:object w:dxaOrig="480" w:dyaOrig="340">
                <v:shape id="_x0000_i1049" type="#_x0000_t75" style="width:24.45pt;height:17pt" o:ole="">
                  <v:imagedata r:id="rId60" o:title=""/>
                </v:shape>
                <o:OLEObject Type="Embed" ProgID="Equation.3" ShapeID="_x0000_i1049" DrawAspect="Content" ObjectID="_1528534716" r:id="rId61"/>
              </w:object>
            </w:r>
            <w:r w:rsidRPr="00856645">
              <w:rPr>
                <w:szCs w:val="22"/>
              </w:rPr>
              <w:t xml:space="preserve"> </w:t>
            </w:r>
            <w:r w:rsidRPr="00856645">
              <w:rPr>
                <w:position w:val="-14"/>
                <w:szCs w:val="22"/>
              </w:rPr>
              <w:object w:dxaOrig="420" w:dyaOrig="340">
                <v:shape id="_x0000_i1050" type="#_x0000_t75" style="width:21.05pt;height:17pt" o:ole="">
                  <v:imagedata r:id="rId62" o:title=""/>
                </v:shape>
                <o:OLEObject Type="Embed" ProgID="Equation.3" ShapeID="_x0000_i1050" DrawAspect="Content" ObjectID="_1528534717" r:id="rId63"/>
              </w:object>
            </w:r>
          </w:p>
        </w:tc>
        <w:tc>
          <w:tcPr>
            <w:tcW w:w="4373" w:type="dxa"/>
            <w:tcBorders>
              <w:top w:val="single" w:sz="6" w:space="0" w:color="auto"/>
              <w:left w:val="single" w:sz="6" w:space="0" w:color="auto"/>
              <w:bottom w:val="single" w:sz="6" w:space="0" w:color="auto"/>
              <w:right w:val="single" w:sz="6" w:space="0" w:color="auto"/>
            </w:tcBorders>
          </w:tcPr>
          <w:p w:rsidR="00FA5D4C" w:rsidRPr="00856645" w:rsidRDefault="00FA5D4C" w:rsidP="004C2AB2">
            <w:pPr>
              <w:pStyle w:val="Tabletext"/>
              <w:spacing w:before="0" w:after="0"/>
              <w:jc w:val="center"/>
              <w:rPr>
                <w:szCs w:val="22"/>
              </w:rPr>
            </w:pPr>
            <w:r w:rsidRPr="00856645">
              <w:rPr>
                <w:szCs w:val="22"/>
              </w:rPr>
              <w:sym w:font="Symbol" w:char="F0B1"/>
            </w:r>
            <w:r w:rsidRPr="00856645">
              <w:rPr>
                <w:rFonts w:ascii="Tms Rmn" w:hAnsi="Tms Rmn"/>
                <w:szCs w:val="22"/>
              </w:rPr>
              <w:t> </w:t>
            </w:r>
            <w:r w:rsidRPr="00856645">
              <w:rPr>
                <w:szCs w:val="22"/>
              </w:rPr>
              <w:t>350</w:t>
            </w:r>
          </w:p>
          <w:p w:rsidR="00FA5D4C" w:rsidRPr="00856645" w:rsidRDefault="00FA5D4C" w:rsidP="005B575E">
            <w:pPr>
              <w:pStyle w:val="Tabletext"/>
              <w:spacing w:before="0" w:after="0"/>
              <w:jc w:val="center"/>
              <w:rPr>
                <w:szCs w:val="22"/>
              </w:rPr>
            </w:pPr>
            <w:r w:rsidRPr="00856645">
              <w:rPr>
                <w:rFonts w:hint="eastAsia"/>
                <w:szCs w:val="22"/>
                <w:lang w:val="en-US" w:eastAsia="zh-CN"/>
              </w:rPr>
              <w:t>（见图</w:t>
            </w:r>
            <w:r w:rsidR="005B575E" w:rsidRPr="00856645">
              <w:rPr>
                <w:szCs w:val="22"/>
                <w:lang w:val="en-US" w:eastAsia="zh-CN"/>
              </w:rPr>
              <w:t>2</w:t>
            </w:r>
            <w:r w:rsidRPr="00856645">
              <w:rPr>
                <w:rFonts w:hint="eastAsia"/>
                <w:szCs w:val="22"/>
                <w:lang w:val="en-US" w:eastAsia="zh-CN"/>
              </w:rPr>
              <w:t>）</w:t>
            </w:r>
          </w:p>
        </w:tc>
      </w:tr>
      <w:tr w:rsidR="00FA5D4C" w:rsidRPr="00A81EE3" w:rsidTr="004928F9">
        <w:trPr>
          <w:cantSplit/>
          <w:trHeight w:val="562"/>
          <w:jc w:val="center"/>
        </w:trPr>
        <w:tc>
          <w:tcPr>
            <w:tcW w:w="766" w:type="dxa"/>
            <w:tcBorders>
              <w:top w:val="single" w:sz="6" w:space="0" w:color="auto"/>
              <w:left w:val="single" w:sz="6" w:space="0" w:color="auto"/>
              <w:bottom w:val="single" w:sz="6" w:space="0" w:color="auto"/>
              <w:right w:val="single" w:sz="6" w:space="0" w:color="auto"/>
            </w:tcBorders>
          </w:tcPr>
          <w:p w:rsidR="00FA5D4C" w:rsidRPr="00856645" w:rsidRDefault="005B575E" w:rsidP="004C2AB2">
            <w:pPr>
              <w:pStyle w:val="Tabletext"/>
              <w:spacing w:before="0" w:after="0"/>
              <w:jc w:val="center"/>
              <w:rPr>
                <w:szCs w:val="22"/>
              </w:rPr>
            </w:pPr>
            <w:r w:rsidRPr="00856645">
              <w:rPr>
                <w:szCs w:val="22"/>
              </w:rPr>
              <w:t>6</w:t>
            </w:r>
            <w:r w:rsidR="00FA5D4C" w:rsidRPr="00856645">
              <w:rPr>
                <w:szCs w:val="22"/>
              </w:rPr>
              <w:t>.3</w:t>
            </w:r>
          </w:p>
        </w:tc>
        <w:tc>
          <w:tcPr>
            <w:tcW w:w="4209" w:type="dxa"/>
            <w:tcBorders>
              <w:top w:val="single" w:sz="6" w:space="0" w:color="auto"/>
              <w:left w:val="single" w:sz="6" w:space="0" w:color="auto"/>
              <w:bottom w:val="single" w:sz="6" w:space="0" w:color="auto"/>
              <w:right w:val="single" w:sz="6" w:space="0" w:color="auto"/>
            </w:tcBorders>
          </w:tcPr>
          <w:p w:rsidR="00FA5D4C" w:rsidRPr="00856645" w:rsidRDefault="00FA5D4C" w:rsidP="004C2AB2">
            <w:pPr>
              <w:pStyle w:val="Tabletext"/>
              <w:spacing w:before="0" w:after="0"/>
              <w:rPr>
                <w:szCs w:val="22"/>
              </w:rPr>
            </w:pPr>
            <w:r w:rsidRPr="00856645">
              <w:rPr>
                <w:rFonts w:hint="eastAsia"/>
                <w:szCs w:val="22"/>
                <w:lang w:eastAsia="zh-CN"/>
              </w:rPr>
              <w:t>同步信号形式</w:t>
            </w:r>
          </w:p>
        </w:tc>
        <w:tc>
          <w:tcPr>
            <w:tcW w:w="4373" w:type="dxa"/>
            <w:tcBorders>
              <w:top w:val="single" w:sz="6" w:space="0" w:color="auto"/>
              <w:left w:val="single" w:sz="6" w:space="0" w:color="auto"/>
              <w:bottom w:val="single" w:sz="6" w:space="0" w:color="auto"/>
              <w:right w:val="single" w:sz="6" w:space="0" w:color="auto"/>
            </w:tcBorders>
          </w:tcPr>
          <w:p w:rsidR="00FA5D4C" w:rsidRPr="00856645" w:rsidRDefault="00FA5D4C" w:rsidP="005B575E">
            <w:pPr>
              <w:pStyle w:val="Tabletext"/>
              <w:spacing w:before="0" w:after="0"/>
              <w:jc w:val="center"/>
              <w:rPr>
                <w:szCs w:val="22"/>
                <w:lang w:val="en-US"/>
              </w:rPr>
            </w:pPr>
            <w:r w:rsidRPr="00856645">
              <w:rPr>
                <w:rFonts w:hint="eastAsia"/>
                <w:szCs w:val="22"/>
                <w:lang w:val="en-US" w:eastAsia="zh-CN"/>
              </w:rPr>
              <w:t>三电平双极</w:t>
            </w:r>
            <w:r w:rsidRPr="00856645">
              <w:rPr>
                <w:szCs w:val="22"/>
                <w:lang w:val="en-US"/>
              </w:rPr>
              <w:br/>
            </w:r>
            <w:r w:rsidRPr="00856645">
              <w:rPr>
                <w:rFonts w:hint="eastAsia"/>
                <w:szCs w:val="22"/>
                <w:lang w:val="en-US" w:eastAsia="zh-CN"/>
              </w:rPr>
              <w:t>（见图</w:t>
            </w:r>
            <w:r w:rsidR="005B575E" w:rsidRPr="00856645">
              <w:rPr>
                <w:szCs w:val="22"/>
                <w:lang w:val="en-US" w:eastAsia="zh-CN"/>
              </w:rPr>
              <w:t>4</w:t>
            </w:r>
            <w:r w:rsidRPr="00856645">
              <w:rPr>
                <w:rFonts w:hint="eastAsia"/>
                <w:szCs w:val="22"/>
                <w:lang w:val="en-US" w:eastAsia="zh-CN"/>
              </w:rPr>
              <w:t>）</w:t>
            </w:r>
          </w:p>
        </w:tc>
      </w:tr>
      <w:tr w:rsidR="00FA5D4C" w:rsidRPr="00922C21" w:rsidTr="004928F9">
        <w:trPr>
          <w:cantSplit/>
          <w:trHeight w:val="583"/>
          <w:jc w:val="center"/>
        </w:trPr>
        <w:tc>
          <w:tcPr>
            <w:tcW w:w="766" w:type="dxa"/>
            <w:tcBorders>
              <w:top w:val="single" w:sz="6" w:space="0" w:color="auto"/>
              <w:left w:val="single" w:sz="6" w:space="0" w:color="auto"/>
              <w:bottom w:val="single" w:sz="6" w:space="0" w:color="auto"/>
              <w:right w:val="single" w:sz="6" w:space="0" w:color="auto"/>
            </w:tcBorders>
          </w:tcPr>
          <w:p w:rsidR="00FA5D4C" w:rsidRPr="00856645" w:rsidRDefault="005B575E" w:rsidP="004C2AB2">
            <w:pPr>
              <w:pStyle w:val="Tabletext"/>
              <w:spacing w:before="0" w:after="0"/>
              <w:jc w:val="center"/>
              <w:rPr>
                <w:szCs w:val="22"/>
              </w:rPr>
            </w:pPr>
            <w:r w:rsidRPr="00856645">
              <w:rPr>
                <w:szCs w:val="22"/>
              </w:rPr>
              <w:t>6</w:t>
            </w:r>
            <w:r w:rsidR="00FA5D4C" w:rsidRPr="00856645">
              <w:rPr>
                <w:szCs w:val="22"/>
              </w:rPr>
              <w:t>.4</w:t>
            </w:r>
          </w:p>
        </w:tc>
        <w:tc>
          <w:tcPr>
            <w:tcW w:w="4209" w:type="dxa"/>
            <w:tcBorders>
              <w:top w:val="single" w:sz="6" w:space="0" w:color="auto"/>
              <w:left w:val="single" w:sz="6" w:space="0" w:color="auto"/>
              <w:bottom w:val="single" w:sz="6" w:space="0" w:color="auto"/>
              <w:right w:val="single" w:sz="6" w:space="0" w:color="auto"/>
            </w:tcBorders>
          </w:tcPr>
          <w:p w:rsidR="00FA5D4C" w:rsidRPr="00856645" w:rsidRDefault="00FA5D4C" w:rsidP="004C2AB2">
            <w:pPr>
              <w:pStyle w:val="Tabletext"/>
              <w:spacing w:before="0" w:after="0"/>
              <w:rPr>
                <w:szCs w:val="22"/>
              </w:rPr>
            </w:pPr>
            <w:r w:rsidRPr="00856645">
              <w:rPr>
                <w:rFonts w:hint="eastAsia"/>
                <w:szCs w:val="22"/>
                <w:lang w:eastAsia="zh-CN"/>
              </w:rPr>
              <w:t>行同步计时参考</w:t>
            </w:r>
          </w:p>
        </w:tc>
        <w:tc>
          <w:tcPr>
            <w:tcW w:w="4373" w:type="dxa"/>
            <w:tcBorders>
              <w:top w:val="single" w:sz="6" w:space="0" w:color="auto"/>
              <w:left w:val="single" w:sz="6" w:space="0" w:color="auto"/>
              <w:bottom w:val="single" w:sz="6" w:space="0" w:color="auto"/>
              <w:right w:val="single" w:sz="6" w:space="0" w:color="auto"/>
            </w:tcBorders>
          </w:tcPr>
          <w:p w:rsidR="00FA5D4C" w:rsidRPr="00856645" w:rsidRDefault="00FA5D4C" w:rsidP="005B575E">
            <w:pPr>
              <w:pStyle w:val="Tabletext"/>
              <w:spacing w:before="0" w:after="0"/>
              <w:jc w:val="center"/>
              <w:rPr>
                <w:szCs w:val="22"/>
              </w:rPr>
            </w:pPr>
            <w:r w:rsidRPr="00856645">
              <w:rPr>
                <w:szCs w:val="22"/>
              </w:rPr>
              <w:t>O</w:t>
            </w:r>
            <w:r w:rsidRPr="00856645">
              <w:rPr>
                <w:position w:val="-4"/>
                <w:szCs w:val="22"/>
              </w:rPr>
              <w:t>H</w:t>
            </w:r>
            <w:r w:rsidRPr="00856645">
              <w:rPr>
                <w:position w:val="-4"/>
                <w:szCs w:val="22"/>
              </w:rPr>
              <w:br/>
            </w:r>
            <w:r w:rsidRPr="00856645">
              <w:rPr>
                <w:rFonts w:hint="eastAsia"/>
                <w:szCs w:val="22"/>
                <w:lang w:val="en-US" w:eastAsia="zh-CN"/>
              </w:rPr>
              <w:t>（见图</w:t>
            </w:r>
            <w:r w:rsidR="005B575E" w:rsidRPr="00856645">
              <w:rPr>
                <w:szCs w:val="22"/>
                <w:lang w:val="en-US" w:eastAsia="zh-CN"/>
              </w:rPr>
              <w:t>4</w:t>
            </w:r>
            <w:r w:rsidRPr="00856645">
              <w:rPr>
                <w:rFonts w:hint="eastAsia"/>
                <w:szCs w:val="22"/>
                <w:lang w:val="en-US" w:eastAsia="zh-CN"/>
              </w:rPr>
              <w:t>）</w:t>
            </w:r>
          </w:p>
        </w:tc>
      </w:tr>
      <w:tr w:rsidR="00FA5D4C" w:rsidRPr="00922C21" w:rsidTr="004928F9">
        <w:trPr>
          <w:cantSplit/>
          <w:trHeight w:val="286"/>
          <w:jc w:val="center"/>
        </w:trPr>
        <w:tc>
          <w:tcPr>
            <w:tcW w:w="766" w:type="dxa"/>
            <w:tcBorders>
              <w:top w:val="single" w:sz="6" w:space="0" w:color="auto"/>
              <w:left w:val="single" w:sz="6" w:space="0" w:color="auto"/>
              <w:bottom w:val="single" w:sz="6" w:space="0" w:color="auto"/>
              <w:right w:val="single" w:sz="6" w:space="0" w:color="auto"/>
            </w:tcBorders>
          </w:tcPr>
          <w:p w:rsidR="00FA5D4C" w:rsidRPr="00856645" w:rsidRDefault="005B575E" w:rsidP="004C2AB2">
            <w:pPr>
              <w:pStyle w:val="Tabletext"/>
              <w:spacing w:before="0" w:after="0"/>
              <w:jc w:val="center"/>
              <w:rPr>
                <w:szCs w:val="22"/>
              </w:rPr>
            </w:pPr>
            <w:r w:rsidRPr="00856645">
              <w:rPr>
                <w:szCs w:val="22"/>
              </w:rPr>
              <w:t>6</w:t>
            </w:r>
            <w:r w:rsidR="00FA5D4C" w:rsidRPr="00856645">
              <w:rPr>
                <w:szCs w:val="22"/>
              </w:rPr>
              <w:t>.5</w:t>
            </w:r>
          </w:p>
        </w:tc>
        <w:tc>
          <w:tcPr>
            <w:tcW w:w="4209" w:type="dxa"/>
            <w:tcBorders>
              <w:top w:val="single" w:sz="6" w:space="0" w:color="auto"/>
              <w:left w:val="single" w:sz="6" w:space="0" w:color="auto"/>
              <w:bottom w:val="single" w:sz="6" w:space="0" w:color="auto"/>
              <w:right w:val="single" w:sz="6" w:space="0" w:color="auto"/>
            </w:tcBorders>
          </w:tcPr>
          <w:p w:rsidR="00FA5D4C" w:rsidRPr="00856645" w:rsidRDefault="00FA5D4C" w:rsidP="004C2AB2">
            <w:pPr>
              <w:pStyle w:val="Tabletext"/>
              <w:spacing w:before="0" w:after="0"/>
              <w:rPr>
                <w:szCs w:val="22"/>
              </w:rPr>
            </w:pPr>
            <w:r w:rsidRPr="00856645">
              <w:rPr>
                <w:rFonts w:hint="eastAsia"/>
                <w:szCs w:val="22"/>
                <w:lang w:eastAsia="zh-CN"/>
              </w:rPr>
              <w:t>同步电平</w:t>
            </w:r>
            <w:r w:rsidRPr="00856645">
              <w:rPr>
                <w:szCs w:val="22"/>
              </w:rPr>
              <w:t>（</w:t>
            </w:r>
            <w:r w:rsidRPr="00856645">
              <w:rPr>
                <w:szCs w:val="22"/>
              </w:rPr>
              <w:t>mV</w:t>
            </w:r>
            <w:r w:rsidRPr="00856645">
              <w:rPr>
                <w:szCs w:val="22"/>
              </w:rPr>
              <w:t>）</w:t>
            </w:r>
          </w:p>
        </w:tc>
        <w:tc>
          <w:tcPr>
            <w:tcW w:w="4373" w:type="dxa"/>
            <w:tcBorders>
              <w:top w:val="single" w:sz="6" w:space="0" w:color="auto"/>
              <w:left w:val="single" w:sz="6" w:space="0" w:color="auto"/>
              <w:bottom w:val="single" w:sz="6" w:space="0" w:color="auto"/>
              <w:right w:val="single" w:sz="6" w:space="0" w:color="auto"/>
            </w:tcBorders>
          </w:tcPr>
          <w:p w:rsidR="00FA5D4C" w:rsidRPr="00856645" w:rsidRDefault="00FA5D4C" w:rsidP="004C2AB2">
            <w:pPr>
              <w:pStyle w:val="Tabletext"/>
              <w:spacing w:before="0" w:after="0"/>
              <w:jc w:val="center"/>
              <w:rPr>
                <w:szCs w:val="22"/>
              </w:rPr>
            </w:pPr>
            <w:r w:rsidRPr="00856645">
              <w:rPr>
                <w:szCs w:val="22"/>
              </w:rPr>
              <w:sym w:font="Symbol" w:char="F0B1"/>
            </w:r>
            <w:r w:rsidRPr="00856645">
              <w:rPr>
                <w:rFonts w:ascii="Tms Rmn" w:hAnsi="Tms Rmn"/>
                <w:szCs w:val="22"/>
              </w:rPr>
              <w:t> </w:t>
            </w:r>
            <w:r w:rsidRPr="00856645">
              <w:rPr>
                <w:szCs w:val="22"/>
              </w:rPr>
              <w:t xml:space="preserve">300 </w:t>
            </w:r>
            <w:r w:rsidRPr="00856645">
              <w:rPr>
                <w:szCs w:val="22"/>
              </w:rPr>
              <w:sym w:font="Symbol" w:char="F0B1"/>
            </w:r>
            <w:r w:rsidRPr="00856645">
              <w:rPr>
                <w:rFonts w:ascii="Tms Rmn" w:hAnsi="Tms Rmn"/>
                <w:szCs w:val="22"/>
              </w:rPr>
              <w:t> </w:t>
            </w:r>
            <w:r w:rsidRPr="00856645">
              <w:rPr>
                <w:szCs w:val="22"/>
              </w:rPr>
              <w:t>2%</w:t>
            </w:r>
          </w:p>
        </w:tc>
      </w:tr>
      <w:tr w:rsidR="00FA5D4C" w:rsidRPr="00D03527" w:rsidTr="004928F9">
        <w:trPr>
          <w:cantSplit/>
          <w:trHeight w:val="562"/>
          <w:jc w:val="center"/>
        </w:trPr>
        <w:tc>
          <w:tcPr>
            <w:tcW w:w="766" w:type="dxa"/>
            <w:tcBorders>
              <w:top w:val="single" w:sz="6" w:space="0" w:color="auto"/>
              <w:left w:val="single" w:sz="6" w:space="0" w:color="auto"/>
              <w:right w:val="single" w:sz="6" w:space="0" w:color="auto"/>
            </w:tcBorders>
          </w:tcPr>
          <w:p w:rsidR="00FA5D4C" w:rsidRPr="00856645" w:rsidRDefault="005B575E" w:rsidP="004C2AB2">
            <w:pPr>
              <w:pStyle w:val="Tabletext"/>
              <w:spacing w:before="0" w:after="0"/>
              <w:jc w:val="center"/>
              <w:rPr>
                <w:szCs w:val="22"/>
              </w:rPr>
            </w:pPr>
            <w:r w:rsidRPr="00856645">
              <w:rPr>
                <w:szCs w:val="22"/>
              </w:rPr>
              <w:t>6</w:t>
            </w:r>
            <w:r w:rsidR="00FA5D4C" w:rsidRPr="00856645">
              <w:rPr>
                <w:szCs w:val="22"/>
              </w:rPr>
              <w:t>.6</w:t>
            </w:r>
          </w:p>
        </w:tc>
        <w:tc>
          <w:tcPr>
            <w:tcW w:w="4209" w:type="dxa"/>
            <w:tcBorders>
              <w:top w:val="single" w:sz="6" w:space="0" w:color="auto"/>
              <w:left w:val="single" w:sz="6" w:space="0" w:color="auto"/>
              <w:right w:val="single" w:sz="6" w:space="0" w:color="auto"/>
            </w:tcBorders>
          </w:tcPr>
          <w:p w:rsidR="00FA5D4C" w:rsidRPr="00856645" w:rsidRDefault="00FA5D4C" w:rsidP="004C2AB2">
            <w:pPr>
              <w:pStyle w:val="Tabletext"/>
              <w:spacing w:before="0" w:after="0"/>
              <w:rPr>
                <w:szCs w:val="22"/>
              </w:rPr>
            </w:pPr>
            <w:r w:rsidRPr="00856645">
              <w:rPr>
                <w:rFonts w:hint="eastAsia"/>
                <w:szCs w:val="22"/>
                <w:lang w:eastAsia="zh-CN"/>
              </w:rPr>
              <w:t>同步信号计时</w:t>
            </w:r>
          </w:p>
        </w:tc>
        <w:tc>
          <w:tcPr>
            <w:tcW w:w="4373" w:type="dxa"/>
            <w:tcBorders>
              <w:top w:val="single" w:sz="6" w:space="0" w:color="auto"/>
              <w:left w:val="single" w:sz="6" w:space="0" w:color="auto"/>
              <w:right w:val="single" w:sz="6" w:space="0" w:color="auto"/>
            </w:tcBorders>
          </w:tcPr>
          <w:p w:rsidR="00FA5D4C" w:rsidRPr="00856645" w:rsidRDefault="00FA5D4C" w:rsidP="005B575E">
            <w:pPr>
              <w:pStyle w:val="Tabletext"/>
              <w:spacing w:before="0" w:after="0"/>
              <w:jc w:val="center"/>
              <w:rPr>
                <w:szCs w:val="22"/>
                <w:lang w:val="en-US" w:eastAsia="zh-CN"/>
              </w:rPr>
            </w:pPr>
            <w:r w:rsidRPr="00856645">
              <w:rPr>
                <w:rFonts w:hint="eastAsia"/>
                <w:szCs w:val="22"/>
                <w:lang w:val="en-US" w:eastAsia="zh-CN"/>
              </w:rPr>
              <w:t>所有组件同步</w:t>
            </w:r>
            <w:r w:rsidRPr="00856645">
              <w:rPr>
                <w:szCs w:val="22"/>
                <w:lang w:val="en-US" w:eastAsia="zh-CN"/>
              </w:rPr>
              <w:br/>
            </w:r>
            <w:r w:rsidRPr="00856645">
              <w:rPr>
                <w:rFonts w:hint="eastAsia"/>
                <w:szCs w:val="22"/>
                <w:lang w:val="en-US" w:eastAsia="zh-CN"/>
              </w:rPr>
              <w:t>（见表</w:t>
            </w:r>
            <w:r w:rsidRPr="00856645">
              <w:rPr>
                <w:rFonts w:hint="eastAsia"/>
                <w:szCs w:val="22"/>
                <w:lang w:val="en-US" w:eastAsia="zh-CN"/>
              </w:rPr>
              <w:t>1</w:t>
            </w:r>
            <w:r w:rsidRPr="00856645">
              <w:rPr>
                <w:rFonts w:hint="eastAsia"/>
                <w:szCs w:val="22"/>
                <w:lang w:val="en-US" w:eastAsia="zh-CN"/>
              </w:rPr>
              <w:t>、图</w:t>
            </w:r>
            <w:r w:rsidR="005B575E" w:rsidRPr="00856645">
              <w:rPr>
                <w:szCs w:val="22"/>
                <w:lang w:val="en-US" w:eastAsia="zh-CN"/>
              </w:rPr>
              <w:t>3</w:t>
            </w:r>
            <w:r w:rsidRPr="00856645">
              <w:rPr>
                <w:rFonts w:hint="eastAsia"/>
                <w:szCs w:val="22"/>
                <w:lang w:val="en-US" w:eastAsia="zh-CN"/>
              </w:rPr>
              <w:t>和</w:t>
            </w:r>
            <w:r w:rsidR="005B575E" w:rsidRPr="00856645">
              <w:rPr>
                <w:rFonts w:hint="eastAsia"/>
                <w:szCs w:val="22"/>
                <w:lang w:val="en-US" w:eastAsia="zh-CN"/>
              </w:rPr>
              <w:t>图</w:t>
            </w:r>
            <w:r w:rsidR="005B575E" w:rsidRPr="00856645">
              <w:rPr>
                <w:rFonts w:hint="eastAsia"/>
                <w:szCs w:val="22"/>
                <w:lang w:val="en-US" w:eastAsia="zh-CN"/>
              </w:rPr>
              <w:t>4</w:t>
            </w:r>
            <w:r w:rsidRPr="00856645">
              <w:rPr>
                <w:rFonts w:hint="eastAsia"/>
                <w:szCs w:val="22"/>
                <w:lang w:val="en-US" w:eastAsia="zh-CN"/>
              </w:rPr>
              <w:t>）</w:t>
            </w:r>
          </w:p>
        </w:tc>
      </w:tr>
      <w:tr w:rsidR="00FA5D4C" w:rsidRPr="00922C21" w:rsidTr="004928F9">
        <w:trPr>
          <w:cantSplit/>
          <w:trHeight w:val="286"/>
          <w:jc w:val="center"/>
        </w:trPr>
        <w:tc>
          <w:tcPr>
            <w:tcW w:w="766" w:type="dxa"/>
            <w:tcBorders>
              <w:top w:val="single" w:sz="6" w:space="0" w:color="auto"/>
              <w:left w:val="single" w:sz="6" w:space="0" w:color="auto"/>
              <w:bottom w:val="single" w:sz="6" w:space="0" w:color="auto"/>
              <w:right w:val="single" w:sz="6" w:space="0" w:color="auto"/>
            </w:tcBorders>
          </w:tcPr>
          <w:p w:rsidR="00FA5D4C" w:rsidRPr="00856645" w:rsidRDefault="005B575E" w:rsidP="004C2AB2">
            <w:pPr>
              <w:pStyle w:val="Tabletext"/>
              <w:spacing w:before="0" w:after="0"/>
              <w:jc w:val="center"/>
              <w:rPr>
                <w:szCs w:val="22"/>
              </w:rPr>
            </w:pPr>
            <w:r w:rsidRPr="00856645">
              <w:rPr>
                <w:szCs w:val="22"/>
              </w:rPr>
              <w:t>6</w:t>
            </w:r>
            <w:r w:rsidR="00FA5D4C" w:rsidRPr="00856645">
              <w:rPr>
                <w:szCs w:val="22"/>
              </w:rPr>
              <w:t>.7</w:t>
            </w:r>
          </w:p>
        </w:tc>
        <w:tc>
          <w:tcPr>
            <w:tcW w:w="4209" w:type="dxa"/>
            <w:tcBorders>
              <w:top w:val="single" w:sz="6" w:space="0" w:color="auto"/>
              <w:left w:val="single" w:sz="6" w:space="0" w:color="auto"/>
              <w:bottom w:val="single" w:sz="6" w:space="0" w:color="auto"/>
              <w:right w:val="single" w:sz="6" w:space="0" w:color="auto"/>
            </w:tcBorders>
          </w:tcPr>
          <w:p w:rsidR="00FA5D4C" w:rsidRPr="00856645" w:rsidRDefault="00FA5D4C" w:rsidP="004C2AB2">
            <w:pPr>
              <w:pStyle w:val="Tabletext"/>
              <w:spacing w:before="0" w:after="0"/>
              <w:rPr>
                <w:szCs w:val="22"/>
              </w:rPr>
            </w:pPr>
            <w:r w:rsidRPr="00856645">
              <w:rPr>
                <w:rFonts w:hint="eastAsia"/>
                <w:szCs w:val="22"/>
                <w:lang w:eastAsia="zh-CN"/>
              </w:rPr>
              <w:t>部分间时间精度</w:t>
            </w:r>
          </w:p>
        </w:tc>
        <w:tc>
          <w:tcPr>
            <w:tcW w:w="4373" w:type="dxa"/>
            <w:tcBorders>
              <w:top w:val="single" w:sz="6" w:space="0" w:color="auto"/>
              <w:left w:val="single" w:sz="6" w:space="0" w:color="auto"/>
              <w:bottom w:val="single" w:sz="6" w:space="0" w:color="auto"/>
              <w:right w:val="single" w:sz="6" w:space="0" w:color="auto"/>
            </w:tcBorders>
          </w:tcPr>
          <w:p w:rsidR="00FA5D4C" w:rsidRPr="00856645" w:rsidRDefault="00FA5D4C" w:rsidP="004C2AB2">
            <w:pPr>
              <w:pStyle w:val="Tabletext"/>
              <w:spacing w:before="0" w:after="0"/>
              <w:jc w:val="center"/>
              <w:rPr>
                <w:szCs w:val="22"/>
              </w:rPr>
            </w:pPr>
            <w:r w:rsidRPr="00856645">
              <w:rPr>
                <w:rFonts w:hint="eastAsia"/>
                <w:szCs w:val="22"/>
                <w:lang w:eastAsia="zh-CN"/>
              </w:rPr>
              <w:t>无</w:t>
            </w:r>
          </w:p>
        </w:tc>
      </w:tr>
      <w:tr w:rsidR="00FA5D4C" w:rsidRPr="00922C21" w:rsidTr="004928F9">
        <w:trPr>
          <w:cantSplit/>
          <w:trHeight w:val="286"/>
          <w:jc w:val="center"/>
        </w:trPr>
        <w:tc>
          <w:tcPr>
            <w:tcW w:w="766" w:type="dxa"/>
            <w:tcBorders>
              <w:top w:val="single" w:sz="6" w:space="0" w:color="auto"/>
              <w:left w:val="single" w:sz="6" w:space="0" w:color="auto"/>
              <w:bottom w:val="single" w:sz="6" w:space="0" w:color="auto"/>
              <w:right w:val="single" w:sz="6" w:space="0" w:color="auto"/>
            </w:tcBorders>
          </w:tcPr>
          <w:p w:rsidR="00FA5D4C" w:rsidRPr="00856645" w:rsidRDefault="005B575E" w:rsidP="004C2AB2">
            <w:pPr>
              <w:pStyle w:val="Tabletext"/>
              <w:spacing w:before="0" w:after="0"/>
              <w:jc w:val="center"/>
              <w:rPr>
                <w:szCs w:val="22"/>
              </w:rPr>
            </w:pPr>
            <w:r w:rsidRPr="00856645">
              <w:rPr>
                <w:szCs w:val="22"/>
              </w:rPr>
              <w:t>6</w:t>
            </w:r>
            <w:r w:rsidR="00FA5D4C" w:rsidRPr="00856645">
              <w:rPr>
                <w:szCs w:val="22"/>
              </w:rPr>
              <w:t>.8</w:t>
            </w:r>
          </w:p>
        </w:tc>
        <w:tc>
          <w:tcPr>
            <w:tcW w:w="4209" w:type="dxa"/>
            <w:tcBorders>
              <w:top w:val="single" w:sz="6" w:space="0" w:color="auto"/>
              <w:left w:val="single" w:sz="6" w:space="0" w:color="auto"/>
              <w:bottom w:val="single" w:sz="6" w:space="0" w:color="auto"/>
              <w:right w:val="single" w:sz="6" w:space="0" w:color="auto"/>
            </w:tcBorders>
          </w:tcPr>
          <w:p w:rsidR="00FA5D4C" w:rsidRPr="00856645" w:rsidRDefault="00FA5D4C" w:rsidP="004C2AB2">
            <w:pPr>
              <w:pStyle w:val="Tabletext"/>
              <w:spacing w:before="0" w:after="0"/>
              <w:rPr>
                <w:szCs w:val="22"/>
              </w:rPr>
            </w:pPr>
            <w:r w:rsidRPr="00856645">
              <w:rPr>
                <w:rFonts w:hint="eastAsia"/>
                <w:szCs w:val="22"/>
                <w:lang w:eastAsia="zh-CN"/>
              </w:rPr>
              <w:t>消隐间隔</w:t>
            </w:r>
          </w:p>
        </w:tc>
        <w:tc>
          <w:tcPr>
            <w:tcW w:w="4373" w:type="dxa"/>
            <w:tcBorders>
              <w:top w:val="single" w:sz="6" w:space="0" w:color="auto"/>
              <w:left w:val="single" w:sz="6" w:space="0" w:color="auto"/>
              <w:bottom w:val="single" w:sz="6" w:space="0" w:color="auto"/>
              <w:right w:val="single" w:sz="6" w:space="0" w:color="auto"/>
            </w:tcBorders>
          </w:tcPr>
          <w:p w:rsidR="00FA5D4C" w:rsidRPr="00856645" w:rsidRDefault="00FA5D4C" w:rsidP="004C2AB2">
            <w:pPr>
              <w:pStyle w:val="Tabletext"/>
              <w:spacing w:before="0" w:after="0"/>
              <w:jc w:val="center"/>
              <w:rPr>
                <w:szCs w:val="22"/>
              </w:rPr>
            </w:pPr>
            <w:r w:rsidRPr="00856645">
              <w:rPr>
                <w:rFonts w:hint="eastAsia"/>
                <w:szCs w:val="22"/>
                <w:lang w:val="en-US" w:eastAsia="zh-CN"/>
              </w:rPr>
              <w:t>（见表</w:t>
            </w:r>
            <w:r w:rsidRPr="00856645">
              <w:rPr>
                <w:rFonts w:hint="eastAsia"/>
                <w:szCs w:val="22"/>
                <w:lang w:val="en-US" w:eastAsia="zh-CN"/>
              </w:rPr>
              <w:t>2</w:t>
            </w:r>
            <w:r w:rsidRPr="00856645">
              <w:rPr>
                <w:rFonts w:hint="eastAsia"/>
                <w:szCs w:val="22"/>
                <w:lang w:val="en-US" w:eastAsia="zh-CN"/>
              </w:rPr>
              <w:t>和图</w:t>
            </w:r>
            <w:r w:rsidRPr="00856645">
              <w:rPr>
                <w:rFonts w:hint="eastAsia"/>
                <w:szCs w:val="22"/>
                <w:lang w:val="en-US" w:eastAsia="zh-CN"/>
              </w:rPr>
              <w:t>2</w:t>
            </w:r>
            <w:r w:rsidRPr="00856645">
              <w:rPr>
                <w:rFonts w:hint="eastAsia"/>
                <w:szCs w:val="22"/>
                <w:lang w:val="en-US" w:eastAsia="zh-CN"/>
              </w:rPr>
              <w:t>）</w:t>
            </w:r>
          </w:p>
        </w:tc>
      </w:tr>
      <w:tr w:rsidR="00FA5D4C" w:rsidRPr="00922C21" w:rsidTr="004928F9">
        <w:trPr>
          <w:cantSplit/>
          <w:trHeight w:val="286"/>
          <w:jc w:val="center"/>
        </w:trPr>
        <w:tc>
          <w:tcPr>
            <w:tcW w:w="766" w:type="dxa"/>
            <w:tcBorders>
              <w:top w:val="single" w:sz="6" w:space="0" w:color="auto"/>
              <w:left w:val="single" w:sz="6" w:space="0" w:color="auto"/>
              <w:bottom w:val="single" w:sz="6" w:space="0" w:color="auto"/>
              <w:right w:val="single" w:sz="6" w:space="0" w:color="auto"/>
            </w:tcBorders>
          </w:tcPr>
          <w:p w:rsidR="00FA5D4C" w:rsidRPr="00856645" w:rsidRDefault="005B575E" w:rsidP="004C2AB2">
            <w:pPr>
              <w:pStyle w:val="Tabletext"/>
              <w:spacing w:before="0" w:after="0"/>
              <w:jc w:val="center"/>
              <w:rPr>
                <w:szCs w:val="22"/>
              </w:rPr>
            </w:pPr>
            <w:r w:rsidRPr="00856645">
              <w:rPr>
                <w:szCs w:val="22"/>
              </w:rPr>
              <w:t>6</w:t>
            </w:r>
            <w:r w:rsidR="00FA5D4C" w:rsidRPr="00856645">
              <w:rPr>
                <w:szCs w:val="22"/>
              </w:rPr>
              <w:t>.9</w:t>
            </w:r>
          </w:p>
        </w:tc>
        <w:tc>
          <w:tcPr>
            <w:tcW w:w="4209" w:type="dxa"/>
            <w:tcBorders>
              <w:top w:val="single" w:sz="6" w:space="0" w:color="auto"/>
              <w:left w:val="single" w:sz="6" w:space="0" w:color="auto"/>
              <w:bottom w:val="single" w:sz="6" w:space="0" w:color="auto"/>
              <w:right w:val="single" w:sz="6" w:space="0" w:color="auto"/>
            </w:tcBorders>
          </w:tcPr>
          <w:p w:rsidR="00FA5D4C" w:rsidRPr="00856645" w:rsidRDefault="00FA5D4C" w:rsidP="004C2AB2">
            <w:pPr>
              <w:pStyle w:val="Tabletext"/>
              <w:spacing w:before="0" w:after="0"/>
              <w:rPr>
                <w:szCs w:val="22"/>
              </w:rPr>
            </w:pPr>
            <w:r w:rsidRPr="00856645">
              <w:rPr>
                <w:rFonts w:hint="eastAsia"/>
                <w:szCs w:val="22"/>
                <w:lang w:eastAsia="zh-CN"/>
              </w:rPr>
              <w:t>总行数</w:t>
            </w:r>
          </w:p>
        </w:tc>
        <w:tc>
          <w:tcPr>
            <w:tcW w:w="4373" w:type="dxa"/>
            <w:tcBorders>
              <w:top w:val="single" w:sz="6" w:space="0" w:color="auto"/>
              <w:left w:val="single" w:sz="6" w:space="0" w:color="auto"/>
              <w:bottom w:val="single" w:sz="6" w:space="0" w:color="auto"/>
              <w:right w:val="single" w:sz="6" w:space="0" w:color="auto"/>
            </w:tcBorders>
          </w:tcPr>
          <w:p w:rsidR="00FA5D4C" w:rsidRPr="00856645" w:rsidRDefault="00FA5D4C" w:rsidP="004C2AB2">
            <w:pPr>
              <w:pStyle w:val="Tabletext"/>
              <w:spacing w:before="0" w:after="0"/>
              <w:jc w:val="center"/>
              <w:rPr>
                <w:szCs w:val="22"/>
              </w:rPr>
            </w:pPr>
            <w:r w:rsidRPr="00856645">
              <w:rPr>
                <w:szCs w:val="22"/>
              </w:rPr>
              <w:t>750</w:t>
            </w:r>
          </w:p>
        </w:tc>
      </w:tr>
    </w:tbl>
    <w:p w:rsidR="00C01462" w:rsidRDefault="00C01462" w:rsidP="00856645">
      <w:pPr>
        <w:pStyle w:val="FigureNo"/>
        <w:rPr>
          <w:lang w:eastAsia="zh-CN"/>
        </w:rPr>
      </w:pPr>
      <w:r>
        <w:rPr>
          <w:rFonts w:ascii="SimSun" w:eastAsia="SimSun" w:hAnsi="SimSun" w:cs="SimSun" w:hint="eastAsia"/>
          <w:lang w:eastAsia="zh-CN"/>
        </w:rPr>
        <w:t>图</w:t>
      </w:r>
      <w:r>
        <w:rPr>
          <w:rFonts w:hint="eastAsia"/>
          <w:lang w:eastAsia="zh-CN"/>
        </w:rPr>
        <w:t>2</w:t>
      </w:r>
    </w:p>
    <w:p w:rsidR="00856645" w:rsidRPr="00856645" w:rsidRDefault="00856645" w:rsidP="002915CF">
      <w:pPr>
        <w:pStyle w:val="Figuretitle"/>
        <w:rPr>
          <w:lang w:eastAsia="zh-CN"/>
        </w:rPr>
      </w:pPr>
      <w:r w:rsidRPr="00856645">
        <w:rPr>
          <w:rFonts w:hint="eastAsia"/>
          <w:lang w:eastAsia="zh-CN"/>
        </w:rPr>
        <w:t>记模拟电平和</w:t>
      </w:r>
      <w:r w:rsidRPr="00856645">
        <w:rPr>
          <w:rFonts w:hint="eastAsia"/>
          <w:lang w:eastAsia="zh-CN"/>
        </w:rPr>
        <w:t xml:space="preserve"> </w:t>
      </w:r>
      <w:r w:rsidRPr="004928F9">
        <w:rPr>
          <w:rFonts w:hint="eastAsia"/>
          <w:i/>
          <w:iCs/>
          <w:lang w:eastAsia="zh-CN"/>
        </w:rPr>
        <w:t>OH</w:t>
      </w:r>
      <w:r w:rsidRPr="00856645">
        <w:rPr>
          <w:rFonts w:hint="eastAsia"/>
          <w:lang w:eastAsia="zh-CN"/>
        </w:rPr>
        <w:t xml:space="preserve"> </w:t>
      </w:r>
      <w:r w:rsidRPr="00856645">
        <w:rPr>
          <w:rFonts w:hint="eastAsia"/>
          <w:lang w:eastAsia="zh-CN"/>
        </w:rPr>
        <w:t>计时参考</w:t>
      </w:r>
    </w:p>
    <w:p w:rsidR="00FA5D4C" w:rsidRPr="00922C21" w:rsidRDefault="00D64706" w:rsidP="002915CF">
      <w:pPr>
        <w:pStyle w:val="Figure"/>
      </w:pPr>
      <w:r>
        <w:object w:dxaOrig="6116" w:dyaOrig="7114">
          <v:shape id="_x0000_i1051" type="#_x0000_t75" style="width:305.65pt;height:355.9pt" o:ole="">
            <v:imagedata r:id="rId64" o:title=""/>
          </v:shape>
          <o:OLEObject Type="Embed" ProgID="Word.Document.12" ShapeID="_x0000_i1051" DrawAspect="Content" ObjectID="_1528534718" r:id="rId65">
            <o:FieldCodes>\s</o:FieldCodes>
          </o:OLEObject>
        </w:object>
      </w:r>
    </w:p>
    <w:p w:rsidR="00FA5D4C" w:rsidRPr="003F2BF3" w:rsidRDefault="00FA5D4C" w:rsidP="00536CBA">
      <w:pPr>
        <w:pStyle w:val="TableNo"/>
        <w:keepNext w:val="0"/>
        <w:rPr>
          <w:lang w:val="en-US" w:eastAsia="zh-CN"/>
        </w:rPr>
      </w:pPr>
      <w:r>
        <w:rPr>
          <w:rFonts w:hint="eastAsia"/>
          <w:lang w:val="en-US" w:eastAsia="zh-CN"/>
        </w:rPr>
        <w:lastRenderedPageBreak/>
        <w:t>表</w:t>
      </w:r>
      <w:r w:rsidRPr="003F2BF3">
        <w:rPr>
          <w:lang w:val="en-US" w:eastAsia="zh-CN"/>
        </w:rPr>
        <w:t>1</w:t>
      </w:r>
    </w:p>
    <w:p w:rsidR="00FA5D4C" w:rsidRPr="003F2BF3" w:rsidRDefault="00FA5D4C" w:rsidP="00C01462">
      <w:pPr>
        <w:pStyle w:val="Tabletitle"/>
        <w:keepNext w:val="0"/>
        <w:rPr>
          <w:lang w:val="en-US" w:eastAsia="zh-CN"/>
        </w:rPr>
      </w:pPr>
      <w:r>
        <w:rPr>
          <w:rFonts w:hint="eastAsia"/>
          <w:lang w:val="en-US" w:eastAsia="zh-CN"/>
        </w:rPr>
        <w:t>电平和行定时规范</w:t>
      </w:r>
      <w:r w:rsidRPr="003F2BF3">
        <w:rPr>
          <w:lang w:val="en-US" w:eastAsia="zh-CN"/>
        </w:rPr>
        <w:br/>
      </w:r>
      <w:r>
        <w:rPr>
          <w:rFonts w:hint="eastAsia"/>
          <w:lang w:val="en-US" w:eastAsia="zh-CN"/>
        </w:rPr>
        <w:t>（见图</w:t>
      </w:r>
      <w:r w:rsidR="00C01462">
        <w:rPr>
          <w:lang w:val="en-US" w:eastAsia="zh-CN"/>
        </w:rPr>
        <w:t>3</w:t>
      </w:r>
      <w:r>
        <w:rPr>
          <w:rFonts w:hint="eastAsia"/>
          <w:lang w:val="en-US" w:eastAsia="zh-CN"/>
        </w:rPr>
        <w:t>和</w:t>
      </w:r>
      <w:r w:rsidR="00C01462">
        <w:rPr>
          <w:lang w:val="en-US" w:eastAsia="zh-CN"/>
        </w:rPr>
        <w:t>4</w:t>
      </w:r>
      <w:r>
        <w:rPr>
          <w:rFonts w:hint="eastAsia"/>
          <w:lang w:val="en-US" w:eastAsia="zh-CN"/>
        </w:rPr>
        <w:t>）</w:t>
      </w:r>
    </w:p>
    <w:tbl>
      <w:tblPr>
        <w:tblW w:w="9550" w:type="dxa"/>
        <w:jc w:val="center"/>
        <w:tblLayout w:type="fixed"/>
        <w:tblLook w:val="0000" w:firstRow="0" w:lastRow="0" w:firstColumn="0" w:lastColumn="0" w:noHBand="0" w:noVBand="0"/>
      </w:tblPr>
      <w:tblGrid>
        <w:gridCol w:w="1186"/>
        <w:gridCol w:w="3945"/>
        <w:gridCol w:w="2209"/>
        <w:gridCol w:w="2210"/>
      </w:tblGrid>
      <w:tr w:rsidR="00D64706" w:rsidRPr="00922C21" w:rsidTr="00892F87">
        <w:trPr>
          <w:cantSplit/>
          <w:tblHeader/>
          <w:jc w:val="center"/>
        </w:trPr>
        <w:tc>
          <w:tcPr>
            <w:tcW w:w="1186" w:type="dxa"/>
            <w:vMerge w:val="restart"/>
            <w:tcBorders>
              <w:top w:val="single" w:sz="6" w:space="0" w:color="auto"/>
              <w:left w:val="single" w:sz="6" w:space="0" w:color="auto"/>
              <w:right w:val="single" w:sz="6" w:space="0" w:color="auto"/>
            </w:tcBorders>
            <w:tcMar>
              <w:left w:w="108" w:type="dxa"/>
              <w:right w:w="108" w:type="dxa"/>
            </w:tcMar>
            <w:vAlign w:val="center"/>
          </w:tcPr>
          <w:p w:rsidR="00D64706" w:rsidRPr="002915CF" w:rsidRDefault="00D64706" w:rsidP="002915CF">
            <w:pPr>
              <w:pStyle w:val="Tablehead"/>
            </w:pPr>
            <w:r w:rsidRPr="002915CF">
              <w:rPr>
                <w:rFonts w:hint="eastAsia"/>
              </w:rPr>
              <w:t>符号</w:t>
            </w:r>
          </w:p>
        </w:tc>
        <w:tc>
          <w:tcPr>
            <w:tcW w:w="3945" w:type="dxa"/>
            <w:vMerge w:val="restart"/>
            <w:tcBorders>
              <w:top w:val="single" w:sz="6" w:space="0" w:color="auto"/>
              <w:left w:val="single" w:sz="6" w:space="0" w:color="auto"/>
              <w:right w:val="single" w:sz="4" w:space="0" w:color="auto"/>
            </w:tcBorders>
            <w:tcMar>
              <w:left w:w="108" w:type="dxa"/>
              <w:right w:w="108" w:type="dxa"/>
            </w:tcMar>
            <w:vAlign w:val="center"/>
          </w:tcPr>
          <w:p w:rsidR="00D64706" w:rsidRPr="002915CF" w:rsidRDefault="00D64706" w:rsidP="002915CF">
            <w:pPr>
              <w:pStyle w:val="Tablehead"/>
            </w:pPr>
            <w:r w:rsidRPr="002915CF">
              <w:rPr>
                <w:rFonts w:hint="eastAsia"/>
              </w:rPr>
              <w:t>参数</w:t>
            </w:r>
          </w:p>
        </w:tc>
        <w:tc>
          <w:tcPr>
            <w:tcW w:w="4419" w:type="dxa"/>
            <w:gridSpan w:val="2"/>
            <w:tcBorders>
              <w:top w:val="single" w:sz="4" w:space="0" w:color="auto"/>
              <w:left w:val="single" w:sz="4" w:space="0" w:color="auto"/>
              <w:right w:val="single" w:sz="4" w:space="0" w:color="auto"/>
            </w:tcBorders>
            <w:tcMar>
              <w:left w:w="108" w:type="dxa"/>
              <w:right w:w="108" w:type="dxa"/>
            </w:tcMar>
          </w:tcPr>
          <w:p w:rsidR="00D64706" w:rsidRPr="002915CF" w:rsidRDefault="00D64706" w:rsidP="002915CF">
            <w:pPr>
              <w:pStyle w:val="Tablehead"/>
            </w:pPr>
            <w:r w:rsidRPr="002915CF">
              <w:rPr>
                <w:rFonts w:hint="eastAsia"/>
              </w:rPr>
              <w:t>系统值</w:t>
            </w:r>
          </w:p>
        </w:tc>
      </w:tr>
      <w:tr w:rsidR="00D64706" w:rsidRPr="00922C21" w:rsidTr="00B13A63">
        <w:trPr>
          <w:cantSplit/>
          <w:tblHeader/>
          <w:jc w:val="center"/>
        </w:trPr>
        <w:tc>
          <w:tcPr>
            <w:tcW w:w="1186" w:type="dxa"/>
            <w:vMerge/>
            <w:tcBorders>
              <w:left w:val="single" w:sz="6" w:space="0" w:color="auto"/>
              <w:right w:val="single" w:sz="6" w:space="0" w:color="auto"/>
            </w:tcBorders>
            <w:tcMar>
              <w:left w:w="108" w:type="dxa"/>
              <w:right w:w="108" w:type="dxa"/>
            </w:tcMar>
            <w:vAlign w:val="center"/>
          </w:tcPr>
          <w:p w:rsidR="00D64706" w:rsidRPr="002915CF" w:rsidRDefault="00D64706" w:rsidP="00D64706">
            <w:pPr>
              <w:pStyle w:val="Tablehead"/>
            </w:pPr>
          </w:p>
        </w:tc>
        <w:tc>
          <w:tcPr>
            <w:tcW w:w="3945" w:type="dxa"/>
            <w:vMerge/>
            <w:tcBorders>
              <w:left w:val="single" w:sz="6" w:space="0" w:color="auto"/>
              <w:right w:val="single" w:sz="4" w:space="0" w:color="auto"/>
            </w:tcBorders>
            <w:tcMar>
              <w:left w:w="108" w:type="dxa"/>
              <w:right w:w="108" w:type="dxa"/>
            </w:tcMar>
            <w:vAlign w:val="center"/>
          </w:tcPr>
          <w:p w:rsidR="00D64706" w:rsidRPr="002915CF" w:rsidRDefault="00D64706" w:rsidP="00D64706">
            <w:pPr>
              <w:pStyle w:val="Tablehead"/>
            </w:pPr>
          </w:p>
        </w:tc>
        <w:tc>
          <w:tcPr>
            <w:tcW w:w="2209" w:type="dxa"/>
            <w:tcBorders>
              <w:top w:val="single" w:sz="4" w:space="0" w:color="auto"/>
              <w:left w:val="single" w:sz="4" w:space="0" w:color="auto"/>
              <w:right w:val="single" w:sz="4" w:space="0" w:color="auto"/>
            </w:tcBorders>
            <w:tcMar>
              <w:left w:w="108" w:type="dxa"/>
              <w:right w:w="108" w:type="dxa"/>
            </w:tcMar>
          </w:tcPr>
          <w:p w:rsidR="00D64706" w:rsidRPr="0081415C" w:rsidRDefault="00D64706" w:rsidP="00D64706">
            <w:pPr>
              <w:pStyle w:val="Tablehead"/>
              <w:keepLines/>
              <w:rPr>
                <w:lang w:val="en-GB"/>
              </w:rPr>
            </w:pPr>
            <w:r w:rsidRPr="0081415C">
              <w:rPr>
                <w:lang w:val="en-GB"/>
              </w:rPr>
              <w:t>60/</w:t>
            </w:r>
            <w:r w:rsidRPr="0081415C">
              <w:rPr>
                <w:lang w:val="en-GB" w:eastAsia="ja-JP"/>
              </w:rPr>
              <w:t>P</w:t>
            </w:r>
            <w:r w:rsidRPr="0081415C">
              <w:rPr>
                <w:lang w:val="en-GB"/>
              </w:rPr>
              <w:t>,</w:t>
            </w:r>
            <w:r w:rsidRPr="0081415C">
              <w:rPr>
                <w:lang w:val="en-GB" w:eastAsia="ja-JP"/>
              </w:rPr>
              <w:t xml:space="preserve"> 59.94</w:t>
            </w:r>
            <w:r w:rsidRPr="0081415C">
              <w:rPr>
                <w:lang w:val="en-GB"/>
              </w:rPr>
              <w:t>/P</w:t>
            </w:r>
          </w:p>
        </w:tc>
        <w:tc>
          <w:tcPr>
            <w:tcW w:w="2210" w:type="dxa"/>
            <w:tcBorders>
              <w:top w:val="single" w:sz="4" w:space="0" w:color="auto"/>
              <w:left w:val="single" w:sz="4" w:space="0" w:color="auto"/>
              <w:right w:val="single" w:sz="4" w:space="0" w:color="auto"/>
            </w:tcBorders>
          </w:tcPr>
          <w:p w:rsidR="00D64706" w:rsidRPr="0081415C" w:rsidRDefault="00D64706" w:rsidP="00D64706">
            <w:pPr>
              <w:pStyle w:val="Tablehead"/>
              <w:keepLines/>
              <w:rPr>
                <w:lang w:val="en-GB"/>
              </w:rPr>
            </w:pPr>
            <w:r w:rsidRPr="0081415C">
              <w:rPr>
                <w:lang w:val="en-GB"/>
              </w:rPr>
              <w:t>30</w:t>
            </w:r>
            <w:r w:rsidRPr="0081415C">
              <w:rPr>
                <w:lang w:val="en-GB" w:eastAsia="ja-JP"/>
              </w:rPr>
              <w:t>/P</w:t>
            </w:r>
            <w:r w:rsidRPr="0081415C">
              <w:rPr>
                <w:lang w:val="en-GB"/>
              </w:rPr>
              <w:t>,</w:t>
            </w:r>
            <w:r w:rsidRPr="0081415C">
              <w:rPr>
                <w:lang w:val="en-GB" w:eastAsia="ja-JP"/>
              </w:rPr>
              <w:t xml:space="preserve"> 29.97</w:t>
            </w:r>
            <w:r w:rsidRPr="0081415C">
              <w:rPr>
                <w:lang w:val="en-GB"/>
              </w:rPr>
              <w:t>/P</w:t>
            </w:r>
          </w:p>
        </w:tc>
      </w:tr>
      <w:tr w:rsidR="00FA5D4C" w:rsidRPr="00922C21" w:rsidTr="00892F87">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2915CF" w:rsidRDefault="00FA5D4C" w:rsidP="00892F87">
            <w:pPr>
              <w:pStyle w:val="Tabletext"/>
              <w:spacing w:before="20" w:after="20"/>
              <w:jc w:val="center"/>
              <w:rPr>
                <w:szCs w:val="22"/>
              </w:rPr>
            </w:pPr>
            <w:r w:rsidRPr="002915CF">
              <w:rPr>
                <w:i/>
                <w:szCs w:val="22"/>
              </w:rPr>
              <w:t>T</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FA5D4C" w:rsidRPr="002915CF" w:rsidRDefault="00FA5D4C" w:rsidP="00892F87">
            <w:pPr>
              <w:pStyle w:val="Tabletext"/>
              <w:spacing w:before="20" w:after="20"/>
              <w:rPr>
                <w:szCs w:val="22"/>
              </w:rPr>
            </w:pPr>
            <w:r w:rsidRPr="002915CF">
              <w:rPr>
                <w:rFonts w:hint="eastAsia"/>
                <w:szCs w:val="22"/>
                <w:lang w:eastAsia="zh-CN"/>
              </w:rPr>
              <w:t>参考时钟间隔</w:t>
            </w:r>
            <w:r w:rsidRPr="002915CF">
              <w:rPr>
                <w:szCs w:val="22"/>
              </w:rPr>
              <w:t> (</w:t>
            </w:r>
            <w:r w:rsidRPr="002915CF">
              <w:rPr>
                <w:szCs w:val="22"/>
              </w:rPr>
              <w:sym w:font="Symbol" w:char="F06D"/>
            </w:r>
            <w:r w:rsidRPr="002915CF">
              <w:rPr>
                <w:szCs w:val="22"/>
              </w:rPr>
              <w:t>s)</w:t>
            </w:r>
          </w:p>
        </w:tc>
        <w:tc>
          <w:tcPr>
            <w:tcW w:w="4419"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FA5D4C" w:rsidRPr="002915CF" w:rsidRDefault="00D64706" w:rsidP="00892F87">
            <w:pPr>
              <w:pStyle w:val="Tabletext"/>
              <w:spacing w:before="20" w:after="20"/>
              <w:jc w:val="center"/>
              <w:rPr>
                <w:szCs w:val="22"/>
              </w:rPr>
            </w:pPr>
            <w:r w:rsidRPr="0081415C">
              <w:rPr>
                <w:lang w:val="en-GB"/>
              </w:rPr>
              <w:t>1/74.25, 1.001/74.25</w:t>
            </w:r>
          </w:p>
        </w:tc>
      </w:tr>
      <w:tr w:rsidR="00FA5D4C" w:rsidRPr="00922C21" w:rsidTr="00892F87">
        <w:trPr>
          <w:cantSplit/>
          <w:jc w:val="center"/>
        </w:trPr>
        <w:tc>
          <w:tcPr>
            <w:tcW w:w="1186" w:type="dxa"/>
            <w:tcBorders>
              <w:top w:val="single" w:sz="6" w:space="0" w:color="auto"/>
              <w:left w:val="single" w:sz="6" w:space="0" w:color="auto"/>
              <w:right w:val="single" w:sz="6" w:space="0" w:color="auto"/>
            </w:tcBorders>
            <w:tcMar>
              <w:left w:w="108" w:type="dxa"/>
              <w:right w:w="108" w:type="dxa"/>
            </w:tcMar>
          </w:tcPr>
          <w:p w:rsidR="00FA5D4C" w:rsidRPr="002915CF" w:rsidRDefault="00FA5D4C" w:rsidP="00892F87">
            <w:pPr>
              <w:pStyle w:val="Tabletext"/>
              <w:spacing w:before="20" w:after="20"/>
              <w:jc w:val="center"/>
              <w:rPr>
                <w:szCs w:val="22"/>
              </w:rPr>
            </w:pPr>
            <w:r w:rsidRPr="002915CF">
              <w:rPr>
                <w:i/>
                <w:szCs w:val="22"/>
              </w:rPr>
              <w:t>a</w:t>
            </w:r>
          </w:p>
        </w:tc>
        <w:tc>
          <w:tcPr>
            <w:tcW w:w="3945" w:type="dxa"/>
            <w:tcBorders>
              <w:top w:val="single" w:sz="6" w:space="0" w:color="auto"/>
              <w:left w:val="single" w:sz="6" w:space="0" w:color="auto"/>
              <w:right w:val="single" w:sz="4" w:space="0" w:color="auto"/>
            </w:tcBorders>
            <w:tcMar>
              <w:left w:w="108" w:type="dxa"/>
              <w:right w:w="108" w:type="dxa"/>
            </w:tcMar>
          </w:tcPr>
          <w:p w:rsidR="00FA5D4C" w:rsidRPr="002915CF" w:rsidRDefault="00FA5D4C" w:rsidP="00892F87">
            <w:pPr>
              <w:pStyle w:val="Tabletext"/>
              <w:spacing w:before="20" w:after="20"/>
              <w:rPr>
                <w:szCs w:val="22"/>
                <w:lang w:val="en-US"/>
              </w:rPr>
            </w:pPr>
            <w:r w:rsidRPr="002915CF">
              <w:rPr>
                <w:rFonts w:hint="eastAsia"/>
                <w:szCs w:val="22"/>
                <w:lang w:val="en-US" w:eastAsia="zh-CN"/>
              </w:rPr>
              <w:t>负线同步宽度</w:t>
            </w:r>
            <w:r w:rsidRPr="002915CF">
              <w:rPr>
                <w:szCs w:val="22"/>
                <w:lang w:val="en-US"/>
              </w:rPr>
              <w:t> (</w:t>
            </w:r>
            <w:r w:rsidRPr="002915CF">
              <w:rPr>
                <w:i/>
                <w:szCs w:val="22"/>
                <w:lang w:val="en-US"/>
              </w:rPr>
              <w:t>T</w:t>
            </w:r>
            <w:r w:rsidRPr="002915CF">
              <w:rPr>
                <w:rFonts w:ascii="Tms Rmn" w:hAnsi="Tms Rmn"/>
                <w:szCs w:val="22"/>
                <w:lang w:val="en-US"/>
              </w:rPr>
              <w:t> </w:t>
            </w:r>
            <w:r w:rsidRPr="002915CF">
              <w:rPr>
                <w:szCs w:val="22"/>
                <w:lang w:val="en-US"/>
              </w:rPr>
              <w:t>)</w:t>
            </w:r>
            <w:r w:rsidRPr="002915CF">
              <w:rPr>
                <w:szCs w:val="22"/>
                <w:vertAlign w:val="superscript"/>
              </w:rPr>
              <w:t>(1)</w:t>
            </w:r>
          </w:p>
        </w:tc>
        <w:tc>
          <w:tcPr>
            <w:tcW w:w="4419"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FA5D4C" w:rsidRPr="002915CF" w:rsidRDefault="00FA5D4C" w:rsidP="00892F87">
            <w:pPr>
              <w:pStyle w:val="Tabletext"/>
              <w:spacing w:before="20" w:after="20"/>
              <w:jc w:val="center"/>
              <w:rPr>
                <w:szCs w:val="22"/>
              </w:rPr>
            </w:pPr>
            <w:r w:rsidRPr="002915CF">
              <w:rPr>
                <w:szCs w:val="22"/>
              </w:rPr>
              <w:t xml:space="preserve">40 </w:t>
            </w:r>
            <w:r w:rsidRPr="002915CF">
              <w:rPr>
                <w:szCs w:val="22"/>
              </w:rPr>
              <w:sym w:font="Symbol" w:char="F0B1"/>
            </w:r>
            <w:r w:rsidRPr="002915CF">
              <w:rPr>
                <w:szCs w:val="22"/>
              </w:rPr>
              <w:t xml:space="preserve"> 3</w:t>
            </w:r>
          </w:p>
        </w:tc>
      </w:tr>
      <w:tr w:rsidR="002915CF" w:rsidRPr="00922C21" w:rsidTr="00610076">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2915CF" w:rsidRPr="002915CF" w:rsidRDefault="002915CF" w:rsidP="00892F87">
            <w:pPr>
              <w:pStyle w:val="Tabletext"/>
              <w:spacing w:before="20" w:after="20"/>
              <w:jc w:val="center"/>
              <w:rPr>
                <w:szCs w:val="22"/>
              </w:rPr>
            </w:pPr>
            <w:r w:rsidRPr="002915CF">
              <w:rPr>
                <w:i/>
                <w:szCs w:val="22"/>
              </w:rPr>
              <w:t>b</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2915CF" w:rsidRPr="002915CF" w:rsidRDefault="002915CF" w:rsidP="00892F87">
            <w:pPr>
              <w:pStyle w:val="Tabletext"/>
              <w:spacing w:before="20" w:after="20"/>
              <w:rPr>
                <w:szCs w:val="22"/>
                <w:lang w:val="en-US"/>
              </w:rPr>
            </w:pPr>
            <w:r w:rsidRPr="002915CF">
              <w:rPr>
                <w:rFonts w:hint="eastAsia"/>
                <w:szCs w:val="22"/>
                <w:lang w:val="en-US" w:eastAsia="zh-CN"/>
              </w:rPr>
              <w:t>有效视频结束</w:t>
            </w:r>
            <w:r w:rsidRPr="002915CF">
              <w:rPr>
                <w:szCs w:val="22"/>
                <w:vertAlign w:val="superscript"/>
                <w:lang w:val="en-US"/>
              </w:rPr>
              <w:t>(2)</w:t>
            </w:r>
            <w:r w:rsidRPr="002915CF">
              <w:rPr>
                <w:szCs w:val="22"/>
                <w:lang w:val="en-US"/>
              </w:rPr>
              <w:t> (</w:t>
            </w:r>
            <w:r w:rsidRPr="002915CF">
              <w:rPr>
                <w:i/>
                <w:szCs w:val="22"/>
                <w:lang w:val="en-US"/>
              </w:rPr>
              <w:t>T</w:t>
            </w:r>
            <w:r w:rsidRPr="002915CF">
              <w:rPr>
                <w:rFonts w:ascii="Tms Rmn" w:hAnsi="Tms Rmn"/>
                <w:szCs w:val="22"/>
                <w:lang w:val="en-US"/>
              </w:rPr>
              <w:t> </w:t>
            </w:r>
            <w:r w:rsidRPr="002915CF">
              <w:rPr>
                <w:szCs w:val="22"/>
                <w:lang w:val="en-US"/>
              </w:rPr>
              <w:t>)</w:t>
            </w:r>
          </w:p>
        </w:tc>
        <w:tc>
          <w:tcPr>
            <w:tcW w:w="2209" w:type="dxa"/>
            <w:tcBorders>
              <w:top w:val="single" w:sz="4" w:space="0" w:color="auto"/>
              <w:left w:val="single" w:sz="4" w:space="0" w:color="auto"/>
              <w:bottom w:val="single" w:sz="4" w:space="0" w:color="auto"/>
              <w:right w:val="single" w:sz="4" w:space="0" w:color="auto"/>
            </w:tcBorders>
            <w:tcMar>
              <w:left w:w="108" w:type="dxa"/>
              <w:right w:w="108" w:type="dxa"/>
            </w:tcMar>
          </w:tcPr>
          <w:p w:rsidR="002915CF" w:rsidRPr="002915CF" w:rsidRDefault="002915CF" w:rsidP="00892F87">
            <w:pPr>
              <w:pStyle w:val="Tabletext"/>
              <w:spacing w:before="20" w:after="20"/>
              <w:jc w:val="center"/>
              <w:rPr>
                <w:szCs w:val="22"/>
              </w:rPr>
            </w:pPr>
            <w:r w:rsidRPr="002915CF">
              <w:rPr>
                <w:szCs w:val="22"/>
              </w:rPr>
              <w:t>+6</w:t>
            </w:r>
          </w:p>
          <w:p w:rsidR="002915CF" w:rsidRPr="0081415C" w:rsidRDefault="002915CF" w:rsidP="002915CF">
            <w:pPr>
              <w:pStyle w:val="Tabletext"/>
              <w:keepNext/>
              <w:keepLines/>
              <w:tabs>
                <w:tab w:val="clear" w:pos="284"/>
                <w:tab w:val="clear" w:pos="567"/>
                <w:tab w:val="clear" w:pos="851"/>
                <w:tab w:val="clear" w:pos="1134"/>
                <w:tab w:val="left" w:pos="552"/>
              </w:tabs>
              <w:spacing w:before="0"/>
              <w:jc w:val="center"/>
              <w:rPr>
                <w:lang w:val="en-GB"/>
              </w:rPr>
            </w:pPr>
            <w:r w:rsidRPr="0081415C">
              <w:rPr>
                <w:lang w:val="en-GB"/>
              </w:rPr>
              <w:t>110</w:t>
            </w:r>
          </w:p>
          <w:p w:rsidR="002915CF" w:rsidRPr="002915CF" w:rsidRDefault="002915CF" w:rsidP="00892F87">
            <w:pPr>
              <w:pStyle w:val="Tabletext"/>
              <w:spacing w:before="20" w:after="20"/>
              <w:jc w:val="center"/>
              <w:rPr>
                <w:szCs w:val="22"/>
              </w:rPr>
            </w:pPr>
            <w:r w:rsidRPr="0081415C">
              <w:rPr>
                <w:lang w:val="en-GB"/>
              </w:rPr>
              <w:sym w:font="Symbol" w:char="F02D"/>
            </w:r>
            <w:r w:rsidRPr="0081415C">
              <w:rPr>
                <w:lang w:val="en-GB"/>
              </w:rPr>
              <w:t>0</w:t>
            </w:r>
          </w:p>
        </w:tc>
        <w:tc>
          <w:tcPr>
            <w:tcW w:w="2210" w:type="dxa"/>
            <w:tcBorders>
              <w:top w:val="single" w:sz="4" w:space="0" w:color="auto"/>
              <w:left w:val="single" w:sz="4" w:space="0" w:color="auto"/>
              <w:bottom w:val="single" w:sz="4" w:space="0" w:color="auto"/>
              <w:right w:val="single" w:sz="4" w:space="0" w:color="auto"/>
            </w:tcBorders>
          </w:tcPr>
          <w:p w:rsidR="002915CF" w:rsidRPr="0081415C" w:rsidRDefault="002915CF" w:rsidP="002915CF">
            <w:pPr>
              <w:pStyle w:val="Tabletext"/>
              <w:keepNext/>
              <w:keepLines/>
              <w:jc w:val="center"/>
              <w:rPr>
                <w:lang w:val="en-GB"/>
              </w:rPr>
            </w:pPr>
            <w:r w:rsidRPr="0081415C">
              <w:rPr>
                <w:rFonts w:ascii="Symbol" w:hAnsi="Symbol"/>
                <w:lang w:val="en-GB"/>
              </w:rPr>
              <w:t></w:t>
            </w:r>
            <w:r w:rsidRPr="0081415C">
              <w:rPr>
                <w:lang w:val="en-GB"/>
              </w:rPr>
              <w:t>6</w:t>
            </w:r>
          </w:p>
          <w:p w:rsidR="002915CF" w:rsidRPr="0081415C" w:rsidRDefault="002915CF" w:rsidP="002915CF">
            <w:pPr>
              <w:pStyle w:val="Tabletext"/>
              <w:keepNext/>
              <w:keepLines/>
              <w:tabs>
                <w:tab w:val="clear" w:pos="284"/>
                <w:tab w:val="clear" w:pos="567"/>
                <w:tab w:val="clear" w:pos="851"/>
                <w:tab w:val="clear" w:pos="1134"/>
                <w:tab w:val="left" w:pos="411"/>
              </w:tabs>
              <w:spacing w:before="0"/>
              <w:jc w:val="center"/>
              <w:rPr>
                <w:lang w:val="en-GB"/>
              </w:rPr>
            </w:pPr>
            <w:r w:rsidRPr="0081415C">
              <w:rPr>
                <w:lang w:val="en-GB"/>
              </w:rPr>
              <w:t>1</w:t>
            </w:r>
            <w:r w:rsidRPr="0081415C">
              <w:rPr>
                <w:rFonts w:ascii="Tms Rmn" w:hAnsi="Tms Rmn"/>
                <w:sz w:val="12"/>
                <w:lang w:val="en-GB"/>
              </w:rPr>
              <w:t> </w:t>
            </w:r>
            <w:r w:rsidRPr="0081415C">
              <w:rPr>
                <w:lang w:val="en-GB"/>
              </w:rPr>
              <w:t>760</w:t>
            </w:r>
          </w:p>
          <w:p w:rsidR="002915CF" w:rsidRPr="002915CF" w:rsidRDefault="002915CF" w:rsidP="00892F87">
            <w:pPr>
              <w:pStyle w:val="Tabletext"/>
              <w:tabs>
                <w:tab w:val="clear" w:pos="284"/>
                <w:tab w:val="clear" w:pos="567"/>
                <w:tab w:val="clear" w:pos="851"/>
                <w:tab w:val="clear" w:pos="1134"/>
                <w:tab w:val="left" w:pos="411"/>
              </w:tabs>
              <w:spacing w:before="20" w:after="20"/>
              <w:jc w:val="center"/>
              <w:rPr>
                <w:szCs w:val="22"/>
              </w:rPr>
            </w:pPr>
            <w:r w:rsidRPr="002915CF">
              <w:rPr>
                <w:szCs w:val="22"/>
              </w:rPr>
              <w:sym w:font="Symbol" w:char="F02D"/>
            </w:r>
            <w:r w:rsidRPr="002915CF">
              <w:rPr>
                <w:szCs w:val="22"/>
              </w:rPr>
              <w:t>0</w:t>
            </w:r>
          </w:p>
        </w:tc>
      </w:tr>
      <w:tr w:rsidR="00FA5D4C" w:rsidRPr="00922C21" w:rsidTr="00892F87">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2915CF" w:rsidRDefault="00FA5D4C" w:rsidP="00892F87">
            <w:pPr>
              <w:pStyle w:val="Tabletext"/>
              <w:spacing w:before="20" w:after="20"/>
              <w:jc w:val="center"/>
              <w:rPr>
                <w:szCs w:val="22"/>
              </w:rPr>
            </w:pPr>
            <w:r w:rsidRPr="002915CF">
              <w:rPr>
                <w:i/>
                <w:szCs w:val="22"/>
              </w:rPr>
              <w:t>c</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FA5D4C" w:rsidRPr="002915CF" w:rsidRDefault="00FA5D4C" w:rsidP="00892F87">
            <w:pPr>
              <w:pStyle w:val="Tabletext"/>
              <w:spacing w:before="20" w:after="20"/>
              <w:rPr>
                <w:szCs w:val="22"/>
              </w:rPr>
            </w:pPr>
            <w:r w:rsidRPr="002915CF">
              <w:rPr>
                <w:rFonts w:hint="eastAsia"/>
                <w:szCs w:val="22"/>
                <w:lang w:eastAsia="zh-CN"/>
              </w:rPr>
              <w:t>正线同步宽度</w:t>
            </w:r>
            <w:r w:rsidRPr="002915CF">
              <w:rPr>
                <w:szCs w:val="22"/>
              </w:rPr>
              <w:t> (</w:t>
            </w:r>
            <w:r w:rsidRPr="002915CF">
              <w:rPr>
                <w:i/>
                <w:szCs w:val="22"/>
              </w:rPr>
              <w:t>T</w:t>
            </w:r>
            <w:r w:rsidRPr="002915CF">
              <w:rPr>
                <w:rFonts w:ascii="Tms Rmn" w:hAnsi="Tms Rmn"/>
                <w:szCs w:val="22"/>
              </w:rPr>
              <w:t> </w:t>
            </w:r>
            <w:r w:rsidRPr="002915CF">
              <w:rPr>
                <w:szCs w:val="22"/>
              </w:rPr>
              <w:t>)</w:t>
            </w:r>
          </w:p>
        </w:tc>
        <w:tc>
          <w:tcPr>
            <w:tcW w:w="4419"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FA5D4C" w:rsidRPr="002915CF" w:rsidRDefault="00FA5D4C" w:rsidP="00892F87">
            <w:pPr>
              <w:pStyle w:val="Tabletext"/>
              <w:spacing w:before="20" w:after="20"/>
              <w:jc w:val="center"/>
              <w:rPr>
                <w:szCs w:val="22"/>
              </w:rPr>
            </w:pPr>
            <w:r w:rsidRPr="002915CF">
              <w:rPr>
                <w:szCs w:val="22"/>
              </w:rPr>
              <w:t xml:space="preserve">40 </w:t>
            </w:r>
            <w:r w:rsidRPr="002915CF">
              <w:rPr>
                <w:szCs w:val="22"/>
              </w:rPr>
              <w:sym w:font="Symbol" w:char="F0B1"/>
            </w:r>
            <w:r w:rsidRPr="002915CF">
              <w:rPr>
                <w:szCs w:val="22"/>
              </w:rPr>
              <w:t xml:space="preserve"> 3</w:t>
            </w:r>
          </w:p>
        </w:tc>
      </w:tr>
      <w:tr w:rsidR="00FA5D4C" w:rsidRPr="00922C21" w:rsidTr="00892F87">
        <w:trPr>
          <w:cantSplit/>
          <w:jc w:val="center"/>
        </w:trPr>
        <w:tc>
          <w:tcPr>
            <w:tcW w:w="1186" w:type="dxa"/>
            <w:tcBorders>
              <w:top w:val="single" w:sz="6" w:space="0" w:color="auto"/>
              <w:left w:val="single" w:sz="6" w:space="0" w:color="auto"/>
              <w:right w:val="single" w:sz="6" w:space="0" w:color="auto"/>
            </w:tcBorders>
            <w:tcMar>
              <w:left w:w="108" w:type="dxa"/>
              <w:right w:w="108" w:type="dxa"/>
            </w:tcMar>
          </w:tcPr>
          <w:p w:rsidR="00FA5D4C" w:rsidRPr="002915CF" w:rsidRDefault="00FA5D4C" w:rsidP="00892F87">
            <w:pPr>
              <w:pStyle w:val="Tabletext"/>
              <w:spacing w:before="20" w:after="20"/>
              <w:jc w:val="center"/>
              <w:rPr>
                <w:szCs w:val="22"/>
              </w:rPr>
            </w:pPr>
            <w:r w:rsidRPr="002915CF">
              <w:rPr>
                <w:i/>
                <w:szCs w:val="22"/>
              </w:rPr>
              <w:t>d</w:t>
            </w:r>
          </w:p>
        </w:tc>
        <w:tc>
          <w:tcPr>
            <w:tcW w:w="3945" w:type="dxa"/>
            <w:tcBorders>
              <w:top w:val="single" w:sz="6" w:space="0" w:color="auto"/>
              <w:left w:val="single" w:sz="6" w:space="0" w:color="auto"/>
              <w:right w:val="single" w:sz="4" w:space="0" w:color="auto"/>
            </w:tcBorders>
            <w:tcMar>
              <w:left w:w="108" w:type="dxa"/>
              <w:right w:w="108" w:type="dxa"/>
            </w:tcMar>
          </w:tcPr>
          <w:p w:rsidR="00FA5D4C" w:rsidRPr="002915CF" w:rsidRDefault="00FA5D4C" w:rsidP="00892F87">
            <w:pPr>
              <w:pStyle w:val="Tabletext"/>
              <w:spacing w:before="20" w:after="20"/>
              <w:rPr>
                <w:szCs w:val="22"/>
              </w:rPr>
            </w:pPr>
            <w:r w:rsidRPr="002915CF">
              <w:rPr>
                <w:rFonts w:hint="eastAsia"/>
                <w:szCs w:val="22"/>
                <w:lang w:eastAsia="zh-CN"/>
              </w:rPr>
              <w:t>钳位周期</w:t>
            </w:r>
            <w:r w:rsidRPr="002915CF">
              <w:rPr>
                <w:szCs w:val="22"/>
              </w:rPr>
              <w:t> (</w:t>
            </w:r>
            <w:r w:rsidRPr="002915CF">
              <w:rPr>
                <w:i/>
                <w:szCs w:val="22"/>
              </w:rPr>
              <w:t>T</w:t>
            </w:r>
            <w:r w:rsidRPr="002915CF">
              <w:rPr>
                <w:rFonts w:ascii="Tms Rmn" w:hAnsi="Tms Rmn"/>
                <w:szCs w:val="22"/>
              </w:rPr>
              <w:t> </w:t>
            </w:r>
            <w:r w:rsidRPr="002915CF">
              <w:rPr>
                <w:szCs w:val="22"/>
              </w:rPr>
              <w:t>)</w:t>
            </w:r>
          </w:p>
        </w:tc>
        <w:tc>
          <w:tcPr>
            <w:tcW w:w="4419"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FA5D4C" w:rsidRPr="002915CF" w:rsidRDefault="00FA5D4C" w:rsidP="00892F87">
            <w:pPr>
              <w:pStyle w:val="Tabletext"/>
              <w:spacing w:before="20" w:after="20"/>
              <w:jc w:val="center"/>
              <w:rPr>
                <w:szCs w:val="22"/>
              </w:rPr>
            </w:pPr>
            <w:r w:rsidRPr="002915CF">
              <w:rPr>
                <w:szCs w:val="22"/>
              </w:rPr>
              <w:t xml:space="preserve">110 </w:t>
            </w:r>
            <w:r w:rsidRPr="002915CF">
              <w:rPr>
                <w:szCs w:val="22"/>
              </w:rPr>
              <w:sym w:font="Symbol" w:char="F0B1"/>
            </w:r>
            <w:r w:rsidRPr="002915CF">
              <w:rPr>
                <w:szCs w:val="22"/>
              </w:rPr>
              <w:t xml:space="preserve"> 3</w:t>
            </w:r>
          </w:p>
        </w:tc>
      </w:tr>
      <w:tr w:rsidR="00FA5D4C" w:rsidRPr="00922C21" w:rsidTr="00892F87">
        <w:trPr>
          <w:cantSplit/>
          <w:jc w:val="center"/>
        </w:trPr>
        <w:tc>
          <w:tcPr>
            <w:tcW w:w="1186" w:type="dxa"/>
            <w:tcBorders>
              <w:top w:val="single" w:sz="6" w:space="0" w:color="auto"/>
              <w:left w:val="single" w:sz="6" w:space="0" w:color="auto"/>
              <w:right w:val="single" w:sz="6" w:space="0" w:color="auto"/>
            </w:tcBorders>
            <w:tcMar>
              <w:left w:w="108" w:type="dxa"/>
              <w:right w:w="108" w:type="dxa"/>
            </w:tcMar>
          </w:tcPr>
          <w:p w:rsidR="00FA5D4C" w:rsidRPr="002915CF" w:rsidRDefault="00FA5D4C" w:rsidP="00892F87">
            <w:pPr>
              <w:pStyle w:val="Tabletext"/>
              <w:spacing w:before="20" w:after="20"/>
              <w:jc w:val="center"/>
              <w:rPr>
                <w:szCs w:val="22"/>
              </w:rPr>
            </w:pPr>
            <w:r w:rsidRPr="002915CF">
              <w:rPr>
                <w:i/>
                <w:szCs w:val="22"/>
              </w:rPr>
              <w:t>e</w:t>
            </w:r>
          </w:p>
        </w:tc>
        <w:tc>
          <w:tcPr>
            <w:tcW w:w="3945" w:type="dxa"/>
            <w:tcBorders>
              <w:top w:val="single" w:sz="6" w:space="0" w:color="auto"/>
              <w:left w:val="single" w:sz="6" w:space="0" w:color="auto"/>
              <w:right w:val="single" w:sz="4" w:space="0" w:color="auto"/>
            </w:tcBorders>
            <w:tcMar>
              <w:left w:w="108" w:type="dxa"/>
              <w:right w:w="108" w:type="dxa"/>
            </w:tcMar>
          </w:tcPr>
          <w:p w:rsidR="00FA5D4C" w:rsidRPr="002915CF" w:rsidRDefault="00FA5D4C" w:rsidP="00892F87">
            <w:pPr>
              <w:pStyle w:val="Tabletext"/>
              <w:spacing w:before="20" w:after="20"/>
              <w:rPr>
                <w:szCs w:val="22"/>
                <w:lang w:val="en-US"/>
              </w:rPr>
            </w:pPr>
            <w:r w:rsidRPr="002915CF">
              <w:rPr>
                <w:rFonts w:hint="eastAsia"/>
                <w:szCs w:val="22"/>
                <w:lang w:val="en-US" w:eastAsia="zh-CN"/>
              </w:rPr>
              <w:t>有效视频开始</w:t>
            </w:r>
            <w:r w:rsidRPr="002915CF">
              <w:rPr>
                <w:szCs w:val="22"/>
                <w:lang w:val="en-US"/>
              </w:rPr>
              <w:t> (</w:t>
            </w:r>
            <w:r w:rsidRPr="002915CF">
              <w:rPr>
                <w:i/>
                <w:szCs w:val="22"/>
                <w:lang w:val="en-US"/>
              </w:rPr>
              <w:t>T</w:t>
            </w:r>
            <w:r w:rsidRPr="002915CF">
              <w:rPr>
                <w:rFonts w:ascii="Tms Rmn" w:hAnsi="Tms Rmn"/>
                <w:szCs w:val="22"/>
                <w:lang w:val="en-US"/>
              </w:rPr>
              <w:t> </w:t>
            </w:r>
            <w:r w:rsidRPr="002915CF">
              <w:rPr>
                <w:szCs w:val="22"/>
                <w:lang w:val="en-US"/>
              </w:rPr>
              <w:t>)</w:t>
            </w:r>
          </w:p>
        </w:tc>
        <w:tc>
          <w:tcPr>
            <w:tcW w:w="4419"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FA5D4C" w:rsidRPr="002915CF" w:rsidRDefault="00FA5D4C" w:rsidP="00892F87">
            <w:pPr>
              <w:pStyle w:val="Tabletext"/>
              <w:spacing w:before="20" w:after="20"/>
              <w:jc w:val="center"/>
              <w:rPr>
                <w:szCs w:val="22"/>
              </w:rPr>
            </w:pPr>
            <w:r w:rsidRPr="002915CF">
              <w:rPr>
                <w:szCs w:val="22"/>
              </w:rPr>
              <w:t>+6</w:t>
            </w:r>
          </w:p>
          <w:p w:rsidR="00FA5D4C" w:rsidRPr="002915CF" w:rsidRDefault="00FA5D4C" w:rsidP="00892F87">
            <w:pPr>
              <w:pStyle w:val="Tabletext"/>
              <w:tabs>
                <w:tab w:val="clear" w:pos="284"/>
                <w:tab w:val="clear" w:pos="567"/>
                <w:tab w:val="clear" w:pos="851"/>
                <w:tab w:val="clear" w:pos="1134"/>
                <w:tab w:val="clear" w:pos="1418"/>
                <w:tab w:val="clear" w:pos="1701"/>
                <w:tab w:val="left" w:pos="1643"/>
              </w:tabs>
              <w:spacing w:before="20" w:after="20"/>
              <w:jc w:val="center"/>
              <w:rPr>
                <w:szCs w:val="22"/>
              </w:rPr>
            </w:pPr>
            <w:r w:rsidRPr="002915CF">
              <w:rPr>
                <w:szCs w:val="22"/>
              </w:rPr>
              <w:t>260</w:t>
            </w:r>
          </w:p>
          <w:p w:rsidR="00FA5D4C" w:rsidRPr="002915CF" w:rsidRDefault="00FA5D4C" w:rsidP="00892F87">
            <w:pPr>
              <w:pStyle w:val="Tabletext"/>
              <w:spacing w:before="20" w:after="20"/>
              <w:jc w:val="center"/>
              <w:rPr>
                <w:szCs w:val="22"/>
              </w:rPr>
            </w:pPr>
            <w:r w:rsidRPr="002915CF">
              <w:rPr>
                <w:szCs w:val="22"/>
              </w:rPr>
              <w:sym w:font="Symbol" w:char="F02D"/>
            </w:r>
            <w:r w:rsidRPr="002915CF">
              <w:rPr>
                <w:szCs w:val="22"/>
              </w:rPr>
              <w:t>0</w:t>
            </w:r>
          </w:p>
        </w:tc>
      </w:tr>
      <w:tr w:rsidR="00FA5D4C" w:rsidRPr="00922C21" w:rsidTr="00892F87">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2915CF" w:rsidRDefault="00FA5D4C" w:rsidP="00892F87">
            <w:pPr>
              <w:pStyle w:val="Tabletext"/>
              <w:spacing w:before="20" w:after="20"/>
              <w:jc w:val="center"/>
              <w:rPr>
                <w:szCs w:val="22"/>
              </w:rPr>
            </w:pPr>
            <w:r w:rsidRPr="002915CF">
              <w:rPr>
                <w:i/>
                <w:szCs w:val="22"/>
              </w:rPr>
              <w:t>f</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FA5D4C" w:rsidRPr="002915CF" w:rsidRDefault="00FA5D4C" w:rsidP="00892F87">
            <w:pPr>
              <w:pStyle w:val="Tabletext"/>
              <w:spacing w:before="20" w:after="20"/>
              <w:rPr>
                <w:szCs w:val="22"/>
              </w:rPr>
            </w:pPr>
            <w:r w:rsidRPr="002915CF">
              <w:rPr>
                <w:rFonts w:hint="eastAsia"/>
                <w:szCs w:val="22"/>
                <w:lang w:eastAsia="zh-CN"/>
              </w:rPr>
              <w:t>上升</w:t>
            </w:r>
            <w:r w:rsidRPr="002915CF">
              <w:rPr>
                <w:rFonts w:hint="eastAsia"/>
                <w:szCs w:val="22"/>
                <w:lang w:eastAsia="zh-CN"/>
              </w:rPr>
              <w:t>/</w:t>
            </w:r>
            <w:r w:rsidRPr="002915CF">
              <w:rPr>
                <w:rFonts w:hint="eastAsia"/>
                <w:szCs w:val="22"/>
                <w:lang w:eastAsia="zh-CN"/>
              </w:rPr>
              <w:t>下降时间</w:t>
            </w:r>
            <w:r w:rsidRPr="002915CF">
              <w:rPr>
                <w:szCs w:val="22"/>
              </w:rPr>
              <w:t> (</w:t>
            </w:r>
            <w:r w:rsidRPr="002915CF">
              <w:rPr>
                <w:i/>
                <w:szCs w:val="22"/>
              </w:rPr>
              <w:t>T</w:t>
            </w:r>
            <w:r w:rsidRPr="002915CF">
              <w:rPr>
                <w:rFonts w:ascii="Tms Rmn" w:hAnsi="Tms Rmn"/>
                <w:szCs w:val="22"/>
              </w:rPr>
              <w:t> </w:t>
            </w:r>
            <w:r w:rsidRPr="002915CF">
              <w:rPr>
                <w:szCs w:val="22"/>
              </w:rPr>
              <w:t>)</w:t>
            </w:r>
          </w:p>
        </w:tc>
        <w:tc>
          <w:tcPr>
            <w:tcW w:w="4419"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FA5D4C" w:rsidRPr="002915CF" w:rsidRDefault="00FA5D4C" w:rsidP="00892F87">
            <w:pPr>
              <w:pStyle w:val="Tabletext"/>
              <w:spacing w:before="20" w:after="20"/>
              <w:jc w:val="center"/>
              <w:rPr>
                <w:szCs w:val="22"/>
              </w:rPr>
            </w:pPr>
            <w:r w:rsidRPr="002915CF">
              <w:rPr>
                <w:szCs w:val="22"/>
              </w:rPr>
              <w:t xml:space="preserve">4 </w:t>
            </w:r>
            <w:r w:rsidRPr="002915CF">
              <w:rPr>
                <w:szCs w:val="22"/>
              </w:rPr>
              <w:sym w:font="Symbol" w:char="F0B1"/>
            </w:r>
            <w:r w:rsidRPr="002915CF">
              <w:rPr>
                <w:szCs w:val="22"/>
              </w:rPr>
              <w:t xml:space="preserve"> 1.5</w:t>
            </w:r>
          </w:p>
        </w:tc>
      </w:tr>
      <w:tr w:rsidR="00FA5D4C" w:rsidRPr="00922C21" w:rsidTr="00892F87">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2915CF" w:rsidRDefault="00FA5D4C" w:rsidP="00892F87">
            <w:pPr>
              <w:pStyle w:val="Tabletext"/>
              <w:spacing w:before="20" w:after="20"/>
              <w:jc w:val="center"/>
              <w:rPr>
                <w:szCs w:val="22"/>
              </w:rPr>
            </w:pPr>
            <w:r w:rsidRPr="002915CF">
              <w:rPr>
                <w:i/>
                <w:szCs w:val="22"/>
              </w:rPr>
              <w:t>t</w:t>
            </w:r>
            <w:r w:rsidRPr="002915CF">
              <w:rPr>
                <w:szCs w:val="22"/>
                <w:vertAlign w:val="subscript"/>
              </w:rPr>
              <w:t>2</w:t>
            </w:r>
            <w:r w:rsidRPr="002915CF">
              <w:rPr>
                <w:i/>
                <w:szCs w:val="22"/>
              </w:rPr>
              <w:t xml:space="preserve"> – t</w:t>
            </w:r>
            <w:r w:rsidRPr="002915CF">
              <w:rPr>
                <w:szCs w:val="22"/>
                <w:vertAlign w:val="subscript"/>
              </w:rPr>
              <w:t>1</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FA5D4C" w:rsidRPr="002915CF" w:rsidRDefault="00FA5D4C" w:rsidP="00892F87">
            <w:pPr>
              <w:pStyle w:val="Tabletext"/>
              <w:spacing w:before="20" w:after="20"/>
              <w:rPr>
                <w:szCs w:val="22"/>
              </w:rPr>
            </w:pPr>
            <w:r w:rsidRPr="002915CF">
              <w:rPr>
                <w:rFonts w:hint="eastAsia"/>
                <w:szCs w:val="22"/>
                <w:lang w:eastAsia="zh-CN"/>
              </w:rPr>
              <w:t>上升缘对称性</w:t>
            </w:r>
          </w:p>
        </w:tc>
        <w:tc>
          <w:tcPr>
            <w:tcW w:w="4419"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FA5D4C" w:rsidRPr="002915CF" w:rsidRDefault="00FA5D4C" w:rsidP="00892F87">
            <w:pPr>
              <w:pStyle w:val="Tabletext"/>
              <w:spacing w:before="20" w:after="20"/>
              <w:jc w:val="center"/>
              <w:rPr>
                <w:szCs w:val="22"/>
              </w:rPr>
            </w:pPr>
            <w:r w:rsidRPr="002915CF">
              <w:rPr>
                <w:rFonts w:hint="eastAsia"/>
                <w:szCs w:val="22"/>
                <w:lang w:eastAsia="zh-CN"/>
              </w:rPr>
              <w:t>关于</w:t>
            </w:r>
            <w:r w:rsidRPr="002915CF">
              <w:rPr>
                <w:szCs w:val="22"/>
              </w:rPr>
              <w:t>T</w:t>
            </w:r>
            <w:r w:rsidRPr="002915CF">
              <w:rPr>
                <w:i/>
                <w:iCs/>
                <w:szCs w:val="22"/>
                <w:vertAlign w:val="subscript"/>
              </w:rPr>
              <w:t>r</w:t>
            </w:r>
            <w:r w:rsidR="002915CF">
              <w:rPr>
                <w:i/>
                <w:iCs/>
                <w:szCs w:val="22"/>
                <w:vertAlign w:val="subscript"/>
              </w:rPr>
              <w:t xml:space="preserve"> </w:t>
            </w:r>
            <w:r w:rsidRPr="002915CF">
              <w:rPr>
                <w:rFonts w:hint="eastAsia"/>
                <w:szCs w:val="22"/>
                <w:lang w:eastAsia="zh-CN"/>
              </w:rPr>
              <w:t>对称</w:t>
            </w:r>
          </w:p>
        </w:tc>
      </w:tr>
      <w:tr w:rsidR="00FA5D4C" w:rsidRPr="00922C21" w:rsidTr="00892F87">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2915CF" w:rsidRDefault="00FA5D4C" w:rsidP="00892F87">
            <w:pPr>
              <w:pStyle w:val="Tabletext"/>
              <w:spacing w:before="20" w:after="20"/>
              <w:jc w:val="center"/>
              <w:rPr>
                <w:szCs w:val="22"/>
              </w:rPr>
            </w:pPr>
            <w:r w:rsidRPr="002915CF">
              <w:rPr>
                <w:szCs w:val="22"/>
              </w:rPr>
              <w:t>–</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FA5D4C" w:rsidRPr="002915CF" w:rsidRDefault="00FA5D4C" w:rsidP="00892F87">
            <w:pPr>
              <w:pStyle w:val="Tabletext"/>
              <w:spacing w:before="20" w:after="20"/>
              <w:rPr>
                <w:szCs w:val="22"/>
                <w:lang w:eastAsia="zh-CN"/>
              </w:rPr>
            </w:pPr>
            <w:r w:rsidRPr="002915CF">
              <w:rPr>
                <w:rFonts w:hint="eastAsia"/>
                <w:szCs w:val="22"/>
                <w:lang w:eastAsia="zh-CN"/>
              </w:rPr>
              <w:t>有效行间隔</w:t>
            </w:r>
            <w:r w:rsidRPr="002915CF">
              <w:rPr>
                <w:szCs w:val="22"/>
              </w:rPr>
              <w:t> (</w:t>
            </w:r>
            <w:r w:rsidRPr="002915CF">
              <w:rPr>
                <w:i/>
                <w:szCs w:val="22"/>
              </w:rPr>
              <w:t>T</w:t>
            </w:r>
            <w:r w:rsidRPr="002915CF">
              <w:rPr>
                <w:rFonts w:ascii="Tms Rmn" w:hAnsi="Tms Rmn"/>
                <w:szCs w:val="22"/>
              </w:rPr>
              <w:t> </w:t>
            </w:r>
            <w:r w:rsidRPr="002915CF">
              <w:rPr>
                <w:szCs w:val="22"/>
              </w:rPr>
              <w:t>)</w:t>
            </w:r>
          </w:p>
        </w:tc>
        <w:tc>
          <w:tcPr>
            <w:tcW w:w="4419"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FA5D4C" w:rsidRPr="002915CF" w:rsidRDefault="00FA5D4C" w:rsidP="00892F87">
            <w:pPr>
              <w:pStyle w:val="Tabletext"/>
              <w:spacing w:before="20" w:after="20"/>
              <w:jc w:val="center"/>
              <w:rPr>
                <w:szCs w:val="22"/>
              </w:rPr>
            </w:pPr>
            <w:r w:rsidRPr="002915CF">
              <w:rPr>
                <w:szCs w:val="22"/>
              </w:rPr>
              <w:t>+0</w:t>
            </w:r>
          </w:p>
          <w:p w:rsidR="00FA5D4C" w:rsidRPr="002915CF" w:rsidRDefault="00FA5D4C" w:rsidP="00892F87">
            <w:pPr>
              <w:pStyle w:val="Tabletext"/>
              <w:tabs>
                <w:tab w:val="clear" w:pos="284"/>
                <w:tab w:val="clear" w:pos="567"/>
                <w:tab w:val="clear" w:pos="851"/>
                <w:tab w:val="clear" w:pos="1134"/>
                <w:tab w:val="clear" w:pos="1418"/>
                <w:tab w:val="clear" w:pos="1701"/>
                <w:tab w:val="left" w:pos="1545"/>
              </w:tabs>
              <w:spacing w:before="20" w:after="20"/>
              <w:jc w:val="center"/>
              <w:rPr>
                <w:szCs w:val="22"/>
              </w:rPr>
            </w:pPr>
            <w:r w:rsidRPr="002915CF">
              <w:rPr>
                <w:szCs w:val="22"/>
              </w:rPr>
              <w:t>1</w:t>
            </w:r>
            <w:r w:rsidRPr="002915CF">
              <w:rPr>
                <w:rFonts w:ascii="Tms Rmn" w:hAnsi="Tms Rmn"/>
                <w:szCs w:val="22"/>
              </w:rPr>
              <w:t> </w:t>
            </w:r>
            <w:r w:rsidRPr="002915CF">
              <w:rPr>
                <w:szCs w:val="22"/>
              </w:rPr>
              <w:t>280</w:t>
            </w:r>
          </w:p>
          <w:p w:rsidR="00FA5D4C" w:rsidRPr="002915CF" w:rsidRDefault="00FA5D4C" w:rsidP="00892F87">
            <w:pPr>
              <w:pStyle w:val="Tabletext"/>
              <w:spacing w:before="20" w:after="20"/>
              <w:jc w:val="center"/>
              <w:rPr>
                <w:szCs w:val="22"/>
              </w:rPr>
            </w:pPr>
            <w:r w:rsidRPr="002915CF">
              <w:rPr>
                <w:szCs w:val="22"/>
              </w:rPr>
              <w:sym w:font="Symbol" w:char="F02D"/>
            </w:r>
            <w:r w:rsidRPr="002915CF">
              <w:rPr>
                <w:szCs w:val="22"/>
              </w:rPr>
              <w:t>12</w:t>
            </w:r>
          </w:p>
        </w:tc>
      </w:tr>
      <w:tr w:rsidR="00FA5D4C" w:rsidRPr="00922C21" w:rsidTr="00892F87">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2915CF" w:rsidRDefault="00FA5D4C" w:rsidP="00892F87">
            <w:pPr>
              <w:pStyle w:val="Tabletext"/>
              <w:spacing w:before="20" w:after="20"/>
              <w:jc w:val="center"/>
              <w:rPr>
                <w:szCs w:val="22"/>
              </w:rPr>
            </w:pPr>
            <w:r w:rsidRPr="002915CF">
              <w:rPr>
                <w:i/>
                <w:szCs w:val="22"/>
              </w:rPr>
              <w:t>S</w:t>
            </w:r>
            <w:r w:rsidRPr="002915CF">
              <w:rPr>
                <w:i/>
                <w:iCs/>
                <w:szCs w:val="22"/>
                <w:vertAlign w:val="subscript"/>
              </w:rPr>
              <w:t>m</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FA5D4C" w:rsidRPr="002915CF" w:rsidRDefault="00FA5D4C" w:rsidP="00892F87">
            <w:pPr>
              <w:pStyle w:val="Tabletext"/>
              <w:spacing w:before="20" w:after="20"/>
              <w:rPr>
                <w:szCs w:val="22"/>
                <w:lang w:val="en-US"/>
              </w:rPr>
            </w:pPr>
            <w:r w:rsidRPr="002915CF">
              <w:rPr>
                <w:rFonts w:hint="eastAsia"/>
                <w:szCs w:val="22"/>
                <w:lang w:val="en-US" w:eastAsia="zh-CN"/>
              </w:rPr>
              <w:t>负脉冲振幅</w:t>
            </w:r>
            <w:r w:rsidRPr="002915CF">
              <w:rPr>
                <w:szCs w:val="22"/>
                <w:lang w:val="en-US"/>
              </w:rPr>
              <w:t> (mV)</w:t>
            </w:r>
          </w:p>
        </w:tc>
        <w:tc>
          <w:tcPr>
            <w:tcW w:w="4419"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FA5D4C" w:rsidRPr="002915CF" w:rsidRDefault="00FA5D4C" w:rsidP="00892F87">
            <w:pPr>
              <w:pStyle w:val="Tabletext"/>
              <w:spacing w:before="20" w:after="20"/>
              <w:jc w:val="center"/>
              <w:rPr>
                <w:szCs w:val="22"/>
              </w:rPr>
            </w:pPr>
            <w:r w:rsidRPr="002915CF">
              <w:rPr>
                <w:szCs w:val="22"/>
              </w:rPr>
              <w:t xml:space="preserve">300 </w:t>
            </w:r>
            <w:r w:rsidRPr="002915CF">
              <w:rPr>
                <w:szCs w:val="22"/>
              </w:rPr>
              <w:sym w:font="Symbol" w:char="F0B1"/>
            </w:r>
            <w:r w:rsidRPr="002915CF">
              <w:rPr>
                <w:szCs w:val="22"/>
              </w:rPr>
              <w:t xml:space="preserve"> 6</w:t>
            </w:r>
          </w:p>
        </w:tc>
      </w:tr>
      <w:tr w:rsidR="00FA5D4C" w:rsidRPr="00922C21" w:rsidTr="00892F87">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2915CF" w:rsidRDefault="00FA5D4C" w:rsidP="00892F87">
            <w:pPr>
              <w:pStyle w:val="Tabletext"/>
              <w:spacing w:before="20" w:after="20"/>
              <w:jc w:val="center"/>
              <w:rPr>
                <w:szCs w:val="22"/>
              </w:rPr>
            </w:pPr>
            <w:r w:rsidRPr="002915CF">
              <w:rPr>
                <w:i/>
                <w:szCs w:val="22"/>
              </w:rPr>
              <w:t>S</w:t>
            </w:r>
            <w:r w:rsidRPr="002915CF">
              <w:rPr>
                <w:i/>
                <w:iCs/>
                <w:szCs w:val="22"/>
                <w:vertAlign w:val="subscript"/>
              </w:rPr>
              <w:t>p</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FA5D4C" w:rsidRPr="002915CF" w:rsidRDefault="00FA5D4C" w:rsidP="00892F87">
            <w:pPr>
              <w:pStyle w:val="Tabletext"/>
              <w:spacing w:before="20" w:after="20"/>
              <w:rPr>
                <w:szCs w:val="22"/>
                <w:lang w:val="en-US"/>
              </w:rPr>
            </w:pPr>
            <w:r w:rsidRPr="002915CF">
              <w:rPr>
                <w:rFonts w:hint="eastAsia"/>
                <w:szCs w:val="22"/>
                <w:lang w:val="en-US" w:eastAsia="zh-CN"/>
              </w:rPr>
              <w:t>正脉冲振幅</w:t>
            </w:r>
            <w:r w:rsidRPr="002915CF">
              <w:rPr>
                <w:szCs w:val="22"/>
                <w:lang w:val="en-US"/>
              </w:rPr>
              <w:t> (mV)</w:t>
            </w:r>
          </w:p>
        </w:tc>
        <w:tc>
          <w:tcPr>
            <w:tcW w:w="4419"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FA5D4C" w:rsidRPr="002915CF" w:rsidRDefault="00FA5D4C" w:rsidP="00892F87">
            <w:pPr>
              <w:pStyle w:val="Tabletext"/>
              <w:spacing w:before="20" w:after="20"/>
              <w:jc w:val="center"/>
              <w:rPr>
                <w:szCs w:val="22"/>
              </w:rPr>
            </w:pPr>
            <w:r w:rsidRPr="002915CF">
              <w:rPr>
                <w:szCs w:val="22"/>
              </w:rPr>
              <w:t xml:space="preserve">300 </w:t>
            </w:r>
            <w:r w:rsidRPr="002915CF">
              <w:rPr>
                <w:szCs w:val="22"/>
              </w:rPr>
              <w:sym w:font="Symbol" w:char="F0B1"/>
            </w:r>
            <w:r w:rsidRPr="002915CF">
              <w:rPr>
                <w:szCs w:val="22"/>
              </w:rPr>
              <w:t xml:space="preserve"> 6</w:t>
            </w:r>
          </w:p>
        </w:tc>
      </w:tr>
      <w:tr w:rsidR="00FA5D4C" w:rsidRPr="00922C21" w:rsidTr="00892F87">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2915CF" w:rsidRDefault="00FA5D4C" w:rsidP="00892F87">
            <w:pPr>
              <w:pStyle w:val="Tabletext"/>
              <w:spacing w:before="20" w:after="20"/>
              <w:jc w:val="center"/>
              <w:rPr>
                <w:szCs w:val="22"/>
              </w:rPr>
            </w:pPr>
            <w:r w:rsidRPr="002915CF">
              <w:rPr>
                <w:i/>
                <w:szCs w:val="22"/>
              </w:rPr>
              <w:t>V</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FA5D4C" w:rsidRPr="002915CF" w:rsidRDefault="00FA5D4C" w:rsidP="00892F87">
            <w:pPr>
              <w:pStyle w:val="Tabletext"/>
              <w:spacing w:before="20" w:after="20"/>
              <w:rPr>
                <w:szCs w:val="22"/>
              </w:rPr>
            </w:pPr>
            <w:r w:rsidRPr="002915CF">
              <w:rPr>
                <w:rFonts w:hint="eastAsia"/>
                <w:szCs w:val="22"/>
                <w:lang w:eastAsia="zh-CN"/>
              </w:rPr>
              <w:t>视频信号振幅</w:t>
            </w:r>
            <w:r w:rsidRPr="002915CF">
              <w:rPr>
                <w:szCs w:val="22"/>
              </w:rPr>
              <w:t> (mV)</w:t>
            </w:r>
          </w:p>
        </w:tc>
        <w:tc>
          <w:tcPr>
            <w:tcW w:w="4419" w:type="dxa"/>
            <w:gridSpan w:val="2"/>
            <w:tcBorders>
              <w:top w:val="single" w:sz="4" w:space="0" w:color="auto"/>
              <w:left w:val="single" w:sz="4" w:space="0" w:color="auto"/>
              <w:bottom w:val="single" w:sz="6" w:space="0" w:color="auto"/>
              <w:right w:val="single" w:sz="4" w:space="0" w:color="auto"/>
            </w:tcBorders>
            <w:tcMar>
              <w:left w:w="108" w:type="dxa"/>
              <w:right w:w="108" w:type="dxa"/>
            </w:tcMar>
          </w:tcPr>
          <w:p w:rsidR="00FA5D4C" w:rsidRPr="002915CF" w:rsidRDefault="00FA5D4C" w:rsidP="00892F87">
            <w:pPr>
              <w:pStyle w:val="Tabletext"/>
              <w:spacing w:before="20" w:after="20"/>
              <w:jc w:val="center"/>
              <w:rPr>
                <w:szCs w:val="22"/>
              </w:rPr>
            </w:pPr>
            <w:r w:rsidRPr="002915CF">
              <w:rPr>
                <w:szCs w:val="22"/>
              </w:rPr>
              <w:t>700</w:t>
            </w:r>
          </w:p>
        </w:tc>
      </w:tr>
      <w:tr w:rsidR="00FA5D4C" w:rsidRPr="006A780C" w:rsidTr="00892F87">
        <w:trPr>
          <w:cantSplit/>
          <w:jc w:val="center"/>
        </w:trPr>
        <w:tc>
          <w:tcPr>
            <w:tcW w:w="9550" w:type="dxa"/>
            <w:gridSpan w:val="4"/>
            <w:tcBorders>
              <w:top w:val="single" w:sz="6" w:space="0" w:color="auto"/>
            </w:tcBorders>
            <w:tcMar>
              <w:left w:w="108" w:type="dxa"/>
              <w:right w:w="108" w:type="dxa"/>
            </w:tcMar>
          </w:tcPr>
          <w:p w:rsidR="00FA5D4C" w:rsidRPr="003F2BF3" w:rsidRDefault="00FA5D4C" w:rsidP="00892F87">
            <w:pPr>
              <w:pStyle w:val="Tablelegend"/>
              <w:spacing w:before="20" w:after="20"/>
              <w:rPr>
                <w:sz w:val="20"/>
                <w:lang w:val="en-US" w:eastAsia="zh-CN"/>
              </w:rPr>
            </w:pPr>
            <w:r w:rsidRPr="006A780C">
              <w:rPr>
                <w:sz w:val="20"/>
                <w:vertAlign w:val="superscript"/>
                <w:lang w:eastAsia="zh-CN"/>
              </w:rPr>
              <w:t>(1)</w:t>
            </w:r>
            <w:r w:rsidRPr="003F2BF3">
              <w:rPr>
                <w:lang w:val="en-US" w:eastAsia="zh-CN"/>
              </w:rPr>
              <w:tab/>
            </w:r>
            <w:r w:rsidRPr="003F2BF3">
              <w:rPr>
                <w:i/>
                <w:sz w:val="20"/>
                <w:lang w:val="en-US" w:eastAsia="zh-CN"/>
              </w:rPr>
              <w:t>T</w:t>
            </w:r>
            <w:r>
              <w:rPr>
                <w:rFonts w:hint="eastAsia"/>
                <w:sz w:val="20"/>
                <w:lang w:val="en-US" w:eastAsia="zh-CN"/>
              </w:rPr>
              <w:t>指参考时钟的持续时间或时钟频率的倒数。</w:t>
            </w:r>
          </w:p>
          <w:p w:rsidR="00FA5D4C" w:rsidRPr="006A780C" w:rsidRDefault="00FA5D4C" w:rsidP="00892F87">
            <w:pPr>
              <w:pStyle w:val="Tablelegend"/>
              <w:spacing w:before="20" w:after="20"/>
              <w:rPr>
                <w:sz w:val="20"/>
                <w:lang w:val="en-US" w:eastAsia="zh-CN"/>
              </w:rPr>
            </w:pPr>
            <w:r w:rsidRPr="006A780C">
              <w:rPr>
                <w:sz w:val="20"/>
                <w:vertAlign w:val="superscript"/>
                <w:lang w:val="en-US" w:eastAsia="zh-CN"/>
              </w:rPr>
              <w:t>(</w:t>
            </w:r>
            <w:r>
              <w:rPr>
                <w:sz w:val="20"/>
                <w:vertAlign w:val="superscript"/>
                <w:lang w:val="en-US" w:eastAsia="zh-CN"/>
              </w:rPr>
              <w:t>2</w:t>
            </w:r>
            <w:r w:rsidRPr="006A780C">
              <w:rPr>
                <w:sz w:val="20"/>
                <w:vertAlign w:val="superscript"/>
                <w:lang w:val="en-US" w:eastAsia="zh-CN"/>
              </w:rPr>
              <w:t>)</w:t>
            </w:r>
            <w:r w:rsidRPr="003F2BF3">
              <w:rPr>
                <w:lang w:val="en-US" w:eastAsia="zh-CN"/>
              </w:rPr>
              <w:tab/>
            </w:r>
            <w:r w:rsidRPr="00472D7B">
              <w:rPr>
                <w:rFonts w:hint="eastAsia"/>
                <w:sz w:val="20"/>
                <w:lang w:val="en-US" w:eastAsia="zh-CN"/>
              </w:rPr>
              <w:t>一行始于行同步计时参考</w:t>
            </w:r>
            <w:r w:rsidRPr="002915CF">
              <w:rPr>
                <w:i/>
                <w:iCs/>
                <w:sz w:val="20"/>
                <w:lang w:val="en-US" w:eastAsia="zh-CN"/>
              </w:rPr>
              <w:t>O</w:t>
            </w:r>
            <w:r w:rsidRPr="002915CF">
              <w:rPr>
                <w:i/>
                <w:iCs/>
                <w:sz w:val="20"/>
                <w:vertAlign w:val="subscript"/>
                <w:lang w:val="en-US" w:eastAsia="zh-CN"/>
              </w:rPr>
              <w:t>H</w:t>
            </w:r>
            <w:r w:rsidRPr="00472D7B">
              <w:rPr>
                <w:rFonts w:hint="eastAsia"/>
                <w:sz w:val="20"/>
                <w:lang w:val="en-US" w:eastAsia="zh-CN"/>
              </w:rPr>
              <w:t>（包括），并在随后的</w:t>
            </w:r>
            <w:r w:rsidRPr="002915CF">
              <w:rPr>
                <w:i/>
                <w:iCs/>
                <w:sz w:val="20"/>
                <w:lang w:val="en-US" w:eastAsia="zh-CN"/>
              </w:rPr>
              <w:t>O</w:t>
            </w:r>
            <w:r w:rsidRPr="002915CF">
              <w:rPr>
                <w:i/>
                <w:iCs/>
                <w:sz w:val="20"/>
                <w:vertAlign w:val="subscript"/>
                <w:lang w:val="en-US" w:eastAsia="zh-CN"/>
              </w:rPr>
              <w:t>H</w:t>
            </w:r>
            <w:r w:rsidRPr="00472D7B">
              <w:rPr>
                <w:rFonts w:hint="eastAsia"/>
                <w:sz w:val="20"/>
                <w:lang w:val="en-US" w:eastAsia="zh-CN"/>
              </w:rPr>
              <w:t>（不包括）前结束。</w:t>
            </w:r>
          </w:p>
        </w:tc>
      </w:tr>
    </w:tbl>
    <w:p w:rsidR="002915CF" w:rsidRDefault="002915CF" w:rsidP="00536CBA">
      <w:pPr>
        <w:pStyle w:val="TableNo"/>
        <w:rPr>
          <w:lang w:val="en-US" w:eastAsia="zh-CN"/>
        </w:rPr>
      </w:pPr>
    </w:p>
    <w:p w:rsidR="002915CF" w:rsidRDefault="002915CF">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2915CF" w:rsidRDefault="002915C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FA5D4C" w:rsidRPr="003F2BF3" w:rsidRDefault="00FA5D4C" w:rsidP="00536CBA">
      <w:pPr>
        <w:pStyle w:val="TableNo"/>
        <w:rPr>
          <w:lang w:val="en-US" w:eastAsia="zh-CN"/>
        </w:rPr>
      </w:pPr>
      <w:r>
        <w:rPr>
          <w:rFonts w:hint="eastAsia"/>
          <w:lang w:val="en-US" w:eastAsia="zh-CN"/>
        </w:rPr>
        <w:lastRenderedPageBreak/>
        <w:t>表</w:t>
      </w:r>
      <w:r w:rsidRPr="003F2BF3">
        <w:rPr>
          <w:lang w:val="en-US" w:eastAsia="zh-CN"/>
        </w:rPr>
        <w:t>2</w:t>
      </w:r>
    </w:p>
    <w:p w:rsidR="00FA5D4C" w:rsidRPr="003F2BF3" w:rsidRDefault="00FA5D4C" w:rsidP="00C01462">
      <w:pPr>
        <w:pStyle w:val="Tabletitle"/>
        <w:rPr>
          <w:lang w:val="en-US" w:eastAsia="zh-CN"/>
        </w:rPr>
      </w:pPr>
      <w:r w:rsidRPr="006334E4">
        <w:rPr>
          <w:rFonts w:hint="eastAsia"/>
          <w:lang w:val="en-US" w:eastAsia="zh-CN"/>
        </w:rPr>
        <w:t>帧</w:t>
      </w:r>
      <w:r>
        <w:rPr>
          <w:rFonts w:hint="eastAsia"/>
          <w:lang w:val="en-US" w:eastAsia="zh-CN"/>
        </w:rPr>
        <w:t>计时规范</w:t>
      </w:r>
      <w:r w:rsidRPr="003F2BF3">
        <w:rPr>
          <w:lang w:val="en-US" w:eastAsia="zh-CN"/>
        </w:rPr>
        <w:br/>
      </w:r>
      <w:r>
        <w:rPr>
          <w:rFonts w:hint="eastAsia"/>
          <w:lang w:val="en-US" w:eastAsia="zh-CN"/>
        </w:rPr>
        <w:t>（见图</w:t>
      </w:r>
      <w:r w:rsidR="00C01462">
        <w:rPr>
          <w:lang w:val="en-US" w:eastAsia="zh-CN"/>
        </w:rPr>
        <w:t>3</w:t>
      </w:r>
      <w:r>
        <w:rPr>
          <w:rFonts w:hint="eastAsia"/>
          <w:lang w:val="en-US" w:eastAsia="zh-CN"/>
        </w:rPr>
        <w:t>和</w:t>
      </w:r>
      <w:r w:rsidR="00C01462">
        <w:rPr>
          <w:lang w:val="en-US" w:eastAsia="zh-CN"/>
        </w:rPr>
        <w:t>4</w:t>
      </w:r>
      <w:r>
        <w:rPr>
          <w:rFonts w:hint="eastAsia"/>
          <w:lang w:val="en-US" w:eastAsia="zh-CN"/>
        </w:rPr>
        <w:t>）</w:t>
      </w:r>
    </w:p>
    <w:tbl>
      <w:tblPr>
        <w:tblW w:w="9550" w:type="dxa"/>
        <w:jc w:val="center"/>
        <w:tblLayout w:type="fixed"/>
        <w:tblLook w:val="0000" w:firstRow="0" w:lastRow="0" w:firstColumn="0" w:lastColumn="0" w:noHBand="0" w:noVBand="0"/>
      </w:tblPr>
      <w:tblGrid>
        <w:gridCol w:w="1186"/>
        <w:gridCol w:w="3945"/>
        <w:gridCol w:w="2209"/>
        <w:gridCol w:w="2210"/>
      </w:tblGrid>
      <w:tr w:rsidR="009652A1" w:rsidRPr="00922C21" w:rsidTr="00892F87">
        <w:trPr>
          <w:cantSplit/>
          <w:jc w:val="center"/>
        </w:trPr>
        <w:tc>
          <w:tcPr>
            <w:tcW w:w="1186" w:type="dxa"/>
            <w:vMerge w:val="restart"/>
            <w:tcBorders>
              <w:top w:val="single" w:sz="6" w:space="0" w:color="auto"/>
              <w:left w:val="single" w:sz="6" w:space="0" w:color="auto"/>
              <w:right w:val="single" w:sz="6" w:space="0" w:color="auto"/>
            </w:tcBorders>
            <w:tcMar>
              <w:left w:w="108" w:type="dxa"/>
              <w:right w:w="108" w:type="dxa"/>
            </w:tcMar>
            <w:vAlign w:val="center"/>
          </w:tcPr>
          <w:p w:rsidR="009652A1" w:rsidRPr="002915CF" w:rsidRDefault="009652A1" w:rsidP="002915CF">
            <w:pPr>
              <w:pStyle w:val="Tablehead"/>
            </w:pPr>
            <w:r w:rsidRPr="002915CF">
              <w:rPr>
                <w:rFonts w:hint="eastAsia"/>
              </w:rPr>
              <w:t>符号</w:t>
            </w:r>
          </w:p>
        </w:tc>
        <w:tc>
          <w:tcPr>
            <w:tcW w:w="3945" w:type="dxa"/>
            <w:vMerge w:val="restart"/>
            <w:tcBorders>
              <w:top w:val="single" w:sz="6" w:space="0" w:color="auto"/>
              <w:left w:val="single" w:sz="6" w:space="0" w:color="auto"/>
              <w:right w:val="single" w:sz="6" w:space="0" w:color="auto"/>
            </w:tcBorders>
            <w:tcMar>
              <w:left w:w="108" w:type="dxa"/>
              <w:right w:w="108" w:type="dxa"/>
            </w:tcMar>
            <w:vAlign w:val="center"/>
          </w:tcPr>
          <w:p w:rsidR="009652A1" w:rsidRPr="002915CF" w:rsidRDefault="009652A1" w:rsidP="002915CF">
            <w:pPr>
              <w:pStyle w:val="Tablehead"/>
            </w:pPr>
            <w:r w:rsidRPr="002915CF">
              <w:rPr>
                <w:rFonts w:hint="eastAsia"/>
              </w:rPr>
              <w:t>参数</w:t>
            </w:r>
          </w:p>
        </w:tc>
        <w:tc>
          <w:tcPr>
            <w:tcW w:w="4419" w:type="dxa"/>
            <w:gridSpan w:val="2"/>
            <w:tcBorders>
              <w:top w:val="single" w:sz="6" w:space="0" w:color="auto"/>
              <w:left w:val="single" w:sz="6" w:space="0" w:color="auto"/>
              <w:right w:val="single" w:sz="6" w:space="0" w:color="auto"/>
            </w:tcBorders>
            <w:tcMar>
              <w:left w:w="108" w:type="dxa"/>
              <w:right w:w="108" w:type="dxa"/>
            </w:tcMar>
          </w:tcPr>
          <w:p w:rsidR="009652A1" w:rsidRPr="002915CF" w:rsidRDefault="009652A1" w:rsidP="002915CF">
            <w:pPr>
              <w:pStyle w:val="Tablehead"/>
            </w:pPr>
            <w:r w:rsidRPr="002915CF">
              <w:rPr>
                <w:rFonts w:hint="eastAsia"/>
              </w:rPr>
              <w:t>系统值</w:t>
            </w:r>
          </w:p>
        </w:tc>
      </w:tr>
      <w:tr w:rsidR="009652A1" w:rsidRPr="00922C21" w:rsidTr="00173423">
        <w:trPr>
          <w:cantSplit/>
          <w:jc w:val="center"/>
        </w:trPr>
        <w:tc>
          <w:tcPr>
            <w:tcW w:w="1186" w:type="dxa"/>
            <w:vMerge/>
            <w:tcBorders>
              <w:left w:val="single" w:sz="6" w:space="0" w:color="auto"/>
              <w:right w:val="single" w:sz="6" w:space="0" w:color="auto"/>
            </w:tcBorders>
            <w:tcMar>
              <w:left w:w="108" w:type="dxa"/>
              <w:right w:w="108" w:type="dxa"/>
            </w:tcMar>
            <w:vAlign w:val="center"/>
          </w:tcPr>
          <w:p w:rsidR="009652A1" w:rsidRPr="002915CF" w:rsidRDefault="009652A1" w:rsidP="009652A1">
            <w:pPr>
              <w:pStyle w:val="Tablehead"/>
            </w:pPr>
          </w:p>
        </w:tc>
        <w:tc>
          <w:tcPr>
            <w:tcW w:w="3945" w:type="dxa"/>
            <w:vMerge/>
            <w:tcBorders>
              <w:left w:val="single" w:sz="6" w:space="0" w:color="auto"/>
              <w:right w:val="single" w:sz="6" w:space="0" w:color="auto"/>
            </w:tcBorders>
            <w:tcMar>
              <w:left w:w="108" w:type="dxa"/>
              <w:right w:w="108" w:type="dxa"/>
            </w:tcMar>
            <w:vAlign w:val="center"/>
          </w:tcPr>
          <w:p w:rsidR="009652A1" w:rsidRPr="002915CF" w:rsidRDefault="009652A1" w:rsidP="009652A1">
            <w:pPr>
              <w:pStyle w:val="Tablehead"/>
            </w:pPr>
          </w:p>
        </w:tc>
        <w:tc>
          <w:tcPr>
            <w:tcW w:w="2209" w:type="dxa"/>
            <w:tcBorders>
              <w:top w:val="single" w:sz="6" w:space="0" w:color="auto"/>
              <w:left w:val="single" w:sz="6" w:space="0" w:color="auto"/>
              <w:right w:val="single" w:sz="6" w:space="0" w:color="auto"/>
            </w:tcBorders>
            <w:tcMar>
              <w:left w:w="108" w:type="dxa"/>
              <w:right w:w="108" w:type="dxa"/>
            </w:tcMar>
            <w:vAlign w:val="center"/>
          </w:tcPr>
          <w:p w:rsidR="009652A1" w:rsidRPr="0081415C" w:rsidRDefault="009652A1" w:rsidP="009652A1">
            <w:pPr>
              <w:pStyle w:val="Tablehead"/>
              <w:keepLines/>
              <w:rPr>
                <w:lang w:val="en-GB"/>
              </w:rPr>
            </w:pPr>
            <w:r w:rsidRPr="0081415C">
              <w:rPr>
                <w:lang w:val="en-GB"/>
              </w:rPr>
              <w:t>60/P, 59.94/P</w:t>
            </w:r>
          </w:p>
        </w:tc>
        <w:tc>
          <w:tcPr>
            <w:tcW w:w="2210" w:type="dxa"/>
            <w:tcBorders>
              <w:top w:val="single" w:sz="6" w:space="0" w:color="auto"/>
              <w:left w:val="single" w:sz="6" w:space="0" w:color="auto"/>
              <w:right w:val="single" w:sz="6" w:space="0" w:color="auto"/>
            </w:tcBorders>
            <w:vAlign w:val="center"/>
          </w:tcPr>
          <w:p w:rsidR="009652A1" w:rsidRPr="0081415C" w:rsidRDefault="009652A1" w:rsidP="009652A1">
            <w:pPr>
              <w:pStyle w:val="Tablehead"/>
              <w:keepLines/>
              <w:rPr>
                <w:lang w:val="en-GB"/>
              </w:rPr>
            </w:pPr>
            <w:r w:rsidRPr="0081415C">
              <w:rPr>
                <w:lang w:val="en-GB"/>
              </w:rPr>
              <w:t>30/P, 29.97/P</w:t>
            </w:r>
          </w:p>
        </w:tc>
      </w:tr>
      <w:tr w:rsidR="009652A1" w:rsidRPr="00922C21" w:rsidTr="00C679CC">
        <w:trPr>
          <w:cantSplit/>
          <w:jc w:val="center"/>
        </w:trPr>
        <w:tc>
          <w:tcPr>
            <w:tcW w:w="1186" w:type="dxa"/>
            <w:tcBorders>
              <w:top w:val="single" w:sz="6" w:space="0" w:color="auto"/>
              <w:left w:val="single" w:sz="6" w:space="0" w:color="auto"/>
              <w:right w:val="single" w:sz="6" w:space="0" w:color="auto"/>
            </w:tcBorders>
            <w:tcMar>
              <w:left w:w="108" w:type="dxa"/>
              <w:right w:w="108" w:type="dxa"/>
            </w:tcMar>
          </w:tcPr>
          <w:p w:rsidR="009652A1" w:rsidRPr="002915CF" w:rsidRDefault="009652A1" w:rsidP="009652A1">
            <w:pPr>
              <w:pStyle w:val="Tabletext"/>
              <w:spacing w:before="80" w:after="80"/>
              <w:jc w:val="center"/>
              <w:rPr>
                <w:szCs w:val="22"/>
              </w:rPr>
            </w:pPr>
            <w:r w:rsidRPr="002915CF">
              <w:rPr>
                <w:i/>
                <w:szCs w:val="22"/>
              </w:rPr>
              <w:t>H</w:t>
            </w:r>
            <w:r>
              <w:rPr>
                <w:i/>
                <w:szCs w:val="22"/>
              </w:rPr>
              <w:t xml:space="preserve"> </w:t>
            </w:r>
            <w:r w:rsidRPr="009652A1">
              <w:rPr>
                <w:position w:val="6"/>
                <w:szCs w:val="22"/>
                <w:vertAlign w:val="superscript"/>
              </w:rPr>
              <w:t>(1)</w:t>
            </w:r>
          </w:p>
        </w:tc>
        <w:tc>
          <w:tcPr>
            <w:tcW w:w="3945" w:type="dxa"/>
            <w:tcBorders>
              <w:top w:val="single" w:sz="6" w:space="0" w:color="auto"/>
              <w:left w:val="nil"/>
              <w:right w:val="single" w:sz="6" w:space="0" w:color="auto"/>
            </w:tcBorders>
            <w:tcMar>
              <w:left w:w="108" w:type="dxa"/>
              <w:right w:w="108" w:type="dxa"/>
            </w:tcMar>
          </w:tcPr>
          <w:p w:rsidR="009652A1" w:rsidRPr="002915CF" w:rsidRDefault="009652A1" w:rsidP="009652A1">
            <w:pPr>
              <w:pStyle w:val="Tabletext"/>
              <w:spacing w:before="80" w:after="80"/>
              <w:rPr>
                <w:szCs w:val="22"/>
              </w:rPr>
            </w:pPr>
            <w:r w:rsidRPr="002915CF">
              <w:rPr>
                <w:rFonts w:hint="eastAsia"/>
                <w:szCs w:val="22"/>
                <w:lang w:eastAsia="zh-CN"/>
              </w:rPr>
              <w:t>行总间隔</w:t>
            </w:r>
            <w:r w:rsidRPr="002915CF">
              <w:rPr>
                <w:szCs w:val="22"/>
              </w:rPr>
              <w:t xml:space="preserve"> (</w:t>
            </w:r>
            <w:r w:rsidRPr="002915CF">
              <w:rPr>
                <w:i/>
                <w:szCs w:val="22"/>
              </w:rPr>
              <w:t>T</w:t>
            </w:r>
            <w:r w:rsidRPr="002915CF">
              <w:rPr>
                <w:rFonts w:ascii="Tms Rmn" w:hAnsi="Tms Rmn"/>
                <w:szCs w:val="22"/>
              </w:rPr>
              <w:t> </w:t>
            </w:r>
            <w:r w:rsidRPr="002915CF">
              <w:rPr>
                <w:szCs w:val="22"/>
              </w:rPr>
              <w:t>)</w:t>
            </w:r>
            <w:r w:rsidRPr="002915CF">
              <w:rPr>
                <w:position w:val="6"/>
                <w:szCs w:val="22"/>
                <w:vertAlign w:val="superscript"/>
              </w:rPr>
              <w:t>(2)</w:t>
            </w:r>
          </w:p>
        </w:tc>
        <w:tc>
          <w:tcPr>
            <w:tcW w:w="2209" w:type="dxa"/>
            <w:tcBorders>
              <w:top w:val="single" w:sz="4" w:space="0" w:color="auto"/>
              <w:left w:val="single" w:sz="6" w:space="0" w:color="auto"/>
              <w:right w:val="single" w:sz="6" w:space="0" w:color="auto"/>
            </w:tcBorders>
            <w:tcMar>
              <w:left w:w="108" w:type="dxa"/>
              <w:right w:w="108" w:type="dxa"/>
            </w:tcMar>
          </w:tcPr>
          <w:p w:rsidR="009652A1" w:rsidRPr="0081415C" w:rsidRDefault="009652A1" w:rsidP="009652A1">
            <w:pPr>
              <w:pStyle w:val="Tabletext"/>
              <w:keepNext/>
              <w:keepLines/>
              <w:spacing w:before="80" w:after="80"/>
              <w:jc w:val="center"/>
              <w:rPr>
                <w:lang w:val="en-GB"/>
              </w:rPr>
            </w:pPr>
            <w:r w:rsidRPr="0081415C">
              <w:rPr>
                <w:lang w:val="en-GB"/>
              </w:rPr>
              <w:t>1</w:t>
            </w:r>
            <w:r w:rsidRPr="0081415C">
              <w:rPr>
                <w:rFonts w:ascii="Tms Rmn" w:hAnsi="Tms Rmn"/>
                <w:sz w:val="12"/>
                <w:lang w:val="en-GB"/>
              </w:rPr>
              <w:t> </w:t>
            </w:r>
            <w:r w:rsidRPr="0081415C">
              <w:rPr>
                <w:lang w:val="en-GB"/>
              </w:rPr>
              <w:t>650</w:t>
            </w:r>
          </w:p>
        </w:tc>
        <w:tc>
          <w:tcPr>
            <w:tcW w:w="2210" w:type="dxa"/>
            <w:tcBorders>
              <w:top w:val="single" w:sz="4" w:space="0" w:color="auto"/>
              <w:left w:val="single" w:sz="6" w:space="0" w:color="auto"/>
              <w:right w:val="single" w:sz="6" w:space="0" w:color="auto"/>
            </w:tcBorders>
          </w:tcPr>
          <w:p w:rsidR="009652A1" w:rsidRPr="0081415C" w:rsidRDefault="009652A1" w:rsidP="009652A1">
            <w:pPr>
              <w:pStyle w:val="Tabletext"/>
              <w:keepNext/>
              <w:keepLines/>
              <w:spacing w:before="80" w:after="80"/>
              <w:jc w:val="center"/>
              <w:rPr>
                <w:lang w:val="en-GB"/>
              </w:rPr>
            </w:pPr>
            <w:r w:rsidRPr="0081415C">
              <w:rPr>
                <w:lang w:val="en-GB"/>
              </w:rPr>
              <w:t>3</w:t>
            </w:r>
            <w:r w:rsidRPr="0081415C">
              <w:rPr>
                <w:rFonts w:ascii="Tms Rmn" w:hAnsi="Tms Rmn"/>
                <w:sz w:val="12"/>
                <w:lang w:val="en-GB"/>
              </w:rPr>
              <w:t> </w:t>
            </w:r>
            <w:r w:rsidRPr="0081415C">
              <w:rPr>
                <w:lang w:val="en-GB"/>
              </w:rPr>
              <w:t>300</w:t>
            </w:r>
          </w:p>
        </w:tc>
      </w:tr>
      <w:tr w:rsidR="00FA5D4C" w:rsidRPr="00922C21" w:rsidTr="00892F87">
        <w:trPr>
          <w:cantSplit/>
          <w:jc w:val="center"/>
        </w:trPr>
        <w:tc>
          <w:tcPr>
            <w:tcW w:w="1186" w:type="dxa"/>
            <w:tcBorders>
              <w:top w:val="single" w:sz="6" w:space="0" w:color="auto"/>
              <w:left w:val="single" w:sz="6" w:space="0" w:color="auto"/>
              <w:right w:val="single" w:sz="6" w:space="0" w:color="auto"/>
            </w:tcBorders>
            <w:tcMar>
              <w:left w:w="108" w:type="dxa"/>
              <w:right w:w="108" w:type="dxa"/>
            </w:tcMar>
          </w:tcPr>
          <w:p w:rsidR="00FA5D4C" w:rsidRPr="002915CF" w:rsidRDefault="009652A1" w:rsidP="00892F87">
            <w:pPr>
              <w:pStyle w:val="Tabletext"/>
              <w:spacing w:before="80" w:after="80"/>
              <w:jc w:val="center"/>
              <w:rPr>
                <w:szCs w:val="22"/>
              </w:rPr>
            </w:pPr>
            <w:r w:rsidRPr="0081415C">
              <w:rPr>
                <w:i/>
                <w:lang w:val="en-GB"/>
              </w:rPr>
              <w:t>h</w:t>
            </w:r>
          </w:p>
        </w:tc>
        <w:tc>
          <w:tcPr>
            <w:tcW w:w="3945" w:type="dxa"/>
            <w:tcBorders>
              <w:top w:val="single" w:sz="6" w:space="0" w:color="auto"/>
              <w:left w:val="nil"/>
              <w:right w:val="single" w:sz="6" w:space="0" w:color="auto"/>
            </w:tcBorders>
            <w:tcMar>
              <w:left w:w="108" w:type="dxa"/>
              <w:right w:w="108" w:type="dxa"/>
            </w:tcMar>
          </w:tcPr>
          <w:p w:rsidR="00FA5D4C" w:rsidRPr="002915CF" w:rsidRDefault="00FA5D4C" w:rsidP="00892F87">
            <w:pPr>
              <w:pStyle w:val="Tabletext"/>
              <w:spacing w:before="80" w:after="80"/>
              <w:rPr>
                <w:szCs w:val="22"/>
              </w:rPr>
            </w:pPr>
            <w:r w:rsidRPr="002915CF">
              <w:rPr>
                <w:rFonts w:hint="eastAsia"/>
                <w:szCs w:val="22"/>
                <w:lang w:val="en-US" w:eastAsia="zh-CN"/>
              </w:rPr>
              <w:t>帧同步宽度</w:t>
            </w:r>
            <w:r w:rsidRPr="002915CF">
              <w:rPr>
                <w:szCs w:val="22"/>
              </w:rPr>
              <w:t xml:space="preserve"> (</w:t>
            </w:r>
            <w:r w:rsidRPr="002915CF">
              <w:rPr>
                <w:i/>
                <w:szCs w:val="22"/>
              </w:rPr>
              <w:t>T</w:t>
            </w:r>
            <w:r w:rsidRPr="002915CF">
              <w:rPr>
                <w:rFonts w:ascii="Tms Rmn" w:hAnsi="Tms Rmn"/>
                <w:szCs w:val="22"/>
              </w:rPr>
              <w:t> </w:t>
            </w:r>
            <w:r w:rsidRPr="002915CF">
              <w:rPr>
                <w:szCs w:val="22"/>
              </w:rPr>
              <w:t>)</w:t>
            </w:r>
          </w:p>
        </w:tc>
        <w:tc>
          <w:tcPr>
            <w:tcW w:w="4419" w:type="dxa"/>
            <w:gridSpan w:val="2"/>
            <w:tcBorders>
              <w:top w:val="single" w:sz="6" w:space="0" w:color="auto"/>
              <w:left w:val="single" w:sz="6" w:space="0" w:color="auto"/>
              <w:right w:val="single" w:sz="6" w:space="0" w:color="auto"/>
            </w:tcBorders>
            <w:tcMar>
              <w:left w:w="108" w:type="dxa"/>
              <w:right w:w="108" w:type="dxa"/>
            </w:tcMar>
          </w:tcPr>
          <w:p w:rsidR="00FA5D4C" w:rsidRPr="002915CF" w:rsidRDefault="00FA5D4C" w:rsidP="00892F87">
            <w:pPr>
              <w:pStyle w:val="Tabletext"/>
              <w:spacing w:before="80" w:after="80"/>
              <w:jc w:val="center"/>
              <w:rPr>
                <w:szCs w:val="22"/>
              </w:rPr>
            </w:pPr>
            <w:r w:rsidRPr="002915CF">
              <w:rPr>
                <w:szCs w:val="22"/>
              </w:rPr>
              <w:t>1</w:t>
            </w:r>
            <w:r w:rsidRPr="002915CF">
              <w:rPr>
                <w:rFonts w:ascii="Tms Rmn" w:hAnsi="Tms Rmn"/>
                <w:szCs w:val="22"/>
              </w:rPr>
              <w:t> </w:t>
            </w:r>
            <w:r w:rsidRPr="002915CF">
              <w:rPr>
                <w:szCs w:val="22"/>
              </w:rPr>
              <w:t xml:space="preserve">280 </w:t>
            </w:r>
            <w:r w:rsidRPr="002915CF">
              <w:rPr>
                <w:szCs w:val="22"/>
              </w:rPr>
              <w:sym w:font="Symbol" w:char="F0B1"/>
            </w:r>
            <w:r w:rsidRPr="002915CF">
              <w:rPr>
                <w:szCs w:val="22"/>
              </w:rPr>
              <w:t xml:space="preserve"> 3</w:t>
            </w:r>
          </w:p>
        </w:tc>
      </w:tr>
      <w:tr w:rsidR="00FA5D4C" w:rsidRPr="00922C21" w:rsidTr="00892F87">
        <w:trPr>
          <w:cantSplit/>
          <w:jc w:val="center"/>
        </w:trPr>
        <w:tc>
          <w:tcPr>
            <w:tcW w:w="1186" w:type="dxa"/>
            <w:tcBorders>
              <w:top w:val="single" w:sz="6" w:space="0" w:color="auto"/>
              <w:left w:val="single" w:sz="6" w:space="0" w:color="auto"/>
              <w:right w:val="single" w:sz="6" w:space="0" w:color="auto"/>
            </w:tcBorders>
            <w:tcMar>
              <w:left w:w="108" w:type="dxa"/>
              <w:right w:w="108" w:type="dxa"/>
            </w:tcMar>
          </w:tcPr>
          <w:p w:rsidR="00FA5D4C" w:rsidRPr="002915CF" w:rsidRDefault="00FA5D4C" w:rsidP="00892F87">
            <w:pPr>
              <w:pStyle w:val="Tabletext"/>
              <w:spacing w:before="80" w:after="80"/>
              <w:jc w:val="center"/>
              <w:rPr>
                <w:szCs w:val="22"/>
              </w:rPr>
            </w:pPr>
            <w:r w:rsidRPr="002915CF">
              <w:rPr>
                <w:szCs w:val="22"/>
              </w:rPr>
              <w:t>LT</w:t>
            </w:r>
          </w:p>
        </w:tc>
        <w:tc>
          <w:tcPr>
            <w:tcW w:w="3945" w:type="dxa"/>
            <w:tcBorders>
              <w:top w:val="single" w:sz="6" w:space="0" w:color="auto"/>
              <w:left w:val="nil"/>
              <w:right w:val="single" w:sz="6" w:space="0" w:color="auto"/>
            </w:tcBorders>
            <w:tcMar>
              <w:left w:w="108" w:type="dxa"/>
              <w:right w:w="108" w:type="dxa"/>
            </w:tcMar>
          </w:tcPr>
          <w:p w:rsidR="00FA5D4C" w:rsidRPr="002915CF" w:rsidRDefault="00FA5D4C" w:rsidP="00892F87">
            <w:pPr>
              <w:pStyle w:val="Tabletext"/>
              <w:spacing w:before="80" w:after="80"/>
              <w:rPr>
                <w:szCs w:val="22"/>
              </w:rPr>
            </w:pPr>
            <w:r w:rsidRPr="002915CF">
              <w:rPr>
                <w:rFonts w:hint="eastAsia"/>
                <w:szCs w:val="22"/>
                <w:lang w:eastAsia="zh-CN"/>
              </w:rPr>
              <w:t>图像顶行</w:t>
            </w:r>
          </w:p>
        </w:tc>
        <w:tc>
          <w:tcPr>
            <w:tcW w:w="4419" w:type="dxa"/>
            <w:gridSpan w:val="2"/>
            <w:tcBorders>
              <w:top w:val="single" w:sz="6" w:space="0" w:color="auto"/>
              <w:left w:val="single" w:sz="6" w:space="0" w:color="auto"/>
              <w:right w:val="single" w:sz="6" w:space="0" w:color="auto"/>
            </w:tcBorders>
            <w:tcMar>
              <w:left w:w="108" w:type="dxa"/>
              <w:right w:w="108" w:type="dxa"/>
            </w:tcMar>
          </w:tcPr>
          <w:p w:rsidR="00FA5D4C" w:rsidRPr="002915CF" w:rsidRDefault="00FA5D4C" w:rsidP="00892F87">
            <w:pPr>
              <w:pStyle w:val="Tabletext"/>
              <w:spacing w:before="80" w:after="80"/>
              <w:jc w:val="center"/>
              <w:rPr>
                <w:szCs w:val="22"/>
                <w:lang w:eastAsia="zh-CN"/>
              </w:rPr>
            </w:pPr>
            <w:r w:rsidRPr="002915CF">
              <w:rPr>
                <w:rFonts w:hint="eastAsia"/>
                <w:szCs w:val="22"/>
                <w:lang w:eastAsia="zh-CN"/>
              </w:rPr>
              <w:t>第</w:t>
            </w:r>
            <w:r w:rsidRPr="002915CF">
              <w:rPr>
                <w:szCs w:val="22"/>
              </w:rPr>
              <w:t>26</w:t>
            </w:r>
            <w:r w:rsidRPr="002915CF">
              <w:rPr>
                <w:rFonts w:hint="eastAsia"/>
                <w:szCs w:val="22"/>
                <w:lang w:eastAsia="zh-CN"/>
              </w:rPr>
              <w:t>行</w:t>
            </w:r>
          </w:p>
        </w:tc>
      </w:tr>
      <w:tr w:rsidR="00FA5D4C" w:rsidRPr="00922C21" w:rsidTr="00892F87">
        <w:trPr>
          <w:cantSplit/>
          <w:jc w:val="center"/>
        </w:trPr>
        <w:tc>
          <w:tcPr>
            <w:tcW w:w="1186" w:type="dxa"/>
            <w:tcBorders>
              <w:top w:val="single" w:sz="6" w:space="0" w:color="auto"/>
              <w:left w:val="single" w:sz="6" w:space="0" w:color="auto"/>
              <w:right w:val="single" w:sz="6" w:space="0" w:color="auto"/>
            </w:tcBorders>
            <w:tcMar>
              <w:left w:w="108" w:type="dxa"/>
              <w:right w:w="108" w:type="dxa"/>
            </w:tcMar>
          </w:tcPr>
          <w:p w:rsidR="00FA5D4C" w:rsidRPr="002915CF" w:rsidRDefault="00FA5D4C" w:rsidP="00892F87">
            <w:pPr>
              <w:pStyle w:val="Tabletext"/>
              <w:spacing w:before="80" w:after="80"/>
              <w:jc w:val="center"/>
              <w:rPr>
                <w:szCs w:val="22"/>
              </w:rPr>
            </w:pPr>
            <w:r w:rsidRPr="002915CF">
              <w:rPr>
                <w:szCs w:val="22"/>
              </w:rPr>
              <w:t>LB</w:t>
            </w:r>
          </w:p>
        </w:tc>
        <w:tc>
          <w:tcPr>
            <w:tcW w:w="3945" w:type="dxa"/>
            <w:tcBorders>
              <w:top w:val="single" w:sz="6" w:space="0" w:color="auto"/>
              <w:left w:val="nil"/>
              <w:right w:val="single" w:sz="6" w:space="0" w:color="auto"/>
            </w:tcBorders>
            <w:tcMar>
              <w:left w:w="108" w:type="dxa"/>
              <w:right w:w="108" w:type="dxa"/>
            </w:tcMar>
          </w:tcPr>
          <w:p w:rsidR="00FA5D4C" w:rsidRPr="002915CF" w:rsidRDefault="00FA5D4C" w:rsidP="00892F87">
            <w:pPr>
              <w:pStyle w:val="Tabletext"/>
              <w:spacing w:before="80" w:after="80"/>
              <w:rPr>
                <w:szCs w:val="22"/>
              </w:rPr>
            </w:pPr>
            <w:r w:rsidRPr="002915CF">
              <w:rPr>
                <w:rFonts w:hint="eastAsia"/>
                <w:szCs w:val="22"/>
                <w:lang w:eastAsia="zh-CN"/>
              </w:rPr>
              <w:t>图像底行</w:t>
            </w:r>
          </w:p>
        </w:tc>
        <w:tc>
          <w:tcPr>
            <w:tcW w:w="4419" w:type="dxa"/>
            <w:gridSpan w:val="2"/>
            <w:tcBorders>
              <w:top w:val="single" w:sz="6" w:space="0" w:color="auto"/>
              <w:left w:val="single" w:sz="6" w:space="0" w:color="auto"/>
              <w:right w:val="single" w:sz="6" w:space="0" w:color="auto"/>
            </w:tcBorders>
            <w:tcMar>
              <w:left w:w="108" w:type="dxa"/>
              <w:right w:w="108" w:type="dxa"/>
            </w:tcMar>
          </w:tcPr>
          <w:p w:rsidR="00FA5D4C" w:rsidRPr="002915CF" w:rsidRDefault="00FA5D4C" w:rsidP="00892F87">
            <w:pPr>
              <w:pStyle w:val="Tabletext"/>
              <w:spacing w:before="80" w:after="80"/>
              <w:jc w:val="center"/>
              <w:rPr>
                <w:szCs w:val="22"/>
                <w:lang w:eastAsia="zh-CN"/>
              </w:rPr>
            </w:pPr>
            <w:r w:rsidRPr="002915CF">
              <w:rPr>
                <w:rFonts w:hint="eastAsia"/>
                <w:szCs w:val="22"/>
                <w:lang w:eastAsia="zh-CN"/>
              </w:rPr>
              <w:t>第</w:t>
            </w:r>
            <w:r w:rsidRPr="002915CF">
              <w:rPr>
                <w:szCs w:val="22"/>
              </w:rPr>
              <w:t>745</w:t>
            </w:r>
            <w:r w:rsidRPr="002915CF">
              <w:rPr>
                <w:rFonts w:hint="eastAsia"/>
                <w:szCs w:val="22"/>
                <w:lang w:eastAsia="zh-CN"/>
              </w:rPr>
              <w:t>行</w:t>
            </w:r>
          </w:p>
        </w:tc>
      </w:tr>
      <w:tr w:rsidR="00FA5D4C" w:rsidRPr="00922C21" w:rsidTr="00892F87">
        <w:trPr>
          <w:cantSplit/>
          <w:jc w:val="center"/>
        </w:trPr>
        <w:tc>
          <w:tcPr>
            <w:tcW w:w="1186" w:type="dxa"/>
            <w:tcBorders>
              <w:top w:val="single" w:sz="6" w:space="0" w:color="auto"/>
              <w:left w:val="single" w:sz="6" w:space="0" w:color="auto"/>
              <w:right w:val="single" w:sz="6" w:space="0" w:color="auto"/>
            </w:tcBorders>
            <w:tcMar>
              <w:left w:w="108" w:type="dxa"/>
              <w:right w:w="108" w:type="dxa"/>
            </w:tcMar>
          </w:tcPr>
          <w:p w:rsidR="00FA5D4C" w:rsidRPr="002915CF" w:rsidRDefault="00FA5D4C" w:rsidP="00892F87">
            <w:pPr>
              <w:pStyle w:val="Tabletext"/>
              <w:spacing w:before="80" w:after="80"/>
              <w:jc w:val="center"/>
              <w:rPr>
                <w:i/>
                <w:szCs w:val="22"/>
              </w:rPr>
            </w:pPr>
            <w:r w:rsidRPr="002915CF">
              <w:rPr>
                <w:i/>
                <w:szCs w:val="22"/>
              </w:rPr>
              <w:t>WBL</w:t>
            </w:r>
          </w:p>
        </w:tc>
        <w:tc>
          <w:tcPr>
            <w:tcW w:w="3945" w:type="dxa"/>
            <w:tcBorders>
              <w:top w:val="single" w:sz="6" w:space="0" w:color="auto"/>
              <w:left w:val="single" w:sz="6" w:space="0" w:color="auto"/>
              <w:right w:val="single" w:sz="6" w:space="0" w:color="auto"/>
            </w:tcBorders>
            <w:tcMar>
              <w:left w:w="108" w:type="dxa"/>
              <w:right w:w="108" w:type="dxa"/>
            </w:tcMar>
          </w:tcPr>
          <w:p w:rsidR="00FA5D4C" w:rsidRPr="002915CF" w:rsidRDefault="00FA5D4C" w:rsidP="00892F87">
            <w:pPr>
              <w:pStyle w:val="Tabletext"/>
              <w:spacing w:before="80" w:after="80"/>
              <w:rPr>
                <w:szCs w:val="22"/>
              </w:rPr>
            </w:pPr>
            <w:r w:rsidRPr="002915CF">
              <w:rPr>
                <w:rFonts w:hint="eastAsia"/>
                <w:szCs w:val="22"/>
                <w:lang w:val="en-US" w:eastAsia="zh-CN"/>
              </w:rPr>
              <w:t>帧消隐间隔</w:t>
            </w:r>
          </w:p>
        </w:tc>
        <w:tc>
          <w:tcPr>
            <w:tcW w:w="4419" w:type="dxa"/>
            <w:gridSpan w:val="2"/>
            <w:tcBorders>
              <w:top w:val="single" w:sz="6" w:space="0" w:color="auto"/>
              <w:left w:val="single" w:sz="6" w:space="0" w:color="auto"/>
              <w:right w:val="single" w:sz="6" w:space="0" w:color="auto"/>
            </w:tcBorders>
            <w:tcMar>
              <w:left w:w="108" w:type="dxa"/>
              <w:right w:w="108" w:type="dxa"/>
            </w:tcMar>
          </w:tcPr>
          <w:p w:rsidR="00FA5D4C" w:rsidRPr="002915CF" w:rsidRDefault="00FA5D4C" w:rsidP="00892F87">
            <w:pPr>
              <w:pStyle w:val="Tabletext"/>
              <w:spacing w:before="80" w:after="80"/>
              <w:jc w:val="center"/>
              <w:rPr>
                <w:szCs w:val="22"/>
              </w:rPr>
            </w:pPr>
            <w:r w:rsidRPr="002915CF">
              <w:rPr>
                <w:szCs w:val="22"/>
              </w:rPr>
              <w:t xml:space="preserve">30 </w:t>
            </w:r>
            <w:r w:rsidRPr="002915CF">
              <w:rPr>
                <w:i/>
                <w:szCs w:val="22"/>
              </w:rPr>
              <w:t>H</w:t>
            </w:r>
          </w:p>
        </w:tc>
      </w:tr>
      <w:tr w:rsidR="00FA5D4C" w:rsidRPr="00922C21" w:rsidTr="00892F87">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2915CF" w:rsidRDefault="00FA5D4C" w:rsidP="00892F87">
            <w:pPr>
              <w:pStyle w:val="Tabletext"/>
              <w:spacing w:before="80" w:after="80"/>
              <w:jc w:val="center"/>
              <w:rPr>
                <w:szCs w:val="22"/>
              </w:rPr>
            </w:pPr>
          </w:p>
        </w:tc>
        <w:tc>
          <w:tcPr>
            <w:tcW w:w="3945"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2915CF" w:rsidRDefault="00FA5D4C" w:rsidP="00892F87">
            <w:pPr>
              <w:pStyle w:val="Tabletext"/>
              <w:spacing w:before="80" w:after="80"/>
              <w:rPr>
                <w:szCs w:val="22"/>
              </w:rPr>
            </w:pPr>
            <w:r w:rsidRPr="002915CF">
              <w:rPr>
                <w:rFonts w:hint="eastAsia"/>
                <w:szCs w:val="22"/>
                <w:lang w:val="en-US" w:eastAsia="zh-CN"/>
              </w:rPr>
              <w:t>帧开始</w:t>
            </w:r>
          </w:p>
        </w:tc>
        <w:tc>
          <w:tcPr>
            <w:tcW w:w="4419" w:type="dxa"/>
            <w:gridSpan w:val="2"/>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2915CF" w:rsidRDefault="00FA5D4C" w:rsidP="00892F87">
            <w:pPr>
              <w:pStyle w:val="Tabletext"/>
              <w:spacing w:before="80" w:after="80"/>
              <w:jc w:val="center"/>
              <w:rPr>
                <w:szCs w:val="22"/>
                <w:lang w:eastAsia="zh-CN"/>
              </w:rPr>
            </w:pPr>
            <w:r w:rsidRPr="002915CF">
              <w:rPr>
                <w:rFonts w:hint="eastAsia"/>
                <w:szCs w:val="22"/>
                <w:lang w:eastAsia="zh-CN"/>
              </w:rPr>
              <w:t>第</w:t>
            </w:r>
            <w:r w:rsidRPr="002915CF">
              <w:rPr>
                <w:szCs w:val="22"/>
              </w:rPr>
              <w:t>1</w:t>
            </w:r>
            <w:r w:rsidRPr="002915CF">
              <w:rPr>
                <w:rFonts w:hint="eastAsia"/>
                <w:szCs w:val="22"/>
                <w:lang w:eastAsia="zh-CN"/>
              </w:rPr>
              <w:t>行</w:t>
            </w:r>
          </w:p>
        </w:tc>
      </w:tr>
      <w:tr w:rsidR="00FA5D4C" w:rsidRPr="00922C21" w:rsidTr="00892F87">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2915CF" w:rsidRDefault="00FA5D4C" w:rsidP="00892F87">
            <w:pPr>
              <w:pStyle w:val="Tabletext"/>
              <w:spacing w:before="80" w:after="80"/>
              <w:jc w:val="center"/>
              <w:rPr>
                <w:szCs w:val="22"/>
              </w:rPr>
            </w:pPr>
          </w:p>
        </w:tc>
        <w:tc>
          <w:tcPr>
            <w:tcW w:w="3945"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2915CF" w:rsidRDefault="00FA5D4C" w:rsidP="00892F87">
            <w:pPr>
              <w:pStyle w:val="Tabletext"/>
              <w:spacing w:before="80" w:after="80"/>
              <w:rPr>
                <w:szCs w:val="22"/>
              </w:rPr>
            </w:pPr>
            <w:r w:rsidRPr="002915CF">
              <w:rPr>
                <w:rFonts w:hint="eastAsia"/>
                <w:szCs w:val="22"/>
                <w:lang w:val="en-US" w:eastAsia="zh-CN"/>
              </w:rPr>
              <w:t>帧结束</w:t>
            </w:r>
          </w:p>
        </w:tc>
        <w:tc>
          <w:tcPr>
            <w:tcW w:w="4419" w:type="dxa"/>
            <w:gridSpan w:val="2"/>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2915CF" w:rsidRDefault="00FA5D4C" w:rsidP="00892F87">
            <w:pPr>
              <w:pStyle w:val="Tabletext"/>
              <w:spacing w:before="80" w:after="80"/>
              <w:jc w:val="center"/>
              <w:rPr>
                <w:szCs w:val="22"/>
                <w:lang w:eastAsia="zh-CN"/>
              </w:rPr>
            </w:pPr>
            <w:r w:rsidRPr="002915CF">
              <w:rPr>
                <w:rFonts w:hint="eastAsia"/>
                <w:szCs w:val="22"/>
                <w:lang w:eastAsia="zh-CN"/>
              </w:rPr>
              <w:t>第</w:t>
            </w:r>
            <w:r w:rsidRPr="002915CF">
              <w:rPr>
                <w:szCs w:val="22"/>
              </w:rPr>
              <w:t>750</w:t>
            </w:r>
            <w:r w:rsidRPr="002915CF">
              <w:rPr>
                <w:rFonts w:hint="eastAsia"/>
                <w:szCs w:val="22"/>
                <w:lang w:eastAsia="zh-CN"/>
              </w:rPr>
              <w:t>行</w:t>
            </w:r>
          </w:p>
        </w:tc>
      </w:tr>
      <w:tr w:rsidR="00FA5D4C" w:rsidRPr="0062645A" w:rsidTr="00892F87">
        <w:trPr>
          <w:cantSplit/>
          <w:jc w:val="center"/>
        </w:trPr>
        <w:tc>
          <w:tcPr>
            <w:tcW w:w="9550" w:type="dxa"/>
            <w:gridSpan w:val="4"/>
            <w:tcBorders>
              <w:top w:val="single" w:sz="6" w:space="0" w:color="auto"/>
            </w:tcBorders>
            <w:tcMar>
              <w:left w:w="108" w:type="dxa"/>
              <w:right w:w="108" w:type="dxa"/>
            </w:tcMar>
          </w:tcPr>
          <w:p w:rsidR="00FA5D4C" w:rsidRPr="003F2BF3" w:rsidRDefault="00FA5D4C" w:rsidP="009652A1">
            <w:pPr>
              <w:pStyle w:val="Tablelegend"/>
              <w:rPr>
                <w:sz w:val="20"/>
                <w:lang w:val="en-US" w:eastAsia="zh-CN"/>
              </w:rPr>
            </w:pPr>
            <w:r w:rsidRPr="006334E4">
              <w:rPr>
                <w:iCs/>
                <w:sz w:val="20"/>
                <w:vertAlign w:val="superscript"/>
                <w:lang w:eastAsia="zh-CN"/>
              </w:rPr>
              <w:t>(1)</w:t>
            </w:r>
            <w:r w:rsidRPr="006334E4">
              <w:rPr>
                <w:iCs/>
                <w:sz w:val="20"/>
                <w:lang w:eastAsia="zh-CN"/>
              </w:rPr>
              <w:tab/>
            </w:r>
            <w:r w:rsidRPr="006334E4">
              <w:rPr>
                <w:i/>
                <w:sz w:val="20"/>
                <w:lang w:eastAsia="zh-CN"/>
              </w:rPr>
              <w:t>H</w:t>
            </w:r>
            <w:r w:rsidRPr="006334E4">
              <w:rPr>
                <w:sz w:val="20"/>
                <w:lang w:eastAsia="zh-CN"/>
              </w:rPr>
              <w:t xml:space="preserve"> </w:t>
            </w:r>
            <w:r>
              <w:rPr>
                <w:rFonts w:hint="eastAsia"/>
                <w:sz w:val="20"/>
                <w:lang w:val="en-US" w:eastAsia="zh-CN"/>
              </w:rPr>
              <w:t>指一行的持续时间的倒数。一行始于行同步计时参考</w:t>
            </w:r>
            <w:r w:rsidRPr="009652A1">
              <w:rPr>
                <w:i/>
                <w:iCs/>
                <w:sz w:val="20"/>
                <w:lang w:val="en-US" w:eastAsia="zh-CN"/>
              </w:rPr>
              <w:t>O</w:t>
            </w:r>
            <w:r w:rsidRPr="009652A1">
              <w:rPr>
                <w:i/>
                <w:iCs/>
                <w:sz w:val="20"/>
                <w:vertAlign w:val="subscript"/>
                <w:lang w:val="en-US" w:eastAsia="zh-CN"/>
              </w:rPr>
              <w:t>H</w:t>
            </w:r>
            <w:r>
              <w:rPr>
                <w:rFonts w:hint="eastAsia"/>
                <w:sz w:val="20"/>
                <w:lang w:val="en-US" w:eastAsia="zh-CN"/>
              </w:rPr>
              <w:t>（包括），并在随后的</w:t>
            </w:r>
            <w:r w:rsidRPr="009652A1">
              <w:rPr>
                <w:i/>
                <w:iCs/>
                <w:sz w:val="20"/>
                <w:lang w:val="en-US" w:eastAsia="zh-CN"/>
              </w:rPr>
              <w:t>O</w:t>
            </w:r>
            <w:r w:rsidRPr="009652A1">
              <w:rPr>
                <w:i/>
                <w:iCs/>
                <w:sz w:val="20"/>
                <w:vertAlign w:val="subscript"/>
                <w:lang w:val="en-US" w:eastAsia="zh-CN"/>
              </w:rPr>
              <w:t>H</w:t>
            </w:r>
            <w:r>
              <w:rPr>
                <w:rFonts w:hint="eastAsia"/>
                <w:sz w:val="20"/>
                <w:lang w:val="en-US" w:eastAsia="zh-CN"/>
              </w:rPr>
              <w:t>（不包括）前结束。</w:t>
            </w:r>
          </w:p>
          <w:p w:rsidR="00FA5D4C" w:rsidRPr="0062645A" w:rsidRDefault="00FA5D4C" w:rsidP="00892F87">
            <w:pPr>
              <w:pStyle w:val="Tablelegend"/>
              <w:rPr>
                <w:sz w:val="20"/>
                <w:lang w:val="en-US" w:eastAsia="zh-CN"/>
              </w:rPr>
            </w:pPr>
            <w:r w:rsidRPr="0062645A">
              <w:rPr>
                <w:iCs/>
                <w:sz w:val="20"/>
                <w:vertAlign w:val="superscript"/>
                <w:lang w:val="en-US" w:eastAsia="zh-CN"/>
              </w:rPr>
              <w:t>(</w:t>
            </w:r>
            <w:r>
              <w:rPr>
                <w:iCs/>
                <w:sz w:val="20"/>
                <w:vertAlign w:val="superscript"/>
                <w:lang w:val="en-US" w:eastAsia="zh-CN"/>
              </w:rPr>
              <w:t>2</w:t>
            </w:r>
            <w:r w:rsidRPr="0062645A">
              <w:rPr>
                <w:iCs/>
                <w:sz w:val="20"/>
                <w:vertAlign w:val="superscript"/>
                <w:lang w:val="en-US" w:eastAsia="zh-CN"/>
              </w:rPr>
              <w:t>)</w:t>
            </w:r>
            <w:r w:rsidRPr="003F2BF3">
              <w:rPr>
                <w:lang w:val="en-US" w:eastAsia="zh-CN"/>
              </w:rPr>
              <w:tab/>
            </w:r>
            <w:r w:rsidRPr="003F2BF3">
              <w:rPr>
                <w:i/>
                <w:sz w:val="20"/>
                <w:lang w:val="en-US" w:eastAsia="zh-CN"/>
              </w:rPr>
              <w:t>T</w:t>
            </w:r>
            <w:r w:rsidRPr="003F2BF3">
              <w:rPr>
                <w:sz w:val="20"/>
                <w:lang w:val="en-US" w:eastAsia="zh-CN"/>
              </w:rPr>
              <w:t xml:space="preserve"> </w:t>
            </w:r>
            <w:r>
              <w:rPr>
                <w:rFonts w:hint="eastAsia"/>
                <w:sz w:val="20"/>
                <w:lang w:val="en-US" w:eastAsia="zh-CN"/>
              </w:rPr>
              <w:t>指参考时钟的持续时间或时钟频率的倒数（见表</w:t>
            </w:r>
            <w:r>
              <w:rPr>
                <w:rFonts w:hint="eastAsia"/>
                <w:sz w:val="20"/>
                <w:lang w:val="en-US" w:eastAsia="zh-CN"/>
              </w:rPr>
              <w:t>1</w:t>
            </w:r>
            <w:r>
              <w:rPr>
                <w:rFonts w:hint="eastAsia"/>
                <w:sz w:val="20"/>
                <w:lang w:val="en-US" w:eastAsia="zh-CN"/>
              </w:rPr>
              <w:t>）。</w:t>
            </w:r>
          </w:p>
        </w:tc>
      </w:tr>
    </w:tbl>
    <w:p w:rsidR="00FA5D4C" w:rsidRPr="00922C21" w:rsidRDefault="00FA5D4C" w:rsidP="00FA5D4C">
      <w:pPr>
        <w:pStyle w:val="Tablefin"/>
        <w:rPr>
          <w:lang w:eastAsia="zh-CN"/>
        </w:rPr>
      </w:pPr>
    </w:p>
    <w:p w:rsidR="00C01462" w:rsidRPr="0091517E" w:rsidRDefault="00C01462" w:rsidP="009652A1">
      <w:pPr>
        <w:pStyle w:val="FigureNo"/>
      </w:pPr>
      <w:r>
        <w:rPr>
          <w:rFonts w:eastAsiaTheme="minorEastAsia" w:hint="eastAsia"/>
          <w:lang w:eastAsia="zh-CN"/>
        </w:rPr>
        <w:t>图</w:t>
      </w:r>
      <w:r w:rsidRPr="0091517E">
        <w:t>3</w:t>
      </w:r>
    </w:p>
    <w:p w:rsidR="00C01462" w:rsidRPr="0091517E" w:rsidRDefault="00C01462" w:rsidP="009652A1">
      <w:pPr>
        <w:pStyle w:val="Figuretitle"/>
        <w:rPr>
          <w:rFonts w:eastAsia="Times New Roman"/>
        </w:rPr>
      </w:pPr>
      <w:r>
        <w:rPr>
          <w:rFonts w:hint="eastAsia"/>
          <w:lang w:eastAsia="zh-CN"/>
        </w:rPr>
        <w:t>帧同步</w:t>
      </w:r>
      <w:r>
        <w:rPr>
          <w:lang w:eastAsia="zh-CN"/>
        </w:rPr>
        <w:t>信号波形</w:t>
      </w:r>
    </w:p>
    <w:p w:rsidR="00FA5D4C" w:rsidRPr="00922C21" w:rsidRDefault="00FE618F" w:rsidP="00C01462">
      <w:pPr>
        <w:jc w:val="center"/>
        <w:rPr>
          <w:lang w:eastAsia="zh-CN"/>
        </w:rPr>
      </w:pPr>
      <w:r w:rsidRPr="0091517E">
        <w:rPr>
          <w:rFonts w:eastAsia="Times New Roman"/>
          <w:caps/>
          <w:sz w:val="18"/>
        </w:rPr>
        <w:object w:dxaOrig="7265" w:dyaOrig="4431">
          <v:shape id="_x0000_i1055" type="#_x0000_t75" style="width:434.05pt;height:264.25pt" o:ole="">
            <v:imagedata r:id="rId66" o:title=""/>
          </v:shape>
          <o:OLEObject Type="Embed" ProgID="CorelDRAW.Graphic.14" ShapeID="_x0000_i1055" DrawAspect="Content" ObjectID="_1528534719" r:id="rId67"/>
        </w:object>
      </w:r>
      <w:bookmarkStart w:id="5" w:name="_GoBack"/>
      <w:bookmarkEnd w:id="5"/>
    </w:p>
    <w:p w:rsidR="00C01462" w:rsidRDefault="00FA5D4C" w:rsidP="00C01462">
      <w:pPr>
        <w:jc w:val="center"/>
        <w:rPr>
          <w:lang w:eastAsia="zh-CN"/>
        </w:rPr>
      </w:pPr>
      <w:r>
        <w:rPr>
          <w:lang w:eastAsia="zh-CN"/>
        </w:rPr>
        <w:br w:type="page"/>
      </w:r>
    </w:p>
    <w:p w:rsidR="00C01462" w:rsidRDefault="00C01462" w:rsidP="009652A1">
      <w:pPr>
        <w:pStyle w:val="FigureNo"/>
        <w:rPr>
          <w:lang w:eastAsia="zh-CN"/>
        </w:rPr>
      </w:pPr>
      <w:r>
        <w:rPr>
          <w:rFonts w:ascii="SimSun" w:eastAsia="SimSun" w:hAnsi="SimSun" w:cs="SimSun" w:hint="eastAsia"/>
          <w:lang w:eastAsia="zh-CN"/>
        </w:rPr>
        <w:lastRenderedPageBreak/>
        <w:t>图</w:t>
      </w:r>
      <w:r>
        <w:rPr>
          <w:rFonts w:hint="eastAsia"/>
          <w:lang w:eastAsia="zh-CN"/>
        </w:rPr>
        <w:t>4</w:t>
      </w:r>
    </w:p>
    <w:p w:rsidR="00536CBA" w:rsidRDefault="00536CBA" w:rsidP="009652A1">
      <w:pPr>
        <w:pStyle w:val="Figuretitle"/>
        <w:rPr>
          <w:lang w:eastAsia="zh-CN"/>
        </w:rPr>
      </w:pPr>
      <w:r>
        <w:rPr>
          <w:rFonts w:hint="eastAsia"/>
          <w:lang w:eastAsia="zh-CN"/>
        </w:rPr>
        <w:t>行</w:t>
      </w:r>
      <w:r>
        <w:rPr>
          <w:lang w:eastAsia="zh-CN"/>
        </w:rPr>
        <w:t>同步信号波形</w:t>
      </w:r>
    </w:p>
    <w:p w:rsidR="00FA5D4C" w:rsidRDefault="009652A1" w:rsidP="009652A1">
      <w:pPr>
        <w:pStyle w:val="Figure"/>
      </w:pPr>
      <w:r>
        <w:object w:dxaOrig="4391" w:dyaOrig="6367">
          <v:shape id="_x0000_i1053" type="#_x0000_t75" style="width:276.45pt;height:374.95pt" o:ole="">
            <v:imagedata r:id="rId68" o:title="" cropbottom="4134f"/>
          </v:shape>
          <o:OLEObject Type="Embed" ProgID="CorelDRAW.Graphic.14" ShapeID="_x0000_i1053" DrawAspect="Content" ObjectID="_1528534720" r:id="rId69"/>
        </w:object>
      </w:r>
    </w:p>
    <w:p w:rsidR="004C2AB2" w:rsidRDefault="004C2AB2" w:rsidP="00FA5D4C">
      <w:pPr>
        <w:rPr>
          <w:lang w:val="en-US" w:eastAsia="zh-CN"/>
        </w:rPr>
      </w:pPr>
    </w:p>
    <w:p w:rsidR="00FA5D4C" w:rsidRPr="00A6617B" w:rsidRDefault="0045398D" w:rsidP="00FA5D4C">
      <w:pPr>
        <w:pStyle w:val="Line"/>
        <w:spacing w:before="360"/>
        <w:rPr>
          <w:lang w:val="en-US"/>
        </w:rPr>
      </w:pPr>
      <w:r>
        <w:rPr>
          <w:noProof/>
          <w:lang w:val="en-US" w:eastAsia="zh-CN"/>
        </w:rPr>
        <mc:AlternateContent>
          <mc:Choice Requires="wps">
            <w:drawing>
              <wp:anchor distT="0" distB="0" distL="114300" distR="114300" simplePos="0" relativeHeight="251660288" behindDoc="0" locked="0" layoutInCell="1" allowOverlap="1">
                <wp:simplePos x="0" y="0"/>
                <wp:positionH relativeFrom="column">
                  <wp:posOffset>4800600</wp:posOffset>
                </wp:positionH>
                <wp:positionV relativeFrom="line">
                  <wp:posOffset>7795895</wp:posOffset>
                </wp:positionV>
                <wp:extent cx="685800" cy="342900"/>
                <wp:effectExtent l="0" t="0" r="3810" b="444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0EC8" w:rsidRPr="004050EC" w:rsidRDefault="00710EC8" w:rsidP="00FA5D4C">
                            <w:pPr>
                              <w:rPr>
                                <w:sz w:val="14"/>
                                <w:szCs w:val="14"/>
                                <w:lang w:eastAsia="zh-CN"/>
                              </w:rPr>
                            </w:pPr>
                            <w:r w:rsidRPr="004050EC">
                              <w:rPr>
                                <w:rFonts w:hint="eastAsia"/>
                                <w:sz w:val="14"/>
                                <w:szCs w:val="14"/>
                                <w:lang w:eastAsia="zh-CN"/>
                              </w:rPr>
                              <w:t>1847-04b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78pt;margin-top:613.85pt;width:54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" stroked="f">
                <v:textbox inset="0,0,0,0">
                  <w:txbxContent>
                    <w:p w:rsidR="00710EC8" w:rsidRPr="004050EC" w:rsidRDefault="00710EC8" w:rsidP="00FA5D4C">
                      <w:pPr>
                        <w:rPr>
                          <w:sz w:val="14"/>
                          <w:szCs w:val="14"/>
                          <w:lang w:eastAsia="zh-CN"/>
                        </w:rPr>
                      </w:pPr>
                      <w:r w:rsidRPr="004050EC">
                        <w:rPr>
                          <w:rFonts w:hint="eastAsia"/>
                          <w:sz w:val="14"/>
                          <w:szCs w:val="14"/>
                          <w:lang w:eastAsia="zh-CN"/>
                        </w:rPr>
                        <w:t>1847-04b</w:t>
                      </w:r>
                    </w:p>
                  </w:txbxContent>
                </v:textbox>
                <w10:wrap anchory="line"/>
              </v:shape>
            </w:pict>
          </mc:Fallback>
        </mc:AlternateContent>
      </w:r>
    </w:p>
    <w:sectPr w:rsidR="00FA5D4C" w:rsidRPr="00A6617B" w:rsidSect="005E77ED">
      <w:headerReference w:type="even" r:id="rId70"/>
      <w:headerReference w:type="default" r:id="rId7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EC8" w:rsidRDefault="00710EC8">
      <w:r>
        <w:separator/>
      </w:r>
    </w:p>
  </w:endnote>
  <w:endnote w:type="continuationSeparator" w:id="0">
    <w:p w:rsidR="00710EC8" w:rsidRDefault="00710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TKaiti">
    <w:altName w:val="Arial Unicode MS"/>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EC8" w:rsidRDefault="00710EC8">
      <w:r>
        <w:separator/>
      </w:r>
    </w:p>
  </w:footnote>
  <w:footnote w:type="continuationSeparator" w:id="0">
    <w:p w:rsidR="00710EC8" w:rsidRDefault="00710EC8">
      <w:r>
        <w:continuationSeparator/>
      </w:r>
    </w:p>
  </w:footnote>
  <w:footnote w:id="1">
    <w:p w:rsidR="00710EC8" w:rsidRPr="004A6D3C" w:rsidRDefault="00710EC8">
      <w:pPr>
        <w:pStyle w:val="FootnoteText"/>
        <w:rPr>
          <w:rFonts w:eastAsiaTheme="minorEastAsia"/>
          <w:lang w:eastAsia="zh-CN"/>
        </w:rPr>
      </w:pPr>
      <w:r>
        <w:rPr>
          <w:rStyle w:val="FootnoteReference"/>
        </w:rPr>
        <w:footnoteRef/>
      </w:r>
      <w:r>
        <w:rPr>
          <w:lang w:eastAsia="zh-CN"/>
        </w:rPr>
        <w:t xml:space="preserve"> </w:t>
      </w:r>
      <w:r>
        <w:rPr>
          <w:lang w:eastAsia="zh-CN"/>
        </w:rPr>
        <w:tab/>
      </w:r>
      <w:r>
        <w:rPr>
          <w:rFonts w:eastAsiaTheme="minorEastAsia" w:hint="eastAsia"/>
          <w:lang w:eastAsia="zh-CN"/>
        </w:rPr>
        <w:t>本建议书</w:t>
      </w:r>
      <w:r>
        <w:rPr>
          <w:rFonts w:eastAsiaTheme="minorEastAsia"/>
          <w:lang w:eastAsia="zh-CN"/>
        </w:rPr>
        <w:t>以前版本所含历史信息可</w:t>
      </w:r>
      <w:r>
        <w:rPr>
          <w:rFonts w:eastAsiaTheme="minorEastAsia" w:hint="eastAsia"/>
          <w:lang w:eastAsia="zh-CN"/>
        </w:rPr>
        <w:t>在</w:t>
      </w:r>
      <w:r>
        <w:rPr>
          <w:rFonts w:eastAsiaTheme="minorEastAsia"/>
          <w:lang w:eastAsia="zh-CN"/>
        </w:rPr>
        <w:t>ITU</w:t>
      </w:r>
      <w:r>
        <w:rPr>
          <w:rFonts w:eastAsiaTheme="minorEastAsia"/>
          <w:lang w:eastAsia="zh-CN"/>
        </w:rPr>
        <w:t>网站查找。</w:t>
      </w:r>
    </w:p>
  </w:footnote>
  <w:footnote w:id="2">
    <w:p w:rsidR="00710EC8" w:rsidRPr="004928F9" w:rsidRDefault="00710EC8" w:rsidP="00684E60">
      <w:pPr>
        <w:pStyle w:val="FootnoteText"/>
        <w:rPr>
          <w:rFonts w:eastAsiaTheme="minorEastAsia"/>
          <w:lang w:val="en-US" w:eastAsia="zh-CN"/>
        </w:rPr>
      </w:pPr>
      <w:r>
        <w:rPr>
          <w:rStyle w:val="FootnoteReference"/>
        </w:rPr>
        <w:footnoteRef/>
      </w:r>
      <w:r>
        <w:rPr>
          <w:rFonts w:asciiTheme="minorEastAsia" w:eastAsiaTheme="minorEastAsia" w:hAnsiTheme="minorEastAsia"/>
          <w:lang w:eastAsia="zh-CN"/>
        </w:rPr>
        <w:tab/>
      </w:r>
      <w:r w:rsidRPr="004928F9">
        <w:rPr>
          <w:rFonts w:eastAsiaTheme="minorEastAsia"/>
          <w:lang w:eastAsia="zh-CN"/>
        </w:rPr>
        <w:t>在典型制作实践中，会对图像源的编码功能进行调整，以便在</w:t>
      </w:r>
      <w:r w:rsidRPr="004928F9">
        <w:rPr>
          <w:rFonts w:eastAsiaTheme="minorEastAsia"/>
          <w:lang w:eastAsia="zh-CN"/>
        </w:rPr>
        <w:t>ITU</w:t>
      </w:r>
      <w:r w:rsidRPr="004928F9">
        <w:rPr>
          <w:rFonts w:eastAsiaTheme="minorEastAsia"/>
          <w:lang w:eastAsia="zh-CN"/>
        </w:rPr>
        <w:noBreakHyphen/>
        <w:t>R BT.2035</w:t>
      </w:r>
      <w:r w:rsidRPr="004928F9">
        <w:rPr>
          <w:rFonts w:eastAsiaTheme="minorEastAsia"/>
          <w:lang w:eastAsia="zh-CN"/>
        </w:rPr>
        <w:t>建议书所规定的基准观看环境下，在一个具备</w:t>
      </w:r>
      <w:r w:rsidRPr="004928F9">
        <w:rPr>
          <w:rFonts w:eastAsiaTheme="minorEastAsia"/>
          <w:lang w:eastAsia="zh-CN"/>
        </w:rPr>
        <w:t>ITU-R BT.1886</w:t>
      </w:r>
      <w:r w:rsidRPr="004928F9">
        <w:rPr>
          <w:rFonts w:eastAsiaTheme="minorEastAsia"/>
          <w:lang w:eastAsia="zh-CN"/>
        </w:rPr>
        <w:t>建议书参考编码功能的基准显示器上观看时，最终的图像具有需要的效果。尽管</w:t>
      </w:r>
      <w:r w:rsidRPr="004928F9">
        <w:rPr>
          <w:lang w:val="en-US" w:eastAsia="zh-CN"/>
        </w:rPr>
        <w:t>ITU-R BT.</w:t>
      </w:r>
      <w:r w:rsidR="004928F9">
        <w:rPr>
          <w:lang w:val="en-US" w:eastAsia="zh-CN"/>
        </w:rPr>
        <w:t>2035</w:t>
      </w:r>
      <w:r w:rsidRPr="004928F9">
        <w:rPr>
          <w:rFonts w:eastAsiaTheme="minorEastAsia"/>
          <w:lang w:val="en-US" w:eastAsia="zh-CN"/>
        </w:rPr>
        <w:t>建议书所列的某些参数用于高清电视，但是仍应适用</w:t>
      </w:r>
      <w:r w:rsidRPr="004928F9">
        <w:rPr>
          <w:rFonts w:eastAsiaTheme="minorEastAsia"/>
          <w:lang w:val="en-US" w:eastAsia="zh-CN"/>
        </w:rPr>
        <w:t xml:space="preserve">1 280 </w:t>
      </w:r>
      <w:r w:rsidRPr="004928F9">
        <w:rPr>
          <w:lang w:val="en-US"/>
        </w:rPr>
        <w:sym w:font="Symbol" w:char="F0B4"/>
      </w:r>
      <w:r w:rsidRPr="004928F9">
        <w:rPr>
          <w:lang w:val="en-US" w:eastAsia="zh-CN"/>
        </w:rPr>
        <w:t xml:space="preserve"> 720 </w:t>
      </w:r>
      <w:r w:rsidRPr="004928F9">
        <w:rPr>
          <w:rFonts w:eastAsiaTheme="minorEastAsia"/>
          <w:lang w:val="en-US" w:eastAsia="zh-CN"/>
        </w:rPr>
        <w:t>的缩放观看距离。</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EC8" w:rsidRDefault="00710EC8" w:rsidP="00C859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EC8" w:rsidRDefault="00710EC8" w:rsidP="00C85949">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2E666422" wp14:editId="291C2FDD">
          <wp:simplePos x="0" y="0"/>
          <wp:positionH relativeFrom="column">
            <wp:posOffset>-744855</wp:posOffset>
          </wp:positionH>
          <wp:positionV relativeFrom="paragraph">
            <wp:posOffset>-448310</wp:posOffset>
          </wp:positionV>
          <wp:extent cx="7700010" cy="10707370"/>
          <wp:effectExtent l="1905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EC8" w:rsidRDefault="00710EC8" w:rsidP="00B239C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E618F">
      <w:rPr>
        <w:rStyle w:val="PageNumber"/>
        <w:b/>
        <w:bCs/>
        <w:noProof/>
        <w:lang w:val="en-US"/>
      </w:rPr>
      <w:t>ii</w:t>
    </w:r>
    <w:r>
      <w:rPr>
        <w:rStyle w:val="PageNumber"/>
        <w:b/>
        <w:bCs/>
      </w:rPr>
      <w:fldChar w:fldCharType="end"/>
    </w:r>
    <w:r>
      <w:rPr>
        <w:lang w:val="en-US"/>
      </w:rPr>
      <w:tab/>
    </w:r>
    <w:r w:rsidR="00B239C9">
      <w:rPr>
        <w:b/>
        <w:bCs/>
      </w:rPr>
      <w:t>ITU-R  BT.1</w:t>
    </w:r>
    <w:r w:rsidR="00B239C9">
      <w:rPr>
        <w:b/>
        <w:bCs/>
        <w:lang w:eastAsia="zh-CN"/>
      </w:rPr>
      <w:t>543-1</w:t>
    </w:r>
    <w:r w:rsidR="00B239C9" w:rsidRPr="00E7478D">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EC8" w:rsidRDefault="00710EC8" w:rsidP="00EE3C9D">
    <w:pPr>
      <w:pStyle w:val="Header"/>
      <w:jc w:val="left"/>
      <w:rPr>
        <w:lang w:val="en-US" w:eastAsia="zh-CN"/>
      </w:rPr>
    </w:pPr>
    <w:r>
      <w:rPr>
        <w:rFonts w:hint="eastAsia"/>
        <w:b/>
        <w:bCs/>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EC8" w:rsidRDefault="00710EC8" w:rsidP="00536CB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E618F">
      <w:rPr>
        <w:rStyle w:val="PageNumber"/>
        <w:b/>
        <w:bCs/>
        <w:noProof/>
        <w:lang w:val="en-US"/>
      </w:rPr>
      <w:t>10</w:t>
    </w:r>
    <w:r>
      <w:rPr>
        <w:rStyle w:val="PageNumber"/>
        <w:b/>
        <w:bCs/>
      </w:rPr>
      <w:fldChar w:fldCharType="end"/>
    </w:r>
    <w:r>
      <w:rPr>
        <w:lang w:val="en-US"/>
      </w:rPr>
      <w:tab/>
    </w:r>
    <w:r>
      <w:rPr>
        <w:b/>
        <w:bCs/>
      </w:rPr>
      <w:t>ITU-R  BT.1</w:t>
    </w:r>
    <w:r>
      <w:rPr>
        <w:b/>
        <w:bCs/>
        <w:lang w:eastAsia="zh-CN"/>
      </w:rPr>
      <w:t>543-1</w:t>
    </w:r>
    <w:r w:rsidRPr="00E7478D">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EC8" w:rsidRDefault="00710EC8" w:rsidP="00892F87">
    <w:pPr>
      <w:pStyle w:val="Header"/>
    </w:pPr>
    <w:r>
      <w:tab/>
    </w:r>
    <w:r w:rsidRPr="00E7478D">
      <w:rPr>
        <w:b/>
        <w:bCs/>
      </w:rPr>
      <w:t>ITU-R  BT.</w:t>
    </w:r>
    <w:r>
      <w:rPr>
        <w:rFonts w:hint="eastAsia"/>
        <w:b/>
        <w:bCs/>
        <w:lang w:eastAsia="zh-CN"/>
      </w:rPr>
      <w:t>1</w:t>
    </w:r>
    <w:r>
      <w:rPr>
        <w:b/>
        <w:bCs/>
        <w:lang w:eastAsia="zh-CN"/>
      </w:rPr>
      <w:t>543-1</w:t>
    </w:r>
    <w:r w:rsidRPr="00E7478D">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FE618F">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9E469E"/>
    <w:multiLevelType w:val="hybridMultilevel"/>
    <w:tmpl w:val="7DDCE1E2"/>
    <w:lvl w:ilvl="0" w:tplc="99D64E68">
      <w:start w:val="1"/>
      <w:numFmt w:val="lowerLetter"/>
      <w:lvlText w:val="%1)"/>
      <w:lvlJc w:val="left"/>
      <w:pPr>
        <w:ind w:left="1461" w:hanging="795"/>
      </w:pPr>
      <w:rPr>
        <w:rFonts w:hint="default"/>
      </w:rPr>
    </w:lvl>
    <w:lvl w:ilvl="1" w:tplc="04090019" w:tentative="1">
      <w:start w:val="1"/>
      <w:numFmt w:val="lowerLetter"/>
      <w:lvlText w:val="%2."/>
      <w:lvlJc w:val="left"/>
      <w:pPr>
        <w:ind w:left="1746" w:hanging="360"/>
      </w:p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1"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characterSpacingControl w:val="doNotCompress"/>
  <w:hdrShapeDefaults>
    <o:shapedefaults v:ext="edit" spidmax="207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84F"/>
    <w:rsid w:val="000104F7"/>
    <w:rsid w:val="00076078"/>
    <w:rsid w:val="000B45E5"/>
    <w:rsid w:val="000F1688"/>
    <w:rsid w:val="00104F05"/>
    <w:rsid w:val="00114C7C"/>
    <w:rsid w:val="0013265A"/>
    <w:rsid w:val="0019288C"/>
    <w:rsid w:val="001C0B0D"/>
    <w:rsid w:val="001D73BB"/>
    <w:rsid w:val="001F5D43"/>
    <w:rsid w:val="002915CF"/>
    <w:rsid w:val="002A5D04"/>
    <w:rsid w:val="002E0EF0"/>
    <w:rsid w:val="002F2FF8"/>
    <w:rsid w:val="003429FC"/>
    <w:rsid w:val="003738B5"/>
    <w:rsid w:val="003936C8"/>
    <w:rsid w:val="003D743D"/>
    <w:rsid w:val="00404C35"/>
    <w:rsid w:val="00410597"/>
    <w:rsid w:val="0045398D"/>
    <w:rsid w:val="00487321"/>
    <w:rsid w:val="004928F9"/>
    <w:rsid w:val="004A6D3C"/>
    <w:rsid w:val="004C281F"/>
    <w:rsid w:val="004C2AB2"/>
    <w:rsid w:val="0050454A"/>
    <w:rsid w:val="00527DA5"/>
    <w:rsid w:val="00536CBA"/>
    <w:rsid w:val="005B575E"/>
    <w:rsid w:val="005C5E1A"/>
    <w:rsid w:val="005E33EE"/>
    <w:rsid w:val="005E77ED"/>
    <w:rsid w:val="005F2D97"/>
    <w:rsid w:val="005F59BA"/>
    <w:rsid w:val="006200BF"/>
    <w:rsid w:val="00684E60"/>
    <w:rsid w:val="00710EC8"/>
    <w:rsid w:val="0074484F"/>
    <w:rsid w:val="00747B67"/>
    <w:rsid w:val="007C5F46"/>
    <w:rsid w:val="00812A90"/>
    <w:rsid w:val="008175BC"/>
    <w:rsid w:val="00856645"/>
    <w:rsid w:val="008871C4"/>
    <w:rsid w:val="00892F87"/>
    <w:rsid w:val="008A471A"/>
    <w:rsid w:val="008F3010"/>
    <w:rsid w:val="009635F7"/>
    <w:rsid w:val="009652A1"/>
    <w:rsid w:val="009933AA"/>
    <w:rsid w:val="009B012C"/>
    <w:rsid w:val="009C2174"/>
    <w:rsid w:val="00A12A1E"/>
    <w:rsid w:val="00A67806"/>
    <w:rsid w:val="00AA32A9"/>
    <w:rsid w:val="00AD65FC"/>
    <w:rsid w:val="00B239C9"/>
    <w:rsid w:val="00B343D6"/>
    <w:rsid w:val="00B52BF7"/>
    <w:rsid w:val="00BD5B78"/>
    <w:rsid w:val="00BE3EEC"/>
    <w:rsid w:val="00C01462"/>
    <w:rsid w:val="00C71C1C"/>
    <w:rsid w:val="00C71DAF"/>
    <w:rsid w:val="00C85949"/>
    <w:rsid w:val="00CA0A5F"/>
    <w:rsid w:val="00CA283A"/>
    <w:rsid w:val="00D610ED"/>
    <w:rsid w:val="00D64706"/>
    <w:rsid w:val="00DA7B0F"/>
    <w:rsid w:val="00DB1F93"/>
    <w:rsid w:val="00DD39A9"/>
    <w:rsid w:val="00E427FC"/>
    <w:rsid w:val="00E7478D"/>
    <w:rsid w:val="00E83C7C"/>
    <w:rsid w:val="00EE0118"/>
    <w:rsid w:val="00EE3C9D"/>
    <w:rsid w:val="00FA5D4C"/>
    <w:rsid w:val="00FE61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9"/>
    <o:shapelayout v:ext="edit">
      <o:idmap v:ext="edit" data="2"/>
    </o:shapelayout>
  </w:shapeDefaults>
  <w:decimalSymbol w:val="."/>
  <w:listSeparator w:val=","/>
  <w15:docId w15:val="{3A12F697-D6E6-488F-B845-C85A5C707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0E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2">
    <w:name w:val="heading 2"/>
    <w:basedOn w:val="Heading1"/>
    <w:next w:val="Normal"/>
    <w:link w:val="Heading2Char"/>
    <w:qFormat/>
    <w:rsid w:val="00FA5D4C"/>
    <w:pPr>
      <w:spacing w:before="320"/>
      <w:outlineLvl w:val="1"/>
    </w:p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paragraph" w:styleId="Heading4">
    <w:name w:val="heading 4"/>
    <w:basedOn w:val="Heading3"/>
    <w:next w:val="Normal"/>
    <w:link w:val="Heading4Char"/>
    <w:qFormat/>
    <w:rsid w:val="00FA5D4C"/>
    <w:pPr>
      <w:keepLines/>
      <w:tabs>
        <w:tab w:val="clear" w:pos="794"/>
        <w:tab w:val="left" w:pos="992"/>
      </w:tabs>
      <w:spacing w:before="200" w:after="0"/>
      <w:ind w:left="992" w:hanging="992"/>
      <w:outlineLvl w:val="3"/>
    </w:pPr>
    <w:rPr>
      <w:rFonts w:ascii="Times New Roman" w:hAnsi="Times New Roman" w:cs="Times New Roman"/>
      <w:bCs w:val="0"/>
      <w:sz w:val="24"/>
      <w:szCs w:val="20"/>
    </w:rPr>
  </w:style>
  <w:style w:type="paragraph" w:styleId="Heading5">
    <w:name w:val="heading 5"/>
    <w:basedOn w:val="Heading4"/>
    <w:next w:val="Normal"/>
    <w:link w:val="Heading5Char"/>
    <w:qFormat/>
    <w:rsid w:val="00FA5D4C"/>
    <w:pPr>
      <w:outlineLvl w:val="4"/>
    </w:pPr>
  </w:style>
  <w:style w:type="paragraph" w:styleId="Heading6">
    <w:name w:val="heading 6"/>
    <w:basedOn w:val="Heading4"/>
    <w:next w:val="Normal"/>
    <w:link w:val="Heading6Char"/>
    <w:qFormat/>
    <w:rsid w:val="00FA5D4C"/>
    <w:pPr>
      <w:tabs>
        <w:tab w:val="clear" w:pos="992"/>
        <w:tab w:val="clear" w:pos="1191"/>
      </w:tabs>
      <w:ind w:left="1588" w:hanging="1588"/>
      <w:outlineLvl w:val="5"/>
    </w:pPr>
  </w:style>
  <w:style w:type="paragraph" w:styleId="Heading7">
    <w:name w:val="heading 7"/>
    <w:basedOn w:val="Heading6"/>
    <w:next w:val="Normal"/>
    <w:link w:val="Heading7Char"/>
    <w:qFormat/>
    <w:rsid w:val="00FA5D4C"/>
    <w:pPr>
      <w:outlineLvl w:val="6"/>
    </w:pPr>
  </w:style>
  <w:style w:type="paragraph" w:styleId="Heading8">
    <w:name w:val="heading 8"/>
    <w:basedOn w:val="Heading6"/>
    <w:next w:val="Normal"/>
    <w:link w:val="Heading8Char"/>
    <w:qFormat/>
    <w:rsid w:val="00FA5D4C"/>
    <w:pPr>
      <w:outlineLvl w:val="7"/>
    </w:pPr>
  </w:style>
  <w:style w:type="paragraph" w:styleId="Heading9">
    <w:name w:val="heading 9"/>
    <w:basedOn w:val="Heading6"/>
    <w:next w:val="Normal"/>
    <w:link w:val="Heading9Char"/>
    <w:qFormat/>
    <w:rsid w:val="00FA5D4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710EC8"/>
    <w:pPr>
      <w:keepNext/>
      <w:keepLines/>
      <w:spacing w:before="160"/>
      <w:ind w:left="794"/>
    </w:pPr>
    <w:rPr>
      <w:rFonts w:eastAsia="STKait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FigureNo">
    <w:name w:val="Figure_No"/>
    <w:basedOn w:val="Normal"/>
    <w:next w:val="Normal"/>
    <w:rsid w:val="000B45E5"/>
    <w:pPr>
      <w:keepNext/>
      <w:keepLines/>
      <w:spacing w:before="480" w:after="80"/>
      <w:jc w:val="center"/>
    </w:pPr>
    <w:rPr>
      <w:rFonts w:eastAsia="Times New Roman"/>
      <w:caps/>
      <w:sz w:val="18"/>
    </w:rPr>
  </w:style>
  <w:style w:type="character" w:styleId="FootnoteReference">
    <w:name w:val="footnote reference"/>
    <w:basedOn w:val="DefaultParagraphFont"/>
    <w:rsid w:val="000B45E5"/>
    <w:rPr>
      <w:position w:val="6"/>
      <w:sz w:val="18"/>
    </w:rPr>
  </w:style>
  <w:style w:type="paragraph" w:styleId="FootnoteText">
    <w:name w:val="footnote text"/>
    <w:basedOn w:val="Normal"/>
    <w:link w:val="FootnoteTextChar"/>
    <w:rsid w:val="000B45E5"/>
    <w:pPr>
      <w:keepLines/>
      <w:tabs>
        <w:tab w:val="left" w:pos="255"/>
      </w:tabs>
      <w:ind w:left="255" w:hanging="255"/>
    </w:pPr>
    <w:rPr>
      <w:rFonts w:eastAsia="Times New Roman"/>
      <w:sz w:val="22"/>
    </w:rPr>
  </w:style>
  <w:style w:type="character" w:customStyle="1" w:styleId="FootnoteTextChar">
    <w:name w:val="Footnote Text Char"/>
    <w:basedOn w:val="DefaultParagraphFont"/>
    <w:link w:val="FootnoteText"/>
    <w:rsid w:val="000B45E5"/>
    <w:rPr>
      <w:rFonts w:eastAsia="Times New Roman"/>
      <w:sz w:val="22"/>
      <w:lang w:val="fr-FR" w:eastAsia="en-US"/>
    </w:rPr>
  </w:style>
  <w:style w:type="paragraph" w:customStyle="1" w:styleId="Rectitle">
    <w:name w:val="Rec_title"/>
    <w:basedOn w:val="Normal"/>
    <w:next w:val="Recref"/>
    <w:rsid w:val="000B45E5"/>
    <w:pPr>
      <w:keepNext/>
      <w:keepLines/>
      <w:spacing w:before="240"/>
      <w:jc w:val="center"/>
    </w:pPr>
    <w:rPr>
      <w:rFonts w:eastAsia="Times New Roman"/>
      <w:b/>
      <w:sz w:val="28"/>
    </w:rPr>
  </w:style>
  <w:style w:type="character" w:customStyle="1" w:styleId="Heading2Char">
    <w:name w:val="Heading 2 Char"/>
    <w:basedOn w:val="DefaultParagraphFont"/>
    <w:link w:val="Heading2"/>
    <w:rsid w:val="00FA5D4C"/>
    <w:rPr>
      <w:b/>
      <w:sz w:val="24"/>
      <w:lang w:val="fr-FR" w:eastAsia="en-US"/>
    </w:rPr>
  </w:style>
  <w:style w:type="character" w:customStyle="1" w:styleId="Heading4Char">
    <w:name w:val="Heading 4 Char"/>
    <w:basedOn w:val="DefaultParagraphFont"/>
    <w:link w:val="Heading4"/>
    <w:rsid w:val="00FA5D4C"/>
    <w:rPr>
      <w:b/>
      <w:sz w:val="24"/>
      <w:lang w:val="fr-FR" w:eastAsia="en-US"/>
    </w:rPr>
  </w:style>
  <w:style w:type="character" w:customStyle="1" w:styleId="Heading5Char">
    <w:name w:val="Heading 5 Char"/>
    <w:basedOn w:val="DefaultParagraphFont"/>
    <w:link w:val="Heading5"/>
    <w:rsid w:val="00FA5D4C"/>
    <w:rPr>
      <w:b/>
      <w:sz w:val="24"/>
      <w:lang w:val="fr-FR" w:eastAsia="en-US"/>
    </w:rPr>
  </w:style>
  <w:style w:type="character" w:customStyle="1" w:styleId="Heading6Char">
    <w:name w:val="Heading 6 Char"/>
    <w:basedOn w:val="DefaultParagraphFont"/>
    <w:link w:val="Heading6"/>
    <w:rsid w:val="00FA5D4C"/>
    <w:rPr>
      <w:b/>
      <w:sz w:val="24"/>
      <w:lang w:val="fr-FR" w:eastAsia="en-US"/>
    </w:rPr>
  </w:style>
  <w:style w:type="character" w:customStyle="1" w:styleId="Heading7Char">
    <w:name w:val="Heading 7 Char"/>
    <w:basedOn w:val="DefaultParagraphFont"/>
    <w:link w:val="Heading7"/>
    <w:rsid w:val="00FA5D4C"/>
    <w:rPr>
      <w:b/>
      <w:sz w:val="24"/>
      <w:lang w:val="fr-FR" w:eastAsia="en-US"/>
    </w:rPr>
  </w:style>
  <w:style w:type="character" w:customStyle="1" w:styleId="Heading8Char">
    <w:name w:val="Heading 8 Char"/>
    <w:basedOn w:val="DefaultParagraphFont"/>
    <w:link w:val="Heading8"/>
    <w:rsid w:val="00FA5D4C"/>
    <w:rPr>
      <w:b/>
      <w:sz w:val="24"/>
      <w:lang w:val="fr-FR" w:eastAsia="en-US"/>
    </w:rPr>
  </w:style>
  <w:style w:type="character" w:customStyle="1" w:styleId="Heading9Char">
    <w:name w:val="Heading 9 Char"/>
    <w:basedOn w:val="DefaultParagraphFont"/>
    <w:link w:val="Heading9"/>
    <w:rsid w:val="00FA5D4C"/>
    <w:rPr>
      <w:b/>
      <w:sz w:val="24"/>
      <w:lang w:val="fr-FR" w:eastAsia="en-US"/>
    </w:rPr>
  </w:style>
  <w:style w:type="paragraph" w:customStyle="1" w:styleId="Headingi">
    <w:name w:val="Heading_i"/>
    <w:basedOn w:val="Heading3"/>
    <w:next w:val="Normal"/>
    <w:rsid w:val="00FA5D4C"/>
    <w:pPr>
      <w:keepLines/>
      <w:spacing w:before="160" w:after="0"/>
    </w:pPr>
    <w:rPr>
      <w:rFonts w:ascii="Times New Roman" w:hAnsi="Times New Roman" w:cs="Times New Roman"/>
      <w:b w:val="0"/>
      <w:bCs w:val="0"/>
      <w:i/>
      <w:sz w:val="24"/>
      <w:szCs w:val="20"/>
    </w:rPr>
  </w:style>
  <w:style w:type="paragraph" w:customStyle="1" w:styleId="enumlev2">
    <w:name w:val="enumlev2"/>
    <w:basedOn w:val="enumlev1"/>
    <w:rsid w:val="00FA5D4C"/>
    <w:pPr>
      <w:ind w:left="1191" w:hanging="397"/>
    </w:pPr>
  </w:style>
  <w:style w:type="paragraph" w:customStyle="1" w:styleId="enumlev3">
    <w:name w:val="enumlev3"/>
    <w:basedOn w:val="enumlev2"/>
    <w:rsid w:val="00FA5D4C"/>
    <w:pPr>
      <w:ind w:left="1588"/>
    </w:pPr>
  </w:style>
  <w:style w:type="paragraph" w:customStyle="1" w:styleId="Equationlegend">
    <w:name w:val="Equation_legend"/>
    <w:basedOn w:val="NormalIndent"/>
    <w:rsid w:val="00FA5D4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A5D4C"/>
    <w:pPr>
      <w:ind w:left="794"/>
    </w:pPr>
  </w:style>
  <w:style w:type="paragraph" w:customStyle="1" w:styleId="Figurelegend">
    <w:name w:val="Figure_legend"/>
    <w:basedOn w:val="Normal"/>
    <w:rsid w:val="00FA5D4C"/>
    <w:pPr>
      <w:keepNext/>
      <w:keepLines/>
      <w:tabs>
        <w:tab w:val="clear" w:pos="794"/>
        <w:tab w:val="clear" w:pos="1191"/>
        <w:tab w:val="clear" w:pos="1588"/>
        <w:tab w:val="clear" w:pos="1985"/>
      </w:tabs>
      <w:spacing w:before="20" w:after="20"/>
    </w:pPr>
    <w:rPr>
      <w:sz w:val="18"/>
    </w:rPr>
  </w:style>
  <w:style w:type="paragraph" w:customStyle="1" w:styleId="tocpart">
    <w:name w:val="tocpart"/>
    <w:basedOn w:val="Normal"/>
    <w:rsid w:val="00FA5D4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A5D4C"/>
    <w:pPr>
      <w:keepNext/>
      <w:keepLines/>
      <w:spacing w:before="480"/>
      <w:jc w:val="center"/>
    </w:pPr>
    <w:rPr>
      <w:sz w:val="28"/>
    </w:rPr>
  </w:style>
  <w:style w:type="paragraph" w:customStyle="1" w:styleId="Arttitle">
    <w:name w:val="Art_title"/>
    <w:basedOn w:val="Normal"/>
    <w:next w:val="Normalaftertitle"/>
    <w:rsid w:val="00FA5D4C"/>
    <w:pPr>
      <w:keepNext/>
      <w:keepLines/>
      <w:spacing w:before="240"/>
      <w:jc w:val="center"/>
    </w:pPr>
    <w:rPr>
      <w:b/>
      <w:sz w:val="28"/>
    </w:rPr>
  </w:style>
  <w:style w:type="paragraph" w:customStyle="1" w:styleId="ASN1">
    <w:name w:val="ASN.1"/>
    <w:basedOn w:val="Normal"/>
    <w:next w:val="Normal"/>
    <w:rsid w:val="00FA5D4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hapNo">
    <w:name w:val="Chap_No"/>
    <w:basedOn w:val="ArtNo"/>
    <w:next w:val="Chaptitle"/>
    <w:rsid w:val="00FA5D4C"/>
    <w:rPr>
      <w:b/>
    </w:rPr>
  </w:style>
  <w:style w:type="paragraph" w:styleId="Index1">
    <w:name w:val="index 1"/>
    <w:basedOn w:val="Normal"/>
    <w:next w:val="Normal"/>
    <w:rsid w:val="00FA5D4C"/>
  </w:style>
  <w:style w:type="paragraph" w:styleId="Index2">
    <w:name w:val="index 2"/>
    <w:basedOn w:val="Normal"/>
    <w:next w:val="Normal"/>
    <w:rsid w:val="00FA5D4C"/>
    <w:pPr>
      <w:ind w:left="283"/>
    </w:pPr>
  </w:style>
  <w:style w:type="paragraph" w:styleId="Index3">
    <w:name w:val="index 3"/>
    <w:basedOn w:val="Normal"/>
    <w:next w:val="Normal"/>
    <w:rsid w:val="00FA5D4C"/>
    <w:pPr>
      <w:ind w:left="566"/>
    </w:pPr>
  </w:style>
  <w:style w:type="paragraph" w:styleId="IndexHeading">
    <w:name w:val="index heading"/>
    <w:basedOn w:val="Normal"/>
    <w:next w:val="Index1"/>
    <w:rsid w:val="00FA5D4C"/>
  </w:style>
  <w:style w:type="paragraph" w:customStyle="1" w:styleId="toctemp">
    <w:name w:val="toctemp"/>
    <w:basedOn w:val="Normal"/>
    <w:rsid w:val="00FA5D4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A5D4C"/>
  </w:style>
  <w:style w:type="paragraph" w:customStyle="1" w:styleId="Partref">
    <w:name w:val="Part_ref"/>
    <w:basedOn w:val="Normal"/>
    <w:next w:val="Normal"/>
    <w:rsid w:val="00FA5D4C"/>
    <w:pPr>
      <w:keepNext/>
      <w:keepLines/>
      <w:spacing w:after="280"/>
      <w:jc w:val="center"/>
    </w:pPr>
  </w:style>
  <w:style w:type="paragraph" w:customStyle="1" w:styleId="Parttitle">
    <w:name w:val="Part_title"/>
    <w:basedOn w:val="Normal"/>
    <w:next w:val="Normalaftertitle"/>
    <w:rsid w:val="00FA5D4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A5D4C"/>
  </w:style>
  <w:style w:type="paragraph" w:customStyle="1" w:styleId="QuestionNo">
    <w:name w:val="Question_No"/>
    <w:basedOn w:val="RecNoBR"/>
    <w:next w:val="Normal"/>
    <w:rsid w:val="00FA5D4C"/>
  </w:style>
  <w:style w:type="paragraph" w:customStyle="1" w:styleId="Questionref">
    <w:name w:val="Question_ref"/>
    <w:basedOn w:val="Recref"/>
    <w:next w:val="Questiondate"/>
    <w:rsid w:val="00FA5D4C"/>
  </w:style>
  <w:style w:type="paragraph" w:customStyle="1" w:styleId="Questiontitle">
    <w:name w:val="Question_title"/>
    <w:basedOn w:val="Normal"/>
    <w:next w:val="Questionref"/>
    <w:rsid w:val="00FA5D4C"/>
  </w:style>
  <w:style w:type="paragraph" w:customStyle="1" w:styleId="RepNo">
    <w:name w:val="Rep_No"/>
    <w:basedOn w:val="RecNoBR"/>
    <w:next w:val="Reptitle"/>
    <w:rsid w:val="00FA5D4C"/>
  </w:style>
  <w:style w:type="paragraph" w:customStyle="1" w:styleId="Repref">
    <w:name w:val="Rep_ref"/>
    <w:basedOn w:val="Recref"/>
    <w:next w:val="Repdate"/>
    <w:rsid w:val="00FA5D4C"/>
  </w:style>
  <w:style w:type="paragraph" w:customStyle="1" w:styleId="Reptitle">
    <w:name w:val="Rep_title"/>
    <w:basedOn w:val="RectitleBR"/>
    <w:next w:val="Repref"/>
    <w:rsid w:val="00FA5D4C"/>
  </w:style>
  <w:style w:type="paragraph" w:customStyle="1" w:styleId="Resdate">
    <w:name w:val="Res_date"/>
    <w:basedOn w:val="Recdate"/>
    <w:next w:val="Normalaftertitle"/>
    <w:rsid w:val="00FA5D4C"/>
  </w:style>
  <w:style w:type="paragraph" w:customStyle="1" w:styleId="ResNo">
    <w:name w:val="Res_No"/>
    <w:basedOn w:val="RecNoBR"/>
    <w:next w:val="Restitle"/>
    <w:rsid w:val="00FA5D4C"/>
  </w:style>
  <w:style w:type="paragraph" w:customStyle="1" w:styleId="Resref">
    <w:name w:val="Res_ref"/>
    <w:basedOn w:val="Recref"/>
    <w:next w:val="Resdate"/>
    <w:rsid w:val="00FA5D4C"/>
  </w:style>
  <w:style w:type="paragraph" w:customStyle="1" w:styleId="Restitle">
    <w:name w:val="Res_title"/>
    <w:basedOn w:val="Normal"/>
    <w:next w:val="Resref"/>
    <w:rsid w:val="00FA5D4C"/>
    <w:pPr>
      <w:spacing w:before="240"/>
      <w:jc w:val="center"/>
    </w:pPr>
    <w:rPr>
      <w:b/>
      <w:sz w:val="28"/>
    </w:rPr>
  </w:style>
  <w:style w:type="paragraph" w:customStyle="1" w:styleId="SectionNo">
    <w:name w:val="Section_No"/>
    <w:basedOn w:val="Normal"/>
    <w:next w:val="Normal"/>
    <w:rsid w:val="00FA5D4C"/>
  </w:style>
  <w:style w:type="paragraph" w:customStyle="1" w:styleId="Sectiontitle">
    <w:name w:val="Section_title"/>
    <w:basedOn w:val="Normal"/>
    <w:next w:val="Normalaftertitle"/>
    <w:rsid w:val="00FA5D4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A5D4C"/>
    <w:pPr>
      <w:tabs>
        <w:tab w:val="clear" w:pos="794"/>
        <w:tab w:val="clear" w:pos="1191"/>
        <w:tab w:val="clear" w:pos="1588"/>
        <w:tab w:val="clear" w:pos="1985"/>
        <w:tab w:val="right" w:pos="9611"/>
      </w:tabs>
    </w:pPr>
    <w:rPr>
      <w:i/>
    </w:rPr>
  </w:style>
  <w:style w:type="paragraph" w:styleId="TOC1">
    <w:name w:val="toc 1"/>
    <w:basedOn w:val="Normal"/>
    <w:rsid w:val="00FA5D4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A5D4C"/>
    <w:pPr>
      <w:tabs>
        <w:tab w:val="clear" w:pos="567"/>
        <w:tab w:val="left" w:pos="1276"/>
      </w:tabs>
      <w:spacing w:before="160"/>
      <w:ind w:left="1276" w:hanging="709"/>
    </w:pPr>
  </w:style>
  <w:style w:type="paragraph" w:styleId="TOC3">
    <w:name w:val="toc 3"/>
    <w:basedOn w:val="TOC2"/>
    <w:rsid w:val="00FA5D4C"/>
    <w:pPr>
      <w:tabs>
        <w:tab w:val="clear" w:pos="1276"/>
        <w:tab w:val="left" w:pos="2155"/>
      </w:tabs>
      <w:ind w:left="2155" w:hanging="879"/>
    </w:pPr>
  </w:style>
  <w:style w:type="paragraph" w:styleId="TOC4">
    <w:name w:val="toc 4"/>
    <w:basedOn w:val="TOC3"/>
    <w:rsid w:val="00FA5D4C"/>
    <w:pPr>
      <w:tabs>
        <w:tab w:val="left" w:pos="3261"/>
      </w:tabs>
      <w:spacing w:before="80"/>
      <w:ind w:left="3261" w:hanging="993"/>
    </w:pPr>
  </w:style>
  <w:style w:type="paragraph" w:styleId="TOC5">
    <w:name w:val="toc 5"/>
    <w:basedOn w:val="TOC4"/>
    <w:rsid w:val="00FA5D4C"/>
  </w:style>
  <w:style w:type="paragraph" w:styleId="TOC6">
    <w:name w:val="toc 6"/>
    <w:basedOn w:val="TOC4"/>
    <w:rsid w:val="00FA5D4C"/>
  </w:style>
  <w:style w:type="paragraph" w:styleId="TOC7">
    <w:name w:val="toc 7"/>
    <w:basedOn w:val="TOC4"/>
    <w:rsid w:val="00FA5D4C"/>
  </w:style>
  <w:style w:type="paragraph" w:styleId="TOC8">
    <w:name w:val="toc 8"/>
    <w:basedOn w:val="TOC4"/>
    <w:rsid w:val="00FA5D4C"/>
  </w:style>
  <w:style w:type="paragraph" w:customStyle="1" w:styleId="Annexref">
    <w:name w:val="Annex_ref"/>
    <w:basedOn w:val="Normal"/>
    <w:next w:val="Normalaftertitle"/>
    <w:rsid w:val="00FA5D4C"/>
    <w:pPr>
      <w:keepNext/>
      <w:keepLines/>
      <w:spacing w:after="280"/>
      <w:jc w:val="center"/>
    </w:pPr>
  </w:style>
  <w:style w:type="paragraph" w:customStyle="1" w:styleId="Appendixref">
    <w:name w:val="Appendix_ref"/>
    <w:basedOn w:val="Annexref"/>
    <w:next w:val="Normalaftertitle"/>
    <w:rsid w:val="00FA5D4C"/>
  </w:style>
  <w:style w:type="paragraph" w:customStyle="1" w:styleId="Figuretitle">
    <w:name w:val="Figure_title"/>
    <w:basedOn w:val="Normal"/>
    <w:next w:val="Figure"/>
    <w:rsid w:val="00FA5D4C"/>
    <w:pPr>
      <w:keepNext/>
      <w:spacing w:before="0" w:after="120"/>
      <w:jc w:val="center"/>
    </w:pPr>
    <w:rPr>
      <w:rFonts w:ascii="Times New Roman Bold" w:hAnsi="Times New Roman Bold"/>
      <w:b/>
      <w:sz w:val="18"/>
    </w:rPr>
  </w:style>
  <w:style w:type="paragraph" w:customStyle="1" w:styleId="TableLegendNote">
    <w:name w:val="Table_Legend_Note"/>
    <w:basedOn w:val="Tablelegend"/>
    <w:next w:val="Tablelegend"/>
    <w:rsid w:val="00FA5D4C"/>
    <w:pPr>
      <w:ind w:left="-85" w:firstLine="0"/>
    </w:pPr>
    <w:rPr>
      <w:lang w:val="en-US"/>
    </w:rPr>
  </w:style>
  <w:style w:type="paragraph" w:customStyle="1" w:styleId="Figure">
    <w:name w:val="Figure"/>
    <w:basedOn w:val="FigureNo"/>
    <w:next w:val="Normal"/>
    <w:rsid w:val="00FA5D4C"/>
    <w:pPr>
      <w:keepNext w:val="0"/>
      <w:spacing w:before="0" w:after="240"/>
    </w:pPr>
    <w:rPr>
      <w:rFonts w:eastAsia="SimSun"/>
    </w:rPr>
  </w:style>
  <w:style w:type="paragraph" w:customStyle="1" w:styleId="TableText0">
    <w:name w:val="Table_Text"/>
    <w:basedOn w:val="Normal"/>
    <w:rsid w:val="00FA5D4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TableHead0">
    <w:name w:val="Table_Head"/>
    <w:basedOn w:val="TableText0"/>
    <w:rsid w:val="00FA5D4C"/>
    <w:pPr>
      <w:keepNext/>
      <w:spacing w:before="80" w:after="80"/>
      <w:jc w:val="center"/>
    </w:pPr>
    <w:rPr>
      <w:b/>
    </w:rPr>
  </w:style>
  <w:style w:type="paragraph" w:styleId="ListParagraph">
    <w:name w:val="List Paragraph"/>
    <w:basedOn w:val="Normal"/>
    <w:uiPriority w:val="34"/>
    <w:qFormat/>
    <w:rsid w:val="00892F87"/>
    <w:pPr>
      <w:ind w:left="720"/>
      <w:contextualSpacing/>
    </w:pPr>
  </w:style>
  <w:style w:type="paragraph" w:styleId="BalloonText">
    <w:name w:val="Balloon Text"/>
    <w:basedOn w:val="Normal"/>
    <w:link w:val="BalloonTextChar"/>
    <w:semiHidden/>
    <w:unhideWhenUsed/>
    <w:rsid w:val="00410597"/>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410597"/>
    <w:rPr>
      <w:rFonts w:ascii="Segoe UI" w:hAnsi="Segoe UI" w:cs="Segoe UI"/>
      <w:sz w:val="18"/>
      <w:szCs w:val="18"/>
      <w:lang w:val="fr-FR" w:eastAsia="en-US"/>
    </w:rPr>
  </w:style>
  <w:style w:type="paragraph" w:styleId="Caption">
    <w:name w:val="caption"/>
    <w:basedOn w:val="Normal"/>
    <w:next w:val="Normal"/>
    <w:semiHidden/>
    <w:unhideWhenUsed/>
    <w:qFormat/>
    <w:rsid w:val="001F5D43"/>
    <w:pPr>
      <w:spacing w:before="0"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4.wmf"/><Relationship Id="rId21" Type="http://schemas.openxmlformats.org/officeDocument/2006/relationships/image" Target="media/image5.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8.wmf"/><Relationship Id="rId50" Type="http://schemas.openxmlformats.org/officeDocument/2006/relationships/oleObject" Target="embeddings/oleObject19.bin"/><Relationship Id="rId55" Type="http://schemas.openxmlformats.org/officeDocument/2006/relationships/image" Target="media/image22.wmf"/><Relationship Id="rId63" Type="http://schemas.openxmlformats.org/officeDocument/2006/relationships/oleObject" Target="embeddings/oleObject26.bin"/><Relationship Id="rId68" Type="http://schemas.openxmlformats.org/officeDocument/2006/relationships/image" Target="media/image28.emf"/><Relationship Id="rId7" Type="http://schemas.openxmlformats.org/officeDocument/2006/relationships/endnotes" Target="end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9.wmf"/><Relationship Id="rId11" Type="http://schemas.openxmlformats.org/officeDocument/2006/relationships/hyperlink" Target="http://www.itu.int/publ/R-REC/en" TargetMode="Externa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3.wmf"/><Relationship Id="rId40" Type="http://schemas.openxmlformats.org/officeDocument/2006/relationships/oleObject" Target="embeddings/oleObject14.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3.bin"/><Relationship Id="rId66"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6.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19.emf"/><Relationship Id="rId57" Type="http://schemas.openxmlformats.org/officeDocument/2006/relationships/image" Target="media/image23.wmf"/><Relationship Id="rId61" Type="http://schemas.openxmlformats.org/officeDocument/2006/relationships/oleObject" Target="embeddings/oleObject25.bin"/><Relationship Id="rId10" Type="http://schemas.openxmlformats.org/officeDocument/2006/relationships/hyperlink" Target="http://www.itu.int/ITU-R/go/patents/en" TargetMode="Externa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image" Target="media/image24.wmf"/><Relationship Id="rId65" Type="http://schemas.openxmlformats.org/officeDocument/2006/relationships/package" Target="embeddings/Microsoft_Word_Document1.docx"/><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oleObject" Target="embeddings/oleObject5.bin"/><Relationship Id="rId27" Type="http://schemas.openxmlformats.org/officeDocument/2006/relationships/image" Target="media/image8.wmf"/><Relationship Id="rId30" Type="http://schemas.openxmlformats.org/officeDocument/2006/relationships/oleObject" Target="embeddings/oleObject9.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image" Target="media/image26.emf"/><Relationship Id="rId69" Type="http://schemas.openxmlformats.org/officeDocument/2006/relationships/oleObject" Target="embeddings/oleObject28.bin"/><Relationship Id="rId8" Type="http://schemas.openxmlformats.org/officeDocument/2006/relationships/header" Target="header1.xml"/><Relationship Id="rId51" Type="http://schemas.openxmlformats.org/officeDocument/2006/relationships/image" Target="media/image20.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4.bin"/><Relationship Id="rId67" Type="http://schemas.openxmlformats.org/officeDocument/2006/relationships/oleObject" Target="embeddings/oleObject27.bin"/><Relationship Id="rId20" Type="http://schemas.openxmlformats.org/officeDocument/2006/relationships/oleObject" Target="embeddings/oleObject4.bin"/><Relationship Id="rId41" Type="http://schemas.openxmlformats.org/officeDocument/2006/relationships/image" Target="media/image15.wmf"/><Relationship Id="rId54" Type="http://schemas.openxmlformats.org/officeDocument/2006/relationships/oleObject" Target="embeddings/oleObject21.bin"/><Relationship Id="rId62" Type="http://schemas.openxmlformats.org/officeDocument/2006/relationships/image" Target="media/image25.wmf"/><Relationship Id="rId7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3FB7D-A7C8-49D8-A6AD-7FA1A0461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13</Pages>
  <Words>2536</Words>
  <Characters>2676</Characters>
  <Application>Microsoft Office Word</Application>
  <DocSecurity>0</DocSecurity>
  <Lines>22</Lines>
  <Paragraphs>10</Paragraphs>
  <ScaleCrop>false</ScaleCrop>
  <HeadingPairs>
    <vt:vector size="2" baseType="variant">
      <vt:variant>
        <vt:lpstr>Title</vt:lpstr>
      </vt:variant>
      <vt:variant>
        <vt:i4>1</vt:i4>
      </vt:variant>
    </vt:vector>
  </HeadingPairs>
  <TitlesOfParts>
    <vt:vector size="1" baseType="lpstr">
      <vt:lpstr>ITU-R BT.1543建议书</vt:lpstr>
    </vt:vector>
  </TitlesOfParts>
  <Company>ITU</Company>
  <LinksUpToDate>false</LinksUpToDate>
  <CharactersWithSpaces>5202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BT.1543-1建议书</dc:title>
  <dc:subject/>
  <dc:creator>ITU</dc:creator>
  <cp:keywords/>
  <dc:description/>
  <cp:lastModifiedBy>Gao, Lili</cp:lastModifiedBy>
  <cp:revision>20</cp:revision>
  <cp:lastPrinted>2016-06-23T14:50:00Z</cp:lastPrinted>
  <dcterms:created xsi:type="dcterms:W3CDTF">2016-06-14T07:15:00Z</dcterms:created>
  <dcterms:modified xsi:type="dcterms:W3CDTF">2016-06-27T10:10:00Z</dcterms:modified>
</cp:coreProperties>
</file>