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CB4" w:rsidRDefault="00F24CB4" w:rsidP="00F24CB4">
      <w:bookmarkStart w:id="0" w:name="_GoBack"/>
      <w:bookmarkEnd w:id="0"/>
    </w:p>
    <w:p w:rsidR="00F24CB4" w:rsidRDefault="00F24CB4" w:rsidP="00F24CB4"/>
    <w:p w:rsidR="00F24CB4" w:rsidRDefault="00F24CB4" w:rsidP="00F24CB4"/>
    <w:p w:rsidR="00F24CB4" w:rsidRDefault="00F24CB4" w:rsidP="00F24CB4"/>
    <w:p w:rsidR="00F24CB4" w:rsidRDefault="00F24CB4" w:rsidP="00F24CB4"/>
    <w:p w:rsidR="00F24CB4" w:rsidRDefault="00F24CB4" w:rsidP="00F24CB4"/>
    <w:p w:rsidR="00F24CB4" w:rsidRDefault="00F24CB4" w:rsidP="00F24CB4"/>
    <w:p w:rsidR="00F24CB4" w:rsidRDefault="00F24CB4" w:rsidP="00F24CB4"/>
    <w:p w:rsidR="00F24CB4" w:rsidRDefault="00F24CB4" w:rsidP="00F24CB4"/>
    <w:p w:rsidR="00F24CB4" w:rsidRDefault="00F24CB4" w:rsidP="00F24CB4"/>
    <w:p w:rsidR="00F24CB4" w:rsidRDefault="00F24CB4" w:rsidP="00F24CB4"/>
    <w:p w:rsidR="00F24CB4" w:rsidRDefault="00F24CB4" w:rsidP="00F24CB4"/>
    <w:tbl>
      <w:tblPr>
        <w:tblW w:w="10089" w:type="dxa"/>
        <w:tblLook w:val="01E0" w:firstRow="1" w:lastRow="1" w:firstColumn="1" w:lastColumn="1" w:noHBand="0" w:noVBand="0"/>
      </w:tblPr>
      <w:tblGrid>
        <w:gridCol w:w="10089"/>
      </w:tblGrid>
      <w:tr w:rsidR="00F24CB4" w:rsidRPr="0083590E" w:rsidTr="008F1780">
        <w:tc>
          <w:tcPr>
            <w:tcW w:w="10089" w:type="dxa"/>
          </w:tcPr>
          <w:p w:rsidR="00F24CB4" w:rsidRPr="001511A6" w:rsidRDefault="00F24CB4" w:rsidP="008F1780">
            <w:pPr>
              <w:spacing w:before="380" w:line="280" w:lineRule="exact"/>
              <w:jc w:val="right"/>
              <w:rPr>
                <w:rFonts w:ascii="Tahoma" w:hAnsi="Tahoma" w:cs="Tahoma"/>
                <w:b/>
                <w:bCs/>
                <w:iCs/>
                <w:color w:val="243285"/>
                <w:sz w:val="32"/>
                <w:szCs w:val="32"/>
                <w:lang w:val="en-US"/>
              </w:rPr>
            </w:pPr>
          </w:p>
          <w:p w:rsidR="00F24CB4" w:rsidRPr="0083590E" w:rsidRDefault="00F24CB4" w:rsidP="00CB1F05">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Recommendation  ITU-R  BS.</w:t>
            </w:r>
            <w:r w:rsidR="00CB1F05">
              <w:rPr>
                <w:rFonts w:ascii="Tahoma" w:hAnsi="Tahoma" w:cs="Tahoma"/>
                <w:b/>
                <w:bCs/>
                <w:iCs/>
                <w:color w:val="243285"/>
                <w:sz w:val="36"/>
                <w:szCs w:val="36"/>
              </w:rPr>
              <w:t>2102-0</w:t>
            </w:r>
          </w:p>
          <w:p w:rsidR="00F24CB4" w:rsidRPr="0083590E" w:rsidRDefault="00F24CB4" w:rsidP="00CB1F05">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CB1F05">
              <w:rPr>
                <w:rFonts w:ascii="Tahoma" w:hAnsi="Tahoma" w:cs="Tahoma"/>
                <w:b/>
                <w:bCs/>
                <w:iCs/>
                <w:color w:val="243285"/>
                <w:szCs w:val="24"/>
              </w:rPr>
              <w:t>01</w:t>
            </w:r>
            <w:r w:rsidRPr="0083590E">
              <w:rPr>
                <w:rFonts w:ascii="Tahoma" w:hAnsi="Tahoma" w:cs="Tahoma"/>
                <w:b/>
                <w:bCs/>
                <w:iCs/>
                <w:color w:val="243285"/>
                <w:szCs w:val="24"/>
              </w:rPr>
              <w:t>/</w:t>
            </w:r>
            <w:r w:rsidR="00CB1F05">
              <w:rPr>
                <w:rFonts w:ascii="Tahoma" w:hAnsi="Tahoma" w:cs="Tahoma"/>
                <w:b/>
                <w:bCs/>
                <w:iCs/>
                <w:color w:val="243285"/>
                <w:szCs w:val="24"/>
              </w:rPr>
              <w:t>2017</w:t>
            </w:r>
            <w:r w:rsidRPr="0083590E">
              <w:rPr>
                <w:rFonts w:ascii="Tahoma" w:hAnsi="Tahoma" w:cs="Tahoma"/>
                <w:b/>
                <w:bCs/>
                <w:iCs/>
                <w:color w:val="243285"/>
                <w:szCs w:val="24"/>
              </w:rPr>
              <w:t>)</w:t>
            </w:r>
          </w:p>
        </w:tc>
      </w:tr>
      <w:tr w:rsidR="00F24CB4" w:rsidRPr="00471460" w:rsidTr="008F1780">
        <w:tc>
          <w:tcPr>
            <w:tcW w:w="10089" w:type="dxa"/>
          </w:tcPr>
          <w:p w:rsidR="00F24CB4" w:rsidRPr="00471460" w:rsidRDefault="00F24CB4" w:rsidP="008F1780">
            <w:pPr>
              <w:spacing w:before="80" w:line="500" w:lineRule="exact"/>
              <w:jc w:val="right"/>
              <w:rPr>
                <w:rFonts w:ascii="Tahoma" w:hAnsi="Tahoma" w:cs="Tahoma"/>
                <w:b/>
                <w:bCs/>
                <w:iCs/>
                <w:color w:val="243285"/>
                <w:sz w:val="44"/>
                <w:szCs w:val="44"/>
                <w:lang w:val="en-US"/>
              </w:rPr>
            </w:pPr>
          </w:p>
          <w:p w:rsidR="00F24CB4" w:rsidRPr="001511A6" w:rsidRDefault="00471460" w:rsidP="00471460">
            <w:pPr>
              <w:spacing w:before="80" w:line="500" w:lineRule="exact"/>
              <w:jc w:val="right"/>
              <w:rPr>
                <w:rFonts w:ascii="Tahoma" w:hAnsi="Tahoma" w:cs="Tahoma"/>
                <w:b/>
                <w:bCs/>
                <w:iCs/>
                <w:color w:val="243285"/>
                <w:sz w:val="44"/>
                <w:szCs w:val="44"/>
                <w:lang w:val="en-US"/>
              </w:rPr>
            </w:pPr>
            <w:r w:rsidRPr="00471460">
              <w:rPr>
                <w:rFonts w:ascii="Tahoma" w:hAnsi="Tahoma" w:cs="Tahoma" w:hint="eastAsia"/>
                <w:b/>
                <w:bCs/>
                <w:iCs/>
                <w:color w:val="243285"/>
                <w:sz w:val="44"/>
                <w:szCs w:val="44"/>
                <w:lang w:val="en-US"/>
              </w:rPr>
              <w:t xml:space="preserve">Allocation </w:t>
            </w:r>
            <w:r w:rsidRPr="00471460">
              <w:rPr>
                <w:rFonts w:ascii="Tahoma" w:hAnsi="Tahoma" w:cs="Tahoma"/>
                <w:b/>
                <w:bCs/>
                <w:iCs/>
                <w:color w:val="243285"/>
                <w:sz w:val="44"/>
                <w:szCs w:val="44"/>
                <w:lang w:val="en-US"/>
              </w:rPr>
              <w:t xml:space="preserve">and ordering of audio channels </w:t>
            </w:r>
            <w:r>
              <w:rPr>
                <w:rFonts w:ascii="Tahoma" w:hAnsi="Tahoma" w:cs="Tahoma"/>
                <w:b/>
                <w:bCs/>
                <w:iCs/>
                <w:color w:val="243285"/>
                <w:sz w:val="44"/>
                <w:szCs w:val="44"/>
                <w:lang w:val="en-US"/>
              </w:rPr>
              <w:br/>
            </w:r>
            <w:r w:rsidRPr="00471460">
              <w:rPr>
                <w:rFonts w:ascii="Tahoma" w:hAnsi="Tahoma" w:cs="Tahoma"/>
                <w:b/>
                <w:bCs/>
                <w:iCs/>
                <w:color w:val="243285"/>
                <w:sz w:val="44"/>
                <w:szCs w:val="44"/>
                <w:lang w:val="en-US"/>
              </w:rPr>
              <w:t>to formats containing</w:t>
            </w:r>
            <w:r>
              <w:rPr>
                <w:rFonts w:ascii="Tahoma" w:hAnsi="Tahoma" w:cs="Tahoma"/>
                <w:b/>
                <w:bCs/>
                <w:iCs/>
                <w:color w:val="243285"/>
                <w:sz w:val="44"/>
                <w:szCs w:val="44"/>
                <w:lang w:val="en-US"/>
              </w:rPr>
              <w:t xml:space="preserve"> </w:t>
            </w:r>
            <w:r w:rsidRPr="00471460">
              <w:rPr>
                <w:rFonts w:ascii="Tahoma" w:hAnsi="Tahoma" w:cs="Tahoma"/>
                <w:b/>
                <w:bCs/>
                <w:iCs/>
                <w:color w:val="243285"/>
                <w:sz w:val="44"/>
                <w:szCs w:val="44"/>
                <w:lang w:val="en-US"/>
              </w:rPr>
              <w:t>12</w:t>
            </w:r>
            <w:r w:rsidRPr="00471460">
              <w:rPr>
                <w:rFonts w:ascii="Tahoma" w:hAnsi="Tahoma" w:cs="Tahoma" w:hint="eastAsia"/>
                <w:b/>
                <w:bCs/>
                <w:iCs/>
                <w:color w:val="243285"/>
                <w:sz w:val="44"/>
                <w:szCs w:val="44"/>
                <w:lang w:val="en-US"/>
              </w:rPr>
              <w:t>-, 16-</w:t>
            </w:r>
            <w:r w:rsidRPr="00471460">
              <w:rPr>
                <w:rFonts w:ascii="Tahoma" w:hAnsi="Tahoma" w:cs="Tahoma"/>
                <w:b/>
                <w:bCs/>
                <w:iCs/>
                <w:color w:val="243285"/>
                <w:sz w:val="44"/>
                <w:szCs w:val="44"/>
                <w:lang w:val="en-US"/>
              </w:rPr>
              <w:t xml:space="preserve"> and </w:t>
            </w:r>
            <w:r>
              <w:rPr>
                <w:rFonts w:ascii="Tahoma" w:hAnsi="Tahoma" w:cs="Tahoma"/>
                <w:b/>
                <w:bCs/>
                <w:iCs/>
                <w:color w:val="243285"/>
                <w:sz w:val="44"/>
                <w:szCs w:val="44"/>
                <w:lang w:val="en-US"/>
              </w:rPr>
              <w:br/>
            </w:r>
            <w:r w:rsidRPr="00471460">
              <w:rPr>
                <w:rFonts w:ascii="Tahoma" w:hAnsi="Tahoma" w:cs="Tahoma" w:hint="eastAsia"/>
                <w:b/>
                <w:bCs/>
                <w:iCs/>
                <w:color w:val="243285"/>
                <w:sz w:val="44"/>
                <w:szCs w:val="44"/>
                <w:lang w:val="en-US"/>
              </w:rPr>
              <w:t>32-track</w:t>
            </w:r>
            <w:r>
              <w:rPr>
                <w:rFonts w:ascii="Tahoma" w:hAnsi="Tahoma" w:cs="Tahoma"/>
                <w:b/>
                <w:bCs/>
                <w:iCs/>
                <w:color w:val="243285"/>
                <w:sz w:val="44"/>
                <w:szCs w:val="44"/>
                <w:lang w:val="en-US"/>
              </w:rPr>
              <w:t xml:space="preserve">s </w:t>
            </w:r>
            <w:r w:rsidRPr="00471460">
              <w:rPr>
                <w:rFonts w:ascii="Tahoma" w:hAnsi="Tahoma" w:cs="Tahoma"/>
                <w:b/>
                <w:bCs/>
                <w:iCs/>
                <w:color w:val="243285"/>
                <w:sz w:val="44"/>
                <w:szCs w:val="44"/>
                <w:lang w:val="en-US"/>
              </w:rPr>
              <w:t>of audio</w:t>
            </w:r>
          </w:p>
          <w:p w:rsidR="00F24CB4" w:rsidRPr="001511A6" w:rsidRDefault="00F24CB4" w:rsidP="008F1780">
            <w:pPr>
              <w:spacing w:before="80" w:line="500" w:lineRule="exact"/>
              <w:jc w:val="right"/>
              <w:rPr>
                <w:rFonts w:ascii="Tahoma" w:hAnsi="Tahoma" w:cs="Tahoma"/>
                <w:b/>
                <w:bCs/>
                <w:iCs/>
                <w:color w:val="243285"/>
                <w:sz w:val="40"/>
                <w:szCs w:val="40"/>
                <w:lang w:val="en-US"/>
              </w:rPr>
            </w:pPr>
          </w:p>
        </w:tc>
      </w:tr>
      <w:tr w:rsidR="00F24CB4" w:rsidRPr="00F24CB4" w:rsidTr="008F1780">
        <w:tc>
          <w:tcPr>
            <w:tcW w:w="10089" w:type="dxa"/>
          </w:tcPr>
          <w:p w:rsidR="00F24CB4" w:rsidRPr="00A04E44" w:rsidRDefault="00F24CB4" w:rsidP="008F1780">
            <w:pPr>
              <w:spacing w:before="80" w:line="280" w:lineRule="exact"/>
              <w:ind w:right="640"/>
              <w:rPr>
                <w:rFonts w:ascii="Tahoma" w:hAnsi="Tahoma" w:cs="Tahoma"/>
                <w:b/>
                <w:bCs/>
                <w:iCs/>
                <w:color w:val="243285"/>
                <w:sz w:val="32"/>
                <w:szCs w:val="32"/>
                <w:lang w:val="en-US"/>
              </w:rPr>
            </w:pPr>
          </w:p>
          <w:p w:rsidR="00F24CB4" w:rsidRPr="00A04E44" w:rsidRDefault="00F24CB4" w:rsidP="008F1780">
            <w:pPr>
              <w:spacing w:before="80" w:line="280" w:lineRule="exact"/>
              <w:ind w:right="640"/>
              <w:rPr>
                <w:rFonts w:ascii="Tahoma" w:hAnsi="Tahoma" w:cs="Tahoma"/>
                <w:b/>
                <w:bCs/>
                <w:iCs/>
                <w:color w:val="243285"/>
                <w:sz w:val="32"/>
                <w:szCs w:val="32"/>
                <w:lang w:val="en-US"/>
              </w:rPr>
            </w:pPr>
          </w:p>
          <w:p w:rsidR="00F24CB4" w:rsidRPr="00A04E44" w:rsidRDefault="00F24CB4" w:rsidP="008F1780">
            <w:pPr>
              <w:spacing w:before="80" w:after="180" w:line="360" w:lineRule="exact"/>
              <w:ind w:right="720"/>
              <w:rPr>
                <w:rFonts w:ascii="Tahoma" w:hAnsi="Tahoma" w:cs="Tahoma"/>
                <w:b/>
                <w:bCs/>
                <w:iCs/>
                <w:color w:val="243285"/>
                <w:sz w:val="36"/>
                <w:szCs w:val="36"/>
                <w:lang w:val="en-US"/>
              </w:rPr>
            </w:pPr>
          </w:p>
          <w:p w:rsidR="00F24CB4" w:rsidRPr="001511A6" w:rsidRDefault="00F24CB4" w:rsidP="008F178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Pr="001511A6">
              <w:rPr>
                <w:rFonts w:ascii="Tahoma" w:hAnsi="Tahoma" w:cs="Tahoma"/>
                <w:b/>
                <w:bCs/>
                <w:iCs/>
                <w:color w:val="243285"/>
                <w:sz w:val="36"/>
                <w:szCs w:val="36"/>
                <w:lang w:val="en-US"/>
              </w:rPr>
              <w:t xml:space="preserve"> Series</w:t>
            </w:r>
          </w:p>
          <w:p w:rsidR="00F24CB4" w:rsidRPr="00FC42AF" w:rsidRDefault="00F24CB4" w:rsidP="008F1780">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F24CB4" w:rsidRDefault="00F24CB4" w:rsidP="00F24CB4">
      <w:pPr>
        <w:spacing w:before="80"/>
        <w:rPr>
          <w:i/>
          <w:sz w:val="22"/>
          <w:lang w:val="en-US"/>
        </w:rPr>
      </w:pPr>
    </w:p>
    <w:p w:rsidR="00F24CB4" w:rsidRDefault="00F24CB4" w:rsidP="00F24CB4">
      <w:pPr>
        <w:spacing w:before="80"/>
        <w:rPr>
          <w:i/>
          <w:sz w:val="22"/>
          <w:lang w:val="en-US"/>
        </w:rPr>
      </w:pPr>
    </w:p>
    <w:p w:rsidR="00F24CB4" w:rsidRDefault="00F24CB4" w:rsidP="00F24CB4">
      <w:pPr>
        <w:spacing w:before="80"/>
        <w:rPr>
          <w:i/>
          <w:sz w:val="22"/>
          <w:lang w:val="en-US"/>
        </w:rPr>
      </w:pPr>
    </w:p>
    <w:p w:rsidR="00F24CB4" w:rsidRDefault="00F24CB4" w:rsidP="00F24CB4">
      <w:pPr>
        <w:spacing w:before="80"/>
        <w:rPr>
          <w:i/>
          <w:sz w:val="22"/>
          <w:lang w:val="en-US"/>
        </w:rPr>
      </w:pPr>
    </w:p>
    <w:p w:rsidR="00F24CB4" w:rsidRDefault="00F24CB4" w:rsidP="00F24CB4">
      <w:pPr>
        <w:spacing w:before="80"/>
        <w:rPr>
          <w:i/>
          <w:sz w:val="22"/>
          <w:lang w:val="en-US"/>
        </w:rPr>
      </w:pPr>
    </w:p>
    <w:p w:rsidR="00F24CB4" w:rsidRDefault="00F24CB4" w:rsidP="00F24CB4">
      <w:pPr>
        <w:spacing w:before="80"/>
        <w:rPr>
          <w:i/>
          <w:sz w:val="22"/>
          <w:lang w:val="en-US"/>
        </w:rPr>
      </w:pPr>
    </w:p>
    <w:p w:rsidR="00F24CB4" w:rsidRDefault="00F24CB4" w:rsidP="00F24CB4">
      <w:pPr>
        <w:pStyle w:val="Equation"/>
        <w:tabs>
          <w:tab w:val="clear" w:pos="4820"/>
          <w:tab w:val="clear" w:pos="9639"/>
          <w:tab w:val="left" w:pos="1191"/>
          <w:tab w:val="left" w:pos="1588"/>
          <w:tab w:val="left" w:pos="1985"/>
        </w:tabs>
        <w:rPr>
          <w:rFonts w:ascii="Palatino Linotype" w:hAnsi="Palatino Linotype"/>
          <w:lang w:val="en-US"/>
        </w:rPr>
        <w:sectPr w:rsidR="00F24CB4">
          <w:headerReference w:type="even" r:id="rId7"/>
          <w:headerReference w:type="default" r:id="rId8"/>
          <w:pgSz w:w="11907" w:h="16840" w:code="9"/>
          <w:pgMar w:top="1089" w:right="1089" w:bottom="284" w:left="1089" w:header="567" w:footer="284" w:gutter="0"/>
          <w:pgNumType w:start="1"/>
          <w:cols w:space="720"/>
        </w:sectPr>
      </w:pPr>
    </w:p>
    <w:p w:rsidR="00F24CB4" w:rsidRPr="00586EF8" w:rsidRDefault="00F24CB4" w:rsidP="00F24C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F24CB4" w:rsidRDefault="00F24CB4" w:rsidP="00F24CB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F24CB4" w:rsidRDefault="00F24CB4" w:rsidP="00F24CB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F24CB4" w:rsidRPr="00B714F3" w:rsidRDefault="00F24CB4" w:rsidP="00F24CB4">
      <w:pPr>
        <w:pStyle w:val="Heading1"/>
        <w:spacing w:before="680"/>
        <w:jc w:val="center"/>
        <w:rPr>
          <w:szCs w:val="24"/>
          <w:lang w:val="en-US"/>
        </w:rPr>
      </w:pPr>
      <w:r w:rsidRPr="00B714F3">
        <w:rPr>
          <w:szCs w:val="24"/>
          <w:lang w:val="en-US"/>
        </w:rPr>
        <w:t>Policy on Intellectual Property Right (IPR)</w:t>
      </w:r>
    </w:p>
    <w:p w:rsidR="00F24CB4" w:rsidRPr="00B714F3" w:rsidRDefault="00F24CB4" w:rsidP="00F24CB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F24CB4" w:rsidRDefault="00F24CB4" w:rsidP="00F24CB4">
      <w:pPr>
        <w:jc w:val="center"/>
        <w:rPr>
          <w:sz w:val="22"/>
          <w:lang w:val="en-US"/>
        </w:rPr>
      </w:pPr>
    </w:p>
    <w:p w:rsidR="00F24CB4" w:rsidRDefault="00F24CB4" w:rsidP="00F24CB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24CB4" w:rsidRPr="00F24CB4" w:rsidTr="008F1780">
        <w:tc>
          <w:tcPr>
            <w:tcW w:w="9360" w:type="dxa"/>
            <w:gridSpan w:val="2"/>
          </w:tcPr>
          <w:p w:rsidR="00F24CB4" w:rsidRPr="00036EE3" w:rsidRDefault="00F24CB4" w:rsidP="008F178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F24CB4" w:rsidRPr="00036EE3" w:rsidRDefault="00F24CB4"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Pr="00036EE3">
                <w:rPr>
                  <w:rStyle w:val="Hyperlink"/>
                  <w:b w:val="0"/>
                  <w:sz w:val="18"/>
                  <w:szCs w:val="18"/>
                  <w:lang w:val="en-US"/>
                </w:rPr>
                <w:t>http://www.itu.int/publ/R-REC/en</w:t>
              </w:r>
            </w:hyperlink>
            <w:r w:rsidRPr="00CE0A43">
              <w:rPr>
                <w:b w:val="0"/>
                <w:sz w:val="18"/>
                <w:szCs w:val="18"/>
                <w:lang w:val="en-US"/>
              </w:rPr>
              <w:t>)</w:t>
            </w:r>
          </w:p>
        </w:tc>
      </w:tr>
      <w:tr w:rsidR="00F24CB4" w:rsidRPr="00036EE3" w:rsidTr="008F1780">
        <w:tc>
          <w:tcPr>
            <w:tcW w:w="1140" w:type="dxa"/>
          </w:tcPr>
          <w:p w:rsidR="00F24CB4" w:rsidRPr="00036EE3" w:rsidRDefault="00F24CB4" w:rsidP="008F1780">
            <w:pPr>
              <w:spacing w:before="200" w:after="100"/>
              <w:ind w:left="57"/>
              <w:rPr>
                <w:b/>
                <w:bCs/>
                <w:sz w:val="20"/>
                <w:lang w:val="en-US"/>
              </w:rPr>
            </w:pPr>
            <w:r w:rsidRPr="00036EE3">
              <w:rPr>
                <w:b/>
                <w:bCs/>
                <w:sz w:val="20"/>
                <w:lang w:val="en-US"/>
              </w:rPr>
              <w:t>Series</w:t>
            </w:r>
          </w:p>
        </w:tc>
        <w:tc>
          <w:tcPr>
            <w:tcW w:w="8220" w:type="dxa"/>
          </w:tcPr>
          <w:p w:rsidR="00F24CB4" w:rsidRPr="00036EE3" w:rsidRDefault="00F24CB4"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F24CB4" w:rsidRPr="00036EE3" w:rsidTr="008F1780">
        <w:tc>
          <w:tcPr>
            <w:tcW w:w="1140" w:type="dxa"/>
          </w:tcPr>
          <w:p w:rsidR="00F24CB4" w:rsidRPr="00036EE3" w:rsidRDefault="00F24CB4" w:rsidP="008F1780">
            <w:pPr>
              <w:spacing w:before="30" w:after="30"/>
              <w:ind w:left="57"/>
              <w:jc w:val="left"/>
              <w:rPr>
                <w:b/>
                <w:bCs/>
                <w:sz w:val="20"/>
                <w:lang w:val="en-US"/>
              </w:rPr>
            </w:pPr>
            <w:r w:rsidRPr="00036EE3">
              <w:rPr>
                <w:b/>
                <w:bCs/>
                <w:sz w:val="20"/>
                <w:lang w:val="en-US"/>
              </w:rPr>
              <w:t>BO</w:t>
            </w:r>
          </w:p>
        </w:tc>
        <w:tc>
          <w:tcPr>
            <w:tcW w:w="8220" w:type="dxa"/>
          </w:tcPr>
          <w:p w:rsidR="00F24CB4" w:rsidRPr="00036EE3" w:rsidRDefault="00F24CB4"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F24CB4" w:rsidRPr="00F24CB4" w:rsidTr="008F1780">
        <w:tc>
          <w:tcPr>
            <w:tcW w:w="1140" w:type="dxa"/>
            <w:tcBorders>
              <w:bottom w:val="nil"/>
            </w:tcBorders>
          </w:tcPr>
          <w:p w:rsidR="00F24CB4" w:rsidRPr="00036EE3" w:rsidRDefault="00F24CB4" w:rsidP="008F1780">
            <w:pPr>
              <w:spacing w:before="30" w:after="30"/>
              <w:ind w:left="57"/>
              <w:jc w:val="left"/>
              <w:rPr>
                <w:b/>
                <w:bCs/>
                <w:sz w:val="20"/>
                <w:lang w:val="en-US"/>
              </w:rPr>
            </w:pPr>
            <w:r w:rsidRPr="00036EE3">
              <w:rPr>
                <w:b/>
                <w:bCs/>
                <w:sz w:val="20"/>
                <w:lang w:val="en-US"/>
              </w:rPr>
              <w:t>BR</w:t>
            </w:r>
          </w:p>
        </w:tc>
        <w:tc>
          <w:tcPr>
            <w:tcW w:w="8220" w:type="dxa"/>
            <w:tcBorders>
              <w:bottom w:val="nil"/>
            </w:tcBorders>
          </w:tcPr>
          <w:p w:rsidR="00F24CB4" w:rsidRPr="00036EE3" w:rsidRDefault="00F24CB4"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F24CB4" w:rsidRPr="00036EE3" w:rsidTr="008F1780">
        <w:tc>
          <w:tcPr>
            <w:tcW w:w="1140" w:type="dxa"/>
            <w:tcBorders>
              <w:top w:val="nil"/>
              <w:bottom w:val="nil"/>
            </w:tcBorders>
            <w:shd w:val="clear" w:color="auto" w:fill="F3F3F3"/>
          </w:tcPr>
          <w:p w:rsidR="00F24CB4" w:rsidRPr="00070A2F" w:rsidRDefault="00F24CB4" w:rsidP="008F1780">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F24CB4" w:rsidRPr="00070A2F" w:rsidRDefault="00F24CB4"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F24CB4" w:rsidRPr="00ED2695" w:rsidTr="008F1780">
        <w:tc>
          <w:tcPr>
            <w:tcW w:w="1140" w:type="dxa"/>
            <w:tcBorders>
              <w:top w:val="nil"/>
            </w:tcBorders>
            <w:shd w:val="clear" w:color="auto" w:fill="auto"/>
          </w:tcPr>
          <w:p w:rsidR="00F24CB4" w:rsidRPr="00ED2695" w:rsidRDefault="00F24CB4" w:rsidP="008F1780">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F24CB4" w:rsidRPr="00ED2695" w:rsidRDefault="00F24CB4"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F24CB4" w:rsidRPr="00036EE3" w:rsidTr="008F1780">
        <w:tc>
          <w:tcPr>
            <w:tcW w:w="1140" w:type="dxa"/>
            <w:shd w:val="clear" w:color="auto" w:fill="auto"/>
          </w:tcPr>
          <w:p w:rsidR="00F24CB4" w:rsidRPr="00036EE3" w:rsidRDefault="00F24CB4" w:rsidP="008F1780">
            <w:pPr>
              <w:spacing w:before="30" w:after="30"/>
              <w:ind w:left="57"/>
              <w:jc w:val="left"/>
              <w:rPr>
                <w:b/>
                <w:bCs/>
                <w:sz w:val="20"/>
                <w:lang w:val="fr-CH"/>
              </w:rPr>
            </w:pPr>
            <w:r w:rsidRPr="00036EE3">
              <w:rPr>
                <w:b/>
                <w:bCs/>
                <w:sz w:val="20"/>
                <w:lang w:val="fr-CH"/>
              </w:rPr>
              <w:t>F</w:t>
            </w:r>
          </w:p>
        </w:tc>
        <w:tc>
          <w:tcPr>
            <w:tcW w:w="8220" w:type="dxa"/>
            <w:shd w:val="clear" w:color="auto" w:fill="auto"/>
          </w:tcPr>
          <w:p w:rsidR="00F24CB4" w:rsidRPr="00036EE3" w:rsidRDefault="00F24CB4" w:rsidP="008F178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F24CB4" w:rsidRPr="00036EE3" w:rsidTr="008F1780">
        <w:tc>
          <w:tcPr>
            <w:tcW w:w="1140" w:type="dxa"/>
            <w:shd w:val="clear" w:color="auto" w:fill="auto"/>
          </w:tcPr>
          <w:p w:rsidR="00F24CB4" w:rsidRPr="00906589" w:rsidRDefault="00F24CB4" w:rsidP="008F1780">
            <w:pPr>
              <w:spacing w:before="30" w:after="30"/>
              <w:ind w:left="57"/>
              <w:jc w:val="left"/>
              <w:rPr>
                <w:b/>
                <w:bCs/>
                <w:sz w:val="20"/>
                <w:lang w:val="en-US"/>
              </w:rPr>
            </w:pPr>
            <w:r w:rsidRPr="00906589">
              <w:rPr>
                <w:b/>
                <w:bCs/>
                <w:sz w:val="20"/>
                <w:lang w:val="en-US"/>
              </w:rPr>
              <w:t>M</w:t>
            </w:r>
          </w:p>
        </w:tc>
        <w:tc>
          <w:tcPr>
            <w:tcW w:w="8220" w:type="dxa"/>
            <w:shd w:val="clear" w:color="auto" w:fill="auto"/>
          </w:tcPr>
          <w:p w:rsidR="00F24CB4" w:rsidRPr="00906589" w:rsidRDefault="00F24CB4"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F24CB4" w:rsidRPr="00036EE3" w:rsidTr="008F1780">
        <w:tc>
          <w:tcPr>
            <w:tcW w:w="1140" w:type="dxa"/>
          </w:tcPr>
          <w:p w:rsidR="00F24CB4" w:rsidRPr="00036EE3" w:rsidRDefault="00F24CB4" w:rsidP="008F1780">
            <w:pPr>
              <w:spacing w:before="30" w:after="30"/>
              <w:ind w:left="57"/>
              <w:jc w:val="left"/>
              <w:rPr>
                <w:b/>
                <w:bCs/>
                <w:sz w:val="20"/>
                <w:lang w:val="fr-CH"/>
              </w:rPr>
            </w:pPr>
            <w:r w:rsidRPr="00036EE3">
              <w:rPr>
                <w:b/>
                <w:bCs/>
                <w:sz w:val="20"/>
                <w:lang w:val="fr-CH"/>
              </w:rPr>
              <w:t>P</w:t>
            </w:r>
          </w:p>
        </w:tc>
        <w:tc>
          <w:tcPr>
            <w:tcW w:w="8220" w:type="dxa"/>
          </w:tcPr>
          <w:p w:rsidR="00F24CB4" w:rsidRPr="00036EE3" w:rsidRDefault="00F24CB4" w:rsidP="008F1780">
            <w:pPr>
              <w:spacing w:before="30" w:after="30"/>
              <w:jc w:val="left"/>
              <w:rPr>
                <w:sz w:val="20"/>
                <w:lang w:val="fr-CH"/>
              </w:rPr>
            </w:pPr>
            <w:r w:rsidRPr="00036EE3">
              <w:rPr>
                <w:sz w:val="20"/>
                <w:lang w:val="fr-CH"/>
              </w:rPr>
              <w:t>Radiowave propagation</w:t>
            </w:r>
          </w:p>
        </w:tc>
      </w:tr>
      <w:tr w:rsidR="00F24CB4" w:rsidRPr="00036EE3" w:rsidTr="008F1780">
        <w:tc>
          <w:tcPr>
            <w:tcW w:w="1140" w:type="dxa"/>
          </w:tcPr>
          <w:p w:rsidR="00F24CB4" w:rsidRPr="00036EE3" w:rsidRDefault="00F24CB4" w:rsidP="008F1780">
            <w:pPr>
              <w:spacing w:before="30" w:after="30"/>
              <w:ind w:left="57"/>
              <w:jc w:val="left"/>
              <w:rPr>
                <w:b/>
                <w:bCs/>
                <w:sz w:val="20"/>
                <w:lang w:val="en-US"/>
              </w:rPr>
            </w:pPr>
            <w:r w:rsidRPr="00036EE3">
              <w:rPr>
                <w:b/>
                <w:bCs/>
                <w:sz w:val="20"/>
                <w:lang w:val="en-US"/>
              </w:rPr>
              <w:t>RA</w:t>
            </w:r>
          </w:p>
        </w:tc>
        <w:tc>
          <w:tcPr>
            <w:tcW w:w="8220" w:type="dxa"/>
          </w:tcPr>
          <w:p w:rsidR="00F24CB4" w:rsidRPr="00036EE3" w:rsidRDefault="00F24CB4" w:rsidP="008F178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F24CB4" w:rsidRPr="00036EE3" w:rsidTr="008F1780">
        <w:tc>
          <w:tcPr>
            <w:tcW w:w="1140" w:type="dxa"/>
          </w:tcPr>
          <w:p w:rsidR="00F24CB4" w:rsidRPr="00036EE3" w:rsidRDefault="00F24CB4" w:rsidP="008F1780">
            <w:pPr>
              <w:spacing w:before="30" w:after="30"/>
              <w:ind w:left="57"/>
              <w:jc w:val="left"/>
              <w:rPr>
                <w:b/>
                <w:bCs/>
                <w:sz w:val="20"/>
                <w:lang w:val="en-US"/>
              </w:rPr>
            </w:pPr>
            <w:r w:rsidRPr="00036EE3">
              <w:rPr>
                <w:b/>
                <w:bCs/>
                <w:sz w:val="20"/>
                <w:lang w:val="en-US"/>
              </w:rPr>
              <w:t>RS</w:t>
            </w:r>
          </w:p>
        </w:tc>
        <w:tc>
          <w:tcPr>
            <w:tcW w:w="8220" w:type="dxa"/>
          </w:tcPr>
          <w:p w:rsidR="00F24CB4" w:rsidRPr="00036EE3" w:rsidRDefault="00F24CB4" w:rsidP="008F178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F24CB4" w:rsidRPr="00036EE3" w:rsidTr="008F1780">
        <w:tc>
          <w:tcPr>
            <w:tcW w:w="1140" w:type="dxa"/>
          </w:tcPr>
          <w:p w:rsidR="00F24CB4" w:rsidRPr="00036EE3" w:rsidRDefault="00F24CB4" w:rsidP="008F1780">
            <w:pPr>
              <w:spacing w:before="30" w:after="30"/>
              <w:ind w:left="57"/>
              <w:jc w:val="left"/>
              <w:rPr>
                <w:b/>
                <w:bCs/>
                <w:sz w:val="20"/>
                <w:lang w:val="en-US"/>
              </w:rPr>
            </w:pPr>
            <w:r w:rsidRPr="00036EE3">
              <w:rPr>
                <w:b/>
                <w:bCs/>
                <w:sz w:val="20"/>
                <w:lang w:val="en-US"/>
              </w:rPr>
              <w:t>S</w:t>
            </w:r>
          </w:p>
        </w:tc>
        <w:tc>
          <w:tcPr>
            <w:tcW w:w="8220" w:type="dxa"/>
          </w:tcPr>
          <w:p w:rsidR="00F24CB4" w:rsidRPr="00036EE3" w:rsidRDefault="00F24CB4" w:rsidP="008F1780">
            <w:pPr>
              <w:spacing w:before="30" w:after="30"/>
              <w:jc w:val="left"/>
              <w:rPr>
                <w:sz w:val="20"/>
                <w:lang w:val="en-US"/>
              </w:rPr>
            </w:pPr>
            <w:r w:rsidRPr="00036EE3">
              <w:rPr>
                <w:sz w:val="20"/>
                <w:lang w:val="en-US"/>
              </w:rPr>
              <w:t>Fixed-satellite service</w:t>
            </w:r>
          </w:p>
        </w:tc>
      </w:tr>
      <w:tr w:rsidR="00F24CB4" w:rsidRPr="00036EE3" w:rsidTr="008F1780">
        <w:tc>
          <w:tcPr>
            <w:tcW w:w="1140" w:type="dxa"/>
          </w:tcPr>
          <w:p w:rsidR="00F24CB4" w:rsidRPr="00036EE3" w:rsidRDefault="00F24CB4" w:rsidP="008F1780">
            <w:pPr>
              <w:spacing w:before="30" w:after="30"/>
              <w:ind w:left="57"/>
              <w:jc w:val="left"/>
              <w:rPr>
                <w:b/>
                <w:bCs/>
                <w:sz w:val="20"/>
                <w:lang w:val="en-US"/>
              </w:rPr>
            </w:pPr>
            <w:r w:rsidRPr="00036EE3">
              <w:rPr>
                <w:b/>
                <w:bCs/>
                <w:sz w:val="20"/>
                <w:lang w:val="en-US"/>
              </w:rPr>
              <w:t>SA</w:t>
            </w:r>
          </w:p>
        </w:tc>
        <w:tc>
          <w:tcPr>
            <w:tcW w:w="8220" w:type="dxa"/>
          </w:tcPr>
          <w:p w:rsidR="00F24CB4" w:rsidRPr="00036EE3" w:rsidRDefault="00F24CB4" w:rsidP="008F1780">
            <w:pPr>
              <w:spacing w:before="30" w:after="30"/>
              <w:jc w:val="left"/>
              <w:rPr>
                <w:sz w:val="20"/>
                <w:lang w:val="en-US"/>
              </w:rPr>
            </w:pPr>
            <w:r w:rsidRPr="00036EE3">
              <w:rPr>
                <w:sz w:val="20"/>
                <w:lang w:val="en-US"/>
              </w:rPr>
              <w:t>Space applications and meteorology</w:t>
            </w:r>
          </w:p>
        </w:tc>
      </w:tr>
      <w:tr w:rsidR="00F24CB4" w:rsidRPr="00F24CB4" w:rsidTr="008F1780">
        <w:tc>
          <w:tcPr>
            <w:tcW w:w="1140" w:type="dxa"/>
            <w:tcBorders>
              <w:bottom w:val="nil"/>
            </w:tcBorders>
          </w:tcPr>
          <w:p w:rsidR="00F24CB4" w:rsidRPr="00036EE3" w:rsidRDefault="00F24CB4" w:rsidP="008F1780">
            <w:pPr>
              <w:spacing w:before="30" w:after="30"/>
              <w:ind w:left="57"/>
              <w:jc w:val="left"/>
              <w:rPr>
                <w:b/>
                <w:bCs/>
                <w:sz w:val="20"/>
                <w:lang w:val="en-US"/>
              </w:rPr>
            </w:pPr>
            <w:r w:rsidRPr="00036EE3">
              <w:rPr>
                <w:b/>
                <w:bCs/>
                <w:sz w:val="20"/>
                <w:lang w:val="en-US"/>
              </w:rPr>
              <w:t>SF</w:t>
            </w:r>
          </w:p>
        </w:tc>
        <w:tc>
          <w:tcPr>
            <w:tcW w:w="8220" w:type="dxa"/>
            <w:tcBorders>
              <w:bottom w:val="nil"/>
            </w:tcBorders>
          </w:tcPr>
          <w:p w:rsidR="00F24CB4" w:rsidRPr="00036EE3" w:rsidRDefault="00F24CB4" w:rsidP="008F1780">
            <w:pPr>
              <w:spacing w:before="30" w:after="30"/>
              <w:jc w:val="left"/>
              <w:rPr>
                <w:sz w:val="20"/>
                <w:lang w:val="en-US"/>
              </w:rPr>
            </w:pPr>
            <w:r w:rsidRPr="00036EE3">
              <w:rPr>
                <w:sz w:val="20"/>
                <w:lang w:val="en-US"/>
              </w:rPr>
              <w:t>Frequency sharing and coordination between fixed-satellite and fixed service systems</w:t>
            </w:r>
          </w:p>
        </w:tc>
      </w:tr>
      <w:tr w:rsidR="00F24CB4" w:rsidRPr="00036EE3" w:rsidTr="008F1780">
        <w:tc>
          <w:tcPr>
            <w:tcW w:w="1140" w:type="dxa"/>
            <w:tcBorders>
              <w:top w:val="nil"/>
              <w:bottom w:val="nil"/>
            </w:tcBorders>
            <w:shd w:val="clear" w:color="auto" w:fill="auto"/>
          </w:tcPr>
          <w:p w:rsidR="00F24CB4" w:rsidRPr="000A4386" w:rsidRDefault="00F24CB4" w:rsidP="008F1780">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F24CB4" w:rsidRPr="000A4386" w:rsidRDefault="00F24CB4" w:rsidP="008F1780">
            <w:pPr>
              <w:spacing w:before="30" w:after="30"/>
              <w:jc w:val="left"/>
              <w:rPr>
                <w:sz w:val="20"/>
                <w:lang w:val="en-US"/>
              </w:rPr>
            </w:pPr>
            <w:r w:rsidRPr="000A4386">
              <w:rPr>
                <w:sz w:val="20"/>
                <w:lang w:val="en-US"/>
              </w:rPr>
              <w:t>Spectrum management</w:t>
            </w:r>
          </w:p>
        </w:tc>
      </w:tr>
      <w:tr w:rsidR="00F24CB4" w:rsidRPr="00036EE3" w:rsidTr="008F1780">
        <w:tc>
          <w:tcPr>
            <w:tcW w:w="1140" w:type="dxa"/>
            <w:tcBorders>
              <w:top w:val="nil"/>
            </w:tcBorders>
          </w:tcPr>
          <w:p w:rsidR="00F24CB4" w:rsidRPr="00036EE3" w:rsidRDefault="00F24CB4" w:rsidP="008F1780">
            <w:pPr>
              <w:spacing w:before="30" w:after="30"/>
              <w:ind w:left="57"/>
              <w:jc w:val="left"/>
              <w:rPr>
                <w:b/>
                <w:bCs/>
                <w:sz w:val="20"/>
                <w:lang w:val="en-US"/>
              </w:rPr>
            </w:pPr>
            <w:r w:rsidRPr="00036EE3">
              <w:rPr>
                <w:b/>
                <w:bCs/>
                <w:sz w:val="20"/>
                <w:lang w:val="en-US"/>
              </w:rPr>
              <w:t>SNG</w:t>
            </w:r>
          </w:p>
        </w:tc>
        <w:tc>
          <w:tcPr>
            <w:tcW w:w="8220" w:type="dxa"/>
            <w:tcBorders>
              <w:top w:val="nil"/>
            </w:tcBorders>
          </w:tcPr>
          <w:p w:rsidR="00F24CB4" w:rsidRPr="00036EE3" w:rsidRDefault="00F24CB4" w:rsidP="008F1780">
            <w:pPr>
              <w:spacing w:before="30" w:after="30"/>
              <w:jc w:val="left"/>
              <w:rPr>
                <w:sz w:val="20"/>
                <w:lang w:val="en-US"/>
              </w:rPr>
            </w:pPr>
            <w:r w:rsidRPr="00036EE3">
              <w:rPr>
                <w:sz w:val="20"/>
                <w:lang w:val="en-US"/>
              </w:rPr>
              <w:t>Satellite news gathering</w:t>
            </w:r>
          </w:p>
        </w:tc>
      </w:tr>
      <w:tr w:rsidR="00F24CB4" w:rsidRPr="00F24CB4" w:rsidTr="008F1780">
        <w:tc>
          <w:tcPr>
            <w:tcW w:w="1140" w:type="dxa"/>
          </w:tcPr>
          <w:p w:rsidR="00F24CB4" w:rsidRPr="00036EE3" w:rsidRDefault="00F24CB4" w:rsidP="008F1780">
            <w:pPr>
              <w:spacing w:before="30" w:after="30"/>
              <w:ind w:left="57"/>
              <w:jc w:val="left"/>
              <w:rPr>
                <w:b/>
                <w:bCs/>
                <w:sz w:val="20"/>
                <w:lang w:val="en-US"/>
              </w:rPr>
            </w:pPr>
            <w:r w:rsidRPr="00036EE3">
              <w:rPr>
                <w:b/>
                <w:bCs/>
                <w:sz w:val="20"/>
                <w:lang w:val="en-US"/>
              </w:rPr>
              <w:t>TF</w:t>
            </w:r>
          </w:p>
        </w:tc>
        <w:tc>
          <w:tcPr>
            <w:tcW w:w="8220" w:type="dxa"/>
          </w:tcPr>
          <w:p w:rsidR="00F24CB4" w:rsidRPr="00036EE3" w:rsidRDefault="00F24CB4" w:rsidP="008F1780">
            <w:pPr>
              <w:spacing w:before="30" w:after="30"/>
              <w:jc w:val="left"/>
              <w:rPr>
                <w:sz w:val="20"/>
                <w:lang w:val="en-US"/>
              </w:rPr>
            </w:pPr>
            <w:r w:rsidRPr="00036EE3">
              <w:rPr>
                <w:sz w:val="20"/>
                <w:lang w:val="en-US"/>
              </w:rPr>
              <w:t>Time signals and frequency standards emissions</w:t>
            </w:r>
          </w:p>
        </w:tc>
      </w:tr>
      <w:tr w:rsidR="00F24CB4" w:rsidRPr="00036EE3" w:rsidTr="008F1780">
        <w:tc>
          <w:tcPr>
            <w:tcW w:w="1140" w:type="dxa"/>
          </w:tcPr>
          <w:p w:rsidR="00F24CB4" w:rsidRPr="00036EE3" w:rsidRDefault="00F24CB4" w:rsidP="008F1780">
            <w:pPr>
              <w:spacing w:before="30" w:after="30"/>
              <w:ind w:left="57"/>
              <w:jc w:val="left"/>
              <w:rPr>
                <w:b/>
                <w:bCs/>
                <w:sz w:val="20"/>
                <w:lang w:val="en-US"/>
              </w:rPr>
            </w:pPr>
            <w:r w:rsidRPr="00036EE3">
              <w:rPr>
                <w:b/>
                <w:bCs/>
                <w:sz w:val="20"/>
                <w:lang w:val="en-US"/>
              </w:rPr>
              <w:t>V</w:t>
            </w:r>
          </w:p>
        </w:tc>
        <w:tc>
          <w:tcPr>
            <w:tcW w:w="8220" w:type="dxa"/>
          </w:tcPr>
          <w:p w:rsidR="00F24CB4" w:rsidRPr="00036EE3" w:rsidRDefault="00F24CB4" w:rsidP="008F1780">
            <w:pPr>
              <w:spacing w:before="30" w:after="180"/>
              <w:jc w:val="left"/>
              <w:rPr>
                <w:sz w:val="20"/>
                <w:lang w:val="en-US"/>
              </w:rPr>
            </w:pPr>
            <w:r w:rsidRPr="00036EE3">
              <w:rPr>
                <w:sz w:val="20"/>
                <w:lang w:val="en-US"/>
              </w:rPr>
              <w:t>Vocabulary and related subjects</w:t>
            </w:r>
          </w:p>
        </w:tc>
      </w:tr>
    </w:tbl>
    <w:p w:rsidR="00F24CB4" w:rsidRPr="00036EE3" w:rsidRDefault="00F24CB4" w:rsidP="00F24CB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24CB4" w:rsidTr="008F1780">
        <w:tc>
          <w:tcPr>
            <w:tcW w:w="720" w:type="dxa"/>
          </w:tcPr>
          <w:p w:rsidR="00F24CB4" w:rsidRDefault="00F24CB4" w:rsidP="008F1780">
            <w:pPr>
              <w:jc w:val="center"/>
              <w:rPr>
                <w:sz w:val="22"/>
                <w:lang w:val="en-US"/>
              </w:rPr>
            </w:pPr>
          </w:p>
        </w:tc>
      </w:tr>
    </w:tbl>
    <w:p w:rsidR="00F24CB4" w:rsidRPr="00036EE3" w:rsidRDefault="00F24CB4" w:rsidP="00F24CB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24CB4" w:rsidRPr="00F24CB4" w:rsidTr="008F1780">
        <w:tc>
          <w:tcPr>
            <w:tcW w:w="9360" w:type="dxa"/>
          </w:tcPr>
          <w:p w:rsidR="00F24CB4" w:rsidRPr="002F5199" w:rsidRDefault="00F24CB4" w:rsidP="008F178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F24CB4" w:rsidRDefault="00F24CB4" w:rsidP="00F24CB4">
      <w:pPr>
        <w:spacing w:before="0"/>
        <w:jc w:val="center"/>
        <w:rPr>
          <w:sz w:val="22"/>
          <w:lang w:val="en-US"/>
        </w:rPr>
      </w:pPr>
    </w:p>
    <w:p w:rsidR="00F24CB4" w:rsidRDefault="00F24CB4" w:rsidP="00F24CB4">
      <w:pPr>
        <w:spacing w:before="0"/>
        <w:jc w:val="center"/>
        <w:rPr>
          <w:sz w:val="22"/>
          <w:lang w:val="en-US"/>
        </w:rPr>
      </w:pPr>
    </w:p>
    <w:p w:rsidR="00F24CB4" w:rsidRPr="002F5199" w:rsidRDefault="00F24CB4" w:rsidP="00F24CB4">
      <w:pPr>
        <w:spacing w:before="0"/>
        <w:jc w:val="right"/>
        <w:rPr>
          <w:i/>
          <w:iCs/>
          <w:sz w:val="20"/>
          <w:lang w:val="en-US"/>
        </w:rPr>
      </w:pPr>
      <w:r w:rsidRPr="002F5199">
        <w:rPr>
          <w:i/>
          <w:iCs/>
          <w:sz w:val="20"/>
          <w:lang w:val="en-US"/>
        </w:rPr>
        <w:t>Electronic Publication</w:t>
      </w:r>
    </w:p>
    <w:p w:rsidR="00F24CB4" w:rsidRPr="002F5199" w:rsidRDefault="00F24CB4" w:rsidP="0015069B">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15069B">
        <w:rPr>
          <w:sz w:val="20"/>
          <w:lang w:val="en-US"/>
        </w:rPr>
        <w:t>7</w:t>
      </w:r>
    </w:p>
    <w:p w:rsidR="00F24CB4" w:rsidRDefault="00F24CB4" w:rsidP="00F24CB4">
      <w:pPr>
        <w:jc w:val="center"/>
        <w:rPr>
          <w:sz w:val="22"/>
          <w:lang w:val="en-US"/>
        </w:rPr>
      </w:pPr>
    </w:p>
    <w:p w:rsidR="00F24CB4" w:rsidRPr="00470E28" w:rsidRDefault="00F24CB4" w:rsidP="00F24CB4">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15069B">
        <w:rPr>
          <w:sz w:val="20"/>
          <w:lang w:val="en-US"/>
        </w:rPr>
        <w:t>7</w:t>
      </w:r>
    </w:p>
    <w:p w:rsidR="00F24CB4" w:rsidRPr="00470E28" w:rsidRDefault="00F24CB4" w:rsidP="00F24CB4">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F24CB4" w:rsidRDefault="00F24CB4" w:rsidP="00F24CB4">
      <w:pPr>
        <w:spacing w:before="160"/>
        <w:rPr>
          <w:i/>
          <w:sz w:val="20"/>
          <w:lang w:val="en-US"/>
        </w:rPr>
        <w:sectPr w:rsidR="00F24CB4"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F24CB4" w:rsidRPr="00BF487A" w:rsidRDefault="00F24CB4" w:rsidP="0015069B">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BS</w:t>
      </w:r>
      <w:r w:rsidRPr="00BF487A">
        <w:rPr>
          <w:rStyle w:val="href"/>
          <w:lang w:val="en-US"/>
        </w:rPr>
        <w:t>.</w:t>
      </w:r>
      <w:r w:rsidR="0015069B">
        <w:rPr>
          <w:rStyle w:val="href"/>
          <w:lang w:val="en-US"/>
        </w:rPr>
        <w:t>2102-0</w:t>
      </w:r>
    </w:p>
    <w:p w:rsidR="00CB1F05" w:rsidRPr="0077529A" w:rsidRDefault="00CB1F05" w:rsidP="00CB1F05">
      <w:pPr>
        <w:pStyle w:val="Rectitle"/>
        <w:rPr>
          <w:szCs w:val="24"/>
          <w:lang w:val="en-US"/>
        </w:rPr>
      </w:pPr>
      <w:r w:rsidRPr="003437B9">
        <w:rPr>
          <w:rFonts w:hint="eastAsia"/>
          <w:lang w:val="en-US" w:eastAsia="ja-JP"/>
        </w:rPr>
        <w:t xml:space="preserve">Allocation </w:t>
      </w:r>
      <w:r w:rsidRPr="003437B9">
        <w:rPr>
          <w:lang w:val="en-US"/>
        </w:rPr>
        <w:t xml:space="preserve">and ordering of </w:t>
      </w:r>
      <w:r>
        <w:rPr>
          <w:lang w:val="en-US"/>
        </w:rPr>
        <w:t>audio channels to formats containing</w:t>
      </w:r>
      <w:r>
        <w:rPr>
          <w:lang w:val="en-US"/>
        </w:rPr>
        <w:br/>
      </w:r>
      <w:r w:rsidRPr="003437B9">
        <w:rPr>
          <w:lang w:val="en-US"/>
        </w:rPr>
        <w:t>12</w:t>
      </w:r>
      <w:r w:rsidRPr="003437B9">
        <w:rPr>
          <w:rFonts w:hint="eastAsia"/>
          <w:lang w:val="en-US" w:eastAsia="ja-JP"/>
        </w:rPr>
        <w:t>-, 16-</w:t>
      </w:r>
      <w:r w:rsidRPr="003437B9">
        <w:rPr>
          <w:lang w:val="en-US"/>
        </w:rPr>
        <w:t xml:space="preserve"> and </w:t>
      </w:r>
      <w:r w:rsidRPr="003437B9">
        <w:rPr>
          <w:rFonts w:hint="eastAsia"/>
          <w:lang w:val="en-US" w:eastAsia="ja-JP"/>
        </w:rPr>
        <w:t>32-track</w:t>
      </w:r>
      <w:r w:rsidRPr="003437B9">
        <w:rPr>
          <w:lang w:val="en-US"/>
        </w:rPr>
        <w:t xml:space="preserve">s </w:t>
      </w:r>
      <w:r>
        <w:rPr>
          <w:lang w:val="en-US"/>
        </w:rPr>
        <w:t>of audio</w:t>
      </w:r>
    </w:p>
    <w:p w:rsidR="00CB1F05" w:rsidRPr="0077529A" w:rsidRDefault="00CB1F05" w:rsidP="0015069B">
      <w:pPr>
        <w:pStyle w:val="Recdate"/>
        <w:rPr>
          <w:lang w:val="en-US"/>
        </w:rPr>
      </w:pPr>
      <w:r w:rsidRPr="0077529A">
        <w:rPr>
          <w:lang w:val="en-US"/>
        </w:rPr>
        <w:t>(20</w:t>
      </w:r>
      <w:r w:rsidR="0015069B">
        <w:rPr>
          <w:lang w:val="en-US"/>
        </w:rPr>
        <w:t>17</w:t>
      </w:r>
      <w:r w:rsidRPr="0077529A">
        <w:rPr>
          <w:lang w:val="en-US"/>
        </w:rPr>
        <w:t>)</w:t>
      </w:r>
    </w:p>
    <w:p w:rsidR="00CB1F05" w:rsidRPr="0077529A" w:rsidRDefault="00CB1F05" w:rsidP="00CB1F05">
      <w:pPr>
        <w:pStyle w:val="HeadingSum"/>
        <w:rPr>
          <w:lang w:val="en-US"/>
        </w:rPr>
      </w:pPr>
      <w:r w:rsidRPr="0077529A">
        <w:rPr>
          <w:lang w:val="en-US"/>
        </w:rPr>
        <w:t>Scope</w:t>
      </w:r>
    </w:p>
    <w:p w:rsidR="00CB1F05" w:rsidRDefault="00CB1F05" w:rsidP="00CB1F05">
      <w:pPr>
        <w:pStyle w:val="Summary"/>
        <w:jc w:val="left"/>
        <w:rPr>
          <w:lang w:val="en-US" w:eastAsia="ja-JP"/>
        </w:rPr>
      </w:pPr>
      <w:r w:rsidRPr="0077529A">
        <w:rPr>
          <w:lang w:val="en-US"/>
        </w:rPr>
        <w:t xml:space="preserve">This Recommendation </w:t>
      </w:r>
      <w:r>
        <w:rPr>
          <w:lang w:val="en-US"/>
        </w:rPr>
        <w:t>specifies</w:t>
      </w:r>
      <w:r w:rsidRPr="0077529A">
        <w:rPr>
          <w:lang w:val="en-US"/>
        </w:rPr>
        <w:t xml:space="preserve"> the </w:t>
      </w:r>
      <w:r>
        <w:rPr>
          <w:lang w:val="en-US"/>
        </w:rPr>
        <w:t>allocation and ordering</w:t>
      </w:r>
      <w:r w:rsidRPr="0077529A">
        <w:rPr>
          <w:lang w:val="en-US"/>
        </w:rPr>
        <w:t xml:space="preserve"> of multiple audio </w:t>
      </w:r>
      <w:r>
        <w:rPr>
          <w:lang w:val="en-US"/>
        </w:rPr>
        <w:t>channels</w:t>
      </w:r>
      <w:r w:rsidRPr="0077529A">
        <w:rPr>
          <w:lang w:val="en-US"/>
        </w:rPr>
        <w:t xml:space="preserve"> </w:t>
      </w:r>
      <w:r>
        <w:rPr>
          <w:lang w:val="en-US"/>
        </w:rPr>
        <w:t xml:space="preserve">to media </w:t>
      </w:r>
      <w:r>
        <w:rPr>
          <w:rFonts w:hint="eastAsia"/>
          <w:lang w:val="en-US" w:eastAsia="ja-JP"/>
        </w:rPr>
        <w:t xml:space="preserve">with 12, 16 and 32 </w:t>
      </w:r>
      <w:r>
        <w:rPr>
          <w:lang w:val="en-US" w:eastAsia="ja-JP"/>
        </w:rPr>
        <w:t>tracks. These allocations are preferred for use</w:t>
      </w:r>
      <w:r>
        <w:rPr>
          <w:rFonts w:hint="eastAsia"/>
          <w:lang w:val="en-US" w:eastAsia="ja-JP"/>
        </w:rPr>
        <w:t xml:space="preserve"> </w:t>
      </w:r>
      <w:r w:rsidRPr="0077529A">
        <w:rPr>
          <w:lang w:val="en-US"/>
        </w:rPr>
        <w:t>on international contribution circuits</w:t>
      </w:r>
      <w:r>
        <w:rPr>
          <w:lang w:val="en-US"/>
        </w:rPr>
        <w:t xml:space="preserve">, on interfaces, or in files. </w:t>
      </w:r>
      <w:r w:rsidRPr="0077529A">
        <w:rPr>
          <w:lang w:val="en-US"/>
        </w:rPr>
        <w:t>For streaming audio signals</w:t>
      </w:r>
      <w:r>
        <w:rPr>
          <w:rFonts w:hint="eastAsia"/>
          <w:lang w:val="en-US" w:eastAsia="ja-JP"/>
        </w:rPr>
        <w:t>,</w:t>
      </w:r>
      <w:r w:rsidRPr="0077529A">
        <w:rPr>
          <w:lang w:val="en-US"/>
        </w:rPr>
        <w:t xml:space="preserve"> Recommendation ITU-R BS.646 should be used.</w:t>
      </w:r>
    </w:p>
    <w:p w:rsidR="00CB1F05" w:rsidRPr="0077529A" w:rsidRDefault="00CB1F05" w:rsidP="00ED2936">
      <w:pPr>
        <w:pStyle w:val="Headingb"/>
        <w:rPr>
          <w:lang w:val="en-US"/>
        </w:rPr>
      </w:pPr>
      <w:r>
        <w:rPr>
          <w:rFonts w:hint="eastAsia"/>
          <w:lang w:val="en-US" w:eastAsia="ja-JP"/>
        </w:rPr>
        <w:t>Keywords</w:t>
      </w:r>
    </w:p>
    <w:p w:rsidR="00CB1F05" w:rsidRPr="00285B35" w:rsidRDefault="00CB1F05" w:rsidP="00ED2936">
      <w:pPr>
        <w:rPr>
          <w:lang w:val="en-US" w:eastAsia="ja-JP"/>
        </w:rPr>
      </w:pPr>
      <w:r>
        <w:rPr>
          <w:rFonts w:hint="eastAsia"/>
          <w:lang w:val="en-US" w:eastAsia="ja-JP"/>
        </w:rPr>
        <w:t xml:space="preserve">Channel ordering, </w:t>
      </w:r>
      <w:r>
        <w:rPr>
          <w:lang w:val="en-US" w:eastAsia="ja-JP"/>
        </w:rPr>
        <w:t>multiple</w:t>
      </w:r>
      <w:r>
        <w:rPr>
          <w:rFonts w:hint="eastAsia"/>
          <w:lang w:val="en-US" w:eastAsia="ja-JP"/>
        </w:rPr>
        <w:t xml:space="preserve"> channel audio, channel allocation</w:t>
      </w:r>
    </w:p>
    <w:p w:rsidR="00CB1F05" w:rsidRPr="0077529A" w:rsidRDefault="00CB1F05" w:rsidP="00CB1F05">
      <w:pPr>
        <w:pStyle w:val="Normalaftertitle"/>
        <w:rPr>
          <w:lang w:val="en-US"/>
        </w:rPr>
      </w:pPr>
      <w:r w:rsidRPr="0077529A">
        <w:rPr>
          <w:lang w:val="en-US"/>
        </w:rPr>
        <w:t>The ITU Radiocommunication Assembly,</w:t>
      </w:r>
    </w:p>
    <w:p w:rsidR="00CB1F05" w:rsidRPr="0077529A" w:rsidRDefault="00CB1F05" w:rsidP="00CB1F05">
      <w:pPr>
        <w:pStyle w:val="Call"/>
        <w:rPr>
          <w:lang w:val="en-US"/>
        </w:rPr>
      </w:pPr>
      <w:r w:rsidRPr="0077529A">
        <w:rPr>
          <w:lang w:val="en-US"/>
        </w:rPr>
        <w:t>considering</w:t>
      </w:r>
    </w:p>
    <w:p w:rsidR="00CB1F05" w:rsidRPr="0077529A" w:rsidRDefault="00CB1F05" w:rsidP="00CB1F05">
      <w:pPr>
        <w:tabs>
          <w:tab w:val="left" w:pos="-720"/>
        </w:tabs>
        <w:rPr>
          <w:lang w:val="en-US"/>
        </w:rPr>
      </w:pPr>
      <w:r w:rsidRPr="0077529A">
        <w:rPr>
          <w:i/>
          <w:iCs/>
          <w:lang w:val="en-US"/>
        </w:rPr>
        <w:t>a)</w:t>
      </w:r>
      <w:r w:rsidRPr="0077529A">
        <w:rPr>
          <w:lang w:val="en-US"/>
        </w:rPr>
        <w:tab/>
        <w:t>that the exchange of television programmes is very important and extensive;</w:t>
      </w:r>
    </w:p>
    <w:p w:rsidR="00CB1F05" w:rsidRDefault="00CB1F05" w:rsidP="00CB1F05">
      <w:pPr>
        <w:rPr>
          <w:lang w:val="en-US"/>
        </w:rPr>
      </w:pPr>
      <w:r w:rsidRPr="0077529A">
        <w:rPr>
          <w:i/>
          <w:iCs/>
          <w:lang w:val="en-US"/>
        </w:rPr>
        <w:t>b)</w:t>
      </w:r>
      <w:r w:rsidRPr="0077529A">
        <w:rPr>
          <w:lang w:val="en-US"/>
        </w:rPr>
        <w:tab/>
        <w:t xml:space="preserve">that there is a requirement to </w:t>
      </w:r>
      <w:r>
        <w:rPr>
          <w:lang w:val="en-US"/>
        </w:rPr>
        <w:t>provide</w:t>
      </w:r>
      <w:r w:rsidRPr="0077529A">
        <w:rPr>
          <w:lang w:val="en-US"/>
        </w:rPr>
        <w:t xml:space="preserve"> more than one sound signal including stereophony with a television picture;</w:t>
      </w:r>
    </w:p>
    <w:p w:rsidR="00CB1F05" w:rsidRPr="0077529A" w:rsidRDefault="00CB1F05" w:rsidP="00CB1F05">
      <w:pPr>
        <w:rPr>
          <w:lang w:val="en-US" w:eastAsia="ja-JP"/>
        </w:rPr>
      </w:pPr>
      <w:r w:rsidRPr="0077529A">
        <w:rPr>
          <w:i/>
          <w:iCs/>
          <w:lang w:val="en-US"/>
        </w:rPr>
        <w:t>c)</w:t>
      </w:r>
      <w:r w:rsidRPr="0077529A">
        <w:rPr>
          <w:lang w:val="en-US"/>
        </w:rPr>
        <w:tab/>
        <w:t>that within a television channel as used in present systems</w:t>
      </w:r>
      <w:r>
        <w:rPr>
          <w:rFonts w:hint="eastAsia"/>
          <w:lang w:val="en-US" w:eastAsia="ja-JP"/>
        </w:rPr>
        <w:t>,</w:t>
      </w:r>
      <w:r w:rsidRPr="0077529A">
        <w:rPr>
          <w:lang w:val="en-US"/>
        </w:rPr>
        <w:t xml:space="preserve"> several sound channels could be accommodated;</w:t>
      </w:r>
    </w:p>
    <w:p w:rsidR="00CB1F05" w:rsidRPr="0077529A" w:rsidRDefault="00CB1F05" w:rsidP="00CB1F05">
      <w:pPr>
        <w:rPr>
          <w:lang w:val="en-US" w:eastAsia="ja-JP"/>
        </w:rPr>
      </w:pPr>
      <w:r w:rsidRPr="0077529A">
        <w:rPr>
          <w:i/>
          <w:iCs/>
          <w:lang w:val="en-US" w:eastAsia="ja-JP"/>
        </w:rPr>
        <w:t>d</w:t>
      </w:r>
      <w:r w:rsidRPr="0077529A">
        <w:rPr>
          <w:i/>
          <w:iCs/>
          <w:lang w:val="en-US"/>
        </w:rPr>
        <w:t>)</w:t>
      </w:r>
      <w:r w:rsidRPr="0077529A">
        <w:rPr>
          <w:lang w:val="en-US"/>
        </w:rPr>
        <w:tab/>
        <w:t xml:space="preserve">that Recommendation ITU-R </w:t>
      </w:r>
      <w:r>
        <w:rPr>
          <w:rFonts w:hint="eastAsia"/>
          <w:lang w:val="en-US" w:eastAsia="ja-JP"/>
        </w:rPr>
        <w:t>BS.1738</w:t>
      </w:r>
      <w:r w:rsidRPr="0077529A">
        <w:rPr>
          <w:lang w:val="en-US"/>
        </w:rPr>
        <w:t xml:space="preserve"> – </w:t>
      </w:r>
      <w:r>
        <w:rPr>
          <w:rFonts w:hint="eastAsia"/>
          <w:lang w:val="en-US" w:eastAsia="ja-JP"/>
        </w:rPr>
        <w:t>Identification and ordering of 4 and 8 track audio channels carried on international contribution circuits</w:t>
      </w:r>
      <w:r w:rsidR="00ED2936">
        <w:rPr>
          <w:lang w:val="en-US" w:eastAsia="ja-JP"/>
        </w:rPr>
        <w:t>,</w:t>
      </w:r>
      <w:r>
        <w:rPr>
          <w:rFonts w:hint="eastAsia"/>
          <w:lang w:val="en-US" w:eastAsia="ja-JP"/>
        </w:rPr>
        <w:t xml:space="preserve"> recommends</w:t>
      </w:r>
      <w:r w:rsidRPr="0077529A">
        <w:rPr>
          <w:lang w:val="en-US"/>
        </w:rPr>
        <w:t xml:space="preserve"> allocation</w:t>
      </w:r>
      <w:r>
        <w:rPr>
          <w:rFonts w:hint="eastAsia"/>
          <w:lang w:val="en-US" w:eastAsia="ja-JP"/>
        </w:rPr>
        <w:t>s</w:t>
      </w:r>
      <w:r w:rsidR="00ED2936">
        <w:rPr>
          <w:lang w:val="en-US"/>
        </w:rPr>
        <w:t xml:space="preserve"> of </w:t>
      </w:r>
      <w:r>
        <w:rPr>
          <w:rFonts w:hint="eastAsia"/>
          <w:lang w:val="en-US" w:eastAsia="ja-JP"/>
        </w:rPr>
        <w:t xml:space="preserve">up to 8 multiple </w:t>
      </w:r>
      <w:r w:rsidRPr="0077529A">
        <w:rPr>
          <w:lang w:val="en-US"/>
        </w:rPr>
        <w:t xml:space="preserve">audio </w:t>
      </w:r>
      <w:r>
        <w:rPr>
          <w:rFonts w:hint="eastAsia"/>
          <w:lang w:val="en-US" w:eastAsia="ja-JP"/>
        </w:rPr>
        <w:t xml:space="preserve">signals on </w:t>
      </w:r>
      <w:r w:rsidRPr="0077529A">
        <w:rPr>
          <w:lang w:val="en-US" w:eastAsia="ja-JP"/>
        </w:rPr>
        <w:t xml:space="preserve">international </w:t>
      </w:r>
      <w:r>
        <w:rPr>
          <w:rFonts w:hint="eastAsia"/>
          <w:lang w:val="en-US" w:eastAsia="ja-JP"/>
        </w:rPr>
        <w:t>contribution circuits</w:t>
      </w:r>
      <w:r w:rsidRPr="0077529A">
        <w:rPr>
          <w:lang w:val="en-US"/>
        </w:rPr>
        <w:t>;</w:t>
      </w:r>
    </w:p>
    <w:p w:rsidR="00CB1F05" w:rsidRPr="0077529A" w:rsidRDefault="00CB1F05" w:rsidP="00CB1F05">
      <w:pPr>
        <w:rPr>
          <w:lang w:val="en-US" w:eastAsia="ja-JP"/>
        </w:rPr>
      </w:pPr>
      <w:r w:rsidRPr="0077529A">
        <w:rPr>
          <w:i/>
          <w:iCs/>
          <w:lang w:val="en-US"/>
        </w:rPr>
        <w:t>e)</w:t>
      </w:r>
      <w:r w:rsidRPr="0077529A">
        <w:rPr>
          <w:lang w:val="en-US"/>
        </w:rPr>
        <w:tab/>
        <w:t>that Recommendation ITU-R BS.</w:t>
      </w:r>
      <w:r w:rsidRPr="0077529A">
        <w:rPr>
          <w:lang w:val="en-US" w:eastAsia="ja-JP"/>
        </w:rPr>
        <w:t>1726</w:t>
      </w:r>
      <w:r w:rsidRPr="0077529A">
        <w:rPr>
          <w:lang w:val="en-US"/>
        </w:rPr>
        <w:t xml:space="preserve"> – Signal level of digital audio accompanying television in</w:t>
      </w:r>
      <w:r w:rsidRPr="0077529A">
        <w:rPr>
          <w:lang w:val="en-US" w:eastAsia="ja-JP"/>
        </w:rPr>
        <w:t xml:space="preserve"> </w:t>
      </w:r>
      <w:r w:rsidRPr="0077529A">
        <w:rPr>
          <w:lang w:val="en-US"/>
        </w:rPr>
        <w:t>international programme exchange</w:t>
      </w:r>
      <w:r w:rsidR="00ED2936">
        <w:rPr>
          <w:lang w:val="en-US"/>
        </w:rPr>
        <w:t>,</w:t>
      </w:r>
      <w:r w:rsidRPr="0077529A">
        <w:rPr>
          <w:lang w:val="en-US" w:eastAsia="ja-JP"/>
        </w:rPr>
        <w:t xml:space="preserve"> recommends reference level and permitted maximum level (PML) of digital audio</w:t>
      </w:r>
      <w:r w:rsidRPr="0077529A">
        <w:rPr>
          <w:lang w:val="en-US"/>
        </w:rPr>
        <w:t xml:space="preserve"> </w:t>
      </w:r>
      <w:r w:rsidRPr="0077529A">
        <w:rPr>
          <w:lang w:val="en-US" w:eastAsia="ja-JP"/>
        </w:rPr>
        <w:t>signal for international programme exchange</w:t>
      </w:r>
      <w:r w:rsidRPr="0077529A">
        <w:rPr>
          <w:lang w:val="en-US"/>
        </w:rPr>
        <w:t>;</w:t>
      </w:r>
    </w:p>
    <w:p w:rsidR="00CB1F05" w:rsidRPr="0077529A" w:rsidRDefault="00CB1F05" w:rsidP="00CB1F05">
      <w:pPr>
        <w:tabs>
          <w:tab w:val="left" w:pos="-720"/>
        </w:tabs>
        <w:rPr>
          <w:lang w:val="en-US"/>
        </w:rPr>
      </w:pPr>
      <w:r w:rsidRPr="0077529A">
        <w:rPr>
          <w:i/>
          <w:iCs/>
          <w:lang w:val="en-US" w:eastAsia="ja-JP"/>
        </w:rPr>
        <w:t>f</w:t>
      </w:r>
      <w:r w:rsidRPr="0077529A">
        <w:rPr>
          <w:i/>
          <w:iCs/>
          <w:lang w:val="en-US"/>
        </w:rPr>
        <w:t>)</w:t>
      </w:r>
      <w:r w:rsidRPr="0077529A">
        <w:rPr>
          <w:lang w:val="en-US"/>
        </w:rPr>
        <w:tab/>
        <w:t>that international identification of media content and of the format used for programme exchange offers both economical and operational advantages;</w:t>
      </w:r>
    </w:p>
    <w:p w:rsidR="00CB1F05" w:rsidRPr="0077529A" w:rsidRDefault="00CB1F05" w:rsidP="00CB1F05">
      <w:pPr>
        <w:rPr>
          <w:lang w:val="en-US" w:eastAsia="ja-JP"/>
        </w:rPr>
      </w:pPr>
      <w:r w:rsidRPr="0077529A">
        <w:rPr>
          <w:i/>
          <w:iCs/>
          <w:lang w:val="en-US" w:eastAsia="ja-JP"/>
        </w:rPr>
        <w:t>g</w:t>
      </w:r>
      <w:r w:rsidRPr="0077529A">
        <w:rPr>
          <w:i/>
          <w:iCs/>
          <w:lang w:val="en-US"/>
        </w:rPr>
        <w:t>)</w:t>
      </w:r>
      <w:r w:rsidRPr="0077529A">
        <w:rPr>
          <w:lang w:val="en-US"/>
        </w:rPr>
        <w:tab/>
        <w:t>that an alignment of operational practices used in connection with the identification of the content and format of sound programmes is highly desirable</w:t>
      </w:r>
      <w:r w:rsidRPr="0077529A">
        <w:rPr>
          <w:lang w:val="en-US" w:eastAsia="ja-JP"/>
        </w:rPr>
        <w:t>;</w:t>
      </w:r>
    </w:p>
    <w:p w:rsidR="00CB1F05" w:rsidRPr="0077529A" w:rsidRDefault="00CB1F05" w:rsidP="00CB1F05">
      <w:pPr>
        <w:rPr>
          <w:color w:val="000000"/>
          <w:szCs w:val="24"/>
          <w:lang w:val="en-US" w:eastAsia="ja-JP"/>
        </w:rPr>
      </w:pPr>
      <w:r w:rsidRPr="0077529A">
        <w:rPr>
          <w:i/>
          <w:iCs/>
          <w:color w:val="000000"/>
          <w:szCs w:val="24"/>
          <w:lang w:val="en-US"/>
        </w:rPr>
        <w:t>h)</w:t>
      </w:r>
      <w:r w:rsidRPr="0077529A">
        <w:rPr>
          <w:color w:val="000000"/>
          <w:szCs w:val="24"/>
          <w:lang w:val="en-US"/>
        </w:rPr>
        <w:tab/>
        <w:t>that a technique is applied which ensures simultaneous availability of a line-up tone on the channels present in stereo and multi-channel modes so that the phase relationship between channels can be checked to mitigate phasing issues;</w:t>
      </w:r>
    </w:p>
    <w:p w:rsidR="00CB1F05" w:rsidRPr="0077529A" w:rsidRDefault="00CB1F05" w:rsidP="00CB1F05">
      <w:pPr>
        <w:rPr>
          <w:lang w:val="en-US"/>
        </w:rPr>
      </w:pPr>
      <w:r w:rsidRPr="0077529A">
        <w:rPr>
          <w:i/>
          <w:iCs/>
          <w:lang w:val="en-US" w:eastAsia="ja-JP"/>
        </w:rPr>
        <w:t>i</w:t>
      </w:r>
      <w:r w:rsidRPr="0077529A">
        <w:rPr>
          <w:i/>
          <w:iCs/>
          <w:lang w:val="en-US"/>
        </w:rPr>
        <w:t>)</w:t>
      </w:r>
      <w:r w:rsidRPr="0077529A">
        <w:rPr>
          <w:lang w:val="en-US"/>
        </w:rPr>
        <w:tab/>
        <w:t>that transmission systems with bit-rate reduced coding for multichannel sound transmission are in use in several countries;</w:t>
      </w:r>
    </w:p>
    <w:p w:rsidR="00CB1F05" w:rsidRPr="0077529A" w:rsidRDefault="00CB1F05" w:rsidP="00CB1F05">
      <w:pPr>
        <w:rPr>
          <w:lang w:val="en-US" w:eastAsia="ja-JP"/>
        </w:rPr>
      </w:pPr>
      <w:r w:rsidRPr="0077529A">
        <w:rPr>
          <w:i/>
          <w:iCs/>
          <w:lang w:val="en-US" w:eastAsia="ja-JP"/>
        </w:rPr>
        <w:t>j)</w:t>
      </w:r>
      <w:r w:rsidRPr="0077529A">
        <w:rPr>
          <w:lang w:val="en-US" w:eastAsia="ja-JP"/>
        </w:rPr>
        <w:tab/>
        <w:t xml:space="preserve">that production scenarios increasingly involve </w:t>
      </w:r>
      <w:r>
        <w:rPr>
          <w:rFonts w:hint="eastAsia"/>
          <w:lang w:val="en-US" w:eastAsia="ja-JP"/>
        </w:rPr>
        <w:t>12</w:t>
      </w:r>
      <w:r w:rsidRPr="0077529A">
        <w:rPr>
          <w:lang w:val="en-US" w:eastAsia="ja-JP"/>
        </w:rPr>
        <w:t xml:space="preserve"> or more audio channels;</w:t>
      </w:r>
    </w:p>
    <w:p w:rsidR="00CB1F05" w:rsidRPr="0077529A" w:rsidRDefault="00CB1F05" w:rsidP="00CB1F05">
      <w:pPr>
        <w:rPr>
          <w:lang w:val="en-US" w:eastAsia="ja-JP"/>
        </w:rPr>
      </w:pPr>
      <w:r w:rsidRPr="0077529A">
        <w:rPr>
          <w:i/>
          <w:iCs/>
          <w:lang w:val="en-US" w:eastAsia="ja-JP"/>
        </w:rPr>
        <w:t>k)</w:t>
      </w:r>
      <w:r w:rsidRPr="0077529A">
        <w:rPr>
          <w:lang w:val="en-US" w:eastAsia="ja-JP"/>
        </w:rPr>
        <w:tab/>
        <w:t>that coding of multi-track sound into an audio multiplex for audio production in many programme genres is increasing as a requirement for international programme exchange for sound and television broadcasting;</w:t>
      </w:r>
    </w:p>
    <w:p w:rsidR="00CB1F05" w:rsidRPr="0077529A" w:rsidRDefault="00CB1F05" w:rsidP="00CB1F05">
      <w:pPr>
        <w:tabs>
          <w:tab w:val="left" w:pos="-720"/>
        </w:tabs>
        <w:rPr>
          <w:lang w:val="en-US" w:eastAsia="ja-JP"/>
        </w:rPr>
      </w:pPr>
      <w:r w:rsidRPr="0077529A">
        <w:rPr>
          <w:i/>
          <w:iCs/>
          <w:lang w:val="en-US" w:eastAsia="ja-JP"/>
        </w:rPr>
        <w:lastRenderedPageBreak/>
        <w:t>l)</w:t>
      </w:r>
      <w:r w:rsidRPr="0077529A">
        <w:rPr>
          <w:lang w:val="en-US" w:eastAsia="ja-JP"/>
        </w:rPr>
        <w:tab/>
        <w:t xml:space="preserve">that specifications for international exchange of programmes with multiple channel audio </w:t>
      </w:r>
      <w:r>
        <w:rPr>
          <w:rFonts w:hint="eastAsia"/>
          <w:lang w:val="en-US" w:eastAsia="ja-JP"/>
        </w:rPr>
        <w:t>are</w:t>
      </w:r>
      <w:r w:rsidRPr="0077529A">
        <w:rPr>
          <w:lang w:val="en-US" w:eastAsia="ja-JP"/>
        </w:rPr>
        <w:t xml:space="preserve"> subject to contractual and commercial arrangements among the broadcasters and programme rights holders;</w:t>
      </w:r>
    </w:p>
    <w:p w:rsidR="00CB1F05" w:rsidRPr="0077529A" w:rsidRDefault="00CB1F05" w:rsidP="00CB1F05">
      <w:pPr>
        <w:rPr>
          <w:lang w:val="en-US"/>
        </w:rPr>
      </w:pPr>
      <w:r w:rsidRPr="0077529A">
        <w:rPr>
          <w:i/>
          <w:iCs/>
          <w:lang w:val="en-US" w:eastAsia="ja-JP"/>
        </w:rPr>
        <w:t>m)</w:t>
      </w:r>
      <w:r w:rsidRPr="0077529A">
        <w:rPr>
          <w:lang w:val="en-US" w:eastAsia="ja-JP"/>
        </w:rPr>
        <w:tab/>
        <w:t xml:space="preserve">that </w:t>
      </w:r>
      <w:r w:rsidRPr="0077529A">
        <w:rPr>
          <w:lang w:val="en-US"/>
        </w:rPr>
        <w:t>many administrations are becoming increasingly involved in the exchange of television programme material,</w:t>
      </w:r>
    </w:p>
    <w:p w:rsidR="00CB1F05" w:rsidRPr="0077529A" w:rsidRDefault="00CB1F05" w:rsidP="00CB1F05">
      <w:pPr>
        <w:pStyle w:val="Call"/>
        <w:rPr>
          <w:lang w:val="en-US"/>
        </w:rPr>
      </w:pPr>
      <w:r w:rsidRPr="0077529A">
        <w:rPr>
          <w:lang w:val="en-US"/>
        </w:rPr>
        <w:t xml:space="preserve">recommends </w:t>
      </w:r>
    </w:p>
    <w:p w:rsidR="00CB1F05" w:rsidRPr="0077529A" w:rsidRDefault="00CB1F05" w:rsidP="00CB1F05">
      <w:pPr>
        <w:rPr>
          <w:lang w:val="en-US"/>
        </w:rPr>
      </w:pPr>
      <w:r w:rsidRPr="00A10820">
        <w:rPr>
          <w:b/>
          <w:bCs/>
          <w:lang w:val="en-US"/>
        </w:rPr>
        <w:t>1</w:t>
      </w:r>
      <w:r w:rsidRPr="0077529A">
        <w:rPr>
          <w:lang w:val="en-US"/>
        </w:rPr>
        <w:tab/>
        <w:t>that, if audio channel identification is required or in use, then the signaling should at least provide minimum information to ensure that downstream of the source any user can unambiguously determine the channel number and thus the content;</w:t>
      </w:r>
    </w:p>
    <w:p w:rsidR="00CB1F05" w:rsidRPr="0077529A" w:rsidRDefault="00CB1F05" w:rsidP="00A10820">
      <w:pPr>
        <w:rPr>
          <w:lang w:val="en-US"/>
        </w:rPr>
      </w:pPr>
      <w:r w:rsidRPr="00A10820">
        <w:rPr>
          <w:b/>
          <w:lang w:val="en-US"/>
        </w:rPr>
        <w:t>2</w:t>
      </w:r>
      <w:r w:rsidRPr="0077529A">
        <w:rPr>
          <w:lang w:val="en-US"/>
        </w:rPr>
        <w:tab/>
        <w:t xml:space="preserve">that the reference signal of each channel in a stereo signal should be a 1 000 Hz alignment tone at the reference level of either </w:t>
      </w:r>
      <w:r w:rsidR="00A10820">
        <w:rPr>
          <w:lang w:val="en-US"/>
        </w:rPr>
        <w:t>−</w:t>
      </w:r>
      <w:r w:rsidRPr="0077529A">
        <w:rPr>
          <w:lang w:val="en-US"/>
        </w:rPr>
        <w:t xml:space="preserve">18 dB FS or </w:t>
      </w:r>
      <w:r w:rsidR="00A10820">
        <w:rPr>
          <w:lang w:val="en-US"/>
        </w:rPr>
        <w:t>−</w:t>
      </w:r>
      <w:r w:rsidRPr="0077529A">
        <w:rPr>
          <w:lang w:val="en-US"/>
        </w:rPr>
        <w:t xml:space="preserve">20 dB FS </w:t>
      </w:r>
      <w:r w:rsidRPr="0077529A">
        <w:rPr>
          <w:lang w:val="en-US" w:eastAsia="ja-JP"/>
        </w:rPr>
        <w:t xml:space="preserve">in accordance with </w:t>
      </w:r>
      <w:r w:rsidRPr="0077529A">
        <w:rPr>
          <w:lang w:val="en-US"/>
        </w:rPr>
        <w:t>Recommendation ITU-R BS.</w:t>
      </w:r>
      <w:r w:rsidRPr="0077529A">
        <w:rPr>
          <w:lang w:val="en-US" w:eastAsia="ja-JP"/>
        </w:rPr>
        <w:t>1726</w:t>
      </w:r>
      <w:r w:rsidRPr="0077529A">
        <w:rPr>
          <w:lang w:val="en-US"/>
        </w:rPr>
        <w:t>, interrupted at least once every 30 s by a voice announcement indicating the channel number and optionally the source name;</w:t>
      </w:r>
    </w:p>
    <w:p w:rsidR="00CB1F05" w:rsidRPr="0077529A" w:rsidRDefault="00CB1F05" w:rsidP="00CB1F05">
      <w:pPr>
        <w:rPr>
          <w:color w:val="000000"/>
          <w:szCs w:val="24"/>
          <w:lang w:val="en-US"/>
        </w:rPr>
      </w:pPr>
      <w:r w:rsidRPr="00A10820">
        <w:rPr>
          <w:b/>
          <w:color w:val="000000"/>
          <w:szCs w:val="24"/>
          <w:lang w:val="en-US"/>
        </w:rPr>
        <w:t>3</w:t>
      </w:r>
      <w:r w:rsidRPr="0077529A">
        <w:rPr>
          <w:color w:val="000000"/>
          <w:szCs w:val="24"/>
          <w:lang w:val="en-US"/>
        </w:rPr>
        <w:tab/>
        <w:t>that in stereo and multi-channel contribution circuits the reference tone should be applied simultaneously to all channels to aid in confirming correct phase relationship between channels at the destination end;</w:t>
      </w:r>
    </w:p>
    <w:p w:rsidR="00CB1F05" w:rsidRPr="0077529A" w:rsidRDefault="00CB1F05" w:rsidP="00CB1F05">
      <w:pPr>
        <w:rPr>
          <w:lang w:val="en-US"/>
        </w:rPr>
      </w:pPr>
      <w:r w:rsidRPr="00A10820">
        <w:rPr>
          <w:b/>
          <w:lang w:val="en-US"/>
        </w:rPr>
        <w:t>4</w:t>
      </w:r>
      <w:r w:rsidRPr="0077529A">
        <w:rPr>
          <w:lang w:val="en-US"/>
        </w:rPr>
        <w:tab/>
        <w:t xml:space="preserve">that the use of </w:t>
      </w:r>
      <w:r>
        <w:rPr>
          <w:rFonts w:hint="eastAsia"/>
          <w:lang w:val="en-US" w:eastAsia="ja-JP"/>
        </w:rPr>
        <w:t>track</w:t>
      </w:r>
      <w:r w:rsidRPr="0077529A">
        <w:rPr>
          <w:lang w:val="en-US"/>
        </w:rPr>
        <w:t>s to carry the various audio components of the programme should be mutually agreed in advance among the parties concerned;</w:t>
      </w:r>
    </w:p>
    <w:p w:rsidR="00CB1F05" w:rsidRPr="0077529A" w:rsidRDefault="00CB1F05" w:rsidP="00CB1F05">
      <w:pPr>
        <w:rPr>
          <w:lang w:val="en-US"/>
        </w:rPr>
      </w:pPr>
      <w:r w:rsidRPr="00A10820">
        <w:rPr>
          <w:b/>
          <w:lang w:val="en-US"/>
        </w:rPr>
        <w:t>5</w:t>
      </w:r>
      <w:r w:rsidRPr="0077529A">
        <w:rPr>
          <w:lang w:val="en-US"/>
        </w:rPr>
        <w:tab/>
        <w:t xml:space="preserve">that in the absence of such advance agreement, the use of </w:t>
      </w:r>
      <w:r>
        <w:rPr>
          <w:rFonts w:hint="eastAsia"/>
          <w:lang w:val="en-US" w:eastAsia="ja-JP"/>
        </w:rPr>
        <w:t>track</w:t>
      </w:r>
      <w:r w:rsidRPr="0077529A">
        <w:rPr>
          <w:lang w:val="en-US"/>
        </w:rPr>
        <w:t xml:space="preserve">s </w:t>
      </w:r>
      <w:r>
        <w:rPr>
          <w:rFonts w:hint="eastAsia"/>
          <w:lang w:val="en-US" w:eastAsia="ja-JP"/>
        </w:rPr>
        <w:t xml:space="preserve">as </w:t>
      </w:r>
      <w:r w:rsidRPr="0077529A">
        <w:rPr>
          <w:lang w:val="en-US"/>
        </w:rPr>
        <w:t>indicated in Annex 1 should be preferred for the production scenarios described therein;</w:t>
      </w:r>
    </w:p>
    <w:p w:rsidR="00CB1F05" w:rsidRDefault="00CB1F05" w:rsidP="00CB1F05">
      <w:pPr>
        <w:rPr>
          <w:lang w:val="en-US"/>
        </w:rPr>
      </w:pPr>
      <w:r w:rsidRPr="00A10820">
        <w:rPr>
          <w:b/>
          <w:lang w:val="en-US"/>
        </w:rPr>
        <w:t>6</w:t>
      </w:r>
      <w:r w:rsidRPr="0077529A">
        <w:rPr>
          <w:lang w:val="en-US"/>
        </w:rPr>
        <w:tab/>
        <w:t xml:space="preserve">that Annex 1 should be extended, when required, to reflect other </w:t>
      </w:r>
      <w:r>
        <w:rPr>
          <w:rFonts w:hint="eastAsia"/>
          <w:lang w:val="en-US" w:eastAsia="ja-JP"/>
        </w:rPr>
        <w:t xml:space="preserve">production </w:t>
      </w:r>
      <w:r w:rsidRPr="0077529A">
        <w:rPr>
          <w:lang w:val="en-US"/>
        </w:rPr>
        <w:t>scenarios</w:t>
      </w:r>
      <w:r>
        <w:rPr>
          <w:lang w:val="en-US"/>
        </w:rPr>
        <w:t>,</w:t>
      </w:r>
    </w:p>
    <w:p w:rsidR="00CB1F05" w:rsidRPr="0077529A" w:rsidRDefault="00CB1F05" w:rsidP="00CB1F05">
      <w:pPr>
        <w:pStyle w:val="Call"/>
        <w:rPr>
          <w:lang w:val="en-US" w:eastAsia="ja-JP"/>
        </w:rPr>
      </w:pPr>
      <w:r w:rsidRPr="0077529A">
        <w:rPr>
          <w:lang w:val="en-US" w:eastAsia="ja-JP"/>
        </w:rPr>
        <w:t>and further considering</w:t>
      </w:r>
    </w:p>
    <w:p w:rsidR="00CB1F05" w:rsidRDefault="00CB1F05" w:rsidP="00A10820">
      <w:pPr>
        <w:rPr>
          <w:lang w:val="en-US" w:eastAsia="ja-JP"/>
        </w:rPr>
      </w:pPr>
      <w:r w:rsidRPr="0077529A">
        <w:rPr>
          <w:i/>
          <w:iCs/>
          <w:lang w:val="en-US" w:eastAsia="ja-JP"/>
        </w:rPr>
        <w:t>a)</w:t>
      </w:r>
      <w:r w:rsidRPr="0077529A">
        <w:rPr>
          <w:lang w:val="en-US" w:eastAsia="ja-JP"/>
        </w:rPr>
        <w:tab/>
        <w:t xml:space="preserve">that there is anecdotal evidence of small synchronisation errors occurring between audio signals embedded in separate “groups” of video signals using the SMPTE </w:t>
      </w:r>
      <w:r>
        <w:rPr>
          <w:lang w:val="en-US" w:eastAsia="ja-JP"/>
        </w:rPr>
        <w:t xml:space="preserve">ST </w:t>
      </w:r>
      <w:r w:rsidRPr="0077529A">
        <w:rPr>
          <w:lang w:val="en-US" w:eastAsia="ja-JP"/>
        </w:rPr>
        <w:t xml:space="preserve">272 and SMPTE </w:t>
      </w:r>
      <w:r>
        <w:rPr>
          <w:lang w:val="en-US" w:eastAsia="ja-JP"/>
        </w:rPr>
        <w:t>ST</w:t>
      </w:r>
      <w:r w:rsidR="00A10820">
        <w:rPr>
          <w:lang w:val="en-US" w:eastAsia="ja-JP"/>
        </w:rPr>
        <w:t> </w:t>
      </w:r>
      <w:r>
        <w:rPr>
          <w:lang w:val="en-US" w:eastAsia="ja-JP"/>
        </w:rPr>
        <w:t>299</w:t>
      </w:r>
      <w:r w:rsidRPr="0077529A">
        <w:rPr>
          <w:lang w:val="en-US" w:eastAsia="ja-JP"/>
        </w:rPr>
        <w:t xml:space="preserve"> standards;</w:t>
      </w:r>
    </w:p>
    <w:p w:rsidR="00CB1F05" w:rsidRPr="0077529A" w:rsidRDefault="00CB1F05" w:rsidP="00CB1F05">
      <w:pPr>
        <w:rPr>
          <w:lang w:val="en-US" w:eastAsia="ja-JP"/>
        </w:rPr>
      </w:pPr>
      <w:r w:rsidRPr="0077529A">
        <w:rPr>
          <w:i/>
          <w:iCs/>
          <w:lang w:val="en-US" w:eastAsia="ja-JP"/>
        </w:rPr>
        <w:t>b)</w:t>
      </w:r>
      <w:r w:rsidRPr="0077529A">
        <w:rPr>
          <w:lang w:val="en-US" w:eastAsia="ja-JP"/>
        </w:rPr>
        <w:tab/>
        <w:t>that the mixing together of signals that are not properly synchronised can result in objectionable comb-filtering effects,</w:t>
      </w:r>
    </w:p>
    <w:p w:rsidR="00CB1F05" w:rsidRPr="0077529A" w:rsidRDefault="00CB1F05" w:rsidP="00CB1F05">
      <w:pPr>
        <w:pStyle w:val="Call"/>
        <w:rPr>
          <w:lang w:val="en-US" w:eastAsia="ja-JP"/>
        </w:rPr>
      </w:pPr>
      <w:r w:rsidRPr="0077529A">
        <w:rPr>
          <w:lang w:val="en-US" w:eastAsia="ja-JP"/>
        </w:rPr>
        <w:t>further recommends</w:t>
      </w:r>
    </w:p>
    <w:p w:rsidR="00CB1F05" w:rsidRPr="0077529A" w:rsidRDefault="00CB1F05" w:rsidP="00CB1F05">
      <w:pPr>
        <w:rPr>
          <w:lang w:val="en-US" w:eastAsia="ja-JP"/>
        </w:rPr>
      </w:pPr>
      <w:r w:rsidRPr="0077529A">
        <w:rPr>
          <w:lang w:val="en-US" w:eastAsia="ja-JP"/>
        </w:rPr>
        <w:t>that caution be exercised when using track allocations wherein a discrete multi-channel audio signal has the centre channel embedded in a video signal in a different group from the front left and front right signals.</w:t>
      </w:r>
    </w:p>
    <w:p w:rsidR="00CB1F05" w:rsidRPr="0077529A" w:rsidRDefault="00CB1F05" w:rsidP="00CB1F05">
      <w:pPr>
        <w:overflowPunct/>
        <w:autoSpaceDE/>
        <w:autoSpaceDN/>
        <w:adjustRightInd/>
        <w:spacing w:before="0"/>
        <w:textAlignment w:val="auto"/>
        <w:rPr>
          <w:lang w:val="en-US" w:eastAsia="ja-JP"/>
        </w:rPr>
        <w:sectPr w:rsidR="00CB1F05" w:rsidRPr="0077529A" w:rsidSect="0015069B">
          <w:headerReference w:type="default" r:id="rId13"/>
          <w:footerReference w:type="default" r:id="rId14"/>
          <w:headerReference w:type="first" r:id="rId15"/>
          <w:footerReference w:type="first" r:id="rId16"/>
          <w:pgSz w:w="11907" w:h="16834"/>
          <w:pgMar w:top="1418" w:right="1134" w:bottom="1418" w:left="1134" w:header="720" w:footer="720" w:gutter="0"/>
          <w:paperSrc w:first="15" w:other="15"/>
          <w:pgNumType w:start="1"/>
          <w:cols w:space="720"/>
          <w:titlePg/>
        </w:sectPr>
      </w:pPr>
    </w:p>
    <w:p w:rsidR="00CB1F05" w:rsidRPr="0077529A" w:rsidRDefault="00CB1F05" w:rsidP="00A10820">
      <w:pPr>
        <w:pStyle w:val="AnnexNoTitle"/>
        <w:rPr>
          <w:lang w:val="en-US"/>
        </w:rPr>
      </w:pPr>
      <w:r w:rsidRPr="0077529A">
        <w:rPr>
          <w:lang w:val="en-US" w:eastAsia="ja-JP"/>
        </w:rPr>
        <w:lastRenderedPageBreak/>
        <w:t>Annex 1</w:t>
      </w:r>
      <w:r w:rsidR="00A10820" w:rsidRPr="00A10820">
        <w:rPr>
          <w:lang w:val="en-US"/>
        </w:rPr>
        <w:br/>
      </w:r>
      <w:r w:rsidR="00A10820" w:rsidRPr="00A10820">
        <w:rPr>
          <w:lang w:val="en-US"/>
        </w:rPr>
        <w:br/>
      </w:r>
      <w:r w:rsidRPr="003437B9">
        <w:rPr>
          <w:rFonts w:hint="eastAsia"/>
          <w:lang w:val="en-US" w:eastAsia="ja-JP"/>
        </w:rPr>
        <w:t xml:space="preserve">Allocation </w:t>
      </w:r>
      <w:r w:rsidRPr="003437B9">
        <w:rPr>
          <w:lang w:val="en-US"/>
        </w:rPr>
        <w:t xml:space="preserve">and ordering of </w:t>
      </w:r>
      <w:r>
        <w:rPr>
          <w:lang w:val="en-US"/>
        </w:rPr>
        <w:t xml:space="preserve">audio channels to formats containing </w:t>
      </w:r>
      <w:r w:rsidRPr="003437B9">
        <w:rPr>
          <w:lang w:val="en-US"/>
        </w:rPr>
        <w:t>12</w:t>
      </w:r>
      <w:r w:rsidRPr="003437B9">
        <w:rPr>
          <w:rFonts w:hint="eastAsia"/>
          <w:lang w:val="en-US" w:eastAsia="ja-JP"/>
        </w:rPr>
        <w:t xml:space="preserve">-, </w:t>
      </w:r>
      <w:r w:rsidR="00A10820">
        <w:rPr>
          <w:lang w:val="en-US" w:eastAsia="ja-JP"/>
        </w:rPr>
        <w:br/>
      </w:r>
      <w:r w:rsidRPr="003437B9">
        <w:rPr>
          <w:rFonts w:hint="eastAsia"/>
          <w:lang w:val="en-US" w:eastAsia="ja-JP"/>
        </w:rPr>
        <w:t>16-</w:t>
      </w:r>
      <w:r w:rsidRPr="003437B9">
        <w:rPr>
          <w:lang w:val="en-US"/>
        </w:rPr>
        <w:t xml:space="preserve"> and </w:t>
      </w:r>
      <w:r w:rsidRPr="003437B9">
        <w:rPr>
          <w:rFonts w:hint="eastAsia"/>
          <w:lang w:val="en-US" w:eastAsia="ja-JP"/>
        </w:rPr>
        <w:t>32-track</w:t>
      </w:r>
      <w:r w:rsidRPr="003437B9">
        <w:rPr>
          <w:lang w:val="en-US"/>
        </w:rPr>
        <w:t xml:space="preserve">s </w:t>
      </w:r>
      <w:r>
        <w:rPr>
          <w:lang w:val="en-US"/>
        </w:rPr>
        <w:t>of audio</w:t>
      </w:r>
    </w:p>
    <w:p w:rsidR="00CB1F05" w:rsidRPr="00A10820" w:rsidRDefault="00CB1F05" w:rsidP="008F54A9">
      <w:pPr>
        <w:rPr>
          <w:lang w:val="en-US" w:eastAsia="ja-JP"/>
        </w:rPr>
      </w:pPr>
      <w:r w:rsidRPr="00A10820">
        <w:rPr>
          <w:lang w:val="en-US" w:eastAsia="ja-JP"/>
        </w:rPr>
        <w:t xml:space="preserve">This </w:t>
      </w:r>
      <w:r w:rsidR="00A10820" w:rsidRPr="00A10820">
        <w:rPr>
          <w:lang w:val="en-US" w:eastAsia="ja-JP"/>
        </w:rPr>
        <w:t>a</w:t>
      </w:r>
      <w:r w:rsidRPr="00A10820">
        <w:rPr>
          <w:lang w:val="en-US" w:eastAsia="ja-JP"/>
        </w:rPr>
        <w:t xml:space="preserve">nnex describes preferred identification of audio channels for production scenarios for </w:t>
      </w:r>
      <w:r w:rsidRPr="00A10820">
        <w:rPr>
          <w:lang w:val="en-US"/>
        </w:rPr>
        <w:t xml:space="preserve">a </w:t>
      </w:r>
      <w:r w:rsidRPr="00A10820">
        <w:rPr>
          <w:rFonts w:hint="eastAsia"/>
          <w:lang w:val="en-US" w:eastAsia="ja-JP"/>
        </w:rPr>
        <w:t>multichannel</w:t>
      </w:r>
      <w:r w:rsidRPr="00A10820">
        <w:rPr>
          <w:lang w:val="en-US" w:eastAsia="ja-JP"/>
        </w:rPr>
        <w:t xml:space="preserve"> sound </w:t>
      </w:r>
      <w:r w:rsidRPr="00A10820">
        <w:rPr>
          <w:lang w:val="en-US"/>
        </w:rPr>
        <w:t xml:space="preserve">mix </w:t>
      </w:r>
      <w:r w:rsidRPr="00A10820">
        <w:rPr>
          <w:lang w:val="en-US" w:eastAsia="ja-JP"/>
        </w:rPr>
        <w:t xml:space="preserve">using </w:t>
      </w:r>
      <w:r w:rsidRPr="00A10820">
        <w:rPr>
          <w:rFonts w:hint="eastAsia"/>
          <w:lang w:val="en-US" w:eastAsia="ja-JP"/>
        </w:rPr>
        <w:t>12-, 16-</w:t>
      </w:r>
      <w:r w:rsidRPr="00A10820">
        <w:rPr>
          <w:lang w:val="en-US" w:eastAsia="ja-JP"/>
        </w:rPr>
        <w:t xml:space="preserve"> or </w:t>
      </w:r>
      <w:r w:rsidRPr="00A10820">
        <w:rPr>
          <w:rFonts w:hint="eastAsia"/>
          <w:lang w:val="en-US" w:eastAsia="ja-JP"/>
        </w:rPr>
        <w:t>32-</w:t>
      </w:r>
      <w:r w:rsidRPr="00A10820">
        <w:rPr>
          <w:lang w:val="en-US" w:eastAsia="ja-JP"/>
        </w:rPr>
        <w:t>track media in the absence of an advanced mutual agreement among the parties concerned.</w:t>
      </w:r>
    </w:p>
    <w:p w:rsidR="00CB1F05" w:rsidRPr="0077529A" w:rsidRDefault="00CB1F05" w:rsidP="00CB1F05">
      <w:pPr>
        <w:spacing w:before="0"/>
        <w:rPr>
          <w:sz w:val="16"/>
          <w:szCs w:val="16"/>
          <w:lang w:val="en-U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5"/>
        <w:gridCol w:w="605"/>
        <w:gridCol w:w="1607"/>
        <w:gridCol w:w="539"/>
        <w:gridCol w:w="873"/>
        <w:gridCol w:w="630"/>
        <w:gridCol w:w="675"/>
        <w:gridCol w:w="675"/>
        <w:gridCol w:w="675"/>
        <w:gridCol w:w="674"/>
        <w:gridCol w:w="675"/>
        <w:gridCol w:w="675"/>
        <w:gridCol w:w="675"/>
        <w:gridCol w:w="540"/>
        <w:gridCol w:w="540"/>
        <w:gridCol w:w="579"/>
        <w:gridCol w:w="6"/>
        <w:gridCol w:w="626"/>
        <w:gridCol w:w="640"/>
        <w:gridCol w:w="8"/>
        <w:gridCol w:w="31"/>
        <w:gridCol w:w="601"/>
        <w:gridCol w:w="6"/>
        <w:gridCol w:w="18"/>
        <w:gridCol w:w="620"/>
        <w:gridCol w:w="6"/>
        <w:gridCol w:w="635"/>
      </w:tblGrid>
      <w:tr w:rsidR="00CB1F05" w:rsidRPr="008F54A9" w:rsidTr="00DC0402">
        <w:trPr>
          <w:cantSplit/>
          <w:trHeight w:val="20"/>
          <w:tblHeader/>
          <w:jc w:val="center"/>
        </w:trPr>
        <w:tc>
          <w:tcPr>
            <w:tcW w:w="657" w:type="dxa"/>
            <w:vMerge w:val="restart"/>
            <w:vAlign w:val="center"/>
          </w:tcPr>
          <w:p w:rsidR="00CB1F05" w:rsidRPr="008F54A9" w:rsidRDefault="00CB1F05" w:rsidP="008F1780">
            <w:pPr>
              <w:pStyle w:val="Tablehead"/>
              <w:rPr>
                <w:snapToGrid w:val="0"/>
                <w:sz w:val="16"/>
                <w:szCs w:val="16"/>
                <w:lang w:val="en-US"/>
              </w:rPr>
            </w:pPr>
            <w:r w:rsidRPr="008F54A9">
              <w:rPr>
                <w:sz w:val="16"/>
                <w:szCs w:val="16"/>
                <w:lang w:val="en-US"/>
              </w:rPr>
              <w:br w:type="page"/>
            </w:r>
            <w:r w:rsidRPr="008F54A9">
              <w:rPr>
                <w:snapToGrid w:val="0"/>
                <w:sz w:val="16"/>
                <w:szCs w:val="16"/>
                <w:lang w:val="en-US"/>
              </w:rPr>
              <w:t>Name</w:t>
            </w:r>
          </w:p>
        </w:tc>
        <w:tc>
          <w:tcPr>
            <w:tcW w:w="636" w:type="dxa"/>
            <w:vMerge w:val="restart"/>
            <w:vAlign w:val="center"/>
          </w:tcPr>
          <w:p w:rsidR="00CB1F05" w:rsidRPr="008F54A9" w:rsidRDefault="00CB1F05" w:rsidP="008F1780">
            <w:pPr>
              <w:pStyle w:val="Tablehead"/>
              <w:rPr>
                <w:snapToGrid w:val="0"/>
                <w:sz w:val="16"/>
                <w:szCs w:val="16"/>
                <w:lang w:val="en-US"/>
              </w:rPr>
            </w:pPr>
            <w:r w:rsidRPr="008F54A9">
              <w:rPr>
                <w:snapToGrid w:val="0"/>
                <w:sz w:val="16"/>
                <w:szCs w:val="16"/>
                <w:lang w:val="en-US"/>
              </w:rPr>
              <w:t>No. of Tracks</w:t>
            </w:r>
          </w:p>
        </w:tc>
        <w:tc>
          <w:tcPr>
            <w:tcW w:w="1695" w:type="dxa"/>
            <w:vMerge w:val="restart"/>
            <w:vAlign w:val="center"/>
          </w:tcPr>
          <w:p w:rsidR="00CB1F05" w:rsidRPr="008F54A9" w:rsidRDefault="00CB1F05" w:rsidP="008F1780">
            <w:pPr>
              <w:pStyle w:val="Tablehead"/>
              <w:rPr>
                <w:snapToGrid w:val="0"/>
                <w:sz w:val="16"/>
                <w:szCs w:val="16"/>
                <w:lang w:val="en-US"/>
              </w:rPr>
            </w:pPr>
            <w:r w:rsidRPr="008F54A9">
              <w:rPr>
                <w:snapToGrid w:val="0"/>
                <w:sz w:val="16"/>
                <w:szCs w:val="16"/>
                <w:lang w:val="en-US"/>
              </w:rPr>
              <w:t>Pro</w:t>
            </w:r>
            <w:r w:rsidRPr="008F54A9">
              <w:rPr>
                <w:snapToGrid w:val="0"/>
                <w:sz w:val="16"/>
                <w:szCs w:val="16"/>
                <w:lang w:val="en-US" w:eastAsia="ja-JP"/>
              </w:rPr>
              <w:t>duction Scenario</w:t>
            </w:r>
          </w:p>
        </w:tc>
        <w:tc>
          <w:tcPr>
            <w:tcW w:w="565" w:type="dxa"/>
            <w:vMerge w:val="restart"/>
            <w:vAlign w:val="center"/>
          </w:tcPr>
          <w:p w:rsidR="00CB1F05" w:rsidRPr="008F54A9" w:rsidRDefault="00CB1F05" w:rsidP="008F1780">
            <w:pPr>
              <w:pStyle w:val="Tablehead"/>
              <w:rPr>
                <w:snapToGrid w:val="0"/>
                <w:sz w:val="16"/>
                <w:szCs w:val="16"/>
                <w:lang w:val="en-US"/>
              </w:rPr>
            </w:pPr>
            <w:r w:rsidRPr="008F54A9">
              <w:rPr>
                <w:snapToGrid w:val="0"/>
                <w:sz w:val="16"/>
                <w:szCs w:val="16"/>
                <w:lang w:val="en-US"/>
              </w:rPr>
              <w:t>Notes</w:t>
            </w:r>
          </w:p>
        </w:tc>
        <w:tc>
          <w:tcPr>
            <w:tcW w:w="919" w:type="dxa"/>
            <w:vMerge w:val="restart"/>
            <w:vAlign w:val="center"/>
          </w:tcPr>
          <w:p w:rsidR="00CB1F05" w:rsidRPr="008F54A9" w:rsidRDefault="00CB1F05" w:rsidP="008F1780">
            <w:pPr>
              <w:pStyle w:val="Tablehead"/>
              <w:rPr>
                <w:snapToGrid w:val="0"/>
                <w:sz w:val="16"/>
                <w:szCs w:val="16"/>
                <w:lang w:val="en-US"/>
              </w:rPr>
            </w:pPr>
            <w:r w:rsidRPr="008F54A9">
              <w:rPr>
                <w:snapToGrid w:val="0"/>
                <w:sz w:val="16"/>
                <w:szCs w:val="16"/>
                <w:lang w:val="en-US"/>
              </w:rPr>
              <w:t>Origin</w:t>
            </w:r>
            <w:r w:rsidRPr="008F54A9">
              <w:rPr>
                <w:snapToGrid w:val="0"/>
                <w:sz w:val="16"/>
                <w:szCs w:val="16"/>
                <w:lang w:val="en-US"/>
              </w:rPr>
              <w:br/>
              <w:t>(used by)</w:t>
            </w:r>
          </w:p>
        </w:tc>
        <w:tc>
          <w:tcPr>
            <w:tcW w:w="10722" w:type="dxa"/>
            <w:gridSpan w:val="22"/>
            <w:vAlign w:val="center"/>
          </w:tcPr>
          <w:p w:rsidR="00CB1F05" w:rsidRPr="008F54A9" w:rsidRDefault="00CB1F05" w:rsidP="008F1780">
            <w:pPr>
              <w:pStyle w:val="Tablehead"/>
              <w:rPr>
                <w:snapToGrid w:val="0"/>
                <w:sz w:val="16"/>
                <w:szCs w:val="16"/>
                <w:lang w:val="en-US"/>
              </w:rPr>
            </w:pPr>
            <w:r w:rsidRPr="008F54A9">
              <w:rPr>
                <w:snapToGrid w:val="0"/>
                <w:sz w:val="16"/>
                <w:szCs w:val="16"/>
                <w:lang w:val="en-US"/>
              </w:rPr>
              <w:t>AUDIO TRACK NUMBER</w:t>
            </w:r>
          </w:p>
        </w:tc>
      </w:tr>
      <w:tr w:rsidR="00CB1F05" w:rsidRPr="008F54A9" w:rsidTr="00DC0402">
        <w:trPr>
          <w:cantSplit/>
          <w:trHeight w:val="20"/>
          <w:tblHeader/>
          <w:jc w:val="center"/>
        </w:trPr>
        <w:tc>
          <w:tcPr>
            <w:tcW w:w="657" w:type="dxa"/>
            <w:vMerge/>
            <w:vAlign w:val="center"/>
          </w:tcPr>
          <w:p w:rsidR="00CB1F05" w:rsidRPr="008F54A9" w:rsidRDefault="00CB1F05" w:rsidP="008F1780">
            <w:pPr>
              <w:pStyle w:val="Tabletext9pt"/>
              <w:tabs>
                <w:tab w:val="left" w:pos="142"/>
              </w:tabs>
              <w:spacing w:before="20" w:after="20"/>
              <w:jc w:val="center"/>
              <w:rPr>
                <w:rFonts w:ascii="Times New Roman" w:hAnsi="Times New Roman"/>
                <w:snapToGrid w:val="0"/>
                <w:sz w:val="16"/>
                <w:szCs w:val="16"/>
                <w:lang w:val="en-US"/>
              </w:rPr>
            </w:pPr>
          </w:p>
        </w:tc>
        <w:tc>
          <w:tcPr>
            <w:tcW w:w="636" w:type="dxa"/>
            <w:vMerge/>
            <w:vAlign w:val="center"/>
          </w:tcPr>
          <w:p w:rsidR="00CB1F05" w:rsidRPr="008F54A9" w:rsidRDefault="00CB1F05" w:rsidP="008F1780">
            <w:pPr>
              <w:pStyle w:val="Tabletext9pt"/>
              <w:tabs>
                <w:tab w:val="left" w:pos="142"/>
              </w:tabs>
              <w:spacing w:before="20" w:after="20"/>
              <w:jc w:val="center"/>
              <w:rPr>
                <w:rFonts w:ascii="Times New Roman" w:hAnsi="Times New Roman"/>
                <w:snapToGrid w:val="0"/>
                <w:sz w:val="16"/>
                <w:szCs w:val="16"/>
                <w:lang w:val="en-US"/>
              </w:rPr>
            </w:pPr>
          </w:p>
        </w:tc>
        <w:tc>
          <w:tcPr>
            <w:tcW w:w="1695" w:type="dxa"/>
            <w:vMerge/>
            <w:vAlign w:val="center"/>
          </w:tcPr>
          <w:p w:rsidR="00CB1F05" w:rsidRPr="008F54A9" w:rsidRDefault="00CB1F05" w:rsidP="008F1780">
            <w:pPr>
              <w:pStyle w:val="Tabletext9pt"/>
              <w:tabs>
                <w:tab w:val="left" w:pos="142"/>
              </w:tabs>
              <w:spacing w:before="20" w:after="20"/>
              <w:jc w:val="center"/>
              <w:rPr>
                <w:rFonts w:ascii="Times New Roman" w:hAnsi="Times New Roman"/>
                <w:snapToGrid w:val="0"/>
                <w:sz w:val="16"/>
                <w:szCs w:val="16"/>
                <w:lang w:val="en-US"/>
              </w:rPr>
            </w:pPr>
          </w:p>
        </w:tc>
        <w:tc>
          <w:tcPr>
            <w:tcW w:w="565" w:type="dxa"/>
            <w:vMerge/>
            <w:vAlign w:val="center"/>
          </w:tcPr>
          <w:p w:rsidR="00CB1F05" w:rsidRPr="008F54A9" w:rsidRDefault="00CB1F05" w:rsidP="008F1780">
            <w:pPr>
              <w:pStyle w:val="Tabletext9pt"/>
              <w:tabs>
                <w:tab w:val="left" w:pos="142"/>
              </w:tabs>
              <w:spacing w:before="20" w:after="20"/>
              <w:jc w:val="center"/>
              <w:rPr>
                <w:rFonts w:ascii="Times New Roman" w:hAnsi="Times New Roman"/>
                <w:snapToGrid w:val="0"/>
                <w:sz w:val="16"/>
                <w:szCs w:val="16"/>
                <w:lang w:val="en-US"/>
              </w:rPr>
            </w:pPr>
          </w:p>
        </w:tc>
        <w:tc>
          <w:tcPr>
            <w:tcW w:w="919" w:type="dxa"/>
            <w:vMerge/>
            <w:vAlign w:val="center"/>
          </w:tcPr>
          <w:p w:rsidR="00CB1F05" w:rsidRPr="008F54A9" w:rsidRDefault="00CB1F05" w:rsidP="008F1780">
            <w:pPr>
              <w:pStyle w:val="Tabletext9pt"/>
              <w:tabs>
                <w:tab w:val="left" w:pos="142"/>
              </w:tabs>
              <w:spacing w:before="20" w:after="20"/>
              <w:jc w:val="center"/>
              <w:rPr>
                <w:rFonts w:ascii="Times New Roman" w:hAnsi="Times New Roman"/>
                <w:snapToGrid w:val="0"/>
                <w:sz w:val="16"/>
                <w:szCs w:val="16"/>
                <w:lang w:val="en-US"/>
              </w:rPr>
            </w:pPr>
          </w:p>
        </w:tc>
        <w:tc>
          <w:tcPr>
            <w:tcW w:w="662" w:type="dxa"/>
            <w:vAlign w:val="center"/>
          </w:tcPr>
          <w:p w:rsidR="00CB1F05" w:rsidRPr="008F54A9" w:rsidRDefault="00CB1F05" w:rsidP="008F1780">
            <w:pPr>
              <w:pStyle w:val="Tabletext9pt"/>
              <w:tabs>
                <w:tab w:val="left" w:pos="142"/>
              </w:tabs>
              <w:spacing w:before="20" w:after="20"/>
              <w:jc w:val="center"/>
              <w:rPr>
                <w:rFonts w:ascii="Times New Roman" w:hAnsi="Times New Roman"/>
                <w:snapToGrid w:val="0"/>
                <w:sz w:val="16"/>
                <w:szCs w:val="16"/>
                <w:lang w:val="en-US"/>
              </w:rPr>
            </w:pPr>
            <w:r w:rsidRPr="008F54A9">
              <w:rPr>
                <w:rFonts w:ascii="Times New Roman" w:hAnsi="Times New Roman"/>
                <w:snapToGrid w:val="0"/>
                <w:sz w:val="16"/>
                <w:szCs w:val="16"/>
                <w:lang w:val="en-US"/>
              </w:rPr>
              <w:t>1</w:t>
            </w:r>
          </w:p>
        </w:tc>
        <w:tc>
          <w:tcPr>
            <w:tcW w:w="709" w:type="dxa"/>
            <w:vAlign w:val="center"/>
          </w:tcPr>
          <w:p w:rsidR="00CB1F05" w:rsidRPr="008F54A9" w:rsidRDefault="00CB1F05" w:rsidP="008F1780">
            <w:pPr>
              <w:pStyle w:val="Tabletext9pt"/>
              <w:tabs>
                <w:tab w:val="left" w:pos="142"/>
              </w:tabs>
              <w:spacing w:before="20" w:after="20"/>
              <w:jc w:val="center"/>
              <w:rPr>
                <w:rFonts w:ascii="Times New Roman" w:hAnsi="Times New Roman"/>
                <w:snapToGrid w:val="0"/>
                <w:sz w:val="16"/>
                <w:szCs w:val="16"/>
                <w:lang w:val="en-US"/>
              </w:rPr>
            </w:pPr>
            <w:r w:rsidRPr="008F54A9">
              <w:rPr>
                <w:rFonts w:ascii="Times New Roman" w:hAnsi="Times New Roman"/>
                <w:snapToGrid w:val="0"/>
                <w:sz w:val="16"/>
                <w:szCs w:val="16"/>
                <w:lang w:val="en-US"/>
              </w:rPr>
              <w:t>2</w:t>
            </w:r>
          </w:p>
        </w:tc>
        <w:tc>
          <w:tcPr>
            <w:tcW w:w="709" w:type="dxa"/>
            <w:vAlign w:val="center"/>
          </w:tcPr>
          <w:p w:rsidR="00CB1F05" w:rsidRPr="008F54A9" w:rsidRDefault="00CB1F05" w:rsidP="008F1780">
            <w:pPr>
              <w:pStyle w:val="Tabletext9pt"/>
              <w:tabs>
                <w:tab w:val="left" w:pos="142"/>
              </w:tabs>
              <w:spacing w:before="20" w:after="20"/>
              <w:jc w:val="center"/>
              <w:rPr>
                <w:rFonts w:ascii="Times New Roman" w:hAnsi="Times New Roman"/>
                <w:snapToGrid w:val="0"/>
                <w:sz w:val="16"/>
                <w:szCs w:val="16"/>
                <w:lang w:val="en-US"/>
              </w:rPr>
            </w:pPr>
            <w:r w:rsidRPr="008F54A9">
              <w:rPr>
                <w:rFonts w:ascii="Times New Roman" w:hAnsi="Times New Roman"/>
                <w:snapToGrid w:val="0"/>
                <w:sz w:val="16"/>
                <w:szCs w:val="16"/>
                <w:lang w:val="en-US"/>
              </w:rPr>
              <w:t>3</w:t>
            </w:r>
          </w:p>
        </w:tc>
        <w:tc>
          <w:tcPr>
            <w:tcW w:w="709" w:type="dxa"/>
            <w:vAlign w:val="center"/>
          </w:tcPr>
          <w:p w:rsidR="00CB1F05" w:rsidRPr="008F54A9" w:rsidRDefault="00CB1F05" w:rsidP="008F1780">
            <w:pPr>
              <w:pStyle w:val="Tabletext9pt"/>
              <w:tabs>
                <w:tab w:val="left" w:pos="142"/>
              </w:tabs>
              <w:spacing w:before="20" w:after="20"/>
              <w:jc w:val="center"/>
              <w:rPr>
                <w:rFonts w:ascii="Times New Roman" w:hAnsi="Times New Roman"/>
                <w:snapToGrid w:val="0"/>
                <w:sz w:val="16"/>
                <w:szCs w:val="16"/>
                <w:lang w:val="en-US"/>
              </w:rPr>
            </w:pPr>
            <w:r w:rsidRPr="008F54A9">
              <w:rPr>
                <w:rFonts w:ascii="Times New Roman" w:hAnsi="Times New Roman"/>
                <w:snapToGrid w:val="0"/>
                <w:sz w:val="16"/>
                <w:szCs w:val="16"/>
                <w:lang w:val="en-US"/>
              </w:rPr>
              <w:t>4</w:t>
            </w:r>
          </w:p>
        </w:tc>
        <w:tc>
          <w:tcPr>
            <w:tcW w:w="708" w:type="dxa"/>
            <w:vAlign w:val="center"/>
          </w:tcPr>
          <w:p w:rsidR="00CB1F05" w:rsidRPr="008F54A9" w:rsidRDefault="00CB1F05" w:rsidP="008F1780">
            <w:pPr>
              <w:pStyle w:val="Tabletext9pt"/>
              <w:tabs>
                <w:tab w:val="left" w:pos="142"/>
              </w:tabs>
              <w:spacing w:before="20" w:after="20"/>
              <w:jc w:val="center"/>
              <w:rPr>
                <w:rFonts w:ascii="Times New Roman" w:hAnsi="Times New Roman"/>
                <w:snapToGrid w:val="0"/>
                <w:sz w:val="16"/>
                <w:szCs w:val="16"/>
                <w:lang w:val="en-US"/>
              </w:rPr>
            </w:pPr>
            <w:r w:rsidRPr="008F54A9">
              <w:rPr>
                <w:rFonts w:ascii="Times New Roman" w:hAnsi="Times New Roman"/>
                <w:snapToGrid w:val="0"/>
                <w:sz w:val="16"/>
                <w:szCs w:val="16"/>
                <w:lang w:val="en-US"/>
              </w:rPr>
              <w:t>5</w:t>
            </w:r>
          </w:p>
        </w:tc>
        <w:tc>
          <w:tcPr>
            <w:tcW w:w="709" w:type="dxa"/>
            <w:vAlign w:val="center"/>
          </w:tcPr>
          <w:p w:rsidR="00CB1F05" w:rsidRPr="008F54A9" w:rsidRDefault="00CB1F05" w:rsidP="008F1780">
            <w:pPr>
              <w:pStyle w:val="Tabletext9pt"/>
              <w:tabs>
                <w:tab w:val="left" w:pos="142"/>
              </w:tabs>
              <w:spacing w:before="20" w:after="20"/>
              <w:jc w:val="center"/>
              <w:rPr>
                <w:rFonts w:ascii="Times New Roman" w:hAnsi="Times New Roman"/>
                <w:snapToGrid w:val="0"/>
                <w:sz w:val="16"/>
                <w:szCs w:val="16"/>
                <w:lang w:val="en-US"/>
              </w:rPr>
            </w:pPr>
            <w:r w:rsidRPr="008F54A9">
              <w:rPr>
                <w:rFonts w:ascii="Times New Roman" w:hAnsi="Times New Roman"/>
                <w:snapToGrid w:val="0"/>
                <w:sz w:val="16"/>
                <w:szCs w:val="16"/>
                <w:lang w:val="en-US"/>
              </w:rPr>
              <w:t>6</w:t>
            </w:r>
          </w:p>
        </w:tc>
        <w:tc>
          <w:tcPr>
            <w:tcW w:w="709" w:type="dxa"/>
            <w:vAlign w:val="center"/>
          </w:tcPr>
          <w:p w:rsidR="00CB1F05" w:rsidRPr="008F54A9" w:rsidRDefault="00CB1F05" w:rsidP="008F1780">
            <w:pPr>
              <w:pStyle w:val="Tabletext9pt"/>
              <w:tabs>
                <w:tab w:val="left" w:pos="142"/>
              </w:tabs>
              <w:spacing w:before="20" w:after="20"/>
              <w:jc w:val="center"/>
              <w:rPr>
                <w:rFonts w:ascii="Times New Roman" w:hAnsi="Times New Roman"/>
                <w:snapToGrid w:val="0"/>
                <w:sz w:val="16"/>
                <w:szCs w:val="16"/>
                <w:lang w:val="en-US"/>
              </w:rPr>
            </w:pPr>
            <w:r w:rsidRPr="008F54A9">
              <w:rPr>
                <w:rFonts w:ascii="Times New Roman" w:hAnsi="Times New Roman"/>
                <w:snapToGrid w:val="0"/>
                <w:sz w:val="16"/>
                <w:szCs w:val="16"/>
                <w:lang w:val="en-US"/>
              </w:rPr>
              <w:t>7</w:t>
            </w:r>
          </w:p>
        </w:tc>
        <w:tc>
          <w:tcPr>
            <w:tcW w:w="709" w:type="dxa"/>
            <w:vAlign w:val="center"/>
          </w:tcPr>
          <w:p w:rsidR="00CB1F05" w:rsidRPr="008F54A9" w:rsidRDefault="00CB1F05" w:rsidP="008F1780">
            <w:pPr>
              <w:pStyle w:val="Tabletext9pt"/>
              <w:tabs>
                <w:tab w:val="left" w:pos="142"/>
              </w:tabs>
              <w:spacing w:before="20" w:after="20"/>
              <w:jc w:val="center"/>
              <w:rPr>
                <w:rFonts w:ascii="Times New Roman" w:hAnsi="Times New Roman"/>
                <w:snapToGrid w:val="0"/>
                <w:sz w:val="16"/>
                <w:szCs w:val="16"/>
                <w:lang w:val="en-US"/>
              </w:rPr>
            </w:pPr>
            <w:r w:rsidRPr="008F54A9">
              <w:rPr>
                <w:rFonts w:ascii="Times New Roman" w:hAnsi="Times New Roman"/>
                <w:snapToGrid w:val="0"/>
                <w:sz w:val="16"/>
                <w:szCs w:val="16"/>
                <w:lang w:val="en-US"/>
              </w:rPr>
              <w:t>8</w:t>
            </w:r>
          </w:p>
        </w:tc>
        <w:tc>
          <w:tcPr>
            <w:tcW w:w="567" w:type="dxa"/>
            <w:vAlign w:val="center"/>
          </w:tcPr>
          <w:p w:rsidR="00CB1F05" w:rsidRPr="008F54A9" w:rsidRDefault="00CB1F05" w:rsidP="008F1780">
            <w:pPr>
              <w:pStyle w:val="Tabletext9pt"/>
              <w:tabs>
                <w:tab w:val="left" w:pos="142"/>
              </w:tabs>
              <w:spacing w:before="20" w:after="20"/>
              <w:jc w:val="center"/>
              <w:rPr>
                <w:rFonts w:ascii="Times New Roman" w:hAnsi="Times New Roman"/>
                <w:snapToGrid w:val="0"/>
                <w:sz w:val="16"/>
                <w:szCs w:val="16"/>
                <w:lang w:val="en-US"/>
              </w:rPr>
            </w:pPr>
            <w:r w:rsidRPr="008F54A9">
              <w:rPr>
                <w:rFonts w:ascii="Times New Roman" w:hAnsi="Times New Roman"/>
                <w:snapToGrid w:val="0"/>
                <w:sz w:val="16"/>
                <w:szCs w:val="16"/>
                <w:lang w:val="en-US"/>
              </w:rPr>
              <w:t>9</w:t>
            </w:r>
          </w:p>
        </w:tc>
        <w:tc>
          <w:tcPr>
            <w:tcW w:w="567" w:type="dxa"/>
            <w:vAlign w:val="center"/>
          </w:tcPr>
          <w:p w:rsidR="00CB1F05" w:rsidRPr="008F54A9" w:rsidRDefault="00CB1F05" w:rsidP="008F1780">
            <w:pPr>
              <w:pStyle w:val="Tabletext9pt"/>
              <w:tabs>
                <w:tab w:val="left" w:pos="142"/>
              </w:tabs>
              <w:spacing w:before="20" w:after="20"/>
              <w:jc w:val="center"/>
              <w:rPr>
                <w:rFonts w:ascii="Times New Roman" w:hAnsi="Times New Roman"/>
                <w:snapToGrid w:val="0"/>
                <w:sz w:val="16"/>
                <w:szCs w:val="16"/>
                <w:lang w:val="en-US"/>
              </w:rPr>
            </w:pPr>
            <w:r w:rsidRPr="008F54A9">
              <w:rPr>
                <w:rFonts w:ascii="Times New Roman" w:hAnsi="Times New Roman"/>
                <w:snapToGrid w:val="0"/>
                <w:sz w:val="16"/>
                <w:szCs w:val="16"/>
                <w:lang w:val="en-US"/>
              </w:rPr>
              <w:t>10</w:t>
            </w:r>
          </w:p>
        </w:tc>
        <w:tc>
          <w:tcPr>
            <w:tcW w:w="614" w:type="dxa"/>
            <w:gridSpan w:val="2"/>
            <w:vAlign w:val="center"/>
          </w:tcPr>
          <w:p w:rsidR="00CB1F05" w:rsidRPr="008F54A9" w:rsidRDefault="00CB1F05" w:rsidP="008F1780">
            <w:pPr>
              <w:pStyle w:val="Tabletext9pt"/>
              <w:tabs>
                <w:tab w:val="left" w:pos="142"/>
              </w:tabs>
              <w:spacing w:before="20" w:after="20"/>
              <w:jc w:val="center"/>
              <w:rPr>
                <w:rFonts w:ascii="Times New Roman" w:hAnsi="Times New Roman"/>
                <w:snapToGrid w:val="0"/>
                <w:sz w:val="16"/>
                <w:szCs w:val="16"/>
                <w:lang w:val="en-US"/>
              </w:rPr>
            </w:pPr>
            <w:r w:rsidRPr="008F54A9">
              <w:rPr>
                <w:rFonts w:ascii="Times New Roman" w:hAnsi="Times New Roman"/>
                <w:snapToGrid w:val="0"/>
                <w:sz w:val="16"/>
                <w:szCs w:val="16"/>
                <w:lang w:val="en-US"/>
              </w:rPr>
              <w:t>11</w:t>
            </w:r>
          </w:p>
        </w:tc>
        <w:tc>
          <w:tcPr>
            <w:tcW w:w="658" w:type="dxa"/>
            <w:vAlign w:val="center"/>
          </w:tcPr>
          <w:p w:rsidR="00CB1F05" w:rsidRPr="008F54A9" w:rsidRDefault="00CB1F05" w:rsidP="008F1780">
            <w:pPr>
              <w:pStyle w:val="Tabletext9pt"/>
              <w:tabs>
                <w:tab w:val="left" w:pos="142"/>
              </w:tabs>
              <w:spacing w:before="20" w:after="20"/>
              <w:jc w:val="center"/>
              <w:rPr>
                <w:rFonts w:ascii="Times New Roman" w:hAnsi="Times New Roman"/>
                <w:snapToGrid w:val="0"/>
                <w:sz w:val="16"/>
                <w:szCs w:val="16"/>
                <w:lang w:val="en-US"/>
              </w:rPr>
            </w:pPr>
            <w:r w:rsidRPr="008F54A9">
              <w:rPr>
                <w:rFonts w:ascii="Times New Roman" w:hAnsi="Times New Roman"/>
                <w:snapToGrid w:val="0"/>
                <w:sz w:val="16"/>
                <w:szCs w:val="16"/>
                <w:lang w:val="en-US"/>
              </w:rPr>
              <w:t>12</w:t>
            </w:r>
          </w:p>
        </w:tc>
        <w:tc>
          <w:tcPr>
            <w:tcW w:w="680" w:type="dxa"/>
            <w:gridSpan w:val="2"/>
            <w:vAlign w:val="center"/>
          </w:tcPr>
          <w:p w:rsidR="00CB1F05" w:rsidRPr="008F54A9" w:rsidRDefault="00CB1F05" w:rsidP="008F1780">
            <w:pPr>
              <w:pStyle w:val="Tabletext9pt"/>
              <w:tabs>
                <w:tab w:val="left" w:pos="142"/>
              </w:tabs>
              <w:spacing w:before="20" w:after="20"/>
              <w:jc w:val="center"/>
              <w:rPr>
                <w:rFonts w:ascii="Times New Roman" w:hAnsi="Times New Roman"/>
                <w:snapToGrid w:val="0"/>
                <w:sz w:val="16"/>
                <w:szCs w:val="16"/>
                <w:lang w:val="en-US"/>
              </w:rPr>
            </w:pPr>
          </w:p>
        </w:tc>
        <w:tc>
          <w:tcPr>
            <w:tcW w:w="670" w:type="dxa"/>
            <w:gridSpan w:val="3"/>
            <w:vAlign w:val="center"/>
          </w:tcPr>
          <w:p w:rsidR="00CB1F05" w:rsidRPr="008F54A9" w:rsidRDefault="00CB1F05" w:rsidP="008F1780">
            <w:pPr>
              <w:pStyle w:val="Tabletext9pt"/>
              <w:tabs>
                <w:tab w:val="left" w:pos="142"/>
              </w:tabs>
              <w:spacing w:before="20" w:after="20"/>
              <w:jc w:val="center"/>
              <w:rPr>
                <w:rFonts w:ascii="Times New Roman" w:hAnsi="Times New Roman"/>
                <w:snapToGrid w:val="0"/>
                <w:sz w:val="16"/>
                <w:szCs w:val="16"/>
                <w:lang w:val="en-US"/>
              </w:rPr>
            </w:pPr>
          </w:p>
        </w:tc>
        <w:tc>
          <w:tcPr>
            <w:tcW w:w="669" w:type="dxa"/>
            <w:gridSpan w:val="2"/>
            <w:vAlign w:val="center"/>
          </w:tcPr>
          <w:p w:rsidR="00CB1F05" w:rsidRPr="008F54A9" w:rsidRDefault="00CB1F05" w:rsidP="008F1780">
            <w:pPr>
              <w:pStyle w:val="Tabletext9pt"/>
              <w:tabs>
                <w:tab w:val="left" w:pos="142"/>
              </w:tabs>
              <w:spacing w:before="20" w:after="20"/>
              <w:jc w:val="center"/>
              <w:rPr>
                <w:rFonts w:ascii="Times New Roman" w:hAnsi="Times New Roman"/>
                <w:snapToGrid w:val="0"/>
                <w:sz w:val="16"/>
                <w:szCs w:val="16"/>
                <w:lang w:val="en-US"/>
              </w:rPr>
            </w:pPr>
          </w:p>
        </w:tc>
        <w:tc>
          <w:tcPr>
            <w:tcW w:w="673" w:type="dxa"/>
            <w:gridSpan w:val="2"/>
            <w:vAlign w:val="center"/>
          </w:tcPr>
          <w:p w:rsidR="00CB1F05" w:rsidRPr="008F54A9" w:rsidRDefault="00CB1F05" w:rsidP="008F1780">
            <w:pPr>
              <w:pStyle w:val="Tabletext9pt"/>
              <w:tabs>
                <w:tab w:val="left" w:pos="142"/>
              </w:tabs>
              <w:spacing w:before="20" w:after="20"/>
              <w:jc w:val="center"/>
              <w:rPr>
                <w:rFonts w:ascii="Times New Roman" w:hAnsi="Times New Roman"/>
                <w:snapToGrid w:val="0"/>
                <w:sz w:val="16"/>
                <w:szCs w:val="16"/>
                <w:lang w:val="en-US"/>
              </w:rPr>
            </w:pPr>
          </w:p>
        </w:tc>
      </w:tr>
      <w:tr w:rsidR="00CB1F05" w:rsidRPr="008F54A9" w:rsidTr="00DC0402">
        <w:trPr>
          <w:cantSplit/>
          <w:jc w:val="center"/>
        </w:trPr>
        <w:tc>
          <w:tcPr>
            <w:tcW w:w="657"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12a</w:t>
            </w:r>
          </w:p>
        </w:tc>
        <w:tc>
          <w:tcPr>
            <w:tcW w:w="636"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12</w:t>
            </w:r>
          </w:p>
        </w:tc>
        <w:tc>
          <w:tcPr>
            <w:tcW w:w="1695" w:type="dxa"/>
            <w:vMerge w:val="restart"/>
            <w:vAlign w:val="center"/>
          </w:tcPr>
          <w:p w:rsidR="00CB1F05" w:rsidRPr="008F54A9" w:rsidRDefault="00CB1F05" w:rsidP="008F54A9">
            <w:pPr>
              <w:pStyle w:val="Tabletext"/>
              <w:jc w:val="center"/>
              <w:rPr>
                <w:snapToGrid w:val="0"/>
                <w:sz w:val="16"/>
                <w:szCs w:val="16"/>
                <w:lang w:val="en-US" w:eastAsia="ja-JP"/>
              </w:rPr>
            </w:pPr>
            <w:r w:rsidRPr="008F54A9">
              <w:rPr>
                <w:sz w:val="16"/>
                <w:szCs w:val="16"/>
                <w:lang w:val="en-US" w:eastAsia="ja-JP"/>
              </w:rPr>
              <w:t>Stereo</w:t>
            </w:r>
            <w:r w:rsidRPr="008F54A9">
              <w:rPr>
                <w:snapToGrid w:val="0"/>
                <w:sz w:val="16"/>
                <w:szCs w:val="16"/>
                <w:lang w:val="en-US"/>
              </w:rPr>
              <w:t xml:space="preserve"> with discrete </w:t>
            </w:r>
            <w:r w:rsidRPr="008F54A9">
              <w:rPr>
                <w:snapToGrid w:val="0"/>
                <w:sz w:val="16"/>
                <w:szCs w:val="16"/>
                <w:lang w:val="en-US" w:eastAsia="ja-JP"/>
              </w:rPr>
              <w:t>5.1</w:t>
            </w:r>
            <w:r w:rsidRPr="008F54A9">
              <w:rPr>
                <w:snapToGrid w:val="0"/>
                <w:sz w:val="16"/>
                <w:szCs w:val="16"/>
                <w:lang w:val="en-US"/>
              </w:rPr>
              <w:t xml:space="preserve"> + encoded </w:t>
            </w:r>
            <w:r w:rsidRPr="008F54A9">
              <w:rPr>
                <w:snapToGrid w:val="0"/>
                <w:sz w:val="16"/>
                <w:szCs w:val="16"/>
                <w:lang w:val="en-US" w:eastAsia="ja-JP"/>
              </w:rPr>
              <w:t>5.1</w:t>
            </w:r>
            <w:r w:rsidRPr="008F54A9">
              <w:rPr>
                <w:snapToGrid w:val="0"/>
                <w:sz w:val="16"/>
                <w:szCs w:val="16"/>
                <w:lang w:val="en-US"/>
              </w:rPr>
              <w:t xml:space="preserve"> + </w:t>
            </w:r>
            <w:r w:rsidRPr="008F54A9">
              <w:rPr>
                <w:snapToGrid w:val="0"/>
                <w:sz w:val="16"/>
                <w:szCs w:val="16"/>
                <w:lang w:val="en-US" w:eastAsia="ja-JP"/>
              </w:rPr>
              <w:t>M</w:t>
            </w:r>
            <w:r w:rsidRPr="008F54A9">
              <w:rPr>
                <w:snapToGrid w:val="0"/>
                <w:sz w:val="16"/>
                <w:szCs w:val="16"/>
                <w:lang w:val="en-US"/>
              </w:rPr>
              <w:t>onos</w:t>
            </w:r>
            <w:r w:rsidRPr="008F54A9">
              <w:rPr>
                <w:snapToGrid w:val="0"/>
                <w:sz w:val="16"/>
                <w:szCs w:val="16"/>
                <w:lang w:val="en-US" w:eastAsia="ja-JP"/>
              </w:rPr>
              <w:t>/Stereo</w:t>
            </w:r>
          </w:p>
        </w:tc>
        <w:tc>
          <w:tcPr>
            <w:tcW w:w="565"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1, 2</w:t>
            </w:r>
          </w:p>
        </w:tc>
        <w:tc>
          <w:tcPr>
            <w:tcW w:w="91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(Australia)</w:t>
            </w:r>
          </w:p>
        </w:tc>
        <w:tc>
          <w:tcPr>
            <w:tcW w:w="662" w:type="dxa"/>
            <w:vAlign w:val="center"/>
          </w:tcPr>
          <w:p w:rsidR="00CB1F05" w:rsidRPr="008F54A9" w:rsidRDefault="00CB1F05" w:rsidP="008F54A9">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L</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R</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R</w:t>
            </w:r>
          </w:p>
        </w:tc>
        <w:tc>
          <w:tcPr>
            <w:tcW w:w="708"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C</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LFE</w:t>
            </w:r>
          </w:p>
        </w:tc>
        <w:tc>
          <w:tcPr>
            <w:tcW w:w="709" w:type="dxa"/>
            <w:vAlign w:val="center"/>
          </w:tcPr>
          <w:p w:rsidR="00CB1F05" w:rsidRPr="008F54A9" w:rsidRDefault="00CB1F05" w:rsidP="008F54A9">
            <w:pPr>
              <w:pStyle w:val="Tabletext"/>
              <w:jc w:val="center"/>
              <w:rPr>
                <w:snapToGrid w:val="0"/>
                <w:sz w:val="16"/>
                <w:szCs w:val="16"/>
                <w:lang w:val="en-US" w:eastAsia="ja-JP"/>
              </w:rPr>
            </w:pPr>
            <w:r w:rsidRPr="008F54A9">
              <w:rPr>
                <w:snapToGrid w:val="0"/>
                <w:sz w:val="16"/>
                <w:szCs w:val="16"/>
                <w:lang w:val="en-US" w:eastAsia="ja-JP"/>
              </w:rPr>
              <w:t>5.1</w:t>
            </w:r>
            <w:r w:rsidRPr="008F54A9">
              <w:rPr>
                <w:snapToGrid w:val="0"/>
                <w:sz w:val="16"/>
                <w:szCs w:val="16"/>
                <w:lang w:val="en-US"/>
              </w:rPr>
              <w:br/>
              <w:t>L</w:t>
            </w:r>
            <w:r w:rsidRPr="008F54A9">
              <w:rPr>
                <w:snapToGrid w:val="0"/>
                <w:sz w:val="16"/>
                <w:szCs w:val="16"/>
                <w:lang w:val="en-US" w:eastAsia="ja-JP"/>
              </w:rPr>
              <w:t>s</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R</w:t>
            </w:r>
            <w:r w:rsidRPr="008F54A9">
              <w:rPr>
                <w:snapToGrid w:val="0"/>
                <w:sz w:val="16"/>
                <w:szCs w:val="16"/>
                <w:lang w:val="en-US" w:eastAsia="ja-JP"/>
              </w:rPr>
              <w:t>s</w:t>
            </w:r>
          </w:p>
        </w:tc>
        <w:tc>
          <w:tcPr>
            <w:tcW w:w="1134" w:type="dxa"/>
            <w:gridSpan w:val="2"/>
            <w:vMerge w:val="restart"/>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Optional</w:t>
            </w:r>
            <w:r w:rsidRPr="008F54A9">
              <w:rPr>
                <w:snapToGrid w:val="0"/>
                <w:sz w:val="16"/>
                <w:szCs w:val="16"/>
                <w:lang w:val="en-US"/>
              </w:rPr>
              <w:br/>
              <w:t xml:space="preserve">encoded </w:t>
            </w:r>
            <w:r w:rsidRPr="008F54A9">
              <w:rPr>
                <w:snapToGrid w:val="0"/>
                <w:sz w:val="16"/>
                <w:szCs w:val="16"/>
                <w:lang w:val="en-US" w:eastAsia="ja-JP"/>
              </w:rPr>
              <w:t>5.1</w:t>
            </w:r>
            <w:r w:rsidRPr="008F54A9">
              <w:rPr>
                <w:snapToGrid w:val="0"/>
                <w:sz w:val="16"/>
                <w:szCs w:val="16"/>
                <w:lang w:val="en-US"/>
              </w:rPr>
              <w:br/>
              <w:t>(for metadata)</w:t>
            </w:r>
          </w:p>
        </w:tc>
        <w:tc>
          <w:tcPr>
            <w:tcW w:w="1272" w:type="dxa"/>
            <w:gridSpan w:val="3"/>
            <w:vMerge w:val="restart"/>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w:t>
            </w:r>
            <w:r w:rsidR="008F54A9">
              <w:rPr>
                <w:snapToGrid w:val="0"/>
                <w:sz w:val="16"/>
                <w:szCs w:val="16"/>
                <w:lang w:val="en-US"/>
              </w:rPr>
              <w:t>N</w:t>
            </w:r>
            <w:r w:rsidRPr="008F54A9">
              <w:rPr>
                <w:snapToGrid w:val="0"/>
                <w:sz w:val="16"/>
                <w:szCs w:val="16"/>
                <w:lang w:val="en-US"/>
              </w:rPr>
              <w:t xml:space="preserve">ote </w:t>
            </w:r>
            <w:r w:rsidRPr="008F54A9">
              <w:rPr>
                <w:rFonts w:hint="eastAsia"/>
                <w:snapToGrid w:val="0"/>
                <w:sz w:val="16"/>
                <w:szCs w:val="16"/>
                <w:lang w:val="en-US" w:eastAsia="ja-JP"/>
              </w:rPr>
              <w:t>7</w:t>
            </w:r>
            <w:r w:rsidRPr="008F54A9">
              <w:rPr>
                <w:snapToGrid w:val="0"/>
                <w:sz w:val="16"/>
                <w:szCs w:val="16"/>
                <w:lang w:val="en-US"/>
              </w:rPr>
              <w:t>)</w:t>
            </w:r>
          </w:p>
        </w:tc>
        <w:tc>
          <w:tcPr>
            <w:tcW w:w="672" w:type="dxa"/>
            <w:vAlign w:val="center"/>
          </w:tcPr>
          <w:p w:rsidR="00CB1F05" w:rsidRPr="008F54A9" w:rsidRDefault="00CB1F05" w:rsidP="008F54A9">
            <w:pPr>
              <w:pStyle w:val="Tabletext"/>
              <w:jc w:val="center"/>
              <w:rPr>
                <w:snapToGrid w:val="0"/>
                <w:sz w:val="16"/>
                <w:szCs w:val="16"/>
                <w:lang w:val="en-US"/>
              </w:rPr>
            </w:pPr>
          </w:p>
        </w:tc>
        <w:tc>
          <w:tcPr>
            <w:tcW w:w="672" w:type="dxa"/>
            <w:gridSpan w:val="3"/>
            <w:vAlign w:val="center"/>
          </w:tcPr>
          <w:p w:rsidR="00CB1F05" w:rsidRPr="008F54A9" w:rsidRDefault="00CB1F05" w:rsidP="008F54A9">
            <w:pPr>
              <w:pStyle w:val="Tabletext"/>
              <w:jc w:val="center"/>
              <w:rPr>
                <w:snapToGrid w:val="0"/>
                <w:sz w:val="16"/>
                <w:szCs w:val="16"/>
                <w:lang w:val="en-US"/>
              </w:rPr>
            </w:pPr>
          </w:p>
        </w:tc>
        <w:tc>
          <w:tcPr>
            <w:tcW w:w="675" w:type="dxa"/>
            <w:gridSpan w:val="3"/>
            <w:vAlign w:val="center"/>
          </w:tcPr>
          <w:p w:rsidR="00CB1F05" w:rsidRPr="008F54A9" w:rsidRDefault="00CB1F05" w:rsidP="008F54A9">
            <w:pPr>
              <w:pStyle w:val="Tabletext"/>
              <w:jc w:val="center"/>
              <w:rPr>
                <w:snapToGrid w:val="0"/>
                <w:sz w:val="16"/>
                <w:szCs w:val="16"/>
                <w:lang w:val="en-US"/>
              </w:rPr>
            </w:pPr>
          </w:p>
        </w:tc>
        <w:tc>
          <w:tcPr>
            <w:tcW w:w="673" w:type="dxa"/>
            <w:gridSpan w:val="2"/>
            <w:vAlign w:val="center"/>
          </w:tcPr>
          <w:p w:rsidR="00CB1F05" w:rsidRPr="008F54A9" w:rsidRDefault="00CB1F05" w:rsidP="008F54A9">
            <w:pPr>
              <w:pStyle w:val="Tabletext"/>
              <w:jc w:val="center"/>
              <w:rPr>
                <w:snapToGrid w:val="0"/>
                <w:sz w:val="16"/>
                <w:szCs w:val="16"/>
                <w:lang w:val="en-US"/>
              </w:rPr>
            </w:pPr>
          </w:p>
        </w:tc>
      </w:tr>
      <w:tr w:rsidR="00CB1F05" w:rsidRPr="008F54A9" w:rsidTr="00DC0402">
        <w:trPr>
          <w:cantSplit/>
          <w:jc w:val="center"/>
        </w:trPr>
        <w:tc>
          <w:tcPr>
            <w:tcW w:w="657"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12b</w:t>
            </w:r>
          </w:p>
        </w:tc>
        <w:tc>
          <w:tcPr>
            <w:tcW w:w="636"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12</w:t>
            </w:r>
          </w:p>
        </w:tc>
        <w:tc>
          <w:tcPr>
            <w:tcW w:w="1695" w:type="dxa"/>
            <w:vMerge/>
            <w:vAlign w:val="center"/>
          </w:tcPr>
          <w:p w:rsidR="00CB1F05" w:rsidRPr="008F54A9" w:rsidRDefault="00CB1F05" w:rsidP="008F54A9">
            <w:pPr>
              <w:pStyle w:val="Tabletext"/>
              <w:jc w:val="center"/>
              <w:rPr>
                <w:snapToGrid w:val="0"/>
                <w:sz w:val="16"/>
                <w:szCs w:val="16"/>
                <w:lang w:val="en-US"/>
              </w:rPr>
            </w:pPr>
          </w:p>
        </w:tc>
        <w:tc>
          <w:tcPr>
            <w:tcW w:w="565"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1, 3, 5</w:t>
            </w:r>
          </w:p>
        </w:tc>
        <w:tc>
          <w:tcPr>
            <w:tcW w:w="91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(SVT)</w:t>
            </w:r>
          </w:p>
        </w:tc>
        <w:tc>
          <w:tcPr>
            <w:tcW w:w="662"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R</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C</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LFE</w:t>
            </w:r>
          </w:p>
        </w:tc>
        <w:tc>
          <w:tcPr>
            <w:tcW w:w="708"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w:t>
            </w:r>
            <w:r w:rsidRPr="008F54A9">
              <w:rPr>
                <w:snapToGrid w:val="0"/>
                <w:sz w:val="16"/>
                <w:szCs w:val="16"/>
                <w:lang w:val="en-US" w:eastAsia="ja-JP"/>
              </w:rPr>
              <w:t>s</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R</w:t>
            </w:r>
            <w:r w:rsidRPr="008F54A9">
              <w:rPr>
                <w:snapToGrid w:val="0"/>
                <w:sz w:val="16"/>
                <w:szCs w:val="16"/>
                <w:lang w:val="en-US" w:eastAsia="ja-JP"/>
              </w:rPr>
              <w:t>s</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Stereo</w:t>
            </w:r>
            <w:r w:rsidRPr="008F54A9">
              <w:rPr>
                <w:snapToGrid w:val="0"/>
                <w:sz w:val="16"/>
                <w:szCs w:val="16"/>
                <w:lang w:val="en-US"/>
              </w:rPr>
              <w:br/>
              <w:t>L</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rFonts w:eastAsia="Arial Unicode MS"/>
                <w:sz w:val="16"/>
                <w:szCs w:val="16"/>
                <w:lang w:val="en-US" w:eastAsia="ja-JP"/>
              </w:rPr>
              <w:t>Stereo</w:t>
            </w:r>
            <w:r w:rsidRPr="008F54A9">
              <w:rPr>
                <w:rFonts w:eastAsia="Arial Unicode MS"/>
                <w:sz w:val="16"/>
                <w:szCs w:val="16"/>
                <w:lang w:val="en-US"/>
              </w:rPr>
              <w:br/>
            </w:r>
            <w:r w:rsidRPr="008F54A9">
              <w:rPr>
                <w:snapToGrid w:val="0"/>
                <w:sz w:val="16"/>
                <w:szCs w:val="16"/>
                <w:lang w:val="en-US"/>
              </w:rPr>
              <w:t>R</w:t>
            </w:r>
          </w:p>
        </w:tc>
        <w:tc>
          <w:tcPr>
            <w:tcW w:w="1134" w:type="dxa"/>
            <w:gridSpan w:val="2"/>
            <w:vMerge/>
            <w:vAlign w:val="center"/>
          </w:tcPr>
          <w:p w:rsidR="00CB1F05" w:rsidRPr="008F54A9" w:rsidRDefault="00CB1F05" w:rsidP="008F54A9">
            <w:pPr>
              <w:pStyle w:val="Tabletext"/>
              <w:jc w:val="center"/>
              <w:rPr>
                <w:snapToGrid w:val="0"/>
                <w:sz w:val="16"/>
                <w:szCs w:val="16"/>
                <w:lang w:val="en-US"/>
              </w:rPr>
            </w:pPr>
          </w:p>
        </w:tc>
        <w:tc>
          <w:tcPr>
            <w:tcW w:w="1272" w:type="dxa"/>
            <w:gridSpan w:val="3"/>
            <w:vMerge/>
            <w:vAlign w:val="center"/>
          </w:tcPr>
          <w:p w:rsidR="00CB1F05" w:rsidRPr="008F54A9" w:rsidRDefault="00CB1F05" w:rsidP="008F54A9">
            <w:pPr>
              <w:pStyle w:val="Tabletext"/>
              <w:jc w:val="center"/>
              <w:rPr>
                <w:snapToGrid w:val="0"/>
                <w:sz w:val="16"/>
                <w:szCs w:val="16"/>
                <w:lang w:val="en-US"/>
              </w:rPr>
            </w:pPr>
          </w:p>
        </w:tc>
        <w:tc>
          <w:tcPr>
            <w:tcW w:w="672" w:type="dxa"/>
            <w:vAlign w:val="center"/>
          </w:tcPr>
          <w:p w:rsidR="00CB1F05" w:rsidRPr="008F54A9" w:rsidRDefault="00CB1F05" w:rsidP="008F54A9">
            <w:pPr>
              <w:pStyle w:val="Tabletext"/>
              <w:jc w:val="center"/>
              <w:rPr>
                <w:snapToGrid w:val="0"/>
                <w:sz w:val="16"/>
                <w:szCs w:val="16"/>
                <w:lang w:val="en-US"/>
              </w:rPr>
            </w:pPr>
          </w:p>
        </w:tc>
        <w:tc>
          <w:tcPr>
            <w:tcW w:w="672" w:type="dxa"/>
            <w:gridSpan w:val="3"/>
            <w:vAlign w:val="center"/>
          </w:tcPr>
          <w:p w:rsidR="00CB1F05" w:rsidRPr="008F54A9" w:rsidRDefault="00CB1F05" w:rsidP="008F54A9">
            <w:pPr>
              <w:pStyle w:val="Tabletext"/>
              <w:jc w:val="center"/>
              <w:rPr>
                <w:snapToGrid w:val="0"/>
                <w:sz w:val="16"/>
                <w:szCs w:val="16"/>
                <w:lang w:val="en-US"/>
              </w:rPr>
            </w:pPr>
          </w:p>
        </w:tc>
        <w:tc>
          <w:tcPr>
            <w:tcW w:w="675" w:type="dxa"/>
            <w:gridSpan w:val="3"/>
            <w:vAlign w:val="center"/>
          </w:tcPr>
          <w:p w:rsidR="00CB1F05" w:rsidRPr="008F54A9" w:rsidRDefault="00CB1F05" w:rsidP="008F54A9">
            <w:pPr>
              <w:pStyle w:val="Tabletext"/>
              <w:jc w:val="center"/>
              <w:rPr>
                <w:snapToGrid w:val="0"/>
                <w:sz w:val="16"/>
                <w:szCs w:val="16"/>
                <w:lang w:val="en-US"/>
              </w:rPr>
            </w:pPr>
          </w:p>
        </w:tc>
        <w:tc>
          <w:tcPr>
            <w:tcW w:w="673" w:type="dxa"/>
            <w:gridSpan w:val="2"/>
            <w:vAlign w:val="center"/>
          </w:tcPr>
          <w:p w:rsidR="00CB1F05" w:rsidRPr="008F54A9" w:rsidRDefault="00CB1F05" w:rsidP="008F54A9">
            <w:pPr>
              <w:pStyle w:val="Tabletext"/>
              <w:jc w:val="center"/>
              <w:rPr>
                <w:snapToGrid w:val="0"/>
                <w:sz w:val="16"/>
                <w:szCs w:val="16"/>
                <w:lang w:val="en-US"/>
              </w:rPr>
            </w:pPr>
          </w:p>
        </w:tc>
      </w:tr>
      <w:tr w:rsidR="00CB1F05" w:rsidRPr="008F54A9" w:rsidTr="00DC0402">
        <w:trPr>
          <w:cantSplit/>
          <w:jc w:val="center"/>
        </w:trPr>
        <w:tc>
          <w:tcPr>
            <w:tcW w:w="657"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12c</w:t>
            </w:r>
          </w:p>
        </w:tc>
        <w:tc>
          <w:tcPr>
            <w:tcW w:w="636"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12</w:t>
            </w:r>
          </w:p>
        </w:tc>
        <w:tc>
          <w:tcPr>
            <w:tcW w:w="1695" w:type="dxa"/>
            <w:vMerge w:val="restart"/>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 xml:space="preserve">2x </w:t>
            </w:r>
            <w:r w:rsidRPr="008F54A9">
              <w:rPr>
                <w:snapToGrid w:val="0"/>
                <w:sz w:val="16"/>
                <w:szCs w:val="16"/>
                <w:lang w:val="en-US" w:eastAsia="ja-JP"/>
              </w:rPr>
              <w:t>Stereo</w:t>
            </w:r>
            <w:r w:rsidRPr="008F54A9">
              <w:rPr>
                <w:snapToGrid w:val="0"/>
                <w:sz w:val="16"/>
                <w:szCs w:val="16"/>
                <w:lang w:val="en-US"/>
              </w:rPr>
              <w:t xml:space="preserve"> with 2x encoded </w:t>
            </w:r>
            <w:r w:rsidRPr="008F54A9">
              <w:rPr>
                <w:snapToGrid w:val="0"/>
                <w:sz w:val="16"/>
                <w:szCs w:val="16"/>
                <w:lang w:val="en-US" w:eastAsia="ja-JP"/>
              </w:rPr>
              <w:t>5.1</w:t>
            </w:r>
            <w:r w:rsidRPr="008F54A9">
              <w:rPr>
                <w:snapToGrid w:val="0"/>
                <w:sz w:val="16"/>
                <w:szCs w:val="16"/>
                <w:lang w:val="en-US"/>
              </w:rPr>
              <w:t xml:space="preserve"> + extra</w:t>
            </w:r>
            <w:r w:rsidRPr="008F54A9">
              <w:rPr>
                <w:snapToGrid w:val="0"/>
                <w:sz w:val="16"/>
                <w:szCs w:val="16"/>
                <w:lang w:val="en-US" w:eastAsia="ja-JP"/>
              </w:rPr>
              <w:t xml:space="preserve"> Monos/Stereos</w:t>
            </w:r>
          </w:p>
        </w:tc>
        <w:tc>
          <w:tcPr>
            <w:tcW w:w="565"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 xml:space="preserve">2, 4, </w:t>
            </w:r>
            <w:r w:rsidRPr="008F54A9">
              <w:rPr>
                <w:rFonts w:hint="eastAsia"/>
                <w:snapToGrid w:val="0"/>
                <w:sz w:val="16"/>
                <w:szCs w:val="16"/>
                <w:lang w:val="en-US" w:eastAsia="ja-JP"/>
              </w:rPr>
              <w:t>6</w:t>
            </w:r>
          </w:p>
        </w:tc>
        <w:tc>
          <w:tcPr>
            <w:tcW w:w="919" w:type="dxa"/>
            <w:vAlign w:val="center"/>
          </w:tcPr>
          <w:p w:rsidR="00CB1F05" w:rsidRPr="008F54A9" w:rsidRDefault="00CB1F05" w:rsidP="008F54A9">
            <w:pPr>
              <w:pStyle w:val="Tabletext"/>
              <w:jc w:val="center"/>
              <w:rPr>
                <w:snapToGrid w:val="0"/>
                <w:sz w:val="16"/>
                <w:szCs w:val="16"/>
                <w:lang w:val="en-US"/>
              </w:rPr>
            </w:pPr>
          </w:p>
        </w:tc>
        <w:tc>
          <w:tcPr>
            <w:tcW w:w="662" w:type="dxa"/>
            <w:vAlign w:val="center"/>
          </w:tcPr>
          <w:p w:rsidR="00CB1F05" w:rsidRPr="008F54A9" w:rsidRDefault="00CB1F05" w:rsidP="008F54A9">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Mix L</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Mix R</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rFonts w:eastAsia="Arial Unicode MS"/>
                <w:sz w:val="16"/>
                <w:szCs w:val="16"/>
                <w:lang w:val="en-US" w:eastAsia="ja-JP"/>
              </w:rPr>
              <w:t>Stereo</w:t>
            </w:r>
            <w:r w:rsidRPr="008F54A9">
              <w:rPr>
                <w:rFonts w:eastAsia="Arial Unicode MS"/>
                <w:sz w:val="16"/>
                <w:szCs w:val="16"/>
                <w:lang w:val="en-US"/>
              </w:rPr>
              <w:br/>
              <w:t xml:space="preserve">EFX </w:t>
            </w:r>
            <w:r w:rsidRPr="008F54A9">
              <w:rPr>
                <w:snapToGrid w:val="0"/>
                <w:sz w:val="16"/>
                <w:szCs w:val="16"/>
                <w:lang w:val="en-US"/>
              </w:rPr>
              <w:t>L</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rFonts w:eastAsia="Arial Unicode MS"/>
                <w:sz w:val="16"/>
                <w:szCs w:val="16"/>
                <w:lang w:val="en-US" w:eastAsia="ja-JP"/>
              </w:rPr>
              <w:t>Stereo</w:t>
            </w:r>
            <w:r w:rsidRPr="008F54A9">
              <w:rPr>
                <w:rFonts w:eastAsia="Arial Unicode MS"/>
                <w:sz w:val="16"/>
                <w:szCs w:val="16"/>
                <w:lang w:val="en-US"/>
              </w:rPr>
              <w:br/>
            </w:r>
            <w:r w:rsidRPr="008F54A9">
              <w:rPr>
                <w:snapToGrid w:val="0"/>
                <w:sz w:val="16"/>
                <w:szCs w:val="16"/>
                <w:lang w:val="en-US"/>
              </w:rPr>
              <w:t>EFX R</w:t>
            </w:r>
          </w:p>
        </w:tc>
        <w:tc>
          <w:tcPr>
            <w:tcW w:w="1417" w:type="dxa"/>
            <w:gridSpan w:val="2"/>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encoded</w:t>
            </w:r>
            <w:r w:rsidRPr="008F54A9">
              <w:rPr>
                <w:snapToGrid w:val="0"/>
                <w:sz w:val="16"/>
                <w:szCs w:val="16"/>
                <w:lang w:val="en-US"/>
              </w:rPr>
              <w:br/>
            </w:r>
            <w:r w:rsidRPr="008F54A9">
              <w:rPr>
                <w:snapToGrid w:val="0"/>
                <w:sz w:val="16"/>
                <w:szCs w:val="16"/>
                <w:lang w:val="en-US" w:eastAsia="ja-JP"/>
              </w:rPr>
              <w:t>5.1</w:t>
            </w:r>
            <w:r w:rsidRPr="008F54A9">
              <w:rPr>
                <w:snapToGrid w:val="0"/>
                <w:sz w:val="16"/>
                <w:szCs w:val="16"/>
                <w:lang w:val="en-US"/>
              </w:rPr>
              <w:t xml:space="preserve"> Mix</w:t>
            </w:r>
          </w:p>
        </w:tc>
        <w:tc>
          <w:tcPr>
            <w:tcW w:w="1418" w:type="dxa"/>
            <w:gridSpan w:val="2"/>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encoded</w:t>
            </w:r>
            <w:r w:rsidRPr="008F54A9">
              <w:rPr>
                <w:snapToGrid w:val="0"/>
                <w:sz w:val="16"/>
                <w:szCs w:val="16"/>
                <w:lang w:val="en-US"/>
              </w:rPr>
              <w:br/>
            </w:r>
            <w:r w:rsidRPr="008F54A9">
              <w:rPr>
                <w:snapToGrid w:val="0"/>
                <w:sz w:val="16"/>
                <w:szCs w:val="16"/>
                <w:lang w:val="en-US" w:eastAsia="ja-JP"/>
              </w:rPr>
              <w:t>5.1</w:t>
            </w:r>
            <w:r w:rsidRPr="008F54A9">
              <w:rPr>
                <w:snapToGrid w:val="0"/>
                <w:sz w:val="16"/>
                <w:szCs w:val="16"/>
                <w:lang w:val="en-US"/>
              </w:rPr>
              <w:t xml:space="preserve"> EFX</w:t>
            </w:r>
          </w:p>
        </w:tc>
        <w:tc>
          <w:tcPr>
            <w:tcW w:w="567" w:type="dxa"/>
            <w:vAlign w:val="center"/>
          </w:tcPr>
          <w:p w:rsidR="00CB1F05" w:rsidRPr="008F54A9" w:rsidRDefault="00CB1F05" w:rsidP="008F54A9">
            <w:pPr>
              <w:pStyle w:val="Tabletext"/>
              <w:jc w:val="center"/>
              <w:rPr>
                <w:snapToGrid w:val="0"/>
                <w:sz w:val="16"/>
                <w:szCs w:val="16"/>
                <w:lang w:val="en-US"/>
              </w:rPr>
            </w:pPr>
          </w:p>
        </w:tc>
        <w:tc>
          <w:tcPr>
            <w:tcW w:w="567" w:type="dxa"/>
            <w:vAlign w:val="center"/>
          </w:tcPr>
          <w:p w:rsidR="00CB1F05" w:rsidRPr="008F54A9" w:rsidRDefault="00CB1F05" w:rsidP="008F54A9">
            <w:pPr>
              <w:pStyle w:val="Tabletext"/>
              <w:jc w:val="center"/>
              <w:rPr>
                <w:snapToGrid w:val="0"/>
                <w:sz w:val="16"/>
                <w:szCs w:val="16"/>
                <w:lang w:val="en-US"/>
              </w:rPr>
            </w:pPr>
          </w:p>
        </w:tc>
        <w:tc>
          <w:tcPr>
            <w:tcW w:w="1272" w:type="dxa"/>
            <w:gridSpan w:val="3"/>
            <w:vMerge/>
            <w:vAlign w:val="center"/>
          </w:tcPr>
          <w:p w:rsidR="00CB1F05" w:rsidRPr="008F54A9" w:rsidRDefault="00CB1F05" w:rsidP="008F54A9">
            <w:pPr>
              <w:pStyle w:val="Tabletext"/>
              <w:jc w:val="center"/>
              <w:rPr>
                <w:snapToGrid w:val="0"/>
                <w:sz w:val="16"/>
                <w:szCs w:val="16"/>
                <w:lang w:val="en-US"/>
              </w:rPr>
            </w:pPr>
          </w:p>
        </w:tc>
        <w:tc>
          <w:tcPr>
            <w:tcW w:w="672" w:type="dxa"/>
            <w:vAlign w:val="center"/>
          </w:tcPr>
          <w:p w:rsidR="00CB1F05" w:rsidRPr="008F54A9" w:rsidRDefault="00CB1F05" w:rsidP="008F54A9">
            <w:pPr>
              <w:pStyle w:val="Tabletext"/>
              <w:jc w:val="center"/>
              <w:rPr>
                <w:snapToGrid w:val="0"/>
                <w:sz w:val="16"/>
                <w:szCs w:val="16"/>
                <w:lang w:val="en-US"/>
              </w:rPr>
            </w:pPr>
          </w:p>
        </w:tc>
        <w:tc>
          <w:tcPr>
            <w:tcW w:w="672" w:type="dxa"/>
            <w:gridSpan w:val="3"/>
            <w:vAlign w:val="center"/>
          </w:tcPr>
          <w:p w:rsidR="00CB1F05" w:rsidRPr="008F54A9" w:rsidRDefault="00CB1F05" w:rsidP="008F54A9">
            <w:pPr>
              <w:pStyle w:val="Tabletext"/>
              <w:jc w:val="center"/>
              <w:rPr>
                <w:snapToGrid w:val="0"/>
                <w:sz w:val="16"/>
                <w:szCs w:val="16"/>
                <w:lang w:val="en-US"/>
              </w:rPr>
            </w:pPr>
          </w:p>
        </w:tc>
        <w:tc>
          <w:tcPr>
            <w:tcW w:w="675" w:type="dxa"/>
            <w:gridSpan w:val="3"/>
            <w:vAlign w:val="center"/>
          </w:tcPr>
          <w:p w:rsidR="00CB1F05" w:rsidRPr="008F54A9" w:rsidRDefault="00CB1F05" w:rsidP="008F54A9">
            <w:pPr>
              <w:pStyle w:val="Tabletext"/>
              <w:jc w:val="center"/>
              <w:rPr>
                <w:snapToGrid w:val="0"/>
                <w:sz w:val="16"/>
                <w:szCs w:val="16"/>
                <w:lang w:val="en-US"/>
              </w:rPr>
            </w:pPr>
          </w:p>
        </w:tc>
        <w:tc>
          <w:tcPr>
            <w:tcW w:w="673" w:type="dxa"/>
            <w:gridSpan w:val="2"/>
            <w:vAlign w:val="center"/>
          </w:tcPr>
          <w:p w:rsidR="00CB1F05" w:rsidRPr="008F54A9" w:rsidRDefault="00CB1F05" w:rsidP="008F54A9">
            <w:pPr>
              <w:pStyle w:val="Tabletext"/>
              <w:jc w:val="center"/>
              <w:rPr>
                <w:snapToGrid w:val="0"/>
                <w:sz w:val="16"/>
                <w:szCs w:val="16"/>
                <w:lang w:val="en-US"/>
              </w:rPr>
            </w:pPr>
          </w:p>
        </w:tc>
      </w:tr>
      <w:tr w:rsidR="00CB1F05" w:rsidRPr="008F54A9" w:rsidTr="00DC0402">
        <w:trPr>
          <w:cantSplit/>
          <w:jc w:val="center"/>
        </w:trPr>
        <w:tc>
          <w:tcPr>
            <w:tcW w:w="657"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12d</w:t>
            </w:r>
          </w:p>
        </w:tc>
        <w:tc>
          <w:tcPr>
            <w:tcW w:w="636"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12</w:t>
            </w:r>
          </w:p>
        </w:tc>
        <w:tc>
          <w:tcPr>
            <w:tcW w:w="1695" w:type="dxa"/>
            <w:vMerge/>
            <w:vAlign w:val="center"/>
          </w:tcPr>
          <w:p w:rsidR="00CB1F05" w:rsidRPr="008F54A9" w:rsidRDefault="00CB1F05" w:rsidP="008F54A9">
            <w:pPr>
              <w:pStyle w:val="Tabletext"/>
              <w:jc w:val="center"/>
              <w:rPr>
                <w:snapToGrid w:val="0"/>
                <w:sz w:val="16"/>
                <w:szCs w:val="16"/>
                <w:lang w:val="en-US"/>
              </w:rPr>
            </w:pPr>
          </w:p>
        </w:tc>
        <w:tc>
          <w:tcPr>
            <w:tcW w:w="565"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 xml:space="preserve">4, </w:t>
            </w:r>
            <w:r w:rsidRPr="008F54A9">
              <w:rPr>
                <w:rFonts w:hint="eastAsia"/>
                <w:snapToGrid w:val="0"/>
                <w:sz w:val="16"/>
                <w:szCs w:val="16"/>
                <w:lang w:val="en-US" w:eastAsia="ja-JP"/>
              </w:rPr>
              <w:t>6</w:t>
            </w:r>
          </w:p>
        </w:tc>
        <w:tc>
          <w:tcPr>
            <w:tcW w:w="919" w:type="dxa"/>
            <w:vAlign w:val="center"/>
          </w:tcPr>
          <w:p w:rsidR="00CB1F05" w:rsidRPr="008F54A9" w:rsidRDefault="00CB1F05" w:rsidP="008F54A9">
            <w:pPr>
              <w:pStyle w:val="Tabletext"/>
              <w:jc w:val="center"/>
              <w:rPr>
                <w:snapToGrid w:val="0"/>
                <w:sz w:val="16"/>
                <w:szCs w:val="16"/>
                <w:lang w:val="en-US"/>
              </w:rPr>
            </w:pPr>
          </w:p>
        </w:tc>
        <w:tc>
          <w:tcPr>
            <w:tcW w:w="662" w:type="dxa"/>
            <w:vAlign w:val="center"/>
          </w:tcPr>
          <w:p w:rsidR="00CB1F05" w:rsidRPr="008F54A9" w:rsidRDefault="00CB1F05" w:rsidP="008F54A9">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Mix L</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Mix R</w:t>
            </w:r>
          </w:p>
        </w:tc>
        <w:tc>
          <w:tcPr>
            <w:tcW w:w="1418" w:type="dxa"/>
            <w:gridSpan w:val="2"/>
            <w:vAlign w:val="center"/>
          </w:tcPr>
          <w:p w:rsidR="00CB1F05" w:rsidRPr="008F54A9" w:rsidRDefault="00CB1F05" w:rsidP="008F54A9">
            <w:pPr>
              <w:pStyle w:val="Tabletext"/>
              <w:jc w:val="center"/>
              <w:rPr>
                <w:snapToGrid w:val="0"/>
                <w:sz w:val="16"/>
                <w:szCs w:val="16"/>
                <w:shd w:val="solid" w:color="FFFFFF" w:fill="auto"/>
                <w:lang w:val="en-US"/>
              </w:rPr>
            </w:pPr>
            <w:r w:rsidRPr="008F54A9">
              <w:rPr>
                <w:snapToGrid w:val="0"/>
                <w:sz w:val="16"/>
                <w:szCs w:val="16"/>
                <w:lang w:val="en-US"/>
              </w:rPr>
              <w:t>Encoded</w:t>
            </w:r>
            <w:r w:rsidRPr="008F54A9">
              <w:rPr>
                <w:snapToGrid w:val="0"/>
                <w:sz w:val="16"/>
                <w:szCs w:val="16"/>
                <w:lang w:val="en-US"/>
              </w:rPr>
              <w:br/>
            </w:r>
            <w:r w:rsidRPr="008F54A9">
              <w:rPr>
                <w:snapToGrid w:val="0"/>
                <w:sz w:val="16"/>
                <w:szCs w:val="16"/>
                <w:lang w:val="en-US" w:eastAsia="ja-JP"/>
              </w:rPr>
              <w:t>5.1</w:t>
            </w:r>
            <w:r w:rsidRPr="008F54A9">
              <w:rPr>
                <w:snapToGrid w:val="0"/>
                <w:sz w:val="16"/>
                <w:szCs w:val="16"/>
                <w:lang w:val="en-US"/>
              </w:rPr>
              <w:t xml:space="preserve"> Mix</w:t>
            </w:r>
          </w:p>
        </w:tc>
        <w:tc>
          <w:tcPr>
            <w:tcW w:w="708" w:type="dxa"/>
            <w:vAlign w:val="center"/>
          </w:tcPr>
          <w:p w:rsidR="00CB1F05" w:rsidRPr="008F54A9" w:rsidRDefault="00CB1F05" w:rsidP="008F54A9">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t xml:space="preserve">EFX </w:t>
            </w:r>
            <w:r w:rsidRPr="008F54A9">
              <w:rPr>
                <w:snapToGrid w:val="0"/>
                <w:sz w:val="16"/>
                <w:szCs w:val="16"/>
                <w:lang w:val="en-US"/>
              </w:rPr>
              <w:t>L</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EFX R</w:t>
            </w:r>
          </w:p>
        </w:tc>
        <w:tc>
          <w:tcPr>
            <w:tcW w:w="1418" w:type="dxa"/>
            <w:gridSpan w:val="2"/>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encoded</w:t>
            </w:r>
            <w:r w:rsidRPr="008F54A9">
              <w:rPr>
                <w:snapToGrid w:val="0"/>
                <w:sz w:val="16"/>
                <w:szCs w:val="16"/>
                <w:lang w:val="en-US"/>
              </w:rPr>
              <w:br/>
            </w:r>
            <w:r w:rsidRPr="008F54A9">
              <w:rPr>
                <w:snapToGrid w:val="0"/>
                <w:sz w:val="16"/>
                <w:szCs w:val="16"/>
                <w:lang w:val="en-US" w:eastAsia="ja-JP"/>
              </w:rPr>
              <w:t>5.1</w:t>
            </w:r>
            <w:r w:rsidRPr="008F54A9">
              <w:rPr>
                <w:snapToGrid w:val="0"/>
                <w:sz w:val="16"/>
                <w:szCs w:val="16"/>
                <w:lang w:val="en-US"/>
              </w:rPr>
              <w:t xml:space="preserve"> EFX</w:t>
            </w:r>
          </w:p>
        </w:tc>
        <w:tc>
          <w:tcPr>
            <w:tcW w:w="567" w:type="dxa"/>
            <w:vAlign w:val="center"/>
          </w:tcPr>
          <w:p w:rsidR="00CB1F05" w:rsidRPr="008F54A9" w:rsidRDefault="00CB1F05" w:rsidP="008F54A9">
            <w:pPr>
              <w:pStyle w:val="Tabletext"/>
              <w:jc w:val="center"/>
              <w:rPr>
                <w:snapToGrid w:val="0"/>
                <w:sz w:val="16"/>
                <w:szCs w:val="16"/>
                <w:lang w:val="en-US"/>
              </w:rPr>
            </w:pPr>
          </w:p>
        </w:tc>
        <w:tc>
          <w:tcPr>
            <w:tcW w:w="567" w:type="dxa"/>
            <w:vAlign w:val="center"/>
          </w:tcPr>
          <w:p w:rsidR="00CB1F05" w:rsidRPr="008F54A9" w:rsidRDefault="00CB1F05" w:rsidP="008F54A9">
            <w:pPr>
              <w:pStyle w:val="Tabletext"/>
              <w:jc w:val="center"/>
              <w:rPr>
                <w:snapToGrid w:val="0"/>
                <w:sz w:val="16"/>
                <w:szCs w:val="16"/>
                <w:lang w:val="en-US"/>
              </w:rPr>
            </w:pPr>
          </w:p>
        </w:tc>
        <w:tc>
          <w:tcPr>
            <w:tcW w:w="1272" w:type="dxa"/>
            <w:gridSpan w:val="3"/>
            <w:vMerge/>
            <w:vAlign w:val="center"/>
          </w:tcPr>
          <w:p w:rsidR="00CB1F05" w:rsidRPr="008F54A9" w:rsidRDefault="00CB1F05" w:rsidP="008F54A9">
            <w:pPr>
              <w:pStyle w:val="Tabletext"/>
              <w:jc w:val="center"/>
              <w:rPr>
                <w:snapToGrid w:val="0"/>
                <w:sz w:val="16"/>
                <w:szCs w:val="16"/>
                <w:lang w:val="en-US"/>
              </w:rPr>
            </w:pPr>
          </w:p>
        </w:tc>
        <w:tc>
          <w:tcPr>
            <w:tcW w:w="672" w:type="dxa"/>
            <w:vAlign w:val="center"/>
          </w:tcPr>
          <w:p w:rsidR="00CB1F05" w:rsidRPr="008F54A9" w:rsidRDefault="00CB1F05" w:rsidP="008F54A9">
            <w:pPr>
              <w:pStyle w:val="Tabletext"/>
              <w:jc w:val="center"/>
              <w:rPr>
                <w:snapToGrid w:val="0"/>
                <w:sz w:val="16"/>
                <w:szCs w:val="16"/>
                <w:lang w:val="en-US"/>
              </w:rPr>
            </w:pPr>
          </w:p>
        </w:tc>
        <w:tc>
          <w:tcPr>
            <w:tcW w:w="672" w:type="dxa"/>
            <w:gridSpan w:val="3"/>
            <w:vAlign w:val="center"/>
          </w:tcPr>
          <w:p w:rsidR="00CB1F05" w:rsidRPr="008F54A9" w:rsidRDefault="00CB1F05" w:rsidP="008F54A9">
            <w:pPr>
              <w:pStyle w:val="Tabletext"/>
              <w:jc w:val="center"/>
              <w:rPr>
                <w:snapToGrid w:val="0"/>
                <w:sz w:val="16"/>
                <w:szCs w:val="16"/>
                <w:lang w:val="en-US"/>
              </w:rPr>
            </w:pPr>
          </w:p>
        </w:tc>
        <w:tc>
          <w:tcPr>
            <w:tcW w:w="675" w:type="dxa"/>
            <w:gridSpan w:val="3"/>
            <w:vAlign w:val="center"/>
          </w:tcPr>
          <w:p w:rsidR="00CB1F05" w:rsidRPr="008F54A9" w:rsidRDefault="00CB1F05" w:rsidP="008F54A9">
            <w:pPr>
              <w:pStyle w:val="Tabletext"/>
              <w:jc w:val="center"/>
              <w:rPr>
                <w:snapToGrid w:val="0"/>
                <w:sz w:val="16"/>
                <w:szCs w:val="16"/>
                <w:lang w:val="en-US"/>
              </w:rPr>
            </w:pPr>
          </w:p>
        </w:tc>
        <w:tc>
          <w:tcPr>
            <w:tcW w:w="673" w:type="dxa"/>
            <w:gridSpan w:val="2"/>
            <w:vAlign w:val="center"/>
          </w:tcPr>
          <w:p w:rsidR="00CB1F05" w:rsidRPr="008F54A9" w:rsidRDefault="00CB1F05" w:rsidP="008F54A9">
            <w:pPr>
              <w:pStyle w:val="Tabletext"/>
              <w:jc w:val="center"/>
              <w:rPr>
                <w:snapToGrid w:val="0"/>
                <w:sz w:val="16"/>
                <w:szCs w:val="16"/>
                <w:lang w:val="en-US"/>
              </w:rPr>
            </w:pPr>
          </w:p>
        </w:tc>
      </w:tr>
      <w:tr w:rsidR="00CB1F05" w:rsidRPr="008F54A9" w:rsidTr="00DC0402">
        <w:trPr>
          <w:cantSplit/>
          <w:jc w:val="center"/>
        </w:trPr>
        <w:tc>
          <w:tcPr>
            <w:tcW w:w="657"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12e</w:t>
            </w:r>
          </w:p>
        </w:tc>
        <w:tc>
          <w:tcPr>
            <w:tcW w:w="636"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12</w:t>
            </w:r>
          </w:p>
        </w:tc>
        <w:tc>
          <w:tcPr>
            <w:tcW w:w="1695" w:type="dxa"/>
            <w:vAlign w:val="center"/>
          </w:tcPr>
          <w:p w:rsidR="00CB1F05" w:rsidRPr="008F54A9" w:rsidRDefault="00CB1F05" w:rsidP="008F54A9">
            <w:pPr>
              <w:pStyle w:val="Tabletext"/>
              <w:jc w:val="center"/>
              <w:rPr>
                <w:sz w:val="16"/>
                <w:szCs w:val="16"/>
                <w:lang w:val="es-ES_tradnl"/>
              </w:rPr>
            </w:pPr>
            <w:r w:rsidRPr="008F54A9">
              <w:rPr>
                <w:sz w:val="16"/>
                <w:szCs w:val="16"/>
                <w:lang w:val="es-ES_tradnl"/>
              </w:rPr>
              <w:t xml:space="preserve">Discrete </w:t>
            </w:r>
            <w:r w:rsidRPr="008F54A9">
              <w:rPr>
                <w:sz w:val="16"/>
                <w:szCs w:val="16"/>
                <w:lang w:val="es-ES_tradnl" w:eastAsia="ja-JP"/>
              </w:rPr>
              <w:t>5.1</w:t>
            </w:r>
            <w:r w:rsidRPr="008F54A9">
              <w:rPr>
                <w:sz w:val="16"/>
                <w:szCs w:val="16"/>
                <w:lang w:val="es-ES_tradnl"/>
              </w:rPr>
              <w:t xml:space="preserve"> +</w:t>
            </w:r>
            <w:r w:rsidRPr="008F54A9">
              <w:rPr>
                <w:sz w:val="16"/>
                <w:szCs w:val="16"/>
                <w:lang w:val="es-ES_tradnl"/>
              </w:rPr>
              <w:br/>
              <w:t xml:space="preserve">extra </w:t>
            </w:r>
            <w:r w:rsidRPr="008F54A9">
              <w:rPr>
                <w:sz w:val="16"/>
                <w:szCs w:val="16"/>
                <w:lang w:val="es-ES_tradnl" w:eastAsia="ja-JP"/>
              </w:rPr>
              <w:t>Monos/Stereo</w:t>
            </w:r>
            <w:r w:rsidRPr="008F54A9">
              <w:rPr>
                <w:sz w:val="16"/>
                <w:szCs w:val="16"/>
                <w:lang w:val="es-ES_tradnl"/>
              </w:rPr>
              <w:t xml:space="preserve"> + </w:t>
            </w:r>
            <w:r w:rsidRPr="008F54A9">
              <w:rPr>
                <w:sz w:val="16"/>
                <w:szCs w:val="16"/>
                <w:lang w:val="es-ES_tradnl"/>
              </w:rPr>
              <w:br/>
              <w:t xml:space="preserve">encoded </w:t>
            </w:r>
            <w:r w:rsidRPr="008F54A9">
              <w:rPr>
                <w:sz w:val="16"/>
                <w:szCs w:val="16"/>
                <w:lang w:val="es-ES_tradnl" w:eastAsia="ja-JP"/>
              </w:rPr>
              <w:t>5.1</w:t>
            </w:r>
            <w:r w:rsidRPr="008F54A9">
              <w:rPr>
                <w:sz w:val="16"/>
                <w:szCs w:val="16"/>
                <w:lang w:val="es-ES_tradnl"/>
              </w:rPr>
              <w:t xml:space="preserve"> </w:t>
            </w:r>
            <w:r w:rsidRPr="008F54A9">
              <w:rPr>
                <w:sz w:val="16"/>
                <w:szCs w:val="16"/>
                <w:lang w:val="es-ES_tradnl" w:eastAsia="ja-JP"/>
              </w:rPr>
              <w:t xml:space="preserve">+ Stereo </w:t>
            </w:r>
            <w:r w:rsidRPr="008F54A9">
              <w:rPr>
                <w:sz w:val="16"/>
                <w:szCs w:val="16"/>
                <w:lang w:val="es-ES_tradnl"/>
              </w:rPr>
              <w:t>&amp; encoded M&amp;E</w:t>
            </w:r>
          </w:p>
        </w:tc>
        <w:tc>
          <w:tcPr>
            <w:tcW w:w="565"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2, 3, 5</w:t>
            </w:r>
          </w:p>
        </w:tc>
        <w:tc>
          <w:tcPr>
            <w:tcW w:w="91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(SVT)</w:t>
            </w:r>
          </w:p>
        </w:tc>
        <w:tc>
          <w:tcPr>
            <w:tcW w:w="662"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R</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C</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LFE</w:t>
            </w:r>
          </w:p>
        </w:tc>
        <w:tc>
          <w:tcPr>
            <w:tcW w:w="708"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w:t>
            </w:r>
            <w:r w:rsidRPr="008F54A9">
              <w:rPr>
                <w:snapToGrid w:val="0"/>
                <w:sz w:val="16"/>
                <w:szCs w:val="16"/>
                <w:lang w:val="en-US" w:eastAsia="ja-JP"/>
              </w:rPr>
              <w:t>s</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R</w:t>
            </w:r>
            <w:r w:rsidRPr="008F54A9">
              <w:rPr>
                <w:snapToGrid w:val="0"/>
                <w:sz w:val="16"/>
                <w:szCs w:val="16"/>
                <w:lang w:val="en-US" w:eastAsia="ja-JP"/>
              </w:rPr>
              <w:t>s</w:t>
            </w:r>
          </w:p>
        </w:tc>
        <w:tc>
          <w:tcPr>
            <w:tcW w:w="709" w:type="dxa"/>
            <w:vAlign w:val="center"/>
          </w:tcPr>
          <w:p w:rsidR="00CB1F05" w:rsidRPr="008F54A9" w:rsidRDefault="00CB1F05" w:rsidP="008F54A9">
            <w:pPr>
              <w:pStyle w:val="Tabletext"/>
              <w:jc w:val="center"/>
              <w:rPr>
                <w:rFonts w:eastAsia="Arial Unicode MS"/>
                <w:sz w:val="16"/>
                <w:szCs w:val="16"/>
                <w:lang w:val="en-US" w:eastAsia="ja-JP"/>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L</w:t>
            </w:r>
            <w:r w:rsidRPr="008F54A9">
              <w:rPr>
                <w:snapToGrid w:val="0"/>
                <w:sz w:val="16"/>
                <w:szCs w:val="16"/>
                <w:lang w:val="en-US"/>
              </w:rPr>
              <w:br/>
              <w:t>or</w:t>
            </w:r>
            <w:r w:rsidRPr="008F54A9">
              <w:rPr>
                <w:snapToGrid w:val="0"/>
                <w:sz w:val="16"/>
                <w:szCs w:val="16"/>
                <w:lang w:val="en-US" w:eastAsia="ja-JP"/>
              </w:rPr>
              <w:t xml:space="preserve"> Mono</w:t>
            </w:r>
          </w:p>
        </w:tc>
        <w:tc>
          <w:tcPr>
            <w:tcW w:w="709" w:type="dxa"/>
            <w:vAlign w:val="center"/>
          </w:tcPr>
          <w:p w:rsidR="00CB1F05" w:rsidRPr="008F54A9" w:rsidRDefault="00CB1F05" w:rsidP="008F54A9">
            <w:pPr>
              <w:pStyle w:val="Tabletext"/>
              <w:jc w:val="center"/>
              <w:rPr>
                <w:rFonts w:eastAsia="Arial Unicode MS"/>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R</w:t>
            </w:r>
            <w:r w:rsidRPr="008F54A9">
              <w:rPr>
                <w:snapToGrid w:val="0"/>
                <w:sz w:val="16"/>
                <w:szCs w:val="16"/>
                <w:lang w:val="en-US"/>
              </w:rPr>
              <w:br/>
              <w:t>or</w:t>
            </w:r>
            <w:r w:rsidRPr="008F54A9">
              <w:rPr>
                <w:snapToGrid w:val="0"/>
                <w:sz w:val="16"/>
                <w:szCs w:val="16"/>
                <w:lang w:val="en-US" w:eastAsia="ja-JP"/>
              </w:rPr>
              <w:t xml:space="preserve"> Mono</w:t>
            </w:r>
          </w:p>
        </w:tc>
        <w:tc>
          <w:tcPr>
            <w:tcW w:w="1134" w:type="dxa"/>
            <w:gridSpan w:val="2"/>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 xml:space="preserve">encoded </w:t>
            </w:r>
            <w:r w:rsidRPr="008F54A9">
              <w:rPr>
                <w:snapToGrid w:val="0"/>
                <w:sz w:val="16"/>
                <w:szCs w:val="16"/>
                <w:lang w:val="en-US" w:eastAsia="ja-JP"/>
              </w:rPr>
              <w:t>5.1</w:t>
            </w:r>
            <w:r w:rsidRPr="008F54A9">
              <w:rPr>
                <w:snapToGrid w:val="0"/>
                <w:sz w:val="16"/>
                <w:szCs w:val="16"/>
                <w:lang w:val="en-US"/>
              </w:rPr>
              <w:t xml:space="preserve"> </w:t>
            </w:r>
            <w:r w:rsidRPr="008F54A9">
              <w:rPr>
                <w:snapToGrid w:val="0"/>
                <w:sz w:val="16"/>
                <w:szCs w:val="16"/>
                <w:lang w:val="en-US" w:eastAsia="ja-JP"/>
              </w:rPr>
              <w:t xml:space="preserve">+ Stereo </w:t>
            </w:r>
            <w:r w:rsidRPr="008F54A9">
              <w:rPr>
                <w:snapToGrid w:val="0"/>
                <w:sz w:val="16"/>
                <w:szCs w:val="16"/>
                <w:lang w:val="en-US"/>
              </w:rPr>
              <w:t>incl.</w:t>
            </w:r>
            <w:r w:rsidRPr="008F54A9">
              <w:rPr>
                <w:snapToGrid w:val="0"/>
                <w:sz w:val="16"/>
                <w:szCs w:val="16"/>
                <w:lang w:val="en-US"/>
              </w:rPr>
              <w:br/>
              <w:t>audio from ch 1 – 8 &amp; Dolby Metadata</w:t>
            </w:r>
          </w:p>
        </w:tc>
        <w:tc>
          <w:tcPr>
            <w:tcW w:w="1272" w:type="dxa"/>
            <w:gridSpan w:val="3"/>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 xml:space="preserve">encoded </w:t>
            </w:r>
            <w:r w:rsidRPr="008F54A9">
              <w:rPr>
                <w:snapToGrid w:val="0"/>
                <w:sz w:val="16"/>
                <w:szCs w:val="16"/>
                <w:lang w:val="en-US" w:eastAsia="ja-JP"/>
              </w:rPr>
              <w:t>5.1</w:t>
            </w:r>
            <w:r w:rsidRPr="008F54A9">
              <w:rPr>
                <w:snapToGrid w:val="0"/>
                <w:sz w:val="16"/>
                <w:szCs w:val="16"/>
                <w:lang w:val="en-US"/>
              </w:rPr>
              <w:t xml:space="preserve"> M&amp;E sound &amp; Dolby Metadata</w:t>
            </w:r>
          </w:p>
        </w:tc>
        <w:tc>
          <w:tcPr>
            <w:tcW w:w="672" w:type="dxa"/>
            <w:vAlign w:val="center"/>
          </w:tcPr>
          <w:p w:rsidR="00CB1F05" w:rsidRPr="008F54A9" w:rsidRDefault="00CB1F05" w:rsidP="008F54A9">
            <w:pPr>
              <w:pStyle w:val="Tabletext"/>
              <w:jc w:val="center"/>
              <w:rPr>
                <w:snapToGrid w:val="0"/>
                <w:sz w:val="16"/>
                <w:szCs w:val="16"/>
                <w:lang w:val="en-US"/>
              </w:rPr>
            </w:pPr>
          </w:p>
        </w:tc>
        <w:tc>
          <w:tcPr>
            <w:tcW w:w="672" w:type="dxa"/>
            <w:gridSpan w:val="3"/>
            <w:vAlign w:val="center"/>
          </w:tcPr>
          <w:p w:rsidR="00CB1F05" w:rsidRPr="008F54A9" w:rsidRDefault="00CB1F05" w:rsidP="008F54A9">
            <w:pPr>
              <w:pStyle w:val="Tabletext"/>
              <w:jc w:val="center"/>
              <w:rPr>
                <w:snapToGrid w:val="0"/>
                <w:sz w:val="16"/>
                <w:szCs w:val="16"/>
                <w:lang w:val="en-US"/>
              </w:rPr>
            </w:pPr>
          </w:p>
        </w:tc>
        <w:tc>
          <w:tcPr>
            <w:tcW w:w="675" w:type="dxa"/>
            <w:gridSpan w:val="3"/>
            <w:vAlign w:val="center"/>
          </w:tcPr>
          <w:p w:rsidR="00CB1F05" w:rsidRPr="008F54A9" w:rsidRDefault="00CB1F05" w:rsidP="008F54A9">
            <w:pPr>
              <w:pStyle w:val="Tabletext"/>
              <w:jc w:val="center"/>
              <w:rPr>
                <w:snapToGrid w:val="0"/>
                <w:sz w:val="16"/>
                <w:szCs w:val="16"/>
                <w:lang w:val="en-US"/>
              </w:rPr>
            </w:pPr>
          </w:p>
        </w:tc>
        <w:tc>
          <w:tcPr>
            <w:tcW w:w="673" w:type="dxa"/>
            <w:gridSpan w:val="2"/>
            <w:vAlign w:val="center"/>
          </w:tcPr>
          <w:p w:rsidR="00CB1F05" w:rsidRPr="008F54A9" w:rsidRDefault="00CB1F05" w:rsidP="008F54A9">
            <w:pPr>
              <w:pStyle w:val="Tabletext"/>
              <w:jc w:val="center"/>
              <w:rPr>
                <w:snapToGrid w:val="0"/>
                <w:sz w:val="16"/>
                <w:szCs w:val="16"/>
                <w:lang w:val="en-US"/>
              </w:rPr>
            </w:pPr>
          </w:p>
        </w:tc>
      </w:tr>
      <w:tr w:rsidR="00CB1F05" w:rsidRPr="008F54A9" w:rsidTr="00DC0402">
        <w:trPr>
          <w:cantSplit/>
          <w:jc w:val="center"/>
        </w:trPr>
        <w:tc>
          <w:tcPr>
            <w:tcW w:w="657"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12f</w:t>
            </w:r>
          </w:p>
        </w:tc>
        <w:tc>
          <w:tcPr>
            <w:tcW w:w="636"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12</w:t>
            </w:r>
          </w:p>
        </w:tc>
        <w:tc>
          <w:tcPr>
            <w:tcW w:w="1695" w:type="dxa"/>
            <w:vAlign w:val="center"/>
          </w:tcPr>
          <w:p w:rsidR="00CB1F05" w:rsidRPr="008F54A9" w:rsidRDefault="00CB1F05" w:rsidP="008F54A9">
            <w:pPr>
              <w:pStyle w:val="Tabletext"/>
              <w:jc w:val="center"/>
              <w:rPr>
                <w:rFonts w:eastAsia="Arial Unicode MS"/>
                <w:sz w:val="16"/>
                <w:szCs w:val="16"/>
                <w:lang w:val="en-US"/>
              </w:rPr>
            </w:pPr>
            <w:r w:rsidRPr="008F54A9">
              <w:rPr>
                <w:sz w:val="16"/>
                <w:szCs w:val="16"/>
                <w:lang w:val="en-US" w:eastAsia="ja-JP"/>
              </w:rPr>
              <w:t>Stereo</w:t>
            </w:r>
            <w:r w:rsidRPr="008F54A9">
              <w:rPr>
                <w:snapToGrid w:val="0"/>
                <w:sz w:val="16"/>
                <w:szCs w:val="16"/>
                <w:lang w:val="en-US"/>
              </w:rPr>
              <w:t xml:space="preserve"> with encoded </w:t>
            </w:r>
            <w:r w:rsidRPr="008F54A9">
              <w:rPr>
                <w:snapToGrid w:val="0"/>
                <w:sz w:val="16"/>
                <w:szCs w:val="16"/>
                <w:lang w:val="en-US" w:eastAsia="ja-JP"/>
              </w:rPr>
              <w:t>5.1</w:t>
            </w:r>
            <w:r w:rsidRPr="008F54A9">
              <w:rPr>
                <w:snapToGrid w:val="0"/>
                <w:sz w:val="16"/>
                <w:szCs w:val="16"/>
                <w:lang w:val="en-US"/>
              </w:rPr>
              <w:t xml:space="preserve"> and IT and discrete </w:t>
            </w:r>
            <w:r w:rsidRPr="008F54A9">
              <w:rPr>
                <w:snapToGrid w:val="0"/>
                <w:sz w:val="16"/>
                <w:szCs w:val="16"/>
                <w:lang w:val="en-US" w:eastAsia="ja-JP"/>
              </w:rPr>
              <w:t>5.1</w:t>
            </w:r>
          </w:p>
        </w:tc>
        <w:tc>
          <w:tcPr>
            <w:tcW w:w="565" w:type="dxa"/>
            <w:vAlign w:val="center"/>
          </w:tcPr>
          <w:p w:rsidR="00CB1F05" w:rsidRPr="008F54A9" w:rsidRDefault="00CB1F05" w:rsidP="008F54A9">
            <w:pPr>
              <w:pStyle w:val="Tabletext"/>
              <w:jc w:val="center"/>
              <w:rPr>
                <w:snapToGrid w:val="0"/>
                <w:sz w:val="16"/>
                <w:szCs w:val="16"/>
                <w:lang w:val="en-US"/>
              </w:rPr>
            </w:pPr>
          </w:p>
        </w:tc>
        <w:tc>
          <w:tcPr>
            <w:tcW w:w="91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(ARD, ZDF, ORF)</w:t>
            </w:r>
          </w:p>
        </w:tc>
        <w:tc>
          <w:tcPr>
            <w:tcW w:w="662" w:type="dxa"/>
            <w:vAlign w:val="center"/>
          </w:tcPr>
          <w:p w:rsidR="00CB1F05" w:rsidRPr="008F54A9" w:rsidRDefault="00CB1F05" w:rsidP="008F54A9">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Mix L</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Mix R</w:t>
            </w:r>
          </w:p>
        </w:tc>
        <w:tc>
          <w:tcPr>
            <w:tcW w:w="1418" w:type="dxa"/>
            <w:gridSpan w:val="2"/>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encoded</w:t>
            </w:r>
            <w:r w:rsidRPr="008F54A9">
              <w:rPr>
                <w:snapToGrid w:val="0"/>
                <w:sz w:val="16"/>
                <w:szCs w:val="16"/>
                <w:lang w:val="en-US"/>
              </w:rPr>
              <w:br/>
            </w:r>
            <w:r w:rsidRPr="008F54A9">
              <w:rPr>
                <w:snapToGrid w:val="0"/>
                <w:sz w:val="16"/>
                <w:szCs w:val="16"/>
                <w:lang w:val="en-US" w:eastAsia="ja-JP"/>
              </w:rPr>
              <w:t>5.1</w:t>
            </w:r>
          </w:p>
        </w:tc>
        <w:tc>
          <w:tcPr>
            <w:tcW w:w="708"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Stereo</w:t>
            </w:r>
            <w:r w:rsidRPr="008F54A9">
              <w:rPr>
                <w:snapToGrid w:val="0"/>
                <w:sz w:val="16"/>
                <w:szCs w:val="16"/>
                <w:lang w:val="en-US" w:eastAsia="ja-JP"/>
              </w:rPr>
              <w:br/>
            </w:r>
            <w:r w:rsidRPr="008F54A9">
              <w:rPr>
                <w:snapToGrid w:val="0"/>
                <w:sz w:val="16"/>
                <w:szCs w:val="16"/>
                <w:lang w:val="en-US"/>
              </w:rPr>
              <w:t>IT L</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Stereo</w:t>
            </w:r>
            <w:r w:rsidRPr="008F54A9">
              <w:rPr>
                <w:snapToGrid w:val="0"/>
                <w:sz w:val="16"/>
                <w:szCs w:val="16"/>
                <w:lang w:val="en-US" w:eastAsia="ja-JP"/>
              </w:rPr>
              <w:br/>
            </w:r>
            <w:r w:rsidRPr="008F54A9">
              <w:rPr>
                <w:snapToGrid w:val="0"/>
                <w:sz w:val="16"/>
                <w:szCs w:val="16"/>
                <w:lang w:val="en-US"/>
              </w:rPr>
              <w:t>IT R</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R</w:t>
            </w:r>
          </w:p>
        </w:tc>
        <w:tc>
          <w:tcPr>
            <w:tcW w:w="567"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C</w:t>
            </w:r>
          </w:p>
        </w:tc>
        <w:tc>
          <w:tcPr>
            <w:tcW w:w="567"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LFE</w:t>
            </w:r>
          </w:p>
        </w:tc>
        <w:tc>
          <w:tcPr>
            <w:tcW w:w="608"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w:t>
            </w:r>
            <w:r w:rsidRPr="008F54A9">
              <w:rPr>
                <w:snapToGrid w:val="0"/>
                <w:sz w:val="16"/>
                <w:szCs w:val="16"/>
                <w:lang w:val="en-US" w:eastAsia="ja-JP"/>
              </w:rPr>
              <w:t>s</w:t>
            </w:r>
          </w:p>
        </w:tc>
        <w:tc>
          <w:tcPr>
            <w:tcW w:w="664" w:type="dxa"/>
            <w:gridSpan w:val="2"/>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R</w:t>
            </w:r>
            <w:r w:rsidRPr="008F54A9">
              <w:rPr>
                <w:snapToGrid w:val="0"/>
                <w:sz w:val="16"/>
                <w:szCs w:val="16"/>
                <w:lang w:val="en-US" w:eastAsia="ja-JP"/>
              </w:rPr>
              <w:t>s</w:t>
            </w:r>
          </w:p>
        </w:tc>
        <w:tc>
          <w:tcPr>
            <w:tcW w:w="672" w:type="dxa"/>
            <w:vAlign w:val="center"/>
          </w:tcPr>
          <w:p w:rsidR="00CB1F05" w:rsidRPr="008F54A9" w:rsidRDefault="00CB1F05" w:rsidP="008F54A9">
            <w:pPr>
              <w:pStyle w:val="Tabletext"/>
              <w:jc w:val="center"/>
              <w:rPr>
                <w:snapToGrid w:val="0"/>
                <w:sz w:val="16"/>
                <w:szCs w:val="16"/>
                <w:lang w:val="en-US"/>
              </w:rPr>
            </w:pPr>
          </w:p>
        </w:tc>
        <w:tc>
          <w:tcPr>
            <w:tcW w:w="672" w:type="dxa"/>
            <w:gridSpan w:val="3"/>
            <w:vAlign w:val="center"/>
          </w:tcPr>
          <w:p w:rsidR="00CB1F05" w:rsidRPr="008F54A9" w:rsidRDefault="00CB1F05" w:rsidP="008F54A9">
            <w:pPr>
              <w:pStyle w:val="Tabletext"/>
              <w:jc w:val="center"/>
              <w:rPr>
                <w:snapToGrid w:val="0"/>
                <w:sz w:val="16"/>
                <w:szCs w:val="16"/>
                <w:lang w:val="en-US"/>
              </w:rPr>
            </w:pPr>
          </w:p>
        </w:tc>
        <w:tc>
          <w:tcPr>
            <w:tcW w:w="675" w:type="dxa"/>
            <w:gridSpan w:val="3"/>
            <w:vAlign w:val="center"/>
          </w:tcPr>
          <w:p w:rsidR="00CB1F05" w:rsidRPr="008F54A9" w:rsidRDefault="00CB1F05" w:rsidP="008F54A9">
            <w:pPr>
              <w:pStyle w:val="Tabletext"/>
              <w:jc w:val="center"/>
              <w:rPr>
                <w:snapToGrid w:val="0"/>
                <w:sz w:val="16"/>
                <w:szCs w:val="16"/>
                <w:lang w:val="en-US"/>
              </w:rPr>
            </w:pPr>
          </w:p>
        </w:tc>
        <w:tc>
          <w:tcPr>
            <w:tcW w:w="673" w:type="dxa"/>
            <w:gridSpan w:val="2"/>
            <w:vAlign w:val="center"/>
          </w:tcPr>
          <w:p w:rsidR="00CB1F05" w:rsidRPr="008F54A9" w:rsidRDefault="00CB1F05" w:rsidP="008F54A9">
            <w:pPr>
              <w:pStyle w:val="Tabletext"/>
              <w:jc w:val="center"/>
              <w:rPr>
                <w:snapToGrid w:val="0"/>
                <w:sz w:val="16"/>
                <w:szCs w:val="16"/>
                <w:lang w:val="en-US"/>
              </w:rPr>
            </w:pPr>
          </w:p>
        </w:tc>
      </w:tr>
      <w:tr w:rsidR="00CB1F05" w:rsidRPr="008F54A9" w:rsidTr="00DC0402">
        <w:trPr>
          <w:cantSplit/>
          <w:jc w:val="center"/>
        </w:trPr>
        <w:tc>
          <w:tcPr>
            <w:tcW w:w="657"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12g</w:t>
            </w:r>
          </w:p>
        </w:tc>
        <w:tc>
          <w:tcPr>
            <w:tcW w:w="636"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12</w:t>
            </w:r>
          </w:p>
        </w:tc>
        <w:tc>
          <w:tcPr>
            <w:tcW w:w="1695" w:type="dxa"/>
            <w:vAlign w:val="center"/>
          </w:tcPr>
          <w:p w:rsidR="00CB1F05" w:rsidRPr="008F54A9" w:rsidRDefault="00CB1F05" w:rsidP="008F54A9">
            <w:pPr>
              <w:pStyle w:val="Tabletext"/>
              <w:jc w:val="center"/>
              <w:rPr>
                <w:rFonts w:eastAsia="Arial Unicode MS"/>
                <w:sz w:val="16"/>
                <w:szCs w:val="16"/>
                <w:lang w:val="en-US"/>
              </w:rPr>
            </w:pPr>
            <w:r w:rsidRPr="008F54A9">
              <w:rPr>
                <w:snapToGrid w:val="0"/>
                <w:sz w:val="16"/>
                <w:szCs w:val="16"/>
                <w:lang w:val="en-US" w:eastAsia="ja-JP"/>
              </w:rPr>
              <w:t>Stereo</w:t>
            </w:r>
            <w:r w:rsidRPr="008F54A9">
              <w:rPr>
                <w:snapToGrid w:val="0"/>
                <w:sz w:val="16"/>
                <w:szCs w:val="16"/>
                <w:lang w:val="en-US"/>
              </w:rPr>
              <w:t xml:space="preserve"> with IT + discrete </w:t>
            </w:r>
            <w:r w:rsidRPr="008F54A9">
              <w:rPr>
                <w:snapToGrid w:val="0"/>
                <w:sz w:val="16"/>
                <w:szCs w:val="16"/>
                <w:lang w:val="en-US" w:eastAsia="ja-JP"/>
              </w:rPr>
              <w:t>5.1</w:t>
            </w:r>
            <w:r w:rsidRPr="008F54A9">
              <w:rPr>
                <w:snapToGrid w:val="0"/>
                <w:sz w:val="16"/>
                <w:szCs w:val="16"/>
                <w:lang w:val="en-US"/>
              </w:rPr>
              <w:t xml:space="preserve"> + encoded </w:t>
            </w:r>
            <w:r w:rsidRPr="008F54A9">
              <w:rPr>
                <w:snapToGrid w:val="0"/>
                <w:sz w:val="16"/>
                <w:szCs w:val="16"/>
                <w:lang w:val="en-US" w:eastAsia="ja-JP"/>
              </w:rPr>
              <w:t>5.1</w:t>
            </w:r>
          </w:p>
        </w:tc>
        <w:tc>
          <w:tcPr>
            <w:tcW w:w="565" w:type="dxa"/>
            <w:vAlign w:val="center"/>
          </w:tcPr>
          <w:p w:rsidR="00CB1F05" w:rsidRPr="008F54A9" w:rsidRDefault="00CB1F05" w:rsidP="008F54A9">
            <w:pPr>
              <w:pStyle w:val="Tabletext"/>
              <w:jc w:val="center"/>
              <w:rPr>
                <w:snapToGrid w:val="0"/>
                <w:sz w:val="16"/>
                <w:szCs w:val="16"/>
                <w:lang w:val="en-US"/>
              </w:rPr>
            </w:pPr>
          </w:p>
        </w:tc>
        <w:tc>
          <w:tcPr>
            <w:tcW w:w="91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(ARD, ZDF, ORF)</w:t>
            </w:r>
          </w:p>
        </w:tc>
        <w:tc>
          <w:tcPr>
            <w:tcW w:w="662" w:type="dxa"/>
            <w:vAlign w:val="center"/>
          </w:tcPr>
          <w:p w:rsidR="00CB1F05" w:rsidRPr="008F54A9" w:rsidRDefault="00CB1F05" w:rsidP="008F54A9">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Mix L</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Mix R</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Stereo</w:t>
            </w:r>
            <w:r w:rsidRPr="008F54A9">
              <w:rPr>
                <w:snapToGrid w:val="0"/>
                <w:sz w:val="16"/>
                <w:szCs w:val="16"/>
                <w:lang w:val="en-US" w:eastAsia="ja-JP"/>
              </w:rPr>
              <w:br/>
            </w:r>
            <w:r w:rsidRPr="008F54A9">
              <w:rPr>
                <w:snapToGrid w:val="0"/>
                <w:sz w:val="16"/>
                <w:szCs w:val="16"/>
                <w:lang w:val="en-US"/>
              </w:rPr>
              <w:t>IT L</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Stereo</w:t>
            </w:r>
            <w:r w:rsidRPr="008F54A9">
              <w:rPr>
                <w:snapToGrid w:val="0"/>
                <w:sz w:val="16"/>
                <w:szCs w:val="16"/>
                <w:lang w:val="en-US" w:eastAsia="ja-JP"/>
              </w:rPr>
              <w:br/>
            </w:r>
            <w:r w:rsidRPr="008F54A9">
              <w:rPr>
                <w:snapToGrid w:val="0"/>
                <w:sz w:val="16"/>
                <w:szCs w:val="16"/>
                <w:lang w:val="en-US"/>
              </w:rPr>
              <w:t>IT R</w:t>
            </w:r>
          </w:p>
        </w:tc>
        <w:tc>
          <w:tcPr>
            <w:tcW w:w="708"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R</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C</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LFE</w:t>
            </w:r>
          </w:p>
        </w:tc>
        <w:tc>
          <w:tcPr>
            <w:tcW w:w="567"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w:t>
            </w:r>
            <w:r w:rsidRPr="008F54A9">
              <w:rPr>
                <w:snapToGrid w:val="0"/>
                <w:sz w:val="16"/>
                <w:szCs w:val="16"/>
                <w:lang w:val="en-US" w:eastAsia="ja-JP"/>
              </w:rPr>
              <w:t>s</w:t>
            </w:r>
          </w:p>
        </w:tc>
        <w:tc>
          <w:tcPr>
            <w:tcW w:w="567"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R</w:t>
            </w:r>
            <w:r w:rsidRPr="008F54A9">
              <w:rPr>
                <w:snapToGrid w:val="0"/>
                <w:sz w:val="16"/>
                <w:szCs w:val="16"/>
                <w:lang w:val="en-US" w:eastAsia="ja-JP"/>
              </w:rPr>
              <w:t>s</w:t>
            </w:r>
          </w:p>
        </w:tc>
        <w:tc>
          <w:tcPr>
            <w:tcW w:w="1272" w:type="dxa"/>
            <w:gridSpan w:val="3"/>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encoded</w:t>
            </w:r>
            <w:r w:rsidRPr="008F54A9">
              <w:rPr>
                <w:rFonts w:hint="eastAsia"/>
                <w:snapToGrid w:val="0"/>
                <w:sz w:val="16"/>
                <w:szCs w:val="16"/>
                <w:lang w:val="en-US" w:eastAsia="ja-JP"/>
              </w:rPr>
              <w:t xml:space="preserve"> </w:t>
            </w:r>
            <w:r w:rsidRPr="008F54A9">
              <w:rPr>
                <w:snapToGrid w:val="0"/>
                <w:sz w:val="16"/>
                <w:szCs w:val="16"/>
                <w:lang w:val="en-US" w:eastAsia="ja-JP"/>
              </w:rPr>
              <w:t>5.1</w:t>
            </w:r>
          </w:p>
        </w:tc>
        <w:tc>
          <w:tcPr>
            <w:tcW w:w="672" w:type="dxa"/>
            <w:vAlign w:val="center"/>
          </w:tcPr>
          <w:p w:rsidR="00CB1F05" w:rsidRPr="008F54A9" w:rsidRDefault="00CB1F05" w:rsidP="008F54A9">
            <w:pPr>
              <w:pStyle w:val="Tabletext"/>
              <w:jc w:val="center"/>
              <w:rPr>
                <w:snapToGrid w:val="0"/>
                <w:sz w:val="16"/>
                <w:szCs w:val="16"/>
                <w:lang w:val="en-US"/>
              </w:rPr>
            </w:pPr>
          </w:p>
        </w:tc>
        <w:tc>
          <w:tcPr>
            <w:tcW w:w="672" w:type="dxa"/>
            <w:gridSpan w:val="3"/>
            <w:vAlign w:val="center"/>
          </w:tcPr>
          <w:p w:rsidR="00CB1F05" w:rsidRPr="008F54A9" w:rsidRDefault="00CB1F05" w:rsidP="008F54A9">
            <w:pPr>
              <w:pStyle w:val="Tabletext"/>
              <w:jc w:val="center"/>
              <w:rPr>
                <w:snapToGrid w:val="0"/>
                <w:sz w:val="16"/>
                <w:szCs w:val="16"/>
                <w:lang w:val="en-US"/>
              </w:rPr>
            </w:pPr>
          </w:p>
        </w:tc>
        <w:tc>
          <w:tcPr>
            <w:tcW w:w="675" w:type="dxa"/>
            <w:gridSpan w:val="3"/>
            <w:vAlign w:val="center"/>
          </w:tcPr>
          <w:p w:rsidR="00CB1F05" w:rsidRPr="008F54A9" w:rsidRDefault="00CB1F05" w:rsidP="008F54A9">
            <w:pPr>
              <w:pStyle w:val="Tabletext"/>
              <w:jc w:val="center"/>
              <w:rPr>
                <w:snapToGrid w:val="0"/>
                <w:sz w:val="16"/>
                <w:szCs w:val="16"/>
                <w:lang w:val="en-US"/>
              </w:rPr>
            </w:pPr>
          </w:p>
        </w:tc>
        <w:tc>
          <w:tcPr>
            <w:tcW w:w="673" w:type="dxa"/>
            <w:gridSpan w:val="2"/>
            <w:vAlign w:val="center"/>
          </w:tcPr>
          <w:p w:rsidR="00CB1F05" w:rsidRPr="008F54A9" w:rsidRDefault="00CB1F05" w:rsidP="008F54A9">
            <w:pPr>
              <w:pStyle w:val="Tabletext"/>
              <w:jc w:val="center"/>
              <w:rPr>
                <w:snapToGrid w:val="0"/>
                <w:sz w:val="16"/>
                <w:szCs w:val="16"/>
                <w:lang w:val="en-US"/>
              </w:rPr>
            </w:pPr>
          </w:p>
        </w:tc>
      </w:tr>
      <w:tr w:rsidR="00CB1F05" w:rsidRPr="008F54A9" w:rsidTr="00DC0402">
        <w:trPr>
          <w:cantSplit/>
          <w:jc w:val="center"/>
        </w:trPr>
        <w:tc>
          <w:tcPr>
            <w:tcW w:w="657"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12h</w:t>
            </w:r>
          </w:p>
        </w:tc>
        <w:tc>
          <w:tcPr>
            <w:tcW w:w="636"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12</w:t>
            </w:r>
          </w:p>
        </w:tc>
        <w:tc>
          <w:tcPr>
            <w:tcW w:w="1695" w:type="dxa"/>
            <w:vAlign w:val="center"/>
          </w:tcPr>
          <w:p w:rsidR="00CB1F05" w:rsidRPr="008F54A9" w:rsidRDefault="00CB1F05" w:rsidP="008F54A9">
            <w:pPr>
              <w:pStyle w:val="Tabletext"/>
              <w:jc w:val="center"/>
              <w:rPr>
                <w:snapToGrid w:val="0"/>
                <w:sz w:val="16"/>
                <w:szCs w:val="16"/>
                <w:lang w:val="en-US" w:eastAsia="ja-JP"/>
              </w:rPr>
            </w:pPr>
            <w:r w:rsidRPr="008F54A9">
              <w:rPr>
                <w:snapToGrid w:val="0"/>
                <w:sz w:val="16"/>
                <w:szCs w:val="16"/>
                <w:lang w:val="en-US" w:eastAsia="ja-JP"/>
              </w:rPr>
              <w:t>Triple Language:</w:t>
            </w:r>
            <w:r w:rsidRPr="008F54A9">
              <w:rPr>
                <w:snapToGrid w:val="0"/>
                <w:sz w:val="16"/>
                <w:szCs w:val="16"/>
                <w:lang w:val="en-US" w:eastAsia="ja-JP"/>
              </w:rPr>
              <w:br/>
              <w:t xml:space="preserve">3x Stereos + </w:t>
            </w:r>
            <w:r w:rsidRPr="008F54A9">
              <w:rPr>
                <w:snapToGrid w:val="0"/>
                <w:sz w:val="16"/>
                <w:szCs w:val="16"/>
                <w:lang w:val="en-US" w:eastAsia="ja-JP"/>
              </w:rPr>
              <w:br/>
              <w:t>3x encoded 5.1</w:t>
            </w:r>
          </w:p>
        </w:tc>
        <w:tc>
          <w:tcPr>
            <w:tcW w:w="565" w:type="dxa"/>
            <w:vAlign w:val="center"/>
          </w:tcPr>
          <w:p w:rsidR="00CB1F05" w:rsidRPr="008F54A9" w:rsidRDefault="00CB1F05" w:rsidP="008F54A9">
            <w:pPr>
              <w:pStyle w:val="Tabletext"/>
              <w:jc w:val="center"/>
              <w:rPr>
                <w:snapToGrid w:val="0"/>
                <w:sz w:val="16"/>
                <w:szCs w:val="16"/>
                <w:lang w:val="en-US"/>
              </w:rPr>
            </w:pPr>
          </w:p>
        </w:tc>
        <w:tc>
          <w:tcPr>
            <w:tcW w:w="91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(France TV)</w:t>
            </w:r>
          </w:p>
        </w:tc>
        <w:tc>
          <w:tcPr>
            <w:tcW w:w="662" w:type="dxa"/>
            <w:vAlign w:val="center"/>
          </w:tcPr>
          <w:p w:rsidR="00CB1F05" w:rsidRPr="008F54A9" w:rsidRDefault="00CB1F05" w:rsidP="008F54A9">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Mix L</w:t>
            </w:r>
            <w:r w:rsidRPr="008F54A9">
              <w:rPr>
                <w:snapToGrid w:val="0"/>
                <w:sz w:val="16"/>
                <w:szCs w:val="16"/>
                <w:lang w:val="en-US"/>
              </w:rPr>
              <w:br/>
              <w:t>Lang 1</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Mix R</w:t>
            </w:r>
            <w:r w:rsidRPr="008F54A9">
              <w:rPr>
                <w:snapToGrid w:val="0"/>
                <w:sz w:val="16"/>
                <w:szCs w:val="16"/>
                <w:lang w:val="en-US"/>
              </w:rPr>
              <w:br/>
              <w:t>Lang 1</w:t>
            </w:r>
          </w:p>
        </w:tc>
        <w:tc>
          <w:tcPr>
            <w:tcW w:w="1418" w:type="dxa"/>
            <w:gridSpan w:val="2"/>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encoded</w:t>
            </w:r>
            <w:r w:rsidRPr="008F54A9">
              <w:rPr>
                <w:rFonts w:hint="eastAsia"/>
                <w:snapToGrid w:val="0"/>
                <w:sz w:val="16"/>
                <w:szCs w:val="16"/>
                <w:lang w:val="en-US" w:eastAsia="ja-JP"/>
              </w:rPr>
              <w:t xml:space="preserve"> </w:t>
            </w:r>
            <w:r w:rsidRPr="008F54A9">
              <w:rPr>
                <w:snapToGrid w:val="0"/>
                <w:sz w:val="16"/>
                <w:szCs w:val="16"/>
                <w:lang w:val="en-US" w:eastAsia="ja-JP"/>
              </w:rPr>
              <w:t>5.1</w:t>
            </w:r>
            <w:r w:rsidRPr="008F54A9">
              <w:rPr>
                <w:rFonts w:hint="eastAsia"/>
                <w:snapToGrid w:val="0"/>
                <w:sz w:val="16"/>
                <w:szCs w:val="16"/>
                <w:lang w:val="en-US" w:eastAsia="ja-JP"/>
              </w:rPr>
              <w:br/>
            </w:r>
            <w:r w:rsidRPr="008F54A9">
              <w:rPr>
                <w:snapToGrid w:val="0"/>
                <w:sz w:val="16"/>
                <w:szCs w:val="16"/>
                <w:lang w:val="en-US"/>
              </w:rPr>
              <w:t xml:space="preserve"> Language 1</w:t>
            </w:r>
          </w:p>
        </w:tc>
        <w:tc>
          <w:tcPr>
            <w:tcW w:w="708" w:type="dxa"/>
            <w:vAlign w:val="center"/>
          </w:tcPr>
          <w:p w:rsidR="00CB1F05" w:rsidRPr="008F54A9" w:rsidRDefault="00CB1F05" w:rsidP="008F54A9">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Mix L</w:t>
            </w:r>
            <w:r w:rsidRPr="008F54A9">
              <w:rPr>
                <w:snapToGrid w:val="0"/>
                <w:sz w:val="16"/>
                <w:szCs w:val="16"/>
                <w:lang w:val="en-US"/>
              </w:rPr>
              <w:br/>
              <w:t>Lang 2</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Mix R</w:t>
            </w:r>
            <w:r w:rsidRPr="008F54A9">
              <w:rPr>
                <w:snapToGrid w:val="0"/>
                <w:sz w:val="16"/>
                <w:szCs w:val="16"/>
                <w:lang w:val="en-US"/>
              </w:rPr>
              <w:br/>
              <w:t>Lang 2</w:t>
            </w:r>
          </w:p>
        </w:tc>
        <w:tc>
          <w:tcPr>
            <w:tcW w:w="1418" w:type="dxa"/>
            <w:gridSpan w:val="2"/>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encoded</w:t>
            </w:r>
            <w:r w:rsidRPr="008F54A9">
              <w:rPr>
                <w:rFonts w:hint="eastAsia"/>
                <w:snapToGrid w:val="0"/>
                <w:sz w:val="16"/>
                <w:szCs w:val="16"/>
                <w:lang w:val="en-US" w:eastAsia="ja-JP"/>
              </w:rPr>
              <w:t xml:space="preserve"> </w:t>
            </w:r>
            <w:r w:rsidRPr="008F54A9">
              <w:rPr>
                <w:snapToGrid w:val="0"/>
                <w:sz w:val="16"/>
                <w:szCs w:val="16"/>
                <w:lang w:val="en-US" w:eastAsia="ja-JP"/>
              </w:rPr>
              <w:t>5.1</w:t>
            </w:r>
            <w:r w:rsidRPr="008F54A9">
              <w:rPr>
                <w:rFonts w:hint="eastAsia"/>
                <w:snapToGrid w:val="0"/>
                <w:sz w:val="16"/>
                <w:szCs w:val="16"/>
                <w:lang w:val="en-US" w:eastAsia="ja-JP"/>
              </w:rPr>
              <w:br/>
            </w:r>
            <w:r w:rsidRPr="008F54A9">
              <w:rPr>
                <w:snapToGrid w:val="0"/>
                <w:sz w:val="16"/>
                <w:szCs w:val="16"/>
                <w:lang w:val="en-US"/>
              </w:rPr>
              <w:t xml:space="preserve"> Language 2</w:t>
            </w:r>
          </w:p>
        </w:tc>
        <w:tc>
          <w:tcPr>
            <w:tcW w:w="567" w:type="dxa"/>
            <w:vAlign w:val="center"/>
          </w:tcPr>
          <w:p w:rsidR="00CB1F05" w:rsidRPr="008F54A9" w:rsidRDefault="00CB1F05" w:rsidP="008F54A9">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Mix L</w:t>
            </w:r>
            <w:r w:rsidRPr="008F54A9">
              <w:rPr>
                <w:snapToGrid w:val="0"/>
                <w:sz w:val="16"/>
                <w:szCs w:val="16"/>
                <w:lang w:val="en-US"/>
              </w:rPr>
              <w:br/>
              <w:t>Lang 3</w:t>
            </w:r>
          </w:p>
        </w:tc>
        <w:tc>
          <w:tcPr>
            <w:tcW w:w="567" w:type="dxa"/>
            <w:vAlign w:val="center"/>
          </w:tcPr>
          <w:p w:rsidR="00CB1F05" w:rsidRPr="008F54A9" w:rsidRDefault="00CB1F05" w:rsidP="008F54A9">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Mix R</w:t>
            </w:r>
            <w:r w:rsidRPr="008F54A9">
              <w:rPr>
                <w:snapToGrid w:val="0"/>
                <w:sz w:val="16"/>
                <w:szCs w:val="16"/>
                <w:lang w:val="en-US"/>
              </w:rPr>
              <w:br/>
              <w:t>Lang 3</w:t>
            </w:r>
          </w:p>
        </w:tc>
        <w:tc>
          <w:tcPr>
            <w:tcW w:w="1272" w:type="dxa"/>
            <w:gridSpan w:val="3"/>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encoded</w:t>
            </w:r>
            <w:r w:rsidRPr="008F54A9">
              <w:rPr>
                <w:rFonts w:hint="eastAsia"/>
                <w:snapToGrid w:val="0"/>
                <w:sz w:val="16"/>
                <w:szCs w:val="16"/>
                <w:lang w:val="en-US" w:eastAsia="ja-JP"/>
              </w:rPr>
              <w:t xml:space="preserve"> </w:t>
            </w:r>
            <w:r w:rsidRPr="008F54A9">
              <w:rPr>
                <w:snapToGrid w:val="0"/>
                <w:sz w:val="16"/>
                <w:szCs w:val="16"/>
                <w:lang w:val="en-US" w:eastAsia="ja-JP"/>
              </w:rPr>
              <w:t>5.1</w:t>
            </w:r>
            <w:r w:rsidRPr="008F54A9">
              <w:rPr>
                <w:snapToGrid w:val="0"/>
                <w:sz w:val="16"/>
                <w:szCs w:val="16"/>
                <w:lang w:val="en-US"/>
              </w:rPr>
              <w:br/>
              <w:t>Language 3</w:t>
            </w:r>
          </w:p>
        </w:tc>
        <w:tc>
          <w:tcPr>
            <w:tcW w:w="672" w:type="dxa"/>
            <w:vAlign w:val="center"/>
          </w:tcPr>
          <w:p w:rsidR="00CB1F05" w:rsidRPr="008F54A9" w:rsidRDefault="00CB1F05" w:rsidP="008F54A9">
            <w:pPr>
              <w:pStyle w:val="Tabletext"/>
              <w:jc w:val="center"/>
              <w:rPr>
                <w:snapToGrid w:val="0"/>
                <w:sz w:val="16"/>
                <w:szCs w:val="16"/>
                <w:lang w:val="en-US"/>
              </w:rPr>
            </w:pPr>
          </w:p>
        </w:tc>
        <w:tc>
          <w:tcPr>
            <w:tcW w:w="672" w:type="dxa"/>
            <w:gridSpan w:val="3"/>
            <w:vAlign w:val="center"/>
          </w:tcPr>
          <w:p w:rsidR="00CB1F05" w:rsidRPr="008F54A9" w:rsidRDefault="00CB1F05" w:rsidP="008F54A9">
            <w:pPr>
              <w:pStyle w:val="Tabletext"/>
              <w:jc w:val="center"/>
              <w:rPr>
                <w:snapToGrid w:val="0"/>
                <w:sz w:val="16"/>
                <w:szCs w:val="16"/>
                <w:lang w:val="en-US"/>
              </w:rPr>
            </w:pPr>
          </w:p>
        </w:tc>
        <w:tc>
          <w:tcPr>
            <w:tcW w:w="675" w:type="dxa"/>
            <w:gridSpan w:val="3"/>
            <w:vAlign w:val="center"/>
          </w:tcPr>
          <w:p w:rsidR="00CB1F05" w:rsidRPr="008F54A9" w:rsidRDefault="00CB1F05" w:rsidP="008F54A9">
            <w:pPr>
              <w:pStyle w:val="Tabletext"/>
              <w:jc w:val="center"/>
              <w:rPr>
                <w:snapToGrid w:val="0"/>
                <w:sz w:val="16"/>
                <w:szCs w:val="16"/>
                <w:lang w:val="en-US"/>
              </w:rPr>
            </w:pPr>
          </w:p>
        </w:tc>
        <w:tc>
          <w:tcPr>
            <w:tcW w:w="673" w:type="dxa"/>
            <w:gridSpan w:val="2"/>
            <w:vAlign w:val="center"/>
          </w:tcPr>
          <w:p w:rsidR="00CB1F05" w:rsidRPr="008F54A9" w:rsidRDefault="00CB1F05" w:rsidP="008F54A9">
            <w:pPr>
              <w:pStyle w:val="Tabletext"/>
              <w:jc w:val="center"/>
              <w:rPr>
                <w:snapToGrid w:val="0"/>
                <w:sz w:val="16"/>
                <w:szCs w:val="16"/>
                <w:lang w:val="en-US"/>
              </w:rPr>
            </w:pPr>
          </w:p>
        </w:tc>
      </w:tr>
      <w:tr w:rsidR="00CB1F05" w:rsidRPr="008F54A9" w:rsidTr="00DC0402">
        <w:trPr>
          <w:cantSplit/>
          <w:jc w:val="center"/>
        </w:trPr>
        <w:tc>
          <w:tcPr>
            <w:tcW w:w="657"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12i</w:t>
            </w:r>
          </w:p>
        </w:tc>
        <w:tc>
          <w:tcPr>
            <w:tcW w:w="636"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12</w:t>
            </w:r>
          </w:p>
        </w:tc>
        <w:tc>
          <w:tcPr>
            <w:tcW w:w="1695"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 xml:space="preserve">Discrete </w:t>
            </w:r>
            <w:r w:rsidRPr="008F54A9">
              <w:rPr>
                <w:snapToGrid w:val="0"/>
                <w:sz w:val="16"/>
                <w:szCs w:val="16"/>
                <w:lang w:val="en-US" w:eastAsia="ja-JP"/>
              </w:rPr>
              <w:t>5.1</w:t>
            </w:r>
            <w:r w:rsidRPr="008F54A9">
              <w:rPr>
                <w:snapToGrid w:val="0"/>
                <w:sz w:val="16"/>
                <w:szCs w:val="16"/>
                <w:lang w:val="en-US"/>
              </w:rPr>
              <w:t xml:space="preserve"> (main service) with matching </w:t>
            </w:r>
            <w:r w:rsidRPr="008F54A9">
              <w:rPr>
                <w:snapToGrid w:val="0"/>
                <w:sz w:val="16"/>
                <w:szCs w:val="16"/>
                <w:lang w:val="en-US" w:eastAsia="ja-JP"/>
              </w:rPr>
              <w:t>Stereo</w:t>
            </w:r>
            <w:r w:rsidRPr="008F54A9">
              <w:rPr>
                <w:rFonts w:eastAsia="Arial Unicode MS"/>
                <w:sz w:val="16"/>
                <w:szCs w:val="16"/>
                <w:lang w:val="en-US"/>
              </w:rPr>
              <w:t xml:space="preserve"> and</w:t>
            </w:r>
            <w:r w:rsidRPr="008F54A9">
              <w:rPr>
                <w:rFonts w:eastAsia="Arial Unicode MS"/>
                <w:sz w:val="16"/>
                <w:szCs w:val="16"/>
                <w:lang w:val="en-US" w:eastAsia="ja-JP"/>
              </w:rPr>
              <w:t xml:space="preserve"> Stereo </w:t>
            </w:r>
            <w:r w:rsidRPr="008F54A9">
              <w:rPr>
                <w:rFonts w:eastAsia="Arial Unicode MS"/>
                <w:sz w:val="16"/>
                <w:szCs w:val="16"/>
                <w:lang w:val="en-US"/>
              </w:rPr>
              <w:t>EFX</w:t>
            </w:r>
          </w:p>
        </w:tc>
        <w:tc>
          <w:tcPr>
            <w:tcW w:w="565"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1,</w:t>
            </w:r>
            <w:r w:rsidRPr="008F54A9">
              <w:rPr>
                <w:rFonts w:hint="eastAsia"/>
                <w:snapToGrid w:val="0"/>
                <w:sz w:val="16"/>
                <w:szCs w:val="16"/>
                <w:lang w:val="en-US" w:eastAsia="ja-JP"/>
              </w:rPr>
              <w:t xml:space="preserve"> 8</w:t>
            </w:r>
          </w:p>
        </w:tc>
        <w:tc>
          <w:tcPr>
            <w:tcW w:w="919" w:type="dxa"/>
            <w:vAlign w:val="center"/>
          </w:tcPr>
          <w:p w:rsidR="00CB1F05" w:rsidRPr="008F54A9" w:rsidRDefault="00CB1F05" w:rsidP="008F54A9">
            <w:pPr>
              <w:pStyle w:val="Tabletext"/>
              <w:jc w:val="center"/>
              <w:rPr>
                <w:snapToGrid w:val="0"/>
                <w:sz w:val="16"/>
                <w:szCs w:val="16"/>
                <w:lang w:val="en-US" w:eastAsia="ja-JP"/>
              </w:rPr>
            </w:pPr>
            <w:r w:rsidRPr="008F54A9">
              <w:rPr>
                <w:rFonts w:hint="eastAsia"/>
                <w:snapToGrid w:val="0"/>
                <w:sz w:val="16"/>
                <w:szCs w:val="16"/>
                <w:lang w:val="en-US" w:eastAsia="ja-JP"/>
              </w:rPr>
              <w:t>(Japan)</w:t>
            </w:r>
          </w:p>
        </w:tc>
        <w:tc>
          <w:tcPr>
            <w:tcW w:w="662"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R</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C</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LFE</w:t>
            </w:r>
          </w:p>
        </w:tc>
        <w:tc>
          <w:tcPr>
            <w:tcW w:w="708"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w:t>
            </w:r>
            <w:r w:rsidRPr="008F54A9">
              <w:rPr>
                <w:snapToGrid w:val="0"/>
                <w:sz w:val="16"/>
                <w:szCs w:val="16"/>
                <w:lang w:val="en-US" w:eastAsia="ja-JP"/>
              </w:rPr>
              <w:t>s</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R</w:t>
            </w:r>
            <w:r w:rsidRPr="008F54A9">
              <w:rPr>
                <w:snapToGrid w:val="0"/>
                <w:sz w:val="16"/>
                <w:szCs w:val="16"/>
                <w:lang w:val="en-US" w:eastAsia="ja-JP"/>
              </w:rPr>
              <w:t>s</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Stereo</w:t>
            </w:r>
            <w:r w:rsidRPr="008F54A9">
              <w:rPr>
                <w:snapToGrid w:val="0"/>
                <w:sz w:val="16"/>
                <w:szCs w:val="16"/>
                <w:lang w:val="en-US"/>
              </w:rPr>
              <w:br/>
              <w:t>L</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R</w:t>
            </w:r>
          </w:p>
        </w:tc>
        <w:tc>
          <w:tcPr>
            <w:tcW w:w="567" w:type="dxa"/>
            <w:vAlign w:val="center"/>
          </w:tcPr>
          <w:p w:rsidR="00CB1F05" w:rsidRPr="008F54A9" w:rsidRDefault="00CB1F05" w:rsidP="008F54A9">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t xml:space="preserve">EFX </w:t>
            </w:r>
            <w:r w:rsidRPr="008F54A9">
              <w:rPr>
                <w:snapToGrid w:val="0"/>
                <w:sz w:val="16"/>
                <w:szCs w:val="16"/>
                <w:lang w:val="en-US"/>
              </w:rPr>
              <w:t>L</w:t>
            </w:r>
          </w:p>
        </w:tc>
        <w:tc>
          <w:tcPr>
            <w:tcW w:w="567" w:type="dxa"/>
            <w:vAlign w:val="center"/>
          </w:tcPr>
          <w:p w:rsidR="00CB1F05" w:rsidRPr="008F54A9" w:rsidRDefault="00CB1F05" w:rsidP="008F54A9">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EFX R</w:t>
            </w:r>
          </w:p>
        </w:tc>
        <w:tc>
          <w:tcPr>
            <w:tcW w:w="1272" w:type="dxa"/>
            <w:gridSpan w:val="3"/>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w:t>
            </w:r>
            <w:r w:rsidR="008F54A9">
              <w:rPr>
                <w:snapToGrid w:val="0"/>
                <w:sz w:val="16"/>
                <w:szCs w:val="16"/>
                <w:lang w:val="en-US"/>
              </w:rPr>
              <w:t>N</w:t>
            </w:r>
            <w:r w:rsidRPr="008F54A9">
              <w:rPr>
                <w:snapToGrid w:val="0"/>
                <w:sz w:val="16"/>
                <w:szCs w:val="16"/>
                <w:lang w:val="en-US"/>
              </w:rPr>
              <w:t xml:space="preserve">ote </w:t>
            </w:r>
            <w:r w:rsidRPr="008F54A9">
              <w:rPr>
                <w:rFonts w:hint="eastAsia"/>
                <w:snapToGrid w:val="0"/>
                <w:sz w:val="16"/>
                <w:szCs w:val="16"/>
                <w:lang w:val="en-US" w:eastAsia="ja-JP"/>
              </w:rPr>
              <w:t>7</w:t>
            </w:r>
            <w:r w:rsidRPr="008F54A9">
              <w:rPr>
                <w:snapToGrid w:val="0"/>
                <w:sz w:val="16"/>
                <w:szCs w:val="16"/>
                <w:lang w:val="en-US"/>
              </w:rPr>
              <w:t>)</w:t>
            </w:r>
          </w:p>
        </w:tc>
        <w:tc>
          <w:tcPr>
            <w:tcW w:w="672" w:type="dxa"/>
            <w:vAlign w:val="center"/>
          </w:tcPr>
          <w:p w:rsidR="00CB1F05" w:rsidRPr="008F54A9" w:rsidRDefault="00CB1F05" w:rsidP="008F54A9">
            <w:pPr>
              <w:pStyle w:val="Tabletext"/>
              <w:jc w:val="center"/>
              <w:rPr>
                <w:snapToGrid w:val="0"/>
                <w:sz w:val="16"/>
                <w:szCs w:val="16"/>
                <w:lang w:val="en-US"/>
              </w:rPr>
            </w:pPr>
          </w:p>
        </w:tc>
        <w:tc>
          <w:tcPr>
            <w:tcW w:w="672" w:type="dxa"/>
            <w:gridSpan w:val="3"/>
            <w:vAlign w:val="center"/>
          </w:tcPr>
          <w:p w:rsidR="00CB1F05" w:rsidRPr="008F54A9" w:rsidRDefault="00CB1F05" w:rsidP="008F54A9">
            <w:pPr>
              <w:pStyle w:val="Tabletext"/>
              <w:jc w:val="center"/>
              <w:rPr>
                <w:snapToGrid w:val="0"/>
                <w:sz w:val="16"/>
                <w:szCs w:val="16"/>
                <w:lang w:val="en-US"/>
              </w:rPr>
            </w:pPr>
          </w:p>
        </w:tc>
        <w:tc>
          <w:tcPr>
            <w:tcW w:w="675" w:type="dxa"/>
            <w:gridSpan w:val="3"/>
            <w:vAlign w:val="center"/>
          </w:tcPr>
          <w:p w:rsidR="00CB1F05" w:rsidRPr="008F54A9" w:rsidRDefault="00CB1F05" w:rsidP="008F54A9">
            <w:pPr>
              <w:pStyle w:val="Tabletext"/>
              <w:jc w:val="center"/>
              <w:rPr>
                <w:snapToGrid w:val="0"/>
                <w:sz w:val="16"/>
                <w:szCs w:val="16"/>
                <w:lang w:val="en-US"/>
              </w:rPr>
            </w:pPr>
          </w:p>
        </w:tc>
        <w:tc>
          <w:tcPr>
            <w:tcW w:w="673" w:type="dxa"/>
            <w:gridSpan w:val="2"/>
            <w:vAlign w:val="center"/>
          </w:tcPr>
          <w:p w:rsidR="00CB1F05" w:rsidRPr="008F54A9" w:rsidRDefault="00CB1F05" w:rsidP="008F54A9">
            <w:pPr>
              <w:pStyle w:val="Tabletext"/>
              <w:jc w:val="center"/>
              <w:rPr>
                <w:snapToGrid w:val="0"/>
                <w:sz w:val="16"/>
                <w:szCs w:val="16"/>
                <w:lang w:val="en-US"/>
              </w:rPr>
            </w:pPr>
          </w:p>
        </w:tc>
      </w:tr>
      <w:tr w:rsidR="00CB1F05" w:rsidRPr="008F54A9" w:rsidTr="00DC0402">
        <w:trPr>
          <w:cantSplit/>
          <w:jc w:val="center"/>
        </w:trPr>
        <w:tc>
          <w:tcPr>
            <w:tcW w:w="657"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12j</w:t>
            </w:r>
          </w:p>
        </w:tc>
        <w:tc>
          <w:tcPr>
            <w:tcW w:w="636"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12</w:t>
            </w:r>
          </w:p>
        </w:tc>
        <w:tc>
          <w:tcPr>
            <w:tcW w:w="1695"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Stereo</w:t>
            </w:r>
            <w:r w:rsidRPr="008F54A9">
              <w:rPr>
                <w:rFonts w:eastAsia="Arial Unicode MS"/>
                <w:snapToGrid w:val="0"/>
                <w:sz w:val="16"/>
                <w:szCs w:val="16"/>
                <w:lang w:val="en-US"/>
              </w:rPr>
              <w:t xml:space="preserve"> (main service) with matching discrete </w:t>
            </w:r>
            <w:r w:rsidRPr="008F54A9">
              <w:rPr>
                <w:rFonts w:eastAsia="Arial Unicode MS"/>
                <w:snapToGrid w:val="0"/>
                <w:sz w:val="16"/>
                <w:szCs w:val="16"/>
                <w:lang w:val="en-US" w:eastAsia="ja-JP"/>
              </w:rPr>
              <w:t>5.1</w:t>
            </w:r>
            <w:r w:rsidRPr="008F54A9">
              <w:rPr>
                <w:rFonts w:eastAsia="Arial Unicode MS"/>
                <w:snapToGrid w:val="0"/>
                <w:sz w:val="16"/>
                <w:szCs w:val="16"/>
                <w:lang w:val="en-US"/>
              </w:rPr>
              <w:t xml:space="preserve"> and </w:t>
            </w:r>
            <w:r w:rsidRPr="008F54A9">
              <w:rPr>
                <w:rFonts w:eastAsia="Arial Unicode MS"/>
                <w:snapToGrid w:val="0"/>
                <w:sz w:val="16"/>
                <w:szCs w:val="16"/>
                <w:lang w:val="en-US" w:eastAsia="ja-JP"/>
              </w:rPr>
              <w:t xml:space="preserve">Stereo </w:t>
            </w:r>
            <w:r w:rsidRPr="008F54A9">
              <w:rPr>
                <w:rFonts w:eastAsia="Arial Unicode MS"/>
                <w:sz w:val="16"/>
                <w:szCs w:val="16"/>
                <w:lang w:val="en-US"/>
              </w:rPr>
              <w:t>EFX</w:t>
            </w:r>
          </w:p>
        </w:tc>
        <w:tc>
          <w:tcPr>
            <w:tcW w:w="565" w:type="dxa"/>
            <w:vAlign w:val="center"/>
          </w:tcPr>
          <w:p w:rsidR="00CB1F05" w:rsidRPr="008F54A9" w:rsidRDefault="00CB1F05" w:rsidP="008F54A9">
            <w:pPr>
              <w:pStyle w:val="Tabletext"/>
              <w:jc w:val="center"/>
              <w:rPr>
                <w:snapToGrid w:val="0"/>
                <w:sz w:val="16"/>
                <w:szCs w:val="16"/>
                <w:lang w:val="en-US"/>
              </w:rPr>
            </w:pPr>
            <w:r w:rsidRPr="008F54A9">
              <w:rPr>
                <w:rFonts w:hint="eastAsia"/>
                <w:snapToGrid w:val="0"/>
                <w:sz w:val="16"/>
                <w:szCs w:val="16"/>
                <w:lang w:val="en-US" w:eastAsia="ja-JP"/>
              </w:rPr>
              <w:t>9</w:t>
            </w:r>
          </w:p>
        </w:tc>
        <w:tc>
          <w:tcPr>
            <w:tcW w:w="919" w:type="dxa"/>
            <w:vAlign w:val="center"/>
          </w:tcPr>
          <w:p w:rsidR="00CB1F05" w:rsidRPr="008F54A9" w:rsidRDefault="00CB1F05" w:rsidP="008F54A9">
            <w:pPr>
              <w:pStyle w:val="Tabletext"/>
              <w:jc w:val="center"/>
              <w:rPr>
                <w:snapToGrid w:val="0"/>
                <w:sz w:val="16"/>
                <w:szCs w:val="16"/>
                <w:lang w:val="en-US" w:eastAsia="ja-JP"/>
              </w:rPr>
            </w:pPr>
            <w:r w:rsidRPr="008F54A9">
              <w:rPr>
                <w:rFonts w:hint="eastAsia"/>
                <w:snapToGrid w:val="0"/>
                <w:sz w:val="16"/>
                <w:szCs w:val="16"/>
                <w:lang w:val="en-US" w:eastAsia="ja-JP"/>
              </w:rPr>
              <w:t>(Japan)</w:t>
            </w:r>
          </w:p>
        </w:tc>
        <w:tc>
          <w:tcPr>
            <w:tcW w:w="662"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Stereo</w:t>
            </w:r>
            <w:r w:rsidRPr="008F54A9">
              <w:rPr>
                <w:snapToGrid w:val="0"/>
                <w:sz w:val="16"/>
                <w:szCs w:val="16"/>
                <w:lang w:val="en-US"/>
              </w:rPr>
              <w:br/>
              <w:t>L</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R</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R</w:t>
            </w:r>
          </w:p>
        </w:tc>
        <w:tc>
          <w:tcPr>
            <w:tcW w:w="708"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C</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LFE</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w:t>
            </w:r>
            <w:r w:rsidRPr="008F54A9">
              <w:rPr>
                <w:snapToGrid w:val="0"/>
                <w:sz w:val="16"/>
                <w:szCs w:val="16"/>
                <w:lang w:val="en-US" w:eastAsia="ja-JP"/>
              </w:rPr>
              <w:t>s</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R</w:t>
            </w:r>
            <w:r w:rsidRPr="008F54A9">
              <w:rPr>
                <w:snapToGrid w:val="0"/>
                <w:sz w:val="16"/>
                <w:szCs w:val="16"/>
                <w:lang w:val="en-US" w:eastAsia="ja-JP"/>
              </w:rPr>
              <w:t>s</w:t>
            </w:r>
          </w:p>
        </w:tc>
        <w:tc>
          <w:tcPr>
            <w:tcW w:w="567" w:type="dxa"/>
            <w:vAlign w:val="center"/>
          </w:tcPr>
          <w:p w:rsidR="00CB1F05" w:rsidRPr="008F54A9" w:rsidRDefault="00CB1F05" w:rsidP="008F54A9">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t xml:space="preserve">EFX </w:t>
            </w:r>
            <w:r w:rsidRPr="008F54A9">
              <w:rPr>
                <w:snapToGrid w:val="0"/>
                <w:sz w:val="16"/>
                <w:szCs w:val="16"/>
                <w:lang w:val="en-US"/>
              </w:rPr>
              <w:t>L</w:t>
            </w:r>
          </w:p>
        </w:tc>
        <w:tc>
          <w:tcPr>
            <w:tcW w:w="567" w:type="dxa"/>
            <w:vAlign w:val="center"/>
          </w:tcPr>
          <w:p w:rsidR="00CB1F05" w:rsidRPr="008F54A9" w:rsidRDefault="00CB1F05" w:rsidP="008F54A9">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EFX R</w:t>
            </w:r>
          </w:p>
        </w:tc>
        <w:tc>
          <w:tcPr>
            <w:tcW w:w="1272" w:type="dxa"/>
            <w:gridSpan w:val="3"/>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w:t>
            </w:r>
            <w:r w:rsidR="008F54A9">
              <w:rPr>
                <w:snapToGrid w:val="0"/>
                <w:sz w:val="16"/>
                <w:szCs w:val="16"/>
                <w:lang w:val="en-US"/>
              </w:rPr>
              <w:t>N</w:t>
            </w:r>
            <w:r w:rsidRPr="008F54A9">
              <w:rPr>
                <w:snapToGrid w:val="0"/>
                <w:sz w:val="16"/>
                <w:szCs w:val="16"/>
                <w:lang w:val="en-US"/>
              </w:rPr>
              <w:t xml:space="preserve">ote </w:t>
            </w:r>
            <w:r w:rsidRPr="008F54A9">
              <w:rPr>
                <w:rFonts w:hint="eastAsia"/>
                <w:snapToGrid w:val="0"/>
                <w:sz w:val="16"/>
                <w:szCs w:val="16"/>
                <w:lang w:val="en-US" w:eastAsia="ja-JP"/>
              </w:rPr>
              <w:t>7</w:t>
            </w:r>
            <w:r w:rsidRPr="008F54A9">
              <w:rPr>
                <w:snapToGrid w:val="0"/>
                <w:sz w:val="16"/>
                <w:szCs w:val="16"/>
                <w:lang w:val="en-US"/>
              </w:rPr>
              <w:t>)</w:t>
            </w:r>
          </w:p>
        </w:tc>
        <w:tc>
          <w:tcPr>
            <w:tcW w:w="672" w:type="dxa"/>
            <w:vAlign w:val="center"/>
          </w:tcPr>
          <w:p w:rsidR="00CB1F05" w:rsidRPr="008F54A9" w:rsidRDefault="00CB1F05" w:rsidP="008F54A9">
            <w:pPr>
              <w:pStyle w:val="Tabletext"/>
              <w:jc w:val="center"/>
              <w:rPr>
                <w:snapToGrid w:val="0"/>
                <w:sz w:val="16"/>
                <w:szCs w:val="16"/>
                <w:lang w:val="en-US"/>
              </w:rPr>
            </w:pPr>
          </w:p>
        </w:tc>
        <w:tc>
          <w:tcPr>
            <w:tcW w:w="672" w:type="dxa"/>
            <w:gridSpan w:val="3"/>
            <w:vAlign w:val="center"/>
          </w:tcPr>
          <w:p w:rsidR="00CB1F05" w:rsidRPr="008F54A9" w:rsidRDefault="00CB1F05" w:rsidP="008F54A9">
            <w:pPr>
              <w:pStyle w:val="Tabletext"/>
              <w:jc w:val="center"/>
              <w:rPr>
                <w:snapToGrid w:val="0"/>
                <w:sz w:val="16"/>
                <w:szCs w:val="16"/>
                <w:lang w:val="en-US"/>
              </w:rPr>
            </w:pPr>
          </w:p>
        </w:tc>
        <w:tc>
          <w:tcPr>
            <w:tcW w:w="675" w:type="dxa"/>
            <w:gridSpan w:val="3"/>
            <w:vAlign w:val="center"/>
          </w:tcPr>
          <w:p w:rsidR="00CB1F05" w:rsidRPr="008F54A9" w:rsidRDefault="00CB1F05" w:rsidP="008F54A9">
            <w:pPr>
              <w:pStyle w:val="Tabletext"/>
              <w:jc w:val="center"/>
              <w:rPr>
                <w:snapToGrid w:val="0"/>
                <w:sz w:val="16"/>
                <w:szCs w:val="16"/>
                <w:lang w:val="en-US"/>
              </w:rPr>
            </w:pPr>
          </w:p>
        </w:tc>
        <w:tc>
          <w:tcPr>
            <w:tcW w:w="673" w:type="dxa"/>
            <w:gridSpan w:val="2"/>
            <w:vAlign w:val="center"/>
          </w:tcPr>
          <w:p w:rsidR="00CB1F05" w:rsidRPr="008F54A9" w:rsidRDefault="00CB1F05" w:rsidP="008F54A9">
            <w:pPr>
              <w:pStyle w:val="Tabletext"/>
              <w:jc w:val="center"/>
              <w:rPr>
                <w:snapToGrid w:val="0"/>
                <w:sz w:val="16"/>
                <w:szCs w:val="16"/>
                <w:lang w:val="en-US"/>
              </w:rPr>
            </w:pPr>
          </w:p>
        </w:tc>
      </w:tr>
      <w:tr w:rsidR="00CB1F05" w:rsidRPr="008F54A9" w:rsidTr="00DC0402">
        <w:trPr>
          <w:cantSplit/>
          <w:jc w:val="center"/>
        </w:trPr>
        <w:tc>
          <w:tcPr>
            <w:tcW w:w="657"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12k</w:t>
            </w:r>
          </w:p>
        </w:tc>
        <w:tc>
          <w:tcPr>
            <w:tcW w:w="636" w:type="dxa"/>
            <w:vAlign w:val="center"/>
          </w:tcPr>
          <w:p w:rsidR="00CB1F05" w:rsidRPr="008F54A9" w:rsidRDefault="00CB1F05" w:rsidP="008F54A9">
            <w:pPr>
              <w:pStyle w:val="Tabletext"/>
              <w:jc w:val="center"/>
              <w:rPr>
                <w:snapToGrid w:val="0"/>
                <w:sz w:val="16"/>
                <w:szCs w:val="16"/>
                <w:lang w:val="en-US" w:eastAsia="ja-JP"/>
              </w:rPr>
            </w:pPr>
            <w:r w:rsidRPr="008F54A9">
              <w:rPr>
                <w:snapToGrid w:val="0"/>
                <w:sz w:val="16"/>
                <w:szCs w:val="16"/>
                <w:lang w:val="en-US" w:eastAsia="ja-JP"/>
              </w:rPr>
              <w:t>12</w:t>
            </w:r>
          </w:p>
        </w:tc>
        <w:tc>
          <w:tcPr>
            <w:tcW w:w="1695" w:type="dxa"/>
            <w:vAlign w:val="center"/>
          </w:tcPr>
          <w:p w:rsidR="00CB1F05" w:rsidRPr="008F54A9" w:rsidRDefault="00CB1F05" w:rsidP="008F54A9">
            <w:pPr>
              <w:pStyle w:val="Tabletext"/>
              <w:jc w:val="center"/>
              <w:rPr>
                <w:rFonts w:eastAsia="Arial Unicode MS"/>
                <w:snapToGrid w:val="0"/>
                <w:sz w:val="16"/>
                <w:szCs w:val="16"/>
                <w:lang w:val="en-US" w:eastAsia="ja-JP"/>
              </w:rPr>
            </w:pPr>
            <w:r w:rsidRPr="008F54A9">
              <w:rPr>
                <w:snapToGrid w:val="0"/>
                <w:sz w:val="16"/>
                <w:szCs w:val="16"/>
                <w:lang w:val="en-US" w:eastAsia="ja-JP"/>
              </w:rPr>
              <w:t>Stereo</w:t>
            </w:r>
            <w:r w:rsidRPr="008F54A9">
              <w:rPr>
                <w:rFonts w:eastAsia="Arial Unicode MS"/>
                <w:snapToGrid w:val="0"/>
                <w:sz w:val="16"/>
                <w:szCs w:val="16"/>
                <w:lang w:val="en-US"/>
              </w:rPr>
              <w:t xml:space="preserve"> and </w:t>
            </w:r>
            <w:r w:rsidRPr="008F54A9">
              <w:rPr>
                <w:rFonts w:eastAsia="Arial Unicode MS"/>
                <w:snapToGrid w:val="0"/>
                <w:sz w:val="16"/>
                <w:szCs w:val="16"/>
                <w:lang w:val="en-US" w:eastAsia="ja-JP"/>
              </w:rPr>
              <w:t xml:space="preserve">Stereo </w:t>
            </w:r>
            <w:r w:rsidRPr="008F54A9">
              <w:rPr>
                <w:rFonts w:eastAsia="Arial Unicode MS"/>
                <w:sz w:val="16"/>
                <w:szCs w:val="16"/>
                <w:lang w:val="en-US"/>
              </w:rPr>
              <w:t xml:space="preserve">EFX, with discrete </w:t>
            </w:r>
            <w:r w:rsidRPr="008F54A9">
              <w:rPr>
                <w:rFonts w:eastAsia="Arial Unicode MS"/>
                <w:sz w:val="16"/>
                <w:szCs w:val="16"/>
                <w:lang w:val="en-US" w:eastAsia="ja-JP"/>
              </w:rPr>
              <w:t>5.1</w:t>
            </w:r>
          </w:p>
        </w:tc>
        <w:tc>
          <w:tcPr>
            <w:tcW w:w="565"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1</w:t>
            </w:r>
            <w:r w:rsidRPr="008F54A9">
              <w:rPr>
                <w:rFonts w:hint="eastAsia"/>
                <w:snapToGrid w:val="0"/>
                <w:sz w:val="16"/>
                <w:szCs w:val="16"/>
                <w:lang w:val="en-US" w:eastAsia="ja-JP"/>
              </w:rPr>
              <w:t>0</w:t>
            </w:r>
          </w:p>
        </w:tc>
        <w:tc>
          <w:tcPr>
            <w:tcW w:w="91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(Australia)</w:t>
            </w:r>
          </w:p>
        </w:tc>
        <w:tc>
          <w:tcPr>
            <w:tcW w:w="662"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Stereo</w:t>
            </w:r>
            <w:r w:rsidRPr="008F54A9">
              <w:rPr>
                <w:snapToGrid w:val="0"/>
                <w:sz w:val="16"/>
                <w:szCs w:val="16"/>
                <w:lang w:val="en-US"/>
              </w:rPr>
              <w:br/>
              <w:t>L</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R</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t xml:space="preserve">EFX </w:t>
            </w:r>
            <w:r w:rsidRPr="008F54A9">
              <w:rPr>
                <w:snapToGrid w:val="0"/>
                <w:sz w:val="16"/>
                <w:szCs w:val="16"/>
                <w:lang w:val="en-US"/>
              </w:rPr>
              <w:t>L</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EFX R</w:t>
            </w:r>
          </w:p>
        </w:tc>
        <w:tc>
          <w:tcPr>
            <w:tcW w:w="708"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R</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C</w:t>
            </w:r>
          </w:p>
        </w:tc>
        <w:tc>
          <w:tcPr>
            <w:tcW w:w="709"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LFE</w:t>
            </w:r>
          </w:p>
        </w:tc>
        <w:tc>
          <w:tcPr>
            <w:tcW w:w="567"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w:t>
            </w:r>
            <w:r w:rsidRPr="008F54A9">
              <w:rPr>
                <w:snapToGrid w:val="0"/>
                <w:sz w:val="16"/>
                <w:szCs w:val="16"/>
                <w:lang w:val="en-US" w:eastAsia="ja-JP"/>
              </w:rPr>
              <w:t>s</w:t>
            </w:r>
          </w:p>
        </w:tc>
        <w:tc>
          <w:tcPr>
            <w:tcW w:w="567" w:type="dxa"/>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R</w:t>
            </w:r>
            <w:r w:rsidRPr="008F54A9">
              <w:rPr>
                <w:snapToGrid w:val="0"/>
                <w:sz w:val="16"/>
                <w:szCs w:val="16"/>
                <w:lang w:val="en-US" w:eastAsia="ja-JP"/>
              </w:rPr>
              <w:t>s</w:t>
            </w:r>
          </w:p>
        </w:tc>
        <w:tc>
          <w:tcPr>
            <w:tcW w:w="1272" w:type="dxa"/>
            <w:gridSpan w:val="3"/>
            <w:vAlign w:val="center"/>
          </w:tcPr>
          <w:p w:rsidR="00CB1F05" w:rsidRPr="008F54A9" w:rsidRDefault="00CB1F05" w:rsidP="008F54A9">
            <w:pPr>
              <w:pStyle w:val="Tabletext"/>
              <w:jc w:val="center"/>
              <w:rPr>
                <w:snapToGrid w:val="0"/>
                <w:sz w:val="16"/>
                <w:szCs w:val="16"/>
                <w:lang w:val="en-US"/>
              </w:rPr>
            </w:pPr>
            <w:r w:rsidRPr="008F54A9">
              <w:rPr>
                <w:snapToGrid w:val="0"/>
                <w:sz w:val="16"/>
                <w:szCs w:val="16"/>
                <w:lang w:val="en-US"/>
              </w:rPr>
              <w:t>(</w:t>
            </w:r>
            <w:r w:rsidR="008F54A9">
              <w:rPr>
                <w:snapToGrid w:val="0"/>
                <w:sz w:val="16"/>
                <w:szCs w:val="16"/>
                <w:lang w:val="en-US"/>
              </w:rPr>
              <w:t>N</w:t>
            </w:r>
            <w:r w:rsidRPr="008F54A9">
              <w:rPr>
                <w:snapToGrid w:val="0"/>
                <w:sz w:val="16"/>
                <w:szCs w:val="16"/>
                <w:lang w:val="en-US"/>
              </w:rPr>
              <w:t xml:space="preserve">ote </w:t>
            </w:r>
            <w:r w:rsidRPr="008F54A9">
              <w:rPr>
                <w:rFonts w:hint="eastAsia"/>
                <w:snapToGrid w:val="0"/>
                <w:sz w:val="16"/>
                <w:szCs w:val="16"/>
                <w:lang w:val="en-US" w:eastAsia="ja-JP"/>
              </w:rPr>
              <w:t>7</w:t>
            </w:r>
            <w:r w:rsidRPr="008F54A9">
              <w:rPr>
                <w:snapToGrid w:val="0"/>
                <w:sz w:val="16"/>
                <w:szCs w:val="16"/>
                <w:lang w:val="en-US"/>
              </w:rPr>
              <w:t>)</w:t>
            </w:r>
          </w:p>
        </w:tc>
        <w:tc>
          <w:tcPr>
            <w:tcW w:w="712" w:type="dxa"/>
            <w:gridSpan w:val="3"/>
            <w:vAlign w:val="center"/>
          </w:tcPr>
          <w:p w:rsidR="00CB1F05" w:rsidRPr="008F54A9" w:rsidRDefault="00CB1F05" w:rsidP="008F54A9">
            <w:pPr>
              <w:pStyle w:val="Tabletext"/>
              <w:jc w:val="center"/>
              <w:rPr>
                <w:snapToGrid w:val="0"/>
                <w:sz w:val="16"/>
                <w:szCs w:val="16"/>
                <w:lang w:val="en-US"/>
              </w:rPr>
            </w:pPr>
          </w:p>
        </w:tc>
        <w:tc>
          <w:tcPr>
            <w:tcW w:w="656" w:type="dxa"/>
            <w:gridSpan w:val="3"/>
            <w:vAlign w:val="center"/>
          </w:tcPr>
          <w:p w:rsidR="00CB1F05" w:rsidRPr="008F54A9" w:rsidRDefault="00CB1F05" w:rsidP="008F54A9">
            <w:pPr>
              <w:pStyle w:val="Tabletext"/>
              <w:jc w:val="center"/>
              <w:rPr>
                <w:snapToGrid w:val="0"/>
                <w:sz w:val="16"/>
                <w:szCs w:val="16"/>
                <w:lang w:val="en-US"/>
              </w:rPr>
            </w:pPr>
          </w:p>
        </w:tc>
        <w:tc>
          <w:tcPr>
            <w:tcW w:w="657" w:type="dxa"/>
            <w:gridSpan w:val="2"/>
            <w:vAlign w:val="center"/>
          </w:tcPr>
          <w:p w:rsidR="00CB1F05" w:rsidRPr="008F54A9" w:rsidRDefault="00CB1F05" w:rsidP="008F54A9">
            <w:pPr>
              <w:pStyle w:val="Tabletext"/>
              <w:jc w:val="center"/>
              <w:rPr>
                <w:snapToGrid w:val="0"/>
                <w:sz w:val="16"/>
                <w:szCs w:val="16"/>
                <w:lang w:val="en-US"/>
              </w:rPr>
            </w:pPr>
          </w:p>
        </w:tc>
        <w:tc>
          <w:tcPr>
            <w:tcW w:w="667" w:type="dxa"/>
            <w:vAlign w:val="center"/>
          </w:tcPr>
          <w:p w:rsidR="00CB1F05" w:rsidRPr="008F54A9" w:rsidRDefault="00CB1F05" w:rsidP="008F54A9">
            <w:pPr>
              <w:pStyle w:val="Tabletext"/>
              <w:jc w:val="center"/>
              <w:rPr>
                <w:snapToGrid w:val="0"/>
                <w:sz w:val="16"/>
                <w:szCs w:val="16"/>
                <w:lang w:val="en-US"/>
              </w:rPr>
            </w:pPr>
          </w:p>
        </w:tc>
      </w:tr>
    </w:tbl>
    <w:p w:rsidR="00CB1F05" w:rsidRDefault="00CB1F05" w:rsidP="00CB1F05">
      <w:pPr>
        <w:pStyle w:val="Tablefin"/>
        <w:rPr>
          <w:lang w:val="en-US" w:eastAsia="ja-JP"/>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5"/>
        <w:gridCol w:w="605"/>
        <w:gridCol w:w="1607"/>
        <w:gridCol w:w="539"/>
        <w:gridCol w:w="873"/>
        <w:gridCol w:w="630"/>
        <w:gridCol w:w="675"/>
        <w:gridCol w:w="675"/>
        <w:gridCol w:w="675"/>
        <w:gridCol w:w="674"/>
        <w:gridCol w:w="675"/>
        <w:gridCol w:w="675"/>
        <w:gridCol w:w="675"/>
        <w:gridCol w:w="540"/>
        <w:gridCol w:w="540"/>
        <w:gridCol w:w="552"/>
        <w:gridCol w:w="33"/>
        <w:gridCol w:w="627"/>
        <w:gridCol w:w="647"/>
        <w:gridCol w:w="31"/>
        <w:gridCol w:w="607"/>
        <w:gridCol w:w="18"/>
        <w:gridCol w:w="620"/>
        <w:gridCol w:w="6"/>
        <w:gridCol w:w="635"/>
      </w:tblGrid>
      <w:tr w:rsidR="00CB1F05" w:rsidRPr="003437B9" w:rsidTr="0099642C">
        <w:trPr>
          <w:cantSplit/>
          <w:trHeight w:val="331"/>
          <w:tblHeader/>
          <w:jc w:val="center"/>
        </w:trPr>
        <w:tc>
          <w:tcPr>
            <w:tcW w:w="657" w:type="dxa"/>
            <w:vMerge w:val="restart"/>
            <w:vAlign w:val="center"/>
          </w:tcPr>
          <w:p w:rsidR="00CB1F05" w:rsidRPr="003437B9" w:rsidRDefault="00CB1F05" w:rsidP="008F1780">
            <w:pPr>
              <w:pStyle w:val="Tablehead"/>
              <w:rPr>
                <w:snapToGrid w:val="0"/>
                <w:sz w:val="16"/>
                <w:szCs w:val="16"/>
                <w:lang w:val="en-US"/>
              </w:rPr>
            </w:pPr>
            <w:r w:rsidRPr="003437B9">
              <w:rPr>
                <w:sz w:val="16"/>
                <w:szCs w:val="16"/>
                <w:lang w:val="en-US"/>
              </w:rPr>
              <w:br w:type="page"/>
            </w:r>
            <w:r w:rsidRPr="003437B9">
              <w:rPr>
                <w:snapToGrid w:val="0"/>
                <w:sz w:val="16"/>
                <w:szCs w:val="16"/>
                <w:lang w:val="en-US"/>
              </w:rPr>
              <w:t>Name</w:t>
            </w:r>
          </w:p>
        </w:tc>
        <w:tc>
          <w:tcPr>
            <w:tcW w:w="636" w:type="dxa"/>
            <w:vMerge w:val="restart"/>
            <w:vAlign w:val="center"/>
          </w:tcPr>
          <w:p w:rsidR="00CB1F05" w:rsidRPr="003437B9" w:rsidRDefault="00CB1F05" w:rsidP="008F1780">
            <w:pPr>
              <w:pStyle w:val="Tablehead"/>
              <w:rPr>
                <w:snapToGrid w:val="0"/>
                <w:sz w:val="16"/>
                <w:szCs w:val="16"/>
                <w:lang w:val="en-US"/>
              </w:rPr>
            </w:pPr>
            <w:r w:rsidRPr="003437B9">
              <w:rPr>
                <w:snapToGrid w:val="0"/>
                <w:sz w:val="16"/>
                <w:szCs w:val="16"/>
                <w:lang w:val="en-US"/>
              </w:rPr>
              <w:t>No. of Tracks</w:t>
            </w:r>
          </w:p>
        </w:tc>
        <w:tc>
          <w:tcPr>
            <w:tcW w:w="1695" w:type="dxa"/>
            <w:vMerge w:val="restart"/>
            <w:vAlign w:val="center"/>
          </w:tcPr>
          <w:p w:rsidR="00CB1F05" w:rsidRPr="003437B9" w:rsidRDefault="00CB1F05" w:rsidP="008F1780">
            <w:pPr>
              <w:pStyle w:val="Tablehead"/>
              <w:rPr>
                <w:snapToGrid w:val="0"/>
                <w:sz w:val="16"/>
                <w:szCs w:val="16"/>
                <w:lang w:val="en-US"/>
              </w:rPr>
            </w:pPr>
            <w:r w:rsidRPr="003437B9">
              <w:rPr>
                <w:snapToGrid w:val="0"/>
                <w:sz w:val="16"/>
                <w:szCs w:val="16"/>
                <w:lang w:val="en-US"/>
              </w:rPr>
              <w:t>Pro</w:t>
            </w:r>
            <w:r w:rsidRPr="003437B9">
              <w:rPr>
                <w:rFonts w:hint="eastAsia"/>
                <w:snapToGrid w:val="0"/>
                <w:sz w:val="16"/>
                <w:szCs w:val="16"/>
                <w:lang w:val="en-US" w:eastAsia="ja-JP"/>
              </w:rPr>
              <w:t>duction Scenario</w:t>
            </w:r>
          </w:p>
        </w:tc>
        <w:tc>
          <w:tcPr>
            <w:tcW w:w="565" w:type="dxa"/>
            <w:vMerge w:val="restart"/>
            <w:vAlign w:val="center"/>
          </w:tcPr>
          <w:p w:rsidR="00CB1F05" w:rsidRPr="003437B9" w:rsidRDefault="00CB1F05" w:rsidP="008F1780">
            <w:pPr>
              <w:pStyle w:val="Tablehead"/>
              <w:rPr>
                <w:snapToGrid w:val="0"/>
                <w:sz w:val="16"/>
                <w:szCs w:val="16"/>
                <w:lang w:val="en-US"/>
              </w:rPr>
            </w:pPr>
            <w:r w:rsidRPr="003437B9">
              <w:rPr>
                <w:snapToGrid w:val="0"/>
                <w:sz w:val="16"/>
                <w:szCs w:val="16"/>
                <w:lang w:val="en-US"/>
              </w:rPr>
              <w:t>Notes</w:t>
            </w:r>
          </w:p>
        </w:tc>
        <w:tc>
          <w:tcPr>
            <w:tcW w:w="919" w:type="dxa"/>
            <w:vMerge w:val="restart"/>
            <w:vAlign w:val="center"/>
          </w:tcPr>
          <w:p w:rsidR="00CB1F05" w:rsidRPr="003437B9" w:rsidRDefault="00CB1F05" w:rsidP="008F1780">
            <w:pPr>
              <w:pStyle w:val="Tablehead"/>
              <w:rPr>
                <w:snapToGrid w:val="0"/>
                <w:sz w:val="16"/>
                <w:szCs w:val="16"/>
                <w:lang w:val="en-US"/>
              </w:rPr>
            </w:pPr>
            <w:r w:rsidRPr="003437B9">
              <w:rPr>
                <w:snapToGrid w:val="0"/>
                <w:sz w:val="16"/>
                <w:szCs w:val="16"/>
                <w:lang w:val="en-US"/>
              </w:rPr>
              <w:t>Origin</w:t>
            </w:r>
            <w:r w:rsidRPr="003437B9">
              <w:rPr>
                <w:snapToGrid w:val="0"/>
                <w:sz w:val="16"/>
                <w:szCs w:val="16"/>
                <w:lang w:val="en-US"/>
              </w:rPr>
              <w:br/>
              <w:t>(used by)</w:t>
            </w:r>
          </w:p>
        </w:tc>
        <w:tc>
          <w:tcPr>
            <w:tcW w:w="10722" w:type="dxa"/>
            <w:gridSpan w:val="20"/>
            <w:vAlign w:val="center"/>
          </w:tcPr>
          <w:p w:rsidR="00CB1F05" w:rsidRPr="003437B9" w:rsidRDefault="00CB1F05" w:rsidP="008F1780">
            <w:pPr>
              <w:pStyle w:val="Tablehead"/>
              <w:rPr>
                <w:snapToGrid w:val="0"/>
                <w:sz w:val="16"/>
                <w:szCs w:val="16"/>
                <w:lang w:val="en-US"/>
              </w:rPr>
            </w:pPr>
            <w:r w:rsidRPr="003437B9">
              <w:rPr>
                <w:snapToGrid w:val="0"/>
                <w:sz w:val="16"/>
                <w:szCs w:val="16"/>
                <w:lang w:val="en-US"/>
              </w:rPr>
              <w:t>AUDIO TRACK NUMBER</w:t>
            </w:r>
          </w:p>
        </w:tc>
      </w:tr>
      <w:tr w:rsidR="00CB1F05" w:rsidRPr="003437B9" w:rsidTr="0099642C">
        <w:trPr>
          <w:cantSplit/>
          <w:trHeight w:val="331"/>
          <w:tblHeader/>
          <w:jc w:val="center"/>
        </w:trPr>
        <w:tc>
          <w:tcPr>
            <w:tcW w:w="657" w:type="dxa"/>
            <w:vMerge/>
            <w:vAlign w:val="center"/>
          </w:tcPr>
          <w:p w:rsidR="00CB1F05" w:rsidRPr="003437B9" w:rsidRDefault="00CB1F05" w:rsidP="008F1780">
            <w:pPr>
              <w:pStyle w:val="Tabletext9pt"/>
              <w:tabs>
                <w:tab w:val="left" w:pos="142"/>
              </w:tabs>
              <w:spacing w:before="20" w:after="20"/>
              <w:jc w:val="center"/>
              <w:rPr>
                <w:rFonts w:ascii="Times New Roman" w:hAnsi="Times New Roman"/>
                <w:snapToGrid w:val="0"/>
                <w:sz w:val="16"/>
                <w:lang w:val="en-US"/>
              </w:rPr>
            </w:pPr>
          </w:p>
        </w:tc>
        <w:tc>
          <w:tcPr>
            <w:tcW w:w="636" w:type="dxa"/>
            <w:vMerge/>
            <w:vAlign w:val="center"/>
          </w:tcPr>
          <w:p w:rsidR="00CB1F05" w:rsidRPr="003437B9" w:rsidRDefault="00CB1F05" w:rsidP="008F1780">
            <w:pPr>
              <w:pStyle w:val="Tabletext9pt"/>
              <w:tabs>
                <w:tab w:val="left" w:pos="142"/>
              </w:tabs>
              <w:spacing w:before="20" w:after="20"/>
              <w:jc w:val="center"/>
              <w:rPr>
                <w:rFonts w:ascii="Times New Roman" w:hAnsi="Times New Roman"/>
                <w:snapToGrid w:val="0"/>
                <w:sz w:val="16"/>
                <w:lang w:val="en-US"/>
              </w:rPr>
            </w:pPr>
          </w:p>
        </w:tc>
        <w:tc>
          <w:tcPr>
            <w:tcW w:w="1695" w:type="dxa"/>
            <w:vMerge/>
            <w:vAlign w:val="center"/>
          </w:tcPr>
          <w:p w:rsidR="00CB1F05" w:rsidRPr="003437B9" w:rsidRDefault="00CB1F05" w:rsidP="008F1780">
            <w:pPr>
              <w:pStyle w:val="Tabletext9pt"/>
              <w:tabs>
                <w:tab w:val="left" w:pos="142"/>
              </w:tabs>
              <w:spacing w:before="20" w:after="20"/>
              <w:jc w:val="center"/>
              <w:rPr>
                <w:rFonts w:ascii="Times New Roman" w:hAnsi="Times New Roman"/>
                <w:snapToGrid w:val="0"/>
                <w:sz w:val="16"/>
                <w:lang w:val="en-US"/>
              </w:rPr>
            </w:pPr>
          </w:p>
        </w:tc>
        <w:tc>
          <w:tcPr>
            <w:tcW w:w="565" w:type="dxa"/>
            <w:vMerge/>
            <w:vAlign w:val="center"/>
          </w:tcPr>
          <w:p w:rsidR="00CB1F05" w:rsidRPr="003437B9" w:rsidRDefault="00CB1F05" w:rsidP="008F1780">
            <w:pPr>
              <w:pStyle w:val="Tabletext9pt"/>
              <w:tabs>
                <w:tab w:val="left" w:pos="142"/>
              </w:tabs>
              <w:spacing w:before="20" w:after="20"/>
              <w:jc w:val="center"/>
              <w:rPr>
                <w:rFonts w:ascii="Times New Roman" w:hAnsi="Times New Roman"/>
                <w:snapToGrid w:val="0"/>
                <w:sz w:val="16"/>
                <w:lang w:val="en-US"/>
              </w:rPr>
            </w:pPr>
          </w:p>
        </w:tc>
        <w:tc>
          <w:tcPr>
            <w:tcW w:w="919" w:type="dxa"/>
            <w:vMerge/>
            <w:vAlign w:val="center"/>
          </w:tcPr>
          <w:p w:rsidR="00CB1F05" w:rsidRPr="003437B9" w:rsidRDefault="00CB1F05" w:rsidP="008F1780">
            <w:pPr>
              <w:pStyle w:val="Tabletext9pt"/>
              <w:tabs>
                <w:tab w:val="left" w:pos="142"/>
              </w:tabs>
              <w:spacing w:before="20" w:after="20"/>
              <w:jc w:val="center"/>
              <w:rPr>
                <w:rFonts w:ascii="Times New Roman" w:hAnsi="Times New Roman"/>
                <w:snapToGrid w:val="0"/>
                <w:sz w:val="16"/>
                <w:lang w:val="en-US"/>
              </w:rPr>
            </w:pPr>
          </w:p>
        </w:tc>
        <w:tc>
          <w:tcPr>
            <w:tcW w:w="662" w:type="dxa"/>
            <w:vAlign w:val="center"/>
          </w:tcPr>
          <w:p w:rsidR="00CB1F05" w:rsidRPr="003437B9" w:rsidRDefault="00CB1F05" w:rsidP="008F1780">
            <w:pPr>
              <w:pStyle w:val="Tabletext9pt"/>
              <w:tabs>
                <w:tab w:val="left" w:pos="142"/>
              </w:tabs>
              <w:spacing w:before="20" w:after="20"/>
              <w:jc w:val="center"/>
              <w:rPr>
                <w:rFonts w:ascii="Times New Roman" w:hAnsi="Times New Roman"/>
                <w:snapToGrid w:val="0"/>
                <w:sz w:val="16"/>
                <w:lang w:val="en-US"/>
              </w:rPr>
            </w:pPr>
            <w:r w:rsidRPr="003437B9">
              <w:rPr>
                <w:rFonts w:ascii="Times New Roman" w:hAnsi="Times New Roman"/>
                <w:snapToGrid w:val="0"/>
                <w:sz w:val="16"/>
                <w:lang w:val="en-US"/>
              </w:rPr>
              <w:t>1</w:t>
            </w:r>
          </w:p>
        </w:tc>
        <w:tc>
          <w:tcPr>
            <w:tcW w:w="709" w:type="dxa"/>
            <w:vAlign w:val="center"/>
          </w:tcPr>
          <w:p w:rsidR="00CB1F05" w:rsidRPr="003437B9" w:rsidRDefault="00CB1F05" w:rsidP="008F1780">
            <w:pPr>
              <w:pStyle w:val="Tabletext9pt"/>
              <w:tabs>
                <w:tab w:val="left" w:pos="142"/>
              </w:tabs>
              <w:spacing w:before="20" w:after="20"/>
              <w:jc w:val="center"/>
              <w:rPr>
                <w:rFonts w:ascii="Times New Roman" w:hAnsi="Times New Roman"/>
                <w:snapToGrid w:val="0"/>
                <w:sz w:val="16"/>
                <w:lang w:val="en-US"/>
              </w:rPr>
            </w:pPr>
            <w:r w:rsidRPr="003437B9">
              <w:rPr>
                <w:rFonts w:ascii="Times New Roman" w:hAnsi="Times New Roman"/>
                <w:snapToGrid w:val="0"/>
                <w:sz w:val="16"/>
                <w:lang w:val="en-US"/>
              </w:rPr>
              <w:t>2</w:t>
            </w:r>
          </w:p>
        </w:tc>
        <w:tc>
          <w:tcPr>
            <w:tcW w:w="709" w:type="dxa"/>
            <w:vAlign w:val="center"/>
          </w:tcPr>
          <w:p w:rsidR="00CB1F05" w:rsidRPr="003437B9" w:rsidRDefault="00CB1F05" w:rsidP="008F1780">
            <w:pPr>
              <w:pStyle w:val="Tabletext9pt"/>
              <w:tabs>
                <w:tab w:val="left" w:pos="142"/>
              </w:tabs>
              <w:spacing w:before="20" w:after="20"/>
              <w:jc w:val="center"/>
              <w:rPr>
                <w:rFonts w:ascii="Times New Roman" w:hAnsi="Times New Roman"/>
                <w:snapToGrid w:val="0"/>
                <w:sz w:val="16"/>
                <w:lang w:val="en-US"/>
              </w:rPr>
            </w:pPr>
            <w:r w:rsidRPr="003437B9">
              <w:rPr>
                <w:rFonts w:ascii="Times New Roman" w:hAnsi="Times New Roman"/>
                <w:snapToGrid w:val="0"/>
                <w:sz w:val="16"/>
                <w:lang w:val="en-US"/>
              </w:rPr>
              <w:t>3</w:t>
            </w:r>
          </w:p>
        </w:tc>
        <w:tc>
          <w:tcPr>
            <w:tcW w:w="709" w:type="dxa"/>
            <w:vAlign w:val="center"/>
          </w:tcPr>
          <w:p w:rsidR="00CB1F05" w:rsidRPr="003437B9" w:rsidRDefault="00CB1F05" w:rsidP="008F1780">
            <w:pPr>
              <w:pStyle w:val="Tabletext9pt"/>
              <w:tabs>
                <w:tab w:val="left" w:pos="142"/>
              </w:tabs>
              <w:spacing w:before="20" w:after="20"/>
              <w:jc w:val="center"/>
              <w:rPr>
                <w:rFonts w:ascii="Times New Roman" w:hAnsi="Times New Roman"/>
                <w:snapToGrid w:val="0"/>
                <w:sz w:val="16"/>
                <w:lang w:val="en-US"/>
              </w:rPr>
            </w:pPr>
            <w:r w:rsidRPr="003437B9">
              <w:rPr>
                <w:rFonts w:ascii="Times New Roman" w:hAnsi="Times New Roman"/>
                <w:snapToGrid w:val="0"/>
                <w:sz w:val="16"/>
                <w:lang w:val="en-US"/>
              </w:rPr>
              <w:t>4</w:t>
            </w:r>
          </w:p>
        </w:tc>
        <w:tc>
          <w:tcPr>
            <w:tcW w:w="708" w:type="dxa"/>
            <w:vAlign w:val="center"/>
          </w:tcPr>
          <w:p w:rsidR="00CB1F05" w:rsidRPr="003437B9" w:rsidRDefault="00CB1F05" w:rsidP="008F1780">
            <w:pPr>
              <w:pStyle w:val="Tabletext9pt"/>
              <w:tabs>
                <w:tab w:val="left" w:pos="142"/>
              </w:tabs>
              <w:spacing w:before="20" w:after="20"/>
              <w:jc w:val="center"/>
              <w:rPr>
                <w:rFonts w:ascii="Times New Roman" w:hAnsi="Times New Roman"/>
                <w:snapToGrid w:val="0"/>
                <w:sz w:val="16"/>
                <w:lang w:val="en-US"/>
              </w:rPr>
            </w:pPr>
            <w:r w:rsidRPr="003437B9">
              <w:rPr>
                <w:rFonts w:ascii="Times New Roman" w:hAnsi="Times New Roman"/>
                <w:snapToGrid w:val="0"/>
                <w:sz w:val="16"/>
                <w:lang w:val="en-US"/>
              </w:rPr>
              <w:t>5</w:t>
            </w:r>
          </w:p>
        </w:tc>
        <w:tc>
          <w:tcPr>
            <w:tcW w:w="709" w:type="dxa"/>
            <w:vAlign w:val="center"/>
          </w:tcPr>
          <w:p w:rsidR="00CB1F05" w:rsidRPr="003437B9" w:rsidRDefault="00CB1F05" w:rsidP="008F1780">
            <w:pPr>
              <w:pStyle w:val="Tabletext9pt"/>
              <w:tabs>
                <w:tab w:val="left" w:pos="142"/>
              </w:tabs>
              <w:spacing w:before="20" w:after="20"/>
              <w:jc w:val="center"/>
              <w:rPr>
                <w:rFonts w:ascii="Times New Roman" w:hAnsi="Times New Roman"/>
                <w:snapToGrid w:val="0"/>
                <w:sz w:val="16"/>
                <w:lang w:val="en-US"/>
              </w:rPr>
            </w:pPr>
            <w:r w:rsidRPr="003437B9">
              <w:rPr>
                <w:rFonts w:ascii="Times New Roman" w:hAnsi="Times New Roman"/>
                <w:snapToGrid w:val="0"/>
                <w:sz w:val="16"/>
                <w:lang w:val="en-US"/>
              </w:rPr>
              <w:t>6</w:t>
            </w:r>
          </w:p>
        </w:tc>
        <w:tc>
          <w:tcPr>
            <w:tcW w:w="709" w:type="dxa"/>
            <w:vAlign w:val="center"/>
          </w:tcPr>
          <w:p w:rsidR="00CB1F05" w:rsidRPr="003437B9" w:rsidRDefault="00CB1F05" w:rsidP="008F1780">
            <w:pPr>
              <w:pStyle w:val="Tabletext9pt"/>
              <w:tabs>
                <w:tab w:val="left" w:pos="142"/>
              </w:tabs>
              <w:spacing w:before="20" w:after="20"/>
              <w:jc w:val="center"/>
              <w:rPr>
                <w:rFonts w:ascii="Times New Roman" w:hAnsi="Times New Roman"/>
                <w:snapToGrid w:val="0"/>
                <w:sz w:val="16"/>
                <w:lang w:val="en-US"/>
              </w:rPr>
            </w:pPr>
            <w:r w:rsidRPr="003437B9">
              <w:rPr>
                <w:rFonts w:ascii="Times New Roman" w:hAnsi="Times New Roman"/>
                <w:snapToGrid w:val="0"/>
                <w:sz w:val="16"/>
                <w:lang w:val="en-US"/>
              </w:rPr>
              <w:t>7</w:t>
            </w:r>
          </w:p>
        </w:tc>
        <w:tc>
          <w:tcPr>
            <w:tcW w:w="709" w:type="dxa"/>
            <w:vAlign w:val="center"/>
          </w:tcPr>
          <w:p w:rsidR="00CB1F05" w:rsidRPr="003437B9" w:rsidRDefault="00CB1F05" w:rsidP="008F1780">
            <w:pPr>
              <w:pStyle w:val="Tabletext9pt"/>
              <w:tabs>
                <w:tab w:val="left" w:pos="142"/>
              </w:tabs>
              <w:spacing w:before="20" w:after="20"/>
              <w:jc w:val="center"/>
              <w:rPr>
                <w:rFonts w:ascii="Times New Roman" w:hAnsi="Times New Roman"/>
                <w:snapToGrid w:val="0"/>
                <w:sz w:val="16"/>
                <w:lang w:val="en-US"/>
              </w:rPr>
            </w:pPr>
            <w:r w:rsidRPr="003437B9">
              <w:rPr>
                <w:rFonts w:ascii="Times New Roman" w:hAnsi="Times New Roman"/>
                <w:snapToGrid w:val="0"/>
                <w:sz w:val="16"/>
                <w:lang w:val="en-US"/>
              </w:rPr>
              <w:t>8</w:t>
            </w:r>
          </w:p>
        </w:tc>
        <w:tc>
          <w:tcPr>
            <w:tcW w:w="567" w:type="dxa"/>
            <w:vAlign w:val="center"/>
          </w:tcPr>
          <w:p w:rsidR="00CB1F05" w:rsidRPr="003437B9" w:rsidRDefault="00CB1F05" w:rsidP="008F1780">
            <w:pPr>
              <w:pStyle w:val="Tabletext9pt"/>
              <w:tabs>
                <w:tab w:val="left" w:pos="142"/>
              </w:tabs>
              <w:spacing w:before="20" w:after="20"/>
              <w:jc w:val="center"/>
              <w:rPr>
                <w:rFonts w:ascii="Times New Roman" w:hAnsi="Times New Roman"/>
                <w:snapToGrid w:val="0"/>
                <w:sz w:val="16"/>
                <w:lang w:val="en-US"/>
              </w:rPr>
            </w:pPr>
            <w:r w:rsidRPr="003437B9">
              <w:rPr>
                <w:rFonts w:ascii="Times New Roman" w:hAnsi="Times New Roman"/>
                <w:snapToGrid w:val="0"/>
                <w:sz w:val="16"/>
                <w:lang w:val="en-US"/>
              </w:rPr>
              <w:t>9</w:t>
            </w:r>
          </w:p>
        </w:tc>
        <w:tc>
          <w:tcPr>
            <w:tcW w:w="567" w:type="dxa"/>
            <w:vAlign w:val="center"/>
          </w:tcPr>
          <w:p w:rsidR="00CB1F05" w:rsidRPr="003437B9" w:rsidRDefault="00CB1F05" w:rsidP="008F1780">
            <w:pPr>
              <w:pStyle w:val="Tabletext9pt"/>
              <w:tabs>
                <w:tab w:val="left" w:pos="142"/>
              </w:tabs>
              <w:spacing w:before="20" w:after="20"/>
              <w:jc w:val="center"/>
              <w:rPr>
                <w:rFonts w:ascii="Times New Roman" w:hAnsi="Times New Roman"/>
                <w:snapToGrid w:val="0"/>
                <w:sz w:val="16"/>
                <w:lang w:val="en-US"/>
              </w:rPr>
            </w:pPr>
            <w:r w:rsidRPr="003437B9">
              <w:rPr>
                <w:rFonts w:ascii="Times New Roman" w:hAnsi="Times New Roman"/>
                <w:snapToGrid w:val="0"/>
                <w:sz w:val="16"/>
                <w:lang w:val="en-US"/>
              </w:rPr>
              <w:t>10</w:t>
            </w:r>
          </w:p>
        </w:tc>
        <w:tc>
          <w:tcPr>
            <w:tcW w:w="614" w:type="dxa"/>
            <w:gridSpan w:val="2"/>
            <w:vAlign w:val="center"/>
          </w:tcPr>
          <w:p w:rsidR="00CB1F05" w:rsidRPr="003437B9" w:rsidRDefault="00CB1F05" w:rsidP="008F1780">
            <w:pPr>
              <w:pStyle w:val="Tabletext9pt"/>
              <w:tabs>
                <w:tab w:val="left" w:pos="142"/>
              </w:tabs>
              <w:spacing w:before="20" w:after="20"/>
              <w:jc w:val="center"/>
              <w:rPr>
                <w:rFonts w:ascii="Times New Roman" w:hAnsi="Times New Roman"/>
                <w:snapToGrid w:val="0"/>
                <w:sz w:val="16"/>
                <w:lang w:val="en-US"/>
              </w:rPr>
            </w:pPr>
            <w:r w:rsidRPr="003437B9">
              <w:rPr>
                <w:rFonts w:ascii="Times New Roman" w:hAnsi="Times New Roman"/>
                <w:snapToGrid w:val="0"/>
                <w:sz w:val="16"/>
                <w:lang w:val="en-US"/>
              </w:rPr>
              <w:t>11</w:t>
            </w:r>
          </w:p>
        </w:tc>
        <w:tc>
          <w:tcPr>
            <w:tcW w:w="658" w:type="dxa"/>
            <w:vAlign w:val="center"/>
          </w:tcPr>
          <w:p w:rsidR="00CB1F05" w:rsidRPr="003437B9" w:rsidRDefault="00CB1F05" w:rsidP="008F1780">
            <w:pPr>
              <w:pStyle w:val="Tabletext9pt"/>
              <w:tabs>
                <w:tab w:val="left" w:pos="142"/>
              </w:tabs>
              <w:spacing w:before="20" w:after="20"/>
              <w:jc w:val="center"/>
              <w:rPr>
                <w:rFonts w:ascii="Times New Roman" w:hAnsi="Times New Roman"/>
                <w:snapToGrid w:val="0"/>
                <w:sz w:val="16"/>
                <w:lang w:val="en-US"/>
              </w:rPr>
            </w:pPr>
            <w:r w:rsidRPr="003437B9">
              <w:rPr>
                <w:rFonts w:ascii="Times New Roman" w:hAnsi="Times New Roman"/>
                <w:snapToGrid w:val="0"/>
                <w:sz w:val="16"/>
                <w:lang w:val="en-US"/>
              </w:rPr>
              <w:t>12</w:t>
            </w:r>
          </w:p>
        </w:tc>
        <w:tc>
          <w:tcPr>
            <w:tcW w:w="680" w:type="dxa"/>
            <w:vAlign w:val="center"/>
          </w:tcPr>
          <w:p w:rsidR="00CB1F05" w:rsidRPr="003437B9" w:rsidRDefault="00CB1F05" w:rsidP="008F1780">
            <w:pPr>
              <w:pStyle w:val="Tabletext9pt"/>
              <w:tabs>
                <w:tab w:val="left" w:pos="142"/>
              </w:tabs>
              <w:spacing w:before="20" w:after="20"/>
              <w:jc w:val="center"/>
              <w:rPr>
                <w:rFonts w:ascii="Times New Roman" w:hAnsi="Times New Roman"/>
                <w:snapToGrid w:val="0"/>
                <w:sz w:val="16"/>
                <w:lang w:val="en-US"/>
              </w:rPr>
            </w:pPr>
            <w:r w:rsidRPr="003437B9">
              <w:rPr>
                <w:rFonts w:ascii="Times New Roman" w:hAnsi="Times New Roman"/>
                <w:snapToGrid w:val="0"/>
                <w:sz w:val="16"/>
                <w:lang w:val="en-US"/>
              </w:rPr>
              <w:t>13</w:t>
            </w:r>
          </w:p>
        </w:tc>
        <w:tc>
          <w:tcPr>
            <w:tcW w:w="670" w:type="dxa"/>
            <w:gridSpan w:val="2"/>
            <w:vAlign w:val="center"/>
          </w:tcPr>
          <w:p w:rsidR="00CB1F05" w:rsidRPr="003437B9" w:rsidRDefault="00CB1F05" w:rsidP="008F1780">
            <w:pPr>
              <w:pStyle w:val="Tabletext9pt"/>
              <w:tabs>
                <w:tab w:val="left" w:pos="142"/>
              </w:tabs>
              <w:spacing w:before="20" w:after="20"/>
              <w:jc w:val="center"/>
              <w:rPr>
                <w:rFonts w:ascii="Times New Roman" w:hAnsi="Times New Roman"/>
                <w:snapToGrid w:val="0"/>
                <w:sz w:val="16"/>
                <w:lang w:val="en-US"/>
              </w:rPr>
            </w:pPr>
            <w:r w:rsidRPr="003437B9">
              <w:rPr>
                <w:rFonts w:ascii="Times New Roman" w:hAnsi="Times New Roman"/>
                <w:snapToGrid w:val="0"/>
                <w:sz w:val="16"/>
                <w:lang w:val="en-US"/>
              </w:rPr>
              <w:t>14</w:t>
            </w:r>
          </w:p>
        </w:tc>
        <w:tc>
          <w:tcPr>
            <w:tcW w:w="669" w:type="dxa"/>
            <w:gridSpan w:val="2"/>
            <w:vAlign w:val="center"/>
          </w:tcPr>
          <w:p w:rsidR="00CB1F05" w:rsidRPr="003437B9" w:rsidRDefault="00CB1F05" w:rsidP="008F1780">
            <w:pPr>
              <w:pStyle w:val="Tabletext9pt"/>
              <w:tabs>
                <w:tab w:val="left" w:pos="142"/>
              </w:tabs>
              <w:spacing w:before="20" w:after="20"/>
              <w:jc w:val="center"/>
              <w:rPr>
                <w:rFonts w:ascii="Times New Roman" w:hAnsi="Times New Roman"/>
                <w:snapToGrid w:val="0"/>
                <w:sz w:val="16"/>
                <w:lang w:val="en-US"/>
              </w:rPr>
            </w:pPr>
            <w:r w:rsidRPr="003437B9">
              <w:rPr>
                <w:rFonts w:ascii="Times New Roman" w:hAnsi="Times New Roman"/>
                <w:snapToGrid w:val="0"/>
                <w:sz w:val="16"/>
                <w:lang w:val="en-US"/>
              </w:rPr>
              <w:t>15</w:t>
            </w:r>
          </w:p>
        </w:tc>
        <w:tc>
          <w:tcPr>
            <w:tcW w:w="673" w:type="dxa"/>
            <w:gridSpan w:val="2"/>
            <w:vAlign w:val="center"/>
          </w:tcPr>
          <w:p w:rsidR="00CB1F05" w:rsidRPr="003437B9" w:rsidRDefault="00CB1F05" w:rsidP="008F1780">
            <w:pPr>
              <w:pStyle w:val="Tabletext9pt"/>
              <w:tabs>
                <w:tab w:val="left" w:pos="142"/>
              </w:tabs>
              <w:spacing w:before="20" w:after="20"/>
              <w:jc w:val="center"/>
              <w:rPr>
                <w:rFonts w:ascii="Times New Roman" w:hAnsi="Times New Roman"/>
                <w:snapToGrid w:val="0"/>
                <w:sz w:val="16"/>
                <w:lang w:val="en-US"/>
              </w:rPr>
            </w:pPr>
            <w:r w:rsidRPr="003437B9">
              <w:rPr>
                <w:rFonts w:ascii="Times New Roman" w:hAnsi="Times New Roman"/>
                <w:snapToGrid w:val="0"/>
                <w:sz w:val="16"/>
                <w:lang w:val="en-US"/>
              </w:rPr>
              <w:t>16</w:t>
            </w:r>
          </w:p>
        </w:tc>
      </w:tr>
      <w:tr w:rsidR="00CB1F05" w:rsidRPr="003437B9" w:rsidTr="0099642C">
        <w:trPr>
          <w:cantSplit/>
          <w:jc w:val="center"/>
        </w:trPr>
        <w:tc>
          <w:tcPr>
            <w:tcW w:w="657" w:type="dxa"/>
            <w:vAlign w:val="center"/>
          </w:tcPr>
          <w:p w:rsidR="00CB1F05" w:rsidRPr="000F4B88" w:rsidRDefault="00CB1F05" w:rsidP="000F4B88">
            <w:pPr>
              <w:pStyle w:val="Tabletext"/>
              <w:jc w:val="center"/>
              <w:rPr>
                <w:snapToGrid w:val="0"/>
                <w:sz w:val="16"/>
                <w:szCs w:val="16"/>
                <w:lang w:val="en-US"/>
              </w:rPr>
            </w:pPr>
            <w:r w:rsidRPr="000F4B88">
              <w:rPr>
                <w:snapToGrid w:val="0"/>
                <w:sz w:val="16"/>
                <w:szCs w:val="16"/>
                <w:lang w:val="en-US"/>
              </w:rPr>
              <w:t>16a</w:t>
            </w:r>
          </w:p>
        </w:tc>
        <w:tc>
          <w:tcPr>
            <w:tcW w:w="636" w:type="dxa"/>
            <w:vAlign w:val="center"/>
          </w:tcPr>
          <w:p w:rsidR="00CB1F05" w:rsidRPr="000F4B88" w:rsidRDefault="00CB1F05" w:rsidP="000F4B88">
            <w:pPr>
              <w:pStyle w:val="Tabletext"/>
              <w:jc w:val="center"/>
              <w:rPr>
                <w:snapToGrid w:val="0"/>
                <w:sz w:val="16"/>
                <w:szCs w:val="16"/>
                <w:lang w:val="en-US"/>
              </w:rPr>
            </w:pPr>
            <w:r w:rsidRPr="000F4B88">
              <w:rPr>
                <w:snapToGrid w:val="0"/>
                <w:sz w:val="16"/>
                <w:szCs w:val="16"/>
                <w:lang w:val="en-US"/>
              </w:rPr>
              <w:t>16</w:t>
            </w:r>
          </w:p>
        </w:tc>
        <w:tc>
          <w:tcPr>
            <w:tcW w:w="1695" w:type="dxa"/>
            <w:vMerge w:val="restart"/>
            <w:vAlign w:val="center"/>
          </w:tcPr>
          <w:p w:rsidR="00CB1F05" w:rsidRPr="000F4B88" w:rsidRDefault="00CB1F05" w:rsidP="000F4B88">
            <w:pPr>
              <w:pStyle w:val="Tabletext"/>
              <w:jc w:val="center"/>
              <w:rPr>
                <w:snapToGrid w:val="0"/>
                <w:sz w:val="16"/>
                <w:szCs w:val="16"/>
                <w:lang w:val="en-US"/>
              </w:rPr>
            </w:pPr>
            <w:r w:rsidRPr="000F4B88">
              <w:rPr>
                <w:snapToGrid w:val="0"/>
                <w:sz w:val="16"/>
                <w:szCs w:val="16"/>
                <w:lang w:val="en-US"/>
              </w:rPr>
              <w:t>2x</w:t>
            </w:r>
            <w:r w:rsidRPr="000F4B88">
              <w:rPr>
                <w:rFonts w:eastAsia="Arial Unicode MS"/>
                <w:sz w:val="16"/>
                <w:szCs w:val="16"/>
                <w:lang w:val="en-US"/>
              </w:rPr>
              <w:t xml:space="preserve"> </w:t>
            </w:r>
            <w:r w:rsidRPr="000F4B88">
              <w:rPr>
                <w:rFonts w:eastAsia="Arial Unicode MS" w:hint="eastAsia"/>
                <w:sz w:val="16"/>
                <w:szCs w:val="16"/>
                <w:lang w:val="en-US" w:eastAsia="ja-JP"/>
              </w:rPr>
              <w:t>Stereo</w:t>
            </w:r>
            <w:r w:rsidRPr="000F4B88">
              <w:rPr>
                <w:snapToGrid w:val="0"/>
                <w:sz w:val="16"/>
                <w:szCs w:val="16"/>
                <w:lang w:val="en-US"/>
              </w:rPr>
              <w:t xml:space="preserve"> with 2x discrete </w:t>
            </w:r>
            <w:r w:rsidRPr="000F4B88">
              <w:rPr>
                <w:rFonts w:hint="eastAsia"/>
                <w:snapToGrid w:val="0"/>
                <w:sz w:val="16"/>
                <w:szCs w:val="16"/>
                <w:lang w:val="en-US" w:eastAsia="ja-JP"/>
              </w:rPr>
              <w:t>5.1</w:t>
            </w:r>
          </w:p>
        </w:tc>
        <w:tc>
          <w:tcPr>
            <w:tcW w:w="565" w:type="dxa"/>
            <w:vAlign w:val="center"/>
          </w:tcPr>
          <w:p w:rsidR="00CB1F05" w:rsidRPr="000F4B88" w:rsidRDefault="00CB1F05" w:rsidP="000F4B88">
            <w:pPr>
              <w:pStyle w:val="Tabletext"/>
              <w:jc w:val="center"/>
              <w:rPr>
                <w:snapToGrid w:val="0"/>
                <w:sz w:val="16"/>
                <w:szCs w:val="16"/>
                <w:lang w:val="en-US"/>
              </w:rPr>
            </w:pPr>
            <w:r w:rsidRPr="000F4B88">
              <w:rPr>
                <w:snapToGrid w:val="0"/>
                <w:sz w:val="16"/>
                <w:szCs w:val="16"/>
                <w:lang w:val="en-US"/>
              </w:rPr>
              <w:t>2, 7,</w:t>
            </w:r>
            <w:r w:rsidRPr="000F4B88">
              <w:rPr>
                <w:rFonts w:hint="eastAsia"/>
                <w:snapToGrid w:val="0"/>
                <w:sz w:val="16"/>
                <w:szCs w:val="16"/>
                <w:lang w:val="en-US" w:eastAsia="ja-JP"/>
              </w:rPr>
              <w:t xml:space="preserve"> </w:t>
            </w:r>
            <w:r w:rsidRPr="000F4B88">
              <w:rPr>
                <w:snapToGrid w:val="0"/>
                <w:sz w:val="16"/>
                <w:szCs w:val="16"/>
                <w:lang w:val="en-US"/>
              </w:rPr>
              <w:t>1</w:t>
            </w:r>
            <w:r w:rsidRPr="000F4B88">
              <w:rPr>
                <w:rFonts w:hint="eastAsia"/>
                <w:snapToGrid w:val="0"/>
                <w:sz w:val="16"/>
                <w:szCs w:val="16"/>
                <w:lang w:val="en-US" w:eastAsia="ja-JP"/>
              </w:rPr>
              <w:t>2</w:t>
            </w:r>
          </w:p>
        </w:tc>
        <w:tc>
          <w:tcPr>
            <w:tcW w:w="919" w:type="dxa"/>
            <w:vAlign w:val="center"/>
          </w:tcPr>
          <w:p w:rsidR="00CB1F05" w:rsidRPr="000F4B88" w:rsidRDefault="00CB1F05" w:rsidP="000F4B88">
            <w:pPr>
              <w:pStyle w:val="Tabletext"/>
              <w:jc w:val="center"/>
              <w:rPr>
                <w:snapToGrid w:val="0"/>
                <w:sz w:val="16"/>
                <w:szCs w:val="16"/>
                <w:lang w:val="en-US" w:eastAsia="ja-JP"/>
              </w:rPr>
            </w:pPr>
            <w:r w:rsidRPr="000F4B88">
              <w:rPr>
                <w:rFonts w:hint="eastAsia"/>
                <w:snapToGrid w:val="0"/>
                <w:sz w:val="16"/>
                <w:szCs w:val="16"/>
                <w:lang w:val="en-US" w:eastAsia="ja-JP"/>
              </w:rPr>
              <w:t>(Japan)</w:t>
            </w:r>
          </w:p>
        </w:tc>
        <w:tc>
          <w:tcPr>
            <w:tcW w:w="662" w:type="dxa"/>
            <w:vAlign w:val="center"/>
          </w:tcPr>
          <w:p w:rsidR="00CB1F05" w:rsidRPr="000F4B88" w:rsidRDefault="00CB1F05" w:rsidP="000F4B88">
            <w:pPr>
              <w:pStyle w:val="Tabletext"/>
              <w:jc w:val="center"/>
              <w:rPr>
                <w:snapToGrid w:val="0"/>
                <w:sz w:val="16"/>
                <w:szCs w:val="16"/>
                <w:lang w:val="en-US" w:eastAsia="ja-JP"/>
              </w:rPr>
            </w:pPr>
            <w:r w:rsidRPr="000F4B88">
              <w:rPr>
                <w:rFonts w:eastAsia="Arial Unicode MS" w:hint="eastAsia"/>
                <w:sz w:val="16"/>
                <w:szCs w:val="16"/>
                <w:lang w:val="en-US" w:eastAsia="ja-JP"/>
              </w:rPr>
              <w:t>Stereo</w:t>
            </w:r>
            <w:r w:rsidRPr="000F4B88">
              <w:rPr>
                <w:rFonts w:eastAsia="Arial Unicode MS"/>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L</w:t>
            </w:r>
          </w:p>
        </w:tc>
        <w:tc>
          <w:tcPr>
            <w:tcW w:w="709" w:type="dxa"/>
            <w:vAlign w:val="center"/>
          </w:tcPr>
          <w:p w:rsidR="00CB1F05" w:rsidRPr="000F4B88" w:rsidRDefault="000F4B88" w:rsidP="000F4B88">
            <w:pPr>
              <w:pStyle w:val="Tabletext"/>
              <w:jc w:val="center"/>
              <w:rPr>
                <w:snapToGrid w:val="0"/>
                <w:sz w:val="16"/>
                <w:szCs w:val="16"/>
                <w:lang w:val="en-US" w:eastAsia="ja-JP"/>
              </w:rPr>
            </w:pPr>
            <w:r>
              <w:rPr>
                <w:rFonts w:eastAsia="Arial Unicode MS"/>
                <w:sz w:val="16"/>
                <w:szCs w:val="16"/>
                <w:lang w:val="en-US" w:eastAsia="ja-JP"/>
              </w:rPr>
              <w:t>S</w:t>
            </w:r>
            <w:r w:rsidR="00CB1F05" w:rsidRPr="000F4B88">
              <w:rPr>
                <w:rFonts w:eastAsia="Arial Unicode MS" w:hint="eastAsia"/>
                <w:sz w:val="16"/>
                <w:szCs w:val="16"/>
                <w:lang w:val="en-US" w:eastAsia="ja-JP"/>
              </w:rPr>
              <w:t>tereo</w:t>
            </w:r>
            <w:r w:rsidR="00CB1F05" w:rsidRPr="000F4B88">
              <w:rPr>
                <w:rFonts w:eastAsia="Arial Unicode MS"/>
                <w:sz w:val="16"/>
                <w:szCs w:val="16"/>
                <w:lang w:val="en-US"/>
              </w:rPr>
              <w:br/>
            </w:r>
            <w:r w:rsidR="00CB1F05" w:rsidRPr="000F4B88">
              <w:rPr>
                <w:rFonts w:hint="eastAsia"/>
                <w:snapToGrid w:val="0"/>
                <w:sz w:val="16"/>
                <w:szCs w:val="16"/>
                <w:lang w:val="en-US" w:eastAsia="ja-JP"/>
              </w:rPr>
              <w:t xml:space="preserve">Mix </w:t>
            </w:r>
            <w:r w:rsidR="00CB1F05" w:rsidRPr="000F4B88">
              <w:rPr>
                <w:snapToGrid w:val="0"/>
                <w:sz w:val="16"/>
                <w:szCs w:val="16"/>
                <w:lang w:val="en-US"/>
              </w:rPr>
              <w:t>R</w:t>
            </w:r>
          </w:p>
        </w:tc>
        <w:tc>
          <w:tcPr>
            <w:tcW w:w="709" w:type="dxa"/>
            <w:vAlign w:val="center"/>
          </w:tcPr>
          <w:p w:rsidR="00CB1F05" w:rsidRPr="000F4B88" w:rsidRDefault="00CB1F05" w:rsidP="000F4B88">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L</w:t>
            </w:r>
          </w:p>
        </w:tc>
        <w:tc>
          <w:tcPr>
            <w:tcW w:w="709" w:type="dxa"/>
            <w:vAlign w:val="center"/>
          </w:tcPr>
          <w:p w:rsidR="00CB1F05" w:rsidRPr="000F4B88" w:rsidRDefault="00CB1F05" w:rsidP="000F4B88">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R</w:t>
            </w:r>
          </w:p>
        </w:tc>
        <w:tc>
          <w:tcPr>
            <w:tcW w:w="708" w:type="dxa"/>
            <w:vAlign w:val="center"/>
          </w:tcPr>
          <w:p w:rsidR="00CB1F05" w:rsidRPr="000F4B88" w:rsidRDefault="00CB1F05" w:rsidP="000F4B88">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C</w:t>
            </w:r>
          </w:p>
        </w:tc>
        <w:tc>
          <w:tcPr>
            <w:tcW w:w="709" w:type="dxa"/>
            <w:vAlign w:val="center"/>
          </w:tcPr>
          <w:p w:rsidR="00CB1F05" w:rsidRPr="000F4B88" w:rsidRDefault="00CB1F05" w:rsidP="000F4B88">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LFE</w:t>
            </w:r>
            <w:r w:rsidRPr="000F4B88">
              <w:rPr>
                <w:snapToGrid w:val="0"/>
                <w:sz w:val="16"/>
                <w:szCs w:val="16"/>
                <w:lang w:val="en-US"/>
              </w:rPr>
              <w:br/>
            </w:r>
          </w:p>
        </w:tc>
        <w:tc>
          <w:tcPr>
            <w:tcW w:w="709" w:type="dxa"/>
            <w:vAlign w:val="center"/>
          </w:tcPr>
          <w:p w:rsidR="00CB1F05" w:rsidRPr="000F4B88" w:rsidRDefault="00CB1F05" w:rsidP="000F4B88">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L</w:t>
            </w:r>
            <w:r w:rsidRPr="000F4B88">
              <w:rPr>
                <w:rFonts w:hint="eastAsia"/>
                <w:snapToGrid w:val="0"/>
                <w:sz w:val="16"/>
                <w:szCs w:val="16"/>
                <w:lang w:val="en-US" w:eastAsia="ja-JP"/>
              </w:rPr>
              <w:t>s</w:t>
            </w:r>
          </w:p>
        </w:tc>
        <w:tc>
          <w:tcPr>
            <w:tcW w:w="709" w:type="dxa"/>
            <w:vAlign w:val="center"/>
          </w:tcPr>
          <w:p w:rsidR="00CB1F05" w:rsidRPr="000F4B88" w:rsidRDefault="00CB1F05" w:rsidP="000F4B88">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R</w:t>
            </w:r>
            <w:r w:rsidRPr="000F4B88">
              <w:rPr>
                <w:rFonts w:hint="eastAsia"/>
                <w:snapToGrid w:val="0"/>
                <w:sz w:val="16"/>
                <w:szCs w:val="16"/>
                <w:lang w:val="en-US" w:eastAsia="ja-JP"/>
              </w:rPr>
              <w:t>s</w:t>
            </w:r>
          </w:p>
        </w:tc>
        <w:tc>
          <w:tcPr>
            <w:tcW w:w="567" w:type="dxa"/>
            <w:vAlign w:val="center"/>
          </w:tcPr>
          <w:p w:rsidR="00CB1F05" w:rsidRPr="000F4B88" w:rsidRDefault="00CB1F05" w:rsidP="000F4B88">
            <w:pPr>
              <w:pStyle w:val="Tabletext"/>
              <w:jc w:val="center"/>
              <w:rPr>
                <w:snapToGrid w:val="0"/>
                <w:sz w:val="16"/>
                <w:szCs w:val="16"/>
                <w:lang w:val="en-US"/>
              </w:rPr>
            </w:pPr>
            <w:r w:rsidRPr="000F4B88">
              <w:rPr>
                <w:rFonts w:eastAsia="Arial Unicode MS" w:hint="eastAsia"/>
                <w:sz w:val="16"/>
                <w:szCs w:val="16"/>
                <w:lang w:val="en-US" w:eastAsia="ja-JP"/>
              </w:rPr>
              <w:t>Stereo</w:t>
            </w:r>
            <w:r w:rsidRPr="000F4B88">
              <w:rPr>
                <w:rFonts w:eastAsia="Arial Unicode MS"/>
                <w:sz w:val="16"/>
                <w:szCs w:val="16"/>
                <w:lang w:val="en-US"/>
              </w:rPr>
              <w:br/>
              <w:t xml:space="preserve">EFX </w:t>
            </w:r>
            <w:r w:rsidRPr="000F4B88">
              <w:rPr>
                <w:snapToGrid w:val="0"/>
                <w:sz w:val="16"/>
                <w:szCs w:val="16"/>
                <w:lang w:val="en-US"/>
              </w:rPr>
              <w:t>L</w:t>
            </w:r>
          </w:p>
        </w:tc>
        <w:tc>
          <w:tcPr>
            <w:tcW w:w="567" w:type="dxa"/>
            <w:vAlign w:val="center"/>
          </w:tcPr>
          <w:p w:rsidR="00CB1F05" w:rsidRPr="000F4B88" w:rsidRDefault="00CB1F05" w:rsidP="000F4B88">
            <w:pPr>
              <w:pStyle w:val="Tabletext"/>
              <w:jc w:val="center"/>
              <w:rPr>
                <w:rFonts w:eastAsia="Arial Unicode MS"/>
                <w:sz w:val="16"/>
                <w:szCs w:val="16"/>
                <w:lang w:val="en-US" w:eastAsia="ja-JP"/>
              </w:rPr>
            </w:pPr>
            <w:r w:rsidRPr="000F4B88">
              <w:rPr>
                <w:rFonts w:eastAsia="Arial Unicode MS" w:hint="eastAsia"/>
                <w:sz w:val="16"/>
                <w:szCs w:val="16"/>
                <w:lang w:val="en-US" w:eastAsia="ja-JP"/>
              </w:rPr>
              <w:t>Stereo</w:t>
            </w:r>
            <w:r w:rsidRPr="000F4B88">
              <w:rPr>
                <w:rFonts w:eastAsia="Arial Unicode MS"/>
                <w:sz w:val="16"/>
                <w:szCs w:val="16"/>
                <w:lang w:val="en-US" w:eastAsia="ja-JP"/>
              </w:rPr>
              <w:br/>
              <w:t>EFX R</w:t>
            </w:r>
          </w:p>
        </w:tc>
        <w:tc>
          <w:tcPr>
            <w:tcW w:w="579" w:type="dxa"/>
            <w:vAlign w:val="center"/>
          </w:tcPr>
          <w:p w:rsidR="00CB1F05" w:rsidRPr="000F4B88" w:rsidRDefault="00CB1F05" w:rsidP="000F4B88">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EFX </w:t>
            </w:r>
            <w:r w:rsidRPr="000F4B88">
              <w:rPr>
                <w:snapToGrid w:val="0"/>
                <w:sz w:val="16"/>
                <w:szCs w:val="16"/>
                <w:lang w:val="en-US"/>
              </w:rPr>
              <w:t>L</w:t>
            </w:r>
          </w:p>
        </w:tc>
        <w:tc>
          <w:tcPr>
            <w:tcW w:w="693" w:type="dxa"/>
            <w:gridSpan w:val="2"/>
            <w:vAlign w:val="center"/>
          </w:tcPr>
          <w:p w:rsidR="00CB1F05" w:rsidRPr="000F4B88" w:rsidRDefault="00CB1F05" w:rsidP="000F4B88">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EFX </w:t>
            </w:r>
            <w:r w:rsidRPr="000F4B88">
              <w:rPr>
                <w:snapToGrid w:val="0"/>
                <w:sz w:val="16"/>
                <w:szCs w:val="16"/>
                <w:lang w:val="en-US"/>
              </w:rPr>
              <w:t>R</w:t>
            </w:r>
          </w:p>
        </w:tc>
        <w:tc>
          <w:tcPr>
            <w:tcW w:w="712" w:type="dxa"/>
            <w:gridSpan w:val="2"/>
            <w:vAlign w:val="center"/>
          </w:tcPr>
          <w:p w:rsidR="00CB1F05" w:rsidRPr="000F4B88" w:rsidRDefault="00CB1F05" w:rsidP="000F4B88">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EFX </w:t>
            </w:r>
            <w:r w:rsidRPr="000F4B88">
              <w:rPr>
                <w:snapToGrid w:val="0"/>
                <w:sz w:val="16"/>
                <w:szCs w:val="16"/>
                <w:lang w:val="en-US"/>
              </w:rPr>
              <w:t>C</w:t>
            </w:r>
          </w:p>
        </w:tc>
        <w:tc>
          <w:tcPr>
            <w:tcW w:w="656" w:type="dxa"/>
            <w:gridSpan w:val="2"/>
            <w:vAlign w:val="center"/>
          </w:tcPr>
          <w:p w:rsidR="00CB1F05" w:rsidRPr="000F4B88" w:rsidRDefault="00CB1F05" w:rsidP="000F4B88">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EFX </w:t>
            </w:r>
            <w:r w:rsidRPr="000F4B88">
              <w:rPr>
                <w:snapToGrid w:val="0"/>
                <w:sz w:val="16"/>
                <w:szCs w:val="16"/>
                <w:lang w:val="en-US"/>
              </w:rPr>
              <w:t>LFE</w:t>
            </w:r>
          </w:p>
        </w:tc>
        <w:tc>
          <w:tcPr>
            <w:tcW w:w="657" w:type="dxa"/>
            <w:gridSpan w:val="2"/>
            <w:vAlign w:val="center"/>
          </w:tcPr>
          <w:p w:rsidR="00CB1F05" w:rsidRPr="000F4B88" w:rsidRDefault="00CB1F05" w:rsidP="000F4B88">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EFX </w:t>
            </w:r>
            <w:r w:rsidRPr="000F4B88">
              <w:rPr>
                <w:snapToGrid w:val="0"/>
                <w:sz w:val="16"/>
                <w:szCs w:val="16"/>
                <w:lang w:val="en-US"/>
              </w:rPr>
              <w:t>L</w:t>
            </w:r>
            <w:r w:rsidRPr="000F4B88">
              <w:rPr>
                <w:rFonts w:hint="eastAsia"/>
                <w:snapToGrid w:val="0"/>
                <w:sz w:val="16"/>
                <w:szCs w:val="16"/>
                <w:lang w:val="en-US" w:eastAsia="ja-JP"/>
              </w:rPr>
              <w:t>s</w:t>
            </w:r>
            <w:r w:rsidRPr="000F4B88">
              <w:rPr>
                <w:snapToGrid w:val="0"/>
                <w:sz w:val="16"/>
                <w:szCs w:val="16"/>
                <w:lang w:val="en-US"/>
              </w:rPr>
              <w:br/>
            </w:r>
          </w:p>
        </w:tc>
        <w:tc>
          <w:tcPr>
            <w:tcW w:w="667" w:type="dxa"/>
            <w:vAlign w:val="center"/>
          </w:tcPr>
          <w:p w:rsidR="00CB1F05" w:rsidRPr="000F4B88" w:rsidRDefault="00CB1F05" w:rsidP="000F4B88">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EFX </w:t>
            </w:r>
            <w:r w:rsidRPr="000F4B88">
              <w:rPr>
                <w:snapToGrid w:val="0"/>
                <w:sz w:val="16"/>
                <w:szCs w:val="16"/>
                <w:lang w:val="en-US"/>
              </w:rPr>
              <w:t>R</w:t>
            </w:r>
            <w:r w:rsidRPr="000F4B88">
              <w:rPr>
                <w:rFonts w:hint="eastAsia"/>
                <w:snapToGrid w:val="0"/>
                <w:sz w:val="16"/>
                <w:szCs w:val="16"/>
                <w:lang w:val="en-US" w:eastAsia="ja-JP"/>
              </w:rPr>
              <w:t>s</w:t>
            </w:r>
            <w:r w:rsidRPr="000F4B88">
              <w:rPr>
                <w:snapToGrid w:val="0"/>
                <w:sz w:val="16"/>
                <w:szCs w:val="16"/>
                <w:lang w:val="en-US"/>
              </w:rPr>
              <w:br/>
            </w:r>
          </w:p>
        </w:tc>
      </w:tr>
      <w:tr w:rsidR="00CB1F05" w:rsidRPr="003437B9" w:rsidTr="0099642C">
        <w:trPr>
          <w:cantSplit/>
          <w:jc w:val="center"/>
        </w:trPr>
        <w:tc>
          <w:tcPr>
            <w:tcW w:w="657" w:type="dxa"/>
            <w:vAlign w:val="center"/>
          </w:tcPr>
          <w:p w:rsidR="00CB1F05" w:rsidRPr="000F4B88" w:rsidRDefault="00CB1F05" w:rsidP="000F4B88">
            <w:pPr>
              <w:pStyle w:val="Tabletext"/>
              <w:jc w:val="center"/>
              <w:rPr>
                <w:snapToGrid w:val="0"/>
                <w:sz w:val="16"/>
                <w:szCs w:val="16"/>
                <w:lang w:val="en-US"/>
              </w:rPr>
            </w:pPr>
            <w:r w:rsidRPr="000F4B88">
              <w:rPr>
                <w:snapToGrid w:val="0"/>
                <w:sz w:val="16"/>
                <w:szCs w:val="16"/>
                <w:lang w:val="en-US"/>
              </w:rPr>
              <w:t>16b</w:t>
            </w:r>
          </w:p>
        </w:tc>
        <w:tc>
          <w:tcPr>
            <w:tcW w:w="636" w:type="dxa"/>
            <w:vAlign w:val="center"/>
          </w:tcPr>
          <w:p w:rsidR="00CB1F05" w:rsidRPr="000F4B88" w:rsidRDefault="00CB1F05" w:rsidP="000F4B88">
            <w:pPr>
              <w:pStyle w:val="Tabletext"/>
              <w:jc w:val="center"/>
              <w:rPr>
                <w:snapToGrid w:val="0"/>
                <w:sz w:val="16"/>
                <w:szCs w:val="16"/>
                <w:lang w:val="en-US"/>
              </w:rPr>
            </w:pPr>
            <w:r w:rsidRPr="000F4B88">
              <w:rPr>
                <w:snapToGrid w:val="0"/>
                <w:sz w:val="16"/>
                <w:szCs w:val="16"/>
                <w:lang w:val="en-US"/>
              </w:rPr>
              <w:t>16</w:t>
            </w:r>
          </w:p>
        </w:tc>
        <w:tc>
          <w:tcPr>
            <w:tcW w:w="1695" w:type="dxa"/>
            <w:vMerge/>
            <w:vAlign w:val="center"/>
          </w:tcPr>
          <w:p w:rsidR="00CB1F05" w:rsidRPr="000F4B88" w:rsidRDefault="00CB1F05" w:rsidP="000F4B88">
            <w:pPr>
              <w:pStyle w:val="Tabletext"/>
              <w:jc w:val="center"/>
              <w:rPr>
                <w:snapToGrid w:val="0"/>
                <w:sz w:val="16"/>
                <w:szCs w:val="16"/>
                <w:lang w:val="en-US"/>
              </w:rPr>
            </w:pPr>
          </w:p>
        </w:tc>
        <w:tc>
          <w:tcPr>
            <w:tcW w:w="565" w:type="dxa"/>
            <w:vAlign w:val="center"/>
          </w:tcPr>
          <w:p w:rsidR="00CB1F05" w:rsidRPr="000F4B88" w:rsidRDefault="00CB1F05" w:rsidP="000F4B88">
            <w:pPr>
              <w:pStyle w:val="Tabletext"/>
              <w:jc w:val="center"/>
              <w:rPr>
                <w:snapToGrid w:val="0"/>
                <w:sz w:val="16"/>
                <w:szCs w:val="16"/>
                <w:lang w:val="en-US"/>
              </w:rPr>
            </w:pPr>
            <w:r w:rsidRPr="000F4B88">
              <w:rPr>
                <w:snapToGrid w:val="0"/>
                <w:sz w:val="16"/>
                <w:szCs w:val="16"/>
                <w:lang w:val="en-US"/>
              </w:rPr>
              <w:t>3, 7,</w:t>
            </w:r>
            <w:r w:rsidRPr="000F4B88">
              <w:rPr>
                <w:rFonts w:hint="eastAsia"/>
                <w:snapToGrid w:val="0"/>
                <w:sz w:val="16"/>
                <w:szCs w:val="16"/>
                <w:lang w:val="en-US" w:eastAsia="ja-JP"/>
              </w:rPr>
              <w:t xml:space="preserve">  </w:t>
            </w:r>
            <w:r w:rsidRPr="000F4B88">
              <w:rPr>
                <w:snapToGrid w:val="0"/>
                <w:sz w:val="16"/>
                <w:szCs w:val="16"/>
                <w:lang w:val="en-US"/>
              </w:rPr>
              <w:t>1</w:t>
            </w:r>
            <w:r w:rsidRPr="000F4B88">
              <w:rPr>
                <w:rFonts w:hint="eastAsia"/>
                <w:snapToGrid w:val="0"/>
                <w:sz w:val="16"/>
                <w:szCs w:val="16"/>
                <w:lang w:val="en-US" w:eastAsia="ja-JP"/>
              </w:rPr>
              <w:t>1</w:t>
            </w:r>
          </w:p>
        </w:tc>
        <w:tc>
          <w:tcPr>
            <w:tcW w:w="919" w:type="dxa"/>
            <w:vAlign w:val="center"/>
          </w:tcPr>
          <w:p w:rsidR="00CB1F05" w:rsidRPr="000F4B88" w:rsidRDefault="00CB1F05" w:rsidP="000F4B88">
            <w:pPr>
              <w:pStyle w:val="Tabletext"/>
              <w:jc w:val="center"/>
              <w:rPr>
                <w:snapToGrid w:val="0"/>
                <w:sz w:val="16"/>
                <w:szCs w:val="16"/>
                <w:lang w:val="en-US" w:eastAsia="ja-JP"/>
              </w:rPr>
            </w:pPr>
            <w:r w:rsidRPr="000F4B88">
              <w:rPr>
                <w:rFonts w:hint="eastAsia"/>
                <w:snapToGrid w:val="0"/>
                <w:sz w:val="16"/>
                <w:szCs w:val="16"/>
                <w:lang w:val="en-US" w:eastAsia="ja-JP"/>
              </w:rPr>
              <w:t>(Japan)</w:t>
            </w:r>
          </w:p>
        </w:tc>
        <w:tc>
          <w:tcPr>
            <w:tcW w:w="662" w:type="dxa"/>
            <w:vAlign w:val="center"/>
          </w:tcPr>
          <w:p w:rsidR="00CB1F05" w:rsidRPr="000F4B88" w:rsidRDefault="00CB1F05" w:rsidP="000F4B88">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L</w:t>
            </w:r>
          </w:p>
        </w:tc>
        <w:tc>
          <w:tcPr>
            <w:tcW w:w="709" w:type="dxa"/>
            <w:vAlign w:val="center"/>
          </w:tcPr>
          <w:p w:rsidR="00CB1F05" w:rsidRPr="000F4B88" w:rsidRDefault="00CB1F05" w:rsidP="000F4B88">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R</w:t>
            </w:r>
          </w:p>
        </w:tc>
        <w:tc>
          <w:tcPr>
            <w:tcW w:w="709" w:type="dxa"/>
            <w:vAlign w:val="center"/>
          </w:tcPr>
          <w:p w:rsidR="00CB1F05" w:rsidRPr="000F4B88" w:rsidRDefault="00CB1F05" w:rsidP="000F4B88">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C</w:t>
            </w:r>
          </w:p>
        </w:tc>
        <w:tc>
          <w:tcPr>
            <w:tcW w:w="709" w:type="dxa"/>
            <w:vAlign w:val="center"/>
          </w:tcPr>
          <w:p w:rsidR="00CB1F05" w:rsidRPr="000F4B88" w:rsidRDefault="00CB1F05" w:rsidP="000F4B88">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LFE</w:t>
            </w:r>
          </w:p>
        </w:tc>
        <w:tc>
          <w:tcPr>
            <w:tcW w:w="708" w:type="dxa"/>
            <w:vAlign w:val="center"/>
          </w:tcPr>
          <w:p w:rsidR="00CB1F05" w:rsidRPr="000F4B88" w:rsidRDefault="00CB1F05" w:rsidP="000F4B88">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L</w:t>
            </w:r>
            <w:r w:rsidRPr="000F4B88">
              <w:rPr>
                <w:rFonts w:hint="eastAsia"/>
                <w:snapToGrid w:val="0"/>
                <w:sz w:val="16"/>
                <w:szCs w:val="16"/>
                <w:lang w:val="en-US" w:eastAsia="ja-JP"/>
              </w:rPr>
              <w:t>s</w:t>
            </w:r>
            <w:r w:rsidRPr="000F4B88">
              <w:rPr>
                <w:snapToGrid w:val="0"/>
                <w:sz w:val="16"/>
                <w:szCs w:val="16"/>
                <w:lang w:val="en-US"/>
              </w:rPr>
              <w:br/>
            </w:r>
          </w:p>
        </w:tc>
        <w:tc>
          <w:tcPr>
            <w:tcW w:w="709" w:type="dxa"/>
            <w:vAlign w:val="center"/>
          </w:tcPr>
          <w:p w:rsidR="00CB1F05" w:rsidRPr="000F4B88" w:rsidRDefault="00CB1F05" w:rsidP="000F4B88">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R</w:t>
            </w:r>
            <w:r w:rsidRPr="000F4B88">
              <w:rPr>
                <w:rFonts w:hint="eastAsia"/>
                <w:snapToGrid w:val="0"/>
                <w:sz w:val="16"/>
                <w:szCs w:val="16"/>
                <w:lang w:val="en-US" w:eastAsia="ja-JP"/>
              </w:rPr>
              <w:t>s</w:t>
            </w:r>
            <w:r w:rsidRPr="000F4B88">
              <w:rPr>
                <w:snapToGrid w:val="0"/>
                <w:sz w:val="16"/>
                <w:szCs w:val="16"/>
                <w:lang w:val="en-US"/>
              </w:rPr>
              <w:br/>
            </w:r>
          </w:p>
        </w:tc>
        <w:tc>
          <w:tcPr>
            <w:tcW w:w="709" w:type="dxa"/>
            <w:vAlign w:val="center"/>
          </w:tcPr>
          <w:p w:rsidR="00CB1F05" w:rsidRPr="000F4B88" w:rsidRDefault="00CB1F05" w:rsidP="000F4B88">
            <w:pPr>
              <w:pStyle w:val="Tabletext"/>
              <w:jc w:val="center"/>
              <w:rPr>
                <w:rFonts w:eastAsia="Arial Unicode MS"/>
                <w:sz w:val="16"/>
                <w:szCs w:val="16"/>
                <w:lang w:val="en-US" w:eastAsia="ja-JP"/>
              </w:rPr>
            </w:pPr>
            <w:r w:rsidRPr="000F4B88">
              <w:rPr>
                <w:rFonts w:eastAsia="Arial Unicode MS" w:hint="eastAsia"/>
                <w:sz w:val="16"/>
                <w:szCs w:val="16"/>
                <w:lang w:val="en-US" w:eastAsia="ja-JP"/>
              </w:rPr>
              <w:t>Stereo</w:t>
            </w:r>
            <w:r w:rsidRPr="000F4B88">
              <w:rPr>
                <w:rFonts w:eastAsia="Arial Unicode MS"/>
                <w:sz w:val="16"/>
                <w:szCs w:val="16"/>
                <w:lang w:val="en-US" w:eastAsia="ja-JP"/>
              </w:rPr>
              <w:br/>
              <w:t>Mix L</w:t>
            </w:r>
          </w:p>
        </w:tc>
        <w:tc>
          <w:tcPr>
            <w:tcW w:w="709" w:type="dxa"/>
            <w:vAlign w:val="center"/>
          </w:tcPr>
          <w:p w:rsidR="00CB1F05" w:rsidRPr="000F4B88" w:rsidRDefault="00CB1F05" w:rsidP="000F4B88">
            <w:pPr>
              <w:pStyle w:val="Tabletext"/>
              <w:jc w:val="center"/>
              <w:rPr>
                <w:rFonts w:eastAsia="Arial Unicode MS"/>
                <w:sz w:val="16"/>
                <w:szCs w:val="16"/>
                <w:lang w:val="en-US" w:eastAsia="ja-JP"/>
              </w:rPr>
            </w:pPr>
            <w:r w:rsidRPr="000F4B88">
              <w:rPr>
                <w:rFonts w:eastAsia="Arial Unicode MS" w:hint="eastAsia"/>
                <w:sz w:val="16"/>
                <w:szCs w:val="16"/>
                <w:lang w:val="en-US" w:eastAsia="ja-JP"/>
              </w:rPr>
              <w:t>Stereo</w:t>
            </w:r>
            <w:r w:rsidRPr="000F4B88">
              <w:rPr>
                <w:rFonts w:eastAsia="Arial Unicode MS"/>
                <w:sz w:val="16"/>
                <w:szCs w:val="16"/>
                <w:lang w:val="en-US" w:eastAsia="ja-JP"/>
              </w:rPr>
              <w:br/>
              <w:t>Mix R</w:t>
            </w:r>
          </w:p>
        </w:tc>
        <w:tc>
          <w:tcPr>
            <w:tcW w:w="567" w:type="dxa"/>
            <w:vAlign w:val="center"/>
          </w:tcPr>
          <w:p w:rsidR="00CB1F05" w:rsidRPr="000F4B88" w:rsidRDefault="00CB1F05" w:rsidP="000F4B88">
            <w:pPr>
              <w:pStyle w:val="Tabletext"/>
              <w:jc w:val="center"/>
              <w:rPr>
                <w:rFonts w:eastAsia="Arial Unicode MS"/>
                <w:sz w:val="16"/>
                <w:szCs w:val="16"/>
                <w:lang w:val="en-US" w:eastAsia="ja-JP"/>
              </w:rPr>
            </w:pPr>
            <w:r w:rsidRPr="000F4B88">
              <w:rPr>
                <w:rFonts w:eastAsia="Arial Unicode MS" w:hint="eastAsia"/>
                <w:sz w:val="16"/>
                <w:szCs w:val="16"/>
                <w:lang w:val="en-US" w:eastAsia="ja-JP"/>
              </w:rPr>
              <w:t>5.1</w:t>
            </w:r>
            <w:r w:rsidRPr="000F4B88">
              <w:rPr>
                <w:rFonts w:eastAsia="Arial Unicode MS"/>
                <w:sz w:val="16"/>
                <w:szCs w:val="16"/>
                <w:lang w:val="en-US" w:eastAsia="ja-JP"/>
              </w:rPr>
              <w:br/>
            </w:r>
            <w:r w:rsidRPr="000F4B88">
              <w:rPr>
                <w:rFonts w:eastAsia="Arial Unicode MS" w:hint="eastAsia"/>
                <w:sz w:val="16"/>
                <w:szCs w:val="16"/>
                <w:lang w:val="en-US" w:eastAsia="ja-JP"/>
              </w:rPr>
              <w:t xml:space="preserve">EFX </w:t>
            </w:r>
            <w:r w:rsidRPr="000F4B88">
              <w:rPr>
                <w:rFonts w:eastAsia="Arial Unicode MS"/>
                <w:sz w:val="16"/>
                <w:szCs w:val="16"/>
                <w:lang w:val="en-US" w:eastAsia="ja-JP"/>
              </w:rPr>
              <w:t>L</w:t>
            </w:r>
          </w:p>
        </w:tc>
        <w:tc>
          <w:tcPr>
            <w:tcW w:w="567" w:type="dxa"/>
            <w:vAlign w:val="center"/>
          </w:tcPr>
          <w:p w:rsidR="00CB1F05" w:rsidRPr="000F4B88" w:rsidRDefault="00CB1F05" w:rsidP="000F4B88">
            <w:pPr>
              <w:pStyle w:val="Tabletext"/>
              <w:jc w:val="center"/>
              <w:rPr>
                <w:rFonts w:eastAsia="Arial Unicode MS"/>
                <w:sz w:val="16"/>
                <w:szCs w:val="16"/>
                <w:lang w:val="en-US" w:eastAsia="ja-JP"/>
              </w:rPr>
            </w:pPr>
            <w:r w:rsidRPr="000F4B88">
              <w:rPr>
                <w:rFonts w:eastAsia="Arial Unicode MS" w:hint="eastAsia"/>
                <w:sz w:val="16"/>
                <w:szCs w:val="16"/>
                <w:lang w:val="en-US" w:eastAsia="ja-JP"/>
              </w:rPr>
              <w:t>5.1</w:t>
            </w:r>
            <w:r w:rsidRPr="000F4B88">
              <w:rPr>
                <w:rFonts w:eastAsia="Arial Unicode MS"/>
                <w:sz w:val="16"/>
                <w:szCs w:val="16"/>
                <w:lang w:val="en-US" w:eastAsia="ja-JP"/>
              </w:rPr>
              <w:br/>
            </w:r>
            <w:r w:rsidRPr="000F4B88">
              <w:rPr>
                <w:rFonts w:eastAsia="Arial Unicode MS" w:hint="eastAsia"/>
                <w:sz w:val="16"/>
                <w:szCs w:val="16"/>
                <w:lang w:val="en-US" w:eastAsia="ja-JP"/>
              </w:rPr>
              <w:t xml:space="preserve">EFX </w:t>
            </w:r>
            <w:r w:rsidRPr="000F4B88">
              <w:rPr>
                <w:rFonts w:eastAsia="Arial Unicode MS"/>
                <w:sz w:val="16"/>
                <w:szCs w:val="16"/>
                <w:lang w:val="en-US" w:eastAsia="ja-JP"/>
              </w:rPr>
              <w:t>R</w:t>
            </w:r>
          </w:p>
        </w:tc>
        <w:tc>
          <w:tcPr>
            <w:tcW w:w="579" w:type="dxa"/>
            <w:vAlign w:val="center"/>
          </w:tcPr>
          <w:p w:rsidR="00CB1F05" w:rsidRPr="000F4B88" w:rsidRDefault="00CB1F05" w:rsidP="000F4B88">
            <w:pPr>
              <w:pStyle w:val="Tabletext"/>
              <w:jc w:val="center"/>
              <w:rPr>
                <w:rFonts w:eastAsia="Arial Unicode MS"/>
                <w:sz w:val="16"/>
                <w:szCs w:val="16"/>
                <w:lang w:val="en-US" w:eastAsia="ja-JP"/>
              </w:rPr>
            </w:pPr>
            <w:r w:rsidRPr="000F4B88">
              <w:rPr>
                <w:rFonts w:eastAsia="Arial Unicode MS" w:hint="eastAsia"/>
                <w:sz w:val="16"/>
                <w:szCs w:val="16"/>
                <w:lang w:val="en-US" w:eastAsia="ja-JP"/>
              </w:rPr>
              <w:t>5.1</w:t>
            </w:r>
            <w:r w:rsidRPr="000F4B88">
              <w:rPr>
                <w:rFonts w:eastAsia="Arial Unicode MS"/>
                <w:sz w:val="16"/>
                <w:szCs w:val="16"/>
                <w:lang w:val="en-US" w:eastAsia="ja-JP"/>
              </w:rPr>
              <w:br/>
            </w:r>
            <w:r w:rsidRPr="000F4B88">
              <w:rPr>
                <w:rFonts w:eastAsia="Arial Unicode MS" w:hint="eastAsia"/>
                <w:sz w:val="16"/>
                <w:szCs w:val="16"/>
                <w:lang w:val="en-US" w:eastAsia="ja-JP"/>
              </w:rPr>
              <w:t xml:space="preserve">EFX </w:t>
            </w:r>
            <w:r w:rsidRPr="000F4B88">
              <w:rPr>
                <w:rFonts w:eastAsia="Arial Unicode MS"/>
                <w:sz w:val="16"/>
                <w:szCs w:val="16"/>
                <w:lang w:val="en-US" w:eastAsia="ja-JP"/>
              </w:rPr>
              <w:t>C</w:t>
            </w:r>
          </w:p>
        </w:tc>
        <w:tc>
          <w:tcPr>
            <w:tcW w:w="693" w:type="dxa"/>
            <w:gridSpan w:val="2"/>
            <w:vAlign w:val="center"/>
          </w:tcPr>
          <w:p w:rsidR="00CB1F05" w:rsidRPr="000F4B88" w:rsidRDefault="00CB1F05" w:rsidP="000F4B88">
            <w:pPr>
              <w:pStyle w:val="Tabletext"/>
              <w:jc w:val="center"/>
              <w:rPr>
                <w:rFonts w:eastAsia="Arial Unicode MS"/>
                <w:sz w:val="16"/>
                <w:szCs w:val="16"/>
                <w:lang w:val="en-US" w:eastAsia="ja-JP"/>
              </w:rPr>
            </w:pPr>
            <w:r w:rsidRPr="000F4B88">
              <w:rPr>
                <w:rFonts w:eastAsia="Arial Unicode MS" w:hint="eastAsia"/>
                <w:sz w:val="16"/>
                <w:szCs w:val="16"/>
                <w:lang w:val="en-US" w:eastAsia="ja-JP"/>
              </w:rPr>
              <w:t>5.1</w:t>
            </w:r>
            <w:r w:rsidRPr="000F4B88">
              <w:rPr>
                <w:rFonts w:eastAsia="Arial Unicode MS"/>
                <w:sz w:val="16"/>
                <w:szCs w:val="16"/>
                <w:lang w:val="en-US" w:eastAsia="ja-JP"/>
              </w:rPr>
              <w:br/>
            </w:r>
            <w:r w:rsidRPr="000F4B88">
              <w:rPr>
                <w:rFonts w:eastAsia="Arial Unicode MS" w:hint="eastAsia"/>
                <w:sz w:val="16"/>
                <w:szCs w:val="16"/>
                <w:lang w:val="en-US" w:eastAsia="ja-JP"/>
              </w:rPr>
              <w:t xml:space="preserve">EFX </w:t>
            </w:r>
            <w:r w:rsidRPr="000F4B88">
              <w:rPr>
                <w:rFonts w:eastAsia="Arial Unicode MS"/>
                <w:sz w:val="16"/>
                <w:szCs w:val="16"/>
                <w:lang w:val="en-US" w:eastAsia="ja-JP"/>
              </w:rPr>
              <w:t>LFE</w:t>
            </w:r>
          </w:p>
        </w:tc>
        <w:tc>
          <w:tcPr>
            <w:tcW w:w="712" w:type="dxa"/>
            <w:gridSpan w:val="2"/>
            <w:vAlign w:val="center"/>
          </w:tcPr>
          <w:p w:rsidR="00CB1F05" w:rsidRPr="000F4B88" w:rsidRDefault="00CB1F05" w:rsidP="000F4B88">
            <w:pPr>
              <w:pStyle w:val="Tabletext"/>
              <w:jc w:val="center"/>
              <w:rPr>
                <w:rFonts w:eastAsia="Arial Unicode MS"/>
                <w:sz w:val="16"/>
                <w:szCs w:val="16"/>
                <w:lang w:val="en-US" w:eastAsia="ja-JP"/>
              </w:rPr>
            </w:pPr>
            <w:r w:rsidRPr="000F4B88">
              <w:rPr>
                <w:rFonts w:eastAsia="Arial Unicode MS" w:hint="eastAsia"/>
                <w:sz w:val="16"/>
                <w:szCs w:val="16"/>
                <w:lang w:val="en-US" w:eastAsia="ja-JP"/>
              </w:rPr>
              <w:t>5.1</w:t>
            </w:r>
            <w:r w:rsidRPr="000F4B88">
              <w:rPr>
                <w:rFonts w:eastAsia="Arial Unicode MS"/>
                <w:sz w:val="16"/>
                <w:szCs w:val="16"/>
                <w:lang w:val="en-US" w:eastAsia="ja-JP"/>
              </w:rPr>
              <w:br/>
            </w:r>
            <w:r w:rsidRPr="000F4B88">
              <w:rPr>
                <w:rFonts w:eastAsia="Arial Unicode MS" w:hint="eastAsia"/>
                <w:sz w:val="16"/>
                <w:szCs w:val="16"/>
                <w:lang w:val="en-US" w:eastAsia="ja-JP"/>
              </w:rPr>
              <w:t xml:space="preserve">EFX </w:t>
            </w:r>
            <w:r w:rsidRPr="000F4B88">
              <w:rPr>
                <w:rFonts w:eastAsia="Arial Unicode MS"/>
                <w:sz w:val="16"/>
                <w:szCs w:val="16"/>
                <w:lang w:val="en-US" w:eastAsia="ja-JP"/>
              </w:rPr>
              <w:t>L</w:t>
            </w:r>
            <w:r w:rsidRPr="000F4B88">
              <w:rPr>
                <w:rFonts w:eastAsia="Arial Unicode MS" w:hint="eastAsia"/>
                <w:sz w:val="16"/>
                <w:szCs w:val="16"/>
                <w:lang w:val="en-US" w:eastAsia="ja-JP"/>
              </w:rPr>
              <w:t>s</w:t>
            </w:r>
            <w:r w:rsidRPr="000F4B88">
              <w:rPr>
                <w:rFonts w:eastAsia="Arial Unicode MS"/>
                <w:sz w:val="16"/>
                <w:szCs w:val="16"/>
                <w:lang w:val="en-US" w:eastAsia="ja-JP"/>
              </w:rPr>
              <w:br/>
            </w:r>
          </w:p>
        </w:tc>
        <w:tc>
          <w:tcPr>
            <w:tcW w:w="656" w:type="dxa"/>
            <w:gridSpan w:val="2"/>
            <w:vAlign w:val="center"/>
          </w:tcPr>
          <w:p w:rsidR="00CB1F05" w:rsidRPr="000F4B88" w:rsidRDefault="00CB1F05" w:rsidP="000F4B88">
            <w:pPr>
              <w:pStyle w:val="Tabletext"/>
              <w:jc w:val="center"/>
              <w:rPr>
                <w:rFonts w:eastAsia="Arial Unicode MS"/>
                <w:sz w:val="16"/>
                <w:szCs w:val="16"/>
                <w:lang w:val="en-US" w:eastAsia="ja-JP"/>
              </w:rPr>
            </w:pPr>
            <w:r w:rsidRPr="000F4B88">
              <w:rPr>
                <w:rFonts w:eastAsia="Arial Unicode MS" w:hint="eastAsia"/>
                <w:sz w:val="16"/>
                <w:szCs w:val="16"/>
                <w:lang w:val="en-US" w:eastAsia="ja-JP"/>
              </w:rPr>
              <w:t>5.1</w:t>
            </w:r>
            <w:r w:rsidRPr="000F4B88">
              <w:rPr>
                <w:rFonts w:eastAsia="Arial Unicode MS"/>
                <w:sz w:val="16"/>
                <w:szCs w:val="16"/>
                <w:lang w:val="en-US" w:eastAsia="ja-JP"/>
              </w:rPr>
              <w:br/>
            </w:r>
            <w:r w:rsidRPr="000F4B88">
              <w:rPr>
                <w:rFonts w:eastAsia="Arial Unicode MS" w:hint="eastAsia"/>
                <w:sz w:val="16"/>
                <w:szCs w:val="16"/>
                <w:lang w:val="en-US" w:eastAsia="ja-JP"/>
              </w:rPr>
              <w:t xml:space="preserve">EFX </w:t>
            </w:r>
            <w:r w:rsidRPr="000F4B88">
              <w:rPr>
                <w:rFonts w:eastAsia="Arial Unicode MS"/>
                <w:sz w:val="16"/>
                <w:szCs w:val="16"/>
                <w:lang w:val="en-US" w:eastAsia="ja-JP"/>
              </w:rPr>
              <w:t>R</w:t>
            </w:r>
            <w:r w:rsidRPr="000F4B88">
              <w:rPr>
                <w:rFonts w:eastAsia="Arial Unicode MS" w:hint="eastAsia"/>
                <w:sz w:val="16"/>
                <w:szCs w:val="16"/>
                <w:lang w:val="en-US" w:eastAsia="ja-JP"/>
              </w:rPr>
              <w:t>s</w:t>
            </w:r>
            <w:r w:rsidRPr="000F4B88">
              <w:rPr>
                <w:rFonts w:eastAsia="Arial Unicode MS"/>
                <w:sz w:val="16"/>
                <w:szCs w:val="16"/>
                <w:lang w:val="en-US" w:eastAsia="ja-JP"/>
              </w:rPr>
              <w:br/>
            </w:r>
          </w:p>
        </w:tc>
        <w:tc>
          <w:tcPr>
            <w:tcW w:w="657" w:type="dxa"/>
            <w:gridSpan w:val="2"/>
            <w:vAlign w:val="center"/>
          </w:tcPr>
          <w:p w:rsidR="00CB1F05" w:rsidRPr="000F4B88" w:rsidRDefault="00CB1F05" w:rsidP="000F4B88">
            <w:pPr>
              <w:pStyle w:val="Tabletext"/>
              <w:jc w:val="center"/>
              <w:rPr>
                <w:rFonts w:eastAsia="Arial Unicode MS"/>
                <w:sz w:val="16"/>
                <w:szCs w:val="16"/>
                <w:lang w:val="en-US" w:eastAsia="ja-JP"/>
              </w:rPr>
            </w:pPr>
            <w:r w:rsidRPr="000F4B88">
              <w:rPr>
                <w:rFonts w:eastAsia="Arial Unicode MS" w:hint="eastAsia"/>
                <w:sz w:val="16"/>
                <w:szCs w:val="16"/>
                <w:lang w:val="en-US" w:eastAsia="ja-JP"/>
              </w:rPr>
              <w:t>Stereo</w:t>
            </w:r>
            <w:r w:rsidRPr="000F4B88">
              <w:rPr>
                <w:rFonts w:eastAsia="Arial Unicode MS"/>
                <w:sz w:val="16"/>
                <w:szCs w:val="16"/>
                <w:lang w:val="en-US" w:eastAsia="ja-JP"/>
              </w:rPr>
              <w:br/>
              <w:t>EFX L</w:t>
            </w:r>
          </w:p>
        </w:tc>
        <w:tc>
          <w:tcPr>
            <w:tcW w:w="667" w:type="dxa"/>
            <w:vAlign w:val="center"/>
          </w:tcPr>
          <w:p w:rsidR="00CB1F05" w:rsidRPr="000F4B88" w:rsidRDefault="00CB1F05" w:rsidP="000F4B88">
            <w:pPr>
              <w:pStyle w:val="Tabletext"/>
              <w:jc w:val="center"/>
              <w:rPr>
                <w:rFonts w:eastAsia="Arial Unicode MS"/>
                <w:sz w:val="16"/>
                <w:szCs w:val="16"/>
                <w:lang w:val="en-US" w:eastAsia="ja-JP"/>
              </w:rPr>
            </w:pPr>
            <w:r w:rsidRPr="000F4B88">
              <w:rPr>
                <w:rFonts w:eastAsia="Arial Unicode MS" w:hint="eastAsia"/>
                <w:sz w:val="16"/>
                <w:szCs w:val="16"/>
                <w:lang w:val="en-US" w:eastAsia="ja-JP"/>
              </w:rPr>
              <w:t>Stereo</w:t>
            </w:r>
            <w:r w:rsidRPr="000F4B88">
              <w:rPr>
                <w:rFonts w:eastAsia="Arial Unicode MS"/>
                <w:sz w:val="16"/>
                <w:szCs w:val="16"/>
                <w:lang w:val="en-US" w:eastAsia="ja-JP"/>
              </w:rPr>
              <w:br/>
              <w:t>EFX R</w:t>
            </w:r>
          </w:p>
        </w:tc>
      </w:tr>
      <w:tr w:rsidR="00CB1F05" w:rsidRPr="003437B9" w:rsidTr="0099642C">
        <w:trPr>
          <w:cantSplit/>
          <w:jc w:val="center"/>
        </w:trPr>
        <w:tc>
          <w:tcPr>
            <w:tcW w:w="657" w:type="dxa"/>
            <w:vAlign w:val="center"/>
          </w:tcPr>
          <w:p w:rsidR="00CB1F05" w:rsidRPr="000F4B88" w:rsidRDefault="00CB1F05" w:rsidP="000F4B88">
            <w:pPr>
              <w:pStyle w:val="Tabletext"/>
              <w:jc w:val="center"/>
              <w:rPr>
                <w:snapToGrid w:val="0"/>
                <w:sz w:val="16"/>
                <w:szCs w:val="16"/>
                <w:lang w:val="en-US"/>
              </w:rPr>
            </w:pPr>
            <w:r w:rsidRPr="000F4B88">
              <w:rPr>
                <w:snapToGrid w:val="0"/>
                <w:sz w:val="16"/>
                <w:szCs w:val="16"/>
                <w:lang w:val="en-US"/>
              </w:rPr>
              <w:t>16c</w:t>
            </w:r>
          </w:p>
        </w:tc>
        <w:tc>
          <w:tcPr>
            <w:tcW w:w="636" w:type="dxa"/>
            <w:vAlign w:val="center"/>
          </w:tcPr>
          <w:p w:rsidR="00CB1F05" w:rsidRPr="000F4B88" w:rsidRDefault="00CB1F05" w:rsidP="000F4B88">
            <w:pPr>
              <w:pStyle w:val="Tabletext"/>
              <w:jc w:val="center"/>
              <w:rPr>
                <w:snapToGrid w:val="0"/>
                <w:sz w:val="16"/>
                <w:szCs w:val="16"/>
                <w:lang w:val="en-US"/>
              </w:rPr>
            </w:pPr>
            <w:r w:rsidRPr="000F4B88">
              <w:rPr>
                <w:snapToGrid w:val="0"/>
                <w:sz w:val="16"/>
                <w:szCs w:val="16"/>
                <w:lang w:val="en-US"/>
              </w:rPr>
              <w:t>16</w:t>
            </w:r>
          </w:p>
        </w:tc>
        <w:tc>
          <w:tcPr>
            <w:tcW w:w="1695" w:type="dxa"/>
            <w:vMerge/>
            <w:vAlign w:val="center"/>
          </w:tcPr>
          <w:p w:rsidR="00CB1F05" w:rsidRPr="000F4B88" w:rsidRDefault="00CB1F05" w:rsidP="000F4B88">
            <w:pPr>
              <w:pStyle w:val="Tabletext"/>
              <w:jc w:val="center"/>
              <w:rPr>
                <w:snapToGrid w:val="0"/>
                <w:sz w:val="16"/>
                <w:szCs w:val="16"/>
                <w:lang w:val="en-US"/>
              </w:rPr>
            </w:pPr>
          </w:p>
        </w:tc>
        <w:tc>
          <w:tcPr>
            <w:tcW w:w="565" w:type="dxa"/>
            <w:vAlign w:val="center"/>
          </w:tcPr>
          <w:p w:rsidR="00CB1F05" w:rsidRPr="000F4B88" w:rsidRDefault="00CB1F05" w:rsidP="000F4B88">
            <w:pPr>
              <w:pStyle w:val="Tabletext"/>
              <w:jc w:val="center"/>
              <w:rPr>
                <w:snapToGrid w:val="0"/>
                <w:sz w:val="16"/>
                <w:szCs w:val="16"/>
                <w:lang w:val="en-US"/>
              </w:rPr>
            </w:pPr>
            <w:r w:rsidRPr="000F4B88">
              <w:rPr>
                <w:snapToGrid w:val="0"/>
                <w:sz w:val="16"/>
                <w:szCs w:val="16"/>
                <w:lang w:val="en-US"/>
              </w:rPr>
              <w:t>2, 7,</w:t>
            </w:r>
            <w:r w:rsidRPr="000F4B88">
              <w:rPr>
                <w:rFonts w:hint="eastAsia"/>
                <w:snapToGrid w:val="0"/>
                <w:sz w:val="16"/>
                <w:szCs w:val="16"/>
                <w:lang w:val="en-US" w:eastAsia="ja-JP"/>
              </w:rPr>
              <w:t xml:space="preserve"> </w:t>
            </w:r>
            <w:r w:rsidRPr="000F4B88">
              <w:rPr>
                <w:snapToGrid w:val="0"/>
                <w:sz w:val="16"/>
                <w:szCs w:val="16"/>
                <w:lang w:val="en-US"/>
              </w:rPr>
              <w:t>1</w:t>
            </w:r>
            <w:r w:rsidRPr="000F4B88">
              <w:rPr>
                <w:rFonts w:hint="eastAsia"/>
                <w:snapToGrid w:val="0"/>
                <w:sz w:val="16"/>
                <w:szCs w:val="16"/>
                <w:lang w:val="en-US" w:eastAsia="ja-JP"/>
              </w:rPr>
              <w:t>3</w:t>
            </w:r>
          </w:p>
        </w:tc>
        <w:tc>
          <w:tcPr>
            <w:tcW w:w="919" w:type="dxa"/>
            <w:vAlign w:val="center"/>
          </w:tcPr>
          <w:p w:rsidR="00CB1F05" w:rsidRPr="000F4B88" w:rsidRDefault="00CB1F05" w:rsidP="000F4B88">
            <w:pPr>
              <w:pStyle w:val="Tabletext"/>
              <w:jc w:val="center"/>
              <w:rPr>
                <w:snapToGrid w:val="0"/>
                <w:sz w:val="16"/>
                <w:szCs w:val="16"/>
                <w:lang w:val="en-US"/>
              </w:rPr>
            </w:pPr>
            <w:r w:rsidRPr="000F4B88">
              <w:rPr>
                <w:snapToGrid w:val="0"/>
                <w:sz w:val="16"/>
                <w:szCs w:val="16"/>
                <w:lang w:val="en-US"/>
              </w:rPr>
              <w:t>(Australia</w:t>
            </w:r>
            <w:r w:rsidRPr="000F4B88">
              <w:rPr>
                <w:rFonts w:hint="eastAsia"/>
                <w:snapToGrid w:val="0"/>
                <w:sz w:val="16"/>
                <w:szCs w:val="16"/>
                <w:lang w:val="en-US" w:eastAsia="ja-JP"/>
              </w:rPr>
              <w:t xml:space="preserve">, </w:t>
            </w:r>
            <w:r w:rsidRPr="000F4B88">
              <w:rPr>
                <w:snapToGrid w:val="0"/>
                <w:sz w:val="16"/>
                <w:szCs w:val="16"/>
                <w:lang w:val="en-US"/>
              </w:rPr>
              <w:t>SKY)</w:t>
            </w:r>
          </w:p>
        </w:tc>
        <w:tc>
          <w:tcPr>
            <w:tcW w:w="662" w:type="dxa"/>
            <w:vAlign w:val="center"/>
          </w:tcPr>
          <w:p w:rsidR="00CB1F05" w:rsidRPr="000F4B88" w:rsidRDefault="00CB1F05" w:rsidP="000F4B88">
            <w:pPr>
              <w:pStyle w:val="Tabletext"/>
              <w:jc w:val="center"/>
              <w:rPr>
                <w:snapToGrid w:val="0"/>
                <w:sz w:val="16"/>
                <w:szCs w:val="16"/>
                <w:lang w:val="en-US" w:eastAsia="ja-JP"/>
              </w:rPr>
            </w:pPr>
            <w:r w:rsidRPr="000F4B88">
              <w:rPr>
                <w:rFonts w:hint="eastAsia"/>
                <w:snapToGrid w:val="0"/>
                <w:sz w:val="16"/>
                <w:szCs w:val="16"/>
                <w:lang w:val="en-US" w:eastAsia="ja-JP"/>
              </w:rPr>
              <w:t>Stereo</w:t>
            </w:r>
            <w:r w:rsidRPr="000F4B88">
              <w:rPr>
                <w:snapToGrid w:val="0"/>
                <w:sz w:val="16"/>
                <w:szCs w:val="16"/>
                <w:lang w:val="en-US" w:eastAsia="ja-JP"/>
              </w:rPr>
              <w:br/>
              <w:t>Mix L</w:t>
            </w:r>
          </w:p>
        </w:tc>
        <w:tc>
          <w:tcPr>
            <w:tcW w:w="709" w:type="dxa"/>
            <w:vAlign w:val="center"/>
          </w:tcPr>
          <w:p w:rsidR="00CB1F05" w:rsidRPr="000F4B88" w:rsidRDefault="00CB1F05" w:rsidP="000F4B88">
            <w:pPr>
              <w:pStyle w:val="Tabletext"/>
              <w:jc w:val="center"/>
              <w:rPr>
                <w:snapToGrid w:val="0"/>
                <w:sz w:val="16"/>
                <w:szCs w:val="16"/>
                <w:lang w:val="en-US" w:eastAsia="ja-JP"/>
              </w:rPr>
            </w:pPr>
            <w:r w:rsidRPr="000F4B88">
              <w:rPr>
                <w:rFonts w:hint="eastAsia"/>
                <w:snapToGrid w:val="0"/>
                <w:sz w:val="16"/>
                <w:szCs w:val="16"/>
                <w:lang w:val="en-US" w:eastAsia="ja-JP"/>
              </w:rPr>
              <w:t>Stereo</w:t>
            </w:r>
            <w:r w:rsidRPr="000F4B88">
              <w:rPr>
                <w:snapToGrid w:val="0"/>
                <w:sz w:val="16"/>
                <w:szCs w:val="16"/>
                <w:lang w:val="en-US" w:eastAsia="ja-JP"/>
              </w:rPr>
              <w:br/>
              <w:t>Mix R</w:t>
            </w:r>
          </w:p>
        </w:tc>
        <w:tc>
          <w:tcPr>
            <w:tcW w:w="709" w:type="dxa"/>
            <w:vAlign w:val="center"/>
          </w:tcPr>
          <w:p w:rsidR="00CB1F05" w:rsidRPr="000F4B88" w:rsidRDefault="00CB1F05" w:rsidP="000F4B88">
            <w:pPr>
              <w:pStyle w:val="Tabletext"/>
              <w:jc w:val="center"/>
              <w:rPr>
                <w:snapToGrid w:val="0"/>
                <w:sz w:val="16"/>
                <w:szCs w:val="16"/>
                <w:lang w:val="en-US" w:eastAsia="ja-JP"/>
              </w:rPr>
            </w:pPr>
            <w:r w:rsidRPr="000F4B88">
              <w:rPr>
                <w:rFonts w:hint="eastAsia"/>
                <w:snapToGrid w:val="0"/>
                <w:sz w:val="16"/>
                <w:szCs w:val="16"/>
                <w:lang w:val="en-US" w:eastAsia="ja-JP"/>
              </w:rPr>
              <w:t>Stereo</w:t>
            </w:r>
            <w:r w:rsidRPr="000F4B88">
              <w:rPr>
                <w:snapToGrid w:val="0"/>
                <w:sz w:val="16"/>
                <w:szCs w:val="16"/>
                <w:lang w:val="en-US" w:eastAsia="ja-JP"/>
              </w:rPr>
              <w:br/>
              <w:t>EFX L</w:t>
            </w:r>
          </w:p>
        </w:tc>
        <w:tc>
          <w:tcPr>
            <w:tcW w:w="709" w:type="dxa"/>
            <w:vAlign w:val="center"/>
          </w:tcPr>
          <w:p w:rsidR="00CB1F05" w:rsidRPr="000F4B88" w:rsidRDefault="00CB1F05" w:rsidP="000F4B88">
            <w:pPr>
              <w:pStyle w:val="Tabletext"/>
              <w:jc w:val="center"/>
              <w:rPr>
                <w:snapToGrid w:val="0"/>
                <w:sz w:val="16"/>
                <w:szCs w:val="16"/>
                <w:lang w:val="en-US" w:eastAsia="ja-JP"/>
              </w:rPr>
            </w:pPr>
            <w:r w:rsidRPr="000F4B88">
              <w:rPr>
                <w:rFonts w:hint="eastAsia"/>
                <w:snapToGrid w:val="0"/>
                <w:sz w:val="16"/>
                <w:szCs w:val="16"/>
                <w:lang w:val="en-US" w:eastAsia="ja-JP"/>
              </w:rPr>
              <w:t>Stereo</w:t>
            </w:r>
            <w:r w:rsidRPr="000F4B88">
              <w:rPr>
                <w:snapToGrid w:val="0"/>
                <w:sz w:val="16"/>
                <w:szCs w:val="16"/>
                <w:lang w:val="en-US" w:eastAsia="ja-JP"/>
              </w:rPr>
              <w:br/>
              <w:t>EFX R</w:t>
            </w:r>
          </w:p>
        </w:tc>
        <w:tc>
          <w:tcPr>
            <w:tcW w:w="708" w:type="dxa"/>
            <w:vAlign w:val="center"/>
          </w:tcPr>
          <w:p w:rsidR="00CB1F05" w:rsidRPr="000F4B88" w:rsidRDefault="00CB1F05" w:rsidP="000F4B88">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L</w:t>
            </w:r>
          </w:p>
        </w:tc>
        <w:tc>
          <w:tcPr>
            <w:tcW w:w="709" w:type="dxa"/>
            <w:vAlign w:val="center"/>
          </w:tcPr>
          <w:p w:rsidR="00CB1F05" w:rsidRPr="000F4B88" w:rsidRDefault="00CB1F05" w:rsidP="000F4B88">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R</w:t>
            </w:r>
          </w:p>
        </w:tc>
        <w:tc>
          <w:tcPr>
            <w:tcW w:w="709" w:type="dxa"/>
            <w:vAlign w:val="center"/>
          </w:tcPr>
          <w:p w:rsidR="00CB1F05" w:rsidRPr="000F4B88" w:rsidRDefault="00CB1F05" w:rsidP="000F4B88">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C</w:t>
            </w:r>
          </w:p>
        </w:tc>
        <w:tc>
          <w:tcPr>
            <w:tcW w:w="709" w:type="dxa"/>
            <w:vAlign w:val="center"/>
          </w:tcPr>
          <w:p w:rsidR="00CB1F05" w:rsidRPr="000F4B88" w:rsidRDefault="00CB1F05" w:rsidP="000F4B88">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LFE</w:t>
            </w:r>
          </w:p>
        </w:tc>
        <w:tc>
          <w:tcPr>
            <w:tcW w:w="567" w:type="dxa"/>
            <w:vAlign w:val="center"/>
          </w:tcPr>
          <w:p w:rsidR="00CB1F05" w:rsidRPr="000F4B88" w:rsidRDefault="00CB1F05" w:rsidP="000F4B88">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L</w:t>
            </w:r>
            <w:r w:rsidRPr="000F4B88">
              <w:rPr>
                <w:rFonts w:hint="eastAsia"/>
                <w:snapToGrid w:val="0"/>
                <w:sz w:val="16"/>
                <w:szCs w:val="16"/>
                <w:lang w:val="en-US" w:eastAsia="ja-JP"/>
              </w:rPr>
              <w:t>s</w:t>
            </w:r>
          </w:p>
        </w:tc>
        <w:tc>
          <w:tcPr>
            <w:tcW w:w="567" w:type="dxa"/>
            <w:vAlign w:val="center"/>
          </w:tcPr>
          <w:p w:rsidR="00CB1F05" w:rsidRPr="000F4B88" w:rsidRDefault="00CB1F05" w:rsidP="000F4B88">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R</w:t>
            </w:r>
            <w:r w:rsidRPr="000F4B88">
              <w:rPr>
                <w:rFonts w:hint="eastAsia"/>
                <w:snapToGrid w:val="0"/>
                <w:sz w:val="16"/>
                <w:szCs w:val="16"/>
                <w:lang w:val="en-US" w:eastAsia="ja-JP"/>
              </w:rPr>
              <w:t>s</w:t>
            </w:r>
          </w:p>
        </w:tc>
        <w:tc>
          <w:tcPr>
            <w:tcW w:w="579" w:type="dxa"/>
            <w:vAlign w:val="center"/>
          </w:tcPr>
          <w:p w:rsidR="00CB1F05" w:rsidRPr="000F4B88" w:rsidRDefault="00CB1F05" w:rsidP="000F4B88">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EFX </w:t>
            </w:r>
            <w:r w:rsidRPr="000F4B88">
              <w:rPr>
                <w:snapToGrid w:val="0"/>
                <w:sz w:val="16"/>
                <w:szCs w:val="16"/>
                <w:lang w:val="en-US"/>
              </w:rPr>
              <w:t>L</w:t>
            </w:r>
          </w:p>
        </w:tc>
        <w:tc>
          <w:tcPr>
            <w:tcW w:w="693" w:type="dxa"/>
            <w:gridSpan w:val="2"/>
            <w:vAlign w:val="center"/>
          </w:tcPr>
          <w:p w:rsidR="00CB1F05" w:rsidRPr="000F4B88" w:rsidRDefault="00CB1F05" w:rsidP="000F4B88">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EFX </w:t>
            </w:r>
            <w:r w:rsidRPr="000F4B88">
              <w:rPr>
                <w:snapToGrid w:val="0"/>
                <w:sz w:val="16"/>
                <w:szCs w:val="16"/>
                <w:lang w:val="en-US"/>
              </w:rPr>
              <w:t>R</w:t>
            </w:r>
          </w:p>
        </w:tc>
        <w:tc>
          <w:tcPr>
            <w:tcW w:w="712" w:type="dxa"/>
            <w:gridSpan w:val="2"/>
            <w:vAlign w:val="center"/>
          </w:tcPr>
          <w:p w:rsidR="00CB1F05" w:rsidRPr="000F4B88" w:rsidRDefault="00CB1F05" w:rsidP="000F4B88">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EFX </w:t>
            </w:r>
            <w:r w:rsidRPr="000F4B88">
              <w:rPr>
                <w:snapToGrid w:val="0"/>
                <w:sz w:val="16"/>
                <w:szCs w:val="16"/>
                <w:lang w:val="en-US"/>
              </w:rPr>
              <w:t>C</w:t>
            </w:r>
          </w:p>
        </w:tc>
        <w:tc>
          <w:tcPr>
            <w:tcW w:w="656" w:type="dxa"/>
            <w:gridSpan w:val="2"/>
            <w:vAlign w:val="center"/>
          </w:tcPr>
          <w:p w:rsidR="00CB1F05" w:rsidRPr="000F4B88" w:rsidRDefault="00CB1F05" w:rsidP="000F4B88">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EFX </w:t>
            </w:r>
            <w:r w:rsidRPr="000F4B88">
              <w:rPr>
                <w:snapToGrid w:val="0"/>
                <w:sz w:val="16"/>
                <w:szCs w:val="16"/>
                <w:lang w:val="en-US"/>
              </w:rPr>
              <w:t>LFE</w:t>
            </w:r>
          </w:p>
        </w:tc>
        <w:tc>
          <w:tcPr>
            <w:tcW w:w="657" w:type="dxa"/>
            <w:gridSpan w:val="2"/>
            <w:vAlign w:val="center"/>
          </w:tcPr>
          <w:p w:rsidR="00CB1F05" w:rsidRPr="000F4B88" w:rsidRDefault="00CB1F05" w:rsidP="000F4B88">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EFX </w:t>
            </w:r>
            <w:r w:rsidRPr="000F4B88">
              <w:rPr>
                <w:snapToGrid w:val="0"/>
                <w:sz w:val="16"/>
                <w:szCs w:val="16"/>
                <w:lang w:val="en-US"/>
              </w:rPr>
              <w:t>L</w:t>
            </w:r>
            <w:r w:rsidRPr="000F4B88">
              <w:rPr>
                <w:rFonts w:hint="eastAsia"/>
                <w:snapToGrid w:val="0"/>
                <w:sz w:val="16"/>
                <w:szCs w:val="16"/>
                <w:lang w:val="en-US" w:eastAsia="ja-JP"/>
              </w:rPr>
              <w:t>s</w:t>
            </w:r>
            <w:r w:rsidRPr="000F4B88">
              <w:rPr>
                <w:snapToGrid w:val="0"/>
                <w:sz w:val="16"/>
                <w:szCs w:val="16"/>
                <w:lang w:val="en-US"/>
              </w:rPr>
              <w:br/>
            </w:r>
          </w:p>
        </w:tc>
        <w:tc>
          <w:tcPr>
            <w:tcW w:w="667" w:type="dxa"/>
            <w:vAlign w:val="center"/>
          </w:tcPr>
          <w:p w:rsidR="00CB1F05" w:rsidRPr="000F4B88" w:rsidRDefault="00CB1F05" w:rsidP="000F4B88">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EFX </w:t>
            </w:r>
            <w:r w:rsidRPr="000F4B88">
              <w:rPr>
                <w:snapToGrid w:val="0"/>
                <w:sz w:val="16"/>
                <w:szCs w:val="16"/>
                <w:lang w:val="en-US"/>
              </w:rPr>
              <w:t>R</w:t>
            </w:r>
            <w:r w:rsidRPr="000F4B88">
              <w:rPr>
                <w:rFonts w:hint="eastAsia"/>
                <w:snapToGrid w:val="0"/>
                <w:sz w:val="16"/>
                <w:szCs w:val="16"/>
                <w:lang w:val="en-US" w:eastAsia="ja-JP"/>
              </w:rPr>
              <w:t>s</w:t>
            </w:r>
            <w:r w:rsidRPr="000F4B88">
              <w:rPr>
                <w:snapToGrid w:val="0"/>
                <w:sz w:val="16"/>
                <w:szCs w:val="16"/>
                <w:lang w:val="en-US"/>
              </w:rPr>
              <w:br/>
            </w:r>
          </w:p>
        </w:tc>
      </w:tr>
      <w:tr w:rsidR="00CB1F05" w:rsidRPr="00CB1F05" w:rsidTr="0099642C">
        <w:trPr>
          <w:cantSplit/>
          <w:jc w:val="center"/>
        </w:trPr>
        <w:tc>
          <w:tcPr>
            <w:tcW w:w="657" w:type="dxa"/>
            <w:vMerge w:val="restart"/>
            <w:vAlign w:val="center"/>
          </w:tcPr>
          <w:p w:rsidR="00CB1F05" w:rsidRPr="000F4B88" w:rsidRDefault="00CB1F05" w:rsidP="000F4B88">
            <w:pPr>
              <w:pStyle w:val="Tabletext"/>
              <w:jc w:val="center"/>
              <w:rPr>
                <w:snapToGrid w:val="0"/>
                <w:sz w:val="16"/>
                <w:szCs w:val="16"/>
                <w:lang w:val="en-US"/>
              </w:rPr>
            </w:pPr>
            <w:r w:rsidRPr="000F4B88">
              <w:rPr>
                <w:snapToGrid w:val="0"/>
                <w:sz w:val="16"/>
                <w:szCs w:val="16"/>
                <w:lang w:val="en-US"/>
              </w:rPr>
              <w:t>16d</w:t>
            </w:r>
          </w:p>
        </w:tc>
        <w:tc>
          <w:tcPr>
            <w:tcW w:w="636" w:type="dxa"/>
            <w:vMerge w:val="restart"/>
            <w:vAlign w:val="center"/>
          </w:tcPr>
          <w:p w:rsidR="00CB1F05" w:rsidRPr="000F4B88" w:rsidRDefault="00CB1F05" w:rsidP="000F4B88">
            <w:pPr>
              <w:pStyle w:val="Tabletext"/>
              <w:jc w:val="center"/>
              <w:rPr>
                <w:snapToGrid w:val="0"/>
                <w:sz w:val="16"/>
                <w:szCs w:val="16"/>
                <w:lang w:val="en-US"/>
              </w:rPr>
            </w:pPr>
            <w:r w:rsidRPr="000F4B88">
              <w:rPr>
                <w:snapToGrid w:val="0"/>
                <w:sz w:val="16"/>
                <w:szCs w:val="16"/>
                <w:lang w:val="en-US"/>
              </w:rPr>
              <w:t>16</w:t>
            </w:r>
          </w:p>
        </w:tc>
        <w:tc>
          <w:tcPr>
            <w:tcW w:w="1695" w:type="dxa"/>
            <w:vMerge w:val="restart"/>
            <w:vAlign w:val="center"/>
          </w:tcPr>
          <w:p w:rsidR="00CB1F05" w:rsidRPr="000F4B88" w:rsidRDefault="00CB1F05" w:rsidP="000F4B88">
            <w:pPr>
              <w:pStyle w:val="Tabletext"/>
              <w:jc w:val="center"/>
              <w:rPr>
                <w:snapToGrid w:val="0"/>
                <w:sz w:val="16"/>
                <w:szCs w:val="16"/>
                <w:lang w:val="en-US"/>
              </w:rPr>
            </w:pPr>
            <w:r w:rsidRPr="000F4B88">
              <w:rPr>
                <w:snapToGrid w:val="0"/>
                <w:sz w:val="16"/>
                <w:szCs w:val="16"/>
                <w:lang w:val="en-US"/>
              </w:rPr>
              <w:t>Dual Language:</w:t>
            </w:r>
            <w:r w:rsidRPr="000F4B88">
              <w:rPr>
                <w:snapToGrid w:val="0"/>
                <w:sz w:val="16"/>
                <w:szCs w:val="16"/>
                <w:lang w:val="en-US"/>
              </w:rPr>
              <w:br/>
              <w:t xml:space="preserve">2x discrete </w:t>
            </w:r>
            <w:r w:rsidRPr="000F4B88">
              <w:rPr>
                <w:rFonts w:hint="eastAsia"/>
                <w:snapToGrid w:val="0"/>
                <w:sz w:val="16"/>
                <w:szCs w:val="16"/>
                <w:lang w:val="en-US" w:eastAsia="ja-JP"/>
              </w:rPr>
              <w:t>5.1</w:t>
            </w:r>
            <w:r w:rsidRPr="000F4B88">
              <w:rPr>
                <w:snapToGrid w:val="0"/>
                <w:sz w:val="16"/>
                <w:szCs w:val="16"/>
                <w:lang w:val="en-US"/>
              </w:rPr>
              <w:br/>
              <w:t>+ 2x</w:t>
            </w:r>
            <w:r w:rsidRPr="000F4B88">
              <w:rPr>
                <w:rFonts w:hint="eastAsia"/>
                <w:snapToGrid w:val="0"/>
                <w:sz w:val="16"/>
                <w:szCs w:val="16"/>
                <w:lang w:val="en-US" w:eastAsia="ja-JP"/>
              </w:rPr>
              <w:t xml:space="preserve"> Mono/Stereo</w:t>
            </w:r>
            <w:r w:rsidRPr="000F4B88">
              <w:rPr>
                <w:snapToGrid w:val="0"/>
                <w:sz w:val="16"/>
                <w:szCs w:val="16"/>
                <w:lang w:val="en-US"/>
              </w:rPr>
              <w:t xml:space="preserve"> or AD</w:t>
            </w:r>
            <w:r w:rsidRPr="000F4B88">
              <w:rPr>
                <w:snapToGrid w:val="0"/>
                <w:sz w:val="16"/>
                <w:szCs w:val="16"/>
                <w:lang w:val="en-US"/>
              </w:rPr>
              <w:br/>
              <w:t>(dual language)</w:t>
            </w:r>
          </w:p>
        </w:tc>
        <w:tc>
          <w:tcPr>
            <w:tcW w:w="565" w:type="dxa"/>
            <w:vMerge w:val="restart"/>
            <w:vAlign w:val="center"/>
          </w:tcPr>
          <w:p w:rsidR="00CB1F05" w:rsidRPr="000F4B88" w:rsidRDefault="00CB1F05" w:rsidP="000F4B88">
            <w:pPr>
              <w:pStyle w:val="Tabletext"/>
              <w:jc w:val="center"/>
              <w:rPr>
                <w:snapToGrid w:val="0"/>
                <w:sz w:val="16"/>
                <w:szCs w:val="16"/>
                <w:lang w:val="en-US"/>
              </w:rPr>
            </w:pPr>
          </w:p>
        </w:tc>
        <w:tc>
          <w:tcPr>
            <w:tcW w:w="919" w:type="dxa"/>
            <w:vMerge w:val="restart"/>
            <w:vAlign w:val="center"/>
          </w:tcPr>
          <w:p w:rsidR="00CB1F05" w:rsidRPr="000F4B88" w:rsidRDefault="00CB1F05" w:rsidP="000F4B88">
            <w:pPr>
              <w:pStyle w:val="Tabletext"/>
              <w:jc w:val="center"/>
              <w:rPr>
                <w:snapToGrid w:val="0"/>
                <w:sz w:val="16"/>
                <w:szCs w:val="16"/>
                <w:lang w:val="en-US"/>
              </w:rPr>
            </w:pPr>
            <w:r w:rsidRPr="000F4B88">
              <w:rPr>
                <w:snapToGrid w:val="0"/>
                <w:sz w:val="16"/>
                <w:szCs w:val="16"/>
                <w:lang w:val="en-US"/>
              </w:rPr>
              <w:t>(France TV)</w:t>
            </w:r>
          </w:p>
        </w:tc>
        <w:tc>
          <w:tcPr>
            <w:tcW w:w="4206" w:type="dxa"/>
            <w:gridSpan w:val="6"/>
            <w:vAlign w:val="center"/>
          </w:tcPr>
          <w:p w:rsidR="00CB1F05" w:rsidRPr="000F4B88" w:rsidRDefault="00CB1F05" w:rsidP="000F4B88">
            <w:pPr>
              <w:pStyle w:val="Tabletext"/>
              <w:jc w:val="center"/>
              <w:rPr>
                <w:snapToGrid w:val="0"/>
                <w:sz w:val="16"/>
                <w:szCs w:val="16"/>
                <w:lang w:val="en-US"/>
              </w:rPr>
            </w:pPr>
          </w:p>
        </w:tc>
        <w:tc>
          <w:tcPr>
            <w:tcW w:w="1418" w:type="dxa"/>
            <w:gridSpan w:val="2"/>
            <w:vMerge w:val="restart"/>
            <w:vAlign w:val="center"/>
          </w:tcPr>
          <w:p w:rsidR="00CB1F05" w:rsidRPr="000F4B88" w:rsidRDefault="00CB1F05" w:rsidP="000F4B88">
            <w:pPr>
              <w:pStyle w:val="Tabletext"/>
              <w:jc w:val="center"/>
              <w:rPr>
                <w:snapToGrid w:val="0"/>
                <w:sz w:val="16"/>
                <w:szCs w:val="16"/>
                <w:lang w:val="en-US"/>
              </w:rPr>
            </w:pPr>
            <w:r w:rsidRPr="000F4B88">
              <w:rPr>
                <w:snapToGrid w:val="0"/>
                <w:sz w:val="16"/>
                <w:szCs w:val="16"/>
                <w:lang w:val="en-US"/>
              </w:rPr>
              <w:t xml:space="preserve">Additional </w:t>
            </w:r>
            <w:r w:rsidRPr="000F4B88">
              <w:rPr>
                <w:rFonts w:hint="eastAsia"/>
                <w:snapToGrid w:val="0"/>
                <w:sz w:val="16"/>
                <w:szCs w:val="16"/>
                <w:lang w:val="en-US" w:eastAsia="ja-JP"/>
              </w:rPr>
              <w:t>Mono</w:t>
            </w:r>
            <w:r w:rsidRPr="000F4B88">
              <w:rPr>
                <w:snapToGrid w:val="0"/>
                <w:sz w:val="16"/>
                <w:szCs w:val="16"/>
                <w:lang w:val="en-US"/>
              </w:rPr>
              <w:t xml:space="preserve"> </w:t>
            </w:r>
            <w:r w:rsidRPr="000F4B88">
              <w:rPr>
                <w:rFonts w:hint="eastAsia"/>
                <w:snapToGrid w:val="0"/>
                <w:sz w:val="16"/>
                <w:szCs w:val="16"/>
                <w:lang w:val="en-US" w:eastAsia="ja-JP"/>
              </w:rPr>
              <w:t>or Stereo</w:t>
            </w:r>
            <w:r w:rsidRPr="000F4B88">
              <w:rPr>
                <w:snapToGrid w:val="0"/>
                <w:sz w:val="16"/>
                <w:szCs w:val="16"/>
                <w:lang w:val="en-US"/>
              </w:rPr>
              <w:t>, e.g. AD - Lang 1</w:t>
            </w:r>
          </w:p>
        </w:tc>
        <w:tc>
          <w:tcPr>
            <w:tcW w:w="3774" w:type="dxa"/>
            <w:gridSpan w:val="9"/>
            <w:vAlign w:val="center"/>
          </w:tcPr>
          <w:p w:rsidR="00CB1F05" w:rsidRPr="000F4B88" w:rsidRDefault="00CB1F05" w:rsidP="000F4B88">
            <w:pPr>
              <w:pStyle w:val="Tabletext"/>
              <w:jc w:val="center"/>
              <w:rPr>
                <w:snapToGrid w:val="0"/>
                <w:sz w:val="16"/>
                <w:szCs w:val="16"/>
                <w:lang w:val="en-US"/>
              </w:rPr>
            </w:pPr>
          </w:p>
        </w:tc>
        <w:tc>
          <w:tcPr>
            <w:tcW w:w="1324" w:type="dxa"/>
            <w:gridSpan w:val="3"/>
            <w:vMerge w:val="restart"/>
            <w:vAlign w:val="center"/>
          </w:tcPr>
          <w:p w:rsidR="00CB1F05" w:rsidRPr="000F4B88" w:rsidRDefault="00CB1F05" w:rsidP="000F4B88">
            <w:pPr>
              <w:pStyle w:val="Tabletext"/>
              <w:jc w:val="center"/>
              <w:rPr>
                <w:snapToGrid w:val="0"/>
                <w:sz w:val="16"/>
                <w:szCs w:val="16"/>
                <w:lang w:val="en-US"/>
              </w:rPr>
            </w:pPr>
            <w:r w:rsidRPr="000F4B88">
              <w:rPr>
                <w:snapToGrid w:val="0"/>
                <w:sz w:val="16"/>
                <w:szCs w:val="16"/>
                <w:lang w:val="en-US"/>
              </w:rPr>
              <w:t xml:space="preserve">Additional </w:t>
            </w:r>
            <w:r w:rsidRPr="000F4B88">
              <w:rPr>
                <w:rFonts w:hint="eastAsia"/>
                <w:snapToGrid w:val="0"/>
                <w:sz w:val="16"/>
                <w:szCs w:val="16"/>
                <w:lang w:val="en-US" w:eastAsia="ja-JP"/>
              </w:rPr>
              <w:t>Mono</w:t>
            </w:r>
            <w:r w:rsidRPr="000F4B88">
              <w:rPr>
                <w:snapToGrid w:val="0"/>
                <w:sz w:val="16"/>
                <w:szCs w:val="16"/>
                <w:lang w:val="en-US"/>
              </w:rPr>
              <w:t xml:space="preserve"> </w:t>
            </w:r>
            <w:r w:rsidRPr="000F4B88">
              <w:rPr>
                <w:rFonts w:hint="eastAsia"/>
                <w:snapToGrid w:val="0"/>
                <w:sz w:val="16"/>
                <w:szCs w:val="16"/>
                <w:lang w:val="en-US" w:eastAsia="ja-JP"/>
              </w:rPr>
              <w:t>or Stereo</w:t>
            </w:r>
            <w:r w:rsidRPr="000F4B88">
              <w:rPr>
                <w:snapToGrid w:val="0"/>
                <w:sz w:val="16"/>
                <w:szCs w:val="16"/>
                <w:lang w:val="en-US"/>
              </w:rPr>
              <w:t>, e.g.</w:t>
            </w:r>
            <w:r w:rsidRPr="000F4B88">
              <w:rPr>
                <w:rFonts w:hint="eastAsia"/>
                <w:snapToGrid w:val="0"/>
                <w:sz w:val="16"/>
                <w:szCs w:val="16"/>
                <w:lang w:val="en-US" w:eastAsia="ja-JP"/>
              </w:rPr>
              <w:t>,</w:t>
            </w:r>
            <w:r w:rsidRPr="000F4B88">
              <w:rPr>
                <w:snapToGrid w:val="0"/>
                <w:sz w:val="16"/>
                <w:szCs w:val="16"/>
                <w:lang w:val="en-US"/>
              </w:rPr>
              <w:t xml:space="preserve"> AD - Lang 2</w:t>
            </w:r>
          </w:p>
        </w:tc>
      </w:tr>
      <w:tr w:rsidR="00CB1F05" w:rsidRPr="00CB1F05" w:rsidTr="0099642C">
        <w:trPr>
          <w:cantSplit/>
          <w:trHeight w:val="521"/>
          <w:jc w:val="center"/>
        </w:trPr>
        <w:tc>
          <w:tcPr>
            <w:tcW w:w="657" w:type="dxa"/>
            <w:vMerge/>
            <w:vAlign w:val="center"/>
          </w:tcPr>
          <w:p w:rsidR="00CB1F05" w:rsidRPr="000F4B88" w:rsidRDefault="00CB1F05" w:rsidP="000F4B88">
            <w:pPr>
              <w:pStyle w:val="Tabletext"/>
              <w:jc w:val="center"/>
              <w:rPr>
                <w:snapToGrid w:val="0"/>
                <w:sz w:val="16"/>
                <w:szCs w:val="16"/>
                <w:lang w:val="en-US"/>
              </w:rPr>
            </w:pPr>
          </w:p>
        </w:tc>
        <w:tc>
          <w:tcPr>
            <w:tcW w:w="636" w:type="dxa"/>
            <w:vMerge/>
            <w:vAlign w:val="center"/>
          </w:tcPr>
          <w:p w:rsidR="00CB1F05" w:rsidRPr="000F4B88" w:rsidRDefault="00CB1F05" w:rsidP="000F4B88">
            <w:pPr>
              <w:pStyle w:val="Tabletext"/>
              <w:jc w:val="center"/>
              <w:rPr>
                <w:snapToGrid w:val="0"/>
                <w:sz w:val="16"/>
                <w:szCs w:val="16"/>
                <w:lang w:val="en-US"/>
              </w:rPr>
            </w:pPr>
          </w:p>
        </w:tc>
        <w:tc>
          <w:tcPr>
            <w:tcW w:w="1695" w:type="dxa"/>
            <w:vMerge/>
            <w:vAlign w:val="center"/>
          </w:tcPr>
          <w:p w:rsidR="00CB1F05" w:rsidRPr="000F4B88" w:rsidRDefault="00CB1F05" w:rsidP="000F4B88">
            <w:pPr>
              <w:pStyle w:val="Tabletext"/>
              <w:jc w:val="center"/>
              <w:rPr>
                <w:snapToGrid w:val="0"/>
                <w:sz w:val="16"/>
                <w:szCs w:val="16"/>
                <w:lang w:val="en-US"/>
              </w:rPr>
            </w:pPr>
          </w:p>
        </w:tc>
        <w:tc>
          <w:tcPr>
            <w:tcW w:w="565" w:type="dxa"/>
            <w:vMerge/>
            <w:vAlign w:val="center"/>
          </w:tcPr>
          <w:p w:rsidR="00CB1F05" w:rsidRPr="000F4B88" w:rsidRDefault="00CB1F05" w:rsidP="000F4B88">
            <w:pPr>
              <w:pStyle w:val="Tabletext"/>
              <w:jc w:val="center"/>
              <w:rPr>
                <w:snapToGrid w:val="0"/>
                <w:sz w:val="16"/>
                <w:szCs w:val="16"/>
                <w:lang w:val="en-US"/>
              </w:rPr>
            </w:pPr>
          </w:p>
        </w:tc>
        <w:tc>
          <w:tcPr>
            <w:tcW w:w="919" w:type="dxa"/>
            <w:vMerge/>
            <w:vAlign w:val="center"/>
          </w:tcPr>
          <w:p w:rsidR="00CB1F05" w:rsidRPr="000F4B88" w:rsidRDefault="00CB1F05" w:rsidP="000F4B88">
            <w:pPr>
              <w:pStyle w:val="Tabletext"/>
              <w:jc w:val="center"/>
              <w:rPr>
                <w:snapToGrid w:val="0"/>
                <w:sz w:val="16"/>
                <w:szCs w:val="16"/>
                <w:lang w:val="en-US"/>
              </w:rPr>
            </w:pPr>
          </w:p>
        </w:tc>
        <w:tc>
          <w:tcPr>
            <w:tcW w:w="662" w:type="dxa"/>
            <w:vAlign w:val="center"/>
          </w:tcPr>
          <w:p w:rsidR="00CB1F05" w:rsidRPr="000F4B88" w:rsidRDefault="00CB1F05" w:rsidP="000F4B88">
            <w:pPr>
              <w:pStyle w:val="Tabletext"/>
              <w:jc w:val="center"/>
              <w:rPr>
                <w:snapToGrid w:val="0"/>
                <w:sz w:val="16"/>
                <w:szCs w:val="16"/>
                <w:lang w:val="en-US"/>
              </w:rPr>
            </w:pPr>
          </w:p>
        </w:tc>
        <w:tc>
          <w:tcPr>
            <w:tcW w:w="709" w:type="dxa"/>
            <w:vAlign w:val="center"/>
          </w:tcPr>
          <w:p w:rsidR="00CB1F05" w:rsidRPr="000F4B88" w:rsidRDefault="00CB1F05" w:rsidP="000F4B88">
            <w:pPr>
              <w:pStyle w:val="Tabletext"/>
              <w:jc w:val="center"/>
              <w:rPr>
                <w:snapToGrid w:val="0"/>
                <w:sz w:val="16"/>
                <w:szCs w:val="16"/>
                <w:lang w:val="en-US"/>
              </w:rPr>
            </w:pPr>
          </w:p>
        </w:tc>
        <w:tc>
          <w:tcPr>
            <w:tcW w:w="709" w:type="dxa"/>
            <w:vAlign w:val="center"/>
          </w:tcPr>
          <w:p w:rsidR="00CB1F05" w:rsidRPr="000F4B88" w:rsidRDefault="00CB1F05" w:rsidP="000F4B88">
            <w:pPr>
              <w:pStyle w:val="Tabletext"/>
              <w:jc w:val="center"/>
              <w:rPr>
                <w:snapToGrid w:val="0"/>
                <w:sz w:val="16"/>
                <w:szCs w:val="16"/>
                <w:lang w:val="en-US"/>
              </w:rPr>
            </w:pPr>
          </w:p>
        </w:tc>
        <w:tc>
          <w:tcPr>
            <w:tcW w:w="709" w:type="dxa"/>
            <w:vAlign w:val="center"/>
          </w:tcPr>
          <w:p w:rsidR="00CB1F05" w:rsidRPr="000F4B88" w:rsidRDefault="00CB1F05" w:rsidP="000F4B88">
            <w:pPr>
              <w:pStyle w:val="Tabletext"/>
              <w:jc w:val="center"/>
              <w:rPr>
                <w:snapToGrid w:val="0"/>
                <w:sz w:val="16"/>
                <w:szCs w:val="16"/>
                <w:lang w:val="en-US"/>
              </w:rPr>
            </w:pPr>
          </w:p>
        </w:tc>
        <w:tc>
          <w:tcPr>
            <w:tcW w:w="708" w:type="dxa"/>
            <w:vAlign w:val="center"/>
          </w:tcPr>
          <w:p w:rsidR="00CB1F05" w:rsidRPr="000F4B88" w:rsidRDefault="00CB1F05" w:rsidP="000F4B88">
            <w:pPr>
              <w:pStyle w:val="Tabletext"/>
              <w:jc w:val="center"/>
              <w:rPr>
                <w:snapToGrid w:val="0"/>
                <w:sz w:val="16"/>
                <w:szCs w:val="16"/>
                <w:lang w:val="en-US" w:eastAsia="ja-JP"/>
              </w:rPr>
            </w:pPr>
          </w:p>
        </w:tc>
        <w:tc>
          <w:tcPr>
            <w:tcW w:w="709" w:type="dxa"/>
            <w:vAlign w:val="center"/>
          </w:tcPr>
          <w:p w:rsidR="00CB1F05" w:rsidRPr="000F4B88" w:rsidRDefault="00CB1F05" w:rsidP="000F4B88">
            <w:pPr>
              <w:pStyle w:val="Tabletext"/>
              <w:jc w:val="center"/>
              <w:rPr>
                <w:snapToGrid w:val="0"/>
                <w:sz w:val="16"/>
                <w:szCs w:val="16"/>
                <w:lang w:val="en-US" w:eastAsia="ja-JP"/>
              </w:rPr>
            </w:pPr>
          </w:p>
        </w:tc>
        <w:tc>
          <w:tcPr>
            <w:tcW w:w="1418" w:type="dxa"/>
            <w:gridSpan w:val="2"/>
            <w:vMerge/>
            <w:vAlign w:val="center"/>
          </w:tcPr>
          <w:p w:rsidR="00CB1F05" w:rsidRPr="000F4B88" w:rsidRDefault="00CB1F05" w:rsidP="000F4B88">
            <w:pPr>
              <w:pStyle w:val="Tabletext"/>
              <w:jc w:val="center"/>
              <w:rPr>
                <w:snapToGrid w:val="0"/>
                <w:sz w:val="16"/>
                <w:szCs w:val="16"/>
                <w:lang w:val="en-US"/>
              </w:rPr>
            </w:pPr>
          </w:p>
        </w:tc>
        <w:tc>
          <w:tcPr>
            <w:tcW w:w="567" w:type="dxa"/>
            <w:vAlign w:val="center"/>
          </w:tcPr>
          <w:p w:rsidR="00CB1F05" w:rsidRPr="000F4B88" w:rsidRDefault="00CB1F05" w:rsidP="000F4B88">
            <w:pPr>
              <w:pStyle w:val="Tabletext"/>
              <w:jc w:val="center"/>
              <w:rPr>
                <w:snapToGrid w:val="0"/>
                <w:sz w:val="16"/>
                <w:szCs w:val="16"/>
                <w:lang w:val="en-US"/>
              </w:rPr>
            </w:pPr>
          </w:p>
        </w:tc>
        <w:tc>
          <w:tcPr>
            <w:tcW w:w="567" w:type="dxa"/>
            <w:vAlign w:val="center"/>
          </w:tcPr>
          <w:p w:rsidR="00CB1F05" w:rsidRPr="000F4B88" w:rsidRDefault="00CB1F05" w:rsidP="000F4B88">
            <w:pPr>
              <w:pStyle w:val="Tabletext"/>
              <w:jc w:val="center"/>
              <w:rPr>
                <w:snapToGrid w:val="0"/>
                <w:sz w:val="16"/>
                <w:szCs w:val="16"/>
                <w:lang w:val="en-US"/>
              </w:rPr>
            </w:pPr>
          </w:p>
        </w:tc>
        <w:tc>
          <w:tcPr>
            <w:tcW w:w="579" w:type="dxa"/>
            <w:vAlign w:val="center"/>
          </w:tcPr>
          <w:p w:rsidR="00CB1F05" w:rsidRPr="000F4B88" w:rsidRDefault="00CB1F05" w:rsidP="000F4B88">
            <w:pPr>
              <w:pStyle w:val="Tabletext"/>
              <w:jc w:val="center"/>
              <w:rPr>
                <w:snapToGrid w:val="0"/>
                <w:sz w:val="16"/>
                <w:szCs w:val="16"/>
                <w:lang w:val="en-US"/>
              </w:rPr>
            </w:pPr>
          </w:p>
        </w:tc>
        <w:tc>
          <w:tcPr>
            <w:tcW w:w="693" w:type="dxa"/>
            <w:gridSpan w:val="2"/>
            <w:vAlign w:val="center"/>
          </w:tcPr>
          <w:p w:rsidR="00CB1F05" w:rsidRPr="000F4B88" w:rsidRDefault="00CB1F05" w:rsidP="000F4B88">
            <w:pPr>
              <w:pStyle w:val="Tabletext"/>
              <w:jc w:val="center"/>
              <w:rPr>
                <w:snapToGrid w:val="0"/>
                <w:sz w:val="16"/>
                <w:szCs w:val="16"/>
                <w:lang w:val="en-US"/>
              </w:rPr>
            </w:pPr>
          </w:p>
        </w:tc>
        <w:tc>
          <w:tcPr>
            <w:tcW w:w="712" w:type="dxa"/>
            <w:gridSpan w:val="2"/>
            <w:vAlign w:val="center"/>
          </w:tcPr>
          <w:p w:rsidR="00CB1F05" w:rsidRPr="000F4B88" w:rsidRDefault="00CB1F05" w:rsidP="000F4B88">
            <w:pPr>
              <w:pStyle w:val="Tabletext"/>
              <w:jc w:val="center"/>
              <w:rPr>
                <w:snapToGrid w:val="0"/>
                <w:sz w:val="16"/>
                <w:szCs w:val="16"/>
                <w:lang w:val="en-US" w:eastAsia="ja-JP"/>
              </w:rPr>
            </w:pPr>
          </w:p>
        </w:tc>
        <w:tc>
          <w:tcPr>
            <w:tcW w:w="656" w:type="dxa"/>
            <w:gridSpan w:val="2"/>
            <w:vAlign w:val="center"/>
          </w:tcPr>
          <w:p w:rsidR="00CB1F05" w:rsidRPr="000F4B88" w:rsidRDefault="00CB1F05" w:rsidP="000F4B88">
            <w:pPr>
              <w:pStyle w:val="Tabletext"/>
              <w:jc w:val="center"/>
              <w:rPr>
                <w:snapToGrid w:val="0"/>
                <w:sz w:val="16"/>
                <w:szCs w:val="16"/>
                <w:lang w:val="en-US" w:eastAsia="ja-JP"/>
              </w:rPr>
            </w:pPr>
          </w:p>
        </w:tc>
        <w:tc>
          <w:tcPr>
            <w:tcW w:w="1324" w:type="dxa"/>
            <w:gridSpan w:val="3"/>
            <w:vMerge/>
            <w:vAlign w:val="center"/>
          </w:tcPr>
          <w:p w:rsidR="00CB1F05" w:rsidRPr="000F4B88" w:rsidRDefault="00CB1F05" w:rsidP="000F4B88">
            <w:pPr>
              <w:pStyle w:val="Tabletext"/>
              <w:jc w:val="center"/>
              <w:rPr>
                <w:snapToGrid w:val="0"/>
                <w:sz w:val="16"/>
                <w:szCs w:val="16"/>
                <w:lang w:val="en-US"/>
              </w:rPr>
            </w:pPr>
          </w:p>
        </w:tc>
      </w:tr>
      <w:tr w:rsidR="00CB1F05" w:rsidRPr="003437B9" w:rsidTr="0099642C">
        <w:trPr>
          <w:cantSplit/>
          <w:trHeight w:val="201"/>
          <w:jc w:val="center"/>
        </w:trPr>
        <w:tc>
          <w:tcPr>
            <w:tcW w:w="657" w:type="dxa"/>
            <w:vMerge/>
            <w:vAlign w:val="center"/>
          </w:tcPr>
          <w:p w:rsidR="00CB1F05" w:rsidRPr="000F4B88" w:rsidRDefault="00CB1F05" w:rsidP="000F4B88">
            <w:pPr>
              <w:pStyle w:val="Tabletext"/>
              <w:jc w:val="center"/>
              <w:rPr>
                <w:snapToGrid w:val="0"/>
                <w:sz w:val="16"/>
                <w:szCs w:val="16"/>
                <w:lang w:val="en-US"/>
              </w:rPr>
            </w:pPr>
          </w:p>
        </w:tc>
        <w:tc>
          <w:tcPr>
            <w:tcW w:w="636" w:type="dxa"/>
            <w:vMerge/>
            <w:vAlign w:val="center"/>
          </w:tcPr>
          <w:p w:rsidR="00CB1F05" w:rsidRPr="000F4B88" w:rsidRDefault="00CB1F05" w:rsidP="000F4B88">
            <w:pPr>
              <w:pStyle w:val="Tabletext"/>
              <w:jc w:val="center"/>
              <w:rPr>
                <w:snapToGrid w:val="0"/>
                <w:sz w:val="16"/>
                <w:szCs w:val="16"/>
                <w:lang w:val="en-US"/>
              </w:rPr>
            </w:pPr>
          </w:p>
        </w:tc>
        <w:tc>
          <w:tcPr>
            <w:tcW w:w="1695" w:type="dxa"/>
            <w:vMerge/>
            <w:vAlign w:val="center"/>
          </w:tcPr>
          <w:p w:rsidR="00CB1F05" w:rsidRPr="000F4B88" w:rsidRDefault="00CB1F05" w:rsidP="000F4B88">
            <w:pPr>
              <w:pStyle w:val="Tabletext"/>
              <w:jc w:val="center"/>
              <w:rPr>
                <w:snapToGrid w:val="0"/>
                <w:sz w:val="16"/>
                <w:szCs w:val="16"/>
                <w:lang w:val="en-US"/>
              </w:rPr>
            </w:pPr>
          </w:p>
        </w:tc>
        <w:tc>
          <w:tcPr>
            <w:tcW w:w="565" w:type="dxa"/>
            <w:vMerge/>
            <w:vAlign w:val="center"/>
          </w:tcPr>
          <w:p w:rsidR="00CB1F05" w:rsidRPr="000F4B88" w:rsidRDefault="00CB1F05" w:rsidP="000F4B88">
            <w:pPr>
              <w:pStyle w:val="Tabletext"/>
              <w:jc w:val="center"/>
              <w:rPr>
                <w:snapToGrid w:val="0"/>
                <w:sz w:val="16"/>
                <w:szCs w:val="16"/>
                <w:lang w:val="en-US"/>
              </w:rPr>
            </w:pPr>
          </w:p>
        </w:tc>
        <w:tc>
          <w:tcPr>
            <w:tcW w:w="919" w:type="dxa"/>
            <w:vMerge/>
            <w:vAlign w:val="center"/>
          </w:tcPr>
          <w:p w:rsidR="00CB1F05" w:rsidRPr="000F4B88" w:rsidRDefault="00CB1F05" w:rsidP="000F4B88">
            <w:pPr>
              <w:pStyle w:val="Tabletext"/>
              <w:jc w:val="center"/>
              <w:rPr>
                <w:snapToGrid w:val="0"/>
                <w:sz w:val="16"/>
                <w:szCs w:val="16"/>
                <w:lang w:val="en-US"/>
              </w:rPr>
            </w:pPr>
          </w:p>
        </w:tc>
        <w:tc>
          <w:tcPr>
            <w:tcW w:w="662" w:type="dxa"/>
            <w:vAlign w:val="center"/>
          </w:tcPr>
          <w:p w:rsidR="00CB1F05" w:rsidRPr="000F4B88" w:rsidRDefault="00CB1F05" w:rsidP="000F4B88">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L</w:t>
            </w:r>
          </w:p>
        </w:tc>
        <w:tc>
          <w:tcPr>
            <w:tcW w:w="709" w:type="dxa"/>
            <w:vAlign w:val="center"/>
          </w:tcPr>
          <w:p w:rsidR="00CB1F05" w:rsidRPr="000F4B88" w:rsidRDefault="00CB1F05" w:rsidP="000F4B88">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R</w:t>
            </w:r>
          </w:p>
        </w:tc>
        <w:tc>
          <w:tcPr>
            <w:tcW w:w="709" w:type="dxa"/>
            <w:vAlign w:val="center"/>
          </w:tcPr>
          <w:p w:rsidR="00CB1F05" w:rsidRPr="000F4B88" w:rsidRDefault="00CB1F05" w:rsidP="000F4B88">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C</w:t>
            </w:r>
          </w:p>
        </w:tc>
        <w:tc>
          <w:tcPr>
            <w:tcW w:w="709" w:type="dxa"/>
            <w:vAlign w:val="center"/>
          </w:tcPr>
          <w:p w:rsidR="00CB1F05" w:rsidRPr="000F4B88" w:rsidRDefault="00CB1F05" w:rsidP="000F4B88">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LFE</w:t>
            </w:r>
          </w:p>
        </w:tc>
        <w:tc>
          <w:tcPr>
            <w:tcW w:w="708" w:type="dxa"/>
            <w:vAlign w:val="center"/>
          </w:tcPr>
          <w:p w:rsidR="00CB1F05" w:rsidRPr="000F4B88" w:rsidRDefault="00CB1F05" w:rsidP="000F4B88">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L</w:t>
            </w:r>
            <w:r w:rsidRPr="000F4B88">
              <w:rPr>
                <w:rFonts w:hint="eastAsia"/>
                <w:snapToGrid w:val="0"/>
                <w:sz w:val="16"/>
                <w:szCs w:val="16"/>
                <w:lang w:val="en-US" w:eastAsia="ja-JP"/>
              </w:rPr>
              <w:t>s</w:t>
            </w:r>
          </w:p>
        </w:tc>
        <w:tc>
          <w:tcPr>
            <w:tcW w:w="709" w:type="dxa"/>
            <w:vAlign w:val="center"/>
          </w:tcPr>
          <w:p w:rsidR="00CB1F05" w:rsidRPr="000F4B88" w:rsidRDefault="00CB1F05" w:rsidP="000F4B88">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R</w:t>
            </w:r>
            <w:r w:rsidRPr="000F4B88">
              <w:rPr>
                <w:rFonts w:hint="eastAsia"/>
                <w:snapToGrid w:val="0"/>
                <w:sz w:val="16"/>
                <w:szCs w:val="16"/>
                <w:lang w:val="en-US" w:eastAsia="ja-JP"/>
              </w:rPr>
              <w:t>s</w:t>
            </w:r>
          </w:p>
        </w:tc>
        <w:tc>
          <w:tcPr>
            <w:tcW w:w="1418" w:type="dxa"/>
            <w:gridSpan w:val="2"/>
            <w:vMerge/>
            <w:vAlign w:val="center"/>
          </w:tcPr>
          <w:p w:rsidR="00CB1F05" w:rsidRPr="000F4B88" w:rsidRDefault="00CB1F05" w:rsidP="000F4B88">
            <w:pPr>
              <w:pStyle w:val="Tabletext"/>
              <w:jc w:val="center"/>
              <w:rPr>
                <w:snapToGrid w:val="0"/>
                <w:sz w:val="16"/>
                <w:szCs w:val="16"/>
                <w:lang w:val="en-US"/>
              </w:rPr>
            </w:pPr>
          </w:p>
        </w:tc>
        <w:tc>
          <w:tcPr>
            <w:tcW w:w="567" w:type="dxa"/>
            <w:vAlign w:val="center"/>
          </w:tcPr>
          <w:p w:rsidR="00CB1F05" w:rsidRPr="000F4B88" w:rsidRDefault="00CB1F05" w:rsidP="000F4B88">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L</w:t>
            </w:r>
          </w:p>
        </w:tc>
        <w:tc>
          <w:tcPr>
            <w:tcW w:w="567" w:type="dxa"/>
            <w:vAlign w:val="center"/>
          </w:tcPr>
          <w:p w:rsidR="00CB1F05" w:rsidRPr="000F4B88" w:rsidRDefault="00CB1F05" w:rsidP="000F4B88">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R</w:t>
            </w:r>
          </w:p>
        </w:tc>
        <w:tc>
          <w:tcPr>
            <w:tcW w:w="579" w:type="dxa"/>
            <w:vAlign w:val="center"/>
          </w:tcPr>
          <w:p w:rsidR="00CB1F05" w:rsidRPr="000F4B88" w:rsidRDefault="00CB1F05" w:rsidP="000F4B88">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C</w:t>
            </w:r>
          </w:p>
        </w:tc>
        <w:tc>
          <w:tcPr>
            <w:tcW w:w="693" w:type="dxa"/>
            <w:gridSpan w:val="2"/>
            <w:vAlign w:val="center"/>
          </w:tcPr>
          <w:p w:rsidR="00CB1F05" w:rsidRPr="000F4B88" w:rsidRDefault="00CB1F05" w:rsidP="000F4B88">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LFE</w:t>
            </w:r>
          </w:p>
        </w:tc>
        <w:tc>
          <w:tcPr>
            <w:tcW w:w="712" w:type="dxa"/>
            <w:gridSpan w:val="2"/>
            <w:vAlign w:val="center"/>
          </w:tcPr>
          <w:p w:rsidR="00CB1F05" w:rsidRPr="000F4B88" w:rsidRDefault="00CB1F05" w:rsidP="000F4B88">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L</w:t>
            </w:r>
            <w:r w:rsidRPr="000F4B88">
              <w:rPr>
                <w:rFonts w:hint="eastAsia"/>
                <w:snapToGrid w:val="0"/>
                <w:sz w:val="16"/>
                <w:szCs w:val="16"/>
                <w:lang w:val="en-US" w:eastAsia="ja-JP"/>
              </w:rPr>
              <w:t>s</w:t>
            </w:r>
          </w:p>
        </w:tc>
        <w:tc>
          <w:tcPr>
            <w:tcW w:w="656" w:type="dxa"/>
            <w:gridSpan w:val="2"/>
            <w:vAlign w:val="center"/>
          </w:tcPr>
          <w:p w:rsidR="00CB1F05" w:rsidRPr="000F4B88" w:rsidRDefault="00CB1F05" w:rsidP="000F4B88">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R</w:t>
            </w:r>
            <w:r w:rsidRPr="000F4B88">
              <w:rPr>
                <w:rFonts w:hint="eastAsia"/>
                <w:snapToGrid w:val="0"/>
                <w:sz w:val="16"/>
                <w:szCs w:val="16"/>
                <w:lang w:val="en-US" w:eastAsia="ja-JP"/>
              </w:rPr>
              <w:t>s</w:t>
            </w:r>
          </w:p>
        </w:tc>
        <w:tc>
          <w:tcPr>
            <w:tcW w:w="1324" w:type="dxa"/>
            <w:gridSpan w:val="3"/>
            <w:vMerge/>
            <w:vAlign w:val="center"/>
          </w:tcPr>
          <w:p w:rsidR="00CB1F05" w:rsidRPr="000F4B88" w:rsidRDefault="00CB1F05" w:rsidP="000F4B88">
            <w:pPr>
              <w:pStyle w:val="Tabletext"/>
              <w:jc w:val="center"/>
              <w:rPr>
                <w:snapToGrid w:val="0"/>
                <w:sz w:val="16"/>
                <w:szCs w:val="16"/>
                <w:lang w:val="en-US"/>
              </w:rPr>
            </w:pPr>
          </w:p>
        </w:tc>
      </w:tr>
      <w:tr w:rsidR="00CB1F05" w:rsidRPr="003437B9" w:rsidTr="0099642C">
        <w:trPr>
          <w:cantSplit/>
          <w:trHeight w:val="322"/>
          <w:jc w:val="center"/>
        </w:trPr>
        <w:tc>
          <w:tcPr>
            <w:tcW w:w="657" w:type="dxa"/>
            <w:vMerge/>
            <w:vAlign w:val="center"/>
          </w:tcPr>
          <w:p w:rsidR="00CB1F05" w:rsidRPr="000F4B88" w:rsidRDefault="00CB1F05" w:rsidP="000F4B88">
            <w:pPr>
              <w:pStyle w:val="Tabletext"/>
              <w:jc w:val="center"/>
              <w:rPr>
                <w:snapToGrid w:val="0"/>
                <w:sz w:val="16"/>
                <w:szCs w:val="16"/>
                <w:lang w:val="en-US"/>
              </w:rPr>
            </w:pPr>
          </w:p>
        </w:tc>
        <w:tc>
          <w:tcPr>
            <w:tcW w:w="636" w:type="dxa"/>
            <w:vMerge/>
            <w:vAlign w:val="center"/>
          </w:tcPr>
          <w:p w:rsidR="00CB1F05" w:rsidRPr="000F4B88" w:rsidRDefault="00CB1F05" w:rsidP="000F4B88">
            <w:pPr>
              <w:pStyle w:val="Tabletext"/>
              <w:jc w:val="center"/>
              <w:rPr>
                <w:snapToGrid w:val="0"/>
                <w:sz w:val="16"/>
                <w:szCs w:val="16"/>
                <w:lang w:val="en-US"/>
              </w:rPr>
            </w:pPr>
          </w:p>
        </w:tc>
        <w:tc>
          <w:tcPr>
            <w:tcW w:w="1695" w:type="dxa"/>
            <w:vMerge/>
            <w:vAlign w:val="center"/>
          </w:tcPr>
          <w:p w:rsidR="00CB1F05" w:rsidRPr="000F4B88" w:rsidRDefault="00CB1F05" w:rsidP="000F4B88">
            <w:pPr>
              <w:pStyle w:val="Tabletext"/>
              <w:jc w:val="center"/>
              <w:rPr>
                <w:snapToGrid w:val="0"/>
                <w:sz w:val="16"/>
                <w:szCs w:val="16"/>
                <w:lang w:val="en-US"/>
              </w:rPr>
            </w:pPr>
          </w:p>
        </w:tc>
        <w:tc>
          <w:tcPr>
            <w:tcW w:w="565" w:type="dxa"/>
            <w:vMerge/>
            <w:vAlign w:val="center"/>
          </w:tcPr>
          <w:p w:rsidR="00CB1F05" w:rsidRPr="000F4B88" w:rsidRDefault="00CB1F05" w:rsidP="000F4B88">
            <w:pPr>
              <w:pStyle w:val="Tabletext"/>
              <w:jc w:val="center"/>
              <w:rPr>
                <w:snapToGrid w:val="0"/>
                <w:sz w:val="16"/>
                <w:szCs w:val="16"/>
                <w:lang w:val="en-US"/>
              </w:rPr>
            </w:pPr>
          </w:p>
        </w:tc>
        <w:tc>
          <w:tcPr>
            <w:tcW w:w="919" w:type="dxa"/>
            <w:vMerge/>
            <w:vAlign w:val="center"/>
          </w:tcPr>
          <w:p w:rsidR="00CB1F05" w:rsidRPr="000F4B88" w:rsidRDefault="00CB1F05" w:rsidP="000F4B88">
            <w:pPr>
              <w:pStyle w:val="Tabletext"/>
              <w:jc w:val="center"/>
              <w:rPr>
                <w:snapToGrid w:val="0"/>
                <w:sz w:val="16"/>
                <w:szCs w:val="16"/>
                <w:lang w:val="en-US"/>
              </w:rPr>
            </w:pPr>
          </w:p>
        </w:tc>
        <w:tc>
          <w:tcPr>
            <w:tcW w:w="4206" w:type="dxa"/>
            <w:gridSpan w:val="6"/>
            <w:vAlign w:val="center"/>
          </w:tcPr>
          <w:p w:rsidR="00CB1F05" w:rsidRPr="000F4B88" w:rsidRDefault="00CB1F05" w:rsidP="000F4B88">
            <w:pPr>
              <w:pStyle w:val="Tabletext"/>
              <w:jc w:val="center"/>
              <w:rPr>
                <w:snapToGrid w:val="0"/>
                <w:sz w:val="16"/>
                <w:szCs w:val="16"/>
                <w:lang w:val="en-US" w:eastAsia="ja-JP"/>
              </w:rPr>
            </w:pPr>
            <w:r w:rsidRPr="000F4B88">
              <w:rPr>
                <w:snapToGrid w:val="0"/>
                <w:sz w:val="16"/>
                <w:szCs w:val="16"/>
                <w:lang w:val="en-US"/>
              </w:rPr>
              <w:t>Language</w:t>
            </w:r>
            <w:r w:rsidRPr="000F4B88">
              <w:rPr>
                <w:rFonts w:hint="eastAsia"/>
                <w:snapToGrid w:val="0"/>
                <w:sz w:val="16"/>
                <w:szCs w:val="16"/>
                <w:lang w:val="en-US" w:eastAsia="ja-JP"/>
              </w:rPr>
              <w:t xml:space="preserve"> 1</w:t>
            </w:r>
          </w:p>
        </w:tc>
        <w:tc>
          <w:tcPr>
            <w:tcW w:w="1418" w:type="dxa"/>
            <w:gridSpan w:val="2"/>
            <w:vMerge/>
            <w:vAlign w:val="center"/>
          </w:tcPr>
          <w:p w:rsidR="00CB1F05" w:rsidRPr="000F4B88" w:rsidRDefault="00CB1F05" w:rsidP="000F4B88">
            <w:pPr>
              <w:pStyle w:val="Tabletext"/>
              <w:jc w:val="center"/>
              <w:rPr>
                <w:snapToGrid w:val="0"/>
                <w:sz w:val="16"/>
                <w:szCs w:val="16"/>
                <w:lang w:val="en-US"/>
              </w:rPr>
            </w:pPr>
          </w:p>
        </w:tc>
        <w:tc>
          <w:tcPr>
            <w:tcW w:w="3774" w:type="dxa"/>
            <w:gridSpan w:val="9"/>
            <w:vAlign w:val="center"/>
          </w:tcPr>
          <w:p w:rsidR="00CB1F05" w:rsidRPr="000F4B88" w:rsidRDefault="00CB1F05" w:rsidP="000F4B88">
            <w:pPr>
              <w:pStyle w:val="Tabletext"/>
              <w:jc w:val="center"/>
              <w:rPr>
                <w:snapToGrid w:val="0"/>
                <w:sz w:val="16"/>
                <w:szCs w:val="16"/>
                <w:lang w:val="en-US" w:eastAsia="ja-JP"/>
              </w:rPr>
            </w:pPr>
            <w:r w:rsidRPr="000F4B88">
              <w:rPr>
                <w:snapToGrid w:val="0"/>
                <w:sz w:val="16"/>
                <w:szCs w:val="16"/>
                <w:lang w:val="en-US"/>
              </w:rPr>
              <w:t>Language</w:t>
            </w:r>
            <w:r w:rsidRPr="000F4B88">
              <w:rPr>
                <w:rFonts w:hint="eastAsia"/>
                <w:snapToGrid w:val="0"/>
                <w:sz w:val="16"/>
                <w:szCs w:val="16"/>
                <w:lang w:val="en-US" w:eastAsia="ja-JP"/>
              </w:rPr>
              <w:t xml:space="preserve"> 2</w:t>
            </w:r>
          </w:p>
        </w:tc>
        <w:tc>
          <w:tcPr>
            <w:tcW w:w="1324" w:type="dxa"/>
            <w:gridSpan w:val="3"/>
            <w:vMerge/>
            <w:vAlign w:val="center"/>
          </w:tcPr>
          <w:p w:rsidR="00CB1F05" w:rsidRPr="000F4B88" w:rsidRDefault="00CB1F05" w:rsidP="000F4B88">
            <w:pPr>
              <w:pStyle w:val="Tabletext"/>
              <w:jc w:val="center"/>
              <w:rPr>
                <w:snapToGrid w:val="0"/>
                <w:sz w:val="16"/>
                <w:szCs w:val="16"/>
                <w:lang w:val="en-US"/>
              </w:rPr>
            </w:pPr>
          </w:p>
        </w:tc>
      </w:tr>
      <w:tr w:rsidR="00CB1F05" w:rsidRPr="00CB1F05" w:rsidTr="0099642C">
        <w:trPr>
          <w:cantSplit/>
          <w:trHeight w:val="246"/>
          <w:jc w:val="center"/>
        </w:trPr>
        <w:tc>
          <w:tcPr>
            <w:tcW w:w="657" w:type="dxa"/>
            <w:vMerge w:val="restart"/>
            <w:vAlign w:val="center"/>
          </w:tcPr>
          <w:p w:rsidR="00CB1F05" w:rsidRPr="000F4B88" w:rsidRDefault="00CB1F05" w:rsidP="000F4B88">
            <w:pPr>
              <w:pStyle w:val="Tabletext"/>
              <w:jc w:val="center"/>
              <w:rPr>
                <w:snapToGrid w:val="0"/>
                <w:sz w:val="16"/>
                <w:szCs w:val="16"/>
                <w:lang w:val="en-US"/>
              </w:rPr>
            </w:pPr>
            <w:r w:rsidRPr="000F4B88">
              <w:rPr>
                <w:snapToGrid w:val="0"/>
                <w:sz w:val="16"/>
                <w:szCs w:val="16"/>
                <w:lang w:val="en-US"/>
              </w:rPr>
              <w:t>16e</w:t>
            </w:r>
          </w:p>
        </w:tc>
        <w:tc>
          <w:tcPr>
            <w:tcW w:w="636" w:type="dxa"/>
            <w:vMerge w:val="restart"/>
            <w:vAlign w:val="center"/>
          </w:tcPr>
          <w:p w:rsidR="00CB1F05" w:rsidRPr="000F4B88" w:rsidRDefault="00CB1F05" w:rsidP="000F4B88">
            <w:pPr>
              <w:pStyle w:val="Tabletext"/>
              <w:jc w:val="center"/>
              <w:rPr>
                <w:snapToGrid w:val="0"/>
                <w:sz w:val="16"/>
                <w:szCs w:val="16"/>
                <w:lang w:val="en-US"/>
              </w:rPr>
            </w:pPr>
            <w:r w:rsidRPr="000F4B88">
              <w:rPr>
                <w:snapToGrid w:val="0"/>
                <w:sz w:val="16"/>
                <w:szCs w:val="16"/>
                <w:lang w:val="en-US"/>
              </w:rPr>
              <w:t>16</w:t>
            </w:r>
          </w:p>
        </w:tc>
        <w:tc>
          <w:tcPr>
            <w:tcW w:w="1695" w:type="dxa"/>
            <w:vMerge/>
            <w:vAlign w:val="center"/>
          </w:tcPr>
          <w:p w:rsidR="00CB1F05" w:rsidRPr="000F4B88" w:rsidRDefault="00CB1F05" w:rsidP="000F4B88">
            <w:pPr>
              <w:pStyle w:val="Tabletext"/>
              <w:jc w:val="center"/>
              <w:rPr>
                <w:snapToGrid w:val="0"/>
                <w:sz w:val="16"/>
                <w:szCs w:val="16"/>
                <w:lang w:val="en-US"/>
              </w:rPr>
            </w:pPr>
          </w:p>
        </w:tc>
        <w:tc>
          <w:tcPr>
            <w:tcW w:w="565" w:type="dxa"/>
            <w:vMerge w:val="restart"/>
            <w:vAlign w:val="center"/>
          </w:tcPr>
          <w:p w:rsidR="00CB1F05" w:rsidRPr="000F4B88" w:rsidRDefault="00CB1F05" w:rsidP="000F4B88">
            <w:pPr>
              <w:pStyle w:val="Tabletext"/>
              <w:jc w:val="center"/>
              <w:rPr>
                <w:snapToGrid w:val="0"/>
                <w:sz w:val="16"/>
                <w:szCs w:val="16"/>
                <w:lang w:val="en-US"/>
              </w:rPr>
            </w:pPr>
          </w:p>
        </w:tc>
        <w:tc>
          <w:tcPr>
            <w:tcW w:w="919" w:type="dxa"/>
            <w:vMerge w:val="restart"/>
            <w:vAlign w:val="center"/>
          </w:tcPr>
          <w:p w:rsidR="00CB1F05" w:rsidRPr="000F4B88" w:rsidRDefault="00CB1F05" w:rsidP="000F4B88">
            <w:pPr>
              <w:pStyle w:val="Tabletext"/>
              <w:jc w:val="center"/>
              <w:rPr>
                <w:snapToGrid w:val="0"/>
                <w:sz w:val="16"/>
                <w:szCs w:val="16"/>
                <w:lang w:val="en-US"/>
              </w:rPr>
            </w:pPr>
            <w:r w:rsidRPr="000F4B88">
              <w:rPr>
                <w:snapToGrid w:val="0"/>
                <w:sz w:val="16"/>
                <w:szCs w:val="16"/>
                <w:lang w:val="en-US"/>
              </w:rPr>
              <w:t>(France TV)</w:t>
            </w:r>
          </w:p>
        </w:tc>
        <w:tc>
          <w:tcPr>
            <w:tcW w:w="4206" w:type="dxa"/>
            <w:gridSpan w:val="6"/>
            <w:vAlign w:val="center"/>
          </w:tcPr>
          <w:p w:rsidR="00CB1F05" w:rsidRPr="000F4B88" w:rsidRDefault="00CB1F05" w:rsidP="000F4B88">
            <w:pPr>
              <w:pStyle w:val="Tabletext"/>
              <w:jc w:val="center"/>
              <w:rPr>
                <w:snapToGrid w:val="0"/>
                <w:sz w:val="16"/>
                <w:szCs w:val="16"/>
                <w:lang w:val="en-US"/>
              </w:rPr>
            </w:pPr>
          </w:p>
        </w:tc>
        <w:tc>
          <w:tcPr>
            <w:tcW w:w="3824" w:type="dxa"/>
            <w:gridSpan w:val="7"/>
            <w:vAlign w:val="center"/>
          </w:tcPr>
          <w:p w:rsidR="00CB1F05" w:rsidRPr="000F4B88" w:rsidRDefault="00CB1F05" w:rsidP="000F4B88">
            <w:pPr>
              <w:pStyle w:val="Tabletext"/>
              <w:jc w:val="center"/>
              <w:rPr>
                <w:snapToGrid w:val="0"/>
                <w:sz w:val="16"/>
                <w:szCs w:val="16"/>
                <w:lang w:val="en-US"/>
              </w:rPr>
            </w:pPr>
          </w:p>
        </w:tc>
        <w:tc>
          <w:tcPr>
            <w:tcW w:w="1368" w:type="dxa"/>
            <w:gridSpan w:val="4"/>
            <w:vMerge w:val="restart"/>
            <w:vAlign w:val="center"/>
          </w:tcPr>
          <w:p w:rsidR="00CB1F05" w:rsidRPr="000F4B88" w:rsidRDefault="00CB1F05" w:rsidP="000F4B88">
            <w:pPr>
              <w:pStyle w:val="Tabletext"/>
              <w:jc w:val="center"/>
              <w:rPr>
                <w:snapToGrid w:val="0"/>
                <w:sz w:val="16"/>
                <w:szCs w:val="16"/>
                <w:lang w:val="en-US"/>
              </w:rPr>
            </w:pPr>
            <w:r w:rsidRPr="000F4B88">
              <w:rPr>
                <w:snapToGrid w:val="0"/>
                <w:sz w:val="16"/>
                <w:szCs w:val="16"/>
                <w:lang w:val="en-US"/>
              </w:rPr>
              <w:t xml:space="preserve">Additional </w:t>
            </w:r>
            <w:r w:rsidRPr="000F4B88">
              <w:rPr>
                <w:rFonts w:hint="eastAsia"/>
                <w:snapToGrid w:val="0"/>
                <w:sz w:val="16"/>
                <w:szCs w:val="16"/>
                <w:lang w:val="en-US" w:eastAsia="ja-JP"/>
              </w:rPr>
              <w:t>Mono</w:t>
            </w:r>
            <w:r w:rsidRPr="000F4B88">
              <w:rPr>
                <w:snapToGrid w:val="0"/>
                <w:sz w:val="16"/>
                <w:szCs w:val="16"/>
                <w:lang w:val="en-US"/>
              </w:rPr>
              <w:t xml:space="preserve"> </w:t>
            </w:r>
            <w:r w:rsidRPr="000F4B88">
              <w:rPr>
                <w:rFonts w:hint="eastAsia"/>
                <w:snapToGrid w:val="0"/>
                <w:sz w:val="16"/>
                <w:szCs w:val="16"/>
                <w:lang w:val="en-US" w:eastAsia="ja-JP"/>
              </w:rPr>
              <w:t>or Stereo</w:t>
            </w:r>
            <w:r w:rsidRPr="000F4B88">
              <w:rPr>
                <w:snapToGrid w:val="0"/>
                <w:sz w:val="16"/>
                <w:szCs w:val="16"/>
                <w:lang w:val="en-US"/>
              </w:rPr>
              <w:t>, e.g.</w:t>
            </w:r>
            <w:r w:rsidRPr="000F4B88">
              <w:rPr>
                <w:rFonts w:hint="eastAsia"/>
                <w:snapToGrid w:val="0"/>
                <w:sz w:val="16"/>
                <w:szCs w:val="16"/>
                <w:lang w:val="en-US" w:eastAsia="ja-JP"/>
              </w:rPr>
              <w:t>,</w:t>
            </w:r>
            <w:r w:rsidRPr="000F4B88">
              <w:rPr>
                <w:snapToGrid w:val="0"/>
                <w:sz w:val="16"/>
                <w:szCs w:val="16"/>
                <w:lang w:val="en-US"/>
              </w:rPr>
              <w:t xml:space="preserve"> AD - Lang 1</w:t>
            </w:r>
          </w:p>
        </w:tc>
        <w:tc>
          <w:tcPr>
            <w:tcW w:w="1324" w:type="dxa"/>
            <w:gridSpan w:val="3"/>
            <w:vMerge w:val="restart"/>
            <w:vAlign w:val="center"/>
          </w:tcPr>
          <w:p w:rsidR="00CB1F05" w:rsidRPr="000F4B88" w:rsidRDefault="00CB1F05" w:rsidP="000F4B88">
            <w:pPr>
              <w:pStyle w:val="Tabletext"/>
              <w:jc w:val="center"/>
              <w:rPr>
                <w:snapToGrid w:val="0"/>
                <w:sz w:val="16"/>
                <w:szCs w:val="16"/>
                <w:lang w:val="en-US"/>
              </w:rPr>
            </w:pPr>
            <w:r w:rsidRPr="000F4B88">
              <w:rPr>
                <w:snapToGrid w:val="0"/>
                <w:sz w:val="16"/>
                <w:szCs w:val="16"/>
                <w:lang w:val="en-US"/>
              </w:rPr>
              <w:t xml:space="preserve">Additional </w:t>
            </w:r>
            <w:r w:rsidRPr="000F4B88">
              <w:rPr>
                <w:rFonts w:hint="eastAsia"/>
                <w:snapToGrid w:val="0"/>
                <w:sz w:val="16"/>
                <w:szCs w:val="16"/>
                <w:lang w:val="en-US" w:eastAsia="ja-JP"/>
              </w:rPr>
              <w:t>Mono</w:t>
            </w:r>
            <w:r w:rsidRPr="000F4B88">
              <w:rPr>
                <w:snapToGrid w:val="0"/>
                <w:sz w:val="16"/>
                <w:szCs w:val="16"/>
                <w:lang w:val="en-US"/>
              </w:rPr>
              <w:t xml:space="preserve"> </w:t>
            </w:r>
            <w:r w:rsidRPr="000F4B88">
              <w:rPr>
                <w:rFonts w:hint="eastAsia"/>
                <w:snapToGrid w:val="0"/>
                <w:sz w:val="16"/>
                <w:szCs w:val="16"/>
                <w:lang w:val="en-US" w:eastAsia="ja-JP"/>
              </w:rPr>
              <w:t>or Stereo</w:t>
            </w:r>
            <w:r w:rsidRPr="000F4B88">
              <w:rPr>
                <w:snapToGrid w:val="0"/>
                <w:sz w:val="16"/>
                <w:szCs w:val="16"/>
                <w:lang w:val="en-US"/>
              </w:rPr>
              <w:t>, e.g.</w:t>
            </w:r>
            <w:r w:rsidRPr="000F4B88">
              <w:rPr>
                <w:rFonts w:hint="eastAsia"/>
                <w:snapToGrid w:val="0"/>
                <w:sz w:val="16"/>
                <w:szCs w:val="16"/>
                <w:lang w:val="en-US" w:eastAsia="ja-JP"/>
              </w:rPr>
              <w:t>,</w:t>
            </w:r>
            <w:r w:rsidRPr="000F4B88">
              <w:rPr>
                <w:snapToGrid w:val="0"/>
                <w:sz w:val="16"/>
                <w:szCs w:val="16"/>
                <w:lang w:val="en-US"/>
              </w:rPr>
              <w:t xml:space="preserve"> AD - Lang 2</w:t>
            </w:r>
          </w:p>
        </w:tc>
      </w:tr>
      <w:tr w:rsidR="00CB1F05" w:rsidRPr="00CB1F05" w:rsidTr="0099642C">
        <w:trPr>
          <w:cantSplit/>
          <w:trHeight w:val="245"/>
          <w:jc w:val="center"/>
        </w:trPr>
        <w:tc>
          <w:tcPr>
            <w:tcW w:w="657" w:type="dxa"/>
            <w:vMerge/>
            <w:vAlign w:val="center"/>
          </w:tcPr>
          <w:p w:rsidR="00CB1F05" w:rsidRPr="000F4B88" w:rsidRDefault="00CB1F05" w:rsidP="000F4B88">
            <w:pPr>
              <w:pStyle w:val="Tabletext"/>
              <w:jc w:val="center"/>
              <w:rPr>
                <w:snapToGrid w:val="0"/>
                <w:sz w:val="16"/>
                <w:szCs w:val="16"/>
                <w:lang w:val="en-US"/>
              </w:rPr>
            </w:pPr>
          </w:p>
        </w:tc>
        <w:tc>
          <w:tcPr>
            <w:tcW w:w="636" w:type="dxa"/>
            <w:vMerge/>
            <w:vAlign w:val="center"/>
          </w:tcPr>
          <w:p w:rsidR="00CB1F05" w:rsidRPr="000F4B88" w:rsidRDefault="00CB1F05" w:rsidP="000F4B88">
            <w:pPr>
              <w:pStyle w:val="Tabletext"/>
              <w:jc w:val="center"/>
              <w:rPr>
                <w:snapToGrid w:val="0"/>
                <w:sz w:val="16"/>
                <w:szCs w:val="16"/>
                <w:lang w:val="en-US"/>
              </w:rPr>
            </w:pPr>
          </w:p>
        </w:tc>
        <w:tc>
          <w:tcPr>
            <w:tcW w:w="1695" w:type="dxa"/>
            <w:vMerge/>
            <w:vAlign w:val="center"/>
          </w:tcPr>
          <w:p w:rsidR="00CB1F05" w:rsidRPr="000F4B88" w:rsidRDefault="00CB1F05" w:rsidP="000F4B88">
            <w:pPr>
              <w:pStyle w:val="Tabletext"/>
              <w:jc w:val="center"/>
              <w:rPr>
                <w:snapToGrid w:val="0"/>
                <w:sz w:val="16"/>
                <w:szCs w:val="16"/>
                <w:lang w:val="en-US"/>
              </w:rPr>
            </w:pPr>
          </w:p>
        </w:tc>
        <w:tc>
          <w:tcPr>
            <w:tcW w:w="565" w:type="dxa"/>
            <w:vMerge/>
            <w:vAlign w:val="center"/>
          </w:tcPr>
          <w:p w:rsidR="00CB1F05" w:rsidRPr="000F4B88" w:rsidRDefault="00CB1F05" w:rsidP="000F4B88">
            <w:pPr>
              <w:pStyle w:val="Tabletext"/>
              <w:jc w:val="center"/>
              <w:rPr>
                <w:snapToGrid w:val="0"/>
                <w:sz w:val="16"/>
                <w:szCs w:val="16"/>
                <w:lang w:val="en-US"/>
              </w:rPr>
            </w:pPr>
          </w:p>
        </w:tc>
        <w:tc>
          <w:tcPr>
            <w:tcW w:w="919" w:type="dxa"/>
            <w:vMerge/>
            <w:vAlign w:val="center"/>
          </w:tcPr>
          <w:p w:rsidR="00CB1F05" w:rsidRPr="000F4B88" w:rsidRDefault="00CB1F05" w:rsidP="000F4B88">
            <w:pPr>
              <w:pStyle w:val="Tabletext"/>
              <w:jc w:val="center"/>
              <w:rPr>
                <w:snapToGrid w:val="0"/>
                <w:sz w:val="16"/>
                <w:szCs w:val="16"/>
                <w:lang w:val="en-US"/>
              </w:rPr>
            </w:pPr>
          </w:p>
        </w:tc>
        <w:tc>
          <w:tcPr>
            <w:tcW w:w="662" w:type="dxa"/>
            <w:vAlign w:val="center"/>
          </w:tcPr>
          <w:p w:rsidR="00CB1F05" w:rsidRPr="000F4B88" w:rsidRDefault="00CB1F05" w:rsidP="000F4B88">
            <w:pPr>
              <w:pStyle w:val="Tabletext"/>
              <w:jc w:val="center"/>
              <w:rPr>
                <w:snapToGrid w:val="0"/>
                <w:sz w:val="16"/>
                <w:szCs w:val="16"/>
                <w:lang w:val="en-US"/>
              </w:rPr>
            </w:pPr>
          </w:p>
        </w:tc>
        <w:tc>
          <w:tcPr>
            <w:tcW w:w="709" w:type="dxa"/>
            <w:vAlign w:val="center"/>
          </w:tcPr>
          <w:p w:rsidR="00CB1F05" w:rsidRPr="000F4B88" w:rsidRDefault="00CB1F05" w:rsidP="000F4B88">
            <w:pPr>
              <w:pStyle w:val="Tabletext"/>
              <w:jc w:val="center"/>
              <w:rPr>
                <w:snapToGrid w:val="0"/>
                <w:sz w:val="16"/>
                <w:szCs w:val="16"/>
                <w:lang w:val="en-US"/>
              </w:rPr>
            </w:pPr>
          </w:p>
        </w:tc>
        <w:tc>
          <w:tcPr>
            <w:tcW w:w="709" w:type="dxa"/>
            <w:vAlign w:val="center"/>
          </w:tcPr>
          <w:p w:rsidR="00CB1F05" w:rsidRPr="000F4B88" w:rsidRDefault="00CB1F05" w:rsidP="000F4B88">
            <w:pPr>
              <w:pStyle w:val="Tabletext"/>
              <w:jc w:val="center"/>
              <w:rPr>
                <w:snapToGrid w:val="0"/>
                <w:sz w:val="16"/>
                <w:szCs w:val="16"/>
                <w:lang w:val="en-US"/>
              </w:rPr>
            </w:pPr>
          </w:p>
        </w:tc>
        <w:tc>
          <w:tcPr>
            <w:tcW w:w="709" w:type="dxa"/>
            <w:vAlign w:val="center"/>
          </w:tcPr>
          <w:p w:rsidR="00CB1F05" w:rsidRPr="000F4B88" w:rsidRDefault="00CB1F05" w:rsidP="000F4B88">
            <w:pPr>
              <w:pStyle w:val="Tabletext"/>
              <w:jc w:val="center"/>
              <w:rPr>
                <w:snapToGrid w:val="0"/>
                <w:sz w:val="16"/>
                <w:szCs w:val="16"/>
                <w:lang w:val="en-US"/>
              </w:rPr>
            </w:pPr>
          </w:p>
        </w:tc>
        <w:tc>
          <w:tcPr>
            <w:tcW w:w="708" w:type="dxa"/>
            <w:vAlign w:val="center"/>
          </w:tcPr>
          <w:p w:rsidR="00CB1F05" w:rsidRPr="000F4B88" w:rsidRDefault="00CB1F05" w:rsidP="000F4B88">
            <w:pPr>
              <w:pStyle w:val="Tabletext"/>
              <w:jc w:val="center"/>
              <w:rPr>
                <w:snapToGrid w:val="0"/>
                <w:sz w:val="16"/>
                <w:szCs w:val="16"/>
                <w:lang w:val="en-US" w:eastAsia="ja-JP"/>
              </w:rPr>
            </w:pPr>
          </w:p>
        </w:tc>
        <w:tc>
          <w:tcPr>
            <w:tcW w:w="709" w:type="dxa"/>
            <w:vAlign w:val="center"/>
          </w:tcPr>
          <w:p w:rsidR="00CB1F05" w:rsidRPr="000F4B88" w:rsidRDefault="00CB1F05" w:rsidP="000F4B88">
            <w:pPr>
              <w:pStyle w:val="Tabletext"/>
              <w:jc w:val="center"/>
              <w:rPr>
                <w:snapToGrid w:val="0"/>
                <w:sz w:val="16"/>
                <w:szCs w:val="16"/>
                <w:lang w:val="en-US" w:eastAsia="ja-JP"/>
              </w:rPr>
            </w:pPr>
          </w:p>
        </w:tc>
        <w:tc>
          <w:tcPr>
            <w:tcW w:w="709" w:type="dxa"/>
            <w:vAlign w:val="center"/>
          </w:tcPr>
          <w:p w:rsidR="00CB1F05" w:rsidRPr="000F4B88" w:rsidRDefault="00CB1F05" w:rsidP="000F4B88">
            <w:pPr>
              <w:pStyle w:val="Tabletext"/>
              <w:jc w:val="center"/>
              <w:rPr>
                <w:snapToGrid w:val="0"/>
                <w:sz w:val="16"/>
                <w:szCs w:val="16"/>
                <w:lang w:val="en-US"/>
              </w:rPr>
            </w:pPr>
          </w:p>
        </w:tc>
        <w:tc>
          <w:tcPr>
            <w:tcW w:w="709" w:type="dxa"/>
            <w:vAlign w:val="center"/>
          </w:tcPr>
          <w:p w:rsidR="00CB1F05" w:rsidRPr="000F4B88" w:rsidRDefault="00CB1F05" w:rsidP="000F4B88">
            <w:pPr>
              <w:pStyle w:val="Tabletext"/>
              <w:jc w:val="center"/>
              <w:rPr>
                <w:snapToGrid w:val="0"/>
                <w:sz w:val="16"/>
                <w:szCs w:val="16"/>
                <w:lang w:val="en-US"/>
              </w:rPr>
            </w:pPr>
          </w:p>
        </w:tc>
        <w:tc>
          <w:tcPr>
            <w:tcW w:w="567" w:type="dxa"/>
            <w:vAlign w:val="center"/>
          </w:tcPr>
          <w:p w:rsidR="00CB1F05" w:rsidRPr="000F4B88" w:rsidRDefault="00CB1F05" w:rsidP="000F4B88">
            <w:pPr>
              <w:pStyle w:val="Tabletext"/>
              <w:jc w:val="center"/>
              <w:rPr>
                <w:snapToGrid w:val="0"/>
                <w:sz w:val="16"/>
                <w:szCs w:val="16"/>
                <w:lang w:val="en-US"/>
              </w:rPr>
            </w:pPr>
          </w:p>
        </w:tc>
        <w:tc>
          <w:tcPr>
            <w:tcW w:w="567" w:type="dxa"/>
            <w:vAlign w:val="center"/>
          </w:tcPr>
          <w:p w:rsidR="00CB1F05" w:rsidRPr="000F4B88" w:rsidRDefault="00CB1F05" w:rsidP="000F4B88">
            <w:pPr>
              <w:pStyle w:val="Tabletext"/>
              <w:jc w:val="center"/>
              <w:rPr>
                <w:snapToGrid w:val="0"/>
                <w:sz w:val="16"/>
                <w:szCs w:val="16"/>
                <w:lang w:val="en-US"/>
              </w:rPr>
            </w:pPr>
          </w:p>
        </w:tc>
        <w:tc>
          <w:tcPr>
            <w:tcW w:w="579" w:type="dxa"/>
            <w:vAlign w:val="center"/>
          </w:tcPr>
          <w:p w:rsidR="00CB1F05" w:rsidRPr="000F4B88" w:rsidRDefault="00CB1F05" w:rsidP="000F4B88">
            <w:pPr>
              <w:pStyle w:val="Tabletext"/>
              <w:jc w:val="center"/>
              <w:rPr>
                <w:snapToGrid w:val="0"/>
                <w:sz w:val="16"/>
                <w:szCs w:val="16"/>
                <w:lang w:val="en-US" w:eastAsia="ja-JP"/>
              </w:rPr>
            </w:pPr>
          </w:p>
        </w:tc>
        <w:tc>
          <w:tcPr>
            <w:tcW w:w="693" w:type="dxa"/>
            <w:gridSpan w:val="2"/>
            <w:vAlign w:val="center"/>
          </w:tcPr>
          <w:p w:rsidR="00CB1F05" w:rsidRPr="000F4B88" w:rsidRDefault="00CB1F05" w:rsidP="000F4B88">
            <w:pPr>
              <w:pStyle w:val="Tabletext"/>
              <w:jc w:val="center"/>
              <w:rPr>
                <w:snapToGrid w:val="0"/>
                <w:sz w:val="16"/>
                <w:szCs w:val="16"/>
                <w:lang w:val="en-US" w:eastAsia="ja-JP"/>
              </w:rPr>
            </w:pPr>
          </w:p>
        </w:tc>
        <w:tc>
          <w:tcPr>
            <w:tcW w:w="1368" w:type="dxa"/>
            <w:gridSpan w:val="4"/>
            <w:vMerge/>
            <w:vAlign w:val="center"/>
          </w:tcPr>
          <w:p w:rsidR="00CB1F05" w:rsidRPr="000F4B88" w:rsidRDefault="00CB1F05" w:rsidP="000F4B88">
            <w:pPr>
              <w:pStyle w:val="Tabletext"/>
              <w:jc w:val="center"/>
              <w:rPr>
                <w:snapToGrid w:val="0"/>
                <w:sz w:val="16"/>
                <w:szCs w:val="16"/>
                <w:lang w:val="en-US"/>
              </w:rPr>
            </w:pPr>
          </w:p>
        </w:tc>
        <w:tc>
          <w:tcPr>
            <w:tcW w:w="1324" w:type="dxa"/>
            <w:gridSpan w:val="3"/>
            <w:vMerge/>
            <w:vAlign w:val="center"/>
          </w:tcPr>
          <w:p w:rsidR="00CB1F05" w:rsidRPr="000F4B88" w:rsidRDefault="00CB1F05" w:rsidP="000F4B88">
            <w:pPr>
              <w:pStyle w:val="Tabletext"/>
              <w:jc w:val="center"/>
              <w:rPr>
                <w:snapToGrid w:val="0"/>
                <w:sz w:val="16"/>
                <w:szCs w:val="16"/>
                <w:lang w:val="en-US"/>
              </w:rPr>
            </w:pPr>
          </w:p>
        </w:tc>
      </w:tr>
      <w:tr w:rsidR="00CB1F05" w:rsidRPr="003437B9" w:rsidTr="0099642C">
        <w:trPr>
          <w:cantSplit/>
          <w:trHeight w:val="245"/>
          <w:jc w:val="center"/>
        </w:trPr>
        <w:tc>
          <w:tcPr>
            <w:tcW w:w="657" w:type="dxa"/>
            <w:vMerge/>
            <w:vAlign w:val="center"/>
          </w:tcPr>
          <w:p w:rsidR="00CB1F05" w:rsidRPr="000F4B88" w:rsidRDefault="00CB1F05" w:rsidP="000F4B88">
            <w:pPr>
              <w:pStyle w:val="Tabletext"/>
              <w:jc w:val="center"/>
              <w:rPr>
                <w:snapToGrid w:val="0"/>
                <w:sz w:val="16"/>
                <w:szCs w:val="16"/>
                <w:lang w:val="en-US"/>
              </w:rPr>
            </w:pPr>
          </w:p>
        </w:tc>
        <w:tc>
          <w:tcPr>
            <w:tcW w:w="636" w:type="dxa"/>
            <w:vMerge/>
            <w:vAlign w:val="center"/>
          </w:tcPr>
          <w:p w:rsidR="00CB1F05" w:rsidRPr="000F4B88" w:rsidRDefault="00CB1F05" w:rsidP="000F4B88">
            <w:pPr>
              <w:pStyle w:val="Tabletext"/>
              <w:jc w:val="center"/>
              <w:rPr>
                <w:snapToGrid w:val="0"/>
                <w:sz w:val="16"/>
                <w:szCs w:val="16"/>
                <w:lang w:val="en-US"/>
              </w:rPr>
            </w:pPr>
          </w:p>
        </w:tc>
        <w:tc>
          <w:tcPr>
            <w:tcW w:w="1695" w:type="dxa"/>
            <w:vMerge/>
            <w:vAlign w:val="center"/>
          </w:tcPr>
          <w:p w:rsidR="00CB1F05" w:rsidRPr="000F4B88" w:rsidRDefault="00CB1F05" w:rsidP="000F4B88">
            <w:pPr>
              <w:pStyle w:val="Tabletext"/>
              <w:jc w:val="center"/>
              <w:rPr>
                <w:snapToGrid w:val="0"/>
                <w:sz w:val="16"/>
                <w:szCs w:val="16"/>
                <w:lang w:val="en-US"/>
              </w:rPr>
            </w:pPr>
          </w:p>
        </w:tc>
        <w:tc>
          <w:tcPr>
            <w:tcW w:w="565" w:type="dxa"/>
            <w:vMerge/>
            <w:vAlign w:val="center"/>
          </w:tcPr>
          <w:p w:rsidR="00CB1F05" w:rsidRPr="000F4B88" w:rsidRDefault="00CB1F05" w:rsidP="000F4B88">
            <w:pPr>
              <w:pStyle w:val="Tabletext"/>
              <w:jc w:val="center"/>
              <w:rPr>
                <w:snapToGrid w:val="0"/>
                <w:sz w:val="16"/>
                <w:szCs w:val="16"/>
                <w:lang w:val="en-US"/>
              </w:rPr>
            </w:pPr>
          </w:p>
        </w:tc>
        <w:tc>
          <w:tcPr>
            <w:tcW w:w="919" w:type="dxa"/>
            <w:vMerge/>
            <w:vAlign w:val="center"/>
          </w:tcPr>
          <w:p w:rsidR="00CB1F05" w:rsidRPr="000F4B88" w:rsidRDefault="00CB1F05" w:rsidP="000F4B88">
            <w:pPr>
              <w:pStyle w:val="Tabletext"/>
              <w:jc w:val="center"/>
              <w:rPr>
                <w:snapToGrid w:val="0"/>
                <w:sz w:val="16"/>
                <w:szCs w:val="16"/>
                <w:lang w:val="en-US"/>
              </w:rPr>
            </w:pPr>
          </w:p>
        </w:tc>
        <w:tc>
          <w:tcPr>
            <w:tcW w:w="662" w:type="dxa"/>
            <w:vAlign w:val="center"/>
          </w:tcPr>
          <w:p w:rsidR="00CB1F05" w:rsidRPr="000F4B88" w:rsidRDefault="00CB1F05" w:rsidP="000F4B88">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L</w:t>
            </w:r>
          </w:p>
        </w:tc>
        <w:tc>
          <w:tcPr>
            <w:tcW w:w="709" w:type="dxa"/>
            <w:vAlign w:val="center"/>
          </w:tcPr>
          <w:p w:rsidR="00CB1F05" w:rsidRPr="000F4B88" w:rsidRDefault="00CB1F05" w:rsidP="000F4B88">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R</w:t>
            </w:r>
          </w:p>
        </w:tc>
        <w:tc>
          <w:tcPr>
            <w:tcW w:w="709" w:type="dxa"/>
            <w:vAlign w:val="center"/>
          </w:tcPr>
          <w:p w:rsidR="00CB1F05" w:rsidRPr="000F4B88" w:rsidRDefault="00CB1F05" w:rsidP="000F4B88">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C</w:t>
            </w:r>
          </w:p>
        </w:tc>
        <w:tc>
          <w:tcPr>
            <w:tcW w:w="709" w:type="dxa"/>
            <w:vAlign w:val="center"/>
          </w:tcPr>
          <w:p w:rsidR="00CB1F05" w:rsidRPr="000F4B88" w:rsidRDefault="00CB1F05" w:rsidP="000F4B88">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LFE</w:t>
            </w:r>
          </w:p>
        </w:tc>
        <w:tc>
          <w:tcPr>
            <w:tcW w:w="708" w:type="dxa"/>
            <w:vAlign w:val="center"/>
          </w:tcPr>
          <w:p w:rsidR="00CB1F05" w:rsidRPr="000F4B88" w:rsidRDefault="00CB1F05" w:rsidP="000F4B88">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L</w:t>
            </w:r>
            <w:r w:rsidRPr="000F4B88">
              <w:rPr>
                <w:rFonts w:hint="eastAsia"/>
                <w:snapToGrid w:val="0"/>
                <w:sz w:val="16"/>
                <w:szCs w:val="16"/>
                <w:lang w:val="en-US" w:eastAsia="ja-JP"/>
              </w:rPr>
              <w:t>s</w:t>
            </w:r>
          </w:p>
        </w:tc>
        <w:tc>
          <w:tcPr>
            <w:tcW w:w="709" w:type="dxa"/>
            <w:vAlign w:val="center"/>
          </w:tcPr>
          <w:p w:rsidR="00CB1F05" w:rsidRPr="000F4B88" w:rsidRDefault="00CB1F05" w:rsidP="000F4B88">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R</w:t>
            </w:r>
            <w:r w:rsidRPr="000F4B88">
              <w:rPr>
                <w:rFonts w:hint="eastAsia"/>
                <w:snapToGrid w:val="0"/>
                <w:sz w:val="16"/>
                <w:szCs w:val="16"/>
                <w:lang w:val="en-US" w:eastAsia="ja-JP"/>
              </w:rPr>
              <w:t>s</w:t>
            </w:r>
          </w:p>
        </w:tc>
        <w:tc>
          <w:tcPr>
            <w:tcW w:w="709" w:type="dxa"/>
            <w:vAlign w:val="center"/>
          </w:tcPr>
          <w:p w:rsidR="00CB1F05" w:rsidRPr="000F4B88" w:rsidRDefault="00CB1F05" w:rsidP="000F4B88">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L</w:t>
            </w:r>
          </w:p>
        </w:tc>
        <w:tc>
          <w:tcPr>
            <w:tcW w:w="709" w:type="dxa"/>
            <w:vAlign w:val="center"/>
          </w:tcPr>
          <w:p w:rsidR="00CB1F05" w:rsidRPr="000F4B88" w:rsidRDefault="00CB1F05" w:rsidP="000F4B88">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R</w:t>
            </w:r>
          </w:p>
        </w:tc>
        <w:tc>
          <w:tcPr>
            <w:tcW w:w="567" w:type="dxa"/>
            <w:vAlign w:val="center"/>
          </w:tcPr>
          <w:p w:rsidR="00CB1F05" w:rsidRPr="000F4B88" w:rsidRDefault="00CB1F05" w:rsidP="000F4B88">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C</w:t>
            </w:r>
          </w:p>
        </w:tc>
        <w:tc>
          <w:tcPr>
            <w:tcW w:w="567" w:type="dxa"/>
            <w:vAlign w:val="center"/>
          </w:tcPr>
          <w:p w:rsidR="00CB1F05" w:rsidRPr="000F4B88" w:rsidRDefault="00CB1F05" w:rsidP="000F4B88">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LFE</w:t>
            </w:r>
          </w:p>
        </w:tc>
        <w:tc>
          <w:tcPr>
            <w:tcW w:w="579" w:type="dxa"/>
            <w:vAlign w:val="center"/>
          </w:tcPr>
          <w:p w:rsidR="00CB1F05" w:rsidRPr="000F4B88" w:rsidRDefault="00CB1F05" w:rsidP="000F4B88">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L</w:t>
            </w:r>
            <w:r w:rsidRPr="000F4B88">
              <w:rPr>
                <w:rFonts w:hint="eastAsia"/>
                <w:snapToGrid w:val="0"/>
                <w:sz w:val="16"/>
                <w:szCs w:val="16"/>
                <w:lang w:val="en-US" w:eastAsia="ja-JP"/>
              </w:rPr>
              <w:t>s</w:t>
            </w:r>
          </w:p>
        </w:tc>
        <w:tc>
          <w:tcPr>
            <w:tcW w:w="693" w:type="dxa"/>
            <w:gridSpan w:val="2"/>
            <w:vAlign w:val="center"/>
          </w:tcPr>
          <w:p w:rsidR="00CB1F05" w:rsidRPr="000F4B88" w:rsidRDefault="00CB1F05" w:rsidP="000F4B88">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R</w:t>
            </w:r>
            <w:r w:rsidRPr="000F4B88">
              <w:rPr>
                <w:rFonts w:hint="eastAsia"/>
                <w:snapToGrid w:val="0"/>
                <w:sz w:val="16"/>
                <w:szCs w:val="16"/>
                <w:lang w:val="en-US" w:eastAsia="ja-JP"/>
              </w:rPr>
              <w:t>s</w:t>
            </w:r>
          </w:p>
        </w:tc>
        <w:tc>
          <w:tcPr>
            <w:tcW w:w="1368" w:type="dxa"/>
            <w:gridSpan w:val="4"/>
            <w:vMerge/>
            <w:vAlign w:val="center"/>
          </w:tcPr>
          <w:p w:rsidR="00CB1F05" w:rsidRPr="000F4B88" w:rsidRDefault="00CB1F05" w:rsidP="000F4B88">
            <w:pPr>
              <w:pStyle w:val="Tabletext"/>
              <w:jc w:val="center"/>
              <w:rPr>
                <w:snapToGrid w:val="0"/>
                <w:sz w:val="16"/>
                <w:szCs w:val="16"/>
                <w:lang w:val="en-US"/>
              </w:rPr>
            </w:pPr>
          </w:p>
        </w:tc>
        <w:tc>
          <w:tcPr>
            <w:tcW w:w="1324" w:type="dxa"/>
            <w:gridSpan w:val="3"/>
            <w:vMerge/>
            <w:vAlign w:val="center"/>
          </w:tcPr>
          <w:p w:rsidR="00CB1F05" w:rsidRPr="000F4B88" w:rsidRDefault="00CB1F05" w:rsidP="000F4B88">
            <w:pPr>
              <w:pStyle w:val="Tabletext"/>
              <w:jc w:val="center"/>
              <w:rPr>
                <w:snapToGrid w:val="0"/>
                <w:sz w:val="16"/>
                <w:szCs w:val="16"/>
                <w:lang w:val="en-US"/>
              </w:rPr>
            </w:pPr>
          </w:p>
        </w:tc>
      </w:tr>
      <w:tr w:rsidR="00CB1F05" w:rsidRPr="003437B9" w:rsidTr="0099642C">
        <w:trPr>
          <w:cantSplit/>
          <w:trHeight w:val="245"/>
          <w:jc w:val="center"/>
        </w:trPr>
        <w:tc>
          <w:tcPr>
            <w:tcW w:w="657" w:type="dxa"/>
            <w:vMerge/>
            <w:vAlign w:val="center"/>
          </w:tcPr>
          <w:p w:rsidR="00CB1F05" w:rsidRPr="000F4B88" w:rsidRDefault="00CB1F05" w:rsidP="000F4B88">
            <w:pPr>
              <w:pStyle w:val="Tabletext"/>
              <w:jc w:val="center"/>
              <w:rPr>
                <w:snapToGrid w:val="0"/>
                <w:sz w:val="16"/>
                <w:szCs w:val="16"/>
                <w:lang w:val="en-US"/>
              </w:rPr>
            </w:pPr>
          </w:p>
        </w:tc>
        <w:tc>
          <w:tcPr>
            <w:tcW w:w="636" w:type="dxa"/>
            <w:vMerge/>
            <w:vAlign w:val="center"/>
          </w:tcPr>
          <w:p w:rsidR="00CB1F05" w:rsidRPr="000F4B88" w:rsidRDefault="00CB1F05" w:rsidP="000F4B88">
            <w:pPr>
              <w:pStyle w:val="Tabletext"/>
              <w:jc w:val="center"/>
              <w:rPr>
                <w:snapToGrid w:val="0"/>
                <w:sz w:val="16"/>
                <w:szCs w:val="16"/>
                <w:lang w:val="en-US"/>
              </w:rPr>
            </w:pPr>
          </w:p>
        </w:tc>
        <w:tc>
          <w:tcPr>
            <w:tcW w:w="1695" w:type="dxa"/>
            <w:vMerge/>
            <w:vAlign w:val="center"/>
          </w:tcPr>
          <w:p w:rsidR="00CB1F05" w:rsidRPr="000F4B88" w:rsidRDefault="00CB1F05" w:rsidP="000F4B88">
            <w:pPr>
              <w:pStyle w:val="Tabletext"/>
              <w:jc w:val="center"/>
              <w:rPr>
                <w:snapToGrid w:val="0"/>
                <w:sz w:val="16"/>
                <w:szCs w:val="16"/>
                <w:lang w:val="en-US"/>
              </w:rPr>
            </w:pPr>
          </w:p>
        </w:tc>
        <w:tc>
          <w:tcPr>
            <w:tcW w:w="565" w:type="dxa"/>
            <w:vMerge/>
            <w:vAlign w:val="center"/>
          </w:tcPr>
          <w:p w:rsidR="00CB1F05" w:rsidRPr="000F4B88" w:rsidRDefault="00CB1F05" w:rsidP="000F4B88">
            <w:pPr>
              <w:pStyle w:val="Tabletext"/>
              <w:jc w:val="center"/>
              <w:rPr>
                <w:snapToGrid w:val="0"/>
                <w:sz w:val="16"/>
                <w:szCs w:val="16"/>
                <w:lang w:val="en-US"/>
              </w:rPr>
            </w:pPr>
          </w:p>
        </w:tc>
        <w:tc>
          <w:tcPr>
            <w:tcW w:w="919" w:type="dxa"/>
            <w:vMerge/>
            <w:vAlign w:val="center"/>
          </w:tcPr>
          <w:p w:rsidR="00CB1F05" w:rsidRPr="000F4B88" w:rsidRDefault="00CB1F05" w:rsidP="000F4B88">
            <w:pPr>
              <w:pStyle w:val="Tabletext"/>
              <w:jc w:val="center"/>
              <w:rPr>
                <w:snapToGrid w:val="0"/>
                <w:sz w:val="16"/>
                <w:szCs w:val="16"/>
                <w:lang w:val="en-US"/>
              </w:rPr>
            </w:pPr>
          </w:p>
        </w:tc>
        <w:tc>
          <w:tcPr>
            <w:tcW w:w="4206" w:type="dxa"/>
            <w:gridSpan w:val="6"/>
            <w:vAlign w:val="center"/>
          </w:tcPr>
          <w:p w:rsidR="00CB1F05" w:rsidRPr="000F4B88" w:rsidRDefault="00CB1F05" w:rsidP="000F4B88">
            <w:pPr>
              <w:pStyle w:val="Tabletext"/>
              <w:jc w:val="center"/>
              <w:rPr>
                <w:snapToGrid w:val="0"/>
                <w:sz w:val="16"/>
                <w:szCs w:val="16"/>
                <w:lang w:val="en-US" w:eastAsia="ja-JP"/>
              </w:rPr>
            </w:pPr>
            <w:r w:rsidRPr="000F4B88">
              <w:rPr>
                <w:snapToGrid w:val="0"/>
                <w:sz w:val="16"/>
                <w:szCs w:val="16"/>
                <w:lang w:val="en-US"/>
              </w:rPr>
              <w:t>Language</w:t>
            </w:r>
            <w:r w:rsidRPr="000F4B88">
              <w:rPr>
                <w:rFonts w:hint="eastAsia"/>
                <w:snapToGrid w:val="0"/>
                <w:sz w:val="16"/>
                <w:szCs w:val="16"/>
                <w:lang w:val="en-US" w:eastAsia="ja-JP"/>
              </w:rPr>
              <w:t xml:space="preserve"> 1</w:t>
            </w:r>
          </w:p>
        </w:tc>
        <w:tc>
          <w:tcPr>
            <w:tcW w:w="3824" w:type="dxa"/>
            <w:gridSpan w:val="7"/>
            <w:vAlign w:val="center"/>
          </w:tcPr>
          <w:p w:rsidR="00CB1F05" w:rsidRPr="000F4B88" w:rsidRDefault="00CB1F05" w:rsidP="000F4B88">
            <w:pPr>
              <w:pStyle w:val="Tabletext"/>
              <w:jc w:val="center"/>
              <w:rPr>
                <w:snapToGrid w:val="0"/>
                <w:sz w:val="16"/>
                <w:szCs w:val="16"/>
                <w:lang w:val="en-US" w:eastAsia="ja-JP"/>
              </w:rPr>
            </w:pPr>
            <w:r w:rsidRPr="000F4B88">
              <w:rPr>
                <w:snapToGrid w:val="0"/>
                <w:sz w:val="16"/>
                <w:szCs w:val="16"/>
                <w:lang w:val="en-US"/>
              </w:rPr>
              <w:t>Language</w:t>
            </w:r>
            <w:r w:rsidRPr="000F4B88">
              <w:rPr>
                <w:rFonts w:hint="eastAsia"/>
                <w:snapToGrid w:val="0"/>
                <w:sz w:val="16"/>
                <w:szCs w:val="16"/>
                <w:lang w:val="en-US" w:eastAsia="ja-JP"/>
              </w:rPr>
              <w:t xml:space="preserve"> 2</w:t>
            </w:r>
          </w:p>
        </w:tc>
        <w:tc>
          <w:tcPr>
            <w:tcW w:w="1368" w:type="dxa"/>
            <w:gridSpan w:val="4"/>
            <w:vMerge/>
            <w:vAlign w:val="center"/>
          </w:tcPr>
          <w:p w:rsidR="00CB1F05" w:rsidRPr="000F4B88" w:rsidRDefault="00CB1F05" w:rsidP="000F4B88">
            <w:pPr>
              <w:pStyle w:val="Tabletext"/>
              <w:jc w:val="center"/>
              <w:rPr>
                <w:snapToGrid w:val="0"/>
                <w:sz w:val="16"/>
                <w:szCs w:val="16"/>
                <w:lang w:val="en-US"/>
              </w:rPr>
            </w:pPr>
          </w:p>
        </w:tc>
        <w:tc>
          <w:tcPr>
            <w:tcW w:w="1324" w:type="dxa"/>
            <w:gridSpan w:val="3"/>
            <w:vMerge/>
            <w:vAlign w:val="center"/>
          </w:tcPr>
          <w:p w:rsidR="00CB1F05" w:rsidRPr="000F4B88" w:rsidRDefault="00CB1F05" w:rsidP="000F4B88">
            <w:pPr>
              <w:pStyle w:val="Tabletext"/>
              <w:jc w:val="center"/>
              <w:rPr>
                <w:snapToGrid w:val="0"/>
                <w:sz w:val="16"/>
                <w:szCs w:val="16"/>
                <w:lang w:val="en-US"/>
              </w:rPr>
            </w:pPr>
          </w:p>
        </w:tc>
      </w:tr>
      <w:tr w:rsidR="00CB1F05" w:rsidRPr="00CB1F05" w:rsidTr="0099642C">
        <w:trPr>
          <w:cantSplit/>
          <w:jc w:val="center"/>
        </w:trPr>
        <w:tc>
          <w:tcPr>
            <w:tcW w:w="657" w:type="dxa"/>
            <w:vAlign w:val="center"/>
          </w:tcPr>
          <w:p w:rsidR="00CB1F05" w:rsidRPr="000F4B88" w:rsidRDefault="00CB1F05" w:rsidP="000F4B88">
            <w:pPr>
              <w:pStyle w:val="Tabletext"/>
              <w:jc w:val="center"/>
              <w:rPr>
                <w:snapToGrid w:val="0"/>
                <w:sz w:val="16"/>
                <w:szCs w:val="16"/>
                <w:lang w:val="en-US"/>
              </w:rPr>
            </w:pPr>
            <w:r w:rsidRPr="000F4B88">
              <w:rPr>
                <w:snapToGrid w:val="0"/>
                <w:sz w:val="16"/>
                <w:szCs w:val="16"/>
                <w:lang w:val="en-US"/>
              </w:rPr>
              <w:t>16f</w:t>
            </w:r>
          </w:p>
        </w:tc>
        <w:tc>
          <w:tcPr>
            <w:tcW w:w="636" w:type="dxa"/>
            <w:vAlign w:val="center"/>
          </w:tcPr>
          <w:p w:rsidR="00CB1F05" w:rsidRPr="000F4B88" w:rsidRDefault="00CB1F05" w:rsidP="000F4B88">
            <w:pPr>
              <w:pStyle w:val="Tabletext"/>
              <w:jc w:val="center"/>
              <w:rPr>
                <w:snapToGrid w:val="0"/>
                <w:sz w:val="16"/>
                <w:szCs w:val="16"/>
                <w:lang w:val="en-US"/>
              </w:rPr>
            </w:pPr>
            <w:r w:rsidRPr="000F4B88">
              <w:rPr>
                <w:snapToGrid w:val="0"/>
                <w:sz w:val="16"/>
                <w:szCs w:val="16"/>
                <w:lang w:val="en-US"/>
              </w:rPr>
              <w:t>16</w:t>
            </w:r>
          </w:p>
        </w:tc>
        <w:tc>
          <w:tcPr>
            <w:tcW w:w="1695" w:type="dxa"/>
            <w:vAlign w:val="center"/>
          </w:tcPr>
          <w:p w:rsidR="00CB1F05" w:rsidRPr="000F4B88" w:rsidRDefault="00CB1F05" w:rsidP="000F4B88">
            <w:pPr>
              <w:pStyle w:val="Tabletext"/>
              <w:jc w:val="center"/>
              <w:rPr>
                <w:snapToGrid w:val="0"/>
                <w:sz w:val="16"/>
                <w:szCs w:val="16"/>
                <w:lang w:val="en-US"/>
              </w:rPr>
            </w:pPr>
            <w:r w:rsidRPr="000F4B88">
              <w:rPr>
                <w:snapToGrid w:val="0"/>
                <w:sz w:val="16"/>
                <w:szCs w:val="16"/>
                <w:lang w:val="en-US"/>
              </w:rPr>
              <w:t>Triple Language:</w:t>
            </w:r>
            <w:r w:rsidRPr="000F4B88">
              <w:rPr>
                <w:snapToGrid w:val="0"/>
                <w:sz w:val="16"/>
                <w:szCs w:val="16"/>
                <w:lang w:val="en-US"/>
              </w:rPr>
              <w:br/>
              <w:t xml:space="preserve">3x </w:t>
            </w:r>
            <w:r w:rsidRPr="000F4B88">
              <w:rPr>
                <w:rFonts w:hint="eastAsia"/>
                <w:snapToGrid w:val="0"/>
                <w:sz w:val="16"/>
                <w:szCs w:val="16"/>
                <w:lang w:val="en-US" w:eastAsia="ja-JP"/>
              </w:rPr>
              <w:t>Stereo</w:t>
            </w:r>
            <w:r w:rsidRPr="000F4B88">
              <w:rPr>
                <w:snapToGrid w:val="0"/>
                <w:sz w:val="16"/>
                <w:szCs w:val="16"/>
                <w:lang w:val="en-US"/>
              </w:rPr>
              <w:t xml:space="preserve">s </w:t>
            </w:r>
            <w:r w:rsidRPr="000F4B88">
              <w:rPr>
                <w:rFonts w:hint="eastAsia"/>
                <w:snapToGrid w:val="0"/>
                <w:sz w:val="16"/>
                <w:szCs w:val="16"/>
                <w:lang w:val="en-US" w:eastAsia="ja-JP"/>
              </w:rPr>
              <w:br/>
            </w:r>
            <w:r w:rsidRPr="000F4B88">
              <w:rPr>
                <w:snapToGrid w:val="0"/>
                <w:sz w:val="16"/>
                <w:szCs w:val="16"/>
                <w:lang w:val="en-US"/>
              </w:rPr>
              <w:t xml:space="preserve">+ 3x </w:t>
            </w:r>
            <w:r w:rsidRPr="000F4B88">
              <w:rPr>
                <w:rFonts w:hint="eastAsia"/>
                <w:snapToGrid w:val="0"/>
                <w:sz w:val="16"/>
                <w:szCs w:val="16"/>
                <w:lang w:val="en-US" w:eastAsia="ja-JP"/>
              </w:rPr>
              <w:t>encoded 5.1</w:t>
            </w:r>
            <w:r w:rsidRPr="000F4B88">
              <w:rPr>
                <w:snapToGrid w:val="0"/>
                <w:sz w:val="16"/>
                <w:szCs w:val="16"/>
                <w:lang w:val="en-US"/>
              </w:rPr>
              <w:br/>
              <w:t>+2x</w:t>
            </w:r>
            <w:r w:rsidRPr="000F4B88">
              <w:rPr>
                <w:rFonts w:hint="eastAsia"/>
                <w:snapToGrid w:val="0"/>
                <w:sz w:val="16"/>
                <w:szCs w:val="16"/>
                <w:lang w:val="en-US" w:eastAsia="ja-JP"/>
              </w:rPr>
              <w:t xml:space="preserve"> Mono/Stereo</w:t>
            </w:r>
            <w:r w:rsidRPr="000F4B88">
              <w:rPr>
                <w:snapToGrid w:val="0"/>
                <w:sz w:val="16"/>
                <w:szCs w:val="16"/>
                <w:lang w:val="en-US"/>
              </w:rPr>
              <w:t xml:space="preserve"> or AD</w:t>
            </w:r>
          </w:p>
        </w:tc>
        <w:tc>
          <w:tcPr>
            <w:tcW w:w="565" w:type="dxa"/>
            <w:vAlign w:val="center"/>
          </w:tcPr>
          <w:p w:rsidR="00CB1F05" w:rsidRPr="000F4B88" w:rsidRDefault="00CB1F05" w:rsidP="000F4B88">
            <w:pPr>
              <w:pStyle w:val="Tabletext"/>
              <w:jc w:val="center"/>
              <w:rPr>
                <w:snapToGrid w:val="0"/>
                <w:sz w:val="16"/>
                <w:szCs w:val="16"/>
                <w:lang w:val="en-US"/>
              </w:rPr>
            </w:pPr>
          </w:p>
        </w:tc>
        <w:tc>
          <w:tcPr>
            <w:tcW w:w="919" w:type="dxa"/>
            <w:vAlign w:val="center"/>
          </w:tcPr>
          <w:p w:rsidR="00CB1F05" w:rsidRPr="000F4B88" w:rsidRDefault="00CB1F05" w:rsidP="000F4B88">
            <w:pPr>
              <w:pStyle w:val="Tabletext"/>
              <w:jc w:val="center"/>
              <w:rPr>
                <w:snapToGrid w:val="0"/>
                <w:sz w:val="16"/>
                <w:szCs w:val="16"/>
                <w:lang w:val="en-US"/>
              </w:rPr>
            </w:pPr>
            <w:r w:rsidRPr="000F4B88">
              <w:rPr>
                <w:snapToGrid w:val="0"/>
                <w:sz w:val="16"/>
                <w:szCs w:val="16"/>
                <w:lang w:val="en-US"/>
              </w:rPr>
              <w:t>(France TV)</w:t>
            </w:r>
          </w:p>
        </w:tc>
        <w:tc>
          <w:tcPr>
            <w:tcW w:w="662" w:type="dxa"/>
            <w:vAlign w:val="center"/>
          </w:tcPr>
          <w:p w:rsidR="00CB1F05" w:rsidRPr="000F4B88" w:rsidRDefault="00CB1F05" w:rsidP="000F4B88">
            <w:pPr>
              <w:pStyle w:val="Tabletext"/>
              <w:jc w:val="center"/>
              <w:rPr>
                <w:snapToGrid w:val="0"/>
                <w:sz w:val="16"/>
                <w:szCs w:val="16"/>
                <w:lang w:val="en-US"/>
              </w:rPr>
            </w:pPr>
            <w:r w:rsidRPr="000F4B88">
              <w:rPr>
                <w:rFonts w:ascii="MS Gothic" w:hAnsi="MS Gothic" w:cs="MS Gothic" w:hint="eastAsia"/>
                <w:sz w:val="16"/>
                <w:szCs w:val="16"/>
                <w:lang w:val="en-US" w:eastAsia="ja-JP"/>
              </w:rPr>
              <w:t>Stereo</w:t>
            </w:r>
            <w:r w:rsidRPr="000F4B88">
              <w:rPr>
                <w:rFonts w:eastAsia="Arial Unicode MS"/>
                <w:sz w:val="16"/>
                <w:szCs w:val="16"/>
                <w:lang w:val="en-US"/>
              </w:rPr>
              <w:br/>
            </w:r>
            <w:r w:rsidRPr="000F4B88">
              <w:rPr>
                <w:snapToGrid w:val="0"/>
                <w:sz w:val="16"/>
                <w:szCs w:val="16"/>
                <w:lang w:val="en-US"/>
              </w:rPr>
              <w:t>Mix L Lang 1</w:t>
            </w:r>
          </w:p>
        </w:tc>
        <w:tc>
          <w:tcPr>
            <w:tcW w:w="709" w:type="dxa"/>
            <w:vAlign w:val="center"/>
          </w:tcPr>
          <w:p w:rsidR="00CB1F05" w:rsidRPr="000F4B88" w:rsidRDefault="00CB1F05" w:rsidP="000F4B88">
            <w:pPr>
              <w:pStyle w:val="Tabletext"/>
              <w:jc w:val="center"/>
              <w:rPr>
                <w:snapToGrid w:val="0"/>
                <w:sz w:val="16"/>
                <w:szCs w:val="16"/>
                <w:lang w:val="en-US"/>
              </w:rPr>
            </w:pPr>
            <w:r w:rsidRPr="000F4B88">
              <w:rPr>
                <w:rFonts w:ascii="MS Gothic" w:hAnsi="MS Gothic" w:cs="MS Gothic" w:hint="eastAsia"/>
                <w:sz w:val="16"/>
                <w:szCs w:val="16"/>
                <w:lang w:val="en-US" w:eastAsia="ja-JP"/>
              </w:rPr>
              <w:t>Stereo</w:t>
            </w:r>
            <w:r w:rsidRPr="000F4B88">
              <w:rPr>
                <w:rFonts w:eastAsia="Arial Unicode MS"/>
                <w:sz w:val="16"/>
                <w:szCs w:val="16"/>
                <w:lang w:val="en-US"/>
              </w:rPr>
              <w:br/>
            </w:r>
            <w:r w:rsidRPr="000F4B88">
              <w:rPr>
                <w:snapToGrid w:val="0"/>
                <w:sz w:val="16"/>
                <w:szCs w:val="16"/>
                <w:lang w:val="en-US"/>
              </w:rPr>
              <w:t>Mix R Lang 1</w:t>
            </w:r>
          </w:p>
        </w:tc>
        <w:tc>
          <w:tcPr>
            <w:tcW w:w="1418" w:type="dxa"/>
            <w:gridSpan w:val="2"/>
            <w:vAlign w:val="center"/>
          </w:tcPr>
          <w:p w:rsidR="00CB1F05" w:rsidRPr="000F4B88" w:rsidRDefault="00CB1F05" w:rsidP="000F4B88">
            <w:pPr>
              <w:pStyle w:val="Tabletext"/>
              <w:jc w:val="center"/>
              <w:rPr>
                <w:rFonts w:eastAsia="Arial Unicode MS"/>
                <w:sz w:val="16"/>
                <w:szCs w:val="16"/>
                <w:lang w:val="en-US"/>
              </w:rPr>
            </w:pPr>
            <w:r w:rsidRPr="000F4B88">
              <w:rPr>
                <w:snapToGrid w:val="0"/>
                <w:sz w:val="16"/>
                <w:szCs w:val="16"/>
                <w:lang w:val="en-US"/>
              </w:rPr>
              <w:t xml:space="preserve">Encoded </w:t>
            </w:r>
            <w:r w:rsidRPr="000F4B88">
              <w:rPr>
                <w:rFonts w:hint="eastAsia"/>
                <w:snapToGrid w:val="0"/>
                <w:sz w:val="16"/>
                <w:szCs w:val="16"/>
                <w:lang w:val="en-US" w:eastAsia="ja-JP"/>
              </w:rPr>
              <w:t>5.1</w:t>
            </w:r>
            <w:r w:rsidRPr="000F4B88">
              <w:rPr>
                <w:snapToGrid w:val="0"/>
                <w:sz w:val="16"/>
                <w:szCs w:val="16"/>
                <w:lang w:val="en-US"/>
              </w:rPr>
              <w:br/>
              <w:t>Lang 1</w:t>
            </w:r>
          </w:p>
        </w:tc>
        <w:tc>
          <w:tcPr>
            <w:tcW w:w="708" w:type="dxa"/>
            <w:vAlign w:val="center"/>
          </w:tcPr>
          <w:p w:rsidR="00CB1F05" w:rsidRPr="000F4B88" w:rsidRDefault="00CB1F05" w:rsidP="000F4B88">
            <w:pPr>
              <w:pStyle w:val="Tabletext"/>
              <w:jc w:val="center"/>
              <w:rPr>
                <w:snapToGrid w:val="0"/>
                <w:sz w:val="16"/>
                <w:szCs w:val="16"/>
                <w:lang w:val="en-US"/>
              </w:rPr>
            </w:pPr>
            <w:r w:rsidRPr="000F4B88">
              <w:rPr>
                <w:rFonts w:ascii="MS Gothic" w:hAnsi="MS Gothic" w:cs="MS Gothic" w:hint="eastAsia"/>
                <w:sz w:val="16"/>
                <w:szCs w:val="16"/>
                <w:lang w:val="en-US" w:eastAsia="ja-JP"/>
              </w:rPr>
              <w:t>Stereo</w:t>
            </w:r>
            <w:r w:rsidRPr="000F4B88">
              <w:rPr>
                <w:rFonts w:eastAsia="Arial Unicode MS"/>
                <w:sz w:val="16"/>
                <w:szCs w:val="16"/>
                <w:lang w:val="en-US"/>
              </w:rPr>
              <w:br/>
            </w:r>
            <w:r w:rsidRPr="000F4B88">
              <w:rPr>
                <w:snapToGrid w:val="0"/>
                <w:sz w:val="16"/>
                <w:szCs w:val="16"/>
                <w:lang w:val="en-US"/>
              </w:rPr>
              <w:t>Mix L Lang 2</w:t>
            </w:r>
          </w:p>
        </w:tc>
        <w:tc>
          <w:tcPr>
            <w:tcW w:w="709" w:type="dxa"/>
            <w:vAlign w:val="center"/>
          </w:tcPr>
          <w:p w:rsidR="00CB1F05" w:rsidRPr="000F4B88" w:rsidRDefault="00CB1F05" w:rsidP="000F4B88">
            <w:pPr>
              <w:pStyle w:val="Tabletext"/>
              <w:jc w:val="center"/>
              <w:rPr>
                <w:snapToGrid w:val="0"/>
                <w:sz w:val="16"/>
                <w:szCs w:val="16"/>
                <w:lang w:val="en-US"/>
              </w:rPr>
            </w:pPr>
            <w:r w:rsidRPr="000F4B88">
              <w:rPr>
                <w:rFonts w:ascii="MS Gothic" w:hAnsi="MS Gothic" w:cs="MS Gothic" w:hint="eastAsia"/>
                <w:sz w:val="16"/>
                <w:szCs w:val="16"/>
                <w:lang w:val="en-US" w:eastAsia="ja-JP"/>
              </w:rPr>
              <w:t>Stereo</w:t>
            </w:r>
            <w:r w:rsidRPr="000F4B88">
              <w:rPr>
                <w:rFonts w:eastAsia="Arial Unicode MS"/>
                <w:sz w:val="16"/>
                <w:szCs w:val="16"/>
                <w:lang w:val="en-US"/>
              </w:rPr>
              <w:br/>
            </w:r>
            <w:r w:rsidRPr="000F4B88">
              <w:rPr>
                <w:snapToGrid w:val="0"/>
                <w:sz w:val="16"/>
                <w:szCs w:val="16"/>
                <w:lang w:val="en-US"/>
              </w:rPr>
              <w:t>Mix R Lang 2</w:t>
            </w:r>
          </w:p>
        </w:tc>
        <w:tc>
          <w:tcPr>
            <w:tcW w:w="1418" w:type="dxa"/>
            <w:gridSpan w:val="2"/>
            <w:vAlign w:val="center"/>
          </w:tcPr>
          <w:p w:rsidR="00CB1F05" w:rsidRPr="000F4B88" w:rsidRDefault="00CB1F05" w:rsidP="000F4B88">
            <w:pPr>
              <w:pStyle w:val="Tabletext"/>
              <w:jc w:val="center"/>
              <w:rPr>
                <w:snapToGrid w:val="0"/>
                <w:sz w:val="16"/>
                <w:szCs w:val="16"/>
                <w:lang w:val="en-US"/>
              </w:rPr>
            </w:pPr>
            <w:r w:rsidRPr="000F4B88">
              <w:rPr>
                <w:snapToGrid w:val="0"/>
                <w:sz w:val="16"/>
                <w:szCs w:val="16"/>
                <w:lang w:val="en-US"/>
              </w:rPr>
              <w:t>Encoded</w:t>
            </w:r>
            <w:r w:rsidRPr="000F4B88">
              <w:rPr>
                <w:snapToGrid w:val="0"/>
                <w:sz w:val="16"/>
                <w:szCs w:val="16"/>
                <w:lang w:val="en-US"/>
              </w:rPr>
              <w:br/>
            </w:r>
            <w:r w:rsidRPr="000F4B88">
              <w:rPr>
                <w:rFonts w:hint="eastAsia"/>
                <w:snapToGrid w:val="0"/>
                <w:sz w:val="16"/>
                <w:szCs w:val="16"/>
                <w:lang w:val="en-US" w:eastAsia="ja-JP"/>
              </w:rPr>
              <w:t>5.1</w:t>
            </w:r>
            <w:r w:rsidRPr="000F4B88">
              <w:rPr>
                <w:snapToGrid w:val="0"/>
                <w:sz w:val="16"/>
                <w:szCs w:val="16"/>
                <w:lang w:val="en-US"/>
              </w:rPr>
              <w:br/>
              <w:t>Lang 2</w:t>
            </w:r>
          </w:p>
        </w:tc>
        <w:tc>
          <w:tcPr>
            <w:tcW w:w="567" w:type="dxa"/>
            <w:vAlign w:val="center"/>
          </w:tcPr>
          <w:p w:rsidR="00CB1F05" w:rsidRPr="000F4B88" w:rsidRDefault="00CB1F05" w:rsidP="000F4B88">
            <w:pPr>
              <w:pStyle w:val="Tabletext"/>
              <w:jc w:val="center"/>
              <w:rPr>
                <w:snapToGrid w:val="0"/>
                <w:sz w:val="16"/>
                <w:szCs w:val="16"/>
                <w:lang w:val="en-US"/>
              </w:rPr>
            </w:pPr>
            <w:r w:rsidRPr="000F4B88">
              <w:rPr>
                <w:rFonts w:ascii="MS Gothic" w:hAnsi="MS Gothic" w:cs="MS Gothic" w:hint="eastAsia"/>
                <w:sz w:val="16"/>
                <w:szCs w:val="16"/>
                <w:lang w:val="en-US" w:eastAsia="ja-JP"/>
              </w:rPr>
              <w:t>Stereo</w:t>
            </w:r>
            <w:r w:rsidRPr="000F4B88">
              <w:rPr>
                <w:rFonts w:ascii="MS Gothic" w:hAnsi="MS Gothic" w:cs="MS Gothic"/>
                <w:sz w:val="16"/>
                <w:szCs w:val="16"/>
                <w:lang w:val="en-US" w:eastAsia="ja-JP"/>
              </w:rPr>
              <w:br/>
            </w:r>
            <w:r w:rsidRPr="000F4B88">
              <w:rPr>
                <w:rFonts w:eastAsia="Arial Unicode MS"/>
                <w:sz w:val="16"/>
                <w:szCs w:val="16"/>
                <w:lang w:val="en-US"/>
              </w:rPr>
              <w:t>Mix</w:t>
            </w:r>
            <w:r w:rsidRPr="000F4B88">
              <w:rPr>
                <w:snapToGrid w:val="0"/>
                <w:sz w:val="16"/>
                <w:szCs w:val="16"/>
                <w:lang w:val="en-US"/>
              </w:rPr>
              <w:t xml:space="preserve"> L</w:t>
            </w:r>
            <w:r w:rsidRPr="000F4B88">
              <w:rPr>
                <w:snapToGrid w:val="0"/>
                <w:sz w:val="16"/>
                <w:szCs w:val="16"/>
                <w:lang w:val="en-US"/>
              </w:rPr>
              <w:br/>
              <w:t>Lang 3</w:t>
            </w:r>
          </w:p>
        </w:tc>
        <w:tc>
          <w:tcPr>
            <w:tcW w:w="567" w:type="dxa"/>
            <w:vAlign w:val="center"/>
          </w:tcPr>
          <w:p w:rsidR="00CB1F05" w:rsidRPr="000F4B88" w:rsidRDefault="00CB1F05" w:rsidP="000F4B88">
            <w:pPr>
              <w:pStyle w:val="Tabletext"/>
              <w:jc w:val="center"/>
              <w:rPr>
                <w:snapToGrid w:val="0"/>
                <w:sz w:val="16"/>
                <w:szCs w:val="16"/>
                <w:lang w:val="de-DE"/>
              </w:rPr>
            </w:pPr>
            <w:r w:rsidRPr="000F4B88">
              <w:rPr>
                <w:rFonts w:ascii="MS Gothic" w:hAnsi="MS Gothic" w:cs="MS Gothic" w:hint="eastAsia"/>
                <w:sz w:val="16"/>
                <w:szCs w:val="16"/>
                <w:lang w:val="de-DE" w:eastAsia="ja-JP"/>
              </w:rPr>
              <w:t>Stereo</w:t>
            </w:r>
            <w:r w:rsidRPr="000F4B88">
              <w:rPr>
                <w:rFonts w:ascii="MS Gothic" w:hAnsi="MS Gothic" w:cs="MS Gothic" w:hint="eastAsia"/>
                <w:sz w:val="16"/>
                <w:szCs w:val="16"/>
                <w:lang w:val="de-DE" w:eastAsia="ja-JP"/>
              </w:rPr>
              <w:br/>
            </w:r>
            <w:r w:rsidRPr="000F4B88">
              <w:rPr>
                <w:rFonts w:eastAsia="Arial Unicode MS"/>
                <w:sz w:val="16"/>
                <w:szCs w:val="16"/>
                <w:lang w:val="de-DE"/>
              </w:rPr>
              <w:t>Mix</w:t>
            </w:r>
            <w:r w:rsidRPr="000F4B88">
              <w:rPr>
                <w:snapToGrid w:val="0"/>
                <w:sz w:val="16"/>
                <w:szCs w:val="16"/>
                <w:lang w:val="de-DE"/>
              </w:rPr>
              <w:t xml:space="preserve"> R</w:t>
            </w:r>
            <w:r w:rsidRPr="000F4B88">
              <w:rPr>
                <w:snapToGrid w:val="0"/>
                <w:sz w:val="16"/>
                <w:szCs w:val="16"/>
                <w:lang w:val="de-DE"/>
              </w:rPr>
              <w:br/>
              <w:t>Lang 3</w:t>
            </w:r>
          </w:p>
        </w:tc>
        <w:tc>
          <w:tcPr>
            <w:tcW w:w="1272" w:type="dxa"/>
            <w:gridSpan w:val="3"/>
            <w:vAlign w:val="center"/>
          </w:tcPr>
          <w:p w:rsidR="00CB1F05" w:rsidRPr="000F4B88" w:rsidRDefault="00CB1F05" w:rsidP="000F4B88">
            <w:pPr>
              <w:pStyle w:val="Tabletext"/>
              <w:jc w:val="center"/>
              <w:rPr>
                <w:snapToGrid w:val="0"/>
                <w:sz w:val="16"/>
                <w:szCs w:val="16"/>
                <w:lang w:val="en-US"/>
              </w:rPr>
            </w:pPr>
            <w:r w:rsidRPr="000F4B88">
              <w:rPr>
                <w:snapToGrid w:val="0"/>
                <w:sz w:val="16"/>
                <w:szCs w:val="16"/>
                <w:lang w:val="en-US"/>
              </w:rPr>
              <w:t xml:space="preserve">Encoded </w:t>
            </w:r>
            <w:r w:rsidRPr="000F4B88">
              <w:rPr>
                <w:rFonts w:hint="eastAsia"/>
                <w:snapToGrid w:val="0"/>
                <w:sz w:val="16"/>
                <w:szCs w:val="16"/>
                <w:lang w:val="en-US" w:eastAsia="ja-JP"/>
              </w:rPr>
              <w:t>5.1</w:t>
            </w:r>
            <w:r w:rsidRPr="000F4B88">
              <w:rPr>
                <w:snapToGrid w:val="0"/>
                <w:sz w:val="16"/>
                <w:szCs w:val="16"/>
                <w:lang w:val="en-US"/>
              </w:rPr>
              <w:br/>
              <w:t>Lang 3</w:t>
            </w:r>
          </w:p>
        </w:tc>
        <w:tc>
          <w:tcPr>
            <w:tcW w:w="1368" w:type="dxa"/>
            <w:gridSpan w:val="4"/>
            <w:vAlign w:val="center"/>
          </w:tcPr>
          <w:p w:rsidR="00CB1F05" w:rsidRPr="000F4B88" w:rsidRDefault="00CB1F05" w:rsidP="000F4B88">
            <w:pPr>
              <w:pStyle w:val="Tabletext"/>
              <w:jc w:val="center"/>
              <w:rPr>
                <w:snapToGrid w:val="0"/>
                <w:sz w:val="16"/>
                <w:szCs w:val="16"/>
                <w:lang w:val="en-US"/>
              </w:rPr>
            </w:pPr>
            <w:r w:rsidRPr="000F4B88">
              <w:rPr>
                <w:snapToGrid w:val="0"/>
                <w:sz w:val="16"/>
                <w:szCs w:val="16"/>
                <w:lang w:val="en-US"/>
              </w:rPr>
              <w:t xml:space="preserve">Additional </w:t>
            </w:r>
            <w:r w:rsidRPr="000F4B88">
              <w:rPr>
                <w:rFonts w:hint="eastAsia"/>
                <w:snapToGrid w:val="0"/>
                <w:sz w:val="16"/>
                <w:szCs w:val="16"/>
                <w:lang w:val="en-US" w:eastAsia="ja-JP"/>
              </w:rPr>
              <w:t>Mono</w:t>
            </w:r>
            <w:r w:rsidRPr="000F4B88">
              <w:rPr>
                <w:snapToGrid w:val="0"/>
                <w:sz w:val="16"/>
                <w:szCs w:val="16"/>
                <w:lang w:val="en-US"/>
              </w:rPr>
              <w:t xml:space="preserve"> </w:t>
            </w:r>
            <w:r w:rsidRPr="000F4B88">
              <w:rPr>
                <w:rFonts w:hint="eastAsia"/>
                <w:snapToGrid w:val="0"/>
                <w:sz w:val="16"/>
                <w:szCs w:val="16"/>
                <w:lang w:val="en-US" w:eastAsia="ja-JP"/>
              </w:rPr>
              <w:t>or Stereo</w:t>
            </w:r>
            <w:r w:rsidRPr="000F4B88">
              <w:rPr>
                <w:snapToGrid w:val="0"/>
                <w:sz w:val="16"/>
                <w:szCs w:val="16"/>
                <w:lang w:val="en-US"/>
              </w:rPr>
              <w:t>, e.g.</w:t>
            </w:r>
            <w:r w:rsidRPr="000F4B88">
              <w:rPr>
                <w:rFonts w:hint="eastAsia"/>
                <w:snapToGrid w:val="0"/>
                <w:sz w:val="16"/>
                <w:szCs w:val="16"/>
                <w:lang w:val="en-US" w:eastAsia="ja-JP"/>
              </w:rPr>
              <w:t>,</w:t>
            </w:r>
            <w:r w:rsidRPr="000F4B88">
              <w:rPr>
                <w:snapToGrid w:val="0"/>
                <w:sz w:val="16"/>
                <w:szCs w:val="16"/>
                <w:lang w:val="en-US"/>
              </w:rPr>
              <w:t xml:space="preserve"> AD</w:t>
            </w:r>
          </w:p>
        </w:tc>
        <w:tc>
          <w:tcPr>
            <w:tcW w:w="1324" w:type="dxa"/>
            <w:gridSpan w:val="3"/>
            <w:vAlign w:val="center"/>
          </w:tcPr>
          <w:p w:rsidR="00CB1F05" w:rsidRPr="000F4B88" w:rsidRDefault="00CB1F05" w:rsidP="000F4B88">
            <w:pPr>
              <w:pStyle w:val="Tabletext"/>
              <w:jc w:val="center"/>
              <w:rPr>
                <w:snapToGrid w:val="0"/>
                <w:sz w:val="16"/>
                <w:szCs w:val="16"/>
                <w:lang w:val="en-US"/>
              </w:rPr>
            </w:pPr>
            <w:r w:rsidRPr="000F4B88">
              <w:rPr>
                <w:snapToGrid w:val="0"/>
                <w:sz w:val="16"/>
                <w:szCs w:val="16"/>
                <w:lang w:val="en-US"/>
              </w:rPr>
              <w:t xml:space="preserve">Additional </w:t>
            </w:r>
            <w:r w:rsidRPr="000F4B88">
              <w:rPr>
                <w:rFonts w:hint="eastAsia"/>
                <w:snapToGrid w:val="0"/>
                <w:sz w:val="16"/>
                <w:szCs w:val="16"/>
                <w:lang w:val="en-US" w:eastAsia="ja-JP"/>
              </w:rPr>
              <w:t>Mono</w:t>
            </w:r>
            <w:r w:rsidRPr="000F4B88">
              <w:rPr>
                <w:snapToGrid w:val="0"/>
                <w:sz w:val="16"/>
                <w:szCs w:val="16"/>
                <w:lang w:val="en-US"/>
              </w:rPr>
              <w:t xml:space="preserve"> </w:t>
            </w:r>
            <w:r w:rsidRPr="000F4B88">
              <w:rPr>
                <w:rFonts w:hint="eastAsia"/>
                <w:snapToGrid w:val="0"/>
                <w:sz w:val="16"/>
                <w:szCs w:val="16"/>
                <w:lang w:val="en-US" w:eastAsia="ja-JP"/>
              </w:rPr>
              <w:t>or Stereo</w:t>
            </w:r>
            <w:r w:rsidRPr="000F4B88">
              <w:rPr>
                <w:snapToGrid w:val="0"/>
                <w:sz w:val="16"/>
                <w:szCs w:val="16"/>
                <w:lang w:val="en-US"/>
              </w:rPr>
              <w:t>, e.g.</w:t>
            </w:r>
            <w:r w:rsidRPr="000F4B88">
              <w:rPr>
                <w:rFonts w:hint="eastAsia"/>
                <w:snapToGrid w:val="0"/>
                <w:sz w:val="16"/>
                <w:szCs w:val="16"/>
                <w:lang w:val="en-US" w:eastAsia="ja-JP"/>
              </w:rPr>
              <w:t>,</w:t>
            </w:r>
            <w:r w:rsidRPr="000F4B88">
              <w:rPr>
                <w:snapToGrid w:val="0"/>
                <w:sz w:val="16"/>
                <w:szCs w:val="16"/>
                <w:lang w:val="en-US"/>
              </w:rPr>
              <w:t xml:space="preserve"> AD</w:t>
            </w:r>
          </w:p>
        </w:tc>
      </w:tr>
    </w:tbl>
    <w:p w:rsidR="00CB1F05" w:rsidRDefault="00CB1F05" w:rsidP="00CB1F05">
      <w:pPr>
        <w:pStyle w:val="Tablefin"/>
        <w:rPr>
          <w:lang w:val="en-US" w:eastAsia="ja-JP"/>
        </w:rPr>
      </w:pPr>
    </w:p>
    <w:p w:rsidR="00ED7115" w:rsidRDefault="00ED7115" w:rsidP="00ED7115">
      <w:pPr>
        <w:rPr>
          <w:lang w:val="en-US" w:eastAsia="ja-JP"/>
        </w:rPr>
      </w:pPr>
      <w:r>
        <w:rPr>
          <w:lang w:val="en-US" w:eastAsia="ja-JP"/>
        </w:rPr>
        <w:br w:type="page"/>
      </w:r>
    </w:p>
    <w:p w:rsidR="00ED7115" w:rsidRPr="00ED7115" w:rsidRDefault="00ED7115" w:rsidP="00ED7115">
      <w:pPr>
        <w:rPr>
          <w:lang w:val="en-US" w:eastAsia="ja-JP"/>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5"/>
        <w:gridCol w:w="605"/>
        <w:gridCol w:w="1607"/>
        <w:gridCol w:w="539"/>
        <w:gridCol w:w="873"/>
        <w:gridCol w:w="630"/>
        <w:gridCol w:w="675"/>
        <w:gridCol w:w="675"/>
        <w:gridCol w:w="675"/>
        <w:gridCol w:w="674"/>
        <w:gridCol w:w="675"/>
        <w:gridCol w:w="675"/>
        <w:gridCol w:w="675"/>
        <w:gridCol w:w="540"/>
        <w:gridCol w:w="540"/>
        <w:gridCol w:w="540"/>
        <w:gridCol w:w="45"/>
        <w:gridCol w:w="627"/>
        <w:gridCol w:w="647"/>
        <w:gridCol w:w="31"/>
        <w:gridCol w:w="607"/>
        <w:gridCol w:w="18"/>
        <w:gridCol w:w="620"/>
        <w:gridCol w:w="17"/>
        <w:gridCol w:w="624"/>
      </w:tblGrid>
      <w:tr w:rsidR="00CB1F05" w:rsidRPr="003437B9" w:rsidTr="00ED7115">
        <w:trPr>
          <w:cantSplit/>
          <w:trHeight w:val="331"/>
          <w:tblHeader/>
          <w:jc w:val="center"/>
        </w:trPr>
        <w:tc>
          <w:tcPr>
            <w:tcW w:w="657" w:type="dxa"/>
            <w:vMerge w:val="restart"/>
            <w:vAlign w:val="center"/>
          </w:tcPr>
          <w:p w:rsidR="00CB1F05" w:rsidRPr="003437B9" w:rsidRDefault="00CB1F05" w:rsidP="008F1780">
            <w:pPr>
              <w:pStyle w:val="Tablehead"/>
              <w:rPr>
                <w:snapToGrid w:val="0"/>
                <w:sz w:val="16"/>
                <w:szCs w:val="16"/>
                <w:lang w:val="en-US"/>
              </w:rPr>
            </w:pPr>
            <w:r w:rsidRPr="003437B9">
              <w:rPr>
                <w:sz w:val="16"/>
                <w:szCs w:val="16"/>
                <w:lang w:val="en-US"/>
              </w:rPr>
              <w:br w:type="page"/>
            </w:r>
            <w:r w:rsidRPr="003437B9">
              <w:rPr>
                <w:snapToGrid w:val="0"/>
                <w:sz w:val="16"/>
                <w:szCs w:val="16"/>
                <w:lang w:val="en-US"/>
              </w:rPr>
              <w:t>Name</w:t>
            </w:r>
          </w:p>
        </w:tc>
        <w:tc>
          <w:tcPr>
            <w:tcW w:w="636" w:type="dxa"/>
            <w:vMerge w:val="restart"/>
            <w:vAlign w:val="center"/>
          </w:tcPr>
          <w:p w:rsidR="00CB1F05" w:rsidRPr="003437B9" w:rsidRDefault="00CB1F05" w:rsidP="008F1780">
            <w:pPr>
              <w:pStyle w:val="Tablehead"/>
              <w:rPr>
                <w:snapToGrid w:val="0"/>
                <w:sz w:val="16"/>
                <w:szCs w:val="16"/>
                <w:lang w:val="en-US"/>
              </w:rPr>
            </w:pPr>
            <w:r w:rsidRPr="003437B9">
              <w:rPr>
                <w:snapToGrid w:val="0"/>
                <w:sz w:val="16"/>
                <w:szCs w:val="16"/>
                <w:lang w:val="en-US"/>
              </w:rPr>
              <w:t>No. of Tracks</w:t>
            </w:r>
          </w:p>
        </w:tc>
        <w:tc>
          <w:tcPr>
            <w:tcW w:w="1695" w:type="dxa"/>
            <w:vMerge w:val="restart"/>
            <w:vAlign w:val="center"/>
          </w:tcPr>
          <w:p w:rsidR="00CB1F05" w:rsidRPr="003437B9" w:rsidRDefault="00CB1F05" w:rsidP="008F1780">
            <w:pPr>
              <w:pStyle w:val="Tablehead"/>
              <w:rPr>
                <w:snapToGrid w:val="0"/>
                <w:sz w:val="16"/>
                <w:szCs w:val="16"/>
                <w:lang w:val="en-US"/>
              </w:rPr>
            </w:pPr>
            <w:r w:rsidRPr="003437B9">
              <w:rPr>
                <w:snapToGrid w:val="0"/>
                <w:sz w:val="16"/>
                <w:szCs w:val="16"/>
                <w:lang w:val="en-US"/>
              </w:rPr>
              <w:t>Pro</w:t>
            </w:r>
            <w:r w:rsidRPr="003437B9">
              <w:rPr>
                <w:rFonts w:hint="eastAsia"/>
                <w:snapToGrid w:val="0"/>
                <w:sz w:val="16"/>
                <w:szCs w:val="16"/>
                <w:lang w:val="en-US" w:eastAsia="ja-JP"/>
              </w:rPr>
              <w:t>duction Scenario</w:t>
            </w:r>
          </w:p>
        </w:tc>
        <w:tc>
          <w:tcPr>
            <w:tcW w:w="565" w:type="dxa"/>
            <w:vMerge w:val="restart"/>
            <w:vAlign w:val="center"/>
          </w:tcPr>
          <w:p w:rsidR="00CB1F05" w:rsidRPr="003437B9" w:rsidRDefault="00CB1F05" w:rsidP="008F1780">
            <w:pPr>
              <w:pStyle w:val="Tablehead"/>
              <w:rPr>
                <w:snapToGrid w:val="0"/>
                <w:sz w:val="16"/>
                <w:szCs w:val="16"/>
                <w:lang w:val="en-US"/>
              </w:rPr>
            </w:pPr>
            <w:r w:rsidRPr="003437B9">
              <w:rPr>
                <w:snapToGrid w:val="0"/>
                <w:sz w:val="16"/>
                <w:szCs w:val="16"/>
                <w:lang w:val="en-US"/>
              </w:rPr>
              <w:t>Notes</w:t>
            </w:r>
          </w:p>
        </w:tc>
        <w:tc>
          <w:tcPr>
            <w:tcW w:w="919" w:type="dxa"/>
            <w:vMerge w:val="restart"/>
            <w:vAlign w:val="center"/>
          </w:tcPr>
          <w:p w:rsidR="00CB1F05" w:rsidRPr="003437B9" w:rsidRDefault="00CB1F05" w:rsidP="008F1780">
            <w:pPr>
              <w:pStyle w:val="Tablehead"/>
              <w:rPr>
                <w:snapToGrid w:val="0"/>
                <w:sz w:val="16"/>
                <w:szCs w:val="16"/>
                <w:lang w:val="en-US"/>
              </w:rPr>
            </w:pPr>
            <w:r w:rsidRPr="003437B9">
              <w:rPr>
                <w:snapToGrid w:val="0"/>
                <w:sz w:val="16"/>
                <w:szCs w:val="16"/>
                <w:lang w:val="en-US"/>
              </w:rPr>
              <w:t>Origin</w:t>
            </w:r>
            <w:r w:rsidRPr="003437B9">
              <w:rPr>
                <w:snapToGrid w:val="0"/>
                <w:sz w:val="16"/>
                <w:szCs w:val="16"/>
                <w:lang w:val="en-US"/>
              </w:rPr>
              <w:br/>
              <w:t>(used by)</w:t>
            </w:r>
          </w:p>
        </w:tc>
        <w:tc>
          <w:tcPr>
            <w:tcW w:w="10722" w:type="dxa"/>
            <w:gridSpan w:val="20"/>
            <w:vAlign w:val="center"/>
          </w:tcPr>
          <w:p w:rsidR="00CB1F05" w:rsidRPr="003437B9" w:rsidRDefault="00CB1F05" w:rsidP="008F1780">
            <w:pPr>
              <w:pStyle w:val="Tablehead"/>
              <w:rPr>
                <w:snapToGrid w:val="0"/>
                <w:sz w:val="16"/>
                <w:szCs w:val="16"/>
                <w:lang w:val="en-US"/>
              </w:rPr>
            </w:pPr>
            <w:r w:rsidRPr="003437B9">
              <w:rPr>
                <w:snapToGrid w:val="0"/>
                <w:sz w:val="16"/>
                <w:szCs w:val="16"/>
                <w:lang w:val="en-US"/>
              </w:rPr>
              <w:t>AUDIO TRACK NUMBER</w:t>
            </w:r>
          </w:p>
        </w:tc>
      </w:tr>
      <w:tr w:rsidR="00CB1F05" w:rsidRPr="003437B9" w:rsidTr="00ED7115">
        <w:trPr>
          <w:cantSplit/>
          <w:trHeight w:val="331"/>
          <w:tblHeader/>
          <w:jc w:val="center"/>
        </w:trPr>
        <w:tc>
          <w:tcPr>
            <w:tcW w:w="657" w:type="dxa"/>
            <w:vMerge/>
            <w:vAlign w:val="center"/>
          </w:tcPr>
          <w:p w:rsidR="00CB1F05" w:rsidRPr="003437B9" w:rsidRDefault="00CB1F05" w:rsidP="008F1780">
            <w:pPr>
              <w:pStyle w:val="Tabletext9pt"/>
              <w:tabs>
                <w:tab w:val="left" w:pos="142"/>
              </w:tabs>
              <w:spacing w:before="20" w:after="20"/>
              <w:jc w:val="center"/>
              <w:rPr>
                <w:rFonts w:ascii="Times New Roman" w:hAnsi="Times New Roman"/>
                <w:snapToGrid w:val="0"/>
                <w:sz w:val="16"/>
                <w:lang w:val="en-US"/>
              </w:rPr>
            </w:pPr>
          </w:p>
        </w:tc>
        <w:tc>
          <w:tcPr>
            <w:tcW w:w="636" w:type="dxa"/>
            <w:vMerge/>
            <w:vAlign w:val="center"/>
          </w:tcPr>
          <w:p w:rsidR="00CB1F05" w:rsidRPr="003437B9" w:rsidRDefault="00CB1F05" w:rsidP="008F1780">
            <w:pPr>
              <w:pStyle w:val="Tabletext9pt"/>
              <w:tabs>
                <w:tab w:val="left" w:pos="142"/>
              </w:tabs>
              <w:spacing w:before="20" w:after="20"/>
              <w:jc w:val="center"/>
              <w:rPr>
                <w:rFonts w:ascii="Times New Roman" w:hAnsi="Times New Roman"/>
                <w:snapToGrid w:val="0"/>
                <w:sz w:val="16"/>
                <w:lang w:val="en-US"/>
              </w:rPr>
            </w:pPr>
          </w:p>
        </w:tc>
        <w:tc>
          <w:tcPr>
            <w:tcW w:w="1695" w:type="dxa"/>
            <w:vMerge/>
            <w:vAlign w:val="center"/>
          </w:tcPr>
          <w:p w:rsidR="00CB1F05" w:rsidRPr="003437B9" w:rsidRDefault="00CB1F05" w:rsidP="008F1780">
            <w:pPr>
              <w:pStyle w:val="Tabletext9pt"/>
              <w:tabs>
                <w:tab w:val="left" w:pos="142"/>
              </w:tabs>
              <w:spacing w:before="20" w:after="20"/>
              <w:jc w:val="center"/>
              <w:rPr>
                <w:rFonts w:ascii="Times New Roman" w:hAnsi="Times New Roman"/>
                <w:snapToGrid w:val="0"/>
                <w:sz w:val="16"/>
                <w:lang w:val="en-US"/>
              </w:rPr>
            </w:pPr>
          </w:p>
        </w:tc>
        <w:tc>
          <w:tcPr>
            <w:tcW w:w="565" w:type="dxa"/>
            <w:vMerge/>
            <w:vAlign w:val="center"/>
          </w:tcPr>
          <w:p w:rsidR="00CB1F05" w:rsidRPr="003437B9" w:rsidRDefault="00CB1F05" w:rsidP="008F1780">
            <w:pPr>
              <w:pStyle w:val="Tabletext9pt"/>
              <w:tabs>
                <w:tab w:val="left" w:pos="142"/>
              </w:tabs>
              <w:spacing w:before="20" w:after="20"/>
              <w:jc w:val="center"/>
              <w:rPr>
                <w:rFonts w:ascii="Times New Roman" w:hAnsi="Times New Roman"/>
                <w:snapToGrid w:val="0"/>
                <w:sz w:val="16"/>
                <w:lang w:val="en-US"/>
              </w:rPr>
            </w:pPr>
          </w:p>
        </w:tc>
        <w:tc>
          <w:tcPr>
            <w:tcW w:w="919" w:type="dxa"/>
            <w:vMerge/>
            <w:vAlign w:val="center"/>
          </w:tcPr>
          <w:p w:rsidR="00CB1F05" w:rsidRPr="003437B9" w:rsidRDefault="00CB1F05" w:rsidP="008F1780">
            <w:pPr>
              <w:pStyle w:val="Tabletext9pt"/>
              <w:tabs>
                <w:tab w:val="left" w:pos="142"/>
              </w:tabs>
              <w:spacing w:before="20" w:after="20"/>
              <w:jc w:val="center"/>
              <w:rPr>
                <w:rFonts w:ascii="Times New Roman" w:hAnsi="Times New Roman"/>
                <w:snapToGrid w:val="0"/>
                <w:sz w:val="16"/>
                <w:lang w:val="en-US"/>
              </w:rPr>
            </w:pPr>
          </w:p>
        </w:tc>
        <w:tc>
          <w:tcPr>
            <w:tcW w:w="662"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1/17</w:t>
            </w:r>
          </w:p>
        </w:tc>
        <w:tc>
          <w:tcPr>
            <w:tcW w:w="709"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2/18</w:t>
            </w:r>
          </w:p>
        </w:tc>
        <w:tc>
          <w:tcPr>
            <w:tcW w:w="709"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3/19</w:t>
            </w:r>
          </w:p>
        </w:tc>
        <w:tc>
          <w:tcPr>
            <w:tcW w:w="709"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4/20</w:t>
            </w:r>
          </w:p>
        </w:tc>
        <w:tc>
          <w:tcPr>
            <w:tcW w:w="708"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5/21</w:t>
            </w:r>
          </w:p>
        </w:tc>
        <w:tc>
          <w:tcPr>
            <w:tcW w:w="709"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6/22</w:t>
            </w:r>
          </w:p>
        </w:tc>
        <w:tc>
          <w:tcPr>
            <w:tcW w:w="709"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7/23</w:t>
            </w:r>
          </w:p>
        </w:tc>
        <w:tc>
          <w:tcPr>
            <w:tcW w:w="709"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8/24</w:t>
            </w:r>
          </w:p>
        </w:tc>
        <w:tc>
          <w:tcPr>
            <w:tcW w:w="567"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9/25</w:t>
            </w:r>
          </w:p>
        </w:tc>
        <w:tc>
          <w:tcPr>
            <w:tcW w:w="567"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10/26</w:t>
            </w:r>
          </w:p>
        </w:tc>
        <w:tc>
          <w:tcPr>
            <w:tcW w:w="614" w:type="dxa"/>
            <w:gridSpan w:val="2"/>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11/27</w:t>
            </w:r>
          </w:p>
        </w:tc>
        <w:tc>
          <w:tcPr>
            <w:tcW w:w="658"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12/28</w:t>
            </w:r>
          </w:p>
        </w:tc>
        <w:tc>
          <w:tcPr>
            <w:tcW w:w="680"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13/29</w:t>
            </w:r>
          </w:p>
        </w:tc>
        <w:tc>
          <w:tcPr>
            <w:tcW w:w="670" w:type="dxa"/>
            <w:gridSpan w:val="2"/>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14/30</w:t>
            </w:r>
          </w:p>
        </w:tc>
        <w:tc>
          <w:tcPr>
            <w:tcW w:w="669" w:type="dxa"/>
            <w:gridSpan w:val="2"/>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15/31</w:t>
            </w:r>
          </w:p>
        </w:tc>
        <w:tc>
          <w:tcPr>
            <w:tcW w:w="673" w:type="dxa"/>
            <w:gridSpan w:val="2"/>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16/32</w:t>
            </w:r>
          </w:p>
        </w:tc>
      </w:tr>
      <w:tr w:rsidR="00CB1F05" w:rsidRPr="003437B9" w:rsidTr="00ED7115">
        <w:trPr>
          <w:cantSplit/>
          <w:trHeight w:val="541"/>
          <w:jc w:val="center"/>
        </w:trPr>
        <w:tc>
          <w:tcPr>
            <w:tcW w:w="657" w:type="dxa"/>
            <w:vMerge w:val="restart"/>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32a</w:t>
            </w:r>
          </w:p>
        </w:tc>
        <w:tc>
          <w:tcPr>
            <w:tcW w:w="636"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1-16</w:t>
            </w:r>
          </w:p>
        </w:tc>
        <w:tc>
          <w:tcPr>
            <w:tcW w:w="1695" w:type="dxa"/>
            <w:vMerge w:val="restart"/>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 + 5.1 + Stereo</w:t>
            </w:r>
          </w:p>
        </w:tc>
        <w:tc>
          <w:tcPr>
            <w:tcW w:w="565" w:type="dxa"/>
            <w:vMerge w:val="restart"/>
            <w:vAlign w:val="center"/>
          </w:tcPr>
          <w:p w:rsidR="00CB1F05" w:rsidRPr="00B431DD" w:rsidRDefault="00CB1F05" w:rsidP="00B431DD">
            <w:pPr>
              <w:pStyle w:val="Tabletext"/>
              <w:jc w:val="center"/>
              <w:rPr>
                <w:snapToGrid w:val="0"/>
                <w:sz w:val="16"/>
                <w:szCs w:val="16"/>
                <w:lang w:val="en-US"/>
              </w:rPr>
            </w:pPr>
          </w:p>
        </w:tc>
        <w:tc>
          <w:tcPr>
            <w:tcW w:w="919" w:type="dxa"/>
            <w:vMerge w:val="restart"/>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(Japan)</w:t>
            </w:r>
          </w:p>
        </w:tc>
        <w:tc>
          <w:tcPr>
            <w:tcW w:w="662"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FL</w:t>
            </w:r>
          </w:p>
        </w:tc>
        <w:tc>
          <w:tcPr>
            <w:tcW w:w="709"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FR</w:t>
            </w:r>
          </w:p>
        </w:tc>
        <w:tc>
          <w:tcPr>
            <w:tcW w:w="709"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FC</w:t>
            </w:r>
          </w:p>
        </w:tc>
        <w:tc>
          <w:tcPr>
            <w:tcW w:w="709"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LFE1</w:t>
            </w:r>
          </w:p>
        </w:tc>
        <w:tc>
          <w:tcPr>
            <w:tcW w:w="708"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BL</w:t>
            </w:r>
          </w:p>
        </w:tc>
        <w:tc>
          <w:tcPr>
            <w:tcW w:w="709"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BR</w:t>
            </w:r>
          </w:p>
        </w:tc>
        <w:tc>
          <w:tcPr>
            <w:tcW w:w="709"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FLc</w:t>
            </w:r>
          </w:p>
        </w:tc>
        <w:tc>
          <w:tcPr>
            <w:tcW w:w="709"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FRc</w:t>
            </w:r>
          </w:p>
        </w:tc>
        <w:tc>
          <w:tcPr>
            <w:tcW w:w="567"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BC</w:t>
            </w:r>
          </w:p>
        </w:tc>
        <w:tc>
          <w:tcPr>
            <w:tcW w:w="567"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LFE2</w:t>
            </w:r>
          </w:p>
        </w:tc>
        <w:tc>
          <w:tcPr>
            <w:tcW w:w="567"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SiL</w:t>
            </w:r>
          </w:p>
        </w:tc>
        <w:tc>
          <w:tcPr>
            <w:tcW w:w="705" w:type="dxa"/>
            <w:gridSpan w:val="2"/>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SiR</w:t>
            </w:r>
          </w:p>
        </w:tc>
        <w:tc>
          <w:tcPr>
            <w:tcW w:w="712" w:type="dxa"/>
            <w:gridSpan w:val="2"/>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TpFL</w:t>
            </w:r>
          </w:p>
        </w:tc>
        <w:tc>
          <w:tcPr>
            <w:tcW w:w="656" w:type="dxa"/>
            <w:gridSpan w:val="2"/>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TpFR</w:t>
            </w:r>
          </w:p>
        </w:tc>
        <w:tc>
          <w:tcPr>
            <w:tcW w:w="669" w:type="dxa"/>
            <w:gridSpan w:val="2"/>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TpFC</w:t>
            </w:r>
          </w:p>
        </w:tc>
        <w:tc>
          <w:tcPr>
            <w:tcW w:w="655"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TpC</w:t>
            </w:r>
          </w:p>
        </w:tc>
      </w:tr>
      <w:tr w:rsidR="00CB1F05" w:rsidRPr="003437B9" w:rsidTr="00ED7115">
        <w:trPr>
          <w:cantSplit/>
          <w:trHeight w:val="550"/>
          <w:jc w:val="center"/>
        </w:trPr>
        <w:tc>
          <w:tcPr>
            <w:tcW w:w="657" w:type="dxa"/>
            <w:vMerge/>
            <w:vAlign w:val="center"/>
          </w:tcPr>
          <w:p w:rsidR="00CB1F05" w:rsidRPr="00B431DD" w:rsidRDefault="00CB1F05" w:rsidP="00B431DD">
            <w:pPr>
              <w:pStyle w:val="Tabletext"/>
              <w:jc w:val="center"/>
              <w:rPr>
                <w:snapToGrid w:val="0"/>
                <w:sz w:val="16"/>
                <w:szCs w:val="16"/>
                <w:lang w:val="en-US" w:eastAsia="ja-JP"/>
              </w:rPr>
            </w:pPr>
          </w:p>
        </w:tc>
        <w:tc>
          <w:tcPr>
            <w:tcW w:w="636"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17-32</w:t>
            </w:r>
          </w:p>
        </w:tc>
        <w:tc>
          <w:tcPr>
            <w:tcW w:w="1695" w:type="dxa"/>
            <w:vMerge/>
            <w:vAlign w:val="center"/>
          </w:tcPr>
          <w:p w:rsidR="00CB1F05" w:rsidRPr="00B431DD" w:rsidRDefault="00CB1F05" w:rsidP="00B431DD">
            <w:pPr>
              <w:pStyle w:val="Tabletext"/>
              <w:jc w:val="center"/>
              <w:rPr>
                <w:snapToGrid w:val="0"/>
                <w:sz w:val="16"/>
                <w:szCs w:val="16"/>
                <w:lang w:val="en-US"/>
              </w:rPr>
            </w:pPr>
          </w:p>
        </w:tc>
        <w:tc>
          <w:tcPr>
            <w:tcW w:w="565" w:type="dxa"/>
            <w:vMerge/>
            <w:vAlign w:val="center"/>
          </w:tcPr>
          <w:p w:rsidR="00CB1F05" w:rsidRPr="00B431DD" w:rsidRDefault="00CB1F05" w:rsidP="00B431DD">
            <w:pPr>
              <w:pStyle w:val="Tabletext"/>
              <w:jc w:val="center"/>
              <w:rPr>
                <w:snapToGrid w:val="0"/>
                <w:sz w:val="16"/>
                <w:szCs w:val="16"/>
                <w:lang w:val="en-US"/>
              </w:rPr>
            </w:pPr>
          </w:p>
        </w:tc>
        <w:tc>
          <w:tcPr>
            <w:tcW w:w="919" w:type="dxa"/>
            <w:vMerge/>
            <w:vAlign w:val="center"/>
          </w:tcPr>
          <w:p w:rsidR="00CB1F05" w:rsidRPr="00B431DD" w:rsidRDefault="00CB1F05" w:rsidP="00B431DD">
            <w:pPr>
              <w:pStyle w:val="Tabletext"/>
              <w:jc w:val="center"/>
              <w:rPr>
                <w:snapToGrid w:val="0"/>
                <w:sz w:val="16"/>
                <w:szCs w:val="16"/>
                <w:lang w:val="en-US"/>
              </w:rPr>
            </w:pPr>
          </w:p>
        </w:tc>
        <w:tc>
          <w:tcPr>
            <w:tcW w:w="662"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TpBL</w:t>
            </w:r>
          </w:p>
        </w:tc>
        <w:tc>
          <w:tcPr>
            <w:tcW w:w="709"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TpBR</w:t>
            </w:r>
          </w:p>
        </w:tc>
        <w:tc>
          <w:tcPr>
            <w:tcW w:w="709"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TpSiL</w:t>
            </w:r>
          </w:p>
        </w:tc>
        <w:tc>
          <w:tcPr>
            <w:tcW w:w="709"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TpSiR</w:t>
            </w:r>
          </w:p>
        </w:tc>
        <w:tc>
          <w:tcPr>
            <w:tcW w:w="708"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TpBC</w:t>
            </w:r>
          </w:p>
        </w:tc>
        <w:tc>
          <w:tcPr>
            <w:tcW w:w="709"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BtFC</w:t>
            </w:r>
          </w:p>
        </w:tc>
        <w:tc>
          <w:tcPr>
            <w:tcW w:w="709"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BtFL</w:t>
            </w:r>
          </w:p>
        </w:tc>
        <w:tc>
          <w:tcPr>
            <w:tcW w:w="709"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BtFR</w:t>
            </w:r>
          </w:p>
        </w:tc>
        <w:tc>
          <w:tcPr>
            <w:tcW w:w="567"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5.1</w:t>
            </w:r>
            <w:r w:rsidRPr="00B431DD">
              <w:rPr>
                <w:rFonts w:hint="eastAsia"/>
                <w:snapToGrid w:val="0"/>
                <w:sz w:val="16"/>
                <w:szCs w:val="16"/>
                <w:lang w:val="en-US" w:eastAsia="ja-JP"/>
              </w:rPr>
              <w:br/>
              <w:t>L</w:t>
            </w:r>
          </w:p>
        </w:tc>
        <w:tc>
          <w:tcPr>
            <w:tcW w:w="567"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5.1</w:t>
            </w:r>
            <w:r w:rsidRPr="00B431DD">
              <w:rPr>
                <w:rFonts w:hint="eastAsia"/>
                <w:snapToGrid w:val="0"/>
                <w:sz w:val="16"/>
                <w:szCs w:val="16"/>
                <w:lang w:val="en-US" w:eastAsia="ja-JP"/>
              </w:rPr>
              <w:br/>
              <w:t>R</w:t>
            </w:r>
          </w:p>
        </w:tc>
        <w:tc>
          <w:tcPr>
            <w:tcW w:w="567"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5.1</w:t>
            </w:r>
            <w:r w:rsidRPr="00B431DD">
              <w:rPr>
                <w:rFonts w:hint="eastAsia"/>
                <w:snapToGrid w:val="0"/>
                <w:sz w:val="16"/>
                <w:szCs w:val="16"/>
                <w:lang w:val="en-US" w:eastAsia="ja-JP"/>
              </w:rPr>
              <w:br/>
              <w:t>C</w:t>
            </w:r>
          </w:p>
        </w:tc>
        <w:tc>
          <w:tcPr>
            <w:tcW w:w="705" w:type="dxa"/>
            <w:gridSpan w:val="2"/>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5.1</w:t>
            </w:r>
            <w:r w:rsidRPr="00B431DD">
              <w:rPr>
                <w:rFonts w:hint="eastAsia"/>
                <w:snapToGrid w:val="0"/>
                <w:sz w:val="16"/>
                <w:szCs w:val="16"/>
                <w:lang w:val="en-US" w:eastAsia="ja-JP"/>
              </w:rPr>
              <w:br/>
              <w:t>LFE</w:t>
            </w:r>
          </w:p>
        </w:tc>
        <w:tc>
          <w:tcPr>
            <w:tcW w:w="712" w:type="dxa"/>
            <w:gridSpan w:val="2"/>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5.1</w:t>
            </w:r>
            <w:r w:rsidRPr="00B431DD">
              <w:rPr>
                <w:rFonts w:hint="eastAsia"/>
                <w:snapToGrid w:val="0"/>
                <w:sz w:val="16"/>
                <w:szCs w:val="16"/>
                <w:lang w:val="en-US" w:eastAsia="ja-JP"/>
              </w:rPr>
              <w:br/>
              <w:t>Ls</w:t>
            </w:r>
          </w:p>
        </w:tc>
        <w:tc>
          <w:tcPr>
            <w:tcW w:w="656" w:type="dxa"/>
            <w:gridSpan w:val="2"/>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5.1</w:t>
            </w:r>
            <w:r w:rsidRPr="00B431DD">
              <w:rPr>
                <w:rFonts w:hint="eastAsia"/>
                <w:snapToGrid w:val="0"/>
                <w:sz w:val="16"/>
                <w:szCs w:val="16"/>
                <w:lang w:val="en-US" w:eastAsia="ja-JP"/>
              </w:rPr>
              <w:br/>
              <w:t>Rs</w:t>
            </w:r>
          </w:p>
        </w:tc>
        <w:tc>
          <w:tcPr>
            <w:tcW w:w="669" w:type="dxa"/>
            <w:gridSpan w:val="2"/>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Stereo</w:t>
            </w:r>
            <w:r w:rsidRPr="00B431DD">
              <w:rPr>
                <w:rFonts w:hint="eastAsia"/>
                <w:snapToGrid w:val="0"/>
                <w:sz w:val="16"/>
                <w:szCs w:val="16"/>
                <w:lang w:val="en-US" w:eastAsia="ja-JP"/>
              </w:rPr>
              <w:br/>
              <w:t>L</w:t>
            </w:r>
          </w:p>
        </w:tc>
        <w:tc>
          <w:tcPr>
            <w:tcW w:w="655"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Stereo</w:t>
            </w:r>
            <w:r w:rsidRPr="00B431DD">
              <w:rPr>
                <w:rFonts w:hint="eastAsia"/>
                <w:snapToGrid w:val="0"/>
                <w:sz w:val="16"/>
                <w:szCs w:val="16"/>
                <w:lang w:val="en-US" w:eastAsia="ja-JP"/>
              </w:rPr>
              <w:br/>
              <w:t>R</w:t>
            </w:r>
          </w:p>
        </w:tc>
      </w:tr>
      <w:tr w:rsidR="00CB1F05" w:rsidRPr="003437B9" w:rsidTr="00ED7115">
        <w:trPr>
          <w:cantSplit/>
          <w:trHeight w:val="544"/>
          <w:jc w:val="center"/>
        </w:trPr>
        <w:tc>
          <w:tcPr>
            <w:tcW w:w="657" w:type="dxa"/>
            <w:vMerge w:val="restart"/>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32b</w:t>
            </w:r>
          </w:p>
        </w:tc>
        <w:tc>
          <w:tcPr>
            <w:tcW w:w="636"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1-16</w:t>
            </w:r>
          </w:p>
        </w:tc>
        <w:tc>
          <w:tcPr>
            <w:tcW w:w="1695" w:type="dxa"/>
            <w:vMerge w:val="restart"/>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Stereo + 5.1 + 22.2</w:t>
            </w:r>
          </w:p>
        </w:tc>
        <w:tc>
          <w:tcPr>
            <w:tcW w:w="565" w:type="dxa"/>
            <w:vMerge w:val="restart"/>
            <w:vAlign w:val="center"/>
          </w:tcPr>
          <w:p w:rsidR="00CB1F05" w:rsidRPr="00B431DD" w:rsidRDefault="00CB1F05" w:rsidP="00B431DD">
            <w:pPr>
              <w:pStyle w:val="Tabletext"/>
              <w:jc w:val="center"/>
              <w:rPr>
                <w:snapToGrid w:val="0"/>
                <w:sz w:val="16"/>
                <w:szCs w:val="16"/>
                <w:lang w:val="en-US"/>
              </w:rPr>
            </w:pPr>
          </w:p>
        </w:tc>
        <w:tc>
          <w:tcPr>
            <w:tcW w:w="919" w:type="dxa"/>
            <w:vMerge w:val="restart"/>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(Japan)</w:t>
            </w:r>
          </w:p>
        </w:tc>
        <w:tc>
          <w:tcPr>
            <w:tcW w:w="662"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Stereo</w:t>
            </w:r>
            <w:r w:rsidRPr="00B431DD">
              <w:rPr>
                <w:rFonts w:hint="eastAsia"/>
                <w:snapToGrid w:val="0"/>
                <w:sz w:val="16"/>
                <w:szCs w:val="16"/>
                <w:lang w:val="en-US" w:eastAsia="ja-JP"/>
              </w:rPr>
              <w:br/>
              <w:t>L</w:t>
            </w:r>
          </w:p>
        </w:tc>
        <w:tc>
          <w:tcPr>
            <w:tcW w:w="709"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Stereo</w:t>
            </w:r>
            <w:r w:rsidRPr="00B431DD">
              <w:rPr>
                <w:rFonts w:hint="eastAsia"/>
                <w:snapToGrid w:val="0"/>
                <w:sz w:val="16"/>
                <w:szCs w:val="16"/>
                <w:lang w:val="en-US" w:eastAsia="ja-JP"/>
              </w:rPr>
              <w:br/>
              <w:t>R</w:t>
            </w:r>
          </w:p>
        </w:tc>
        <w:tc>
          <w:tcPr>
            <w:tcW w:w="709"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5.1</w:t>
            </w:r>
            <w:r w:rsidRPr="00B431DD">
              <w:rPr>
                <w:rFonts w:hint="eastAsia"/>
                <w:snapToGrid w:val="0"/>
                <w:sz w:val="16"/>
                <w:szCs w:val="16"/>
                <w:lang w:val="en-US" w:eastAsia="ja-JP"/>
              </w:rPr>
              <w:br/>
              <w:t>L</w:t>
            </w:r>
          </w:p>
        </w:tc>
        <w:tc>
          <w:tcPr>
            <w:tcW w:w="709"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5.1</w:t>
            </w:r>
            <w:r w:rsidRPr="00B431DD">
              <w:rPr>
                <w:rFonts w:hint="eastAsia"/>
                <w:snapToGrid w:val="0"/>
                <w:sz w:val="16"/>
                <w:szCs w:val="16"/>
                <w:lang w:val="en-US" w:eastAsia="ja-JP"/>
              </w:rPr>
              <w:br/>
              <w:t>R</w:t>
            </w:r>
          </w:p>
        </w:tc>
        <w:tc>
          <w:tcPr>
            <w:tcW w:w="708"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5.1</w:t>
            </w:r>
            <w:r w:rsidRPr="00B431DD">
              <w:rPr>
                <w:rFonts w:hint="eastAsia"/>
                <w:snapToGrid w:val="0"/>
                <w:sz w:val="16"/>
                <w:szCs w:val="16"/>
                <w:lang w:val="en-US" w:eastAsia="ja-JP"/>
              </w:rPr>
              <w:br/>
              <w:t>C</w:t>
            </w:r>
          </w:p>
        </w:tc>
        <w:tc>
          <w:tcPr>
            <w:tcW w:w="709"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5.1</w:t>
            </w:r>
            <w:r w:rsidRPr="00B431DD">
              <w:rPr>
                <w:rFonts w:hint="eastAsia"/>
                <w:snapToGrid w:val="0"/>
                <w:sz w:val="16"/>
                <w:szCs w:val="16"/>
                <w:lang w:val="en-US" w:eastAsia="ja-JP"/>
              </w:rPr>
              <w:br/>
              <w:t>LFE</w:t>
            </w:r>
          </w:p>
        </w:tc>
        <w:tc>
          <w:tcPr>
            <w:tcW w:w="709"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5.1</w:t>
            </w:r>
            <w:r w:rsidRPr="00B431DD">
              <w:rPr>
                <w:rFonts w:hint="eastAsia"/>
                <w:snapToGrid w:val="0"/>
                <w:sz w:val="16"/>
                <w:szCs w:val="16"/>
                <w:lang w:val="en-US" w:eastAsia="ja-JP"/>
              </w:rPr>
              <w:br/>
              <w:t>Ls</w:t>
            </w:r>
          </w:p>
        </w:tc>
        <w:tc>
          <w:tcPr>
            <w:tcW w:w="709"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5.1</w:t>
            </w:r>
            <w:r w:rsidRPr="00B431DD">
              <w:rPr>
                <w:rFonts w:hint="eastAsia"/>
                <w:snapToGrid w:val="0"/>
                <w:sz w:val="16"/>
                <w:szCs w:val="16"/>
                <w:lang w:val="en-US" w:eastAsia="ja-JP"/>
              </w:rPr>
              <w:br/>
              <w:t>Rs</w:t>
            </w:r>
          </w:p>
        </w:tc>
        <w:tc>
          <w:tcPr>
            <w:tcW w:w="567"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FL</w:t>
            </w:r>
          </w:p>
        </w:tc>
        <w:tc>
          <w:tcPr>
            <w:tcW w:w="567"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FR</w:t>
            </w:r>
          </w:p>
        </w:tc>
        <w:tc>
          <w:tcPr>
            <w:tcW w:w="567"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FC</w:t>
            </w:r>
          </w:p>
        </w:tc>
        <w:tc>
          <w:tcPr>
            <w:tcW w:w="705" w:type="dxa"/>
            <w:gridSpan w:val="2"/>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LFE1</w:t>
            </w:r>
          </w:p>
        </w:tc>
        <w:tc>
          <w:tcPr>
            <w:tcW w:w="712" w:type="dxa"/>
            <w:gridSpan w:val="2"/>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BL</w:t>
            </w:r>
          </w:p>
        </w:tc>
        <w:tc>
          <w:tcPr>
            <w:tcW w:w="656" w:type="dxa"/>
            <w:gridSpan w:val="2"/>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BR</w:t>
            </w:r>
          </w:p>
        </w:tc>
        <w:tc>
          <w:tcPr>
            <w:tcW w:w="669" w:type="dxa"/>
            <w:gridSpan w:val="2"/>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FLc</w:t>
            </w:r>
          </w:p>
        </w:tc>
        <w:tc>
          <w:tcPr>
            <w:tcW w:w="655"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FRc</w:t>
            </w:r>
          </w:p>
        </w:tc>
      </w:tr>
      <w:tr w:rsidR="00CB1F05" w:rsidRPr="003437B9" w:rsidTr="00ED7115">
        <w:trPr>
          <w:cantSplit/>
          <w:trHeight w:val="552"/>
          <w:jc w:val="center"/>
        </w:trPr>
        <w:tc>
          <w:tcPr>
            <w:tcW w:w="657" w:type="dxa"/>
            <w:vMerge/>
            <w:vAlign w:val="center"/>
          </w:tcPr>
          <w:p w:rsidR="00CB1F05" w:rsidRPr="00B431DD" w:rsidRDefault="00CB1F05" w:rsidP="00B431DD">
            <w:pPr>
              <w:pStyle w:val="Tabletext"/>
              <w:jc w:val="center"/>
              <w:rPr>
                <w:snapToGrid w:val="0"/>
                <w:sz w:val="16"/>
                <w:szCs w:val="16"/>
                <w:lang w:val="en-US"/>
              </w:rPr>
            </w:pPr>
          </w:p>
        </w:tc>
        <w:tc>
          <w:tcPr>
            <w:tcW w:w="636"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17-32</w:t>
            </w:r>
          </w:p>
        </w:tc>
        <w:tc>
          <w:tcPr>
            <w:tcW w:w="1695" w:type="dxa"/>
            <w:vMerge/>
            <w:vAlign w:val="center"/>
          </w:tcPr>
          <w:p w:rsidR="00CB1F05" w:rsidRPr="00B431DD" w:rsidRDefault="00CB1F05" w:rsidP="00B431DD">
            <w:pPr>
              <w:pStyle w:val="Tabletext"/>
              <w:jc w:val="center"/>
              <w:rPr>
                <w:snapToGrid w:val="0"/>
                <w:sz w:val="16"/>
                <w:szCs w:val="16"/>
                <w:lang w:val="en-US"/>
              </w:rPr>
            </w:pPr>
          </w:p>
        </w:tc>
        <w:tc>
          <w:tcPr>
            <w:tcW w:w="565" w:type="dxa"/>
            <w:vMerge/>
            <w:vAlign w:val="center"/>
          </w:tcPr>
          <w:p w:rsidR="00CB1F05" w:rsidRPr="00B431DD" w:rsidRDefault="00CB1F05" w:rsidP="00B431DD">
            <w:pPr>
              <w:pStyle w:val="Tabletext"/>
              <w:jc w:val="center"/>
              <w:rPr>
                <w:snapToGrid w:val="0"/>
                <w:sz w:val="16"/>
                <w:szCs w:val="16"/>
                <w:lang w:val="en-US"/>
              </w:rPr>
            </w:pPr>
          </w:p>
        </w:tc>
        <w:tc>
          <w:tcPr>
            <w:tcW w:w="919" w:type="dxa"/>
            <w:vMerge/>
            <w:vAlign w:val="center"/>
          </w:tcPr>
          <w:p w:rsidR="00CB1F05" w:rsidRPr="00B431DD" w:rsidRDefault="00CB1F05" w:rsidP="00B431DD">
            <w:pPr>
              <w:pStyle w:val="Tabletext"/>
              <w:jc w:val="center"/>
              <w:rPr>
                <w:snapToGrid w:val="0"/>
                <w:sz w:val="16"/>
                <w:szCs w:val="16"/>
                <w:lang w:val="en-US"/>
              </w:rPr>
            </w:pPr>
          </w:p>
        </w:tc>
        <w:tc>
          <w:tcPr>
            <w:tcW w:w="662"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BC</w:t>
            </w:r>
          </w:p>
        </w:tc>
        <w:tc>
          <w:tcPr>
            <w:tcW w:w="709"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LFE2</w:t>
            </w:r>
          </w:p>
        </w:tc>
        <w:tc>
          <w:tcPr>
            <w:tcW w:w="709"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SiL</w:t>
            </w:r>
          </w:p>
        </w:tc>
        <w:tc>
          <w:tcPr>
            <w:tcW w:w="709"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SiR</w:t>
            </w:r>
          </w:p>
        </w:tc>
        <w:tc>
          <w:tcPr>
            <w:tcW w:w="708"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TpFL</w:t>
            </w:r>
          </w:p>
        </w:tc>
        <w:tc>
          <w:tcPr>
            <w:tcW w:w="709"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TpFR</w:t>
            </w:r>
          </w:p>
        </w:tc>
        <w:tc>
          <w:tcPr>
            <w:tcW w:w="709"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TpFC</w:t>
            </w:r>
          </w:p>
        </w:tc>
        <w:tc>
          <w:tcPr>
            <w:tcW w:w="709"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TpC</w:t>
            </w:r>
          </w:p>
        </w:tc>
        <w:tc>
          <w:tcPr>
            <w:tcW w:w="567"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TpBL</w:t>
            </w:r>
          </w:p>
        </w:tc>
        <w:tc>
          <w:tcPr>
            <w:tcW w:w="567"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TpBR</w:t>
            </w:r>
          </w:p>
        </w:tc>
        <w:tc>
          <w:tcPr>
            <w:tcW w:w="567"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TpSiL</w:t>
            </w:r>
          </w:p>
        </w:tc>
        <w:tc>
          <w:tcPr>
            <w:tcW w:w="705" w:type="dxa"/>
            <w:gridSpan w:val="2"/>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TpSiR</w:t>
            </w:r>
          </w:p>
        </w:tc>
        <w:tc>
          <w:tcPr>
            <w:tcW w:w="712" w:type="dxa"/>
            <w:gridSpan w:val="2"/>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TpBC</w:t>
            </w:r>
          </w:p>
        </w:tc>
        <w:tc>
          <w:tcPr>
            <w:tcW w:w="656" w:type="dxa"/>
            <w:gridSpan w:val="2"/>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BtFC</w:t>
            </w:r>
          </w:p>
        </w:tc>
        <w:tc>
          <w:tcPr>
            <w:tcW w:w="669" w:type="dxa"/>
            <w:gridSpan w:val="2"/>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BtFL</w:t>
            </w:r>
          </w:p>
        </w:tc>
        <w:tc>
          <w:tcPr>
            <w:tcW w:w="655" w:type="dxa"/>
            <w:vAlign w:val="center"/>
          </w:tcPr>
          <w:p w:rsidR="00CB1F05" w:rsidRPr="00B431DD" w:rsidRDefault="00CB1F05" w:rsidP="00B431DD">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BtFR</w:t>
            </w:r>
          </w:p>
        </w:tc>
      </w:tr>
    </w:tbl>
    <w:p w:rsidR="00CB1F05" w:rsidRPr="0077529A" w:rsidRDefault="00CB1F05" w:rsidP="00CB1F05">
      <w:pPr>
        <w:pStyle w:val="Tablefin"/>
        <w:rPr>
          <w:lang w:val="en-US" w:eastAsia="ja-JP"/>
        </w:rPr>
      </w:pPr>
    </w:p>
    <w:p w:rsidR="00CB1F05" w:rsidRPr="0077529A" w:rsidRDefault="00CB1F05" w:rsidP="00CB1F05">
      <w:pPr>
        <w:spacing w:before="60"/>
        <w:rPr>
          <w:b/>
          <w:i/>
          <w:sz w:val="20"/>
          <w:lang w:val="en-US" w:eastAsia="ja-JP"/>
        </w:rPr>
      </w:pPr>
      <w:r w:rsidRPr="0077529A">
        <w:rPr>
          <w:b/>
          <w:i/>
          <w:sz w:val="20"/>
          <w:lang w:val="en-US" w:eastAsia="ja-JP"/>
        </w:rPr>
        <w:t>Key to table abbreviations:</w:t>
      </w:r>
    </w:p>
    <w:p w:rsidR="00CB1F05" w:rsidRDefault="00CB1F05" w:rsidP="00CB1F05">
      <w:pPr>
        <w:spacing w:before="0"/>
        <w:rPr>
          <w:sz w:val="20"/>
          <w:lang w:val="en-US" w:eastAsia="ja-JP"/>
        </w:rPr>
      </w:pPr>
      <w:r>
        <w:rPr>
          <w:rFonts w:eastAsia="Arial Unicode MS" w:hint="eastAsia"/>
          <w:sz w:val="20"/>
          <w:lang w:val="en-US" w:eastAsia="ja-JP"/>
        </w:rPr>
        <w:t>Mono</w:t>
      </w:r>
      <w:r>
        <w:rPr>
          <w:sz w:val="20"/>
          <w:lang w:val="en-US" w:eastAsia="ja-JP"/>
        </w:rPr>
        <w:t xml:space="preserve">= </w:t>
      </w:r>
      <w:r>
        <w:rPr>
          <w:rFonts w:hint="eastAsia"/>
          <w:sz w:val="20"/>
          <w:lang w:val="en-US" w:eastAsia="ja-JP"/>
        </w:rPr>
        <w:t xml:space="preserve">1/0 </w:t>
      </w:r>
      <w:r>
        <w:rPr>
          <w:sz w:val="20"/>
          <w:lang w:val="en-US" w:eastAsia="ja-JP"/>
        </w:rPr>
        <w:t>specified</w:t>
      </w:r>
      <w:r>
        <w:rPr>
          <w:rFonts w:hint="eastAsia"/>
          <w:sz w:val="20"/>
          <w:lang w:val="en-US" w:eastAsia="ja-JP"/>
        </w:rPr>
        <w:t xml:space="preserve"> in Recommendation ITU-R BS.775.</w:t>
      </w:r>
    </w:p>
    <w:p w:rsidR="00CB1F05" w:rsidRDefault="00CB1F05" w:rsidP="00CB1F05">
      <w:pPr>
        <w:spacing w:before="0"/>
        <w:rPr>
          <w:sz w:val="20"/>
          <w:lang w:val="en-US" w:eastAsia="ja-JP"/>
        </w:rPr>
      </w:pPr>
      <w:r>
        <w:rPr>
          <w:rFonts w:eastAsia="Arial Unicode MS" w:hint="eastAsia"/>
          <w:sz w:val="20"/>
          <w:lang w:val="en-US" w:eastAsia="ja-JP"/>
        </w:rPr>
        <w:t>Stereo</w:t>
      </w:r>
      <w:r>
        <w:rPr>
          <w:sz w:val="20"/>
          <w:lang w:val="en-US" w:eastAsia="ja-JP"/>
        </w:rPr>
        <w:t xml:space="preserve">= </w:t>
      </w:r>
      <w:r>
        <w:rPr>
          <w:rFonts w:hint="eastAsia"/>
          <w:sz w:val="20"/>
          <w:lang w:val="en-US" w:eastAsia="ja-JP"/>
        </w:rPr>
        <w:t>2/0 multichannel sound specified in Recommendation ITU-R BS.775.</w:t>
      </w:r>
    </w:p>
    <w:p w:rsidR="00CB1F05" w:rsidRDefault="00CB1F05" w:rsidP="00CB1F05">
      <w:pPr>
        <w:spacing w:before="0"/>
        <w:rPr>
          <w:sz w:val="20"/>
          <w:lang w:val="en-US" w:eastAsia="ja-JP"/>
        </w:rPr>
      </w:pPr>
      <w:r>
        <w:rPr>
          <w:rFonts w:hint="eastAsia"/>
          <w:sz w:val="20"/>
          <w:lang w:val="en-US" w:eastAsia="ja-JP"/>
        </w:rPr>
        <w:t>5.1</w:t>
      </w:r>
      <w:r w:rsidRPr="0077529A">
        <w:rPr>
          <w:sz w:val="20"/>
          <w:lang w:val="en-US" w:eastAsia="ja-JP"/>
        </w:rPr>
        <w:t xml:space="preserve"> = </w:t>
      </w:r>
      <w:r>
        <w:rPr>
          <w:rFonts w:hint="eastAsia"/>
          <w:sz w:val="20"/>
          <w:lang w:val="en-US" w:eastAsia="ja-JP"/>
        </w:rPr>
        <w:t>3/2 m</w:t>
      </w:r>
      <w:r>
        <w:rPr>
          <w:sz w:val="20"/>
          <w:lang w:val="en-US" w:eastAsia="ja-JP"/>
        </w:rPr>
        <w:t xml:space="preserve">ultichannel </w:t>
      </w:r>
      <w:r>
        <w:rPr>
          <w:rFonts w:hint="eastAsia"/>
          <w:sz w:val="20"/>
          <w:lang w:val="en-US" w:eastAsia="ja-JP"/>
        </w:rPr>
        <w:t>sound specified in Recommendation BS.775 and System B (0+5+0) specified in Recommendation ITU-R BS.2051.</w:t>
      </w:r>
    </w:p>
    <w:p w:rsidR="00CB1F05" w:rsidRDefault="00CB1F05" w:rsidP="00CB1F05">
      <w:pPr>
        <w:spacing w:before="0"/>
        <w:rPr>
          <w:sz w:val="20"/>
          <w:lang w:val="en-US" w:eastAsia="ja-JP"/>
        </w:rPr>
      </w:pPr>
      <w:r>
        <w:rPr>
          <w:rFonts w:hint="eastAsia"/>
          <w:sz w:val="20"/>
          <w:lang w:val="en-US" w:eastAsia="ja-JP"/>
        </w:rPr>
        <w:t>22.2 = System H (9+10+3) specified in Recommendation ITU-R BS.2051.</w:t>
      </w:r>
    </w:p>
    <w:p w:rsidR="00CB1F05" w:rsidRDefault="00CB1F05" w:rsidP="00CB1F05">
      <w:pPr>
        <w:spacing w:before="0"/>
        <w:rPr>
          <w:sz w:val="20"/>
          <w:lang w:val="en-US" w:eastAsia="ja-JP"/>
        </w:rPr>
      </w:pPr>
      <w:r>
        <w:rPr>
          <w:rFonts w:hint="eastAsia"/>
          <w:sz w:val="20"/>
          <w:lang w:val="en-US" w:eastAsia="ja-JP"/>
        </w:rPr>
        <w:t>Each channel label is specified in Recommendation ITU-R BS.2051.</w:t>
      </w:r>
    </w:p>
    <w:p w:rsidR="00CB1F05" w:rsidRPr="0077529A" w:rsidRDefault="00CB1F05" w:rsidP="00B431DD">
      <w:pPr>
        <w:spacing w:before="0"/>
        <w:rPr>
          <w:sz w:val="20"/>
          <w:lang w:val="en-US" w:eastAsia="ja-JP"/>
        </w:rPr>
      </w:pPr>
      <w:r w:rsidRPr="0077529A">
        <w:rPr>
          <w:sz w:val="20"/>
          <w:lang w:val="en-US" w:eastAsia="ja-JP"/>
        </w:rPr>
        <w:t>EFX</w:t>
      </w:r>
      <w:r w:rsidR="00B431DD">
        <w:rPr>
          <w:sz w:val="20"/>
          <w:lang w:val="en-US" w:eastAsia="ja-JP"/>
        </w:rPr>
        <w:t xml:space="preserve"> = Effects, IT = International s</w:t>
      </w:r>
      <w:r w:rsidRPr="0077529A">
        <w:rPr>
          <w:sz w:val="20"/>
          <w:lang w:val="en-US" w:eastAsia="ja-JP"/>
        </w:rPr>
        <w:t xml:space="preserve">ound, AD = Audio </w:t>
      </w:r>
      <w:r w:rsidR="00B431DD">
        <w:rPr>
          <w:sz w:val="20"/>
          <w:lang w:val="en-US" w:eastAsia="ja-JP"/>
        </w:rPr>
        <w:t>d</w:t>
      </w:r>
      <w:r w:rsidRPr="0077529A">
        <w:rPr>
          <w:sz w:val="20"/>
          <w:lang w:val="en-US" w:eastAsia="ja-JP"/>
        </w:rPr>
        <w:t xml:space="preserve">escription, FL = Foreign </w:t>
      </w:r>
      <w:r w:rsidR="00B431DD">
        <w:rPr>
          <w:sz w:val="20"/>
          <w:lang w:val="en-US" w:eastAsia="ja-JP"/>
        </w:rPr>
        <w:t>l</w:t>
      </w:r>
      <w:r w:rsidRPr="0077529A">
        <w:rPr>
          <w:sz w:val="20"/>
          <w:lang w:val="en-US" w:eastAsia="ja-JP"/>
        </w:rPr>
        <w:t>anguage, M&amp;E = M</w:t>
      </w:r>
      <w:r>
        <w:rPr>
          <w:sz w:val="20"/>
          <w:lang w:val="en-US" w:eastAsia="ja-JP"/>
        </w:rPr>
        <w:t xml:space="preserve">usic and </w:t>
      </w:r>
      <w:r w:rsidR="00B431DD">
        <w:rPr>
          <w:sz w:val="20"/>
          <w:lang w:val="en-US" w:eastAsia="ja-JP"/>
        </w:rPr>
        <w:t>e</w:t>
      </w:r>
      <w:r>
        <w:rPr>
          <w:sz w:val="20"/>
          <w:lang w:val="en-US" w:eastAsia="ja-JP"/>
        </w:rPr>
        <w:t>ffects (no dialogue)</w:t>
      </w:r>
      <w:r w:rsidRPr="0077529A">
        <w:rPr>
          <w:sz w:val="20"/>
          <w:lang w:val="en-US" w:eastAsia="ja-JP"/>
        </w:rPr>
        <w:t>.</w:t>
      </w:r>
    </w:p>
    <w:p w:rsidR="00CB1F05" w:rsidRPr="0077529A" w:rsidRDefault="00321FE2" w:rsidP="00A72855">
      <w:pPr>
        <w:pStyle w:val="Note"/>
        <w:rPr>
          <w:lang w:val="en-US" w:eastAsia="ja-JP"/>
        </w:rPr>
      </w:pPr>
      <w:r w:rsidRPr="00321FE2">
        <w:rPr>
          <w:i/>
          <w:iCs/>
          <w:lang w:val="en-US" w:eastAsia="ja-JP"/>
        </w:rPr>
        <w:t>Note</w:t>
      </w:r>
      <w:r>
        <w:rPr>
          <w:lang w:val="en-US" w:eastAsia="ja-JP"/>
        </w:rPr>
        <w:t xml:space="preserve"> </w:t>
      </w:r>
      <w:r w:rsidR="00CB1F05" w:rsidRPr="0077529A">
        <w:rPr>
          <w:lang w:val="en-US" w:eastAsia="ja-JP"/>
        </w:rPr>
        <w:t>1</w:t>
      </w:r>
      <w:r>
        <w:rPr>
          <w:lang w:val="en-US" w:eastAsia="ja-JP"/>
        </w:rPr>
        <w:t xml:space="preserve"> – </w:t>
      </w:r>
      <w:r w:rsidR="00CB1F05" w:rsidRPr="0077529A">
        <w:rPr>
          <w:lang w:val="en-US" w:eastAsia="ja-JP"/>
        </w:rPr>
        <w:t>The stereo should be related to the multichannel mix and can be either a downmix from the multichannel sound or a separate stereo balance.</w:t>
      </w:r>
    </w:p>
    <w:p w:rsidR="00CB1F05" w:rsidRPr="0077529A" w:rsidRDefault="00321FE2" w:rsidP="00A72855">
      <w:pPr>
        <w:pStyle w:val="Note"/>
        <w:rPr>
          <w:lang w:val="en-US" w:eastAsia="ja-JP"/>
        </w:rPr>
      </w:pPr>
      <w:r w:rsidRPr="00321FE2">
        <w:rPr>
          <w:i/>
          <w:iCs/>
          <w:lang w:val="en-US" w:eastAsia="ja-JP"/>
        </w:rPr>
        <w:t>Note</w:t>
      </w:r>
      <w:r w:rsidRPr="0077529A">
        <w:rPr>
          <w:lang w:val="en-US" w:eastAsia="ja-JP"/>
        </w:rPr>
        <w:t xml:space="preserve"> </w:t>
      </w:r>
      <w:r w:rsidR="00CB1F05" w:rsidRPr="0077529A">
        <w:rPr>
          <w:lang w:val="en-US" w:eastAsia="ja-JP"/>
        </w:rPr>
        <w:t>2</w:t>
      </w:r>
      <w:r>
        <w:rPr>
          <w:lang w:val="en-US" w:eastAsia="ja-JP"/>
        </w:rPr>
        <w:t xml:space="preserve"> – </w:t>
      </w:r>
      <w:r w:rsidR="00CB1F05" w:rsidRPr="0077529A">
        <w:rPr>
          <w:lang w:val="en-US" w:eastAsia="ja-JP"/>
        </w:rPr>
        <w:t>This format supports compatibility with legacy stereo environments by placing the stereo version(s) first.</w:t>
      </w:r>
    </w:p>
    <w:p w:rsidR="00CB1F05" w:rsidRPr="0077529A" w:rsidRDefault="00321FE2" w:rsidP="00A72855">
      <w:pPr>
        <w:pStyle w:val="Note"/>
        <w:rPr>
          <w:lang w:val="en-US" w:eastAsia="ja-JP"/>
        </w:rPr>
      </w:pPr>
      <w:r w:rsidRPr="00321FE2">
        <w:rPr>
          <w:i/>
          <w:iCs/>
          <w:lang w:val="en-US" w:eastAsia="ja-JP"/>
        </w:rPr>
        <w:t>Note</w:t>
      </w:r>
      <w:r w:rsidRPr="0077529A">
        <w:rPr>
          <w:lang w:val="en-US" w:eastAsia="ja-JP"/>
        </w:rPr>
        <w:t xml:space="preserve"> </w:t>
      </w:r>
      <w:r w:rsidR="00CB1F05" w:rsidRPr="0077529A">
        <w:rPr>
          <w:lang w:val="en-US" w:eastAsia="ja-JP"/>
        </w:rPr>
        <w:t>3</w:t>
      </w:r>
      <w:r>
        <w:rPr>
          <w:lang w:val="en-US" w:eastAsia="ja-JP"/>
        </w:rPr>
        <w:t xml:space="preserve"> – </w:t>
      </w:r>
      <w:r w:rsidR="00CB1F05" w:rsidRPr="0077529A">
        <w:rPr>
          <w:lang w:val="en-US" w:eastAsia="ja-JP"/>
        </w:rPr>
        <w:t>The main use of this format is to support compatibility with encoded transport streams (such as 20 bit Dolby E) audio track allocation for multi-track recordings, to that recommended for sound-only programmes, EBU Technical Recommendation R91-1998 where the first 6 channels are the multi channel mix and 7 and 8 are the stereo mix.</w:t>
      </w:r>
    </w:p>
    <w:p w:rsidR="00CB1F05" w:rsidRPr="0077529A" w:rsidRDefault="00321FE2" w:rsidP="00A72855">
      <w:pPr>
        <w:pStyle w:val="Note"/>
        <w:rPr>
          <w:lang w:val="en-US" w:eastAsia="ja-JP"/>
        </w:rPr>
      </w:pPr>
      <w:r w:rsidRPr="00321FE2">
        <w:rPr>
          <w:i/>
          <w:iCs/>
          <w:lang w:val="en-US" w:eastAsia="ja-JP"/>
        </w:rPr>
        <w:t>Note</w:t>
      </w:r>
      <w:r w:rsidRPr="0077529A">
        <w:rPr>
          <w:lang w:val="en-US" w:eastAsia="ja-JP"/>
        </w:rPr>
        <w:t xml:space="preserve"> </w:t>
      </w:r>
      <w:r w:rsidR="00CB1F05" w:rsidRPr="0077529A">
        <w:rPr>
          <w:lang w:val="en-US" w:eastAsia="ja-JP"/>
        </w:rPr>
        <w:t>4</w:t>
      </w:r>
      <w:r>
        <w:rPr>
          <w:lang w:val="en-US" w:eastAsia="ja-JP"/>
        </w:rPr>
        <w:t xml:space="preserve"> – </w:t>
      </w:r>
      <w:r w:rsidR="00CB1F05" w:rsidRPr="0077529A">
        <w:rPr>
          <w:lang w:val="en-US" w:eastAsia="ja-JP"/>
        </w:rPr>
        <w:t>Some forms of compression have different options for the audio coding (e.g. 16 versus 20 bit coding). It is essential that this choice be noted on the labels and recording report.</w:t>
      </w:r>
    </w:p>
    <w:p w:rsidR="00CB1F05" w:rsidRDefault="00321FE2" w:rsidP="00A72855">
      <w:pPr>
        <w:pStyle w:val="Note"/>
        <w:rPr>
          <w:lang w:val="en-US" w:eastAsia="ja-JP"/>
        </w:rPr>
      </w:pPr>
      <w:r w:rsidRPr="00321FE2">
        <w:rPr>
          <w:i/>
          <w:iCs/>
          <w:lang w:val="en-US" w:eastAsia="ja-JP"/>
        </w:rPr>
        <w:t>Note</w:t>
      </w:r>
      <w:r w:rsidRPr="0077529A">
        <w:rPr>
          <w:lang w:val="en-US" w:eastAsia="ja-JP"/>
        </w:rPr>
        <w:t xml:space="preserve"> </w:t>
      </w:r>
      <w:r w:rsidR="00CB1F05" w:rsidRPr="0077529A">
        <w:rPr>
          <w:lang w:val="en-US" w:eastAsia="ja-JP"/>
        </w:rPr>
        <w:t>5</w:t>
      </w:r>
      <w:r>
        <w:rPr>
          <w:lang w:val="en-US" w:eastAsia="ja-JP"/>
        </w:rPr>
        <w:t xml:space="preserve"> – </w:t>
      </w:r>
      <w:r w:rsidR="00CB1F05" w:rsidRPr="0077529A">
        <w:rPr>
          <w:lang w:val="en-US" w:eastAsia="ja-JP"/>
        </w:rPr>
        <w:t>In some circumstances neither a specific stereo mix nor an automated downmix will exist during the early stages of the production process. Under these circumstances, tracks 7 and 8 would be unused.</w:t>
      </w:r>
    </w:p>
    <w:p w:rsidR="00CB1F05" w:rsidRPr="0077529A" w:rsidRDefault="00321FE2" w:rsidP="00A72855">
      <w:pPr>
        <w:pStyle w:val="Note"/>
        <w:rPr>
          <w:lang w:val="en-US" w:eastAsia="ja-JP"/>
        </w:rPr>
      </w:pPr>
      <w:r w:rsidRPr="00321FE2">
        <w:rPr>
          <w:i/>
          <w:iCs/>
          <w:lang w:val="en-US" w:eastAsia="ja-JP"/>
        </w:rPr>
        <w:t>Note</w:t>
      </w:r>
      <w:r>
        <w:rPr>
          <w:rFonts w:hint="eastAsia"/>
          <w:lang w:val="en-US" w:eastAsia="ja-JP"/>
        </w:rPr>
        <w:t xml:space="preserve"> </w:t>
      </w:r>
      <w:r w:rsidR="00CB1F05">
        <w:rPr>
          <w:rFonts w:hint="eastAsia"/>
          <w:lang w:val="en-US" w:eastAsia="ja-JP"/>
        </w:rPr>
        <w:t>6</w:t>
      </w:r>
      <w:r>
        <w:rPr>
          <w:lang w:val="en-US" w:eastAsia="ja-JP"/>
        </w:rPr>
        <w:t xml:space="preserve"> – </w:t>
      </w:r>
      <w:r w:rsidR="00CB1F05" w:rsidRPr="0077529A">
        <w:rPr>
          <w:lang w:val="en-US" w:eastAsia="ja-JP"/>
        </w:rPr>
        <w:t>This track allocation provides a main mix and a clean effects version, and is based on common operating practice, particularly in sport.</w:t>
      </w:r>
    </w:p>
    <w:p w:rsidR="00CB1F05" w:rsidRPr="0077529A" w:rsidRDefault="00321FE2" w:rsidP="00A72855">
      <w:pPr>
        <w:pStyle w:val="Note"/>
        <w:rPr>
          <w:lang w:val="en-US" w:eastAsia="ja-JP"/>
        </w:rPr>
      </w:pPr>
      <w:r w:rsidRPr="00321FE2">
        <w:rPr>
          <w:i/>
          <w:iCs/>
          <w:lang w:val="en-US" w:eastAsia="ja-JP"/>
        </w:rPr>
        <w:t>Note</w:t>
      </w:r>
      <w:r>
        <w:rPr>
          <w:rFonts w:hint="eastAsia"/>
          <w:lang w:val="en-US" w:eastAsia="ja-JP"/>
        </w:rPr>
        <w:t xml:space="preserve"> </w:t>
      </w:r>
      <w:r w:rsidR="00CB1F05">
        <w:rPr>
          <w:rFonts w:hint="eastAsia"/>
          <w:lang w:val="en-US" w:eastAsia="ja-JP"/>
        </w:rPr>
        <w:t>7</w:t>
      </w:r>
      <w:r>
        <w:rPr>
          <w:lang w:val="en-US" w:eastAsia="ja-JP"/>
        </w:rPr>
        <w:t xml:space="preserve"> – </w:t>
      </w:r>
      <w:r w:rsidR="00CB1F05" w:rsidRPr="0077529A">
        <w:rPr>
          <w:lang w:val="en-US" w:eastAsia="ja-JP"/>
        </w:rPr>
        <w:t>Tracks 11 and 12 could be used for alternative commentary(s), different language tracks or audio description, in mono or stereo.</w:t>
      </w:r>
    </w:p>
    <w:p w:rsidR="00CB1F05" w:rsidRPr="0077529A" w:rsidRDefault="00321FE2" w:rsidP="00A72855">
      <w:pPr>
        <w:pStyle w:val="Note"/>
        <w:rPr>
          <w:lang w:val="en-US" w:eastAsia="ja-JP"/>
        </w:rPr>
      </w:pPr>
      <w:r w:rsidRPr="00321FE2">
        <w:rPr>
          <w:i/>
          <w:iCs/>
          <w:lang w:val="en-US" w:eastAsia="ja-JP"/>
        </w:rPr>
        <w:t>Note</w:t>
      </w:r>
      <w:r>
        <w:rPr>
          <w:rFonts w:hint="eastAsia"/>
          <w:lang w:val="en-US" w:eastAsia="ja-JP"/>
        </w:rPr>
        <w:t xml:space="preserve"> </w:t>
      </w:r>
      <w:r w:rsidR="00CB1F05">
        <w:rPr>
          <w:rFonts w:hint="eastAsia"/>
          <w:lang w:val="en-US" w:eastAsia="ja-JP"/>
        </w:rPr>
        <w:t>8</w:t>
      </w:r>
      <w:r>
        <w:rPr>
          <w:lang w:val="en-US" w:eastAsia="ja-JP"/>
        </w:rPr>
        <w:t xml:space="preserve"> – </w:t>
      </w:r>
      <w:r w:rsidR="00CB1F05" w:rsidRPr="0077529A">
        <w:rPr>
          <w:lang w:val="en-US" w:eastAsia="ja-JP"/>
        </w:rPr>
        <w:t>Used when the host broadcaster can provide a 5.1 surround sound complete mix, a stereo complete mix and an additional stereo M&amp;E. The main service of the host broadcaster is 5.1 surround sound. Devices based onthe 8-channel system (for instance, HD-SDI) are mainly used at the host facility.</w:t>
      </w:r>
    </w:p>
    <w:p w:rsidR="00CB1F05" w:rsidRPr="0077529A" w:rsidRDefault="00321FE2" w:rsidP="00A72855">
      <w:pPr>
        <w:pStyle w:val="Note"/>
        <w:rPr>
          <w:lang w:val="en-US" w:eastAsia="ja-JP"/>
        </w:rPr>
      </w:pPr>
      <w:r w:rsidRPr="00321FE2">
        <w:rPr>
          <w:i/>
          <w:iCs/>
          <w:lang w:val="en-US" w:eastAsia="ja-JP"/>
        </w:rPr>
        <w:t>Note</w:t>
      </w:r>
      <w:r>
        <w:rPr>
          <w:rFonts w:hint="eastAsia"/>
          <w:lang w:val="en-US" w:eastAsia="ja-JP"/>
        </w:rPr>
        <w:t xml:space="preserve"> </w:t>
      </w:r>
      <w:r w:rsidR="00CB1F05">
        <w:rPr>
          <w:rFonts w:hint="eastAsia"/>
          <w:lang w:val="en-US" w:eastAsia="ja-JP"/>
        </w:rPr>
        <w:t>9</w:t>
      </w:r>
      <w:r>
        <w:rPr>
          <w:lang w:val="en-US" w:eastAsia="ja-JP"/>
        </w:rPr>
        <w:t xml:space="preserve"> – </w:t>
      </w:r>
      <w:r w:rsidR="00CB1F05" w:rsidRPr="0077529A">
        <w:rPr>
          <w:lang w:val="en-US" w:eastAsia="ja-JP"/>
        </w:rPr>
        <w:t>Used when the host broadcaster can provide a stereo complete mix, a 5.1 surround sound complete mix and an additional stereo M&amp;E. The main service of the host broadcaster is stereo. Devices based on the 8-channel system (for instance, HD-SDI) are mainly used at the host facility.</w:t>
      </w:r>
    </w:p>
    <w:p w:rsidR="00CB1F05" w:rsidRPr="0077529A" w:rsidRDefault="00321FE2" w:rsidP="00A72855">
      <w:pPr>
        <w:pStyle w:val="Note"/>
        <w:rPr>
          <w:lang w:val="en-US" w:eastAsia="ja-JP"/>
        </w:rPr>
      </w:pPr>
      <w:r w:rsidRPr="00321FE2">
        <w:rPr>
          <w:i/>
          <w:iCs/>
          <w:lang w:val="en-US" w:eastAsia="ja-JP"/>
        </w:rPr>
        <w:lastRenderedPageBreak/>
        <w:t>Note</w:t>
      </w:r>
      <w:r w:rsidRPr="0077529A">
        <w:rPr>
          <w:lang w:val="en-US" w:eastAsia="ja-JP"/>
        </w:rPr>
        <w:t xml:space="preserve"> </w:t>
      </w:r>
      <w:r w:rsidR="00CB1F05" w:rsidRPr="0077529A">
        <w:rPr>
          <w:lang w:val="en-US" w:eastAsia="ja-JP"/>
        </w:rPr>
        <w:t>1</w:t>
      </w:r>
      <w:r w:rsidR="00CB1F05">
        <w:rPr>
          <w:rFonts w:hint="eastAsia"/>
          <w:lang w:val="en-US" w:eastAsia="ja-JP"/>
        </w:rPr>
        <w:t>0</w:t>
      </w:r>
      <w:r>
        <w:rPr>
          <w:lang w:val="en-US" w:eastAsia="ja-JP"/>
        </w:rPr>
        <w:t xml:space="preserve"> – </w:t>
      </w:r>
      <w:r w:rsidR="00CB1F05" w:rsidRPr="0077529A">
        <w:rPr>
          <w:lang w:val="en-US" w:eastAsia="ja-JP"/>
        </w:rPr>
        <w:t>Used when the host broadcaster can provide a stereo mix, stereo M&amp;E plus a multichannel mix (typically 5.1) and this is required by the destination broadcaster</w:t>
      </w:r>
      <w:r w:rsidR="00CB1F05">
        <w:rPr>
          <w:rFonts w:hint="eastAsia"/>
          <w:lang w:val="en-US" w:eastAsia="ja-JP"/>
        </w:rPr>
        <w:t>.</w:t>
      </w:r>
    </w:p>
    <w:p w:rsidR="00CB1F05" w:rsidRPr="0077529A" w:rsidRDefault="00321FE2" w:rsidP="00A72855">
      <w:pPr>
        <w:pStyle w:val="Note"/>
        <w:rPr>
          <w:lang w:val="en-US" w:eastAsia="ja-JP"/>
        </w:rPr>
      </w:pPr>
      <w:r w:rsidRPr="00321FE2">
        <w:rPr>
          <w:i/>
          <w:iCs/>
          <w:lang w:val="en-US" w:eastAsia="ja-JP"/>
        </w:rPr>
        <w:t>Note</w:t>
      </w:r>
      <w:r w:rsidRPr="0077529A">
        <w:rPr>
          <w:lang w:val="en-US" w:eastAsia="ja-JP"/>
        </w:rPr>
        <w:t xml:space="preserve"> </w:t>
      </w:r>
      <w:r w:rsidR="00CB1F05" w:rsidRPr="0077529A">
        <w:rPr>
          <w:lang w:val="en-US" w:eastAsia="ja-JP"/>
        </w:rPr>
        <w:t>1</w:t>
      </w:r>
      <w:r w:rsidR="00CB1F05">
        <w:rPr>
          <w:rFonts w:hint="eastAsia"/>
          <w:lang w:val="en-US" w:eastAsia="ja-JP"/>
        </w:rPr>
        <w:t>1</w:t>
      </w:r>
      <w:r>
        <w:rPr>
          <w:lang w:val="en-US" w:eastAsia="ja-JP"/>
        </w:rPr>
        <w:t xml:space="preserve"> – </w:t>
      </w:r>
      <w:r w:rsidR="00CB1F05" w:rsidRPr="0077529A">
        <w:rPr>
          <w:lang w:val="en-US" w:eastAsia="ja-JP"/>
        </w:rPr>
        <w:t>Used when the host broadcaster can provide a 5.1 surround sound complete mix, a stereo complete mix and additional M&amp;E audio signals of both 5.1 surround sound and stereo. The main service of the host broadcaster is 5.1 surround sound. Devices based on the 8-channel system (for instance, HD-SDI) are mainly used at the host facility</w:t>
      </w:r>
      <w:r w:rsidR="00CB1F05">
        <w:rPr>
          <w:rFonts w:hint="eastAsia"/>
          <w:lang w:val="en-US" w:eastAsia="ja-JP"/>
        </w:rPr>
        <w:t>.</w:t>
      </w:r>
    </w:p>
    <w:p w:rsidR="00CB1F05" w:rsidRPr="0077529A" w:rsidRDefault="00321FE2" w:rsidP="00A72855">
      <w:pPr>
        <w:pStyle w:val="Note"/>
        <w:rPr>
          <w:lang w:val="en-US" w:eastAsia="ja-JP"/>
        </w:rPr>
      </w:pPr>
      <w:r w:rsidRPr="00321FE2">
        <w:rPr>
          <w:i/>
          <w:iCs/>
          <w:lang w:val="en-US" w:eastAsia="ja-JP"/>
        </w:rPr>
        <w:t>Note</w:t>
      </w:r>
      <w:r w:rsidRPr="0077529A">
        <w:rPr>
          <w:lang w:val="en-US" w:eastAsia="ja-JP"/>
        </w:rPr>
        <w:t xml:space="preserve"> </w:t>
      </w:r>
      <w:r w:rsidR="00CB1F05" w:rsidRPr="0077529A">
        <w:rPr>
          <w:lang w:val="en-US" w:eastAsia="ja-JP"/>
        </w:rPr>
        <w:t>1</w:t>
      </w:r>
      <w:r w:rsidR="00CB1F05">
        <w:rPr>
          <w:rFonts w:hint="eastAsia"/>
          <w:lang w:val="en-US" w:eastAsia="ja-JP"/>
        </w:rPr>
        <w:t>2</w:t>
      </w:r>
      <w:r>
        <w:rPr>
          <w:lang w:val="en-US" w:eastAsia="ja-JP"/>
        </w:rPr>
        <w:t xml:space="preserve"> – </w:t>
      </w:r>
      <w:r w:rsidR="00CB1F05" w:rsidRPr="0077529A">
        <w:rPr>
          <w:lang w:val="en-US" w:eastAsia="ja-JP"/>
        </w:rPr>
        <w:t>Used when the host broadcaster can provide a stereo complete mix, a 5.1 surround sound complete mix and additional M&amp;E audio signals of both stereo and 5.1 surround sound. The main service of the host broadcaster is stereo. Devices based on the 8-channel system (for instance, HD-SDI) are mainly used at the host facility</w:t>
      </w:r>
      <w:r w:rsidR="00CB1F05">
        <w:rPr>
          <w:rFonts w:hint="eastAsia"/>
          <w:lang w:val="en-US" w:eastAsia="ja-JP"/>
        </w:rPr>
        <w:t>.</w:t>
      </w:r>
    </w:p>
    <w:p w:rsidR="00CB1F05" w:rsidRPr="0077529A" w:rsidRDefault="00321FE2" w:rsidP="00A72855">
      <w:pPr>
        <w:pStyle w:val="Note"/>
        <w:rPr>
          <w:lang w:val="en-US" w:eastAsia="ja-JP"/>
        </w:rPr>
      </w:pPr>
      <w:r w:rsidRPr="00321FE2">
        <w:rPr>
          <w:i/>
          <w:iCs/>
          <w:lang w:val="en-US" w:eastAsia="ja-JP"/>
        </w:rPr>
        <w:t>Note</w:t>
      </w:r>
      <w:r w:rsidRPr="0077529A">
        <w:rPr>
          <w:lang w:val="en-US" w:eastAsia="ja-JP"/>
        </w:rPr>
        <w:t xml:space="preserve"> </w:t>
      </w:r>
      <w:r w:rsidR="00CB1F05" w:rsidRPr="0077529A">
        <w:rPr>
          <w:lang w:val="en-US" w:eastAsia="ja-JP"/>
        </w:rPr>
        <w:t>1</w:t>
      </w:r>
      <w:r w:rsidR="00CB1F05">
        <w:rPr>
          <w:rFonts w:hint="eastAsia"/>
          <w:lang w:val="en-US" w:eastAsia="ja-JP"/>
        </w:rPr>
        <w:t>3</w:t>
      </w:r>
      <w:r>
        <w:rPr>
          <w:lang w:val="en-US" w:eastAsia="ja-JP"/>
        </w:rPr>
        <w:t xml:space="preserve"> – </w:t>
      </w:r>
      <w:r w:rsidR="00CB1F05" w:rsidRPr="0077529A">
        <w:rPr>
          <w:lang w:val="en-US" w:eastAsia="ja-JP"/>
        </w:rPr>
        <w:t>Used when the host broadcaster can provide a stereo mix, stereo M&amp;E, a multichannel mix (typically 5.1) plus a 5.1 M&amp;E mix, and this is required by the destination broadcaster.</w:t>
      </w:r>
    </w:p>
    <w:p w:rsidR="00CB1F05" w:rsidRDefault="00CB1F05" w:rsidP="00CB1F05">
      <w:pPr>
        <w:pStyle w:val="Reasons"/>
      </w:pPr>
    </w:p>
    <w:p w:rsidR="00CB1F05" w:rsidRDefault="00CB1F05" w:rsidP="00CB1F05">
      <w:pPr>
        <w:jc w:val="center"/>
      </w:pPr>
      <w:r>
        <w:t>______________</w:t>
      </w:r>
    </w:p>
    <w:sectPr w:rsidR="00CB1F05" w:rsidSect="00A10820">
      <w:headerReference w:type="even" r:id="rId17"/>
      <w:headerReference w:type="default" r:id="rId18"/>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4CB4" w:rsidRDefault="00F24CB4">
      <w:r>
        <w:separator/>
      </w:r>
    </w:p>
  </w:endnote>
  <w:endnote w:type="continuationSeparator" w:id="0">
    <w:p w:rsidR="00F24CB4" w:rsidRDefault="00F24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F05" w:rsidRPr="00A44A86" w:rsidRDefault="00CB1F05" w:rsidP="00A44A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F05" w:rsidRPr="00A44A86" w:rsidRDefault="00CB1F05" w:rsidP="00A44A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4CB4" w:rsidRDefault="00F24CB4">
      <w:r>
        <w:separator/>
      </w:r>
    </w:p>
  </w:footnote>
  <w:footnote w:type="continuationSeparator" w:id="0">
    <w:p w:rsidR="00F24CB4" w:rsidRDefault="00F24C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CB4" w:rsidRDefault="00F24CB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CB4" w:rsidRDefault="00F24CB4" w:rsidP="00B033C8">
    <w:pPr>
      <w:pStyle w:val="Header"/>
      <w:ind w:right="360" w:firstLine="360"/>
    </w:pPr>
    <w:r>
      <w:rPr>
        <w:noProof/>
        <w:lang w:val="en-GB" w:eastAsia="en-GB"/>
      </w:rPr>
      <w:drawing>
        <wp:anchor distT="0" distB="0" distL="114300" distR="114300" simplePos="0" relativeHeight="251659264" behindDoc="1" locked="0" layoutInCell="1" allowOverlap="1" wp14:anchorId="71D2E995" wp14:editId="4357E194">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CB4" w:rsidRPr="00FC42AF" w:rsidRDefault="00F24CB4">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CE21FE">
      <w:rPr>
        <w:rStyle w:val="PageNumber"/>
        <w:b/>
        <w:bCs/>
        <w:noProof/>
      </w:rPr>
      <w:t>2</w:t>
    </w:r>
    <w:r>
      <w:rPr>
        <w:rStyle w:val="PageNumber"/>
        <w:b/>
        <w:bCs/>
      </w:rPr>
      <w:fldChar w:fldCharType="end"/>
    </w:r>
    <w:r w:rsidRPr="00FC42AF">
      <w:tab/>
    </w:r>
    <w:fldSimple w:instr=" DOCPROPERTY &quot;Header&quot; \* MERGEFORMAT ">
      <w:r w:rsidR="00CE21FE" w:rsidRPr="00CE21FE">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CE21FE">
      <w:rPr>
        <w:b/>
        <w:bCs/>
        <w:noProof/>
      </w:rPr>
      <w:t>ITU-R  BS.2102-0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CB4" w:rsidRDefault="00F24CB4">
    <w:pPr>
      <w:pStyle w:val="Header"/>
    </w:pPr>
    <w:r>
      <w:tab/>
    </w:r>
    <w:fldSimple w:instr=" DOCPROPERTY &quot;Header&quot; \* MERGEFORMAT ">
      <w:r w:rsidR="00CE21FE" w:rsidRPr="00CE21F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E21FE">
      <w:rPr>
        <w:b/>
        <w:bCs/>
        <w:noProof/>
      </w:rPr>
      <w:t>ITU-R  BS.2102-0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F05" w:rsidRDefault="00CB1F05" w:rsidP="00282BAE">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p w:rsidR="00CB1F05" w:rsidRPr="00912B3B" w:rsidRDefault="00CB1F05" w:rsidP="00143D1D">
    <w:pPr>
      <w:pStyle w:val="Header"/>
      <w:rPr>
        <w:rStyle w:val="PageNumber"/>
        <w:lang w:eastAsia="ja-JP"/>
      </w:rPr>
    </w:pPr>
    <w:r>
      <w:rPr>
        <w:lang w:val="en-US"/>
      </w:rPr>
      <w:t>6/65</w:t>
    </w:r>
    <w:r>
      <w:rPr>
        <w:lang w:val="en-US" w:eastAsia="ja-JP"/>
      </w:rPr>
      <w:t>-E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69B" w:rsidRDefault="0015069B" w:rsidP="0015069B">
    <w:pPr>
      <w:pStyle w:val="Header"/>
      <w:jc w:val="left"/>
    </w:pPr>
    <w:r w:rsidRPr="00FC42AF">
      <w:tab/>
    </w:r>
    <w:fldSimple w:instr=" DOCPROPERTY &quot;Header&quot; \* MERGEFORMAT ">
      <w:r w:rsidR="00CE21FE" w:rsidRPr="00CE21FE">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CE21FE">
      <w:rPr>
        <w:b/>
        <w:bCs/>
        <w:noProof/>
      </w:rPr>
      <w:t>ITU-R  BS.2102-0</w:t>
    </w:r>
    <w:r>
      <w:rPr>
        <w:b/>
        <w:bCs/>
      </w:rPr>
      <w:fldChar w:fldCharType="end"/>
    </w:r>
    <w: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CE21FE">
      <w:rPr>
        <w:rStyle w:val="PageNumber"/>
        <w:b/>
        <w:bCs/>
        <w:noProof/>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3544F6">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E21FE">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CE21FE" w:rsidRPr="00CE21F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E21FE">
      <w:rPr>
        <w:b/>
        <w:bCs/>
        <w:noProof/>
      </w:rPr>
      <w:t>ITU-R  BS.2102-0</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3544F6">
    <w:pPr>
      <w:pStyle w:val="Header"/>
      <w:tabs>
        <w:tab w:val="clear" w:pos="4848"/>
        <w:tab w:val="center" w:pos="7088"/>
        <w:tab w:val="left" w:pos="14034"/>
      </w:tabs>
    </w:pPr>
    <w:r>
      <w:tab/>
    </w:r>
    <w:fldSimple w:instr=" DOCPROPERTY &quot;Header&quot; \* MERGEFORMAT ">
      <w:r w:rsidR="00CE21FE" w:rsidRPr="00CE21F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E21FE">
      <w:rPr>
        <w:b/>
        <w:bCs/>
        <w:noProof/>
      </w:rPr>
      <w:t>ITU-R  BS.2102-0</w:t>
    </w:r>
    <w:r>
      <w:rPr>
        <w:b/>
        <w:bCs/>
      </w:rPr>
      <w:fldChar w:fldCharType="end"/>
    </w:r>
    <w:r w:rsidR="003544F6">
      <w:rPr>
        <w:b/>
        <w:bCs/>
      </w:rPr>
      <w:tab/>
    </w:r>
    <w:r>
      <w:tab/>
    </w:r>
    <w:r>
      <w:rPr>
        <w:rStyle w:val="PageNumber"/>
        <w:b/>
        <w:bCs/>
      </w:rPr>
      <w:fldChar w:fldCharType="begin"/>
    </w:r>
    <w:r>
      <w:rPr>
        <w:rStyle w:val="PageNumber"/>
        <w:b/>
        <w:bCs/>
      </w:rPr>
      <w:instrText xml:space="preserve"> PAGE </w:instrText>
    </w:r>
    <w:r>
      <w:rPr>
        <w:rStyle w:val="PageNumber"/>
        <w:b/>
        <w:bCs/>
      </w:rPr>
      <w:fldChar w:fldCharType="separate"/>
    </w:r>
    <w:r w:rsidR="00CE21FE">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50AE3"/>
    <w:multiLevelType w:val="hybridMultilevel"/>
    <w:tmpl w:val="CB10D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975BDF"/>
    <w:multiLevelType w:val="hybridMultilevel"/>
    <w:tmpl w:val="62E0A6CA"/>
    <w:lvl w:ilvl="0" w:tplc="4176D5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5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CB4"/>
    <w:rsid w:val="000F4B88"/>
    <w:rsid w:val="0015069B"/>
    <w:rsid w:val="00217EBF"/>
    <w:rsid w:val="00242AEE"/>
    <w:rsid w:val="002D76C4"/>
    <w:rsid w:val="00315A59"/>
    <w:rsid w:val="00321FE2"/>
    <w:rsid w:val="003544F6"/>
    <w:rsid w:val="00471460"/>
    <w:rsid w:val="0052529D"/>
    <w:rsid w:val="00607D68"/>
    <w:rsid w:val="006338ED"/>
    <w:rsid w:val="006E6B1B"/>
    <w:rsid w:val="007468DA"/>
    <w:rsid w:val="008F54A9"/>
    <w:rsid w:val="0099642C"/>
    <w:rsid w:val="009E00A8"/>
    <w:rsid w:val="00A10820"/>
    <w:rsid w:val="00A44A86"/>
    <w:rsid w:val="00A6617B"/>
    <w:rsid w:val="00A72855"/>
    <w:rsid w:val="00AB0DC8"/>
    <w:rsid w:val="00B06005"/>
    <w:rsid w:val="00B431DD"/>
    <w:rsid w:val="00B44E24"/>
    <w:rsid w:val="00CB1F05"/>
    <w:rsid w:val="00CE21FE"/>
    <w:rsid w:val="00DC0402"/>
    <w:rsid w:val="00DF4176"/>
    <w:rsid w:val="00ED2936"/>
    <w:rsid w:val="00ED7115"/>
    <w:rsid w:val="00F24CB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docId w15:val="{0AA17730-F976-400A-AC4E-11AC3DD25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CB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F24CB4"/>
    <w:rPr>
      <w:b/>
      <w:sz w:val="24"/>
      <w:lang w:val="fr-FR" w:eastAsia="en-US"/>
    </w:rPr>
  </w:style>
  <w:style w:type="character" w:customStyle="1" w:styleId="HeaderChar">
    <w:name w:val="Header Char"/>
    <w:aliases w:val="encabezado Char"/>
    <w:basedOn w:val="DefaultParagraphFont"/>
    <w:link w:val="Header"/>
    <w:uiPriority w:val="99"/>
    <w:rsid w:val="00F24CB4"/>
    <w:rPr>
      <w:sz w:val="24"/>
      <w:lang w:val="fr-FR" w:eastAsia="en-US"/>
    </w:rPr>
  </w:style>
  <w:style w:type="character" w:styleId="Hyperlink">
    <w:name w:val="Hyperlink"/>
    <w:basedOn w:val="DefaultParagraphFont"/>
    <w:rsid w:val="00F24CB4"/>
    <w:rPr>
      <w:color w:val="0000FF"/>
      <w:u w:val="single"/>
    </w:rPr>
  </w:style>
  <w:style w:type="character" w:customStyle="1" w:styleId="Heading2Char">
    <w:name w:val="Heading 2 Char"/>
    <w:basedOn w:val="DefaultParagraphFont"/>
    <w:link w:val="Heading2"/>
    <w:rsid w:val="00CB1F05"/>
    <w:rPr>
      <w:b/>
      <w:sz w:val="24"/>
      <w:lang w:val="fr-FR" w:eastAsia="en-US"/>
    </w:rPr>
  </w:style>
  <w:style w:type="character" w:customStyle="1" w:styleId="Heading3Char">
    <w:name w:val="Heading 3 Char"/>
    <w:basedOn w:val="DefaultParagraphFont"/>
    <w:link w:val="Heading3"/>
    <w:rsid w:val="00CB1F05"/>
    <w:rPr>
      <w:b/>
      <w:sz w:val="24"/>
      <w:lang w:val="fr-FR" w:eastAsia="en-US"/>
    </w:rPr>
  </w:style>
  <w:style w:type="character" w:customStyle="1" w:styleId="Heading4Char">
    <w:name w:val="Heading 4 Char"/>
    <w:basedOn w:val="DefaultParagraphFont"/>
    <w:link w:val="Heading4"/>
    <w:rsid w:val="00CB1F05"/>
    <w:rPr>
      <w:b/>
      <w:sz w:val="24"/>
      <w:lang w:val="fr-FR" w:eastAsia="en-US"/>
    </w:rPr>
  </w:style>
  <w:style w:type="character" w:customStyle="1" w:styleId="Heading5Char">
    <w:name w:val="Heading 5 Char"/>
    <w:basedOn w:val="DefaultParagraphFont"/>
    <w:link w:val="Heading5"/>
    <w:rsid w:val="00CB1F05"/>
    <w:rPr>
      <w:b/>
      <w:sz w:val="24"/>
      <w:lang w:val="fr-FR" w:eastAsia="en-US"/>
    </w:rPr>
  </w:style>
  <w:style w:type="character" w:customStyle="1" w:styleId="Heading6Char">
    <w:name w:val="Heading 6 Char"/>
    <w:basedOn w:val="DefaultParagraphFont"/>
    <w:link w:val="Heading6"/>
    <w:rsid w:val="00CB1F05"/>
    <w:rPr>
      <w:b/>
      <w:sz w:val="24"/>
      <w:lang w:val="fr-FR" w:eastAsia="en-US"/>
    </w:rPr>
  </w:style>
  <w:style w:type="character" w:customStyle="1" w:styleId="Heading7Char">
    <w:name w:val="Heading 7 Char"/>
    <w:basedOn w:val="DefaultParagraphFont"/>
    <w:link w:val="Heading7"/>
    <w:rsid w:val="00CB1F05"/>
    <w:rPr>
      <w:b/>
      <w:sz w:val="24"/>
      <w:lang w:val="fr-FR" w:eastAsia="en-US"/>
    </w:rPr>
  </w:style>
  <w:style w:type="character" w:customStyle="1" w:styleId="Heading8Char">
    <w:name w:val="Heading 8 Char"/>
    <w:basedOn w:val="DefaultParagraphFont"/>
    <w:link w:val="Heading8"/>
    <w:rsid w:val="00CB1F05"/>
    <w:rPr>
      <w:b/>
      <w:sz w:val="24"/>
      <w:lang w:val="fr-FR" w:eastAsia="en-US"/>
    </w:rPr>
  </w:style>
  <w:style w:type="character" w:customStyle="1" w:styleId="Heading9Char">
    <w:name w:val="Heading 9 Char"/>
    <w:basedOn w:val="DefaultParagraphFont"/>
    <w:link w:val="Heading9"/>
    <w:rsid w:val="00CB1F05"/>
    <w:rPr>
      <w:b/>
      <w:sz w:val="24"/>
      <w:lang w:val="fr-FR" w:eastAsia="en-US"/>
    </w:rPr>
  </w:style>
  <w:style w:type="paragraph" w:customStyle="1" w:styleId="Artheading">
    <w:name w:val="Art_heading"/>
    <w:basedOn w:val="Normal"/>
    <w:next w:val="Normal"/>
    <w:rsid w:val="00CB1F05"/>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rsid w:val="00CB1F05"/>
    <w:rPr>
      <w:vertAlign w:val="superscript"/>
    </w:rPr>
  </w:style>
  <w:style w:type="paragraph" w:customStyle="1" w:styleId="Figurewithouttitle">
    <w:name w:val="Figure_without_title"/>
    <w:basedOn w:val="FigureNo"/>
    <w:next w:val="Normal"/>
    <w:rsid w:val="00CB1F05"/>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character" w:customStyle="1" w:styleId="FooterChar">
    <w:name w:val="Footer Char"/>
    <w:basedOn w:val="DefaultParagraphFont"/>
    <w:link w:val="Footer"/>
    <w:rsid w:val="00CB1F05"/>
    <w:rPr>
      <w:noProof/>
      <w:sz w:val="18"/>
      <w:lang w:val="fr-FR" w:eastAsia="en-US"/>
    </w:rPr>
  </w:style>
  <w:style w:type="paragraph" w:customStyle="1" w:styleId="FirstFooter">
    <w:name w:val="FirstFooter"/>
    <w:basedOn w:val="Footer"/>
    <w:rsid w:val="00CB1F05"/>
    <w:pPr>
      <w:overflowPunct/>
      <w:autoSpaceDE/>
      <w:autoSpaceDN/>
      <w:adjustRightInd/>
      <w:spacing w:before="40"/>
      <w:jc w:val="left"/>
      <w:textAlignment w:val="auto"/>
    </w:pPr>
    <w:rPr>
      <w:rFonts w:eastAsia="MS Mincho"/>
      <w:noProof w:val="0"/>
      <w:sz w:val="16"/>
      <w:lang w:val="en-GB"/>
    </w:rPr>
  </w:style>
  <w:style w:type="character" w:customStyle="1" w:styleId="FootnoteTextChar">
    <w:name w:val="Footnote Text Char"/>
    <w:basedOn w:val="DefaultParagraphFont"/>
    <w:link w:val="FootnoteText"/>
    <w:rsid w:val="00CB1F05"/>
    <w:rPr>
      <w:sz w:val="22"/>
      <w:lang w:val="fr-FR" w:eastAsia="en-US"/>
    </w:rPr>
  </w:style>
  <w:style w:type="paragraph" w:customStyle="1" w:styleId="Source">
    <w:name w:val="Source"/>
    <w:basedOn w:val="Normal"/>
    <w:next w:val="Normal"/>
    <w:rsid w:val="00CB1F05"/>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rsid w:val="00CB1F05"/>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rsid w:val="00CB1F05"/>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rsid w:val="00CB1F05"/>
    <w:pPr>
      <w:tabs>
        <w:tab w:val="left" w:pos="567"/>
        <w:tab w:val="left" w:pos="1701"/>
        <w:tab w:val="left" w:pos="2835"/>
      </w:tabs>
      <w:spacing w:before="240"/>
    </w:pPr>
    <w:rPr>
      <w:b w:val="0"/>
      <w:caps/>
    </w:rPr>
  </w:style>
  <w:style w:type="paragraph" w:customStyle="1" w:styleId="Title2">
    <w:name w:val="Title 2"/>
    <w:basedOn w:val="Source"/>
    <w:next w:val="Normal"/>
    <w:rsid w:val="00CB1F05"/>
    <w:pPr>
      <w:overflowPunct/>
      <w:autoSpaceDE/>
      <w:autoSpaceDN/>
      <w:adjustRightInd/>
      <w:spacing w:before="480"/>
      <w:textAlignment w:val="auto"/>
    </w:pPr>
    <w:rPr>
      <w:b w:val="0"/>
      <w:caps/>
    </w:rPr>
  </w:style>
  <w:style w:type="paragraph" w:customStyle="1" w:styleId="Title3">
    <w:name w:val="Title 3"/>
    <w:basedOn w:val="Title2"/>
    <w:next w:val="Normal"/>
    <w:rsid w:val="00CB1F05"/>
    <w:pPr>
      <w:spacing w:before="240"/>
    </w:pPr>
    <w:rPr>
      <w:caps w:val="0"/>
    </w:rPr>
  </w:style>
  <w:style w:type="paragraph" w:customStyle="1" w:styleId="Title4">
    <w:name w:val="Title 4"/>
    <w:basedOn w:val="Title3"/>
    <w:next w:val="Heading1"/>
    <w:rsid w:val="00CB1F05"/>
    <w:rPr>
      <w:b/>
    </w:rPr>
  </w:style>
  <w:style w:type="character" w:customStyle="1" w:styleId="Appdef">
    <w:name w:val="App_def"/>
    <w:rsid w:val="00CB1F05"/>
    <w:rPr>
      <w:rFonts w:ascii="Times New Roman" w:hAnsi="Times New Roman"/>
      <w:b/>
    </w:rPr>
  </w:style>
  <w:style w:type="character" w:customStyle="1" w:styleId="Appref">
    <w:name w:val="App_ref"/>
    <w:basedOn w:val="DefaultParagraphFont"/>
    <w:rsid w:val="00CB1F05"/>
  </w:style>
  <w:style w:type="character" w:customStyle="1" w:styleId="Artdef">
    <w:name w:val="Art_def"/>
    <w:rsid w:val="00CB1F05"/>
    <w:rPr>
      <w:rFonts w:ascii="Times New Roman" w:hAnsi="Times New Roman"/>
      <w:b/>
    </w:rPr>
  </w:style>
  <w:style w:type="character" w:customStyle="1" w:styleId="Artref">
    <w:name w:val="Art_ref"/>
    <w:basedOn w:val="DefaultParagraphFont"/>
    <w:rsid w:val="00CB1F05"/>
  </w:style>
  <w:style w:type="character" w:customStyle="1" w:styleId="Recdef">
    <w:name w:val="Rec_def"/>
    <w:rsid w:val="00CB1F05"/>
    <w:rPr>
      <w:b/>
    </w:rPr>
  </w:style>
  <w:style w:type="character" w:customStyle="1" w:styleId="Resdef">
    <w:name w:val="Res_def"/>
    <w:rsid w:val="00CB1F05"/>
    <w:rPr>
      <w:rFonts w:ascii="Times New Roman" w:hAnsi="Times New Roman"/>
      <w:b/>
    </w:rPr>
  </w:style>
  <w:style w:type="character" w:customStyle="1" w:styleId="Tablefreq">
    <w:name w:val="Table_freq"/>
    <w:rsid w:val="00CB1F05"/>
    <w:rPr>
      <w:b/>
      <w:color w:val="auto"/>
      <w:sz w:val="20"/>
    </w:rPr>
  </w:style>
  <w:style w:type="paragraph" w:customStyle="1" w:styleId="Formal">
    <w:name w:val="Formal"/>
    <w:basedOn w:val="ASN1"/>
    <w:rsid w:val="00CB1F05"/>
    <w:pPr>
      <w:tabs>
        <w:tab w:val="left" w:pos="1871"/>
      </w:tabs>
      <w:jc w:val="left"/>
    </w:pPr>
    <w:rPr>
      <w:rFonts w:ascii="Times New Roman Bold" w:eastAsia="MS Mincho" w:hAnsi="Times New Roman Bold"/>
      <w:b w:val="0"/>
      <w:lang w:val="en-GB"/>
    </w:rPr>
  </w:style>
  <w:style w:type="paragraph" w:customStyle="1" w:styleId="Section1">
    <w:name w:val="Section_1"/>
    <w:basedOn w:val="Normal"/>
    <w:rsid w:val="00CB1F05"/>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rsid w:val="00CB1F05"/>
    <w:rPr>
      <w:b w:val="0"/>
      <w:i/>
    </w:rPr>
  </w:style>
  <w:style w:type="paragraph" w:customStyle="1" w:styleId="AnnexNo">
    <w:name w:val="Annex_No"/>
    <w:basedOn w:val="Normal"/>
    <w:next w:val="Normal"/>
    <w:rsid w:val="00CB1F05"/>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CB1F0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rsid w:val="00CB1F05"/>
  </w:style>
  <w:style w:type="paragraph" w:customStyle="1" w:styleId="Appendixtitle">
    <w:name w:val="Appendix_title"/>
    <w:basedOn w:val="Annextitle"/>
    <w:next w:val="Normal"/>
    <w:rsid w:val="00CB1F05"/>
  </w:style>
  <w:style w:type="paragraph" w:customStyle="1" w:styleId="Border">
    <w:name w:val="Border"/>
    <w:basedOn w:val="Normal"/>
    <w:rsid w:val="00CB1F05"/>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rsid w:val="00CB1F05"/>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rsid w:val="00CB1F05"/>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rsid w:val="00CB1F05"/>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rsid w:val="00CB1F05"/>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rsid w:val="00CB1F05"/>
  </w:style>
  <w:style w:type="paragraph" w:customStyle="1" w:styleId="Normalaftertitle0">
    <w:name w:val="Normal after title"/>
    <w:basedOn w:val="Normal"/>
    <w:next w:val="Normal"/>
    <w:rsid w:val="00CB1F05"/>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paragraph" w:customStyle="1" w:styleId="Proposal">
    <w:name w:val="Proposal"/>
    <w:basedOn w:val="Normal"/>
    <w:next w:val="Normal"/>
    <w:rsid w:val="00CB1F05"/>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Reasons">
    <w:name w:val="Reasons"/>
    <w:basedOn w:val="Normal"/>
    <w:qFormat/>
    <w:rsid w:val="00CB1F05"/>
    <w:pPr>
      <w:tabs>
        <w:tab w:val="clear" w:pos="794"/>
        <w:tab w:val="clear" w:pos="1191"/>
        <w:tab w:val="left" w:pos="1134"/>
      </w:tabs>
      <w:jc w:val="left"/>
    </w:pPr>
    <w:rPr>
      <w:rFonts w:eastAsia="MS Mincho"/>
      <w:lang w:val="en-GB"/>
    </w:rPr>
  </w:style>
  <w:style w:type="paragraph" w:customStyle="1" w:styleId="Section3">
    <w:name w:val="Section_3"/>
    <w:basedOn w:val="Section1"/>
    <w:rsid w:val="00CB1F05"/>
    <w:rPr>
      <w:b w:val="0"/>
    </w:rPr>
  </w:style>
  <w:style w:type="paragraph" w:customStyle="1" w:styleId="TableTextS5">
    <w:name w:val="Table_TextS5"/>
    <w:basedOn w:val="Normal"/>
    <w:rsid w:val="00CB1F05"/>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customStyle="1" w:styleId="Agendaitem">
    <w:name w:val="Agenda_item"/>
    <w:basedOn w:val="Normal"/>
    <w:next w:val="Normal"/>
    <w:qFormat/>
    <w:rsid w:val="00CB1F05"/>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CB1F05"/>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CB1F05"/>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CB1F05"/>
  </w:style>
  <w:style w:type="paragraph" w:customStyle="1" w:styleId="Committee">
    <w:name w:val="Committee"/>
    <w:basedOn w:val="Normal"/>
    <w:qFormat/>
    <w:rsid w:val="00CB1F05"/>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MS Mincho" w:hAnsi="Calibri" w:cs="Calibri"/>
      <w:b/>
      <w:szCs w:val="24"/>
      <w:lang w:val="en-GB"/>
    </w:rPr>
  </w:style>
  <w:style w:type="paragraph" w:customStyle="1" w:styleId="Normalend">
    <w:name w:val="Normal_end"/>
    <w:basedOn w:val="Normal"/>
    <w:next w:val="Normal"/>
    <w:qFormat/>
    <w:rsid w:val="00CB1F05"/>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CB1F05"/>
  </w:style>
  <w:style w:type="paragraph" w:customStyle="1" w:styleId="Subsection1">
    <w:name w:val="Subsection_1"/>
    <w:basedOn w:val="Section1"/>
    <w:next w:val="Normalaftertitle0"/>
    <w:qFormat/>
    <w:rsid w:val="00CB1F05"/>
  </w:style>
  <w:style w:type="paragraph" w:customStyle="1" w:styleId="Volumetitle">
    <w:name w:val="Volume_title"/>
    <w:basedOn w:val="Normal"/>
    <w:qFormat/>
    <w:rsid w:val="00CB1F05"/>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styleId="BalloonText">
    <w:name w:val="Balloon Text"/>
    <w:basedOn w:val="Normal"/>
    <w:link w:val="BalloonTextChar"/>
    <w:semiHidden/>
    <w:unhideWhenUsed/>
    <w:rsid w:val="00CB1F05"/>
    <w:pPr>
      <w:tabs>
        <w:tab w:val="clear" w:pos="794"/>
        <w:tab w:val="clear" w:pos="1191"/>
        <w:tab w:val="clear" w:pos="1588"/>
        <w:tab w:val="clear" w:pos="1985"/>
        <w:tab w:val="left" w:pos="1134"/>
        <w:tab w:val="left" w:pos="1871"/>
        <w:tab w:val="left" w:pos="2268"/>
      </w:tabs>
      <w:spacing w:before="0"/>
      <w:jc w:val="left"/>
    </w:pPr>
    <w:rPr>
      <w:rFonts w:ascii="Cambria" w:eastAsia="MS Gothic" w:hAnsi="Cambria"/>
      <w:sz w:val="18"/>
      <w:szCs w:val="18"/>
      <w:lang w:val="en-GB"/>
    </w:rPr>
  </w:style>
  <w:style w:type="character" w:customStyle="1" w:styleId="BalloonTextChar">
    <w:name w:val="Balloon Text Char"/>
    <w:basedOn w:val="DefaultParagraphFont"/>
    <w:link w:val="BalloonText"/>
    <w:semiHidden/>
    <w:rsid w:val="00CB1F05"/>
    <w:rPr>
      <w:rFonts w:ascii="Cambria" w:eastAsia="MS Gothic" w:hAnsi="Cambria"/>
      <w:sz w:val="18"/>
      <w:szCs w:val="18"/>
      <w:lang w:val="en-GB" w:eastAsia="en-US"/>
    </w:rPr>
  </w:style>
  <w:style w:type="paragraph" w:customStyle="1" w:styleId="Tabletext9pt">
    <w:name w:val="Tabletext 9pt"/>
    <w:basedOn w:val="Normal"/>
    <w:rsid w:val="00CB1F05"/>
    <w:pPr>
      <w:widowControl w:val="0"/>
      <w:tabs>
        <w:tab w:val="clear" w:pos="794"/>
        <w:tab w:val="clear" w:pos="1191"/>
        <w:tab w:val="clear" w:pos="1588"/>
        <w:tab w:val="clear" w:pos="1985"/>
      </w:tabs>
      <w:overflowPunct/>
      <w:autoSpaceDE/>
      <w:autoSpaceDN/>
      <w:adjustRightInd/>
      <w:spacing w:before="40" w:after="40"/>
      <w:jc w:val="left"/>
      <w:textAlignment w:val="auto"/>
    </w:pPr>
    <w:rPr>
      <w:rFonts w:ascii="Trebuchet MS" w:eastAsia="MS Mincho" w:hAnsi="Trebuchet MS"/>
      <w:color w:val="000000"/>
      <w:sz w:val="18"/>
      <w:lang w:val="en-GB"/>
    </w:rPr>
  </w:style>
  <w:style w:type="paragraph" w:customStyle="1" w:styleId="ColorfulList-Accent11">
    <w:name w:val="Colorful List - Accent 11"/>
    <w:basedOn w:val="Normal"/>
    <w:uiPriority w:val="34"/>
    <w:qFormat/>
    <w:rsid w:val="00CB1F05"/>
    <w:pPr>
      <w:tabs>
        <w:tab w:val="clear" w:pos="794"/>
        <w:tab w:val="clear" w:pos="1191"/>
        <w:tab w:val="clear" w:pos="1588"/>
        <w:tab w:val="clear" w:pos="1985"/>
        <w:tab w:val="left" w:pos="1134"/>
        <w:tab w:val="left" w:pos="1871"/>
        <w:tab w:val="left" w:pos="2268"/>
      </w:tabs>
      <w:ind w:left="720"/>
      <w:contextualSpacing/>
      <w:jc w:val="left"/>
    </w:pPr>
    <w:rPr>
      <w:rFonts w:eastAsia="MS Mincho"/>
      <w:lang w:val="en-GB"/>
    </w:rPr>
  </w:style>
  <w:style w:type="paragraph" w:styleId="CommentText">
    <w:name w:val="annotation text"/>
    <w:basedOn w:val="Normal"/>
    <w:link w:val="CommentTextChar"/>
    <w:semiHidden/>
    <w:unhideWhenUsed/>
    <w:rsid w:val="00CB1F05"/>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CommentTextChar">
    <w:name w:val="Comment Text Char"/>
    <w:basedOn w:val="DefaultParagraphFont"/>
    <w:link w:val="CommentText"/>
    <w:semiHidden/>
    <w:rsid w:val="00CB1F05"/>
    <w:rPr>
      <w:rFonts w:eastAsia="MS Mincho"/>
      <w:sz w:val="24"/>
      <w:lang w:val="en-GB" w:eastAsia="en-US"/>
    </w:rPr>
  </w:style>
  <w:style w:type="paragraph" w:styleId="CommentSubject">
    <w:name w:val="annotation subject"/>
    <w:basedOn w:val="CommentText"/>
    <w:next w:val="CommentText"/>
    <w:link w:val="CommentSubjectChar"/>
    <w:uiPriority w:val="99"/>
    <w:semiHidden/>
    <w:unhideWhenUsed/>
    <w:rsid w:val="00CB1F05"/>
    <w:pPr>
      <w:widowControl w:val="0"/>
      <w:tabs>
        <w:tab w:val="clear" w:pos="1134"/>
        <w:tab w:val="clear" w:pos="1871"/>
        <w:tab w:val="clear" w:pos="2268"/>
      </w:tabs>
      <w:overflowPunct/>
      <w:spacing w:before="0" w:line="360" w:lineRule="atLeast"/>
      <w:textAlignment w:val="auto"/>
    </w:pPr>
    <w:rPr>
      <w:rFonts w:ascii="Mincho" w:eastAsia="Mincho"/>
      <w:b/>
      <w:bCs/>
      <w:sz w:val="22"/>
      <w:lang w:val="en-US" w:eastAsia="ja-JP"/>
    </w:rPr>
  </w:style>
  <w:style w:type="character" w:customStyle="1" w:styleId="CommentSubjectChar">
    <w:name w:val="Comment Subject Char"/>
    <w:basedOn w:val="CommentTextChar"/>
    <w:link w:val="CommentSubject"/>
    <w:uiPriority w:val="99"/>
    <w:semiHidden/>
    <w:rsid w:val="00CB1F05"/>
    <w:rPr>
      <w:rFonts w:ascii="Mincho" w:eastAsia="Mincho"/>
      <w:b/>
      <w:bCs/>
      <w:sz w:val="22"/>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8.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7.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yperlink" Target="http://www.itu.int/publ/R-REC/e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24</TotalTime>
  <Pages>1</Pages>
  <Words>2322</Words>
  <Characters>12868</Characters>
  <Application>Microsoft Office Word</Application>
  <DocSecurity>0</DocSecurity>
  <Lines>494</Lines>
  <Paragraphs>226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Template BR_Rec_2005.dot</vt:lpstr>
      <vt:lpstr>Policy on Intellectual Property Right (IPR)</vt:lpstr>
    </vt:vector>
  </TitlesOfParts>
  <Manager/>
  <Company>ITU</Company>
  <LinksUpToDate>false</LinksUpToDate>
  <CharactersWithSpaces>14964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21</cp:revision>
  <cp:lastPrinted>2017-01-31T12:56:00Z</cp:lastPrinted>
  <dcterms:created xsi:type="dcterms:W3CDTF">2017-01-03T07:55:00Z</dcterms:created>
  <dcterms:modified xsi:type="dcterms:W3CDTF">2017-01-31T12:58:00Z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