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2E657C" w14:textId="77777777" w:rsidR="008927D1" w:rsidRPr="009A7DB6" w:rsidRDefault="008927D1" w:rsidP="00E54754">
      <w:pPr>
        <w:rPr>
          <w:rFonts w:eastAsia="Times New Roman"/>
        </w:rPr>
      </w:pPr>
    </w:p>
    <w:p w14:paraId="662E657D" w14:textId="77777777" w:rsidR="008927D1" w:rsidRPr="009A7DB6" w:rsidRDefault="008927D1" w:rsidP="00E54754">
      <w:pPr>
        <w:rPr>
          <w:rFonts w:eastAsia="Times New Roman"/>
        </w:rPr>
      </w:pPr>
    </w:p>
    <w:p w14:paraId="662E657E" w14:textId="77777777" w:rsidR="008927D1" w:rsidRPr="009A7DB6" w:rsidRDefault="008927D1" w:rsidP="00E54754">
      <w:pPr>
        <w:rPr>
          <w:rFonts w:eastAsia="Times New Roman"/>
        </w:rPr>
      </w:pPr>
    </w:p>
    <w:p w14:paraId="662E657F" w14:textId="77777777" w:rsidR="008927D1" w:rsidRPr="009A7DB6" w:rsidRDefault="008927D1" w:rsidP="00E54754">
      <w:pPr>
        <w:rPr>
          <w:rFonts w:eastAsia="Times New Roman"/>
        </w:rPr>
      </w:pPr>
    </w:p>
    <w:p w14:paraId="662E6580" w14:textId="77777777" w:rsidR="008927D1" w:rsidRPr="009A7DB6" w:rsidRDefault="008927D1" w:rsidP="00E54754">
      <w:pPr>
        <w:rPr>
          <w:rFonts w:eastAsia="Times New Roman"/>
        </w:rPr>
      </w:pPr>
    </w:p>
    <w:p w14:paraId="662E6581" w14:textId="77777777" w:rsidR="008927D1" w:rsidRPr="009A7DB6" w:rsidRDefault="008927D1" w:rsidP="00E54754">
      <w:pPr>
        <w:rPr>
          <w:rFonts w:eastAsia="Times New Roman"/>
        </w:rPr>
      </w:pPr>
    </w:p>
    <w:p w14:paraId="662E6584" w14:textId="77777777" w:rsidR="008927D1" w:rsidRPr="009A7DB6" w:rsidRDefault="008927D1" w:rsidP="00E54754">
      <w:pPr>
        <w:rPr>
          <w:rFonts w:eastAsia="Times New Roman"/>
        </w:rPr>
      </w:pPr>
    </w:p>
    <w:p w14:paraId="662E6585" w14:textId="77777777" w:rsidR="008927D1" w:rsidRPr="009A7DB6" w:rsidRDefault="008927D1" w:rsidP="00E54754">
      <w:pPr>
        <w:rPr>
          <w:rFonts w:eastAsia="Times New Roman"/>
        </w:rPr>
      </w:pPr>
    </w:p>
    <w:p w14:paraId="662E6586" w14:textId="77777777" w:rsidR="008927D1" w:rsidRDefault="008927D1" w:rsidP="00E54754">
      <w:pPr>
        <w:rPr>
          <w:rFonts w:eastAsia="Times New Roman"/>
        </w:rPr>
      </w:pPr>
    </w:p>
    <w:p w14:paraId="4FB95392" w14:textId="77777777" w:rsidR="00EC0160" w:rsidRPr="009A7DB6" w:rsidRDefault="00EC0160" w:rsidP="00E54754">
      <w:pPr>
        <w:rPr>
          <w:rFonts w:eastAsia="Times New Roman"/>
        </w:rPr>
      </w:pPr>
    </w:p>
    <w:p w14:paraId="662E6587" w14:textId="77777777" w:rsidR="008927D1" w:rsidRPr="009A7DB6" w:rsidRDefault="008927D1" w:rsidP="00E54754">
      <w:pPr>
        <w:rPr>
          <w:rFonts w:eastAsia="Times New Roman"/>
        </w:rPr>
      </w:pPr>
    </w:p>
    <w:tbl>
      <w:tblPr>
        <w:tblW w:w="10089" w:type="dxa"/>
        <w:tblLook w:val="01E0" w:firstRow="1" w:lastRow="1" w:firstColumn="1" w:lastColumn="1" w:noHBand="0" w:noVBand="0"/>
      </w:tblPr>
      <w:tblGrid>
        <w:gridCol w:w="10089"/>
      </w:tblGrid>
      <w:tr w:rsidR="008927D1" w:rsidRPr="009A7DB6" w14:paraId="662E658A" w14:textId="77777777" w:rsidTr="006D017B">
        <w:tc>
          <w:tcPr>
            <w:tcW w:w="10089" w:type="dxa"/>
          </w:tcPr>
          <w:p w14:paraId="764D924D" w14:textId="77777777" w:rsidR="00572CDD" w:rsidRDefault="00572CDD" w:rsidP="00216774">
            <w:pPr>
              <w:spacing w:before="840"/>
              <w:jc w:val="right"/>
              <w:rPr>
                <w:rFonts w:ascii="Tahoma" w:eastAsiaTheme="minorEastAsia" w:hAnsi="Tahoma" w:cs="Tahoma"/>
                <w:b/>
                <w:bCs/>
                <w:iCs/>
                <w:color w:val="243285"/>
                <w:sz w:val="36"/>
                <w:szCs w:val="36"/>
                <w:lang w:eastAsia="zh-CN"/>
              </w:rPr>
            </w:pPr>
            <w:bookmarkStart w:id="0" w:name="OLE_LINK1"/>
            <w:bookmarkStart w:id="1" w:name="OLE_LINK2"/>
          </w:p>
          <w:p w14:paraId="662E6588" w14:textId="5BB64D23" w:rsidR="008927D1" w:rsidRPr="009A7DB6" w:rsidRDefault="008927D1" w:rsidP="00DE179D">
            <w:pPr>
              <w:spacing w:before="240"/>
              <w:jc w:val="right"/>
              <w:rPr>
                <w:rFonts w:ascii="Tahoma" w:eastAsia="Times New Roman" w:hAnsi="Tahoma" w:cs="Tahoma"/>
                <w:b/>
                <w:bCs/>
                <w:iCs/>
                <w:color w:val="243285"/>
                <w:sz w:val="36"/>
                <w:szCs w:val="36"/>
                <w:lang w:eastAsia="zh-CN"/>
              </w:rPr>
            </w:pPr>
            <w:r w:rsidRPr="009A7DB6">
              <w:rPr>
                <w:rFonts w:ascii="Tahoma" w:eastAsia="Times New Roman" w:hAnsi="Tahoma" w:cs="Tahoma"/>
                <w:b/>
                <w:bCs/>
                <w:iCs/>
                <w:color w:val="243285"/>
                <w:sz w:val="36"/>
                <w:szCs w:val="36"/>
              </w:rPr>
              <w:t>ITU-R</w:t>
            </w:r>
            <w:r>
              <w:rPr>
                <w:rFonts w:ascii="Tahoma" w:hAnsi="Tahoma" w:cs="Tahoma" w:hint="eastAsia"/>
                <w:b/>
                <w:bCs/>
                <w:iCs/>
                <w:color w:val="243285"/>
                <w:sz w:val="36"/>
                <w:szCs w:val="36"/>
                <w:lang w:eastAsia="zh-CN"/>
              </w:rPr>
              <w:t xml:space="preserve"> B</w:t>
            </w:r>
            <w:r w:rsidRPr="009A7DB6">
              <w:rPr>
                <w:rFonts w:ascii="Tahoma" w:eastAsia="Times New Roman" w:hAnsi="Tahoma" w:cs="Tahoma"/>
                <w:b/>
                <w:bCs/>
                <w:iCs/>
                <w:color w:val="243285"/>
                <w:sz w:val="36"/>
                <w:szCs w:val="36"/>
              </w:rPr>
              <w:t>S.</w:t>
            </w:r>
            <w:r w:rsidR="003C5BF6">
              <w:rPr>
                <w:rFonts w:ascii="Tahoma" w:hAnsi="Tahoma" w:cs="Tahoma"/>
                <w:b/>
                <w:bCs/>
                <w:iCs/>
                <w:color w:val="243285"/>
                <w:sz w:val="36"/>
                <w:szCs w:val="36"/>
                <w:lang w:eastAsia="zh-CN"/>
              </w:rPr>
              <w:t>2102</w:t>
            </w:r>
            <w:r w:rsidR="00272138">
              <w:rPr>
                <w:rFonts w:ascii="Tahoma" w:hAnsi="Tahoma" w:cs="Tahoma" w:hint="eastAsia"/>
                <w:b/>
                <w:bCs/>
                <w:iCs/>
                <w:color w:val="243285"/>
                <w:sz w:val="36"/>
                <w:szCs w:val="36"/>
                <w:lang w:eastAsia="zh-CN"/>
              </w:rPr>
              <w:t>-</w:t>
            </w:r>
            <w:r w:rsidR="003C5BF6">
              <w:rPr>
                <w:rFonts w:ascii="Tahoma" w:hAnsi="Tahoma" w:cs="Tahoma"/>
                <w:b/>
                <w:bCs/>
                <w:iCs/>
                <w:color w:val="243285"/>
                <w:sz w:val="36"/>
                <w:szCs w:val="36"/>
                <w:lang w:eastAsia="zh-CN"/>
              </w:rPr>
              <w:t>0</w:t>
            </w:r>
            <w:r w:rsidR="004A1C7D">
              <w:rPr>
                <w:rFonts w:ascii="Tahoma" w:hAnsi="Tahoma" w:cs="Tahoma"/>
                <w:b/>
                <w:bCs/>
                <w:iCs/>
                <w:color w:val="243285"/>
                <w:sz w:val="36"/>
                <w:szCs w:val="36"/>
                <w:lang w:eastAsia="zh-CN"/>
              </w:rPr>
              <w:t xml:space="preserve"> </w:t>
            </w:r>
            <w:r w:rsidRPr="009A7DB6">
              <w:rPr>
                <w:rFonts w:ascii="SimHei" w:eastAsia="SimHei" w:hAnsi="Tahoma" w:cs="Tahoma" w:hint="eastAsia"/>
                <w:b/>
                <w:bCs/>
                <w:iCs/>
                <w:color w:val="243285"/>
                <w:sz w:val="36"/>
                <w:szCs w:val="36"/>
                <w:lang w:eastAsia="zh-CN"/>
              </w:rPr>
              <w:t>建议书</w:t>
            </w:r>
            <w:bookmarkEnd w:id="0"/>
            <w:bookmarkEnd w:id="1"/>
          </w:p>
          <w:p w14:paraId="662E6589" w14:textId="4D6E7D73" w:rsidR="008927D1" w:rsidRPr="009A7DB6" w:rsidRDefault="008927D1" w:rsidP="003C5BF6">
            <w:pPr>
              <w:spacing w:before="80"/>
              <w:jc w:val="right"/>
              <w:rPr>
                <w:rFonts w:ascii="Tahoma" w:eastAsia="Times New Roman" w:hAnsi="Tahoma" w:cs="Tahoma"/>
                <w:b/>
                <w:bCs/>
                <w:iCs/>
                <w:color w:val="243285"/>
                <w:szCs w:val="24"/>
              </w:rPr>
            </w:pPr>
            <w:r w:rsidRPr="009A7DB6">
              <w:rPr>
                <w:rFonts w:ascii="Tahoma" w:hAnsi="SimSun" w:cs="Tahoma" w:hint="eastAsia"/>
                <w:b/>
                <w:bCs/>
                <w:iCs/>
                <w:color w:val="243285"/>
                <w:szCs w:val="24"/>
                <w:lang w:eastAsia="zh-CN"/>
              </w:rPr>
              <w:t>(</w:t>
            </w:r>
            <w:r w:rsidR="003C5BF6">
              <w:rPr>
                <w:rFonts w:ascii="Tahoma" w:eastAsia="Times New Roman" w:hAnsi="Tahoma" w:cs="Tahoma"/>
                <w:b/>
                <w:bCs/>
                <w:iCs/>
                <w:color w:val="243285"/>
                <w:szCs w:val="24"/>
              </w:rPr>
              <w:t>01</w:t>
            </w:r>
            <w:r w:rsidRPr="009A7DB6">
              <w:rPr>
                <w:rFonts w:ascii="Tahoma" w:eastAsia="Times New Roman" w:hAnsi="Tahoma" w:cs="Tahoma"/>
                <w:b/>
                <w:bCs/>
                <w:iCs/>
                <w:color w:val="243285"/>
                <w:szCs w:val="24"/>
              </w:rPr>
              <w:t>/201</w:t>
            </w:r>
            <w:r w:rsidR="003C5BF6">
              <w:rPr>
                <w:rFonts w:ascii="Tahoma" w:eastAsiaTheme="minorEastAsia" w:hAnsi="Tahoma" w:cs="Tahoma"/>
                <w:b/>
                <w:bCs/>
                <w:iCs/>
                <w:color w:val="243285"/>
                <w:szCs w:val="24"/>
                <w:lang w:eastAsia="zh-CN"/>
              </w:rPr>
              <w:t>7</w:t>
            </w:r>
            <w:r w:rsidRPr="009A7DB6">
              <w:rPr>
                <w:rFonts w:ascii="Tahoma" w:hAnsi="SimSun" w:cs="Tahoma" w:hint="eastAsia"/>
                <w:b/>
                <w:bCs/>
                <w:iCs/>
                <w:color w:val="243285"/>
                <w:szCs w:val="24"/>
                <w:lang w:eastAsia="zh-CN"/>
              </w:rPr>
              <w:t>)</w:t>
            </w:r>
          </w:p>
        </w:tc>
      </w:tr>
      <w:tr w:rsidR="008927D1" w:rsidRPr="009A7DB6" w14:paraId="662E658D" w14:textId="77777777" w:rsidTr="006D017B">
        <w:tc>
          <w:tcPr>
            <w:tcW w:w="10089" w:type="dxa"/>
          </w:tcPr>
          <w:p w14:paraId="02948A19" w14:textId="77777777" w:rsidR="006F4637" w:rsidRDefault="006F4637" w:rsidP="00FA03D6">
            <w:pPr>
              <w:snapToGrid w:val="0"/>
              <w:jc w:val="right"/>
              <w:rPr>
                <w:rFonts w:ascii="SimHei" w:eastAsia="SimHei" w:hAnsi="SimHei" w:cs="Tahoma"/>
                <w:b/>
                <w:bCs/>
                <w:iCs/>
                <w:color w:val="243285"/>
                <w:sz w:val="44"/>
                <w:szCs w:val="44"/>
                <w:lang w:val="en-US" w:eastAsia="zh-CN"/>
              </w:rPr>
            </w:pPr>
          </w:p>
          <w:p w14:paraId="03035FCC" w14:textId="7BBA1EE3" w:rsidR="008927D1" w:rsidRDefault="003C5BF6" w:rsidP="004A1C7D">
            <w:pPr>
              <w:snapToGrid w:val="0"/>
              <w:jc w:val="right"/>
              <w:rPr>
                <w:rFonts w:ascii="SimHei" w:eastAsia="SimHei" w:hAnsi="SimHei" w:cs="Tahoma"/>
                <w:b/>
                <w:bCs/>
                <w:iCs/>
                <w:color w:val="243285"/>
                <w:sz w:val="44"/>
                <w:szCs w:val="44"/>
                <w:lang w:val="en-US" w:eastAsia="zh-CN"/>
              </w:rPr>
            </w:pPr>
            <w:r w:rsidRPr="003C5BF6">
              <w:rPr>
                <w:rFonts w:ascii="SimHei" w:eastAsia="SimHei" w:hAnsi="SimHei" w:cs="Tahoma" w:hint="eastAsia"/>
                <w:b/>
                <w:bCs/>
                <w:iCs/>
                <w:color w:val="243285"/>
                <w:sz w:val="44"/>
                <w:szCs w:val="44"/>
                <w:lang w:val="en-US" w:eastAsia="zh-CN"/>
              </w:rPr>
              <w:t>为包含</w:t>
            </w:r>
            <w:r w:rsidRPr="003C5BF6">
              <w:rPr>
                <w:rFonts w:ascii="SimHei" w:eastAsia="SimHei" w:hAnsi="SimHei" w:cs="Tahoma"/>
                <w:b/>
                <w:bCs/>
                <w:iCs/>
                <w:color w:val="243285"/>
                <w:sz w:val="44"/>
                <w:szCs w:val="44"/>
                <w:lang w:val="en-US" w:eastAsia="zh-CN"/>
              </w:rPr>
              <w:t>12轨、16轨和32</w:t>
            </w:r>
            <w:r w:rsidRPr="003C5BF6">
              <w:rPr>
                <w:rFonts w:ascii="SimHei" w:eastAsia="SimHei" w:hAnsi="SimHei" w:cs="Tahoma" w:hint="eastAsia"/>
                <w:b/>
                <w:bCs/>
                <w:iCs/>
                <w:color w:val="243285"/>
                <w:sz w:val="44"/>
                <w:szCs w:val="44"/>
                <w:lang w:val="en-US" w:eastAsia="zh-CN"/>
              </w:rPr>
              <w:t>音轨</w:t>
            </w:r>
            <w:r w:rsidRPr="003C5BF6">
              <w:rPr>
                <w:rFonts w:ascii="SimHei" w:eastAsia="SimHei" w:hAnsi="SimHei" w:cs="Tahoma"/>
                <w:b/>
                <w:bCs/>
                <w:iCs/>
                <w:color w:val="243285"/>
                <w:sz w:val="44"/>
                <w:szCs w:val="44"/>
                <w:lang w:val="en-US" w:eastAsia="zh-CN"/>
              </w:rPr>
              <w:t>的</w:t>
            </w:r>
            <w:r>
              <w:rPr>
                <w:rFonts w:ascii="SimHei" w:eastAsia="SimHei" w:hAnsi="SimHei" w:cs="Tahoma"/>
                <w:b/>
                <w:bCs/>
                <w:iCs/>
                <w:color w:val="243285"/>
                <w:sz w:val="44"/>
                <w:szCs w:val="44"/>
                <w:lang w:val="en-US" w:eastAsia="zh-CN"/>
              </w:rPr>
              <w:br/>
            </w:r>
            <w:r w:rsidRPr="003C5BF6">
              <w:rPr>
                <w:rFonts w:ascii="SimHei" w:eastAsia="SimHei" w:hAnsi="SimHei" w:cs="Tahoma" w:hint="eastAsia"/>
                <w:b/>
                <w:bCs/>
                <w:iCs/>
                <w:color w:val="243285"/>
                <w:sz w:val="44"/>
                <w:szCs w:val="44"/>
                <w:lang w:val="en-US" w:eastAsia="zh-CN"/>
              </w:rPr>
              <w:t>格式分配</w:t>
            </w:r>
            <w:r w:rsidRPr="003C5BF6">
              <w:rPr>
                <w:rFonts w:ascii="SimHei" w:eastAsia="SimHei" w:hAnsi="SimHei" w:cs="Tahoma"/>
                <w:b/>
                <w:bCs/>
                <w:iCs/>
                <w:color w:val="243285"/>
                <w:sz w:val="44"/>
                <w:szCs w:val="44"/>
                <w:lang w:val="en-US" w:eastAsia="zh-CN"/>
              </w:rPr>
              <w:t>与排序</w:t>
            </w:r>
            <w:r w:rsidRPr="003C5BF6">
              <w:rPr>
                <w:rFonts w:ascii="SimHei" w:eastAsia="SimHei" w:hAnsi="SimHei" w:cs="Tahoma" w:hint="eastAsia"/>
                <w:b/>
                <w:bCs/>
                <w:iCs/>
                <w:color w:val="243285"/>
                <w:sz w:val="44"/>
                <w:szCs w:val="44"/>
                <w:lang w:val="en-US" w:eastAsia="zh-CN"/>
              </w:rPr>
              <w:t>声道</w:t>
            </w:r>
          </w:p>
          <w:p w14:paraId="662E658C" w14:textId="61B1F4A6" w:rsidR="00936888" w:rsidRPr="009A7DB6" w:rsidRDefault="00936888" w:rsidP="00936888">
            <w:pPr>
              <w:snapToGrid w:val="0"/>
              <w:jc w:val="right"/>
              <w:rPr>
                <w:rFonts w:ascii="Tahoma" w:eastAsia="Times New Roman" w:hAnsi="Tahoma" w:cs="Tahoma"/>
                <w:b/>
                <w:bCs/>
                <w:iCs/>
                <w:color w:val="243285"/>
                <w:sz w:val="44"/>
                <w:szCs w:val="44"/>
                <w:lang w:val="en-US" w:eastAsia="zh-CN"/>
              </w:rPr>
            </w:pPr>
          </w:p>
        </w:tc>
      </w:tr>
      <w:tr w:rsidR="008927D1" w:rsidRPr="009A7DB6" w14:paraId="662E6594" w14:textId="77777777" w:rsidTr="006D017B">
        <w:tc>
          <w:tcPr>
            <w:tcW w:w="10089" w:type="dxa"/>
          </w:tcPr>
          <w:p w14:paraId="662E6591" w14:textId="77777777" w:rsidR="008927D1" w:rsidRPr="004A1C7D" w:rsidRDefault="008927D1" w:rsidP="00E54754">
            <w:pPr>
              <w:spacing w:before="80"/>
              <w:ind w:right="640"/>
              <w:rPr>
                <w:rFonts w:ascii="Tahoma" w:hAnsi="Tahoma" w:cs="Tahoma"/>
                <w:b/>
                <w:bCs/>
                <w:iCs/>
                <w:color w:val="243285"/>
                <w:sz w:val="32"/>
                <w:szCs w:val="32"/>
                <w:lang w:eastAsia="zh-CN"/>
              </w:rPr>
            </w:pPr>
          </w:p>
          <w:p w14:paraId="19102FC8" w14:textId="77777777" w:rsidR="002454DE" w:rsidRDefault="002454DE" w:rsidP="00E54754">
            <w:pPr>
              <w:spacing w:before="80" w:after="180"/>
              <w:jc w:val="right"/>
              <w:rPr>
                <w:rFonts w:ascii="Tahoma" w:eastAsia="SimHei" w:hAnsi="Tahoma" w:cs="Tahoma"/>
                <w:b/>
                <w:bCs/>
                <w:iCs/>
                <w:color w:val="243285"/>
                <w:sz w:val="36"/>
                <w:szCs w:val="36"/>
                <w:lang w:val="en-US" w:eastAsia="zh-CN"/>
              </w:rPr>
            </w:pPr>
          </w:p>
          <w:p w14:paraId="662E6592" w14:textId="593678FB" w:rsidR="008927D1" w:rsidRPr="009A7DB6" w:rsidRDefault="008927D1" w:rsidP="00DE179D">
            <w:pPr>
              <w:spacing w:before="80" w:after="180"/>
              <w:jc w:val="right"/>
              <w:rPr>
                <w:rFonts w:ascii="SimHei" w:eastAsia="SimHei" w:hAnsi="Tahoma" w:cs="Tahoma"/>
                <w:b/>
                <w:bCs/>
                <w:iCs/>
                <w:color w:val="243285"/>
                <w:sz w:val="36"/>
                <w:szCs w:val="36"/>
                <w:lang w:val="en-US" w:eastAsia="zh-CN"/>
              </w:rPr>
            </w:pPr>
            <w:r>
              <w:rPr>
                <w:rFonts w:ascii="Tahoma" w:eastAsia="SimHei" w:hAnsi="Tahoma" w:cs="Tahoma" w:hint="eastAsia"/>
                <w:b/>
                <w:bCs/>
                <w:iCs/>
                <w:color w:val="243285"/>
                <w:sz w:val="36"/>
                <w:szCs w:val="36"/>
                <w:lang w:val="en-US" w:eastAsia="zh-CN"/>
              </w:rPr>
              <w:t>B</w:t>
            </w:r>
            <w:r w:rsidRPr="009A7DB6">
              <w:rPr>
                <w:rFonts w:ascii="Tahoma" w:eastAsia="SimHei" w:hAnsi="Tahoma" w:cs="Tahoma"/>
                <w:b/>
                <w:bCs/>
                <w:iCs/>
                <w:color w:val="243285"/>
                <w:sz w:val="36"/>
                <w:szCs w:val="36"/>
                <w:lang w:val="en-US" w:eastAsia="zh-CN"/>
              </w:rPr>
              <w:t>S</w:t>
            </w:r>
            <w:r w:rsidRPr="009A7DB6">
              <w:rPr>
                <w:rFonts w:ascii="SimHei" w:eastAsia="SimHei" w:hAnsi="Tahoma" w:cs="Tahoma" w:hint="eastAsia"/>
                <w:b/>
                <w:bCs/>
                <w:iCs/>
                <w:color w:val="243285"/>
                <w:sz w:val="36"/>
                <w:szCs w:val="36"/>
                <w:lang w:val="en-US" w:eastAsia="zh-CN"/>
              </w:rPr>
              <w:t>系列</w:t>
            </w:r>
          </w:p>
          <w:p w14:paraId="662E6593" w14:textId="080785F4" w:rsidR="008927D1" w:rsidRPr="009A7DB6" w:rsidRDefault="008927D1" w:rsidP="00CF681F">
            <w:pPr>
              <w:spacing w:before="80"/>
              <w:jc w:val="right"/>
              <w:rPr>
                <w:rFonts w:ascii="Tahoma" w:eastAsia="Times New Roman" w:hAnsi="Tahoma" w:cs="Tahoma"/>
                <w:b/>
                <w:bCs/>
                <w:iCs/>
                <w:color w:val="243285"/>
                <w:sz w:val="32"/>
                <w:szCs w:val="32"/>
                <w:lang w:val="en-US" w:eastAsia="zh-CN"/>
              </w:rPr>
            </w:pPr>
            <w:r>
              <w:rPr>
                <w:rFonts w:ascii="SimHei" w:eastAsia="SimHei" w:hAnsi="Tahoma" w:cs="Tahoma" w:hint="eastAsia"/>
                <w:b/>
                <w:bCs/>
                <w:color w:val="243285"/>
                <w:sz w:val="36"/>
                <w:szCs w:val="36"/>
                <w:lang w:val="en-US" w:eastAsia="zh-CN"/>
              </w:rPr>
              <w:t>广播业务</w:t>
            </w:r>
            <w:r w:rsidR="00E47644">
              <w:rPr>
                <w:rFonts w:ascii="Tahoma" w:eastAsia="SimHei" w:hAnsi="Tahoma" w:cs="Tahoma" w:hint="eastAsia"/>
                <w:b/>
                <w:bCs/>
                <w:color w:val="243285"/>
                <w:sz w:val="36"/>
                <w:szCs w:val="36"/>
                <w:lang w:val="en-US" w:eastAsia="zh-CN"/>
              </w:rPr>
              <w:t>(</w:t>
            </w:r>
            <w:r>
              <w:rPr>
                <w:rFonts w:ascii="SimHei" w:eastAsia="SimHei" w:hAnsi="Tahoma" w:cs="Tahoma" w:hint="eastAsia"/>
                <w:b/>
                <w:bCs/>
                <w:color w:val="243285"/>
                <w:sz w:val="36"/>
                <w:szCs w:val="36"/>
                <w:lang w:val="en-US" w:eastAsia="zh-CN"/>
              </w:rPr>
              <w:t>声音</w:t>
            </w:r>
            <w:r w:rsidR="00E47644">
              <w:rPr>
                <w:rFonts w:ascii="Tahoma" w:eastAsia="SimHei" w:hAnsi="Tahoma" w:cs="Tahoma" w:hint="eastAsia"/>
                <w:b/>
                <w:bCs/>
                <w:color w:val="243285"/>
                <w:sz w:val="36"/>
                <w:szCs w:val="36"/>
                <w:lang w:val="en-US" w:eastAsia="zh-CN"/>
              </w:rPr>
              <w:t>)</w:t>
            </w:r>
          </w:p>
        </w:tc>
      </w:tr>
    </w:tbl>
    <w:p w14:paraId="662E6595" w14:textId="77777777" w:rsidR="008927D1" w:rsidRPr="009A7DB6" w:rsidRDefault="008927D1" w:rsidP="00E54754">
      <w:pPr>
        <w:spacing w:before="80"/>
        <w:rPr>
          <w:rFonts w:eastAsia="Times New Roman"/>
          <w:i/>
          <w:sz w:val="22"/>
          <w:lang w:val="en-US" w:eastAsia="zh-CN"/>
        </w:rPr>
      </w:pPr>
    </w:p>
    <w:p w14:paraId="662E6596" w14:textId="77777777" w:rsidR="008927D1" w:rsidRPr="009A7DB6" w:rsidRDefault="008927D1" w:rsidP="00E54754">
      <w:pPr>
        <w:spacing w:before="80"/>
        <w:rPr>
          <w:rFonts w:eastAsia="Times New Roman"/>
          <w:i/>
          <w:sz w:val="22"/>
          <w:lang w:val="en-US" w:eastAsia="zh-CN"/>
        </w:rPr>
      </w:pPr>
    </w:p>
    <w:p w14:paraId="662E6597" w14:textId="77777777" w:rsidR="008927D1" w:rsidRPr="009A7DB6" w:rsidRDefault="008927D1" w:rsidP="00E54754">
      <w:pPr>
        <w:spacing w:before="80"/>
        <w:rPr>
          <w:rFonts w:eastAsia="Times New Roman"/>
          <w:i/>
          <w:sz w:val="22"/>
          <w:lang w:val="en-US" w:eastAsia="zh-CN"/>
        </w:rPr>
      </w:pPr>
    </w:p>
    <w:p w14:paraId="662E6598" w14:textId="77777777" w:rsidR="008927D1" w:rsidRPr="009A7DB6" w:rsidRDefault="008927D1" w:rsidP="00E54754">
      <w:pPr>
        <w:spacing w:before="80"/>
        <w:rPr>
          <w:rFonts w:eastAsia="Times New Roman"/>
          <w:i/>
          <w:sz w:val="22"/>
          <w:lang w:val="en-US" w:eastAsia="zh-CN"/>
        </w:rPr>
      </w:pPr>
    </w:p>
    <w:p w14:paraId="662E6599" w14:textId="77777777" w:rsidR="008927D1" w:rsidRPr="009A7DB6" w:rsidRDefault="008927D1" w:rsidP="00E54754">
      <w:pPr>
        <w:spacing w:before="80"/>
        <w:rPr>
          <w:rFonts w:eastAsia="Times New Roman"/>
          <w:i/>
          <w:sz w:val="22"/>
          <w:lang w:val="en-US" w:eastAsia="zh-CN"/>
        </w:rPr>
      </w:pPr>
    </w:p>
    <w:p w14:paraId="662E659A" w14:textId="77777777" w:rsidR="008927D1" w:rsidRPr="009A7DB6" w:rsidRDefault="008927D1" w:rsidP="00E54754">
      <w:pPr>
        <w:spacing w:before="80"/>
        <w:rPr>
          <w:rFonts w:eastAsia="Times New Roman"/>
          <w:i/>
          <w:sz w:val="22"/>
          <w:lang w:val="en-US" w:eastAsia="zh-CN"/>
        </w:rPr>
      </w:pPr>
    </w:p>
    <w:p w14:paraId="662E659B" w14:textId="77777777" w:rsidR="008927D1" w:rsidRPr="009A7DB6" w:rsidRDefault="008927D1" w:rsidP="00E54754">
      <w:pPr>
        <w:rPr>
          <w:rFonts w:eastAsia="Times New Roman"/>
          <w:lang w:val="en-US" w:eastAsia="zh-CN"/>
        </w:rPr>
      </w:pPr>
    </w:p>
    <w:p w14:paraId="662E659C" w14:textId="77777777" w:rsidR="008927D1" w:rsidRPr="009A7DB6" w:rsidRDefault="008927D1" w:rsidP="00E54754">
      <w:pPr>
        <w:keepNext/>
        <w:keepLines/>
        <w:tabs>
          <w:tab w:val="clear" w:pos="794"/>
          <w:tab w:val="clear" w:pos="1191"/>
          <w:tab w:val="clear" w:pos="1588"/>
          <w:tab w:val="clear" w:pos="1985"/>
        </w:tabs>
        <w:spacing w:before="240"/>
        <w:jc w:val="center"/>
        <w:rPr>
          <w:sz w:val="28"/>
          <w:lang w:val="en-US" w:eastAsia="zh-CN"/>
        </w:rPr>
        <w:sectPr w:rsidR="008927D1" w:rsidRPr="009A7DB6" w:rsidSect="006D017B">
          <w:headerReference w:type="even" r:id="rId8"/>
          <w:headerReference w:type="default" r:id="rId9"/>
          <w:pgSz w:w="11907" w:h="16834" w:code="9"/>
          <w:pgMar w:top="1089" w:right="1089" w:bottom="284" w:left="1089" w:header="567" w:footer="284" w:gutter="0"/>
          <w:paperSrc w:first="15" w:other="15"/>
          <w:cols w:space="720"/>
        </w:sectPr>
      </w:pPr>
    </w:p>
    <w:p w14:paraId="662E659D" w14:textId="77777777" w:rsidR="008927D1" w:rsidRPr="009A7DB6" w:rsidRDefault="008927D1" w:rsidP="00E54754">
      <w:pPr>
        <w:spacing w:before="0"/>
        <w:rPr>
          <w:sz w:val="6"/>
          <w:szCs w:val="6"/>
          <w:lang w:val="en-US" w:eastAsia="zh-CN"/>
        </w:rPr>
      </w:pPr>
    </w:p>
    <w:p w14:paraId="662E659E" w14:textId="77777777" w:rsidR="008927D1" w:rsidRPr="009A7DB6" w:rsidRDefault="008927D1" w:rsidP="006F4637">
      <w:pPr>
        <w:pStyle w:val="Heading1"/>
        <w:spacing w:before="0"/>
        <w:jc w:val="center"/>
        <w:rPr>
          <w:lang w:val="en-US" w:eastAsia="zh-CN"/>
        </w:rPr>
      </w:pPr>
      <w:r w:rsidRPr="009A7DB6">
        <w:rPr>
          <w:rFonts w:hint="eastAsia"/>
          <w:lang w:val="fr-CH" w:eastAsia="zh-CN"/>
        </w:rPr>
        <w:t>前言</w:t>
      </w:r>
    </w:p>
    <w:p w14:paraId="662E659F" w14:textId="77777777" w:rsidR="008927D1" w:rsidRPr="009A7DB6" w:rsidRDefault="008927D1" w:rsidP="00E54754">
      <w:pPr>
        <w:spacing w:before="240"/>
        <w:ind w:firstLineChars="200" w:firstLine="400"/>
        <w:jc w:val="left"/>
        <w:rPr>
          <w:sz w:val="20"/>
          <w:lang w:val="en-US" w:eastAsia="zh-CN"/>
        </w:rPr>
      </w:pPr>
      <w:r w:rsidRPr="009A7DB6">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662E65A0" w14:textId="77777777" w:rsidR="008927D1" w:rsidRPr="009A7DB6" w:rsidRDefault="008927D1" w:rsidP="00E54754">
      <w:pPr>
        <w:ind w:firstLineChars="200" w:firstLine="400"/>
        <w:jc w:val="left"/>
        <w:rPr>
          <w:sz w:val="20"/>
          <w:lang w:val="en-US" w:eastAsia="zh-CN"/>
        </w:rPr>
      </w:pPr>
      <w:r w:rsidRPr="009A7DB6">
        <w:rPr>
          <w:rFonts w:hint="eastAsia"/>
          <w:sz w:val="20"/>
          <w:lang w:val="en-US" w:eastAsia="zh-CN"/>
        </w:rPr>
        <w:t>无线电通信部门的规则和政策职能由世界或区域无线电通信大会以及无线电通信全会在研究组的支持下履行。</w:t>
      </w:r>
    </w:p>
    <w:p w14:paraId="662E65A1" w14:textId="77777777" w:rsidR="008927D1" w:rsidRPr="009A7DB6" w:rsidRDefault="008927D1" w:rsidP="00E54754">
      <w:pPr>
        <w:spacing w:before="480"/>
        <w:jc w:val="center"/>
        <w:rPr>
          <w:b/>
          <w:bCs/>
          <w:lang w:val="en-US" w:eastAsia="zh-CN"/>
        </w:rPr>
      </w:pPr>
      <w:r w:rsidRPr="009A7DB6">
        <w:rPr>
          <w:rFonts w:hint="eastAsia"/>
          <w:b/>
          <w:bCs/>
          <w:lang w:val="en-US" w:eastAsia="zh-CN"/>
        </w:rPr>
        <w:t>知识产权政策（</w:t>
      </w:r>
      <w:r w:rsidRPr="009A7DB6">
        <w:rPr>
          <w:b/>
          <w:bCs/>
          <w:lang w:val="en-US" w:eastAsia="zh-CN"/>
        </w:rPr>
        <w:t>IPR</w:t>
      </w:r>
      <w:r w:rsidRPr="009A7DB6">
        <w:rPr>
          <w:rFonts w:hint="eastAsia"/>
          <w:b/>
          <w:bCs/>
          <w:lang w:val="en-US" w:eastAsia="zh-CN"/>
        </w:rPr>
        <w:t>）</w:t>
      </w:r>
    </w:p>
    <w:p w14:paraId="662E65A2" w14:textId="77777777" w:rsidR="008927D1" w:rsidRPr="009A7DB6" w:rsidRDefault="008927D1" w:rsidP="00E54754">
      <w:pPr>
        <w:tabs>
          <w:tab w:val="clear" w:pos="794"/>
          <w:tab w:val="clear" w:pos="1191"/>
          <w:tab w:val="clear" w:pos="1588"/>
          <w:tab w:val="clear" w:pos="1985"/>
        </w:tabs>
        <w:spacing w:before="240"/>
        <w:ind w:firstLineChars="200" w:firstLine="400"/>
        <w:jc w:val="left"/>
        <w:rPr>
          <w:sz w:val="20"/>
          <w:lang w:val="en-US" w:eastAsia="zh-CN"/>
        </w:rPr>
      </w:pPr>
      <w:r w:rsidRPr="009A7DB6">
        <w:rPr>
          <w:sz w:val="20"/>
          <w:lang w:val="en-US"/>
        </w:rPr>
        <w:t>ITU-R</w:t>
      </w:r>
      <w:r w:rsidRPr="009A7DB6">
        <w:rPr>
          <w:rFonts w:hint="eastAsia"/>
          <w:sz w:val="20"/>
          <w:lang w:val="en-US" w:eastAsia="zh-CN"/>
        </w:rPr>
        <w:t>的</w:t>
      </w:r>
      <w:r w:rsidRPr="009A7DB6">
        <w:rPr>
          <w:sz w:val="20"/>
          <w:lang w:val="en-US"/>
        </w:rPr>
        <w:t>IPR</w:t>
      </w:r>
      <w:r w:rsidRPr="009A7DB6">
        <w:rPr>
          <w:rFonts w:hint="eastAsia"/>
          <w:sz w:val="20"/>
          <w:lang w:val="en-US" w:eastAsia="zh-CN"/>
        </w:rPr>
        <w:t>政策述于</w:t>
      </w:r>
      <w:r w:rsidRPr="009A7DB6">
        <w:rPr>
          <w:sz w:val="20"/>
          <w:lang w:val="en-US"/>
        </w:rPr>
        <w:t>ITU-R</w:t>
      </w:r>
      <w:r w:rsidRPr="009A7DB6">
        <w:rPr>
          <w:rFonts w:hint="eastAsia"/>
          <w:sz w:val="20"/>
          <w:lang w:val="en-US" w:eastAsia="zh-CN"/>
        </w:rPr>
        <w:t>第</w:t>
      </w:r>
      <w:r w:rsidRPr="009A7DB6">
        <w:rPr>
          <w:rFonts w:hint="eastAsia"/>
          <w:sz w:val="20"/>
          <w:lang w:val="en-US" w:eastAsia="zh-CN"/>
        </w:rPr>
        <w:t>1</w:t>
      </w:r>
      <w:r w:rsidRPr="009A7DB6">
        <w:rPr>
          <w:rFonts w:hint="eastAsia"/>
          <w:sz w:val="20"/>
          <w:lang w:val="en-US" w:eastAsia="zh-CN"/>
        </w:rPr>
        <w:t>号决议的附件</w:t>
      </w:r>
      <w:r w:rsidRPr="009A7DB6">
        <w:rPr>
          <w:rFonts w:hint="eastAsia"/>
          <w:sz w:val="20"/>
          <w:lang w:val="en-US" w:eastAsia="zh-CN"/>
        </w:rPr>
        <w:t>1</w:t>
      </w:r>
      <w:r w:rsidRPr="009A7DB6">
        <w:rPr>
          <w:rFonts w:hint="eastAsia"/>
          <w:sz w:val="20"/>
          <w:lang w:val="en-US" w:eastAsia="zh-CN"/>
        </w:rPr>
        <w:t>中所参引的《</w:t>
      </w:r>
      <w:r w:rsidRPr="009A7DB6">
        <w:rPr>
          <w:sz w:val="20"/>
          <w:lang w:val="en-US" w:eastAsia="zh-CN"/>
        </w:rPr>
        <w:t>ITU-T/ITU-R/ISO/IEC</w:t>
      </w:r>
      <w:r w:rsidRPr="009A7DB6">
        <w:rPr>
          <w:rFonts w:hint="eastAsia"/>
          <w:sz w:val="20"/>
          <w:lang w:val="en-US" w:eastAsia="zh-CN"/>
        </w:rPr>
        <w:t>的通用专利政策》。专利持有人用于提交专利声明和许可声明的表格可从</w:t>
      </w:r>
      <w:hyperlink r:id="rId10" w:history="1">
        <w:r w:rsidRPr="009A7DB6">
          <w:rPr>
            <w:color w:val="0000FF"/>
            <w:sz w:val="20"/>
            <w:u w:val="single"/>
            <w:lang w:val="en-US" w:eastAsia="zh-CN"/>
          </w:rPr>
          <w:t>http://www.itu.int/ITU-R/go/patents/en</w:t>
        </w:r>
      </w:hyperlink>
      <w:r w:rsidRPr="009A7DB6">
        <w:rPr>
          <w:rFonts w:hint="eastAsia"/>
          <w:sz w:val="20"/>
          <w:lang w:eastAsia="zh-CN"/>
        </w:rPr>
        <w:t>获得</w:t>
      </w:r>
      <w:r w:rsidRPr="009A7DB6">
        <w:rPr>
          <w:rFonts w:hint="eastAsia"/>
          <w:sz w:val="20"/>
          <w:lang w:val="en-US" w:eastAsia="zh-CN"/>
        </w:rPr>
        <w:t>，</w:t>
      </w:r>
      <w:r w:rsidRPr="009A7DB6">
        <w:rPr>
          <w:rFonts w:hint="eastAsia"/>
          <w:sz w:val="20"/>
          <w:lang w:eastAsia="zh-CN"/>
        </w:rPr>
        <w:t>在此处也可获取</w:t>
      </w:r>
      <w:r w:rsidRPr="009A7DB6">
        <w:rPr>
          <w:rFonts w:hint="eastAsia"/>
          <w:sz w:val="20"/>
          <w:lang w:val="en-US" w:eastAsia="zh-CN"/>
        </w:rPr>
        <w:t>《</w:t>
      </w:r>
      <w:r w:rsidRPr="009A7DB6">
        <w:rPr>
          <w:sz w:val="20"/>
          <w:lang w:val="en-US" w:eastAsia="zh-CN"/>
        </w:rPr>
        <w:t>ITU-T/ITU-R/ISO/IEC</w:t>
      </w:r>
      <w:r w:rsidRPr="009A7DB6">
        <w:rPr>
          <w:rFonts w:hint="eastAsia"/>
          <w:sz w:val="20"/>
          <w:lang w:val="en-US" w:eastAsia="zh-CN"/>
        </w:rPr>
        <w:t>的通用专利政策实施指南》和</w:t>
      </w:r>
      <w:r w:rsidRPr="009A7DB6">
        <w:rPr>
          <w:sz w:val="20"/>
          <w:lang w:val="en-US" w:eastAsia="zh-CN"/>
        </w:rPr>
        <w:t>ITU-R</w:t>
      </w:r>
      <w:r w:rsidRPr="009A7DB6">
        <w:rPr>
          <w:rFonts w:hint="eastAsia"/>
          <w:sz w:val="20"/>
          <w:lang w:val="en-US" w:eastAsia="zh-CN"/>
        </w:rPr>
        <w:t>专利信息数据库。</w:t>
      </w:r>
    </w:p>
    <w:p w14:paraId="662E65A4" w14:textId="77777777" w:rsidR="008927D1" w:rsidRDefault="008927D1" w:rsidP="004A1C7D">
      <w:pPr>
        <w:spacing w:before="0"/>
        <w:jc w:val="center"/>
        <w:rPr>
          <w:sz w:val="22"/>
          <w:lang w:val="en-US" w:eastAsia="zh-CN"/>
        </w:rPr>
      </w:pPr>
    </w:p>
    <w:p w14:paraId="0D6C24B8" w14:textId="77777777" w:rsidR="004A1C7D" w:rsidRPr="009A7DB6" w:rsidRDefault="004A1C7D" w:rsidP="004A1C7D">
      <w:pPr>
        <w:spacing w:before="0"/>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60"/>
        <w:gridCol w:w="8788"/>
      </w:tblGrid>
      <w:tr w:rsidR="008927D1" w:rsidRPr="009A7DB6" w14:paraId="662E65A7" w14:textId="77777777" w:rsidTr="006F4637">
        <w:tc>
          <w:tcPr>
            <w:tcW w:w="9748" w:type="dxa"/>
            <w:gridSpan w:val="2"/>
          </w:tcPr>
          <w:p w14:paraId="662E65A5" w14:textId="6A5F1158" w:rsidR="008927D1" w:rsidRPr="009A7DB6" w:rsidRDefault="008927D1" w:rsidP="00DE179D">
            <w:pPr>
              <w:keepNext/>
              <w:spacing w:after="40"/>
              <w:jc w:val="center"/>
              <w:rPr>
                <w:b/>
                <w:bCs/>
                <w:sz w:val="22"/>
                <w:lang w:val="en-US" w:eastAsia="zh-CN"/>
              </w:rPr>
            </w:pPr>
            <w:r w:rsidRPr="009A7DB6">
              <w:rPr>
                <w:rFonts w:hint="eastAsia"/>
                <w:b/>
                <w:bCs/>
                <w:sz w:val="22"/>
                <w:lang w:val="en-US" w:eastAsia="zh-CN"/>
              </w:rPr>
              <w:t>ITU-R</w:t>
            </w:r>
            <w:r w:rsidR="004A1C7D">
              <w:rPr>
                <w:b/>
                <w:bCs/>
                <w:sz w:val="22"/>
                <w:lang w:val="en-US" w:eastAsia="zh-CN"/>
              </w:rPr>
              <w:t xml:space="preserve"> </w:t>
            </w:r>
            <w:r w:rsidRPr="009A7DB6">
              <w:rPr>
                <w:rFonts w:hint="eastAsia"/>
                <w:b/>
                <w:bCs/>
                <w:sz w:val="22"/>
                <w:lang w:val="en-US" w:eastAsia="zh-CN"/>
              </w:rPr>
              <w:t>系列建议书</w:t>
            </w:r>
          </w:p>
          <w:p w14:paraId="662E65A6" w14:textId="77777777" w:rsidR="008927D1" w:rsidRPr="009A7DB6" w:rsidRDefault="008927D1" w:rsidP="00E54754">
            <w:pPr>
              <w:jc w:val="center"/>
              <w:rPr>
                <w:sz w:val="18"/>
                <w:szCs w:val="18"/>
                <w:lang w:val="en-US" w:eastAsia="zh-CN"/>
              </w:rPr>
            </w:pPr>
            <w:r w:rsidRPr="009A7DB6">
              <w:rPr>
                <w:rFonts w:hint="eastAsia"/>
                <w:sz w:val="18"/>
                <w:szCs w:val="18"/>
                <w:lang w:val="en-US" w:eastAsia="zh-CN"/>
              </w:rPr>
              <w:t>（也可在线查询</w:t>
            </w:r>
            <w:r w:rsidRPr="009A7DB6">
              <w:rPr>
                <w:rFonts w:hint="eastAsia"/>
                <w:sz w:val="18"/>
                <w:szCs w:val="18"/>
                <w:lang w:val="en-US" w:eastAsia="zh-CN"/>
              </w:rPr>
              <w:t xml:space="preserve"> </w:t>
            </w:r>
            <w:hyperlink r:id="rId11" w:history="1">
              <w:r w:rsidRPr="009A7DB6">
                <w:rPr>
                  <w:bCs/>
                  <w:color w:val="0000FF"/>
                  <w:sz w:val="18"/>
                  <w:u w:val="single"/>
                  <w:lang w:val="en-US" w:eastAsia="zh-CN"/>
                </w:rPr>
                <w:t>http://www.itu.int/publ/R-REC/en</w:t>
              </w:r>
            </w:hyperlink>
            <w:r w:rsidRPr="009A7DB6">
              <w:rPr>
                <w:rFonts w:hint="eastAsia"/>
                <w:sz w:val="18"/>
                <w:szCs w:val="18"/>
                <w:lang w:val="en-US" w:eastAsia="zh-CN"/>
              </w:rPr>
              <w:t>）</w:t>
            </w:r>
          </w:p>
        </w:tc>
      </w:tr>
      <w:tr w:rsidR="008927D1" w:rsidRPr="009A7DB6" w14:paraId="662E65AA" w14:textId="77777777" w:rsidTr="006F4637">
        <w:tc>
          <w:tcPr>
            <w:tcW w:w="960" w:type="dxa"/>
          </w:tcPr>
          <w:p w14:paraId="662E65A8" w14:textId="77777777" w:rsidR="008927D1" w:rsidRPr="009A7DB6" w:rsidRDefault="008927D1" w:rsidP="00E54754">
            <w:pPr>
              <w:spacing w:after="40"/>
              <w:ind w:left="57"/>
              <w:rPr>
                <w:b/>
                <w:bCs/>
                <w:sz w:val="20"/>
                <w:lang w:val="en-US"/>
              </w:rPr>
            </w:pPr>
            <w:r w:rsidRPr="009A7DB6">
              <w:rPr>
                <w:rFonts w:ascii="SimSun" w:hAnsi="SimSun" w:hint="eastAsia"/>
                <w:b/>
                <w:bCs/>
                <w:sz w:val="20"/>
                <w:lang w:val="en-US" w:eastAsia="zh-CN"/>
              </w:rPr>
              <w:t>系列</w:t>
            </w:r>
          </w:p>
        </w:tc>
        <w:tc>
          <w:tcPr>
            <w:tcW w:w="8788" w:type="dxa"/>
          </w:tcPr>
          <w:p w14:paraId="662E65A9" w14:textId="77777777" w:rsidR="008927D1" w:rsidRPr="009A7DB6" w:rsidRDefault="008927D1" w:rsidP="00E54754">
            <w:pPr>
              <w:keepNext/>
              <w:spacing w:after="40"/>
              <w:ind w:hanging="1040"/>
              <w:jc w:val="center"/>
              <w:rPr>
                <w:b/>
                <w:bCs/>
                <w:sz w:val="20"/>
                <w:lang w:val="en-US"/>
              </w:rPr>
            </w:pPr>
            <w:r w:rsidRPr="009A7DB6">
              <w:rPr>
                <w:rFonts w:ascii="SimSun" w:hAnsi="SimSun" w:hint="eastAsia"/>
                <w:b/>
                <w:bCs/>
                <w:sz w:val="20"/>
                <w:lang w:val="en-US" w:eastAsia="zh-CN"/>
              </w:rPr>
              <w:t>标题</w:t>
            </w:r>
          </w:p>
        </w:tc>
      </w:tr>
      <w:tr w:rsidR="008927D1" w:rsidRPr="009A7DB6" w14:paraId="662E65AD" w14:textId="77777777" w:rsidTr="006F4637">
        <w:tc>
          <w:tcPr>
            <w:tcW w:w="960" w:type="dxa"/>
          </w:tcPr>
          <w:p w14:paraId="662E65AB" w14:textId="77777777" w:rsidR="008927D1" w:rsidRPr="009A7DB6" w:rsidRDefault="008927D1" w:rsidP="00E54754">
            <w:pPr>
              <w:spacing w:before="30" w:after="30"/>
              <w:ind w:left="57"/>
              <w:jc w:val="left"/>
              <w:rPr>
                <w:b/>
                <w:bCs/>
                <w:sz w:val="20"/>
                <w:lang w:val="en-US"/>
              </w:rPr>
            </w:pPr>
            <w:r w:rsidRPr="009A7DB6">
              <w:rPr>
                <w:b/>
                <w:bCs/>
                <w:sz w:val="20"/>
                <w:lang w:val="en-US"/>
              </w:rPr>
              <w:t>BO</w:t>
            </w:r>
          </w:p>
        </w:tc>
        <w:tc>
          <w:tcPr>
            <w:tcW w:w="8788" w:type="dxa"/>
          </w:tcPr>
          <w:p w14:paraId="662E65AC" w14:textId="77777777" w:rsidR="008927D1" w:rsidRPr="009A7DB6" w:rsidRDefault="008927D1" w:rsidP="00E54754">
            <w:pPr>
              <w:keepNext/>
              <w:spacing w:before="30" w:after="30"/>
              <w:jc w:val="left"/>
              <w:rPr>
                <w:bCs/>
                <w:sz w:val="20"/>
                <w:lang w:val="en-US"/>
              </w:rPr>
            </w:pPr>
            <w:r w:rsidRPr="009A7DB6">
              <w:rPr>
                <w:rFonts w:hint="eastAsia"/>
                <w:bCs/>
                <w:sz w:val="20"/>
                <w:lang w:val="en-US" w:eastAsia="zh-CN"/>
              </w:rPr>
              <w:t>卫星传送</w:t>
            </w:r>
          </w:p>
        </w:tc>
      </w:tr>
      <w:tr w:rsidR="008927D1" w:rsidRPr="009A7DB6" w14:paraId="662E65B0" w14:textId="77777777" w:rsidTr="006F4637">
        <w:tc>
          <w:tcPr>
            <w:tcW w:w="960" w:type="dxa"/>
          </w:tcPr>
          <w:p w14:paraId="662E65AE" w14:textId="77777777" w:rsidR="008927D1" w:rsidRPr="009A7DB6" w:rsidRDefault="008927D1" w:rsidP="00E54754">
            <w:pPr>
              <w:spacing w:before="30" w:after="30"/>
              <w:ind w:left="57"/>
              <w:jc w:val="left"/>
              <w:rPr>
                <w:b/>
                <w:bCs/>
                <w:sz w:val="20"/>
                <w:lang w:val="en-US"/>
              </w:rPr>
            </w:pPr>
            <w:r w:rsidRPr="009A7DB6">
              <w:rPr>
                <w:b/>
                <w:bCs/>
                <w:sz w:val="20"/>
                <w:lang w:val="en-US"/>
              </w:rPr>
              <w:t>BR</w:t>
            </w:r>
          </w:p>
        </w:tc>
        <w:tc>
          <w:tcPr>
            <w:tcW w:w="8788" w:type="dxa"/>
          </w:tcPr>
          <w:p w14:paraId="662E65AF" w14:textId="77777777" w:rsidR="008927D1" w:rsidRPr="009A7DB6" w:rsidRDefault="008927D1" w:rsidP="00E54754">
            <w:pPr>
              <w:keepNext/>
              <w:spacing w:before="30" w:after="30"/>
              <w:jc w:val="left"/>
              <w:rPr>
                <w:sz w:val="20"/>
                <w:lang w:val="en-US" w:eastAsia="zh-CN"/>
              </w:rPr>
            </w:pPr>
            <w:r w:rsidRPr="009A7DB6">
              <w:rPr>
                <w:rFonts w:hint="eastAsia"/>
                <w:sz w:val="20"/>
                <w:lang w:val="en-US" w:eastAsia="zh-CN"/>
              </w:rPr>
              <w:t>用于制作、存档和播出的录制；电视电影</w:t>
            </w:r>
          </w:p>
        </w:tc>
      </w:tr>
      <w:tr w:rsidR="008927D1" w:rsidRPr="009A7DB6" w14:paraId="662E65B3" w14:textId="77777777" w:rsidTr="006F4637">
        <w:tc>
          <w:tcPr>
            <w:tcW w:w="960" w:type="dxa"/>
            <w:shd w:val="pct5" w:color="auto" w:fill="auto"/>
          </w:tcPr>
          <w:p w14:paraId="662E65B1" w14:textId="77777777" w:rsidR="008927D1" w:rsidRPr="009A7DB6" w:rsidRDefault="008927D1" w:rsidP="00E54754">
            <w:pPr>
              <w:spacing w:before="30" w:after="30"/>
              <w:ind w:left="57"/>
              <w:jc w:val="left"/>
              <w:rPr>
                <w:b/>
                <w:bCs/>
                <w:color w:val="000080"/>
                <w:sz w:val="20"/>
                <w:lang w:val="en-US"/>
              </w:rPr>
            </w:pPr>
            <w:r w:rsidRPr="009A7DB6">
              <w:rPr>
                <w:b/>
                <w:bCs/>
                <w:color w:val="000080"/>
                <w:sz w:val="20"/>
                <w:lang w:val="en-US"/>
              </w:rPr>
              <w:t>BS</w:t>
            </w:r>
          </w:p>
        </w:tc>
        <w:tc>
          <w:tcPr>
            <w:tcW w:w="8788" w:type="dxa"/>
            <w:shd w:val="pct5" w:color="auto" w:fill="auto"/>
          </w:tcPr>
          <w:p w14:paraId="662E65B2" w14:textId="77777777" w:rsidR="008927D1" w:rsidRPr="009A7DB6" w:rsidRDefault="008927D1" w:rsidP="00E54754">
            <w:pPr>
              <w:spacing w:before="30" w:after="30"/>
              <w:ind w:left="57" w:hanging="61"/>
              <w:jc w:val="left"/>
              <w:rPr>
                <w:b/>
                <w:bCs/>
                <w:color w:val="000080"/>
                <w:sz w:val="20"/>
                <w:lang w:val="en-US"/>
              </w:rPr>
            </w:pPr>
            <w:r w:rsidRPr="009A7DB6">
              <w:rPr>
                <w:rFonts w:hint="eastAsia"/>
                <w:b/>
                <w:bCs/>
                <w:color w:val="000080"/>
                <w:sz w:val="20"/>
                <w:lang w:val="en-US"/>
              </w:rPr>
              <w:t>广播业务（声音）</w:t>
            </w:r>
          </w:p>
        </w:tc>
      </w:tr>
      <w:tr w:rsidR="008927D1" w:rsidRPr="009A7DB6" w14:paraId="662E65B6" w14:textId="77777777" w:rsidTr="006F4637">
        <w:tc>
          <w:tcPr>
            <w:tcW w:w="960" w:type="dxa"/>
          </w:tcPr>
          <w:p w14:paraId="662E65B4" w14:textId="77777777" w:rsidR="008927D1" w:rsidRPr="009A7DB6" w:rsidRDefault="008927D1" w:rsidP="00E54754">
            <w:pPr>
              <w:spacing w:before="30" w:after="30"/>
              <w:ind w:left="57"/>
              <w:jc w:val="left"/>
              <w:rPr>
                <w:b/>
                <w:bCs/>
                <w:sz w:val="20"/>
                <w:lang w:val="en-US"/>
              </w:rPr>
            </w:pPr>
            <w:r w:rsidRPr="009A7DB6">
              <w:rPr>
                <w:b/>
                <w:bCs/>
                <w:sz w:val="20"/>
                <w:lang w:val="en-US"/>
              </w:rPr>
              <w:t>BT</w:t>
            </w:r>
          </w:p>
        </w:tc>
        <w:tc>
          <w:tcPr>
            <w:tcW w:w="8788" w:type="dxa"/>
          </w:tcPr>
          <w:p w14:paraId="662E65B5" w14:textId="77777777" w:rsidR="008927D1" w:rsidRPr="009A7DB6" w:rsidRDefault="008927D1" w:rsidP="00E54754">
            <w:pPr>
              <w:keepNext/>
              <w:spacing w:before="30" w:after="30"/>
              <w:jc w:val="left"/>
              <w:rPr>
                <w:sz w:val="20"/>
                <w:lang w:val="en-US"/>
              </w:rPr>
            </w:pPr>
            <w:r w:rsidRPr="009A7DB6">
              <w:rPr>
                <w:rFonts w:hint="eastAsia"/>
                <w:sz w:val="20"/>
                <w:lang w:val="en-US" w:eastAsia="zh-CN"/>
              </w:rPr>
              <w:t>广播业务（电视）</w:t>
            </w:r>
          </w:p>
        </w:tc>
      </w:tr>
      <w:tr w:rsidR="008927D1" w:rsidRPr="009A7DB6" w14:paraId="662E65B9" w14:textId="77777777" w:rsidTr="006F4637">
        <w:tc>
          <w:tcPr>
            <w:tcW w:w="960" w:type="dxa"/>
          </w:tcPr>
          <w:p w14:paraId="662E65B7" w14:textId="77777777" w:rsidR="008927D1" w:rsidRPr="009A7DB6" w:rsidRDefault="008927D1" w:rsidP="00E54754">
            <w:pPr>
              <w:spacing w:before="30" w:after="30"/>
              <w:ind w:left="57"/>
              <w:jc w:val="left"/>
              <w:rPr>
                <w:b/>
                <w:bCs/>
                <w:sz w:val="20"/>
                <w:lang w:val="fr-CH"/>
              </w:rPr>
            </w:pPr>
            <w:r w:rsidRPr="009A7DB6">
              <w:rPr>
                <w:b/>
                <w:bCs/>
                <w:sz w:val="20"/>
                <w:lang w:val="fr-CH"/>
              </w:rPr>
              <w:t>F</w:t>
            </w:r>
          </w:p>
        </w:tc>
        <w:tc>
          <w:tcPr>
            <w:tcW w:w="8788" w:type="dxa"/>
          </w:tcPr>
          <w:p w14:paraId="662E65B8" w14:textId="77777777" w:rsidR="008927D1" w:rsidRPr="009A7DB6" w:rsidRDefault="008927D1" w:rsidP="00E54754">
            <w:pPr>
              <w:spacing w:before="30" w:after="30"/>
              <w:rPr>
                <w:sz w:val="20"/>
                <w:lang w:val="fr-CH"/>
              </w:rPr>
            </w:pPr>
            <w:r w:rsidRPr="009A7DB6">
              <w:rPr>
                <w:rFonts w:hint="eastAsia"/>
                <w:sz w:val="20"/>
                <w:lang w:val="fr-CH" w:eastAsia="zh-CN"/>
              </w:rPr>
              <w:t>固定业务</w:t>
            </w:r>
          </w:p>
        </w:tc>
      </w:tr>
      <w:tr w:rsidR="008927D1" w:rsidRPr="009A7DB6" w14:paraId="662E65BC" w14:textId="77777777" w:rsidTr="006F4637">
        <w:tc>
          <w:tcPr>
            <w:tcW w:w="960" w:type="dxa"/>
          </w:tcPr>
          <w:p w14:paraId="662E65BA" w14:textId="77777777" w:rsidR="008927D1" w:rsidRPr="009A7DB6" w:rsidRDefault="008927D1" w:rsidP="00E54754">
            <w:pPr>
              <w:spacing w:before="30" w:after="30"/>
              <w:ind w:left="57"/>
              <w:jc w:val="left"/>
              <w:rPr>
                <w:b/>
                <w:bCs/>
                <w:sz w:val="20"/>
                <w:lang w:val="en-US"/>
              </w:rPr>
            </w:pPr>
            <w:r w:rsidRPr="009A7DB6">
              <w:rPr>
                <w:b/>
                <w:bCs/>
                <w:sz w:val="20"/>
                <w:lang w:val="en-US"/>
              </w:rPr>
              <w:t>M</w:t>
            </w:r>
          </w:p>
        </w:tc>
        <w:tc>
          <w:tcPr>
            <w:tcW w:w="8788" w:type="dxa"/>
          </w:tcPr>
          <w:p w14:paraId="662E65BB" w14:textId="77777777" w:rsidR="008927D1" w:rsidRPr="009A7DB6" w:rsidRDefault="008927D1" w:rsidP="00E54754">
            <w:pPr>
              <w:keepNext/>
              <w:spacing w:before="30" w:after="30"/>
              <w:jc w:val="left"/>
              <w:rPr>
                <w:sz w:val="20"/>
                <w:lang w:val="en-US" w:eastAsia="zh-CN"/>
              </w:rPr>
            </w:pPr>
            <w:r w:rsidRPr="009A7DB6">
              <w:rPr>
                <w:rFonts w:hint="eastAsia"/>
                <w:sz w:val="20"/>
                <w:lang w:val="en-US" w:eastAsia="zh-CN"/>
              </w:rPr>
              <w:t>移动、无线电定位、业余和相关卫星业务</w:t>
            </w:r>
          </w:p>
        </w:tc>
      </w:tr>
      <w:tr w:rsidR="008927D1" w:rsidRPr="009A7DB6" w14:paraId="662E65BF" w14:textId="77777777" w:rsidTr="006F4637">
        <w:tc>
          <w:tcPr>
            <w:tcW w:w="960" w:type="dxa"/>
            <w:shd w:val="clear" w:color="auto" w:fill="FFFFFF" w:themeFill="background1"/>
          </w:tcPr>
          <w:p w14:paraId="662E65BD" w14:textId="77777777" w:rsidR="008927D1" w:rsidRPr="009A7DB6" w:rsidRDefault="008927D1" w:rsidP="00E54754">
            <w:pPr>
              <w:spacing w:before="30" w:after="30"/>
              <w:ind w:left="57"/>
              <w:jc w:val="left"/>
              <w:rPr>
                <w:b/>
                <w:bCs/>
                <w:sz w:val="20"/>
                <w:lang w:val="en-US"/>
              </w:rPr>
            </w:pPr>
            <w:r w:rsidRPr="009A7DB6">
              <w:rPr>
                <w:b/>
                <w:bCs/>
                <w:sz w:val="20"/>
                <w:lang w:val="en-US"/>
              </w:rPr>
              <w:t>P</w:t>
            </w:r>
          </w:p>
        </w:tc>
        <w:tc>
          <w:tcPr>
            <w:tcW w:w="8788" w:type="dxa"/>
            <w:shd w:val="clear" w:color="auto" w:fill="FFFFFF" w:themeFill="background1"/>
          </w:tcPr>
          <w:p w14:paraId="662E65BE" w14:textId="77777777" w:rsidR="008927D1" w:rsidRPr="009A7DB6" w:rsidRDefault="008927D1" w:rsidP="00E54754">
            <w:pPr>
              <w:spacing w:before="30" w:after="30"/>
              <w:ind w:left="57" w:hanging="75"/>
              <w:jc w:val="left"/>
              <w:rPr>
                <w:sz w:val="20"/>
                <w:lang w:val="en-US"/>
              </w:rPr>
            </w:pPr>
            <w:r w:rsidRPr="009A7DB6">
              <w:rPr>
                <w:rFonts w:hint="eastAsia"/>
                <w:sz w:val="20"/>
                <w:lang w:val="en-US"/>
              </w:rPr>
              <w:t>无线电波传播</w:t>
            </w:r>
          </w:p>
        </w:tc>
      </w:tr>
      <w:tr w:rsidR="008927D1" w:rsidRPr="009A7DB6" w14:paraId="662E65C2" w14:textId="77777777" w:rsidTr="006F4637">
        <w:tc>
          <w:tcPr>
            <w:tcW w:w="960" w:type="dxa"/>
          </w:tcPr>
          <w:p w14:paraId="662E65C0" w14:textId="77777777" w:rsidR="008927D1" w:rsidRPr="009A7DB6" w:rsidRDefault="008927D1" w:rsidP="00E54754">
            <w:pPr>
              <w:spacing w:before="30" w:after="30"/>
              <w:ind w:left="57"/>
              <w:jc w:val="left"/>
              <w:rPr>
                <w:b/>
                <w:bCs/>
                <w:sz w:val="20"/>
                <w:lang w:val="en-US"/>
              </w:rPr>
            </w:pPr>
            <w:r w:rsidRPr="009A7DB6">
              <w:rPr>
                <w:b/>
                <w:bCs/>
                <w:sz w:val="20"/>
                <w:lang w:val="en-US"/>
              </w:rPr>
              <w:t>RA</w:t>
            </w:r>
          </w:p>
        </w:tc>
        <w:tc>
          <w:tcPr>
            <w:tcW w:w="8788" w:type="dxa"/>
          </w:tcPr>
          <w:p w14:paraId="662E65C1" w14:textId="77777777" w:rsidR="008927D1" w:rsidRPr="009A7DB6" w:rsidRDefault="008927D1" w:rsidP="00E54754">
            <w:pPr>
              <w:spacing w:before="30" w:after="30"/>
              <w:rPr>
                <w:sz w:val="20"/>
                <w:lang w:val="en-US"/>
              </w:rPr>
            </w:pPr>
            <w:r w:rsidRPr="009A7DB6">
              <w:rPr>
                <w:rFonts w:hint="eastAsia"/>
                <w:sz w:val="20"/>
                <w:lang w:val="en-US" w:eastAsia="zh-CN"/>
              </w:rPr>
              <w:t>射电天文</w:t>
            </w:r>
          </w:p>
        </w:tc>
      </w:tr>
      <w:tr w:rsidR="008927D1" w:rsidRPr="009A7DB6" w14:paraId="662E65C5" w14:textId="77777777" w:rsidTr="006F4637">
        <w:tc>
          <w:tcPr>
            <w:tcW w:w="960" w:type="dxa"/>
          </w:tcPr>
          <w:p w14:paraId="662E65C3" w14:textId="77777777" w:rsidR="008927D1" w:rsidRPr="009A7DB6" w:rsidRDefault="008927D1" w:rsidP="00E54754">
            <w:pPr>
              <w:spacing w:before="30" w:after="30"/>
              <w:ind w:left="57"/>
              <w:jc w:val="left"/>
              <w:rPr>
                <w:b/>
                <w:bCs/>
                <w:sz w:val="20"/>
                <w:lang w:val="en-US"/>
              </w:rPr>
            </w:pPr>
            <w:r w:rsidRPr="009A7DB6">
              <w:rPr>
                <w:b/>
                <w:bCs/>
                <w:sz w:val="20"/>
                <w:lang w:val="en-US"/>
              </w:rPr>
              <w:t>RS</w:t>
            </w:r>
          </w:p>
        </w:tc>
        <w:tc>
          <w:tcPr>
            <w:tcW w:w="8788" w:type="dxa"/>
          </w:tcPr>
          <w:p w14:paraId="662E65C4" w14:textId="77777777" w:rsidR="008927D1" w:rsidRPr="009A7DB6" w:rsidRDefault="008927D1" w:rsidP="00E54754">
            <w:pPr>
              <w:spacing w:before="30" w:after="30"/>
              <w:rPr>
                <w:sz w:val="20"/>
                <w:lang w:val="en-US"/>
              </w:rPr>
            </w:pPr>
            <w:r w:rsidRPr="009A7DB6">
              <w:rPr>
                <w:rFonts w:hint="eastAsia"/>
                <w:sz w:val="20"/>
                <w:lang w:val="en-US" w:eastAsia="zh-CN"/>
              </w:rPr>
              <w:t>遥感系统</w:t>
            </w:r>
          </w:p>
        </w:tc>
      </w:tr>
      <w:tr w:rsidR="008927D1" w:rsidRPr="009A7DB6" w14:paraId="662E65C8" w14:textId="77777777" w:rsidTr="006F4637">
        <w:tc>
          <w:tcPr>
            <w:tcW w:w="960" w:type="dxa"/>
            <w:shd w:val="clear" w:color="auto" w:fill="FFFFFF" w:themeFill="background1"/>
          </w:tcPr>
          <w:p w14:paraId="662E65C6" w14:textId="77777777" w:rsidR="008927D1" w:rsidRPr="009A7DB6" w:rsidRDefault="008927D1" w:rsidP="00E54754">
            <w:pPr>
              <w:spacing w:before="30" w:after="30"/>
              <w:ind w:left="57"/>
              <w:jc w:val="left"/>
              <w:rPr>
                <w:b/>
                <w:bCs/>
                <w:sz w:val="20"/>
                <w:lang w:val="en-US"/>
              </w:rPr>
            </w:pPr>
            <w:r w:rsidRPr="009A7DB6">
              <w:rPr>
                <w:b/>
                <w:bCs/>
                <w:sz w:val="20"/>
                <w:lang w:val="en-US"/>
              </w:rPr>
              <w:t>S</w:t>
            </w:r>
          </w:p>
        </w:tc>
        <w:tc>
          <w:tcPr>
            <w:tcW w:w="8788" w:type="dxa"/>
            <w:shd w:val="clear" w:color="auto" w:fill="FFFFFF" w:themeFill="background1"/>
          </w:tcPr>
          <w:p w14:paraId="662E65C7" w14:textId="77777777" w:rsidR="008927D1" w:rsidRPr="009A7DB6" w:rsidRDefault="008927D1" w:rsidP="00E54754">
            <w:pPr>
              <w:spacing w:before="30" w:after="30"/>
              <w:ind w:left="57" w:hanging="61"/>
              <w:jc w:val="left"/>
              <w:rPr>
                <w:sz w:val="20"/>
                <w:lang w:val="en-US"/>
              </w:rPr>
            </w:pPr>
            <w:r w:rsidRPr="009A7DB6">
              <w:rPr>
                <w:rFonts w:hint="eastAsia"/>
                <w:sz w:val="20"/>
                <w:lang w:val="en-US"/>
              </w:rPr>
              <w:t>卫星固定业务</w:t>
            </w:r>
          </w:p>
        </w:tc>
      </w:tr>
      <w:tr w:rsidR="008927D1" w:rsidRPr="009A7DB6" w14:paraId="662E65CB" w14:textId="77777777" w:rsidTr="006F4637">
        <w:tc>
          <w:tcPr>
            <w:tcW w:w="960" w:type="dxa"/>
          </w:tcPr>
          <w:p w14:paraId="662E65C9" w14:textId="77777777" w:rsidR="008927D1" w:rsidRPr="009A7DB6" w:rsidRDefault="008927D1" w:rsidP="00E54754">
            <w:pPr>
              <w:spacing w:before="30" w:after="30"/>
              <w:ind w:left="57"/>
              <w:jc w:val="left"/>
              <w:rPr>
                <w:b/>
                <w:bCs/>
                <w:sz w:val="20"/>
                <w:lang w:val="en-US"/>
              </w:rPr>
            </w:pPr>
            <w:r w:rsidRPr="009A7DB6">
              <w:rPr>
                <w:b/>
                <w:bCs/>
                <w:sz w:val="20"/>
                <w:lang w:val="en-US"/>
              </w:rPr>
              <w:t>SA</w:t>
            </w:r>
          </w:p>
        </w:tc>
        <w:tc>
          <w:tcPr>
            <w:tcW w:w="8788" w:type="dxa"/>
          </w:tcPr>
          <w:p w14:paraId="662E65CA" w14:textId="77777777" w:rsidR="008927D1" w:rsidRPr="009A7DB6" w:rsidRDefault="008927D1" w:rsidP="00E54754">
            <w:pPr>
              <w:spacing w:before="30" w:after="30"/>
              <w:jc w:val="left"/>
              <w:rPr>
                <w:sz w:val="20"/>
                <w:lang w:val="en-US"/>
              </w:rPr>
            </w:pPr>
            <w:r w:rsidRPr="009A7DB6">
              <w:rPr>
                <w:rFonts w:hint="eastAsia"/>
                <w:sz w:val="20"/>
                <w:lang w:val="en-US" w:eastAsia="zh-CN"/>
              </w:rPr>
              <w:t>空间应用和气象</w:t>
            </w:r>
          </w:p>
        </w:tc>
      </w:tr>
      <w:tr w:rsidR="008927D1" w:rsidRPr="009A7DB6" w14:paraId="662E65CE" w14:textId="77777777" w:rsidTr="006F4637">
        <w:tc>
          <w:tcPr>
            <w:tcW w:w="960" w:type="dxa"/>
            <w:shd w:val="clear" w:color="auto" w:fill="auto"/>
          </w:tcPr>
          <w:p w14:paraId="662E65CC" w14:textId="77777777" w:rsidR="008927D1" w:rsidRPr="009A7DB6" w:rsidRDefault="008927D1" w:rsidP="00E54754">
            <w:pPr>
              <w:spacing w:before="30" w:after="30"/>
              <w:ind w:left="57"/>
              <w:jc w:val="left"/>
              <w:rPr>
                <w:b/>
                <w:bCs/>
                <w:sz w:val="20"/>
                <w:lang w:val="en-US"/>
              </w:rPr>
            </w:pPr>
            <w:r w:rsidRPr="009A7DB6">
              <w:rPr>
                <w:b/>
                <w:bCs/>
                <w:sz w:val="20"/>
                <w:lang w:val="en-US"/>
              </w:rPr>
              <w:t>SF</w:t>
            </w:r>
          </w:p>
        </w:tc>
        <w:tc>
          <w:tcPr>
            <w:tcW w:w="8788" w:type="dxa"/>
            <w:shd w:val="clear" w:color="auto" w:fill="auto"/>
          </w:tcPr>
          <w:p w14:paraId="662E65CD" w14:textId="77777777" w:rsidR="008927D1" w:rsidRPr="009A7DB6" w:rsidRDefault="008927D1" w:rsidP="00E54754">
            <w:pPr>
              <w:spacing w:before="30" w:after="30"/>
              <w:jc w:val="left"/>
              <w:rPr>
                <w:sz w:val="20"/>
                <w:lang w:val="en-US" w:eastAsia="zh-CN"/>
              </w:rPr>
            </w:pPr>
            <w:r w:rsidRPr="009A7DB6">
              <w:rPr>
                <w:rFonts w:hint="eastAsia"/>
                <w:sz w:val="20"/>
                <w:lang w:val="en-US" w:eastAsia="zh-CN"/>
              </w:rPr>
              <w:t>卫星固定业务和固定业务系统间的频率共用和协调</w:t>
            </w:r>
          </w:p>
        </w:tc>
      </w:tr>
      <w:tr w:rsidR="008927D1" w:rsidRPr="009A7DB6" w14:paraId="662E65D1" w14:textId="77777777" w:rsidTr="006F4637">
        <w:tc>
          <w:tcPr>
            <w:tcW w:w="960" w:type="dxa"/>
          </w:tcPr>
          <w:p w14:paraId="662E65CF" w14:textId="77777777" w:rsidR="008927D1" w:rsidRPr="009A7DB6" w:rsidRDefault="008927D1" w:rsidP="00E54754">
            <w:pPr>
              <w:spacing w:before="30" w:after="30"/>
              <w:ind w:left="57"/>
              <w:jc w:val="left"/>
              <w:rPr>
                <w:b/>
                <w:bCs/>
                <w:sz w:val="20"/>
                <w:lang w:val="en-US"/>
              </w:rPr>
            </w:pPr>
            <w:r w:rsidRPr="009A7DB6">
              <w:rPr>
                <w:b/>
                <w:bCs/>
                <w:sz w:val="20"/>
                <w:lang w:val="en-US"/>
              </w:rPr>
              <w:t>SM</w:t>
            </w:r>
          </w:p>
        </w:tc>
        <w:tc>
          <w:tcPr>
            <w:tcW w:w="8788" w:type="dxa"/>
          </w:tcPr>
          <w:p w14:paraId="662E65D0" w14:textId="77777777" w:rsidR="008927D1" w:rsidRPr="009A7DB6" w:rsidRDefault="008927D1" w:rsidP="00E54754">
            <w:pPr>
              <w:spacing w:before="30" w:after="30"/>
              <w:rPr>
                <w:sz w:val="20"/>
                <w:lang w:val="en-US"/>
              </w:rPr>
            </w:pPr>
            <w:r w:rsidRPr="009A7DB6">
              <w:rPr>
                <w:rFonts w:hint="eastAsia"/>
                <w:sz w:val="20"/>
                <w:lang w:val="en-US" w:eastAsia="zh-CN"/>
              </w:rPr>
              <w:t>频谱管理</w:t>
            </w:r>
          </w:p>
        </w:tc>
      </w:tr>
      <w:tr w:rsidR="008927D1" w:rsidRPr="009A7DB6" w14:paraId="662E65D4" w14:textId="77777777" w:rsidTr="006F4637">
        <w:tc>
          <w:tcPr>
            <w:tcW w:w="960" w:type="dxa"/>
          </w:tcPr>
          <w:p w14:paraId="662E65D2" w14:textId="77777777" w:rsidR="008927D1" w:rsidRPr="009A7DB6" w:rsidRDefault="008927D1" w:rsidP="00E54754">
            <w:pPr>
              <w:spacing w:before="30" w:after="30"/>
              <w:ind w:left="57"/>
              <w:jc w:val="left"/>
              <w:rPr>
                <w:b/>
                <w:bCs/>
                <w:sz w:val="20"/>
                <w:lang w:val="en-US"/>
              </w:rPr>
            </w:pPr>
            <w:r w:rsidRPr="009A7DB6">
              <w:rPr>
                <w:b/>
                <w:bCs/>
                <w:sz w:val="20"/>
                <w:lang w:val="en-US"/>
              </w:rPr>
              <w:t>SNG</w:t>
            </w:r>
          </w:p>
        </w:tc>
        <w:tc>
          <w:tcPr>
            <w:tcW w:w="8788" w:type="dxa"/>
          </w:tcPr>
          <w:p w14:paraId="662E65D3" w14:textId="77777777" w:rsidR="008927D1" w:rsidRPr="009A7DB6" w:rsidRDefault="008927D1" w:rsidP="00E54754">
            <w:pPr>
              <w:spacing w:before="30" w:after="30"/>
              <w:jc w:val="left"/>
              <w:rPr>
                <w:sz w:val="20"/>
                <w:lang w:val="en-US"/>
              </w:rPr>
            </w:pPr>
            <w:r w:rsidRPr="009A7DB6">
              <w:rPr>
                <w:rFonts w:hint="eastAsia"/>
                <w:sz w:val="20"/>
                <w:lang w:val="en-US" w:eastAsia="zh-CN"/>
              </w:rPr>
              <w:t>卫星新闻采集</w:t>
            </w:r>
          </w:p>
        </w:tc>
      </w:tr>
      <w:tr w:rsidR="008927D1" w:rsidRPr="009A7DB6" w14:paraId="662E65D7" w14:textId="77777777" w:rsidTr="006F4637">
        <w:tc>
          <w:tcPr>
            <w:tcW w:w="960" w:type="dxa"/>
          </w:tcPr>
          <w:p w14:paraId="662E65D5" w14:textId="77777777" w:rsidR="008927D1" w:rsidRPr="009A7DB6" w:rsidRDefault="008927D1" w:rsidP="00E54754">
            <w:pPr>
              <w:spacing w:before="30" w:after="30"/>
              <w:ind w:left="57"/>
              <w:jc w:val="left"/>
              <w:rPr>
                <w:b/>
                <w:bCs/>
                <w:sz w:val="20"/>
                <w:lang w:val="en-US"/>
              </w:rPr>
            </w:pPr>
            <w:r w:rsidRPr="009A7DB6">
              <w:rPr>
                <w:b/>
                <w:bCs/>
                <w:sz w:val="20"/>
                <w:lang w:val="en-US"/>
              </w:rPr>
              <w:t>TF</w:t>
            </w:r>
          </w:p>
        </w:tc>
        <w:tc>
          <w:tcPr>
            <w:tcW w:w="8788" w:type="dxa"/>
          </w:tcPr>
          <w:p w14:paraId="662E65D6" w14:textId="77777777" w:rsidR="008927D1" w:rsidRPr="009A7DB6" w:rsidRDefault="008927D1" w:rsidP="00E54754">
            <w:pPr>
              <w:spacing w:before="30" w:after="30"/>
              <w:jc w:val="left"/>
              <w:rPr>
                <w:sz w:val="20"/>
                <w:lang w:val="en-US" w:eastAsia="zh-CN"/>
              </w:rPr>
            </w:pPr>
            <w:r w:rsidRPr="009A7DB6">
              <w:rPr>
                <w:rFonts w:hint="eastAsia"/>
                <w:sz w:val="20"/>
                <w:lang w:val="en-US" w:eastAsia="zh-CN"/>
              </w:rPr>
              <w:t>时间信号和频率标准发射</w:t>
            </w:r>
          </w:p>
        </w:tc>
      </w:tr>
      <w:tr w:rsidR="008927D1" w:rsidRPr="009A7DB6" w14:paraId="662E65DA" w14:textId="77777777" w:rsidTr="006F4637">
        <w:tc>
          <w:tcPr>
            <w:tcW w:w="960" w:type="dxa"/>
          </w:tcPr>
          <w:p w14:paraId="662E65D8" w14:textId="77777777" w:rsidR="008927D1" w:rsidRPr="009A7DB6" w:rsidRDefault="008927D1" w:rsidP="00E54754">
            <w:pPr>
              <w:spacing w:before="30" w:after="30"/>
              <w:ind w:left="57"/>
              <w:jc w:val="left"/>
              <w:rPr>
                <w:b/>
                <w:bCs/>
                <w:sz w:val="20"/>
                <w:lang w:val="en-US"/>
              </w:rPr>
            </w:pPr>
            <w:r w:rsidRPr="009A7DB6">
              <w:rPr>
                <w:b/>
                <w:bCs/>
                <w:sz w:val="20"/>
                <w:lang w:val="en-US"/>
              </w:rPr>
              <w:t>V</w:t>
            </w:r>
          </w:p>
        </w:tc>
        <w:tc>
          <w:tcPr>
            <w:tcW w:w="8788" w:type="dxa"/>
          </w:tcPr>
          <w:p w14:paraId="662E65D9" w14:textId="77777777" w:rsidR="008927D1" w:rsidRPr="009A7DB6" w:rsidRDefault="008927D1" w:rsidP="00E54754">
            <w:pPr>
              <w:spacing w:before="30" w:after="180"/>
              <w:jc w:val="left"/>
              <w:rPr>
                <w:sz w:val="20"/>
                <w:lang w:val="en-US"/>
              </w:rPr>
            </w:pPr>
            <w:r w:rsidRPr="009A7DB6">
              <w:rPr>
                <w:rFonts w:hint="eastAsia"/>
                <w:sz w:val="20"/>
                <w:lang w:val="en-US" w:eastAsia="zh-CN"/>
              </w:rPr>
              <w:t>词汇和相关问题</w:t>
            </w:r>
          </w:p>
        </w:tc>
      </w:tr>
    </w:tbl>
    <w:p w14:paraId="662E65DB" w14:textId="77777777" w:rsidR="008927D1" w:rsidRPr="009A7DB6" w:rsidRDefault="008927D1" w:rsidP="00E54754">
      <w:pPr>
        <w:spacing w:before="360"/>
        <w:rPr>
          <w:rFonts w:ascii="STKaiti" w:eastAsia="STKaiti" w:hAnsi="STKaiti"/>
          <w:b/>
          <w:sz w:val="20"/>
          <w:lang w:eastAsia="zh-CN"/>
        </w:rPr>
      </w:pPr>
    </w:p>
    <w:tbl>
      <w:tblPr>
        <w:tblStyle w:val="TableGrid"/>
        <w:tblW w:w="0" w:type="auto"/>
        <w:tblInd w:w="80"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775"/>
      </w:tblGrid>
      <w:tr w:rsidR="008927D1" w:rsidRPr="009A7DB6" w14:paraId="662E65DD" w14:textId="77777777" w:rsidTr="006F4637">
        <w:tc>
          <w:tcPr>
            <w:tcW w:w="9775" w:type="dxa"/>
          </w:tcPr>
          <w:p w14:paraId="662E65DC" w14:textId="77777777" w:rsidR="008927D1" w:rsidRPr="009A7DB6" w:rsidRDefault="008927D1" w:rsidP="00E54754">
            <w:pPr>
              <w:spacing w:after="120"/>
              <w:rPr>
                <w:rFonts w:eastAsia="STKaiti"/>
                <w:sz w:val="20"/>
                <w:lang w:eastAsia="zh-CN"/>
              </w:rPr>
            </w:pPr>
            <w:r w:rsidRPr="009A7DB6">
              <w:rPr>
                <w:rFonts w:eastAsia="STKaiti" w:hint="eastAsia"/>
                <w:sz w:val="20"/>
                <w:lang w:eastAsia="zh-CN"/>
              </w:rPr>
              <w:t>说明：该</w:t>
            </w:r>
            <w:r w:rsidRPr="009A7DB6">
              <w:rPr>
                <w:rFonts w:eastAsia="STKaiti" w:hint="eastAsia"/>
                <w:sz w:val="20"/>
                <w:lang w:eastAsia="zh-CN"/>
              </w:rPr>
              <w:t>ITU-R</w:t>
            </w:r>
            <w:r w:rsidRPr="009A7DB6">
              <w:rPr>
                <w:rFonts w:eastAsia="STKaiti" w:hint="eastAsia"/>
                <w:sz w:val="20"/>
                <w:lang w:eastAsia="zh-CN"/>
              </w:rPr>
              <w:t>建议书的英文版本根据</w:t>
            </w:r>
            <w:r w:rsidRPr="009A7DB6">
              <w:rPr>
                <w:rFonts w:eastAsia="STKaiti" w:hint="eastAsia"/>
                <w:sz w:val="20"/>
                <w:lang w:eastAsia="zh-CN"/>
              </w:rPr>
              <w:t>ITU-R</w:t>
            </w:r>
            <w:r w:rsidRPr="009A7DB6">
              <w:rPr>
                <w:rFonts w:eastAsia="STKaiti" w:hint="eastAsia"/>
                <w:sz w:val="20"/>
                <w:lang w:eastAsia="zh-CN"/>
              </w:rPr>
              <w:t>第</w:t>
            </w:r>
            <w:r w:rsidRPr="009A7DB6">
              <w:rPr>
                <w:rFonts w:eastAsia="STKaiti" w:hint="eastAsia"/>
                <w:sz w:val="20"/>
                <w:lang w:eastAsia="zh-CN"/>
              </w:rPr>
              <w:t>1</w:t>
            </w:r>
            <w:r w:rsidRPr="009A7DB6">
              <w:rPr>
                <w:rFonts w:eastAsia="STKaiti" w:hint="eastAsia"/>
                <w:sz w:val="20"/>
                <w:lang w:eastAsia="zh-CN"/>
              </w:rPr>
              <w:t>号决议详述的程序予以批准。</w:t>
            </w:r>
          </w:p>
        </w:tc>
      </w:tr>
    </w:tbl>
    <w:p w14:paraId="662E65DE" w14:textId="07E5FF7D" w:rsidR="008927D1" w:rsidRPr="009A7DB6" w:rsidRDefault="008927D1" w:rsidP="00F62CF5">
      <w:pPr>
        <w:tabs>
          <w:tab w:val="left" w:pos="9540"/>
        </w:tabs>
        <w:spacing w:before="480"/>
        <w:ind w:right="99"/>
        <w:jc w:val="right"/>
        <w:rPr>
          <w:sz w:val="20"/>
          <w:lang w:eastAsia="zh-CN"/>
        </w:rPr>
      </w:pPr>
      <w:r w:rsidRPr="009A7DB6">
        <w:rPr>
          <w:rFonts w:ascii="STKaiti" w:eastAsia="STKaiti" w:hAnsi="STKaiti" w:hint="eastAsia"/>
          <w:sz w:val="20"/>
          <w:lang w:eastAsia="zh-CN"/>
        </w:rPr>
        <w:t>电子出版</w:t>
      </w:r>
      <w:r w:rsidRPr="009A7DB6">
        <w:rPr>
          <w:rFonts w:ascii="STKaiti" w:eastAsia="STKaiti" w:hAnsi="STKaiti"/>
          <w:sz w:val="20"/>
          <w:lang w:eastAsia="zh-CN"/>
        </w:rPr>
        <w:br/>
      </w:r>
      <w:r w:rsidR="00272138">
        <w:rPr>
          <w:rFonts w:hint="eastAsia"/>
          <w:sz w:val="20"/>
          <w:lang w:eastAsia="zh-CN"/>
        </w:rPr>
        <w:t>201</w:t>
      </w:r>
      <w:r w:rsidR="006F4637">
        <w:rPr>
          <w:sz w:val="20"/>
          <w:lang w:eastAsia="zh-CN"/>
        </w:rPr>
        <w:t>7</w:t>
      </w:r>
      <w:r w:rsidRPr="009A7DB6">
        <w:rPr>
          <w:rFonts w:hint="eastAsia"/>
          <w:sz w:val="20"/>
          <w:lang w:eastAsia="zh-CN"/>
        </w:rPr>
        <w:t>年，日内瓦</w:t>
      </w:r>
    </w:p>
    <w:p w14:paraId="662E65E0" w14:textId="62A3592D" w:rsidR="008927D1" w:rsidRPr="009A7DB6" w:rsidRDefault="008927D1" w:rsidP="006F4637">
      <w:pPr>
        <w:jc w:val="center"/>
        <w:rPr>
          <w:sz w:val="20"/>
          <w:lang w:val="en-US" w:eastAsia="zh-CN"/>
        </w:rPr>
      </w:pPr>
      <w:r w:rsidRPr="009A7DB6">
        <w:rPr>
          <w:sz w:val="20"/>
          <w:lang w:val="en-US"/>
        </w:rPr>
        <w:sym w:font="Symbol" w:char="F0E3"/>
      </w:r>
      <w:r w:rsidRPr="009A7DB6">
        <w:rPr>
          <w:sz w:val="20"/>
          <w:lang w:val="en-US" w:eastAsia="zh-CN"/>
        </w:rPr>
        <w:t xml:space="preserve"> </w:t>
      </w:r>
      <w:bookmarkStart w:id="2" w:name="iiannee"/>
      <w:bookmarkEnd w:id="2"/>
      <w:r w:rsidR="00EC0160">
        <w:rPr>
          <w:rFonts w:hint="eastAsia"/>
          <w:sz w:val="20"/>
          <w:lang w:val="en-US" w:eastAsia="zh-CN"/>
        </w:rPr>
        <w:t>国际</w:t>
      </w:r>
      <w:r w:rsidR="00EC0160">
        <w:rPr>
          <w:sz w:val="20"/>
          <w:lang w:val="en-US" w:eastAsia="zh-CN"/>
        </w:rPr>
        <w:t>电联</w:t>
      </w:r>
      <w:r w:rsidR="00EC0160">
        <w:rPr>
          <w:rFonts w:hint="eastAsia"/>
          <w:sz w:val="20"/>
          <w:lang w:val="en-US" w:eastAsia="zh-CN"/>
        </w:rPr>
        <w:t xml:space="preserve"> </w:t>
      </w:r>
      <w:r w:rsidRPr="009A7DB6">
        <w:rPr>
          <w:sz w:val="20"/>
          <w:lang w:val="en-US" w:eastAsia="zh-CN"/>
        </w:rPr>
        <w:t>20</w:t>
      </w:r>
      <w:r w:rsidR="00272138">
        <w:rPr>
          <w:rFonts w:hint="eastAsia"/>
          <w:sz w:val="20"/>
          <w:lang w:val="en-US" w:eastAsia="zh-CN"/>
        </w:rPr>
        <w:t>1</w:t>
      </w:r>
      <w:r w:rsidR="006F4637">
        <w:rPr>
          <w:sz w:val="20"/>
          <w:lang w:val="en-US" w:eastAsia="zh-CN"/>
        </w:rPr>
        <w:t>7</w:t>
      </w:r>
    </w:p>
    <w:p w14:paraId="662E65E1" w14:textId="77777777" w:rsidR="008927D1" w:rsidRPr="009A7DB6" w:rsidRDefault="008927D1" w:rsidP="00EC0160">
      <w:pPr>
        <w:ind w:firstLineChars="248" w:firstLine="446"/>
        <w:jc w:val="left"/>
        <w:rPr>
          <w:rFonts w:eastAsia="Times New Roman"/>
          <w:lang w:eastAsia="zh-CN"/>
        </w:rPr>
      </w:pPr>
      <w:r w:rsidRPr="009A7DB6">
        <w:rPr>
          <w:rFonts w:ascii="SimSun" w:hAnsi="SimSun" w:hint="eastAsia"/>
          <w:sz w:val="18"/>
          <w:szCs w:val="18"/>
          <w:lang w:val="en-US" w:eastAsia="zh-CN"/>
        </w:rPr>
        <w:t>版权所有。</w:t>
      </w:r>
      <w:r w:rsidRPr="009A7DB6">
        <w:rPr>
          <w:rFonts w:ascii="SimSun" w:hAnsi="SimSun"/>
          <w:sz w:val="18"/>
          <w:szCs w:val="18"/>
          <w:lang w:eastAsia="zh-CN"/>
        </w:rPr>
        <w:t>未经国际电联书面许可，不得以任何手段复制本出版物的任何部分</w:t>
      </w:r>
      <w:r w:rsidRPr="009A7DB6">
        <w:rPr>
          <w:rFonts w:ascii="SimSun" w:hAnsi="SimSun" w:hint="eastAsia"/>
          <w:sz w:val="18"/>
          <w:szCs w:val="18"/>
          <w:lang w:eastAsia="zh-CN"/>
        </w:rPr>
        <w:t>。</w:t>
      </w:r>
    </w:p>
    <w:p w14:paraId="662E65E2" w14:textId="77777777" w:rsidR="00AE47D7" w:rsidRDefault="00AE47D7" w:rsidP="00E54754">
      <w:pPr>
        <w:spacing w:before="160"/>
        <w:rPr>
          <w:i/>
          <w:sz w:val="20"/>
          <w:lang w:val="en-US" w:eastAsia="zh-CN"/>
        </w:rPr>
        <w:sectPr w:rsidR="00AE47D7"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2D963F1F" w14:textId="051EACAC" w:rsidR="00936888" w:rsidRDefault="00936888" w:rsidP="004A1C7D">
      <w:pPr>
        <w:pStyle w:val="RecNo"/>
        <w:spacing w:before="0"/>
        <w:rPr>
          <w:lang w:eastAsia="zh-CN"/>
        </w:rPr>
      </w:pPr>
      <w:bookmarkStart w:id="3" w:name="irecnoe"/>
      <w:bookmarkEnd w:id="3"/>
      <w:r>
        <w:rPr>
          <w:rFonts w:hint="eastAsia"/>
          <w:lang w:eastAsia="zh-CN"/>
        </w:rPr>
        <w:lastRenderedPageBreak/>
        <w:t>ITU-R BS</w:t>
      </w:r>
      <w:r>
        <w:rPr>
          <w:lang w:eastAsia="zh-CN"/>
        </w:rPr>
        <w:t>.</w:t>
      </w:r>
      <w:r w:rsidR="003C5BF6">
        <w:rPr>
          <w:lang w:eastAsia="zh-CN"/>
        </w:rPr>
        <w:t>2102-0</w:t>
      </w:r>
      <w:r w:rsidR="004A1C7D">
        <w:rPr>
          <w:lang w:eastAsia="zh-CN"/>
        </w:rPr>
        <w:t xml:space="preserve"> </w:t>
      </w:r>
      <w:r>
        <w:rPr>
          <w:rFonts w:hint="eastAsia"/>
          <w:lang w:eastAsia="zh-CN"/>
        </w:rPr>
        <w:t>建议书</w:t>
      </w:r>
    </w:p>
    <w:p w14:paraId="78005283" w14:textId="300345DE" w:rsidR="00936888" w:rsidRDefault="003C5BF6" w:rsidP="006F4637">
      <w:pPr>
        <w:pStyle w:val="RectitleBR"/>
        <w:rPr>
          <w:lang w:eastAsia="zh-CN"/>
        </w:rPr>
      </w:pPr>
      <w:r>
        <w:rPr>
          <w:rFonts w:hint="eastAsia"/>
          <w:lang w:eastAsia="zh-CN"/>
        </w:rPr>
        <w:t>为包含</w:t>
      </w:r>
      <w:r>
        <w:rPr>
          <w:color w:val="000000"/>
          <w:lang w:eastAsia="zh-CN"/>
        </w:rPr>
        <w:t>12</w:t>
      </w:r>
      <w:r>
        <w:rPr>
          <w:color w:val="000000"/>
          <w:lang w:eastAsia="zh-CN"/>
        </w:rPr>
        <w:t>轨、</w:t>
      </w:r>
      <w:r>
        <w:rPr>
          <w:color w:val="000000"/>
          <w:lang w:eastAsia="zh-CN"/>
        </w:rPr>
        <w:t>16</w:t>
      </w:r>
      <w:r>
        <w:rPr>
          <w:color w:val="000000"/>
          <w:lang w:eastAsia="zh-CN"/>
        </w:rPr>
        <w:t>轨和</w:t>
      </w:r>
      <w:r>
        <w:rPr>
          <w:color w:val="000000"/>
          <w:lang w:eastAsia="zh-CN"/>
        </w:rPr>
        <w:t>32</w:t>
      </w:r>
      <w:r>
        <w:rPr>
          <w:rFonts w:hint="eastAsia"/>
          <w:color w:val="000000"/>
          <w:lang w:eastAsia="zh-CN"/>
        </w:rPr>
        <w:t>音轨</w:t>
      </w:r>
      <w:r>
        <w:rPr>
          <w:color w:val="000000"/>
          <w:lang w:eastAsia="zh-CN"/>
        </w:rPr>
        <w:t>的</w:t>
      </w:r>
      <w:r>
        <w:rPr>
          <w:rFonts w:hint="eastAsia"/>
          <w:color w:val="000000"/>
          <w:lang w:eastAsia="zh-CN"/>
        </w:rPr>
        <w:t>格式分配</w:t>
      </w:r>
      <w:r>
        <w:rPr>
          <w:color w:val="000000"/>
          <w:lang w:eastAsia="zh-CN"/>
        </w:rPr>
        <w:t>与排序</w:t>
      </w:r>
      <w:r>
        <w:rPr>
          <w:rFonts w:hint="eastAsia"/>
          <w:color w:val="000000"/>
          <w:lang w:eastAsia="zh-CN"/>
        </w:rPr>
        <w:t>声道</w:t>
      </w:r>
    </w:p>
    <w:p w14:paraId="70BEBC2D" w14:textId="0D86D9F0" w:rsidR="00936888" w:rsidRPr="003C5BF6" w:rsidRDefault="00936888" w:rsidP="003C5BF6">
      <w:pPr>
        <w:pStyle w:val="Recdate"/>
        <w:rPr>
          <w:lang w:val="en-GB" w:eastAsia="zh-CN"/>
        </w:rPr>
      </w:pPr>
      <w:r w:rsidRPr="003C5BF6">
        <w:rPr>
          <w:rFonts w:hint="eastAsia"/>
          <w:lang w:val="en-GB" w:eastAsia="zh-CN"/>
        </w:rPr>
        <w:t>（</w:t>
      </w:r>
      <w:r w:rsidRPr="003C5BF6">
        <w:rPr>
          <w:rFonts w:hint="eastAsia"/>
          <w:lang w:val="en-GB" w:eastAsia="zh-CN"/>
        </w:rPr>
        <w:t>20</w:t>
      </w:r>
      <w:r w:rsidR="003C5BF6" w:rsidRPr="003C5BF6">
        <w:rPr>
          <w:lang w:val="en-GB" w:eastAsia="zh-CN"/>
        </w:rPr>
        <w:t>1</w:t>
      </w:r>
      <w:r w:rsidRPr="003C5BF6">
        <w:rPr>
          <w:rFonts w:hint="eastAsia"/>
          <w:lang w:val="en-GB" w:eastAsia="zh-CN"/>
        </w:rPr>
        <w:t>7</w:t>
      </w:r>
      <w:r>
        <w:rPr>
          <w:rFonts w:hint="eastAsia"/>
          <w:lang w:eastAsia="zh-CN"/>
        </w:rPr>
        <w:t>年</w:t>
      </w:r>
      <w:r w:rsidRPr="003C5BF6">
        <w:rPr>
          <w:rFonts w:hint="eastAsia"/>
          <w:lang w:val="en-GB" w:eastAsia="zh-CN"/>
        </w:rPr>
        <w:t>）</w:t>
      </w:r>
    </w:p>
    <w:p w14:paraId="60460BAC" w14:textId="77777777" w:rsidR="00936888" w:rsidRPr="003C5BF6" w:rsidRDefault="00936888" w:rsidP="006F4637">
      <w:pPr>
        <w:pStyle w:val="HeadingSum"/>
        <w:rPr>
          <w:lang w:val="en-GB" w:eastAsia="zh-CN"/>
        </w:rPr>
      </w:pPr>
      <w:r w:rsidRPr="00552DAF">
        <w:rPr>
          <w:rFonts w:hint="eastAsia"/>
          <w:lang w:eastAsia="zh-CN"/>
        </w:rPr>
        <w:t>范围</w:t>
      </w:r>
    </w:p>
    <w:p w14:paraId="7A3AB31A" w14:textId="24F8DCFC" w:rsidR="00936888" w:rsidRPr="003C5BF6" w:rsidRDefault="00B33E74" w:rsidP="00963487">
      <w:pPr>
        <w:pStyle w:val="Summary"/>
        <w:ind w:firstLine="510"/>
        <w:rPr>
          <w:lang w:val="en-GB" w:eastAsia="zh-CN"/>
        </w:rPr>
      </w:pPr>
      <w:r>
        <w:rPr>
          <w:rFonts w:hint="eastAsia"/>
          <w:lang w:val="en-US" w:eastAsia="zh-CN"/>
        </w:rPr>
        <w:t>本建议书规定了</w:t>
      </w:r>
      <w:r w:rsidRPr="00B33E74">
        <w:rPr>
          <w:rFonts w:hint="eastAsia"/>
          <w:lang w:val="en-US" w:eastAsia="zh-CN"/>
        </w:rPr>
        <w:t>12</w:t>
      </w:r>
      <w:r w:rsidRPr="00B33E74">
        <w:rPr>
          <w:rFonts w:hint="eastAsia"/>
          <w:lang w:val="en-US" w:eastAsia="zh-CN"/>
        </w:rPr>
        <w:t>轨、</w:t>
      </w:r>
      <w:r w:rsidRPr="00B33E74">
        <w:rPr>
          <w:rFonts w:hint="eastAsia"/>
          <w:lang w:val="en-US" w:eastAsia="zh-CN"/>
        </w:rPr>
        <w:t>16</w:t>
      </w:r>
      <w:r w:rsidRPr="00B33E74">
        <w:rPr>
          <w:rFonts w:hint="eastAsia"/>
          <w:lang w:val="en-US" w:eastAsia="zh-CN"/>
        </w:rPr>
        <w:t>轨和</w:t>
      </w:r>
      <w:r w:rsidRPr="00B33E74">
        <w:rPr>
          <w:rFonts w:hint="eastAsia"/>
          <w:lang w:val="en-US" w:eastAsia="zh-CN"/>
        </w:rPr>
        <w:t>32</w:t>
      </w:r>
      <w:r w:rsidRPr="00B33E74">
        <w:rPr>
          <w:rFonts w:hint="eastAsia"/>
          <w:lang w:val="en-US" w:eastAsia="zh-CN"/>
        </w:rPr>
        <w:t>音轨</w:t>
      </w:r>
      <w:r w:rsidR="00BD36DA">
        <w:rPr>
          <w:rFonts w:hint="eastAsia"/>
          <w:lang w:val="en-US" w:eastAsia="zh-CN"/>
        </w:rPr>
        <w:t>媒体</w:t>
      </w:r>
      <w:r w:rsidR="00963487">
        <w:rPr>
          <w:rFonts w:hint="eastAsia"/>
          <w:lang w:val="en-US" w:eastAsia="zh-CN"/>
        </w:rPr>
        <w:t>的多</w:t>
      </w:r>
      <w:r w:rsidR="00963487" w:rsidRPr="00B33E74">
        <w:rPr>
          <w:rFonts w:hint="eastAsia"/>
          <w:lang w:val="en-US" w:eastAsia="zh-CN"/>
        </w:rPr>
        <w:t>声道</w:t>
      </w:r>
      <w:r w:rsidRPr="00B33E74">
        <w:rPr>
          <w:rFonts w:hint="eastAsia"/>
          <w:lang w:val="en-US" w:eastAsia="zh-CN"/>
        </w:rPr>
        <w:t>分配与排序</w:t>
      </w:r>
      <w:r w:rsidR="00963487">
        <w:rPr>
          <w:rFonts w:hint="eastAsia"/>
          <w:lang w:val="en-US" w:eastAsia="zh-CN"/>
        </w:rPr>
        <w:t>。这些</w:t>
      </w:r>
      <w:r w:rsidR="00C71596">
        <w:rPr>
          <w:rFonts w:hint="eastAsia"/>
          <w:lang w:val="en-US" w:eastAsia="zh-CN"/>
        </w:rPr>
        <w:t>分配优先</w:t>
      </w:r>
      <w:r w:rsidR="00F83B4F">
        <w:rPr>
          <w:rFonts w:hint="eastAsia"/>
          <w:lang w:val="en-US" w:eastAsia="zh-CN"/>
        </w:rPr>
        <w:t>在</w:t>
      </w:r>
      <w:r w:rsidR="00C71596">
        <w:rPr>
          <w:rFonts w:hint="eastAsia"/>
          <w:lang w:val="en-US" w:eastAsia="zh-CN"/>
        </w:rPr>
        <w:t>国际</w:t>
      </w:r>
      <w:r w:rsidR="00F83B4F">
        <w:rPr>
          <w:rFonts w:hint="eastAsia"/>
          <w:lang w:val="en-US" w:eastAsia="zh-CN"/>
        </w:rPr>
        <w:t>分摊线路、接口和文件中使用。对于</w:t>
      </w:r>
      <w:r w:rsidR="003C67A7" w:rsidRPr="003C67A7">
        <w:rPr>
          <w:rFonts w:hint="eastAsia"/>
          <w:lang w:val="en-US" w:eastAsia="zh-CN"/>
        </w:rPr>
        <w:t>流式音频</w:t>
      </w:r>
      <w:r w:rsidR="00BD36DA">
        <w:rPr>
          <w:rFonts w:hint="eastAsia"/>
          <w:lang w:val="en-US" w:eastAsia="zh-CN"/>
        </w:rPr>
        <w:t>信号</w:t>
      </w:r>
      <w:r w:rsidR="003C67A7">
        <w:rPr>
          <w:rFonts w:hint="eastAsia"/>
          <w:lang w:val="en-US" w:eastAsia="zh-CN"/>
        </w:rPr>
        <w:t>，应使用</w:t>
      </w:r>
      <w:r w:rsidR="003C67A7" w:rsidRPr="004667E2">
        <w:rPr>
          <w:lang w:val="en-US" w:eastAsia="zh-CN"/>
        </w:rPr>
        <w:t>ITU-R BS.646</w:t>
      </w:r>
      <w:r w:rsidR="003C67A7">
        <w:rPr>
          <w:rFonts w:hint="eastAsia"/>
          <w:lang w:val="en-US" w:eastAsia="zh-CN"/>
        </w:rPr>
        <w:t>建议书。</w:t>
      </w:r>
    </w:p>
    <w:p w14:paraId="3550B681" w14:textId="34395A4D" w:rsidR="003C5BF6" w:rsidRPr="0077529A" w:rsidRDefault="003C5BF6" w:rsidP="003C5BF6">
      <w:pPr>
        <w:pStyle w:val="Headingb"/>
        <w:rPr>
          <w:lang w:val="en-US" w:eastAsia="zh-CN"/>
        </w:rPr>
      </w:pPr>
      <w:r>
        <w:rPr>
          <w:rFonts w:hint="eastAsia"/>
          <w:lang w:val="en-US" w:eastAsia="zh-CN"/>
        </w:rPr>
        <w:t>关键</w:t>
      </w:r>
      <w:r>
        <w:rPr>
          <w:lang w:val="en-US" w:eastAsia="zh-CN"/>
        </w:rPr>
        <w:t>字</w:t>
      </w:r>
    </w:p>
    <w:p w14:paraId="5BAC2396" w14:textId="3FB89A75" w:rsidR="005C570C" w:rsidRPr="003C5BF6" w:rsidRDefault="003C67A7" w:rsidP="004A1C7D">
      <w:pPr>
        <w:pStyle w:val="Normalaftertitle"/>
        <w:spacing w:before="120"/>
        <w:ind w:firstLineChars="200" w:firstLine="480"/>
        <w:rPr>
          <w:lang w:val="en-GB" w:eastAsia="zh-CN"/>
        </w:rPr>
      </w:pPr>
      <w:r>
        <w:rPr>
          <w:rFonts w:hint="eastAsia"/>
          <w:lang w:val="en-US" w:eastAsia="zh-CN"/>
        </w:rPr>
        <w:t>声道排序、多声道音频、声道分配</w:t>
      </w:r>
    </w:p>
    <w:p w14:paraId="38F5E2AF" w14:textId="77777777" w:rsidR="00936888" w:rsidRDefault="00936888" w:rsidP="004A1C7D">
      <w:pPr>
        <w:pStyle w:val="Normalaftertitle"/>
        <w:rPr>
          <w:lang w:val="en-US" w:eastAsia="zh-CN"/>
        </w:rPr>
      </w:pPr>
      <w:r>
        <w:rPr>
          <w:rFonts w:hint="eastAsia"/>
          <w:lang w:val="en-US" w:eastAsia="zh-CN"/>
        </w:rPr>
        <w:t>国际电联无线电通信全会，</w:t>
      </w:r>
    </w:p>
    <w:p w14:paraId="4C061F54" w14:textId="77777777" w:rsidR="00936888" w:rsidRPr="00B8510F" w:rsidRDefault="00936888" w:rsidP="00936888">
      <w:pPr>
        <w:pStyle w:val="Call"/>
        <w:rPr>
          <w:rFonts w:ascii="STKaiti" w:eastAsia="STKaiti" w:hAnsi="STKaiti"/>
          <w:i w:val="0"/>
          <w:lang w:val="en-US" w:eastAsia="zh-CN"/>
        </w:rPr>
      </w:pPr>
      <w:r w:rsidRPr="00B8510F">
        <w:rPr>
          <w:rFonts w:ascii="STKaiti" w:eastAsia="STKaiti" w:hAnsi="STKaiti" w:hint="eastAsia"/>
          <w:i w:val="0"/>
          <w:lang w:val="en-US" w:eastAsia="zh-CN"/>
        </w:rPr>
        <w:t>考虑到</w:t>
      </w:r>
    </w:p>
    <w:p w14:paraId="21ECA57F" w14:textId="77777777" w:rsidR="00936888" w:rsidRPr="00B33E74" w:rsidRDefault="00936888" w:rsidP="00936888">
      <w:pPr>
        <w:tabs>
          <w:tab w:val="left" w:pos="-720"/>
        </w:tabs>
        <w:rPr>
          <w:lang w:val="en-GB" w:eastAsia="zh-CN"/>
        </w:rPr>
      </w:pPr>
      <w:r w:rsidRPr="00B33E74">
        <w:rPr>
          <w:i/>
          <w:iCs/>
          <w:lang w:val="en-GB" w:eastAsia="zh-CN"/>
        </w:rPr>
        <w:t>a</w:t>
      </w:r>
      <w:r w:rsidRPr="00B33E74">
        <w:rPr>
          <w:rFonts w:hint="eastAsia"/>
          <w:i/>
          <w:iCs/>
          <w:lang w:val="en-GB" w:eastAsia="zh-CN"/>
        </w:rPr>
        <w:t>)</w:t>
      </w:r>
      <w:r w:rsidRPr="00B33E74">
        <w:rPr>
          <w:lang w:val="en-GB" w:eastAsia="zh-CN"/>
        </w:rPr>
        <w:tab/>
      </w:r>
      <w:r w:rsidRPr="0016630E">
        <w:rPr>
          <w:rFonts w:hint="eastAsia"/>
          <w:lang w:eastAsia="zh-CN"/>
        </w:rPr>
        <w:t>电视节目的交流非常重要和广泛</w:t>
      </w:r>
      <w:r w:rsidRPr="00B33E74">
        <w:rPr>
          <w:rFonts w:hint="eastAsia"/>
          <w:lang w:val="en-GB" w:eastAsia="zh-CN"/>
        </w:rPr>
        <w:t>；</w:t>
      </w:r>
    </w:p>
    <w:p w14:paraId="0E95B3A9" w14:textId="1CAAC307" w:rsidR="00936888" w:rsidRPr="00B33E74" w:rsidRDefault="00936888" w:rsidP="003C5BF6">
      <w:pPr>
        <w:rPr>
          <w:lang w:val="en-GB" w:eastAsia="zh-CN"/>
        </w:rPr>
      </w:pPr>
      <w:r w:rsidRPr="00B33E74">
        <w:rPr>
          <w:i/>
          <w:iCs/>
          <w:lang w:val="en-GB" w:eastAsia="zh-CN"/>
        </w:rPr>
        <w:t>b</w:t>
      </w:r>
      <w:r w:rsidRPr="00B33E74">
        <w:rPr>
          <w:rFonts w:hint="eastAsia"/>
          <w:i/>
          <w:iCs/>
          <w:lang w:val="en-GB" w:eastAsia="zh-CN"/>
        </w:rPr>
        <w:t>)</w:t>
      </w:r>
      <w:r w:rsidRPr="00B33E74">
        <w:rPr>
          <w:lang w:val="en-GB" w:eastAsia="zh-CN"/>
        </w:rPr>
        <w:tab/>
      </w:r>
      <w:r w:rsidRPr="0016630E">
        <w:rPr>
          <w:rFonts w:hint="eastAsia"/>
          <w:lang w:eastAsia="zh-CN"/>
        </w:rPr>
        <w:t>需要</w:t>
      </w:r>
      <w:r w:rsidR="003C5BF6">
        <w:rPr>
          <w:rFonts w:hint="eastAsia"/>
          <w:lang w:eastAsia="zh-CN"/>
        </w:rPr>
        <w:t>提供</w:t>
      </w:r>
      <w:r w:rsidR="000854F6">
        <w:rPr>
          <w:rFonts w:hint="eastAsia"/>
          <w:lang w:eastAsia="zh-CN"/>
        </w:rPr>
        <w:t>一</w:t>
      </w:r>
      <w:r w:rsidRPr="0016630E">
        <w:rPr>
          <w:rFonts w:hint="eastAsia"/>
          <w:lang w:eastAsia="zh-CN"/>
        </w:rPr>
        <w:t>个</w:t>
      </w:r>
      <w:r w:rsidR="000854F6">
        <w:rPr>
          <w:rFonts w:hint="eastAsia"/>
          <w:lang w:eastAsia="zh-CN"/>
        </w:rPr>
        <w:t>以上</w:t>
      </w:r>
      <w:r w:rsidRPr="0016630E">
        <w:rPr>
          <w:rFonts w:hint="eastAsia"/>
          <w:lang w:eastAsia="zh-CN"/>
        </w:rPr>
        <w:t>声音信号</w:t>
      </w:r>
      <w:r w:rsidRPr="00B33E74">
        <w:rPr>
          <w:rFonts w:hint="eastAsia"/>
          <w:lang w:val="en-GB" w:eastAsia="zh-CN"/>
        </w:rPr>
        <w:t>，</w:t>
      </w:r>
      <w:r w:rsidRPr="0016630E">
        <w:rPr>
          <w:rFonts w:hint="eastAsia"/>
          <w:lang w:eastAsia="zh-CN"/>
        </w:rPr>
        <w:t>包括立体声和电视图像</w:t>
      </w:r>
      <w:r w:rsidRPr="00B33E74">
        <w:rPr>
          <w:rFonts w:hint="eastAsia"/>
          <w:lang w:val="en-GB" w:eastAsia="zh-CN"/>
        </w:rPr>
        <w:t>；</w:t>
      </w:r>
    </w:p>
    <w:p w14:paraId="201A088D" w14:textId="77777777" w:rsidR="00936888" w:rsidRPr="00B33E74" w:rsidRDefault="00936888" w:rsidP="00936888">
      <w:pPr>
        <w:rPr>
          <w:lang w:val="en-GB" w:eastAsia="zh-CN"/>
        </w:rPr>
      </w:pPr>
      <w:r w:rsidRPr="00B33E74">
        <w:rPr>
          <w:i/>
          <w:iCs/>
          <w:lang w:val="en-GB" w:eastAsia="zh-CN"/>
        </w:rPr>
        <w:t>c</w:t>
      </w:r>
      <w:r w:rsidRPr="00B33E74">
        <w:rPr>
          <w:rFonts w:hint="eastAsia"/>
          <w:i/>
          <w:iCs/>
          <w:lang w:val="en-GB" w:eastAsia="zh-CN"/>
        </w:rPr>
        <w:t>)</w:t>
      </w:r>
      <w:r w:rsidRPr="00B33E74">
        <w:rPr>
          <w:lang w:val="en-GB" w:eastAsia="zh-CN"/>
        </w:rPr>
        <w:tab/>
      </w:r>
      <w:r w:rsidRPr="0016630E">
        <w:rPr>
          <w:rFonts w:hint="eastAsia"/>
          <w:lang w:eastAsia="zh-CN"/>
        </w:rPr>
        <w:t>在当前系统中所用的一个电视频道内可以容纳几个声道</w:t>
      </w:r>
      <w:r w:rsidRPr="00B33E74">
        <w:rPr>
          <w:rFonts w:hint="eastAsia"/>
          <w:lang w:val="en-GB" w:eastAsia="zh-CN"/>
        </w:rPr>
        <w:t>；</w:t>
      </w:r>
    </w:p>
    <w:p w14:paraId="21C6DEDE" w14:textId="0D1573B3" w:rsidR="00936888" w:rsidRPr="008B7038" w:rsidRDefault="00936888" w:rsidP="008B7038">
      <w:pPr>
        <w:rPr>
          <w:lang w:val="en-GB" w:eastAsia="zh-CN"/>
        </w:rPr>
      </w:pPr>
      <w:r w:rsidRPr="003C5BF6">
        <w:rPr>
          <w:rFonts w:hint="eastAsia"/>
          <w:i/>
          <w:iCs/>
          <w:lang w:val="en-GB" w:eastAsia="zh-CN"/>
        </w:rPr>
        <w:t>d)</w:t>
      </w:r>
      <w:r w:rsidRPr="003C5BF6">
        <w:rPr>
          <w:lang w:val="en-GB" w:eastAsia="zh-CN"/>
        </w:rPr>
        <w:tab/>
      </w:r>
      <w:r w:rsidR="003C67A7" w:rsidRPr="0077529A">
        <w:rPr>
          <w:lang w:val="en-US" w:eastAsia="zh-CN"/>
        </w:rPr>
        <w:t xml:space="preserve">ITU-R </w:t>
      </w:r>
      <w:r w:rsidR="003C67A7">
        <w:rPr>
          <w:rFonts w:hint="eastAsia"/>
          <w:lang w:val="en-US" w:eastAsia="ja-JP"/>
        </w:rPr>
        <w:t>BS.1738</w:t>
      </w:r>
      <w:r w:rsidR="003C67A7">
        <w:rPr>
          <w:rFonts w:hint="eastAsia"/>
          <w:lang w:val="en-US" w:eastAsia="zh-CN"/>
        </w:rPr>
        <w:t>建议书“</w:t>
      </w:r>
      <w:r w:rsidR="003C67A7" w:rsidRPr="003C67A7">
        <w:rPr>
          <w:rFonts w:hint="eastAsia"/>
          <w:lang w:val="en-US" w:eastAsia="zh-CN"/>
        </w:rPr>
        <w:t>国际分摊线路上</w:t>
      </w:r>
      <w:r w:rsidR="003C67A7" w:rsidRPr="003C67A7">
        <w:rPr>
          <w:rFonts w:hint="eastAsia"/>
          <w:lang w:val="en-US" w:eastAsia="zh-CN"/>
        </w:rPr>
        <w:t>4</w:t>
      </w:r>
      <w:r w:rsidR="003C67A7" w:rsidRPr="003C67A7">
        <w:rPr>
          <w:rFonts w:hint="eastAsia"/>
          <w:lang w:val="en-US" w:eastAsia="zh-CN"/>
        </w:rPr>
        <w:t>轨声道和</w:t>
      </w:r>
      <w:r w:rsidR="003C67A7" w:rsidRPr="003C67A7">
        <w:rPr>
          <w:rFonts w:hint="eastAsia"/>
          <w:lang w:val="en-US" w:eastAsia="zh-CN"/>
        </w:rPr>
        <w:t>8</w:t>
      </w:r>
      <w:r w:rsidR="003C67A7" w:rsidRPr="003C67A7">
        <w:rPr>
          <w:rFonts w:hint="eastAsia"/>
          <w:lang w:val="en-US" w:eastAsia="zh-CN"/>
        </w:rPr>
        <w:t>轨声道的识别与排序</w:t>
      </w:r>
      <w:r w:rsidR="003C67A7">
        <w:rPr>
          <w:rFonts w:hint="eastAsia"/>
          <w:lang w:val="en-US" w:eastAsia="zh-CN"/>
        </w:rPr>
        <w:t>”建议</w:t>
      </w:r>
      <w:r w:rsidR="008B7038">
        <w:rPr>
          <w:rFonts w:hint="eastAsia"/>
          <w:lang w:val="en-US" w:eastAsia="zh-CN"/>
        </w:rPr>
        <w:t>在国际</w:t>
      </w:r>
      <w:r w:rsidR="008B7038" w:rsidRPr="0016630E">
        <w:rPr>
          <w:rFonts w:hint="eastAsia"/>
          <w:color w:val="000000"/>
          <w:lang w:eastAsia="zh-CN"/>
        </w:rPr>
        <w:t>分摊线路</w:t>
      </w:r>
      <w:r w:rsidR="008B7038">
        <w:rPr>
          <w:rFonts w:hint="eastAsia"/>
          <w:color w:val="000000"/>
          <w:lang w:val="en-GB" w:eastAsia="zh-CN"/>
        </w:rPr>
        <w:t>上分配最多</w:t>
      </w:r>
      <w:r w:rsidR="008B7038">
        <w:rPr>
          <w:rFonts w:hint="eastAsia"/>
          <w:lang w:val="en-US" w:eastAsia="ja-JP"/>
        </w:rPr>
        <w:t>8</w:t>
      </w:r>
      <w:r w:rsidR="008B7038">
        <w:rPr>
          <w:rFonts w:hint="eastAsia"/>
          <w:lang w:val="en-US" w:eastAsia="zh-CN"/>
        </w:rPr>
        <w:t>个多音频信号；</w:t>
      </w:r>
    </w:p>
    <w:p w14:paraId="6560B5BA" w14:textId="244B0C4F" w:rsidR="00936888" w:rsidRPr="0016630E" w:rsidRDefault="00936888" w:rsidP="00936888">
      <w:pPr>
        <w:rPr>
          <w:lang w:eastAsia="zh-CN"/>
        </w:rPr>
      </w:pPr>
      <w:r w:rsidRPr="004E4830">
        <w:rPr>
          <w:i/>
          <w:iCs/>
          <w:lang w:eastAsia="zh-CN"/>
        </w:rPr>
        <w:t>e</w:t>
      </w:r>
      <w:r w:rsidRPr="004E4830">
        <w:rPr>
          <w:rFonts w:hint="eastAsia"/>
          <w:i/>
          <w:iCs/>
          <w:lang w:eastAsia="zh-CN"/>
        </w:rPr>
        <w:t>)</w:t>
      </w:r>
      <w:r w:rsidRPr="0016630E">
        <w:rPr>
          <w:lang w:eastAsia="zh-CN"/>
        </w:rPr>
        <w:tab/>
        <w:t>ITU-R BS.</w:t>
      </w:r>
      <w:r w:rsidRPr="0016630E">
        <w:rPr>
          <w:rFonts w:hint="eastAsia"/>
          <w:lang w:eastAsia="zh-CN"/>
        </w:rPr>
        <w:t>1726</w:t>
      </w:r>
      <w:r w:rsidRPr="0016630E">
        <w:rPr>
          <w:rFonts w:hint="eastAsia"/>
          <w:lang w:eastAsia="zh-CN"/>
        </w:rPr>
        <w:t>建议书</w:t>
      </w:r>
      <w:r w:rsidRPr="0016630E">
        <w:rPr>
          <w:rFonts w:hint="eastAsia"/>
          <w:lang w:eastAsia="zh-CN"/>
        </w:rPr>
        <w:t xml:space="preserve"> </w:t>
      </w:r>
      <w:r w:rsidR="004E4830">
        <w:rPr>
          <w:lang w:eastAsia="zh-CN"/>
        </w:rPr>
        <w:t>–</w:t>
      </w:r>
      <w:r w:rsidRPr="0016630E">
        <w:rPr>
          <w:lang w:eastAsia="zh-CN"/>
        </w:rPr>
        <w:t xml:space="preserve"> </w:t>
      </w:r>
      <w:r w:rsidRPr="0016630E">
        <w:rPr>
          <w:rFonts w:hint="eastAsia"/>
          <w:lang w:eastAsia="zh-CN"/>
        </w:rPr>
        <w:t>国际节目交流中电视数字伴音的信号电平，建议在国际电视交流中采用有关数字音频信号的基准电平和允许的最大电平；</w:t>
      </w:r>
    </w:p>
    <w:p w14:paraId="4A287A8F" w14:textId="77777777" w:rsidR="00936888" w:rsidRPr="0016630E" w:rsidRDefault="00936888" w:rsidP="00936888">
      <w:pPr>
        <w:tabs>
          <w:tab w:val="left" w:pos="-720"/>
        </w:tabs>
        <w:rPr>
          <w:lang w:eastAsia="zh-CN"/>
        </w:rPr>
      </w:pPr>
      <w:r w:rsidRPr="004E4830">
        <w:rPr>
          <w:rFonts w:hint="eastAsia"/>
          <w:i/>
          <w:iCs/>
          <w:lang w:eastAsia="zh-CN"/>
        </w:rPr>
        <w:t>f)</w:t>
      </w:r>
      <w:r w:rsidRPr="0016630E">
        <w:rPr>
          <w:lang w:eastAsia="zh-CN"/>
        </w:rPr>
        <w:tab/>
      </w:r>
      <w:r w:rsidRPr="0016630E">
        <w:rPr>
          <w:rFonts w:hint="eastAsia"/>
          <w:lang w:eastAsia="zh-CN"/>
        </w:rPr>
        <w:t>具有经济和操作两方面优越性的、用于节目交流的媒体内容和格式国际识别方法；</w:t>
      </w:r>
    </w:p>
    <w:p w14:paraId="0DF29F90" w14:textId="77777777" w:rsidR="00936888" w:rsidRPr="0016630E" w:rsidRDefault="00936888" w:rsidP="00936888">
      <w:pPr>
        <w:rPr>
          <w:lang w:eastAsia="zh-CN"/>
        </w:rPr>
      </w:pPr>
      <w:r w:rsidRPr="004E4830">
        <w:rPr>
          <w:rFonts w:hint="eastAsia"/>
          <w:i/>
          <w:iCs/>
          <w:lang w:eastAsia="zh-CN"/>
        </w:rPr>
        <w:t>g)</w:t>
      </w:r>
      <w:r w:rsidRPr="0016630E">
        <w:rPr>
          <w:lang w:eastAsia="zh-CN"/>
        </w:rPr>
        <w:tab/>
      </w:r>
      <w:r w:rsidRPr="0016630E">
        <w:rPr>
          <w:rFonts w:hint="eastAsia"/>
          <w:lang w:eastAsia="zh-CN"/>
        </w:rPr>
        <w:t>强烈要求对与声音节目内容和格式识别方法一起使用的操作方法进行校准；</w:t>
      </w:r>
    </w:p>
    <w:p w14:paraId="2FE00219" w14:textId="570CDA94" w:rsidR="00936888" w:rsidRPr="0016630E" w:rsidRDefault="00936888" w:rsidP="000854F6">
      <w:pPr>
        <w:rPr>
          <w:color w:val="000000"/>
          <w:lang w:eastAsia="zh-CN"/>
        </w:rPr>
      </w:pPr>
      <w:r w:rsidRPr="004E4830">
        <w:rPr>
          <w:i/>
          <w:iCs/>
          <w:color w:val="000000"/>
          <w:lang w:eastAsia="zh-CN"/>
        </w:rPr>
        <w:t>h</w:t>
      </w:r>
      <w:r w:rsidRPr="004E4830">
        <w:rPr>
          <w:rFonts w:hint="eastAsia"/>
          <w:i/>
          <w:iCs/>
          <w:lang w:eastAsia="zh-CN"/>
        </w:rPr>
        <w:t>)</w:t>
      </w:r>
      <w:r w:rsidRPr="0016630E">
        <w:rPr>
          <w:color w:val="000000"/>
          <w:lang w:eastAsia="zh-CN"/>
        </w:rPr>
        <w:tab/>
      </w:r>
      <w:r w:rsidR="000854F6" w:rsidRPr="0016630E">
        <w:rPr>
          <w:rFonts w:hint="eastAsia"/>
          <w:color w:val="000000"/>
          <w:lang w:eastAsia="zh-CN"/>
        </w:rPr>
        <w:t>需要应用某种技术</w:t>
      </w:r>
      <w:r w:rsidR="000854F6">
        <w:rPr>
          <w:rFonts w:hint="eastAsia"/>
          <w:color w:val="000000"/>
          <w:lang w:eastAsia="zh-CN"/>
        </w:rPr>
        <w:t>，确保立体声和多声道模式下声道中的串行音调同时可用</w:t>
      </w:r>
      <w:r w:rsidRPr="0016630E">
        <w:rPr>
          <w:rFonts w:hint="eastAsia"/>
          <w:color w:val="000000"/>
          <w:lang w:eastAsia="zh-CN"/>
        </w:rPr>
        <w:t>，以便能够对声道之间的相位关系进行检查，从而</w:t>
      </w:r>
      <w:r w:rsidR="000854F6">
        <w:rPr>
          <w:rFonts w:hint="eastAsia"/>
          <w:color w:val="000000"/>
          <w:lang w:eastAsia="zh-CN"/>
        </w:rPr>
        <w:t>缓解</w:t>
      </w:r>
      <w:r w:rsidRPr="0016630E">
        <w:rPr>
          <w:rFonts w:hint="eastAsia"/>
          <w:color w:val="000000"/>
          <w:lang w:eastAsia="zh-CN"/>
        </w:rPr>
        <w:t>相位</w:t>
      </w:r>
      <w:r w:rsidR="000854F6">
        <w:rPr>
          <w:rFonts w:hint="eastAsia"/>
          <w:color w:val="000000"/>
          <w:lang w:eastAsia="zh-CN"/>
        </w:rPr>
        <w:t>问题</w:t>
      </w:r>
      <w:r w:rsidRPr="0016630E">
        <w:rPr>
          <w:rFonts w:hint="eastAsia"/>
          <w:color w:val="000000"/>
          <w:lang w:eastAsia="zh-CN"/>
        </w:rPr>
        <w:t>；</w:t>
      </w:r>
    </w:p>
    <w:p w14:paraId="3FBD480F" w14:textId="662CDAF1" w:rsidR="00936888" w:rsidRPr="0016630E" w:rsidRDefault="00C919C6" w:rsidP="00936888">
      <w:pPr>
        <w:rPr>
          <w:lang w:eastAsia="zh-CN"/>
        </w:rPr>
      </w:pPr>
      <w:r w:rsidRPr="004E4830">
        <w:rPr>
          <w:i/>
          <w:iCs/>
          <w:lang w:eastAsia="zh-CN"/>
        </w:rPr>
        <w:t>i</w:t>
      </w:r>
      <w:r w:rsidR="00936888" w:rsidRPr="004E4830">
        <w:rPr>
          <w:rFonts w:hint="eastAsia"/>
          <w:i/>
          <w:iCs/>
          <w:lang w:eastAsia="zh-CN"/>
        </w:rPr>
        <w:t>)</w:t>
      </w:r>
      <w:r w:rsidR="00936888" w:rsidRPr="0016630E">
        <w:rPr>
          <w:lang w:eastAsia="zh-CN"/>
        </w:rPr>
        <w:tab/>
      </w:r>
      <w:r w:rsidR="00936888" w:rsidRPr="0016630E">
        <w:rPr>
          <w:rFonts w:hint="eastAsia"/>
          <w:lang w:eastAsia="zh-CN"/>
        </w:rPr>
        <w:t>目前在几个国家中使用了对多声道声音发送编码降低比特率的发送系统；</w:t>
      </w:r>
    </w:p>
    <w:p w14:paraId="5B822C28" w14:textId="308AD4D8" w:rsidR="00936888" w:rsidRPr="0016630E" w:rsidRDefault="00C919C6" w:rsidP="000854F6">
      <w:pPr>
        <w:rPr>
          <w:lang w:eastAsia="zh-CN"/>
        </w:rPr>
      </w:pPr>
      <w:r w:rsidRPr="004E4830">
        <w:rPr>
          <w:i/>
          <w:iCs/>
          <w:lang w:eastAsia="zh-CN"/>
        </w:rPr>
        <w:t>j</w:t>
      </w:r>
      <w:r w:rsidR="00936888" w:rsidRPr="004E4830">
        <w:rPr>
          <w:rFonts w:hint="eastAsia"/>
          <w:i/>
          <w:iCs/>
          <w:lang w:eastAsia="zh-CN"/>
        </w:rPr>
        <w:t>)</w:t>
      </w:r>
      <w:r w:rsidR="00936888" w:rsidRPr="0016630E">
        <w:rPr>
          <w:lang w:eastAsia="zh-CN"/>
        </w:rPr>
        <w:tab/>
      </w:r>
      <w:r w:rsidR="000854F6">
        <w:rPr>
          <w:rFonts w:hint="eastAsia"/>
          <w:lang w:eastAsia="zh-CN"/>
        </w:rPr>
        <w:t>各作品情形越来越多地涉及</w:t>
      </w:r>
      <w:r w:rsidR="000854F6">
        <w:rPr>
          <w:rFonts w:hint="eastAsia"/>
          <w:lang w:eastAsia="zh-CN"/>
        </w:rPr>
        <w:t>12</w:t>
      </w:r>
      <w:r w:rsidR="000854F6">
        <w:rPr>
          <w:rFonts w:hint="eastAsia"/>
          <w:lang w:eastAsia="zh-CN"/>
        </w:rPr>
        <w:t>或更多</w:t>
      </w:r>
      <w:r w:rsidR="00936888" w:rsidRPr="0016630E">
        <w:rPr>
          <w:rFonts w:hint="eastAsia"/>
          <w:lang w:eastAsia="zh-CN"/>
        </w:rPr>
        <w:t>声道；</w:t>
      </w:r>
    </w:p>
    <w:p w14:paraId="2BE4EA07" w14:textId="48B57FA9" w:rsidR="00936888" w:rsidRPr="0016630E" w:rsidRDefault="00C919C6" w:rsidP="00936888">
      <w:pPr>
        <w:rPr>
          <w:lang w:eastAsia="zh-CN"/>
        </w:rPr>
      </w:pPr>
      <w:r w:rsidRPr="004E4830">
        <w:rPr>
          <w:i/>
          <w:iCs/>
          <w:lang w:eastAsia="zh-CN"/>
        </w:rPr>
        <w:t>k</w:t>
      </w:r>
      <w:r w:rsidR="00936888" w:rsidRPr="004E4830">
        <w:rPr>
          <w:rFonts w:hint="eastAsia"/>
          <w:i/>
          <w:iCs/>
          <w:lang w:eastAsia="zh-CN"/>
        </w:rPr>
        <w:t>)</w:t>
      </w:r>
      <w:r w:rsidR="00936888" w:rsidRPr="0016630E">
        <w:rPr>
          <w:lang w:eastAsia="zh-CN"/>
        </w:rPr>
        <w:tab/>
      </w:r>
      <w:r w:rsidR="00936888" w:rsidRPr="0016630E">
        <w:rPr>
          <w:rFonts w:hint="eastAsia"/>
          <w:lang w:eastAsia="zh-CN"/>
        </w:rPr>
        <w:t>由于需要进行声音和电视广播的国际节目交流，在许多节目流派中，对语音作品，越来越多地将多音轨声音编码为音频多路复用；</w:t>
      </w:r>
    </w:p>
    <w:p w14:paraId="082C9925" w14:textId="77777777" w:rsidR="004A1C7D" w:rsidRDefault="004A1C7D">
      <w:pPr>
        <w:tabs>
          <w:tab w:val="clear" w:pos="794"/>
          <w:tab w:val="clear" w:pos="1191"/>
          <w:tab w:val="clear" w:pos="1588"/>
          <w:tab w:val="clear" w:pos="1985"/>
        </w:tabs>
        <w:overflowPunct/>
        <w:autoSpaceDE/>
        <w:autoSpaceDN/>
        <w:adjustRightInd/>
        <w:spacing w:before="0" w:line="240" w:lineRule="auto"/>
        <w:jc w:val="left"/>
        <w:textAlignment w:val="auto"/>
        <w:rPr>
          <w:i/>
          <w:iCs/>
          <w:lang w:eastAsia="zh-CN"/>
        </w:rPr>
      </w:pPr>
      <w:r>
        <w:rPr>
          <w:i/>
          <w:iCs/>
          <w:lang w:eastAsia="zh-CN"/>
        </w:rPr>
        <w:br w:type="page"/>
      </w:r>
    </w:p>
    <w:p w14:paraId="07F2CCD0" w14:textId="3A3E6EC7" w:rsidR="00936888" w:rsidRPr="0016630E" w:rsidRDefault="00C919C6" w:rsidP="00936888">
      <w:pPr>
        <w:tabs>
          <w:tab w:val="left" w:pos="-720"/>
        </w:tabs>
        <w:rPr>
          <w:lang w:eastAsia="zh-CN"/>
        </w:rPr>
      </w:pPr>
      <w:r w:rsidRPr="004E4830">
        <w:rPr>
          <w:i/>
          <w:iCs/>
          <w:lang w:eastAsia="zh-CN"/>
        </w:rPr>
        <w:lastRenderedPageBreak/>
        <w:t>l</w:t>
      </w:r>
      <w:r w:rsidR="00936888" w:rsidRPr="004E4830">
        <w:rPr>
          <w:rFonts w:hint="eastAsia"/>
          <w:i/>
          <w:iCs/>
          <w:lang w:eastAsia="zh-CN"/>
        </w:rPr>
        <w:t>)</w:t>
      </w:r>
      <w:r w:rsidR="00936888" w:rsidRPr="0016630E">
        <w:rPr>
          <w:lang w:eastAsia="zh-CN"/>
        </w:rPr>
        <w:tab/>
      </w:r>
      <w:r w:rsidR="00936888" w:rsidRPr="0016630E">
        <w:rPr>
          <w:rFonts w:hint="eastAsia"/>
          <w:lang w:eastAsia="zh-CN"/>
        </w:rPr>
        <w:t>多声道节目国际交流遵循广播公司与节目版权持有者之间的合同和商业协议要求；</w:t>
      </w:r>
    </w:p>
    <w:p w14:paraId="08A7F8DE" w14:textId="73A8EB7B" w:rsidR="00936888" w:rsidRPr="0016630E" w:rsidRDefault="00C919C6" w:rsidP="00936888">
      <w:pPr>
        <w:rPr>
          <w:lang w:eastAsia="zh-CN"/>
        </w:rPr>
      </w:pPr>
      <w:r w:rsidRPr="004E4830">
        <w:rPr>
          <w:i/>
          <w:iCs/>
          <w:lang w:eastAsia="zh-CN"/>
        </w:rPr>
        <w:t>m</w:t>
      </w:r>
      <w:r w:rsidR="00936888" w:rsidRPr="004E4830">
        <w:rPr>
          <w:rFonts w:hint="eastAsia"/>
          <w:i/>
          <w:iCs/>
          <w:lang w:eastAsia="zh-CN"/>
        </w:rPr>
        <w:t>)</w:t>
      </w:r>
      <w:r w:rsidR="00936888" w:rsidRPr="0016630E">
        <w:rPr>
          <w:lang w:eastAsia="zh-CN"/>
        </w:rPr>
        <w:tab/>
      </w:r>
      <w:r w:rsidR="00936888" w:rsidRPr="0016630E">
        <w:rPr>
          <w:rFonts w:hint="eastAsia"/>
          <w:lang w:eastAsia="zh-CN"/>
        </w:rPr>
        <w:t>许多主管部门正越来越多地涉及电视节目素材的交流，</w:t>
      </w:r>
    </w:p>
    <w:p w14:paraId="2F03240E" w14:textId="75DE2029" w:rsidR="00936888" w:rsidRPr="00B8510F" w:rsidRDefault="00936888" w:rsidP="00936888">
      <w:pPr>
        <w:pStyle w:val="Call"/>
        <w:rPr>
          <w:rFonts w:ascii="STKaiti" w:eastAsia="STKaiti" w:hAnsi="STKaiti"/>
          <w:i w:val="0"/>
          <w:lang w:val="en-US" w:eastAsia="zh-CN"/>
        </w:rPr>
      </w:pPr>
      <w:r w:rsidRPr="00B8510F">
        <w:rPr>
          <w:rFonts w:ascii="STKaiti" w:eastAsia="STKaiti" w:hAnsi="STKaiti" w:hint="eastAsia"/>
          <w:i w:val="0"/>
          <w:lang w:val="en-US" w:eastAsia="zh-CN"/>
        </w:rPr>
        <w:t>建议</w:t>
      </w:r>
    </w:p>
    <w:p w14:paraId="268B0AE6" w14:textId="77777777" w:rsidR="00936888" w:rsidRPr="0016630E" w:rsidRDefault="00936888" w:rsidP="00936888">
      <w:pPr>
        <w:rPr>
          <w:lang w:val="en-AU" w:eastAsia="zh-CN"/>
        </w:rPr>
      </w:pPr>
      <w:r w:rsidRPr="0016630E">
        <w:rPr>
          <w:b/>
          <w:bCs/>
          <w:lang w:eastAsia="zh-CN"/>
        </w:rPr>
        <w:t>1</w:t>
      </w:r>
      <w:r w:rsidRPr="0016630E">
        <w:rPr>
          <w:lang w:eastAsia="zh-CN"/>
        </w:rPr>
        <w:tab/>
      </w:r>
      <w:r w:rsidRPr="0016630E">
        <w:rPr>
          <w:rFonts w:hint="eastAsia"/>
          <w:lang w:val="en-AU" w:eastAsia="zh-CN"/>
        </w:rPr>
        <w:t>如果要求使用或正在使用声道识别方法，那么信令应至少提供所需的最少信息，以确保信息源下行流的任何用户能够准确无误地确定声道号，并因此确定其内容；</w:t>
      </w:r>
    </w:p>
    <w:p w14:paraId="3F2DDCEA" w14:textId="38048CF5" w:rsidR="00936888" w:rsidRPr="0016630E" w:rsidRDefault="00936888" w:rsidP="00936888">
      <w:pPr>
        <w:rPr>
          <w:lang w:val="en-AU" w:eastAsia="zh-CN"/>
        </w:rPr>
      </w:pPr>
      <w:r w:rsidRPr="0016630E">
        <w:rPr>
          <w:b/>
          <w:lang w:val="en-AU" w:eastAsia="zh-CN"/>
        </w:rPr>
        <w:t>2</w:t>
      </w:r>
      <w:r w:rsidRPr="0016630E">
        <w:rPr>
          <w:lang w:val="en-AU" w:eastAsia="zh-CN"/>
        </w:rPr>
        <w:tab/>
      </w:r>
      <w:r w:rsidRPr="0016630E">
        <w:rPr>
          <w:rFonts w:hint="eastAsia"/>
          <w:lang w:val="en-AU" w:eastAsia="zh-CN"/>
        </w:rPr>
        <w:t>依据</w:t>
      </w:r>
      <w:r w:rsidRPr="0016630E">
        <w:rPr>
          <w:lang w:eastAsia="zh-CN"/>
        </w:rPr>
        <w:t>ITU-R BS.</w:t>
      </w:r>
      <w:r w:rsidRPr="0016630E">
        <w:rPr>
          <w:rFonts w:hint="eastAsia"/>
          <w:lang w:eastAsia="zh-CN"/>
        </w:rPr>
        <w:t>1726</w:t>
      </w:r>
      <w:r w:rsidRPr="0016630E">
        <w:rPr>
          <w:rFonts w:hint="eastAsia"/>
          <w:lang w:eastAsia="zh-CN"/>
        </w:rPr>
        <w:t>建议书，</w:t>
      </w:r>
      <w:r w:rsidRPr="0016630E">
        <w:rPr>
          <w:rFonts w:hint="eastAsia"/>
          <w:lang w:val="en-AU" w:eastAsia="zh-CN"/>
        </w:rPr>
        <w:t>立体声信号中各声道的基准信号应是一个</w:t>
      </w:r>
      <w:r w:rsidRPr="0016630E">
        <w:rPr>
          <w:rFonts w:hint="eastAsia"/>
          <w:lang w:val="en-AU" w:eastAsia="zh-CN"/>
        </w:rPr>
        <w:t>1 000 Hz</w:t>
      </w:r>
      <w:r w:rsidRPr="0016630E">
        <w:rPr>
          <w:rFonts w:hint="eastAsia"/>
          <w:lang w:val="en-AU" w:eastAsia="zh-CN"/>
        </w:rPr>
        <w:t>的校准音调，基准电平为</w:t>
      </w:r>
      <w:r w:rsidR="00FF005C" w:rsidRPr="00FF005C">
        <w:rPr>
          <w:spacing w:val="-6"/>
          <w:lang w:val="en-AU" w:eastAsia="zh-CN"/>
        </w:rPr>
        <w:t>–</w:t>
      </w:r>
      <w:r w:rsidRPr="0016630E">
        <w:rPr>
          <w:spacing w:val="-6"/>
          <w:lang w:val="en-AU" w:eastAsia="zh-CN"/>
        </w:rPr>
        <w:t>18 dB FS</w:t>
      </w:r>
      <w:r w:rsidRPr="0016630E">
        <w:rPr>
          <w:rFonts w:hint="eastAsia"/>
          <w:spacing w:val="-6"/>
          <w:lang w:val="en-AU" w:eastAsia="zh-CN"/>
        </w:rPr>
        <w:t>或</w:t>
      </w:r>
      <w:r w:rsidR="00FF005C" w:rsidRPr="00FF005C">
        <w:rPr>
          <w:spacing w:val="-6"/>
          <w:lang w:val="en-AU" w:eastAsia="zh-CN"/>
        </w:rPr>
        <w:t>–</w:t>
      </w:r>
      <w:r w:rsidRPr="0016630E">
        <w:rPr>
          <w:spacing w:val="-6"/>
          <w:lang w:val="en-AU" w:eastAsia="zh-CN"/>
        </w:rPr>
        <w:t>20 dB FS</w:t>
      </w:r>
      <w:r w:rsidRPr="0016630E">
        <w:rPr>
          <w:rFonts w:hint="eastAsia"/>
          <w:lang w:val="en-AU" w:eastAsia="zh-CN"/>
        </w:rPr>
        <w:t>，通过一个指明声道号以及可选地指明信息源名称的语音公告，至少每</w:t>
      </w:r>
      <w:r w:rsidRPr="0016630E">
        <w:rPr>
          <w:rFonts w:hint="eastAsia"/>
          <w:lang w:val="en-AU" w:eastAsia="zh-CN"/>
        </w:rPr>
        <w:t>30</w:t>
      </w:r>
      <w:r w:rsidRPr="0016630E">
        <w:rPr>
          <w:rFonts w:hint="eastAsia"/>
          <w:lang w:val="en-AU" w:eastAsia="zh-CN"/>
        </w:rPr>
        <w:t>秒钟产生中断一次；</w:t>
      </w:r>
    </w:p>
    <w:p w14:paraId="5D80E229" w14:textId="77777777" w:rsidR="00936888" w:rsidRPr="0016630E" w:rsidRDefault="00936888" w:rsidP="00936888">
      <w:pPr>
        <w:rPr>
          <w:color w:val="000000"/>
          <w:lang w:val="en-AU" w:eastAsia="zh-CN"/>
        </w:rPr>
      </w:pPr>
      <w:r w:rsidRPr="0016630E">
        <w:rPr>
          <w:b/>
          <w:color w:val="000000"/>
          <w:lang w:val="en-AU" w:eastAsia="zh-CN"/>
        </w:rPr>
        <w:t>3</w:t>
      </w:r>
      <w:r w:rsidRPr="0016630E">
        <w:rPr>
          <w:color w:val="000000"/>
          <w:lang w:val="en-AU" w:eastAsia="zh-CN"/>
        </w:rPr>
        <w:tab/>
      </w:r>
      <w:r w:rsidRPr="0016630E">
        <w:rPr>
          <w:rFonts w:hint="eastAsia"/>
          <w:color w:val="000000"/>
          <w:lang w:eastAsia="zh-CN"/>
        </w:rPr>
        <w:t>在立体声和多声道分摊线路中，应同时对所有声道应用基准音调，以便帮助在目的端确定各声道之间正确的相位关系；</w:t>
      </w:r>
    </w:p>
    <w:p w14:paraId="347120FA" w14:textId="3C6686F2" w:rsidR="00936888" w:rsidRPr="0016630E" w:rsidRDefault="00936888" w:rsidP="00936888">
      <w:pPr>
        <w:rPr>
          <w:lang w:val="en-AU" w:eastAsia="zh-CN"/>
        </w:rPr>
      </w:pPr>
      <w:r w:rsidRPr="0016630E">
        <w:rPr>
          <w:b/>
          <w:lang w:val="en-AU" w:eastAsia="zh-CN"/>
        </w:rPr>
        <w:t>4</w:t>
      </w:r>
      <w:r w:rsidRPr="0016630E">
        <w:rPr>
          <w:lang w:val="en-AU" w:eastAsia="zh-CN"/>
        </w:rPr>
        <w:tab/>
      </w:r>
      <w:r w:rsidRPr="0016630E">
        <w:rPr>
          <w:rFonts w:hint="eastAsia"/>
          <w:lang w:val="en-AU" w:eastAsia="zh-CN"/>
        </w:rPr>
        <w:t>使用各</w:t>
      </w:r>
      <w:r w:rsidR="000854F6">
        <w:rPr>
          <w:rFonts w:hint="eastAsia"/>
          <w:lang w:val="en-AU" w:eastAsia="zh-CN"/>
        </w:rPr>
        <w:t>音轨</w:t>
      </w:r>
      <w:r w:rsidRPr="0016630E">
        <w:rPr>
          <w:rFonts w:hint="eastAsia"/>
          <w:lang w:val="en-AU" w:eastAsia="zh-CN"/>
        </w:rPr>
        <w:t>来承载节目中各种各样的语音成分时，应在有关各方之间预先达成相互协议；</w:t>
      </w:r>
    </w:p>
    <w:p w14:paraId="730AE7BD" w14:textId="683857D7" w:rsidR="00936888" w:rsidRPr="0016630E" w:rsidRDefault="00936888" w:rsidP="000854F6">
      <w:pPr>
        <w:rPr>
          <w:lang w:val="en-AU" w:eastAsia="zh-CN"/>
        </w:rPr>
      </w:pPr>
      <w:r w:rsidRPr="0016630E">
        <w:rPr>
          <w:b/>
          <w:lang w:val="en-AU" w:eastAsia="zh-CN"/>
        </w:rPr>
        <w:t>5</w:t>
      </w:r>
      <w:r w:rsidRPr="0016630E">
        <w:rPr>
          <w:lang w:val="en-AU" w:eastAsia="zh-CN"/>
        </w:rPr>
        <w:tab/>
      </w:r>
      <w:r w:rsidRPr="0016630E">
        <w:rPr>
          <w:rFonts w:hint="eastAsia"/>
          <w:lang w:val="en-AU" w:eastAsia="zh-CN"/>
        </w:rPr>
        <w:t>当没有此类预先的协议时，对其中所述的各作品情形应首先使用附件</w:t>
      </w:r>
      <w:r w:rsidRPr="0016630E">
        <w:rPr>
          <w:rFonts w:hint="eastAsia"/>
          <w:lang w:val="en-AU" w:eastAsia="zh-CN"/>
        </w:rPr>
        <w:t>1</w:t>
      </w:r>
      <w:r w:rsidRPr="0016630E">
        <w:rPr>
          <w:rFonts w:hint="eastAsia"/>
          <w:lang w:val="en-AU" w:eastAsia="zh-CN"/>
        </w:rPr>
        <w:t>中所指明的各</w:t>
      </w:r>
      <w:r w:rsidR="000854F6">
        <w:rPr>
          <w:rFonts w:hint="eastAsia"/>
          <w:lang w:val="en-AU" w:eastAsia="zh-CN"/>
        </w:rPr>
        <w:t>音轨</w:t>
      </w:r>
      <w:r w:rsidRPr="0016630E">
        <w:rPr>
          <w:rFonts w:hint="eastAsia"/>
          <w:lang w:val="en-AU" w:eastAsia="zh-CN"/>
        </w:rPr>
        <w:t>；</w:t>
      </w:r>
    </w:p>
    <w:p w14:paraId="04694476" w14:textId="0B5D1B54" w:rsidR="00936888" w:rsidRDefault="00936888" w:rsidP="000854F6">
      <w:pPr>
        <w:rPr>
          <w:lang w:val="en-AU" w:eastAsia="zh-CN"/>
        </w:rPr>
      </w:pPr>
      <w:r w:rsidRPr="0016630E">
        <w:rPr>
          <w:b/>
          <w:lang w:val="en-AU" w:eastAsia="zh-CN"/>
        </w:rPr>
        <w:t>6</w:t>
      </w:r>
      <w:r w:rsidRPr="0016630E">
        <w:rPr>
          <w:lang w:val="en-AU" w:eastAsia="zh-CN"/>
        </w:rPr>
        <w:tab/>
      </w:r>
      <w:r w:rsidRPr="0016630E">
        <w:rPr>
          <w:rFonts w:hint="eastAsia"/>
          <w:lang w:val="en-AU" w:eastAsia="zh-CN"/>
        </w:rPr>
        <w:t>需要时，应对附件</w:t>
      </w:r>
      <w:r w:rsidRPr="0016630E">
        <w:rPr>
          <w:rFonts w:hint="eastAsia"/>
          <w:lang w:val="en-AU" w:eastAsia="zh-CN"/>
        </w:rPr>
        <w:t>1</w:t>
      </w:r>
      <w:r w:rsidRPr="0016630E">
        <w:rPr>
          <w:rFonts w:hint="eastAsia"/>
          <w:lang w:val="en-AU" w:eastAsia="zh-CN"/>
        </w:rPr>
        <w:t>进行扩展，以便反映出其它</w:t>
      </w:r>
      <w:r w:rsidR="000854F6">
        <w:rPr>
          <w:rFonts w:hint="eastAsia"/>
          <w:lang w:val="en-AU" w:eastAsia="zh-CN"/>
        </w:rPr>
        <w:t>制作</w:t>
      </w:r>
      <w:r w:rsidRPr="0016630E">
        <w:rPr>
          <w:rFonts w:hint="eastAsia"/>
          <w:lang w:val="en-AU" w:eastAsia="zh-CN"/>
        </w:rPr>
        <w:t>情形。</w:t>
      </w:r>
    </w:p>
    <w:p w14:paraId="14BA1A04" w14:textId="13EBD340" w:rsidR="00F94BDE" w:rsidRPr="004A1C7D" w:rsidRDefault="008B7038" w:rsidP="00F94BDE">
      <w:pPr>
        <w:pStyle w:val="Call"/>
        <w:rPr>
          <w:rFonts w:ascii="STKaiti" w:eastAsia="STKaiti" w:hAnsi="STKaiti"/>
          <w:i w:val="0"/>
          <w:lang w:val="en-US" w:eastAsia="zh-CN"/>
        </w:rPr>
      </w:pPr>
      <w:r w:rsidRPr="004A1C7D">
        <w:rPr>
          <w:rFonts w:ascii="STKaiti" w:eastAsia="STKaiti" w:hAnsi="STKaiti" w:hint="eastAsia"/>
          <w:i w:val="0"/>
          <w:lang w:val="en-US" w:eastAsia="zh-CN"/>
        </w:rPr>
        <w:t>进一步考虑到</w:t>
      </w:r>
    </w:p>
    <w:p w14:paraId="4284B8EF" w14:textId="12B8A75B" w:rsidR="00F94BDE" w:rsidRPr="00712B7A" w:rsidRDefault="00F94BDE" w:rsidP="008B7038">
      <w:pPr>
        <w:rPr>
          <w:lang w:val="en-US" w:eastAsia="ja-JP"/>
        </w:rPr>
      </w:pPr>
      <w:bookmarkStart w:id="4" w:name="lt_pId110"/>
      <w:r w:rsidRPr="00712B7A">
        <w:rPr>
          <w:i/>
          <w:iCs/>
          <w:lang w:val="en-US" w:eastAsia="ja-JP"/>
        </w:rPr>
        <w:t>a)</w:t>
      </w:r>
      <w:bookmarkEnd w:id="4"/>
      <w:r w:rsidRPr="00712B7A">
        <w:rPr>
          <w:lang w:val="en-US" w:eastAsia="ja-JP"/>
        </w:rPr>
        <w:tab/>
      </w:r>
      <w:r w:rsidR="008B7038">
        <w:rPr>
          <w:rFonts w:hint="eastAsia"/>
          <w:lang w:val="en-US" w:eastAsia="zh-CN"/>
        </w:rPr>
        <w:t>有事实证据表明，</w:t>
      </w:r>
      <w:r w:rsidR="00B43A6F">
        <w:rPr>
          <w:rFonts w:hint="eastAsia"/>
          <w:lang w:val="en-US" w:eastAsia="zh-CN"/>
        </w:rPr>
        <w:t>在</w:t>
      </w:r>
      <w:r w:rsidR="008B7038">
        <w:rPr>
          <w:rFonts w:hint="eastAsia"/>
          <w:lang w:val="en-US" w:eastAsia="zh-CN"/>
        </w:rPr>
        <w:t>使用</w:t>
      </w:r>
      <w:r w:rsidR="008B7038" w:rsidRPr="00712B7A">
        <w:rPr>
          <w:lang w:val="en-US" w:eastAsia="ja-JP"/>
        </w:rPr>
        <w:t>SMPTE ST 272</w:t>
      </w:r>
      <w:r w:rsidR="008B7038">
        <w:rPr>
          <w:rFonts w:hint="eastAsia"/>
          <w:lang w:val="en-US" w:eastAsia="zh-CN"/>
        </w:rPr>
        <w:t>和</w:t>
      </w:r>
      <w:r w:rsidR="008B7038" w:rsidRPr="00712B7A">
        <w:rPr>
          <w:lang w:val="en-US" w:eastAsia="ja-JP"/>
        </w:rPr>
        <w:t>SMPTE ST 299</w:t>
      </w:r>
      <w:r w:rsidR="008B7038">
        <w:rPr>
          <w:rFonts w:hint="eastAsia"/>
          <w:lang w:val="en-US" w:eastAsia="zh-CN"/>
        </w:rPr>
        <w:t>标准的各“组”视频信号中嵌入的音频信号之间存在小的同步偏差；</w:t>
      </w:r>
    </w:p>
    <w:p w14:paraId="78B78C7A" w14:textId="65272E0F" w:rsidR="00F94BDE" w:rsidRPr="00712B7A" w:rsidRDefault="00F94BDE" w:rsidP="00F94BDE">
      <w:pPr>
        <w:rPr>
          <w:lang w:val="en-US" w:eastAsia="zh-CN"/>
        </w:rPr>
      </w:pPr>
      <w:bookmarkStart w:id="5" w:name="lt_pId112"/>
      <w:r w:rsidRPr="00712B7A">
        <w:rPr>
          <w:i/>
          <w:iCs/>
          <w:lang w:val="en-US" w:eastAsia="ja-JP"/>
        </w:rPr>
        <w:t>b)</w:t>
      </w:r>
      <w:bookmarkEnd w:id="5"/>
      <w:r w:rsidRPr="00712B7A">
        <w:rPr>
          <w:lang w:val="en-US" w:eastAsia="ja-JP"/>
        </w:rPr>
        <w:tab/>
      </w:r>
      <w:r w:rsidR="008B7038">
        <w:rPr>
          <w:rFonts w:hint="eastAsia"/>
          <w:lang w:val="en-US" w:eastAsia="zh-CN"/>
        </w:rPr>
        <w:t>未完全同步的信号混合在一起可导致令人反感的</w:t>
      </w:r>
      <w:r w:rsidR="008B7038" w:rsidRPr="008B7038">
        <w:rPr>
          <w:rFonts w:hint="eastAsia"/>
          <w:lang w:val="en-US" w:eastAsia="zh-CN"/>
        </w:rPr>
        <w:t>梳状滤波效应</w:t>
      </w:r>
      <w:r w:rsidR="00B43A6F">
        <w:rPr>
          <w:rFonts w:hint="eastAsia"/>
          <w:lang w:val="en-US" w:eastAsia="zh-CN"/>
        </w:rPr>
        <w:t>，</w:t>
      </w:r>
    </w:p>
    <w:p w14:paraId="3495147D" w14:textId="304ADAB5" w:rsidR="00F94BDE" w:rsidRPr="004A1C7D" w:rsidRDefault="008B7038" w:rsidP="00F94BDE">
      <w:pPr>
        <w:pStyle w:val="Call"/>
        <w:rPr>
          <w:rFonts w:ascii="STKaiti" w:eastAsia="STKaiti" w:hAnsi="STKaiti"/>
          <w:i w:val="0"/>
          <w:lang w:val="en-US" w:eastAsia="zh-CN"/>
        </w:rPr>
      </w:pPr>
      <w:r w:rsidRPr="004A1C7D">
        <w:rPr>
          <w:rFonts w:ascii="STKaiti" w:eastAsia="STKaiti" w:hAnsi="STKaiti" w:hint="eastAsia"/>
          <w:i w:val="0"/>
          <w:lang w:val="en-US" w:eastAsia="zh-CN"/>
        </w:rPr>
        <w:t>进一步建议</w:t>
      </w:r>
    </w:p>
    <w:p w14:paraId="2B5B385F" w14:textId="27445702" w:rsidR="006F4637" w:rsidRDefault="00B63A90" w:rsidP="004A1C7D">
      <w:pPr>
        <w:ind w:firstLineChars="200" w:firstLine="480"/>
        <w:rPr>
          <w:lang w:val="en-AU" w:eastAsia="zh-CN"/>
        </w:rPr>
      </w:pPr>
      <w:r>
        <w:rPr>
          <w:rFonts w:hint="eastAsia"/>
          <w:lang w:val="en-US" w:eastAsia="zh-CN"/>
        </w:rPr>
        <w:t>在使用音轨分配时，应谨慎行事，</w:t>
      </w:r>
      <w:r w:rsidR="00F47B7A">
        <w:rPr>
          <w:rFonts w:hint="eastAsia"/>
          <w:lang w:val="en-US" w:eastAsia="zh-CN"/>
        </w:rPr>
        <w:t>音轨分配</w:t>
      </w:r>
      <w:r>
        <w:rPr>
          <w:rFonts w:hint="eastAsia"/>
          <w:lang w:val="en-US" w:eastAsia="zh-CN"/>
        </w:rPr>
        <w:t>中一个离散多声道音频信号的</w:t>
      </w:r>
      <w:r w:rsidR="005D2333">
        <w:rPr>
          <w:rFonts w:hint="eastAsia"/>
          <w:lang w:val="en-US" w:eastAsia="zh-CN"/>
        </w:rPr>
        <w:t>中置声道嵌入</w:t>
      </w:r>
      <w:r>
        <w:rPr>
          <w:rFonts w:hint="eastAsia"/>
          <w:lang w:val="en-US" w:eastAsia="zh-CN"/>
        </w:rPr>
        <w:t>与</w:t>
      </w:r>
      <w:r w:rsidR="005D2333">
        <w:rPr>
          <w:rFonts w:hint="eastAsia"/>
          <w:lang w:val="en-US" w:eastAsia="zh-CN"/>
        </w:rPr>
        <w:t>左前和右前信号不同</w:t>
      </w:r>
      <w:r w:rsidR="00D42449">
        <w:rPr>
          <w:rFonts w:hint="eastAsia"/>
          <w:lang w:val="en-US" w:eastAsia="zh-CN"/>
        </w:rPr>
        <w:t>的</w:t>
      </w:r>
      <w:r w:rsidR="005D2333">
        <w:rPr>
          <w:rFonts w:hint="eastAsia"/>
          <w:lang w:val="en-US" w:eastAsia="zh-CN"/>
        </w:rPr>
        <w:t>组</w:t>
      </w:r>
      <w:r w:rsidR="00F47B7A">
        <w:rPr>
          <w:rFonts w:hint="eastAsia"/>
          <w:lang w:val="en-US" w:eastAsia="zh-CN"/>
        </w:rPr>
        <w:t>的</w:t>
      </w:r>
      <w:r w:rsidR="005D2333">
        <w:rPr>
          <w:rFonts w:hint="eastAsia"/>
          <w:lang w:val="en-US" w:eastAsia="zh-CN"/>
        </w:rPr>
        <w:t>视频信号。</w:t>
      </w:r>
    </w:p>
    <w:p w14:paraId="2A34164A" w14:textId="77777777" w:rsidR="00F94BDE" w:rsidRPr="0077529A" w:rsidRDefault="00F94BDE" w:rsidP="00F94BDE">
      <w:pPr>
        <w:rPr>
          <w:lang w:val="en-US" w:eastAsia="ja-JP"/>
        </w:rPr>
      </w:pPr>
    </w:p>
    <w:p w14:paraId="2B47DC84" w14:textId="77777777" w:rsidR="00F94BDE" w:rsidRPr="0077529A" w:rsidRDefault="00F94BDE" w:rsidP="00F94BDE">
      <w:pPr>
        <w:overflowPunct/>
        <w:autoSpaceDE/>
        <w:autoSpaceDN/>
        <w:adjustRightInd/>
        <w:spacing w:before="0"/>
        <w:textAlignment w:val="auto"/>
        <w:rPr>
          <w:lang w:val="en-US" w:eastAsia="ja-JP"/>
        </w:rPr>
        <w:sectPr w:rsidR="00F94BDE" w:rsidRPr="0077529A" w:rsidSect="00F94BDE">
          <w:headerReference w:type="default" r:id="rId14"/>
          <w:footerReference w:type="default" r:id="rId15"/>
          <w:headerReference w:type="first" r:id="rId16"/>
          <w:footerReference w:type="first" r:id="rId17"/>
          <w:pgSz w:w="11907" w:h="16834"/>
          <w:pgMar w:top="1418" w:right="1134" w:bottom="1418" w:left="1134" w:header="720" w:footer="720" w:gutter="0"/>
          <w:paperSrc w:first="15" w:other="15"/>
          <w:pgNumType w:start="1"/>
          <w:cols w:space="720"/>
          <w:titlePg/>
        </w:sectPr>
      </w:pPr>
    </w:p>
    <w:p w14:paraId="7EE3804D" w14:textId="04D2F5AA" w:rsidR="00F94BDE" w:rsidRPr="0077529A" w:rsidRDefault="00F94BDE" w:rsidP="004A1C7D">
      <w:pPr>
        <w:pStyle w:val="AnnexNoTitle"/>
        <w:rPr>
          <w:lang w:val="en-US" w:eastAsia="zh-CN"/>
        </w:rPr>
      </w:pPr>
      <w:r>
        <w:rPr>
          <w:rFonts w:hint="eastAsia"/>
          <w:lang w:val="en-US" w:eastAsia="zh-CN"/>
        </w:rPr>
        <w:lastRenderedPageBreak/>
        <w:t>附件</w:t>
      </w:r>
      <w:r w:rsidRPr="0077529A">
        <w:rPr>
          <w:lang w:val="en-US" w:eastAsia="ja-JP"/>
        </w:rPr>
        <w:t xml:space="preserve"> 1</w:t>
      </w:r>
      <w:r w:rsidRPr="00A10820">
        <w:rPr>
          <w:lang w:val="en-US" w:eastAsia="zh-CN"/>
        </w:rPr>
        <w:br/>
      </w:r>
      <w:r w:rsidRPr="00A10820">
        <w:rPr>
          <w:lang w:val="en-US" w:eastAsia="zh-CN"/>
        </w:rPr>
        <w:br/>
      </w:r>
      <w:r>
        <w:rPr>
          <w:rFonts w:hint="eastAsia"/>
          <w:lang w:eastAsia="zh-CN"/>
        </w:rPr>
        <w:t>为包含</w:t>
      </w:r>
      <w:r>
        <w:rPr>
          <w:color w:val="000000"/>
          <w:lang w:eastAsia="zh-CN"/>
        </w:rPr>
        <w:t>12</w:t>
      </w:r>
      <w:r>
        <w:rPr>
          <w:color w:val="000000"/>
          <w:lang w:eastAsia="zh-CN"/>
        </w:rPr>
        <w:t>轨、</w:t>
      </w:r>
      <w:r>
        <w:rPr>
          <w:color w:val="000000"/>
          <w:lang w:eastAsia="zh-CN"/>
        </w:rPr>
        <w:t>16</w:t>
      </w:r>
      <w:r>
        <w:rPr>
          <w:color w:val="000000"/>
          <w:lang w:eastAsia="zh-CN"/>
        </w:rPr>
        <w:t>轨和</w:t>
      </w:r>
      <w:r>
        <w:rPr>
          <w:color w:val="000000"/>
          <w:lang w:eastAsia="zh-CN"/>
        </w:rPr>
        <w:t>32</w:t>
      </w:r>
      <w:r>
        <w:rPr>
          <w:rFonts w:hint="eastAsia"/>
          <w:color w:val="000000"/>
          <w:lang w:eastAsia="zh-CN"/>
        </w:rPr>
        <w:t>音轨</w:t>
      </w:r>
      <w:r>
        <w:rPr>
          <w:color w:val="000000"/>
          <w:lang w:eastAsia="zh-CN"/>
        </w:rPr>
        <w:t>的</w:t>
      </w:r>
      <w:r>
        <w:rPr>
          <w:rFonts w:hint="eastAsia"/>
          <w:color w:val="000000"/>
          <w:lang w:eastAsia="zh-CN"/>
        </w:rPr>
        <w:t>格式分配</w:t>
      </w:r>
      <w:r>
        <w:rPr>
          <w:color w:val="000000"/>
          <w:lang w:eastAsia="zh-CN"/>
        </w:rPr>
        <w:t>与排序</w:t>
      </w:r>
      <w:r>
        <w:rPr>
          <w:rFonts w:hint="eastAsia"/>
          <w:color w:val="000000"/>
          <w:lang w:eastAsia="zh-CN"/>
        </w:rPr>
        <w:t>声道</w:t>
      </w:r>
    </w:p>
    <w:p w14:paraId="78BE0DB2" w14:textId="654350AF" w:rsidR="00F94BDE" w:rsidRPr="00A10820" w:rsidRDefault="00F94BDE" w:rsidP="008B5F44">
      <w:pPr>
        <w:rPr>
          <w:lang w:val="en-US" w:eastAsia="ja-JP"/>
        </w:rPr>
      </w:pPr>
      <w:r w:rsidRPr="0016630E">
        <w:rPr>
          <w:rFonts w:hint="eastAsia"/>
          <w:lang w:eastAsia="zh-CN"/>
        </w:rPr>
        <w:t>当有关各方之间没有预先的相互协议时，本附件</w:t>
      </w:r>
      <w:r w:rsidR="008B5F44">
        <w:rPr>
          <w:rFonts w:hint="eastAsia"/>
          <w:lang w:eastAsia="zh-CN"/>
        </w:rPr>
        <w:t>描述了</w:t>
      </w:r>
      <w:r w:rsidRPr="0016630E">
        <w:rPr>
          <w:rFonts w:hint="eastAsia"/>
          <w:lang w:eastAsia="zh-CN"/>
        </w:rPr>
        <w:t>使用</w:t>
      </w:r>
      <w:r>
        <w:rPr>
          <w:rFonts w:hint="eastAsia"/>
          <w:lang w:eastAsia="zh-CN"/>
        </w:rPr>
        <w:t>12</w:t>
      </w:r>
      <w:r w:rsidR="008B5F44">
        <w:rPr>
          <w:rFonts w:hint="eastAsia"/>
          <w:lang w:eastAsia="zh-CN"/>
        </w:rPr>
        <w:t>轨、</w:t>
      </w:r>
      <w:r>
        <w:rPr>
          <w:rFonts w:hint="eastAsia"/>
          <w:lang w:eastAsia="zh-CN"/>
        </w:rPr>
        <w:t>16</w:t>
      </w:r>
      <w:r w:rsidR="008B5F44">
        <w:rPr>
          <w:rFonts w:hint="eastAsia"/>
          <w:lang w:eastAsia="zh-CN"/>
        </w:rPr>
        <w:t>轨</w:t>
      </w:r>
      <w:r>
        <w:rPr>
          <w:lang w:eastAsia="zh-CN"/>
        </w:rPr>
        <w:t>或</w:t>
      </w:r>
      <w:r>
        <w:rPr>
          <w:rFonts w:hint="eastAsia"/>
          <w:lang w:eastAsia="zh-CN"/>
        </w:rPr>
        <w:t>32</w:t>
      </w:r>
      <w:r w:rsidR="008B5F44">
        <w:rPr>
          <w:rFonts w:hint="eastAsia"/>
          <w:lang w:eastAsia="zh-CN"/>
        </w:rPr>
        <w:t>轨媒体的多声道声音</w:t>
      </w:r>
      <w:r w:rsidRPr="0016630E">
        <w:rPr>
          <w:rFonts w:hint="eastAsia"/>
          <w:lang w:eastAsia="zh-CN"/>
        </w:rPr>
        <w:t>节目</w:t>
      </w:r>
      <w:r w:rsidR="008B5F44">
        <w:rPr>
          <w:rFonts w:hint="eastAsia"/>
          <w:lang w:eastAsia="zh-CN"/>
        </w:rPr>
        <w:t>制作</w:t>
      </w:r>
      <w:r w:rsidRPr="0016630E">
        <w:rPr>
          <w:rFonts w:hint="eastAsia"/>
          <w:lang w:eastAsia="zh-CN"/>
        </w:rPr>
        <w:t>情形下的声道首选识别方法。</w:t>
      </w:r>
    </w:p>
    <w:p w14:paraId="2E204C18" w14:textId="77777777" w:rsidR="00F94BDE" w:rsidRPr="0077529A" w:rsidRDefault="00F94BDE" w:rsidP="00F94BDE">
      <w:pPr>
        <w:spacing w:before="0"/>
        <w:rPr>
          <w:sz w:val="16"/>
          <w:szCs w:val="16"/>
          <w:lang w:val="en-US" w:eastAsia="zh-CN"/>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4"/>
        <w:gridCol w:w="605"/>
        <w:gridCol w:w="1607"/>
        <w:gridCol w:w="539"/>
        <w:gridCol w:w="873"/>
        <w:gridCol w:w="630"/>
        <w:gridCol w:w="675"/>
        <w:gridCol w:w="675"/>
        <w:gridCol w:w="675"/>
        <w:gridCol w:w="674"/>
        <w:gridCol w:w="675"/>
        <w:gridCol w:w="675"/>
        <w:gridCol w:w="675"/>
        <w:gridCol w:w="540"/>
        <w:gridCol w:w="540"/>
        <w:gridCol w:w="552"/>
        <w:gridCol w:w="27"/>
        <w:gridCol w:w="6"/>
        <w:gridCol w:w="627"/>
        <w:gridCol w:w="640"/>
        <w:gridCol w:w="8"/>
        <w:gridCol w:w="31"/>
        <w:gridCol w:w="601"/>
        <w:gridCol w:w="6"/>
        <w:gridCol w:w="18"/>
        <w:gridCol w:w="620"/>
        <w:gridCol w:w="6"/>
        <w:gridCol w:w="635"/>
      </w:tblGrid>
      <w:tr w:rsidR="00F94BDE" w:rsidRPr="008F54A9" w14:paraId="3D0C6D39" w14:textId="77777777" w:rsidTr="004A1C7D">
        <w:trPr>
          <w:cantSplit/>
          <w:trHeight w:val="20"/>
          <w:tblHeader/>
          <w:jc w:val="center"/>
        </w:trPr>
        <w:tc>
          <w:tcPr>
            <w:tcW w:w="625" w:type="dxa"/>
            <w:vMerge w:val="restart"/>
            <w:vAlign w:val="center"/>
          </w:tcPr>
          <w:p w14:paraId="2813F3E3" w14:textId="109C7573" w:rsidR="00F94BDE" w:rsidRPr="008F54A9" w:rsidRDefault="00F94BDE" w:rsidP="00F94BDE">
            <w:pPr>
              <w:pStyle w:val="Tablehead"/>
              <w:rPr>
                <w:snapToGrid w:val="0"/>
                <w:sz w:val="16"/>
                <w:szCs w:val="16"/>
                <w:lang w:val="en-US"/>
              </w:rPr>
            </w:pPr>
            <w:r w:rsidRPr="008F54A9">
              <w:rPr>
                <w:sz w:val="16"/>
                <w:szCs w:val="16"/>
                <w:lang w:val="en-US" w:eastAsia="zh-CN"/>
              </w:rPr>
              <w:br w:type="page"/>
            </w:r>
            <w:r w:rsidR="00D42449">
              <w:rPr>
                <w:rFonts w:hint="eastAsia"/>
                <w:snapToGrid w:val="0"/>
                <w:sz w:val="16"/>
                <w:szCs w:val="16"/>
                <w:lang w:val="en-US" w:eastAsia="zh-CN"/>
              </w:rPr>
              <w:t>名称</w:t>
            </w:r>
          </w:p>
        </w:tc>
        <w:tc>
          <w:tcPr>
            <w:tcW w:w="605" w:type="dxa"/>
            <w:vMerge w:val="restart"/>
            <w:vAlign w:val="center"/>
          </w:tcPr>
          <w:p w14:paraId="208003AA" w14:textId="2C822D1B" w:rsidR="00F94BDE" w:rsidRPr="008F54A9" w:rsidRDefault="00D42449" w:rsidP="00F94BDE">
            <w:pPr>
              <w:pStyle w:val="Tablehead"/>
              <w:rPr>
                <w:snapToGrid w:val="0"/>
                <w:sz w:val="16"/>
                <w:szCs w:val="16"/>
                <w:lang w:val="en-US"/>
              </w:rPr>
            </w:pPr>
            <w:r>
              <w:rPr>
                <w:rFonts w:hint="eastAsia"/>
                <w:snapToGrid w:val="0"/>
                <w:sz w:val="16"/>
                <w:szCs w:val="16"/>
                <w:lang w:val="en-US" w:eastAsia="zh-CN"/>
              </w:rPr>
              <w:t>轨数</w:t>
            </w:r>
          </w:p>
        </w:tc>
        <w:tc>
          <w:tcPr>
            <w:tcW w:w="1607" w:type="dxa"/>
            <w:vMerge w:val="restart"/>
            <w:vAlign w:val="center"/>
          </w:tcPr>
          <w:p w14:paraId="6A194D13" w14:textId="5584489C" w:rsidR="00F94BDE" w:rsidRPr="008F54A9" w:rsidRDefault="00D42449" w:rsidP="00F94BDE">
            <w:pPr>
              <w:pStyle w:val="Tablehead"/>
              <w:rPr>
                <w:snapToGrid w:val="0"/>
                <w:sz w:val="16"/>
                <w:szCs w:val="16"/>
                <w:lang w:val="en-US"/>
              </w:rPr>
            </w:pPr>
            <w:r>
              <w:rPr>
                <w:snapToGrid w:val="0"/>
                <w:sz w:val="16"/>
                <w:szCs w:val="16"/>
                <w:lang w:val="en-US" w:eastAsia="ja-JP"/>
              </w:rPr>
              <w:t>制作情形</w:t>
            </w:r>
          </w:p>
        </w:tc>
        <w:tc>
          <w:tcPr>
            <w:tcW w:w="539" w:type="dxa"/>
            <w:vMerge w:val="restart"/>
            <w:vAlign w:val="center"/>
          </w:tcPr>
          <w:p w14:paraId="67AEB435" w14:textId="63BF79BF" w:rsidR="00F94BDE" w:rsidRPr="008F54A9" w:rsidRDefault="00D42449" w:rsidP="00F94BDE">
            <w:pPr>
              <w:pStyle w:val="Tablehead"/>
              <w:rPr>
                <w:snapToGrid w:val="0"/>
                <w:sz w:val="16"/>
                <w:szCs w:val="16"/>
                <w:lang w:val="en-US"/>
              </w:rPr>
            </w:pPr>
            <w:r>
              <w:rPr>
                <w:rFonts w:hint="eastAsia"/>
                <w:snapToGrid w:val="0"/>
                <w:sz w:val="16"/>
                <w:szCs w:val="16"/>
                <w:lang w:val="en-US" w:eastAsia="zh-CN"/>
              </w:rPr>
              <w:t>注释</w:t>
            </w:r>
          </w:p>
        </w:tc>
        <w:tc>
          <w:tcPr>
            <w:tcW w:w="873" w:type="dxa"/>
            <w:vMerge w:val="restart"/>
            <w:vAlign w:val="center"/>
          </w:tcPr>
          <w:p w14:paraId="34443B15" w14:textId="5F9EB265" w:rsidR="00F94BDE" w:rsidRPr="008F54A9" w:rsidRDefault="003521DF" w:rsidP="00F94BDE">
            <w:pPr>
              <w:pStyle w:val="Tablehead"/>
              <w:rPr>
                <w:snapToGrid w:val="0"/>
                <w:sz w:val="16"/>
                <w:szCs w:val="16"/>
                <w:lang w:val="en-US"/>
              </w:rPr>
            </w:pPr>
            <w:r>
              <w:rPr>
                <w:rFonts w:hint="eastAsia"/>
                <w:snapToGrid w:val="0"/>
                <w:sz w:val="16"/>
                <w:szCs w:val="16"/>
                <w:lang w:val="en-US" w:eastAsia="zh-CN"/>
              </w:rPr>
              <w:t>起源</w:t>
            </w:r>
            <w:r w:rsidR="00F94BDE" w:rsidRPr="008F54A9">
              <w:rPr>
                <w:snapToGrid w:val="0"/>
                <w:sz w:val="16"/>
                <w:szCs w:val="16"/>
                <w:lang w:val="en-US"/>
              </w:rPr>
              <w:br/>
            </w:r>
            <w:r>
              <w:rPr>
                <w:rFonts w:hint="eastAsia"/>
                <w:snapToGrid w:val="0"/>
                <w:sz w:val="16"/>
                <w:szCs w:val="16"/>
                <w:lang w:val="en-US" w:eastAsia="zh-CN"/>
              </w:rPr>
              <w:t>（使用方）</w:t>
            </w:r>
          </w:p>
        </w:tc>
        <w:tc>
          <w:tcPr>
            <w:tcW w:w="10210" w:type="dxa"/>
            <w:gridSpan w:val="23"/>
            <w:vAlign w:val="center"/>
          </w:tcPr>
          <w:p w14:paraId="389B68B3" w14:textId="581F7507" w:rsidR="00F94BDE" w:rsidRPr="008F54A9" w:rsidRDefault="00D42449" w:rsidP="00F94BDE">
            <w:pPr>
              <w:pStyle w:val="Tablehead"/>
              <w:rPr>
                <w:snapToGrid w:val="0"/>
                <w:sz w:val="16"/>
                <w:szCs w:val="16"/>
                <w:lang w:val="en-US"/>
              </w:rPr>
            </w:pPr>
            <w:r>
              <w:rPr>
                <w:rFonts w:hint="eastAsia"/>
                <w:snapToGrid w:val="0"/>
                <w:sz w:val="16"/>
                <w:szCs w:val="16"/>
                <w:lang w:val="en-US" w:eastAsia="zh-CN"/>
              </w:rPr>
              <w:t>音频</w:t>
            </w:r>
            <w:r>
              <w:rPr>
                <w:snapToGrid w:val="0"/>
                <w:sz w:val="16"/>
                <w:szCs w:val="16"/>
                <w:lang w:val="en-US"/>
              </w:rPr>
              <w:t>轨数</w:t>
            </w:r>
          </w:p>
        </w:tc>
      </w:tr>
      <w:tr w:rsidR="00F94BDE" w:rsidRPr="008F54A9" w14:paraId="566063EF" w14:textId="77777777" w:rsidTr="004A1C7D">
        <w:trPr>
          <w:cantSplit/>
          <w:trHeight w:val="20"/>
          <w:tblHeader/>
          <w:jc w:val="center"/>
        </w:trPr>
        <w:tc>
          <w:tcPr>
            <w:tcW w:w="625" w:type="dxa"/>
            <w:vMerge/>
            <w:vAlign w:val="center"/>
          </w:tcPr>
          <w:p w14:paraId="20C70784" w14:textId="77777777" w:rsidR="00F94BDE" w:rsidRPr="008F54A9" w:rsidRDefault="00F94BDE" w:rsidP="00F94BDE">
            <w:pPr>
              <w:pStyle w:val="Tabletext9pt"/>
              <w:tabs>
                <w:tab w:val="left" w:pos="142"/>
              </w:tabs>
              <w:spacing w:before="20" w:after="20"/>
              <w:jc w:val="center"/>
              <w:rPr>
                <w:rFonts w:ascii="Times New Roman" w:hAnsi="Times New Roman"/>
                <w:snapToGrid w:val="0"/>
                <w:sz w:val="16"/>
                <w:szCs w:val="16"/>
                <w:lang w:val="en-US"/>
              </w:rPr>
            </w:pPr>
          </w:p>
        </w:tc>
        <w:tc>
          <w:tcPr>
            <w:tcW w:w="605" w:type="dxa"/>
            <w:vMerge/>
            <w:vAlign w:val="center"/>
          </w:tcPr>
          <w:p w14:paraId="0E780456" w14:textId="77777777" w:rsidR="00F94BDE" w:rsidRPr="008F54A9" w:rsidRDefault="00F94BDE" w:rsidP="00F94BDE">
            <w:pPr>
              <w:pStyle w:val="Tabletext9pt"/>
              <w:tabs>
                <w:tab w:val="left" w:pos="142"/>
              </w:tabs>
              <w:spacing w:before="20" w:after="20"/>
              <w:jc w:val="center"/>
              <w:rPr>
                <w:rFonts w:ascii="Times New Roman" w:hAnsi="Times New Roman"/>
                <w:snapToGrid w:val="0"/>
                <w:sz w:val="16"/>
                <w:szCs w:val="16"/>
                <w:lang w:val="en-US"/>
              </w:rPr>
            </w:pPr>
          </w:p>
        </w:tc>
        <w:tc>
          <w:tcPr>
            <w:tcW w:w="1607" w:type="dxa"/>
            <w:vMerge/>
            <w:vAlign w:val="center"/>
          </w:tcPr>
          <w:p w14:paraId="2D4AFF41" w14:textId="77777777" w:rsidR="00F94BDE" w:rsidRPr="008F54A9" w:rsidRDefault="00F94BDE" w:rsidP="00F94BDE">
            <w:pPr>
              <w:pStyle w:val="Tabletext9pt"/>
              <w:tabs>
                <w:tab w:val="left" w:pos="142"/>
              </w:tabs>
              <w:spacing w:before="20" w:after="20"/>
              <w:jc w:val="center"/>
              <w:rPr>
                <w:rFonts w:ascii="Times New Roman" w:hAnsi="Times New Roman"/>
                <w:snapToGrid w:val="0"/>
                <w:sz w:val="16"/>
                <w:szCs w:val="16"/>
                <w:lang w:val="en-US"/>
              </w:rPr>
            </w:pPr>
          </w:p>
        </w:tc>
        <w:tc>
          <w:tcPr>
            <w:tcW w:w="539" w:type="dxa"/>
            <w:vMerge/>
            <w:vAlign w:val="center"/>
          </w:tcPr>
          <w:p w14:paraId="312F3A4E" w14:textId="77777777" w:rsidR="00F94BDE" w:rsidRPr="008F54A9" w:rsidRDefault="00F94BDE" w:rsidP="00F94BDE">
            <w:pPr>
              <w:pStyle w:val="Tabletext9pt"/>
              <w:tabs>
                <w:tab w:val="left" w:pos="142"/>
              </w:tabs>
              <w:spacing w:before="20" w:after="20"/>
              <w:jc w:val="center"/>
              <w:rPr>
                <w:rFonts w:ascii="Times New Roman" w:hAnsi="Times New Roman"/>
                <w:snapToGrid w:val="0"/>
                <w:sz w:val="16"/>
                <w:szCs w:val="16"/>
                <w:lang w:val="en-US"/>
              </w:rPr>
            </w:pPr>
          </w:p>
        </w:tc>
        <w:tc>
          <w:tcPr>
            <w:tcW w:w="873" w:type="dxa"/>
            <w:vMerge/>
            <w:vAlign w:val="center"/>
          </w:tcPr>
          <w:p w14:paraId="7BDC8611" w14:textId="77777777" w:rsidR="00F94BDE" w:rsidRPr="008F54A9" w:rsidRDefault="00F94BDE" w:rsidP="00F94BDE">
            <w:pPr>
              <w:pStyle w:val="Tabletext9pt"/>
              <w:tabs>
                <w:tab w:val="left" w:pos="142"/>
              </w:tabs>
              <w:spacing w:before="20" w:after="20"/>
              <w:jc w:val="center"/>
              <w:rPr>
                <w:rFonts w:ascii="Times New Roman" w:hAnsi="Times New Roman"/>
                <w:snapToGrid w:val="0"/>
                <w:sz w:val="16"/>
                <w:szCs w:val="16"/>
                <w:lang w:val="en-US"/>
              </w:rPr>
            </w:pPr>
          </w:p>
        </w:tc>
        <w:tc>
          <w:tcPr>
            <w:tcW w:w="630" w:type="dxa"/>
            <w:vAlign w:val="center"/>
          </w:tcPr>
          <w:p w14:paraId="5610422B" w14:textId="77777777" w:rsidR="00F94BDE" w:rsidRPr="008F54A9" w:rsidRDefault="00F94BDE" w:rsidP="00F94BDE">
            <w:pPr>
              <w:pStyle w:val="Tabletext9pt"/>
              <w:tabs>
                <w:tab w:val="left" w:pos="142"/>
              </w:tabs>
              <w:spacing w:before="20" w:after="20"/>
              <w:jc w:val="center"/>
              <w:rPr>
                <w:rFonts w:ascii="Times New Roman" w:hAnsi="Times New Roman"/>
                <w:snapToGrid w:val="0"/>
                <w:sz w:val="16"/>
                <w:szCs w:val="16"/>
                <w:lang w:val="en-US"/>
              </w:rPr>
            </w:pPr>
            <w:r w:rsidRPr="008F54A9">
              <w:rPr>
                <w:rFonts w:ascii="Times New Roman" w:hAnsi="Times New Roman"/>
                <w:snapToGrid w:val="0"/>
                <w:sz w:val="16"/>
                <w:szCs w:val="16"/>
                <w:lang w:val="en-US"/>
              </w:rPr>
              <w:t>1</w:t>
            </w:r>
          </w:p>
        </w:tc>
        <w:tc>
          <w:tcPr>
            <w:tcW w:w="675" w:type="dxa"/>
            <w:vAlign w:val="center"/>
          </w:tcPr>
          <w:p w14:paraId="48C75F89" w14:textId="77777777" w:rsidR="00F94BDE" w:rsidRPr="008F54A9" w:rsidRDefault="00F94BDE" w:rsidP="00F94BDE">
            <w:pPr>
              <w:pStyle w:val="Tabletext9pt"/>
              <w:tabs>
                <w:tab w:val="left" w:pos="142"/>
              </w:tabs>
              <w:spacing w:before="20" w:after="20"/>
              <w:jc w:val="center"/>
              <w:rPr>
                <w:rFonts w:ascii="Times New Roman" w:hAnsi="Times New Roman"/>
                <w:snapToGrid w:val="0"/>
                <w:sz w:val="16"/>
                <w:szCs w:val="16"/>
                <w:lang w:val="en-US"/>
              </w:rPr>
            </w:pPr>
            <w:r w:rsidRPr="008F54A9">
              <w:rPr>
                <w:rFonts w:ascii="Times New Roman" w:hAnsi="Times New Roman"/>
                <w:snapToGrid w:val="0"/>
                <w:sz w:val="16"/>
                <w:szCs w:val="16"/>
                <w:lang w:val="en-US"/>
              </w:rPr>
              <w:t>2</w:t>
            </w:r>
          </w:p>
        </w:tc>
        <w:tc>
          <w:tcPr>
            <w:tcW w:w="675" w:type="dxa"/>
            <w:vAlign w:val="center"/>
          </w:tcPr>
          <w:p w14:paraId="23A8E489" w14:textId="77777777" w:rsidR="00F94BDE" w:rsidRPr="008F54A9" w:rsidRDefault="00F94BDE" w:rsidP="00F94BDE">
            <w:pPr>
              <w:pStyle w:val="Tabletext9pt"/>
              <w:tabs>
                <w:tab w:val="left" w:pos="142"/>
              </w:tabs>
              <w:spacing w:before="20" w:after="20"/>
              <w:jc w:val="center"/>
              <w:rPr>
                <w:rFonts w:ascii="Times New Roman" w:hAnsi="Times New Roman"/>
                <w:snapToGrid w:val="0"/>
                <w:sz w:val="16"/>
                <w:szCs w:val="16"/>
                <w:lang w:val="en-US"/>
              </w:rPr>
            </w:pPr>
            <w:r w:rsidRPr="008F54A9">
              <w:rPr>
                <w:rFonts w:ascii="Times New Roman" w:hAnsi="Times New Roman"/>
                <w:snapToGrid w:val="0"/>
                <w:sz w:val="16"/>
                <w:szCs w:val="16"/>
                <w:lang w:val="en-US"/>
              </w:rPr>
              <w:t>3</w:t>
            </w:r>
          </w:p>
        </w:tc>
        <w:tc>
          <w:tcPr>
            <w:tcW w:w="675" w:type="dxa"/>
            <w:vAlign w:val="center"/>
          </w:tcPr>
          <w:p w14:paraId="2154267A" w14:textId="77777777" w:rsidR="00F94BDE" w:rsidRPr="008F54A9" w:rsidRDefault="00F94BDE" w:rsidP="00F94BDE">
            <w:pPr>
              <w:pStyle w:val="Tabletext9pt"/>
              <w:tabs>
                <w:tab w:val="left" w:pos="142"/>
              </w:tabs>
              <w:spacing w:before="20" w:after="20"/>
              <w:jc w:val="center"/>
              <w:rPr>
                <w:rFonts w:ascii="Times New Roman" w:hAnsi="Times New Roman"/>
                <w:snapToGrid w:val="0"/>
                <w:sz w:val="16"/>
                <w:szCs w:val="16"/>
                <w:lang w:val="en-US"/>
              </w:rPr>
            </w:pPr>
            <w:r w:rsidRPr="008F54A9">
              <w:rPr>
                <w:rFonts w:ascii="Times New Roman" w:hAnsi="Times New Roman"/>
                <w:snapToGrid w:val="0"/>
                <w:sz w:val="16"/>
                <w:szCs w:val="16"/>
                <w:lang w:val="en-US"/>
              </w:rPr>
              <w:t>4</w:t>
            </w:r>
          </w:p>
        </w:tc>
        <w:tc>
          <w:tcPr>
            <w:tcW w:w="674" w:type="dxa"/>
            <w:vAlign w:val="center"/>
          </w:tcPr>
          <w:p w14:paraId="3454CD78" w14:textId="77777777" w:rsidR="00F94BDE" w:rsidRPr="008F54A9" w:rsidRDefault="00F94BDE" w:rsidP="00F94BDE">
            <w:pPr>
              <w:pStyle w:val="Tabletext9pt"/>
              <w:tabs>
                <w:tab w:val="left" w:pos="142"/>
              </w:tabs>
              <w:spacing w:before="20" w:after="20"/>
              <w:jc w:val="center"/>
              <w:rPr>
                <w:rFonts w:ascii="Times New Roman" w:hAnsi="Times New Roman"/>
                <w:snapToGrid w:val="0"/>
                <w:sz w:val="16"/>
                <w:szCs w:val="16"/>
                <w:lang w:val="en-US"/>
              </w:rPr>
            </w:pPr>
            <w:r w:rsidRPr="008F54A9">
              <w:rPr>
                <w:rFonts w:ascii="Times New Roman" w:hAnsi="Times New Roman"/>
                <w:snapToGrid w:val="0"/>
                <w:sz w:val="16"/>
                <w:szCs w:val="16"/>
                <w:lang w:val="en-US"/>
              </w:rPr>
              <w:t>5</w:t>
            </w:r>
          </w:p>
        </w:tc>
        <w:tc>
          <w:tcPr>
            <w:tcW w:w="675" w:type="dxa"/>
            <w:vAlign w:val="center"/>
          </w:tcPr>
          <w:p w14:paraId="345B4272" w14:textId="77777777" w:rsidR="00F94BDE" w:rsidRPr="008F54A9" w:rsidRDefault="00F94BDE" w:rsidP="00F94BDE">
            <w:pPr>
              <w:pStyle w:val="Tabletext9pt"/>
              <w:tabs>
                <w:tab w:val="left" w:pos="142"/>
              </w:tabs>
              <w:spacing w:before="20" w:after="20"/>
              <w:jc w:val="center"/>
              <w:rPr>
                <w:rFonts w:ascii="Times New Roman" w:hAnsi="Times New Roman"/>
                <w:snapToGrid w:val="0"/>
                <w:sz w:val="16"/>
                <w:szCs w:val="16"/>
                <w:lang w:val="en-US"/>
              </w:rPr>
            </w:pPr>
            <w:r w:rsidRPr="008F54A9">
              <w:rPr>
                <w:rFonts w:ascii="Times New Roman" w:hAnsi="Times New Roman"/>
                <w:snapToGrid w:val="0"/>
                <w:sz w:val="16"/>
                <w:szCs w:val="16"/>
                <w:lang w:val="en-US"/>
              </w:rPr>
              <w:t>6</w:t>
            </w:r>
          </w:p>
        </w:tc>
        <w:tc>
          <w:tcPr>
            <w:tcW w:w="675" w:type="dxa"/>
            <w:vAlign w:val="center"/>
          </w:tcPr>
          <w:p w14:paraId="2C10DEB1" w14:textId="77777777" w:rsidR="00F94BDE" w:rsidRPr="008F54A9" w:rsidRDefault="00F94BDE" w:rsidP="00F94BDE">
            <w:pPr>
              <w:pStyle w:val="Tabletext9pt"/>
              <w:tabs>
                <w:tab w:val="left" w:pos="142"/>
              </w:tabs>
              <w:spacing w:before="20" w:after="20"/>
              <w:jc w:val="center"/>
              <w:rPr>
                <w:rFonts w:ascii="Times New Roman" w:hAnsi="Times New Roman"/>
                <w:snapToGrid w:val="0"/>
                <w:sz w:val="16"/>
                <w:szCs w:val="16"/>
                <w:lang w:val="en-US"/>
              </w:rPr>
            </w:pPr>
            <w:r w:rsidRPr="008F54A9">
              <w:rPr>
                <w:rFonts w:ascii="Times New Roman" w:hAnsi="Times New Roman"/>
                <w:snapToGrid w:val="0"/>
                <w:sz w:val="16"/>
                <w:szCs w:val="16"/>
                <w:lang w:val="en-US"/>
              </w:rPr>
              <w:t>7</w:t>
            </w:r>
          </w:p>
        </w:tc>
        <w:tc>
          <w:tcPr>
            <w:tcW w:w="675" w:type="dxa"/>
            <w:vAlign w:val="center"/>
          </w:tcPr>
          <w:p w14:paraId="1E3BE686" w14:textId="77777777" w:rsidR="00F94BDE" w:rsidRPr="008F54A9" w:rsidRDefault="00F94BDE" w:rsidP="00F94BDE">
            <w:pPr>
              <w:pStyle w:val="Tabletext9pt"/>
              <w:tabs>
                <w:tab w:val="left" w:pos="142"/>
              </w:tabs>
              <w:spacing w:before="20" w:after="20"/>
              <w:jc w:val="center"/>
              <w:rPr>
                <w:rFonts w:ascii="Times New Roman" w:hAnsi="Times New Roman"/>
                <w:snapToGrid w:val="0"/>
                <w:sz w:val="16"/>
                <w:szCs w:val="16"/>
                <w:lang w:val="en-US"/>
              </w:rPr>
            </w:pPr>
            <w:r w:rsidRPr="008F54A9">
              <w:rPr>
                <w:rFonts w:ascii="Times New Roman" w:hAnsi="Times New Roman"/>
                <w:snapToGrid w:val="0"/>
                <w:sz w:val="16"/>
                <w:szCs w:val="16"/>
                <w:lang w:val="en-US"/>
              </w:rPr>
              <w:t>8</w:t>
            </w:r>
          </w:p>
        </w:tc>
        <w:tc>
          <w:tcPr>
            <w:tcW w:w="540" w:type="dxa"/>
            <w:vAlign w:val="center"/>
          </w:tcPr>
          <w:p w14:paraId="7B075B52" w14:textId="77777777" w:rsidR="00F94BDE" w:rsidRPr="008F54A9" w:rsidRDefault="00F94BDE" w:rsidP="00F94BDE">
            <w:pPr>
              <w:pStyle w:val="Tabletext9pt"/>
              <w:tabs>
                <w:tab w:val="left" w:pos="142"/>
              </w:tabs>
              <w:spacing w:before="20" w:after="20"/>
              <w:jc w:val="center"/>
              <w:rPr>
                <w:rFonts w:ascii="Times New Roman" w:hAnsi="Times New Roman"/>
                <w:snapToGrid w:val="0"/>
                <w:sz w:val="16"/>
                <w:szCs w:val="16"/>
                <w:lang w:val="en-US"/>
              </w:rPr>
            </w:pPr>
            <w:r w:rsidRPr="008F54A9">
              <w:rPr>
                <w:rFonts w:ascii="Times New Roman" w:hAnsi="Times New Roman"/>
                <w:snapToGrid w:val="0"/>
                <w:sz w:val="16"/>
                <w:szCs w:val="16"/>
                <w:lang w:val="en-US"/>
              </w:rPr>
              <w:t>9</w:t>
            </w:r>
          </w:p>
        </w:tc>
        <w:tc>
          <w:tcPr>
            <w:tcW w:w="540" w:type="dxa"/>
            <w:vAlign w:val="center"/>
          </w:tcPr>
          <w:p w14:paraId="64476547" w14:textId="77777777" w:rsidR="00F94BDE" w:rsidRPr="008F54A9" w:rsidRDefault="00F94BDE" w:rsidP="00F94BDE">
            <w:pPr>
              <w:pStyle w:val="Tabletext9pt"/>
              <w:tabs>
                <w:tab w:val="left" w:pos="142"/>
              </w:tabs>
              <w:spacing w:before="20" w:after="20"/>
              <w:jc w:val="center"/>
              <w:rPr>
                <w:rFonts w:ascii="Times New Roman" w:hAnsi="Times New Roman"/>
                <w:snapToGrid w:val="0"/>
                <w:sz w:val="16"/>
                <w:szCs w:val="16"/>
                <w:lang w:val="en-US"/>
              </w:rPr>
            </w:pPr>
            <w:r w:rsidRPr="008F54A9">
              <w:rPr>
                <w:rFonts w:ascii="Times New Roman" w:hAnsi="Times New Roman"/>
                <w:snapToGrid w:val="0"/>
                <w:sz w:val="16"/>
                <w:szCs w:val="16"/>
                <w:lang w:val="en-US"/>
              </w:rPr>
              <w:t>10</w:t>
            </w:r>
          </w:p>
        </w:tc>
        <w:tc>
          <w:tcPr>
            <w:tcW w:w="585" w:type="dxa"/>
            <w:gridSpan w:val="3"/>
            <w:vAlign w:val="center"/>
          </w:tcPr>
          <w:p w14:paraId="220544D0" w14:textId="77777777" w:rsidR="00F94BDE" w:rsidRPr="008F54A9" w:rsidRDefault="00F94BDE" w:rsidP="00F94BDE">
            <w:pPr>
              <w:pStyle w:val="Tabletext9pt"/>
              <w:tabs>
                <w:tab w:val="left" w:pos="142"/>
              </w:tabs>
              <w:spacing w:before="20" w:after="20"/>
              <w:jc w:val="center"/>
              <w:rPr>
                <w:rFonts w:ascii="Times New Roman" w:hAnsi="Times New Roman"/>
                <w:snapToGrid w:val="0"/>
                <w:sz w:val="16"/>
                <w:szCs w:val="16"/>
                <w:lang w:val="en-US"/>
              </w:rPr>
            </w:pPr>
            <w:r w:rsidRPr="008F54A9">
              <w:rPr>
                <w:rFonts w:ascii="Times New Roman" w:hAnsi="Times New Roman"/>
                <w:snapToGrid w:val="0"/>
                <w:sz w:val="16"/>
                <w:szCs w:val="16"/>
                <w:lang w:val="en-US"/>
              </w:rPr>
              <w:t>11</w:t>
            </w:r>
          </w:p>
        </w:tc>
        <w:tc>
          <w:tcPr>
            <w:tcW w:w="626" w:type="dxa"/>
            <w:vAlign w:val="center"/>
          </w:tcPr>
          <w:p w14:paraId="3F2DA83E" w14:textId="77777777" w:rsidR="00F94BDE" w:rsidRPr="008F54A9" w:rsidRDefault="00F94BDE" w:rsidP="00F94BDE">
            <w:pPr>
              <w:pStyle w:val="Tabletext9pt"/>
              <w:tabs>
                <w:tab w:val="left" w:pos="142"/>
              </w:tabs>
              <w:spacing w:before="20" w:after="20"/>
              <w:jc w:val="center"/>
              <w:rPr>
                <w:rFonts w:ascii="Times New Roman" w:hAnsi="Times New Roman"/>
                <w:snapToGrid w:val="0"/>
                <w:sz w:val="16"/>
                <w:szCs w:val="16"/>
                <w:lang w:val="en-US"/>
              </w:rPr>
            </w:pPr>
            <w:r w:rsidRPr="008F54A9">
              <w:rPr>
                <w:rFonts w:ascii="Times New Roman" w:hAnsi="Times New Roman"/>
                <w:snapToGrid w:val="0"/>
                <w:sz w:val="16"/>
                <w:szCs w:val="16"/>
                <w:lang w:val="en-US"/>
              </w:rPr>
              <w:t>12</w:t>
            </w:r>
          </w:p>
        </w:tc>
        <w:tc>
          <w:tcPr>
            <w:tcW w:w="648" w:type="dxa"/>
            <w:gridSpan w:val="2"/>
            <w:vAlign w:val="center"/>
          </w:tcPr>
          <w:p w14:paraId="559C33B4" w14:textId="77777777" w:rsidR="00F94BDE" w:rsidRPr="008F54A9" w:rsidRDefault="00F94BDE" w:rsidP="00F94BDE">
            <w:pPr>
              <w:pStyle w:val="Tabletext9pt"/>
              <w:tabs>
                <w:tab w:val="left" w:pos="142"/>
              </w:tabs>
              <w:spacing w:before="20" w:after="20"/>
              <w:jc w:val="center"/>
              <w:rPr>
                <w:rFonts w:ascii="Times New Roman" w:hAnsi="Times New Roman"/>
                <w:snapToGrid w:val="0"/>
                <w:sz w:val="16"/>
                <w:szCs w:val="16"/>
                <w:lang w:val="en-US"/>
              </w:rPr>
            </w:pPr>
          </w:p>
        </w:tc>
        <w:tc>
          <w:tcPr>
            <w:tcW w:w="638" w:type="dxa"/>
            <w:gridSpan w:val="3"/>
            <w:vAlign w:val="center"/>
          </w:tcPr>
          <w:p w14:paraId="647870C8" w14:textId="77777777" w:rsidR="00F94BDE" w:rsidRPr="008F54A9" w:rsidRDefault="00F94BDE" w:rsidP="00F94BDE">
            <w:pPr>
              <w:pStyle w:val="Tabletext9pt"/>
              <w:tabs>
                <w:tab w:val="left" w:pos="142"/>
              </w:tabs>
              <w:spacing w:before="20" w:after="20"/>
              <w:jc w:val="center"/>
              <w:rPr>
                <w:rFonts w:ascii="Times New Roman" w:hAnsi="Times New Roman"/>
                <w:snapToGrid w:val="0"/>
                <w:sz w:val="16"/>
                <w:szCs w:val="16"/>
                <w:lang w:val="en-US"/>
              </w:rPr>
            </w:pPr>
          </w:p>
        </w:tc>
        <w:tc>
          <w:tcPr>
            <w:tcW w:w="638" w:type="dxa"/>
            <w:gridSpan w:val="2"/>
            <w:vAlign w:val="center"/>
          </w:tcPr>
          <w:p w14:paraId="7B8B942D" w14:textId="77777777" w:rsidR="00F94BDE" w:rsidRPr="008F54A9" w:rsidRDefault="00F94BDE" w:rsidP="00F94BDE">
            <w:pPr>
              <w:pStyle w:val="Tabletext9pt"/>
              <w:tabs>
                <w:tab w:val="left" w:pos="142"/>
              </w:tabs>
              <w:spacing w:before="20" w:after="20"/>
              <w:jc w:val="center"/>
              <w:rPr>
                <w:rFonts w:ascii="Times New Roman" w:hAnsi="Times New Roman"/>
                <w:snapToGrid w:val="0"/>
                <w:sz w:val="16"/>
                <w:szCs w:val="16"/>
                <w:lang w:val="en-US"/>
              </w:rPr>
            </w:pPr>
          </w:p>
        </w:tc>
        <w:tc>
          <w:tcPr>
            <w:tcW w:w="641" w:type="dxa"/>
            <w:gridSpan w:val="2"/>
            <w:vAlign w:val="center"/>
          </w:tcPr>
          <w:p w14:paraId="34C0754A" w14:textId="77777777" w:rsidR="00F94BDE" w:rsidRPr="008F54A9" w:rsidRDefault="00F94BDE" w:rsidP="00F94BDE">
            <w:pPr>
              <w:pStyle w:val="Tabletext9pt"/>
              <w:tabs>
                <w:tab w:val="left" w:pos="142"/>
              </w:tabs>
              <w:spacing w:before="20" w:after="20"/>
              <w:jc w:val="center"/>
              <w:rPr>
                <w:rFonts w:ascii="Times New Roman" w:hAnsi="Times New Roman"/>
                <w:snapToGrid w:val="0"/>
                <w:sz w:val="16"/>
                <w:szCs w:val="16"/>
                <w:lang w:val="en-US"/>
              </w:rPr>
            </w:pPr>
          </w:p>
        </w:tc>
      </w:tr>
      <w:tr w:rsidR="00F94BDE" w:rsidRPr="008F54A9" w14:paraId="63C13608" w14:textId="77777777" w:rsidTr="004A1C7D">
        <w:trPr>
          <w:cantSplit/>
          <w:jc w:val="center"/>
        </w:trPr>
        <w:tc>
          <w:tcPr>
            <w:tcW w:w="625" w:type="dxa"/>
            <w:vAlign w:val="center"/>
          </w:tcPr>
          <w:p w14:paraId="4AE6AFAD"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rPr>
              <w:t>12a</w:t>
            </w:r>
          </w:p>
        </w:tc>
        <w:tc>
          <w:tcPr>
            <w:tcW w:w="605" w:type="dxa"/>
            <w:vAlign w:val="center"/>
          </w:tcPr>
          <w:p w14:paraId="0EEE5040"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rPr>
              <w:t>12</w:t>
            </w:r>
          </w:p>
        </w:tc>
        <w:tc>
          <w:tcPr>
            <w:tcW w:w="1607" w:type="dxa"/>
            <w:vMerge w:val="restart"/>
            <w:vAlign w:val="center"/>
          </w:tcPr>
          <w:p w14:paraId="678956E7" w14:textId="520CF505" w:rsidR="00F94BDE" w:rsidRPr="008F54A9" w:rsidRDefault="008B5F44" w:rsidP="008B5F44">
            <w:pPr>
              <w:pStyle w:val="Tabletext"/>
              <w:jc w:val="center"/>
              <w:rPr>
                <w:snapToGrid w:val="0"/>
                <w:sz w:val="16"/>
                <w:szCs w:val="16"/>
                <w:lang w:val="en-US" w:eastAsia="ja-JP"/>
              </w:rPr>
            </w:pPr>
            <w:bookmarkStart w:id="6" w:name="lt_pId141"/>
            <w:r w:rsidRPr="00712B7A">
              <w:rPr>
                <w:sz w:val="16"/>
                <w:szCs w:val="16"/>
                <w:lang w:val="en-US" w:eastAsia="ja-JP"/>
              </w:rPr>
              <w:t>Stereo</w:t>
            </w:r>
            <w:r>
              <w:rPr>
                <w:rFonts w:hint="eastAsia"/>
                <w:sz w:val="16"/>
                <w:szCs w:val="16"/>
                <w:lang w:val="en-US" w:eastAsia="zh-CN"/>
              </w:rPr>
              <w:t>与独立</w:t>
            </w:r>
            <w:r w:rsidRPr="00712B7A">
              <w:rPr>
                <w:snapToGrid w:val="0"/>
                <w:sz w:val="16"/>
                <w:szCs w:val="16"/>
                <w:lang w:val="en-US"/>
              </w:rPr>
              <w:t xml:space="preserve"> </w:t>
            </w:r>
            <w:r w:rsidRPr="00712B7A">
              <w:rPr>
                <w:snapToGrid w:val="0"/>
                <w:sz w:val="16"/>
                <w:szCs w:val="16"/>
                <w:lang w:val="en-US" w:eastAsia="ja-JP"/>
              </w:rPr>
              <w:t>5.1</w:t>
            </w:r>
            <w:r w:rsidRPr="00712B7A">
              <w:rPr>
                <w:snapToGrid w:val="0"/>
                <w:sz w:val="16"/>
                <w:szCs w:val="16"/>
                <w:lang w:val="en-US"/>
              </w:rPr>
              <w:t xml:space="preserve"> +</w:t>
            </w:r>
            <w:r w:rsidRPr="003521DF">
              <w:rPr>
                <w:rFonts w:hint="eastAsia"/>
                <w:sz w:val="16"/>
                <w:szCs w:val="16"/>
                <w:lang w:val="en-US" w:eastAsia="ja-JP"/>
              </w:rPr>
              <w:t>编码</w:t>
            </w:r>
            <w:r>
              <w:rPr>
                <w:rFonts w:hint="eastAsia"/>
                <w:sz w:val="16"/>
                <w:szCs w:val="16"/>
                <w:lang w:val="en-US" w:eastAsia="zh-CN"/>
              </w:rPr>
              <w:t xml:space="preserve"> </w:t>
            </w:r>
            <w:r w:rsidRPr="00712B7A">
              <w:rPr>
                <w:snapToGrid w:val="0"/>
                <w:sz w:val="16"/>
                <w:szCs w:val="16"/>
                <w:lang w:val="en-US" w:eastAsia="ja-JP"/>
              </w:rPr>
              <w:t>5.1</w:t>
            </w:r>
            <w:r w:rsidRPr="00712B7A">
              <w:rPr>
                <w:snapToGrid w:val="0"/>
                <w:sz w:val="16"/>
                <w:szCs w:val="16"/>
                <w:lang w:val="en-US"/>
              </w:rPr>
              <w:t xml:space="preserve"> + </w:t>
            </w:r>
            <w:r w:rsidRPr="00712B7A">
              <w:rPr>
                <w:snapToGrid w:val="0"/>
                <w:sz w:val="16"/>
                <w:szCs w:val="16"/>
                <w:lang w:val="en-US" w:eastAsia="ja-JP"/>
              </w:rPr>
              <w:t>M</w:t>
            </w:r>
            <w:r w:rsidRPr="00712B7A">
              <w:rPr>
                <w:snapToGrid w:val="0"/>
                <w:sz w:val="16"/>
                <w:szCs w:val="16"/>
                <w:lang w:val="en-US"/>
              </w:rPr>
              <w:t>onos</w:t>
            </w:r>
            <w:r w:rsidRPr="00712B7A">
              <w:rPr>
                <w:snapToGrid w:val="0"/>
                <w:sz w:val="16"/>
                <w:szCs w:val="16"/>
                <w:lang w:val="en-US" w:eastAsia="ja-JP"/>
              </w:rPr>
              <w:t>/Stereo</w:t>
            </w:r>
            <w:bookmarkEnd w:id="6"/>
          </w:p>
        </w:tc>
        <w:tc>
          <w:tcPr>
            <w:tcW w:w="539" w:type="dxa"/>
            <w:vAlign w:val="center"/>
          </w:tcPr>
          <w:p w14:paraId="1AD7C9D7"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rPr>
              <w:t>1, 2</w:t>
            </w:r>
          </w:p>
        </w:tc>
        <w:tc>
          <w:tcPr>
            <w:tcW w:w="873" w:type="dxa"/>
            <w:vAlign w:val="center"/>
          </w:tcPr>
          <w:p w14:paraId="6367027D" w14:textId="3CCC6145" w:rsidR="00F94BDE" w:rsidRPr="008F54A9" w:rsidRDefault="003521DF" w:rsidP="00F94BDE">
            <w:pPr>
              <w:pStyle w:val="Tabletext"/>
              <w:jc w:val="center"/>
              <w:rPr>
                <w:snapToGrid w:val="0"/>
                <w:sz w:val="16"/>
                <w:szCs w:val="16"/>
                <w:lang w:val="en-US"/>
              </w:rPr>
            </w:pPr>
            <w:r>
              <w:rPr>
                <w:rFonts w:hint="eastAsia"/>
                <w:snapToGrid w:val="0"/>
                <w:sz w:val="16"/>
                <w:szCs w:val="16"/>
                <w:lang w:val="en-US" w:eastAsia="zh-CN"/>
              </w:rPr>
              <w:t>（澳大利亚）</w:t>
            </w:r>
          </w:p>
        </w:tc>
        <w:tc>
          <w:tcPr>
            <w:tcW w:w="630" w:type="dxa"/>
            <w:vAlign w:val="center"/>
          </w:tcPr>
          <w:p w14:paraId="01D756E5" w14:textId="77777777" w:rsidR="00F94BDE" w:rsidRPr="008F54A9" w:rsidRDefault="00F94BDE" w:rsidP="00F94BDE">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L</w:t>
            </w:r>
          </w:p>
        </w:tc>
        <w:tc>
          <w:tcPr>
            <w:tcW w:w="675" w:type="dxa"/>
            <w:vAlign w:val="center"/>
          </w:tcPr>
          <w:p w14:paraId="3D2D4EBB" w14:textId="77777777" w:rsidR="00F94BDE" w:rsidRPr="008F54A9" w:rsidRDefault="00F94BDE" w:rsidP="00F94BDE">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R</w:t>
            </w:r>
          </w:p>
        </w:tc>
        <w:tc>
          <w:tcPr>
            <w:tcW w:w="675" w:type="dxa"/>
            <w:vAlign w:val="center"/>
          </w:tcPr>
          <w:p w14:paraId="0E3236FA"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w:t>
            </w:r>
          </w:p>
        </w:tc>
        <w:tc>
          <w:tcPr>
            <w:tcW w:w="675" w:type="dxa"/>
            <w:vAlign w:val="center"/>
          </w:tcPr>
          <w:p w14:paraId="3773D389"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R</w:t>
            </w:r>
          </w:p>
        </w:tc>
        <w:tc>
          <w:tcPr>
            <w:tcW w:w="674" w:type="dxa"/>
            <w:vAlign w:val="center"/>
          </w:tcPr>
          <w:p w14:paraId="718709E1"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C</w:t>
            </w:r>
          </w:p>
        </w:tc>
        <w:tc>
          <w:tcPr>
            <w:tcW w:w="675" w:type="dxa"/>
            <w:vAlign w:val="center"/>
          </w:tcPr>
          <w:p w14:paraId="6492F825"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LFE</w:t>
            </w:r>
          </w:p>
        </w:tc>
        <w:tc>
          <w:tcPr>
            <w:tcW w:w="675" w:type="dxa"/>
            <w:vAlign w:val="center"/>
          </w:tcPr>
          <w:p w14:paraId="75468392" w14:textId="77777777" w:rsidR="00F94BDE" w:rsidRPr="008F54A9" w:rsidRDefault="00F94BDE" w:rsidP="00F94BDE">
            <w:pPr>
              <w:pStyle w:val="Tabletext"/>
              <w:jc w:val="center"/>
              <w:rPr>
                <w:snapToGrid w:val="0"/>
                <w:sz w:val="16"/>
                <w:szCs w:val="16"/>
                <w:lang w:val="en-US" w:eastAsia="ja-JP"/>
              </w:rPr>
            </w:pPr>
            <w:r w:rsidRPr="008F54A9">
              <w:rPr>
                <w:snapToGrid w:val="0"/>
                <w:sz w:val="16"/>
                <w:szCs w:val="16"/>
                <w:lang w:val="en-US" w:eastAsia="ja-JP"/>
              </w:rPr>
              <w:t>5.1</w:t>
            </w:r>
            <w:r w:rsidRPr="008F54A9">
              <w:rPr>
                <w:snapToGrid w:val="0"/>
                <w:sz w:val="16"/>
                <w:szCs w:val="16"/>
                <w:lang w:val="en-US"/>
              </w:rPr>
              <w:br/>
              <w:t>L</w:t>
            </w:r>
            <w:r w:rsidRPr="008F54A9">
              <w:rPr>
                <w:snapToGrid w:val="0"/>
                <w:sz w:val="16"/>
                <w:szCs w:val="16"/>
                <w:lang w:val="en-US" w:eastAsia="ja-JP"/>
              </w:rPr>
              <w:t>s</w:t>
            </w:r>
          </w:p>
        </w:tc>
        <w:tc>
          <w:tcPr>
            <w:tcW w:w="675" w:type="dxa"/>
            <w:vAlign w:val="center"/>
          </w:tcPr>
          <w:p w14:paraId="2D3279F7"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R</w:t>
            </w:r>
            <w:r w:rsidRPr="008F54A9">
              <w:rPr>
                <w:snapToGrid w:val="0"/>
                <w:sz w:val="16"/>
                <w:szCs w:val="16"/>
                <w:lang w:val="en-US" w:eastAsia="ja-JP"/>
              </w:rPr>
              <w:t>s</w:t>
            </w:r>
          </w:p>
        </w:tc>
        <w:tc>
          <w:tcPr>
            <w:tcW w:w="1080" w:type="dxa"/>
            <w:gridSpan w:val="2"/>
            <w:vMerge w:val="restart"/>
            <w:vAlign w:val="center"/>
          </w:tcPr>
          <w:p w14:paraId="73A6486F" w14:textId="77777777" w:rsidR="00F419C6" w:rsidRPr="00F419C6" w:rsidRDefault="00F419C6" w:rsidP="00F419C6">
            <w:pPr>
              <w:pStyle w:val="Tabletext"/>
              <w:jc w:val="center"/>
              <w:rPr>
                <w:snapToGrid w:val="0"/>
                <w:sz w:val="16"/>
                <w:szCs w:val="16"/>
                <w:lang w:val="en-US" w:eastAsia="zh-CN"/>
              </w:rPr>
            </w:pPr>
            <w:r w:rsidRPr="00F419C6">
              <w:rPr>
                <w:rFonts w:hint="eastAsia"/>
                <w:snapToGrid w:val="0"/>
                <w:sz w:val="16"/>
                <w:szCs w:val="16"/>
                <w:lang w:val="en-US" w:eastAsia="zh-CN"/>
              </w:rPr>
              <w:t>可选的</w:t>
            </w:r>
          </w:p>
          <w:p w14:paraId="4D35C85A" w14:textId="6B5AFCC8" w:rsidR="00F419C6" w:rsidRPr="00F419C6" w:rsidRDefault="00F419C6" w:rsidP="00F419C6">
            <w:pPr>
              <w:pStyle w:val="Tabletext"/>
              <w:jc w:val="center"/>
              <w:rPr>
                <w:snapToGrid w:val="0"/>
                <w:sz w:val="16"/>
                <w:szCs w:val="16"/>
                <w:lang w:val="en-US" w:eastAsia="zh-CN"/>
              </w:rPr>
            </w:pPr>
            <w:r w:rsidRPr="00F419C6">
              <w:rPr>
                <w:rFonts w:hint="eastAsia"/>
                <w:snapToGrid w:val="0"/>
                <w:sz w:val="16"/>
                <w:szCs w:val="16"/>
                <w:lang w:val="en-US" w:eastAsia="zh-CN"/>
              </w:rPr>
              <w:t>编码</w:t>
            </w:r>
            <w:r>
              <w:rPr>
                <w:rFonts w:hint="eastAsia"/>
                <w:snapToGrid w:val="0"/>
                <w:sz w:val="16"/>
                <w:szCs w:val="16"/>
                <w:lang w:val="en-US" w:eastAsia="zh-CN"/>
              </w:rPr>
              <w:t xml:space="preserve"> </w:t>
            </w:r>
            <w:r w:rsidRPr="00F419C6">
              <w:rPr>
                <w:rFonts w:hint="eastAsia"/>
                <w:snapToGrid w:val="0"/>
                <w:sz w:val="16"/>
                <w:szCs w:val="16"/>
                <w:lang w:val="en-US" w:eastAsia="zh-CN"/>
              </w:rPr>
              <w:t>5.1</w:t>
            </w:r>
          </w:p>
          <w:p w14:paraId="047DD160" w14:textId="2F45B02D" w:rsidR="00F94BDE" w:rsidRPr="008F54A9" w:rsidRDefault="00F419C6" w:rsidP="00F419C6">
            <w:pPr>
              <w:pStyle w:val="Tabletext"/>
              <w:jc w:val="center"/>
              <w:rPr>
                <w:snapToGrid w:val="0"/>
                <w:sz w:val="16"/>
                <w:szCs w:val="16"/>
                <w:lang w:val="en-US" w:eastAsia="zh-CN"/>
              </w:rPr>
            </w:pPr>
            <w:r>
              <w:rPr>
                <w:rFonts w:hint="eastAsia"/>
                <w:snapToGrid w:val="0"/>
                <w:sz w:val="16"/>
                <w:szCs w:val="16"/>
                <w:lang w:val="en-US" w:eastAsia="zh-CN"/>
              </w:rPr>
              <w:t>（对于元数据）</w:t>
            </w:r>
          </w:p>
        </w:tc>
        <w:tc>
          <w:tcPr>
            <w:tcW w:w="1211" w:type="dxa"/>
            <w:gridSpan w:val="4"/>
            <w:vMerge w:val="restart"/>
            <w:vAlign w:val="center"/>
          </w:tcPr>
          <w:p w14:paraId="69D5FEC7" w14:textId="66EC5293" w:rsidR="00F94BDE" w:rsidRPr="008F54A9" w:rsidRDefault="00F419C6" w:rsidP="00F419C6">
            <w:pPr>
              <w:pStyle w:val="Tabletext"/>
              <w:jc w:val="center"/>
              <w:rPr>
                <w:snapToGrid w:val="0"/>
                <w:sz w:val="16"/>
                <w:szCs w:val="16"/>
                <w:lang w:val="en-US"/>
              </w:rPr>
            </w:pPr>
            <w:r>
              <w:rPr>
                <w:rFonts w:hint="eastAsia"/>
                <w:snapToGrid w:val="0"/>
                <w:sz w:val="16"/>
                <w:szCs w:val="16"/>
                <w:lang w:val="en-US" w:eastAsia="zh-CN"/>
              </w:rPr>
              <w:t>（注</w:t>
            </w:r>
            <w:r w:rsidRPr="008F54A9">
              <w:rPr>
                <w:rFonts w:hint="eastAsia"/>
                <w:snapToGrid w:val="0"/>
                <w:sz w:val="16"/>
                <w:szCs w:val="16"/>
                <w:lang w:val="en-US" w:eastAsia="ja-JP"/>
              </w:rPr>
              <w:t>7</w:t>
            </w:r>
            <w:r>
              <w:rPr>
                <w:rFonts w:hint="eastAsia"/>
                <w:snapToGrid w:val="0"/>
                <w:sz w:val="16"/>
                <w:szCs w:val="16"/>
                <w:lang w:val="en-US" w:eastAsia="zh-CN"/>
              </w:rPr>
              <w:t>）</w:t>
            </w:r>
          </w:p>
        </w:tc>
        <w:tc>
          <w:tcPr>
            <w:tcW w:w="640" w:type="dxa"/>
            <w:vAlign w:val="center"/>
          </w:tcPr>
          <w:p w14:paraId="519C0D41" w14:textId="77777777" w:rsidR="00F94BDE" w:rsidRPr="008F54A9" w:rsidRDefault="00F94BDE" w:rsidP="00F94BDE">
            <w:pPr>
              <w:pStyle w:val="Tabletext"/>
              <w:jc w:val="center"/>
              <w:rPr>
                <w:snapToGrid w:val="0"/>
                <w:sz w:val="16"/>
                <w:szCs w:val="16"/>
                <w:lang w:val="en-US"/>
              </w:rPr>
            </w:pPr>
          </w:p>
        </w:tc>
        <w:tc>
          <w:tcPr>
            <w:tcW w:w="640" w:type="dxa"/>
            <w:gridSpan w:val="3"/>
            <w:vAlign w:val="center"/>
          </w:tcPr>
          <w:p w14:paraId="6AB56535" w14:textId="77777777" w:rsidR="00F94BDE" w:rsidRPr="008F54A9" w:rsidRDefault="00F94BDE" w:rsidP="00F94BDE">
            <w:pPr>
              <w:pStyle w:val="Tabletext"/>
              <w:jc w:val="center"/>
              <w:rPr>
                <w:snapToGrid w:val="0"/>
                <w:sz w:val="16"/>
                <w:szCs w:val="16"/>
                <w:lang w:val="en-US"/>
              </w:rPr>
            </w:pPr>
          </w:p>
        </w:tc>
        <w:tc>
          <w:tcPr>
            <w:tcW w:w="644" w:type="dxa"/>
            <w:gridSpan w:val="3"/>
            <w:vAlign w:val="center"/>
          </w:tcPr>
          <w:p w14:paraId="4BF87FFD" w14:textId="77777777" w:rsidR="00F94BDE" w:rsidRPr="008F54A9" w:rsidRDefault="00F94BDE" w:rsidP="00F94BDE">
            <w:pPr>
              <w:pStyle w:val="Tabletext"/>
              <w:jc w:val="center"/>
              <w:rPr>
                <w:snapToGrid w:val="0"/>
                <w:sz w:val="16"/>
                <w:szCs w:val="16"/>
                <w:lang w:val="en-US"/>
              </w:rPr>
            </w:pPr>
          </w:p>
        </w:tc>
        <w:tc>
          <w:tcPr>
            <w:tcW w:w="641" w:type="dxa"/>
            <w:gridSpan w:val="2"/>
            <w:vAlign w:val="center"/>
          </w:tcPr>
          <w:p w14:paraId="1752EFAB" w14:textId="77777777" w:rsidR="00F94BDE" w:rsidRPr="008F54A9" w:rsidRDefault="00F94BDE" w:rsidP="00F94BDE">
            <w:pPr>
              <w:pStyle w:val="Tabletext"/>
              <w:jc w:val="center"/>
              <w:rPr>
                <w:snapToGrid w:val="0"/>
                <w:sz w:val="16"/>
                <w:szCs w:val="16"/>
                <w:lang w:val="en-US"/>
              </w:rPr>
            </w:pPr>
          </w:p>
        </w:tc>
      </w:tr>
      <w:tr w:rsidR="00F94BDE" w:rsidRPr="008F54A9" w14:paraId="002AF205" w14:textId="77777777" w:rsidTr="004A1C7D">
        <w:trPr>
          <w:cantSplit/>
          <w:jc w:val="center"/>
        </w:trPr>
        <w:tc>
          <w:tcPr>
            <w:tcW w:w="625" w:type="dxa"/>
            <w:vAlign w:val="center"/>
          </w:tcPr>
          <w:p w14:paraId="0642B29E"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rPr>
              <w:t>12b</w:t>
            </w:r>
          </w:p>
        </w:tc>
        <w:tc>
          <w:tcPr>
            <w:tcW w:w="605" w:type="dxa"/>
            <w:vAlign w:val="center"/>
          </w:tcPr>
          <w:p w14:paraId="47CB057B"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rPr>
              <w:t>12</w:t>
            </w:r>
          </w:p>
        </w:tc>
        <w:tc>
          <w:tcPr>
            <w:tcW w:w="1607" w:type="dxa"/>
            <w:vMerge/>
            <w:vAlign w:val="center"/>
          </w:tcPr>
          <w:p w14:paraId="529E0E5C" w14:textId="77777777" w:rsidR="00F94BDE" w:rsidRPr="008F54A9" w:rsidRDefault="00F94BDE" w:rsidP="00F94BDE">
            <w:pPr>
              <w:pStyle w:val="Tabletext"/>
              <w:jc w:val="center"/>
              <w:rPr>
                <w:snapToGrid w:val="0"/>
                <w:sz w:val="16"/>
                <w:szCs w:val="16"/>
                <w:lang w:val="en-US"/>
              </w:rPr>
            </w:pPr>
          </w:p>
        </w:tc>
        <w:tc>
          <w:tcPr>
            <w:tcW w:w="539" w:type="dxa"/>
            <w:vAlign w:val="center"/>
          </w:tcPr>
          <w:p w14:paraId="1499AEA0"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rPr>
              <w:t>1, 3, 5</w:t>
            </w:r>
          </w:p>
        </w:tc>
        <w:tc>
          <w:tcPr>
            <w:tcW w:w="873" w:type="dxa"/>
            <w:vAlign w:val="center"/>
          </w:tcPr>
          <w:p w14:paraId="66CCE360"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rPr>
              <w:t>(SVT)</w:t>
            </w:r>
          </w:p>
        </w:tc>
        <w:tc>
          <w:tcPr>
            <w:tcW w:w="630" w:type="dxa"/>
            <w:vAlign w:val="center"/>
          </w:tcPr>
          <w:p w14:paraId="5D3BBD01"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w:t>
            </w:r>
          </w:p>
        </w:tc>
        <w:tc>
          <w:tcPr>
            <w:tcW w:w="675" w:type="dxa"/>
            <w:vAlign w:val="center"/>
          </w:tcPr>
          <w:p w14:paraId="57CEB51D"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R</w:t>
            </w:r>
          </w:p>
        </w:tc>
        <w:tc>
          <w:tcPr>
            <w:tcW w:w="675" w:type="dxa"/>
            <w:vAlign w:val="center"/>
          </w:tcPr>
          <w:p w14:paraId="30070D00"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C</w:t>
            </w:r>
          </w:p>
        </w:tc>
        <w:tc>
          <w:tcPr>
            <w:tcW w:w="675" w:type="dxa"/>
            <w:vAlign w:val="center"/>
          </w:tcPr>
          <w:p w14:paraId="198A8F52"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LFE</w:t>
            </w:r>
          </w:p>
        </w:tc>
        <w:tc>
          <w:tcPr>
            <w:tcW w:w="674" w:type="dxa"/>
            <w:vAlign w:val="center"/>
          </w:tcPr>
          <w:p w14:paraId="73A8F9DA"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w:t>
            </w:r>
            <w:r w:rsidRPr="008F54A9">
              <w:rPr>
                <w:snapToGrid w:val="0"/>
                <w:sz w:val="16"/>
                <w:szCs w:val="16"/>
                <w:lang w:val="en-US" w:eastAsia="ja-JP"/>
              </w:rPr>
              <w:t>s</w:t>
            </w:r>
          </w:p>
        </w:tc>
        <w:tc>
          <w:tcPr>
            <w:tcW w:w="675" w:type="dxa"/>
            <w:vAlign w:val="center"/>
          </w:tcPr>
          <w:p w14:paraId="348621D3"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R</w:t>
            </w:r>
            <w:r w:rsidRPr="008F54A9">
              <w:rPr>
                <w:snapToGrid w:val="0"/>
                <w:sz w:val="16"/>
                <w:szCs w:val="16"/>
                <w:lang w:val="en-US" w:eastAsia="ja-JP"/>
              </w:rPr>
              <w:t>s</w:t>
            </w:r>
          </w:p>
        </w:tc>
        <w:tc>
          <w:tcPr>
            <w:tcW w:w="675" w:type="dxa"/>
            <w:vAlign w:val="center"/>
          </w:tcPr>
          <w:p w14:paraId="18CC586C"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Stereo</w:t>
            </w:r>
            <w:r w:rsidRPr="008F54A9">
              <w:rPr>
                <w:snapToGrid w:val="0"/>
                <w:sz w:val="16"/>
                <w:szCs w:val="16"/>
                <w:lang w:val="en-US"/>
              </w:rPr>
              <w:br/>
              <w:t>L</w:t>
            </w:r>
          </w:p>
        </w:tc>
        <w:tc>
          <w:tcPr>
            <w:tcW w:w="675" w:type="dxa"/>
            <w:vAlign w:val="center"/>
          </w:tcPr>
          <w:p w14:paraId="7268E69F" w14:textId="77777777" w:rsidR="00F94BDE" w:rsidRPr="008F54A9" w:rsidRDefault="00F94BDE" w:rsidP="00F94BDE">
            <w:pPr>
              <w:pStyle w:val="Tabletext"/>
              <w:jc w:val="center"/>
              <w:rPr>
                <w:snapToGrid w:val="0"/>
                <w:sz w:val="16"/>
                <w:szCs w:val="16"/>
                <w:lang w:val="en-US"/>
              </w:rPr>
            </w:pPr>
            <w:r w:rsidRPr="008F54A9">
              <w:rPr>
                <w:rFonts w:eastAsia="Arial Unicode MS"/>
                <w:sz w:val="16"/>
                <w:szCs w:val="16"/>
                <w:lang w:val="en-US" w:eastAsia="ja-JP"/>
              </w:rPr>
              <w:t>Stereo</w:t>
            </w:r>
            <w:r w:rsidRPr="008F54A9">
              <w:rPr>
                <w:rFonts w:eastAsia="Arial Unicode MS"/>
                <w:sz w:val="16"/>
                <w:szCs w:val="16"/>
                <w:lang w:val="en-US"/>
              </w:rPr>
              <w:br/>
            </w:r>
            <w:r w:rsidRPr="008F54A9">
              <w:rPr>
                <w:snapToGrid w:val="0"/>
                <w:sz w:val="16"/>
                <w:szCs w:val="16"/>
                <w:lang w:val="en-US"/>
              </w:rPr>
              <w:t>R</w:t>
            </w:r>
          </w:p>
        </w:tc>
        <w:tc>
          <w:tcPr>
            <w:tcW w:w="1080" w:type="dxa"/>
            <w:gridSpan w:val="2"/>
            <w:vMerge/>
            <w:vAlign w:val="center"/>
          </w:tcPr>
          <w:p w14:paraId="3D64553A" w14:textId="77777777" w:rsidR="00F94BDE" w:rsidRPr="008F54A9" w:rsidRDefault="00F94BDE" w:rsidP="00F94BDE">
            <w:pPr>
              <w:pStyle w:val="Tabletext"/>
              <w:jc w:val="center"/>
              <w:rPr>
                <w:snapToGrid w:val="0"/>
                <w:sz w:val="16"/>
                <w:szCs w:val="16"/>
                <w:lang w:val="en-US"/>
              </w:rPr>
            </w:pPr>
          </w:p>
        </w:tc>
        <w:tc>
          <w:tcPr>
            <w:tcW w:w="1211" w:type="dxa"/>
            <w:gridSpan w:val="4"/>
            <w:vMerge/>
            <w:vAlign w:val="center"/>
          </w:tcPr>
          <w:p w14:paraId="4D266876" w14:textId="77777777" w:rsidR="00F94BDE" w:rsidRPr="008F54A9" w:rsidRDefault="00F94BDE" w:rsidP="00F94BDE">
            <w:pPr>
              <w:pStyle w:val="Tabletext"/>
              <w:jc w:val="center"/>
              <w:rPr>
                <w:snapToGrid w:val="0"/>
                <w:sz w:val="16"/>
                <w:szCs w:val="16"/>
                <w:lang w:val="en-US"/>
              </w:rPr>
            </w:pPr>
          </w:p>
        </w:tc>
        <w:tc>
          <w:tcPr>
            <w:tcW w:w="640" w:type="dxa"/>
            <w:vAlign w:val="center"/>
          </w:tcPr>
          <w:p w14:paraId="55826144" w14:textId="77777777" w:rsidR="00F94BDE" w:rsidRPr="008F54A9" w:rsidRDefault="00F94BDE" w:rsidP="00F94BDE">
            <w:pPr>
              <w:pStyle w:val="Tabletext"/>
              <w:jc w:val="center"/>
              <w:rPr>
                <w:snapToGrid w:val="0"/>
                <w:sz w:val="16"/>
                <w:szCs w:val="16"/>
                <w:lang w:val="en-US"/>
              </w:rPr>
            </w:pPr>
          </w:p>
        </w:tc>
        <w:tc>
          <w:tcPr>
            <w:tcW w:w="640" w:type="dxa"/>
            <w:gridSpan w:val="3"/>
            <w:vAlign w:val="center"/>
          </w:tcPr>
          <w:p w14:paraId="05DA44D9" w14:textId="77777777" w:rsidR="00F94BDE" w:rsidRPr="008F54A9" w:rsidRDefault="00F94BDE" w:rsidP="00F94BDE">
            <w:pPr>
              <w:pStyle w:val="Tabletext"/>
              <w:jc w:val="center"/>
              <w:rPr>
                <w:snapToGrid w:val="0"/>
                <w:sz w:val="16"/>
                <w:szCs w:val="16"/>
                <w:lang w:val="en-US"/>
              </w:rPr>
            </w:pPr>
          </w:p>
        </w:tc>
        <w:tc>
          <w:tcPr>
            <w:tcW w:w="644" w:type="dxa"/>
            <w:gridSpan w:val="3"/>
            <w:vAlign w:val="center"/>
          </w:tcPr>
          <w:p w14:paraId="218FF5D3" w14:textId="77777777" w:rsidR="00F94BDE" w:rsidRPr="008F54A9" w:rsidRDefault="00F94BDE" w:rsidP="00F94BDE">
            <w:pPr>
              <w:pStyle w:val="Tabletext"/>
              <w:jc w:val="center"/>
              <w:rPr>
                <w:snapToGrid w:val="0"/>
                <w:sz w:val="16"/>
                <w:szCs w:val="16"/>
                <w:lang w:val="en-US"/>
              </w:rPr>
            </w:pPr>
          </w:p>
        </w:tc>
        <w:tc>
          <w:tcPr>
            <w:tcW w:w="641" w:type="dxa"/>
            <w:gridSpan w:val="2"/>
            <w:vAlign w:val="center"/>
          </w:tcPr>
          <w:p w14:paraId="2AD673F3" w14:textId="77777777" w:rsidR="00F94BDE" w:rsidRPr="008F54A9" w:rsidRDefault="00F94BDE" w:rsidP="00F94BDE">
            <w:pPr>
              <w:pStyle w:val="Tabletext"/>
              <w:jc w:val="center"/>
              <w:rPr>
                <w:snapToGrid w:val="0"/>
                <w:sz w:val="16"/>
                <w:szCs w:val="16"/>
                <w:lang w:val="en-US"/>
              </w:rPr>
            </w:pPr>
          </w:p>
        </w:tc>
      </w:tr>
      <w:tr w:rsidR="00F94BDE" w:rsidRPr="008F54A9" w14:paraId="1E01A708" w14:textId="77777777" w:rsidTr="004A1C7D">
        <w:trPr>
          <w:cantSplit/>
          <w:jc w:val="center"/>
        </w:trPr>
        <w:tc>
          <w:tcPr>
            <w:tcW w:w="625" w:type="dxa"/>
            <w:vAlign w:val="center"/>
          </w:tcPr>
          <w:p w14:paraId="0A935AE6"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rPr>
              <w:t>12c</w:t>
            </w:r>
          </w:p>
        </w:tc>
        <w:tc>
          <w:tcPr>
            <w:tcW w:w="605" w:type="dxa"/>
            <w:vAlign w:val="center"/>
          </w:tcPr>
          <w:p w14:paraId="5212DC0F"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rPr>
              <w:t>12</w:t>
            </w:r>
          </w:p>
        </w:tc>
        <w:tc>
          <w:tcPr>
            <w:tcW w:w="1607" w:type="dxa"/>
            <w:vMerge w:val="restart"/>
            <w:vAlign w:val="center"/>
          </w:tcPr>
          <w:p w14:paraId="3890FDA3" w14:textId="4F309040" w:rsidR="00F94BDE" w:rsidRPr="008F54A9" w:rsidRDefault="008B5F44" w:rsidP="00F94BDE">
            <w:pPr>
              <w:pStyle w:val="Tabletext"/>
              <w:jc w:val="center"/>
              <w:rPr>
                <w:snapToGrid w:val="0"/>
                <w:sz w:val="16"/>
                <w:szCs w:val="16"/>
                <w:lang w:val="en-US" w:eastAsia="zh-CN"/>
              </w:rPr>
            </w:pPr>
            <w:bookmarkStart w:id="7" w:name="lt_pId186"/>
            <w:r w:rsidRPr="00712B7A">
              <w:rPr>
                <w:snapToGrid w:val="0"/>
                <w:sz w:val="16"/>
                <w:szCs w:val="16"/>
                <w:lang w:val="en-US"/>
              </w:rPr>
              <w:t xml:space="preserve">2x </w:t>
            </w:r>
            <w:r w:rsidRPr="00712B7A">
              <w:rPr>
                <w:snapToGrid w:val="0"/>
                <w:sz w:val="16"/>
                <w:szCs w:val="16"/>
                <w:lang w:val="en-US" w:eastAsia="ja-JP"/>
              </w:rPr>
              <w:t>Stereo</w:t>
            </w:r>
            <w:r>
              <w:rPr>
                <w:rFonts w:hint="eastAsia"/>
                <w:snapToGrid w:val="0"/>
                <w:sz w:val="16"/>
                <w:szCs w:val="16"/>
                <w:lang w:val="en-US" w:eastAsia="zh-CN"/>
              </w:rPr>
              <w:t>，</w:t>
            </w:r>
            <w:r w:rsidRPr="00712B7A">
              <w:rPr>
                <w:snapToGrid w:val="0"/>
                <w:sz w:val="16"/>
                <w:szCs w:val="16"/>
                <w:lang w:val="en-US"/>
              </w:rPr>
              <w:t>2x</w:t>
            </w:r>
            <w:r w:rsidRPr="003521DF">
              <w:rPr>
                <w:rFonts w:hint="eastAsia"/>
                <w:sz w:val="16"/>
                <w:szCs w:val="16"/>
                <w:lang w:val="en-US" w:eastAsia="ja-JP"/>
              </w:rPr>
              <w:t>编码</w:t>
            </w:r>
            <w:r>
              <w:rPr>
                <w:rFonts w:hint="eastAsia"/>
                <w:sz w:val="16"/>
                <w:szCs w:val="16"/>
                <w:lang w:val="en-US" w:eastAsia="zh-CN"/>
              </w:rPr>
              <w:t xml:space="preserve"> </w:t>
            </w:r>
            <w:r w:rsidRPr="00712B7A">
              <w:rPr>
                <w:snapToGrid w:val="0"/>
                <w:sz w:val="16"/>
                <w:szCs w:val="16"/>
                <w:lang w:val="en-US" w:eastAsia="ja-JP"/>
              </w:rPr>
              <w:t>5.1</w:t>
            </w:r>
            <w:r w:rsidRPr="00712B7A">
              <w:rPr>
                <w:snapToGrid w:val="0"/>
                <w:sz w:val="16"/>
                <w:szCs w:val="16"/>
                <w:lang w:val="en-US"/>
              </w:rPr>
              <w:t xml:space="preserve"> + </w:t>
            </w:r>
            <w:r>
              <w:rPr>
                <w:rFonts w:hint="eastAsia"/>
                <w:snapToGrid w:val="0"/>
                <w:sz w:val="16"/>
                <w:szCs w:val="16"/>
                <w:lang w:val="en-US" w:eastAsia="zh-CN"/>
              </w:rPr>
              <w:t>额外的</w:t>
            </w:r>
            <w:r w:rsidRPr="00712B7A">
              <w:rPr>
                <w:snapToGrid w:val="0"/>
                <w:sz w:val="16"/>
                <w:szCs w:val="16"/>
                <w:lang w:val="en-US" w:eastAsia="ja-JP"/>
              </w:rPr>
              <w:t>Monos/Stereos</w:t>
            </w:r>
            <w:bookmarkEnd w:id="7"/>
          </w:p>
        </w:tc>
        <w:tc>
          <w:tcPr>
            <w:tcW w:w="539" w:type="dxa"/>
            <w:vAlign w:val="center"/>
          </w:tcPr>
          <w:p w14:paraId="2D5F2ABC"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rPr>
              <w:t xml:space="preserve">2, 4, </w:t>
            </w:r>
            <w:r w:rsidRPr="008F54A9">
              <w:rPr>
                <w:rFonts w:hint="eastAsia"/>
                <w:snapToGrid w:val="0"/>
                <w:sz w:val="16"/>
                <w:szCs w:val="16"/>
                <w:lang w:val="en-US" w:eastAsia="ja-JP"/>
              </w:rPr>
              <w:t>6</w:t>
            </w:r>
          </w:p>
        </w:tc>
        <w:tc>
          <w:tcPr>
            <w:tcW w:w="873" w:type="dxa"/>
            <w:vAlign w:val="center"/>
          </w:tcPr>
          <w:p w14:paraId="36F743F1" w14:textId="77777777" w:rsidR="00F94BDE" w:rsidRPr="008F54A9" w:rsidRDefault="00F94BDE" w:rsidP="00F94BDE">
            <w:pPr>
              <w:pStyle w:val="Tabletext"/>
              <w:jc w:val="center"/>
              <w:rPr>
                <w:snapToGrid w:val="0"/>
                <w:sz w:val="16"/>
                <w:szCs w:val="16"/>
                <w:lang w:val="en-US"/>
              </w:rPr>
            </w:pPr>
          </w:p>
        </w:tc>
        <w:tc>
          <w:tcPr>
            <w:tcW w:w="630" w:type="dxa"/>
            <w:vAlign w:val="center"/>
          </w:tcPr>
          <w:p w14:paraId="46F63FA1" w14:textId="77777777" w:rsidR="00F94BDE" w:rsidRPr="008F54A9" w:rsidRDefault="00F94BDE" w:rsidP="00F94BDE">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Mix L</w:t>
            </w:r>
          </w:p>
        </w:tc>
        <w:tc>
          <w:tcPr>
            <w:tcW w:w="675" w:type="dxa"/>
            <w:vAlign w:val="center"/>
          </w:tcPr>
          <w:p w14:paraId="6FF3DD79" w14:textId="77777777" w:rsidR="00F94BDE" w:rsidRPr="008F54A9" w:rsidRDefault="00F94BDE" w:rsidP="00F94BDE">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Mix R</w:t>
            </w:r>
          </w:p>
        </w:tc>
        <w:tc>
          <w:tcPr>
            <w:tcW w:w="675" w:type="dxa"/>
            <w:vAlign w:val="center"/>
          </w:tcPr>
          <w:p w14:paraId="798470ED" w14:textId="77777777" w:rsidR="00F94BDE" w:rsidRPr="008F54A9" w:rsidRDefault="00F94BDE" w:rsidP="00F94BDE">
            <w:pPr>
              <w:pStyle w:val="Tabletext"/>
              <w:jc w:val="center"/>
              <w:rPr>
                <w:snapToGrid w:val="0"/>
                <w:sz w:val="16"/>
                <w:szCs w:val="16"/>
                <w:lang w:val="en-US"/>
              </w:rPr>
            </w:pPr>
            <w:r w:rsidRPr="008F54A9">
              <w:rPr>
                <w:rFonts w:eastAsia="Arial Unicode MS"/>
                <w:sz w:val="16"/>
                <w:szCs w:val="16"/>
                <w:lang w:val="en-US" w:eastAsia="ja-JP"/>
              </w:rPr>
              <w:t>Stereo</w:t>
            </w:r>
            <w:r w:rsidRPr="008F54A9">
              <w:rPr>
                <w:rFonts w:eastAsia="Arial Unicode MS"/>
                <w:sz w:val="16"/>
                <w:szCs w:val="16"/>
                <w:lang w:val="en-US"/>
              </w:rPr>
              <w:br/>
              <w:t xml:space="preserve">EFX </w:t>
            </w:r>
            <w:r w:rsidRPr="008F54A9">
              <w:rPr>
                <w:snapToGrid w:val="0"/>
                <w:sz w:val="16"/>
                <w:szCs w:val="16"/>
                <w:lang w:val="en-US"/>
              </w:rPr>
              <w:t>L</w:t>
            </w:r>
          </w:p>
        </w:tc>
        <w:tc>
          <w:tcPr>
            <w:tcW w:w="675" w:type="dxa"/>
            <w:vAlign w:val="center"/>
          </w:tcPr>
          <w:p w14:paraId="68ED2B9B" w14:textId="77777777" w:rsidR="00F94BDE" w:rsidRPr="008F54A9" w:rsidRDefault="00F94BDE" w:rsidP="00F94BDE">
            <w:pPr>
              <w:pStyle w:val="Tabletext"/>
              <w:jc w:val="center"/>
              <w:rPr>
                <w:snapToGrid w:val="0"/>
                <w:sz w:val="16"/>
                <w:szCs w:val="16"/>
                <w:lang w:val="en-US"/>
              </w:rPr>
            </w:pPr>
            <w:r w:rsidRPr="008F54A9">
              <w:rPr>
                <w:rFonts w:eastAsia="Arial Unicode MS"/>
                <w:sz w:val="16"/>
                <w:szCs w:val="16"/>
                <w:lang w:val="en-US" w:eastAsia="ja-JP"/>
              </w:rPr>
              <w:t>Stereo</w:t>
            </w:r>
            <w:r w:rsidRPr="008F54A9">
              <w:rPr>
                <w:rFonts w:eastAsia="Arial Unicode MS"/>
                <w:sz w:val="16"/>
                <w:szCs w:val="16"/>
                <w:lang w:val="en-US"/>
              </w:rPr>
              <w:br/>
            </w:r>
            <w:r w:rsidRPr="008F54A9">
              <w:rPr>
                <w:snapToGrid w:val="0"/>
                <w:sz w:val="16"/>
                <w:szCs w:val="16"/>
                <w:lang w:val="en-US"/>
              </w:rPr>
              <w:t>EFX R</w:t>
            </w:r>
          </w:p>
        </w:tc>
        <w:tc>
          <w:tcPr>
            <w:tcW w:w="1349" w:type="dxa"/>
            <w:gridSpan w:val="2"/>
            <w:vAlign w:val="center"/>
          </w:tcPr>
          <w:p w14:paraId="6DAECEB8"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rPr>
              <w:t>encoded</w:t>
            </w:r>
            <w:r w:rsidRPr="008F54A9">
              <w:rPr>
                <w:snapToGrid w:val="0"/>
                <w:sz w:val="16"/>
                <w:szCs w:val="16"/>
                <w:lang w:val="en-US"/>
              </w:rPr>
              <w:br/>
            </w:r>
            <w:r w:rsidRPr="008F54A9">
              <w:rPr>
                <w:snapToGrid w:val="0"/>
                <w:sz w:val="16"/>
                <w:szCs w:val="16"/>
                <w:lang w:val="en-US" w:eastAsia="ja-JP"/>
              </w:rPr>
              <w:t>5.1</w:t>
            </w:r>
            <w:r w:rsidRPr="008F54A9">
              <w:rPr>
                <w:snapToGrid w:val="0"/>
                <w:sz w:val="16"/>
                <w:szCs w:val="16"/>
                <w:lang w:val="en-US"/>
              </w:rPr>
              <w:t xml:space="preserve"> Mix</w:t>
            </w:r>
          </w:p>
        </w:tc>
        <w:tc>
          <w:tcPr>
            <w:tcW w:w="1350" w:type="dxa"/>
            <w:gridSpan w:val="2"/>
            <w:vAlign w:val="center"/>
          </w:tcPr>
          <w:p w14:paraId="663D5AE2" w14:textId="193E4809" w:rsidR="00F94BDE" w:rsidRPr="008F54A9" w:rsidRDefault="008B5F44" w:rsidP="00F94BDE">
            <w:pPr>
              <w:pStyle w:val="Tabletext"/>
              <w:jc w:val="center"/>
              <w:rPr>
                <w:snapToGrid w:val="0"/>
                <w:sz w:val="16"/>
                <w:szCs w:val="16"/>
                <w:lang w:val="en-US"/>
              </w:rPr>
            </w:pPr>
            <w:r>
              <w:rPr>
                <w:rFonts w:hint="eastAsia"/>
                <w:snapToGrid w:val="0"/>
                <w:sz w:val="16"/>
                <w:szCs w:val="16"/>
                <w:lang w:val="en-US" w:eastAsia="zh-CN"/>
              </w:rPr>
              <w:t>编码</w:t>
            </w:r>
            <w:r w:rsidR="00F94BDE" w:rsidRPr="008F54A9">
              <w:rPr>
                <w:snapToGrid w:val="0"/>
                <w:sz w:val="16"/>
                <w:szCs w:val="16"/>
                <w:lang w:val="en-US"/>
              </w:rPr>
              <w:br/>
            </w:r>
            <w:r w:rsidR="00F94BDE" w:rsidRPr="008F54A9">
              <w:rPr>
                <w:snapToGrid w:val="0"/>
                <w:sz w:val="16"/>
                <w:szCs w:val="16"/>
                <w:lang w:val="en-US" w:eastAsia="ja-JP"/>
              </w:rPr>
              <w:t>5.1</w:t>
            </w:r>
            <w:r w:rsidR="00F94BDE" w:rsidRPr="008F54A9">
              <w:rPr>
                <w:snapToGrid w:val="0"/>
                <w:sz w:val="16"/>
                <w:szCs w:val="16"/>
                <w:lang w:val="en-US"/>
              </w:rPr>
              <w:t xml:space="preserve"> EFX</w:t>
            </w:r>
          </w:p>
        </w:tc>
        <w:tc>
          <w:tcPr>
            <w:tcW w:w="540" w:type="dxa"/>
            <w:vAlign w:val="center"/>
          </w:tcPr>
          <w:p w14:paraId="5AD47B9F" w14:textId="77777777" w:rsidR="00F94BDE" w:rsidRPr="008F54A9" w:rsidRDefault="00F94BDE" w:rsidP="00F94BDE">
            <w:pPr>
              <w:pStyle w:val="Tabletext"/>
              <w:jc w:val="center"/>
              <w:rPr>
                <w:snapToGrid w:val="0"/>
                <w:sz w:val="16"/>
                <w:szCs w:val="16"/>
                <w:lang w:val="en-US"/>
              </w:rPr>
            </w:pPr>
          </w:p>
        </w:tc>
        <w:tc>
          <w:tcPr>
            <w:tcW w:w="540" w:type="dxa"/>
            <w:vAlign w:val="center"/>
          </w:tcPr>
          <w:p w14:paraId="249775B4" w14:textId="77777777" w:rsidR="00F94BDE" w:rsidRPr="008F54A9" w:rsidRDefault="00F94BDE" w:rsidP="00F94BDE">
            <w:pPr>
              <w:pStyle w:val="Tabletext"/>
              <w:jc w:val="center"/>
              <w:rPr>
                <w:snapToGrid w:val="0"/>
                <w:sz w:val="16"/>
                <w:szCs w:val="16"/>
                <w:lang w:val="en-US"/>
              </w:rPr>
            </w:pPr>
          </w:p>
        </w:tc>
        <w:tc>
          <w:tcPr>
            <w:tcW w:w="1211" w:type="dxa"/>
            <w:gridSpan w:val="4"/>
            <w:vMerge/>
            <w:vAlign w:val="center"/>
          </w:tcPr>
          <w:p w14:paraId="618B464B" w14:textId="77777777" w:rsidR="00F94BDE" w:rsidRPr="008F54A9" w:rsidRDefault="00F94BDE" w:rsidP="00F94BDE">
            <w:pPr>
              <w:pStyle w:val="Tabletext"/>
              <w:jc w:val="center"/>
              <w:rPr>
                <w:snapToGrid w:val="0"/>
                <w:sz w:val="16"/>
                <w:szCs w:val="16"/>
                <w:lang w:val="en-US"/>
              </w:rPr>
            </w:pPr>
          </w:p>
        </w:tc>
        <w:tc>
          <w:tcPr>
            <w:tcW w:w="640" w:type="dxa"/>
            <w:vAlign w:val="center"/>
          </w:tcPr>
          <w:p w14:paraId="37148529" w14:textId="77777777" w:rsidR="00F94BDE" w:rsidRPr="008F54A9" w:rsidRDefault="00F94BDE" w:rsidP="00F94BDE">
            <w:pPr>
              <w:pStyle w:val="Tabletext"/>
              <w:jc w:val="center"/>
              <w:rPr>
                <w:snapToGrid w:val="0"/>
                <w:sz w:val="16"/>
                <w:szCs w:val="16"/>
                <w:lang w:val="en-US"/>
              </w:rPr>
            </w:pPr>
          </w:p>
        </w:tc>
        <w:tc>
          <w:tcPr>
            <w:tcW w:w="640" w:type="dxa"/>
            <w:gridSpan w:val="3"/>
            <w:vAlign w:val="center"/>
          </w:tcPr>
          <w:p w14:paraId="29454E89" w14:textId="77777777" w:rsidR="00F94BDE" w:rsidRPr="008F54A9" w:rsidRDefault="00F94BDE" w:rsidP="00F94BDE">
            <w:pPr>
              <w:pStyle w:val="Tabletext"/>
              <w:jc w:val="center"/>
              <w:rPr>
                <w:snapToGrid w:val="0"/>
                <w:sz w:val="16"/>
                <w:szCs w:val="16"/>
                <w:lang w:val="en-US"/>
              </w:rPr>
            </w:pPr>
          </w:p>
        </w:tc>
        <w:tc>
          <w:tcPr>
            <w:tcW w:w="644" w:type="dxa"/>
            <w:gridSpan w:val="3"/>
            <w:vAlign w:val="center"/>
          </w:tcPr>
          <w:p w14:paraId="62E2B309" w14:textId="77777777" w:rsidR="00F94BDE" w:rsidRPr="008F54A9" w:rsidRDefault="00F94BDE" w:rsidP="00F94BDE">
            <w:pPr>
              <w:pStyle w:val="Tabletext"/>
              <w:jc w:val="center"/>
              <w:rPr>
                <w:snapToGrid w:val="0"/>
                <w:sz w:val="16"/>
                <w:szCs w:val="16"/>
                <w:lang w:val="en-US"/>
              </w:rPr>
            </w:pPr>
          </w:p>
        </w:tc>
        <w:tc>
          <w:tcPr>
            <w:tcW w:w="641" w:type="dxa"/>
            <w:gridSpan w:val="2"/>
            <w:vAlign w:val="center"/>
          </w:tcPr>
          <w:p w14:paraId="2DFB553C" w14:textId="77777777" w:rsidR="00F94BDE" w:rsidRPr="008F54A9" w:rsidRDefault="00F94BDE" w:rsidP="00F94BDE">
            <w:pPr>
              <w:pStyle w:val="Tabletext"/>
              <w:jc w:val="center"/>
              <w:rPr>
                <w:snapToGrid w:val="0"/>
                <w:sz w:val="16"/>
                <w:szCs w:val="16"/>
                <w:lang w:val="en-US"/>
              </w:rPr>
            </w:pPr>
          </w:p>
        </w:tc>
      </w:tr>
      <w:tr w:rsidR="00F94BDE" w:rsidRPr="008F54A9" w14:paraId="473DE135" w14:textId="77777777" w:rsidTr="004A1C7D">
        <w:trPr>
          <w:cantSplit/>
          <w:jc w:val="center"/>
        </w:trPr>
        <w:tc>
          <w:tcPr>
            <w:tcW w:w="625" w:type="dxa"/>
            <w:vAlign w:val="center"/>
          </w:tcPr>
          <w:p w14:paraId="40719547"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rPr>
              <w:t>12d</w:t>
            </w:r>
          </w:p>
        </w:tc>
        <w:tc>
          <w:tcPr>
            <w:tcW w:w="605" w:type="dxa"/>
            <w:vAlign w:val="center"/>
          </w:tcPr>
          <w:p w14:paraId="6078A78C"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rPr>
              <w:t>12</w:t>
            </w:r>
          </w:p>
        </w:tc>
        <w:tc>
          <w:tcPr>
            <w:tcW w:w="1607" w:type="dxa"/>
            <w:vMerge/>
            <w:vAlign w:val="center"/>
          </w:tcPr>
          <w:p w14:paraId="0FC08F23" w14:textId="77777777" w:rsidR="00F94BDE" w:rsidRPr="008F54A9" w:rsidRDefault="00F94BDE" w:rsidP="00F94BDE">
            <w:pPr>
              <w:pStyle w:val="Tabletext"/>
              <w:jc w:val="center"/>
              <w:rPr>
                <w:snapToGrid w:val="0"/>
                <w:sz w:val="16"/>
                <w:szCs w:val="16"/>
                <w:lang w:val="en-US"/>
              </w:rPr>
            </w:pPr>
          </w:p>
        </w:tc>
        <w:tc>
          <w:tcPr>
            <w:tcW w:w="539" w:type="dxa"/>
            <w:vAlign w:val="center"/>
          </w:tcPr>
          <w:p w14:paraId="693FED0E"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rPr>
              <w:t xml:space="preserve">4, </w:t>
            </w:r>
            <w:r w:rsidRPr="008F54A9">
              <w:rPr>
                <w:rFonts w:hint="eastAsia"/>
                <w:snapToGrid w:val="0"/>
                <w:sz w:val="16"/>
                <w:szCs w:val="16"/>
                <w:lang w:val="en-US" w:eastAsia="ja-JP"/>
              </w:rPr>
              <w:t>6</w:t>
            </w:r>
          </w:p>
        </w:tc>
        <w:tc>
          <w:tcPr>
            <w:tcW w:w="873" w:type="dxa"/>
            <w:vAlign w:val="center"/>
          </w:tcPr>
          <w:p w14:paraId="54762CE4" w14:textId="77777777" w:rsidR="00F94BDE" w:rsidRPr="008F54A9" w:rsidRDefault="00F94BDE" w:rsidP="00F94BDE">
            <w:pPr>
              <w:pStyle w:val="Tabletext"/>
              <w:jc w:val="center"/>
              <w:rPr>
                <w:snapToGrid w:val="0"/>
                <w:sz w:val="16"/>
                <w:szCs w:val="16"/>
                <w:lang w:val="en-US"/>
              </w:rPr>
            </w:pPr>
          </w:p>
        </w:tc>
        <w:tc>
          <w:tcPr>
            <w:tcW w:w="630" w:type="dxa"/>
            <w:vAlign w:val="center"/>
          </w:tcPr>
          <w:p w14:paraId="54A51BDD" w14:textId="77777777" w:rsidR="00F94BDE" w:rsidRPr="008F54A9" w:rsidRDefault="00F94BDE" w:rsidP="00F94BDE">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Mix L</w:t>
            </w:r>
          </w:p>
        </w:tc>
        <w:tc>
          <w:tcPr>
            <w:tcW w:w="675" w:type="dxa"/>
            <w:vAlign w:val="center"/>
          </w:tcPr>
          <w:p w14:paraId="5D2AE2D9" w14:textId="77777777" w:rsidR="00F94BDE" w:rsidRPr="008F54A9" w:rsidRDefault="00F94BDE" w:rsidP="00F94BDE">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Mix R</w:t>
            </w:r>
          </w:p>
        </w:tc>
        <w:tc>
          <w:tcPr>
            <w:tcW w:w="1350" w:type="dxa"/>
            <w:gridSpan w:val="2"/>
            <w:vAlign w:val="center"/>
          </w:tcPr>
          <w:p w14:paraId="514D7872" w14:textId="77777777" w:rsidR="00F94BDE" w:rsidRPr="008F54A9" w:rsidRDefault="00F94BDE" w:rsidP="00F94BDE">
            <w:pPr>
              <w:pStyle w:val="Tabletext"/>
              <w:jc w:val="center"/>
              <w:rPr>
                <w:snapToGrid w:val="0"/>
                <w:sz w:val="16"/>
                <w:szCs w:val="16"/>
                <w:shd w:val="solid" w:color="FFFFFF" w:fill="auto"/>
                <w:lang w:val="en-US"/>
              </w:rPr>
            </w:pPr>
            <w:r w:rsidRPr="008F54A9">
              <w:rPr>
                <w:snapToGrid w:val="0"/>
                <w:sz w:val="16"/>
                <w:szCs w:val="16"/>
                <w:lang w:val="en-US"/>
              </w:rPr>
              <w:t>Encoded</w:t>
            </w:r>
            <w:r w:rsidRPr="008F54A9">
              <w:rPr>
                <w:snapToGrid w:val="0"/>
                <w:sz w:val="16"/>
                <w:szCs w:val="16"/>
                <w:lang w:val="en-US"/>
              </w:rPr>
              <w:br/>
            </w:r>
            <w:r w:rsidRPr="008F54A9">
              <w:rPr>
                <w:snapToGrid w:val="0"/>
                <w:sz w:val="16"/>
                <w:szCs w:val="16"/>
                <w:lang w:val="en-US" w:eastAsia="ja-JP"/>
              </w:rPr>
              <w:t>5.1</w:t>
            </w:r>
            <w:r w:rsidRPr="008F54A9">
              <w:rPr>
                <w:snapToGrid w:val="0"/>
                <w:sz w:val="16"/>
                <w:szCs w:val="16"/>
                <w:lang w:val="en-US"/>
              </w:rPr>
              <w:t xml:space="preserve"> Mix</w:t>
            </w:r>
          </w:p>
        </w:tc>
        <w:tc>
          <w:tcPr>
            <w:tcW w:w="674" w:type="dxa"/>
            <w:vAlign w:val="center"/>
          </w:tcPr>
          <w:p w14:paraId="2412908C" w14:textId="77777777" w:rsidR="00F94BDE" w:rsidRPr="008F54A9" w:rsidRDefault="00F94BDE" w:rsidP="00F94BDE">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t xml:space="preserve">EFX </w:t>
            </w:r>
            <w:r w:rsidRPr="008F54A9">
              <w:rPr>
                <w:snapToGrid w:val="0"/>
                <w:sz w:val="16"/>
                <w:szCs w:val="16"/>
                <w:lang w:val="en-US"/>
              </w:rPr>
              <w:t>L</w:t>
            </w:r>
          </w:p>
        </w:tc>
        <w:tc>
          <w:tcPr>
            <w:tcW w:w="675" w:type="dxa"/>
            <w:vAlign w:val="center"/>
          </w:tcPr>
          <w:p w14:paraId="77400A3F" w14:textId="77777777" w:rsidR="00F94BDE" w:rsidRPr="008F54A9" w:rsidRDefault="00F94BDE" w:rsidP="00F94BDE">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EFX R</w:t>
            </w:r>
          </w:p>
        </w:tc>
        <w:tc>
          <w:tcPr>
            <w:tcW w:w="1350" w:type="dxa"/>
            <w:gridSpan w:val="2"/>
            <w:vAlign w:val="center"/>
          </w:tcPr>
          <w:p w14:paraId="6ED60659" w14:textId="0C509B96" w:rsidR="00F94BDE" w:rsidRPr="008F54A9" w:rsidRDefault="008B5F44" w:rsidP="00F94BDE">
            <w:pPr>
              <w:pStyle w:val="Tabletext"/>
              <w:jc w:val="center"/>
              <w:rPr>
                <w:snapToGrid w:val="0"/>
                <w:sz w:val="16"/>
                <w:szCs w:val="16"/>
                <w:lang w:val="en-US"/>
              </w:rPr>
            </w:pPr>
            <w:r>
              <w:rPr>
                <w:rFonts w:hint="eastAsia"/>
                <w:snapToGrid w:val="0"/>
                <w:sz w:val="16"/>
                <w:szCs w:val="16"/>
                <w:lang w:val="en-US" w:eastAsia="zh-CN"/>
              </w:rPr>
              <w:t>编码</w:t>
            </w:r>
            <w:r w:rsidR="00F94BDE" w:rsidRPr="008F54A9">
              <w:rPr>
                <w:snapToGrid w:val="0"/>
                <w:sz w:val="16"/>
                <w:szCs w:val="16"/>
                <w:lang w:val="en-US"/>
              </w:rPr>
              <w:br/>
            </w:r>
            <w:r w:rsidR="00F94BDE" w:rsidRPr="008F54A9">
              <w:rPr>
                <w:snapToGrid w:val="0"/>
                <w:sz w:val="16"/>
                <w:szCs w:val="16"/>
                <w:lang w:val="en-US" w:eastAsia="ja-JP"/>
              </w:rPr>
              <w:t>5.1</w:t>
            </w:r>
            <w:r w:rsidR="00F94BDE" w:rsidRPr="008F54A9">
              <w:rPr>
                <w:snapToGrid w:val="0"/>
                <w:sz w:val="16"/>
                <w:szCs w:val="16"/>
                <w:lang w:val="en-US"/>
              </w:rPr>
              <w:t xml:space="preserve"> EFX</w:t>
            </w:r>
          </w:p>
        </w:tc>
        <w:tc>
          <w:tcPr>
            <w:tcW w:w="540" w:type="dxa"/>
            <w:vAlign w:val="center"/>
          </w:tcPr>
          <w:p w14:paraId="23BE8117" w14:textId="77777777" w:rsidR="00F94BDE" w:rsidRPr="008F54A9" w:rsidRDefault="00F94BDE" w:rsidP="00F94BDE">
            <w:pPr>
              <w:pStyle w:val="Tabletext"/>
              <w:jc w:val="center"/>
              <w:rPr>
                <w:snapToGrid w:val="0"/>
                <w:sz w:val="16"/>
                <w:szCs w:val="16"/>
                <w:lang w:val="en-US"/>
              </w:rPr>
            </w:pPr>
          </w:p>
        </w:tc>
        <w:tc>
          <w:tcPr>
            <w:tcW w:w="540" w:type="dxa"/>
            <w:vAlign w:val="center"/>
          </w:tcPr>
          <w:p w14:paraId="5E6B1377" w14:textId="77777777" w:rsidR="00F94BDE" w:rsidRPr="008F54A9" w:rsidRDefault="00F94BDE" w:rsidP="00F94BDE">
            <w:pPr>
              <w:pStyle w:val="Tabletext"/>
              <w:jc w:val="center"/>
              <w:rPr>
                <w:snapToGrid w:val="0"/>
                <w:sz w:val="16"/>
                <w:szCs w:val="16"/>
                <w:lang w:val="en-US"/>
              </w:rPr>
            </w:pPr>
          </w:p>
        </w:tc>
        <w:tc>
          <w:tcPr>
            <w:tcW w:w="1211" w:type="dxa"/>
            <w:gridSpan w:val="4"/>
            <w:vMerge/>
            <w:vAlign w:val="center"/>
          </w:tcPr>
          <w:p w14:paraId="4CD69A57" w14:textId="77777777" w:rsidR="00F94BDE" w:rsidRPr="008F54A9" w:rsidRDefault="00F94BDE" w:rsidP="00F94BDE">
            <w:pPr>
              <w:pStyle w:val="Tabletext"/>
              <w:jc w:val="center"/>
              <w:rPr>
                <w:snapToGrid w:val="0"/>
                <w:sz w:val="16"/>
                <w:szCs w:val="16"/>
                <w:lang w:val="en-US"/>
              </w:rPr>
            </w:pPr>
          </w:p>
        </w:tc>
        <w:tc>
          <w:tcPr>
            <w:tcW w:w="640" w:type="dxa"/>
            <w:vAlign w:val="center"/>
          </w:tcPr>
          <w:p w14:paraId="5FEBDAD6" w14:textId="77777777" w:rsidR="00F94BDE" w:rsidRPr="008F54A9" w:rsidRDefault="00F94BDE" w:rsidP="00F94BDE">
            <w:pPr>
              <w:pStyle w:val="Tabletext"/>
              <w:jc w:val="center"/>
              <w:rPr>
                <w:snapToGrid w:val="0"/>
                <w:sz w:val="16"/>
                <w:szCs w:val="16"/>
                <w:lang w:val="en-US"/>
              </w:rPr>
            </w:pPr>
          </w:p>
        </w:tc>
        <w:tc>
          <w:tcPr>
            <w:tcW w:w="640" w:type="dxa"/>
            <w:gridSpan w:val="3"/>
            <w:vAlign w:val="center"/>
          </w:tcPr>
          <w:p w14:paraId="76373EC5" w14:textId="77777777" w:rsidR="00F94BDE" w:rsidRPr="008F54A9" w:rsidRDefault="00F94BDE" w:rsidP="00F94BDE">
            <w:pPr>
              <w:pStyle w:val="Tabletext"/>
              <w:jc w:val="center"/>
              <w:rPr>
                <w:snapToGrid w:val="0"/>
                <w:sz w:val="16"/>
                <w:szCs w:val="16"/>
                <w:lang w:val="en-US"/>
              </w:rPr>
            </w:pPr>
          </w:p>
        </w:tc>
        <w:tc>
          <w:tcPr>
            <w:tcW w:w="644" w:type="dxa"/>
            <w:gridSpan w:val="3"/>
            <w:vAlign w:val="center"/>
          </w:tcPr>
          <w:p w14:paraId="40701582" w14:textId="77777777" w:rsidR="00F94BDE" w:rsidRPr="008F54A9" w:rsidRDefault="00F94BDE" w:rsidP="00F94BDE">
            <w:pPr>
              <w:pStyle w:val="Tabletext"/>
              <w:jc w:val="center"/>
              <w:rPr>
                <w:snapToGrid w:val="0"/>
                <w:sz w:val="16"/>
                <w:szCs w:val="16"/>
                <w:lang w:val="en-US"/>
              </w:rPr>
            </w:pPr>
          </w:p>
        </w:tc>
        <w:tc>
          <w:tcPr>
            <w:tcW w:w="641" w:type="dxa"/>
            <w:gridSpan w:val="2"/>
            <w:vAlign w:val="center"/>
          </w:tcPr>
          <w:p w14:paraId="26F60581" w14:textId="77777777" w:rsidR="00F94BDE" w:rsidRPr="008F54A9" w:rsidRDefault="00F94BDE" w:rsidP="00F94BDE">
            <w:pPr>
              <w:pStyle w:val="Tabletext"/>
              <w:jc w:val="center"/>
              <w:rPr>
                <w:snapToGrid w:val="0"/>
                <w:sz w:val="16"/>
                <w:szCs w:val="16"/>
                <w:lang w:val="en-US"/>
              </w:rPr>
            </w:pPr>
          </w:p>
        </w:tc>
      </w:tr>
      <w:tr w:rsidR="00F94BDE" w:rsidRPr="00B33E74" w14:paraId="2018A1EE" w14:textId="77777777" w:rsidTr="004A1C7D">
        <w:trPr>
          <w:cantSplit/>
          <w:jc w:val="center"/>
        </w:trPr>
        <w:tc>
          <w:tcPr>
            <w:tcW w:w="625" w:type="dxa"/>
            <w:vAlign w:val="center"/>
          </w:tcPr>
          <w:p w14:paraId="2BF582B3"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rPr>
              <w:t>12e</w:t>
            </w:r>
          </w:p>
        </w:tc>
        <w:tc>
          <w:tcPr>
            <w:tcW w:w="605" w:type="dxa"/>
            <w:vAlign w:val="center"/>
          </w:tcPr>
          <w:p w14:paraId="04A3DBB5"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rPr>
              <w:t>12</w:t>
            </w:r>
          </w:p>
        </w:tc>
        <w:tc>
          <w:tcPr>
            <w:tcW w:w="1607" w:type="dxa"/>
            <w:vAlign w:val="center"/>
          </w:tcPr>
          <w:p w14:paraId="1D305798" w14:textId="30DB5ACF" w:rsidR="00F94BDE" w:rsidRPr="008F54A9" w:rsidRDefault="0085077E" w:rsidP="0085077E">
            <w:pPr>
              <w:pStyle w:val="Tabletext"/>
              <w:jc w:val="center"/>
              <w:rPr>
                <w:sz w:val="16"/>
                <w:szCs w:val="16"/>
                <w:lang w:val="es-ES_tradnl" w:eastAsia="zh-CN"/>
              </w:rPr>
            </w:pPr>
            <w:r>
              <w:rPr>
                <w:rFonts w:hint="eastAsia"/>
                <w:sz w:val="16"/>
                <w:szCs w:val="16"/>
                <w:lang w:val="es-ES_tradnl" w:eastAsia="zh-CN"/>
              </w:rPr>
              <w:t>独立</w:t>
            </w:r>
            <w:r w:rsidR="00C36917">
              <w:rPr>
                <w:rFonts w:hint="eastAsia"/>
                <w:sz w:val="16"/>
                <w:szCs w:val="16"/>
                <w:lang w:val="es-ES_tradnl" w:eastAsia="zh-CN"/>
              </w:rPr>
              <w:t>5.1 +</w:t>
            </w:r>
            <w:r w:rsidR="00C36917">
              <w:rPr>
                <w:sz w:val="16"/>
                <w:szCs w:val="16"/>
                <w:lang w:val="es-ES_tradnl" w:eastAsia="zh-CN"/>
              </w:rPr>
              <w:t xml:space="preserve"> </w:t>
            </w:r>
            <w:r w:rsidR="00C36917" w:rsidRPr="00C36917">
              <w:rPr>
                <w:rFonts w:hint="eastAsia"/>
                <w:sz w:val="16"/>
                <w:szCs w:val="16"/>
                <w:lang w:val="es-ES_tradnl" w:eastAsia="zh-CN"/>
              </w:rPr>
              <w:t>额外的</w:t>
            </w:r>
            <w:r w:rsidR="008B5F44" w:rsidRPr="00712B7A">
              <w:rPr>
                <w:sz w:val="16"/>
                <w:szCs w:val="16"/>
                <w:lang w:val="es-ES_tradnl" w:eastAsia="ja-JP"/>
              </w:rPr>
              <w:t>Monos/Stereo</w:t>
            </w:r>
            <w:r w:rsidR="00C36917">
              <w:rPr>
                <w:rFonts w:hint="eastAsia"/>
                <w:sz w:val="16"/>
                <w:szCs w:val="16"/>
                <w:lang w:val="es-ES_tradnl" w:eastAsia="zh-CN"/>
              </w:rPr>
              <w:t xml:space="preserve"> +</w:t>
            </w:r>
            <w:r w:rsidR="00C36917" w:rsidRPr="00C36917">
              <w:rPr>
                <w:rFonts w:hint="eastAsia"/>
                <w:sz w:val="16"/>
                <w:szCs w:val="16"/>
                <w:lang w:val="es-ES_tradnl" w:eastAsia="zh-CN"/>
              </w:rPr>
              <w:t>编码</w:t>
            </w:r>
            <w:r w:rsidR="00C36917" w:rsidRPr="00C36917">
              <w:rPr>
                <w:rFonts w:hint="eastAsia"/>
                <w:sz w:val="16"/>
                <w:szCs w:val="16"/>
                <w:lang w:val="es-ES_tradnl" w:eastAsia="zh-CN"/>
              </w:rPr>
              <w:t>5.1 +</w:t>
            </w:r>
            <w:r w:rsidR="008B5F44" w:rsidRPr="00712B7A">
              <w:rPr>
                <w:sz w:val="16"/>
                <w:szCs w:val="16"/>
                <w:lang w:val="es-ES_tradnl" w:eastAsia="ja-JP"/>
              </w:rPr>
              <w:t xml:space="preserve"> Stereo</w:t>
            </w:r>
            <w:r w:rsidR="00C36917">
              <w:rPr>
                <w:rFonts w:hint="eastAsia"/>
                <w:sz w:val="16"/>
                <w:szCs w:val="16"/>
                <w:lang w:val="es-ES_tradnl" w:eastAsia="zh-CN"/>
              </w:rPr>
              <w:t>和</w:t>
            </w:r>
            <w:r w:rsidR="00C36917" w:rsidRPr="00C36917">
              <w:rPr>
                <w:rFonts w:hint="eastAsia"/>
                <w:sz w:val="16"/>
                <w:szCs w:val="16"/>
                <w:lang w:val="es-ES_tradnl" w:eastAsia="zh-CN"/>
              </w:rPr>
              <w:t>编码</w:t>
            </w:r>
            <w:r w:rsidR="00C36917" w:rsidRPr="008F54A9">
              <w:rPr>
                <w:sz w:val="16"/>
                <w:szCs w:val="16"/>
                <w:lang w:val="es-ES_tradnl" w:eastAsia="zh-CN"/>
              </w:rPr>
              <w:t>M&amp;E</w:t>
            </w:r>
          </w:p>
        </w:tc>
        <w:tc>
          <w:tcPr>
            <w:tcW w:w="539" w:type="dxa"/>
            <w:vAlign w:val="center"/>
          </w:tcPr>
          <w:p w14:paraId="629D1578"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rPr>
              <w:t>2, 3, 5</w:t>
            </w:r>
          </w:p>
        </w:tc>
        <w:tc>
          <w:tcPr>
            <w:tcW w:w="873" w:type="dxa"/>
            <w:vAlign w:val="center"/>
          </w:tcPr>
          <w:p w14:paraId="3F4D7FB9"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rPr>
              <w:t>(SVT)</w:t>
            </w:r>
          </w:p>
        </w:tc>
        <w:tc>
          <w:tcPr>
            <w:tcW w:w="630" w:type="dxa"/>
            <w:vAlign w:val="center"/>
          </w:tcPr>
          <w:p w14:paraId="1B29C1F6"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w:t>
            </w:r>
          </w:p>
        </w:tc>
        <w:tc>
          <w:tcPr>
            <w:tcW w:w="675" w:type="dxa"/>
            <w:vAlign w:val="center"/>
          </w:tcPr>
          <w:p w14:paraId="2C02C778"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R</w:t>
            </w:r>
          </w:p>
        </w:tc>
        <w:tc>
          <w:tcPr>
            <w:tcW w:w="675" w:type="dxa"/>
            <w:vAlign w:val="center"/>
          </w:tcPr>
          <w:p w14:paraId="01AB1CEA"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C</w:t>
            </w:r>
          </w:p>
        </w:tc>
        <w:tc>
          <w:tcPr>
            <w:tcW w:w="675" w:type="dxa"/>
            <w:vAlign w:val="center"/>
          </w:tcPr>
          <w:p w14:paraId="1C80FA14"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LFE</w:t>
            </w:r>
          </w:p>
        </w:tc>
        <w:tc>
          <w:tcPr>
            <w:tcW w:w="674" w:type="dxa"/>
            <w:vAlign w:val="center"/>
          </w:tcPr>
          <w:p w14:paraId="1B06862C"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w:t>
            </w:r>
            <w:r w:rsidRPr="008F54A9">
              <w:rPr>
                <w:snapToGrid w:val="0"/>
                <w:sz w:val="16"/>
                <w:szCs w:val="16"/>
                <w:lang w:val="en-US" w:eastAsia="ja-JP"/>
              </w:rPr>
              <w:t>s</w:t>
            </w:r>
          </w:p>
        </w:tc>
        <w:tc>
          <w:tcPr>
            <w:tcW w:w="675" w:type="dxa"/>
            <w:vAlign w:val="center"/>
          </w:tcPr>
          <w:p w14:paraId="6455F33D"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R</w:t>
            </w:r>
            <w:r w:rsidRPr="008F54A9">
              <w:rPr>
                <w:snapToGrid w:val="0"/>
                <w:sz w:val="16"/>
                <w:szCs w:val="16"/>
                <w:lang w:val="en-US" w:eastAsia="ja-JP"/>
              </w:rPr>
              <w:t>s</w:t>
            </w:r>
          </w:p>
        </w:tc>
        <w:tc>
          <w:tcPr>
            <w:tcW w:w="675" w:type="dxa"/>
            <w:vAlign w:val="center"/>
          </w:tcPr>
          <w:p w14:paraId="50616046" w14:textId="77777777" w:rsidR="00F94BDE" w:rsidRPr="008F54A9" w:rsidRDefault="00F94BDE" w:rsidP="00F94BDE">
            <w:pPr>
              <w:pStyle w:val="Tabletext"/>
              <w:jc w:val="center"/>
              <w:rPr>
                <w:rFonts w:eastAsia="Arial Unicode MS"/>
                <w:sz w:val="16"/>
                <w:szCs w:val="16"/>
                <w:lang w:val="en-US" w:eastAsia="ja-JP"/>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L</w:t>
            </w:r>
            <w:r w:rsidRPr="008F54A9">
              <w:rPr>
                <w:snapToGrid w:val="0"/>
                <w:sz w:val="16"/>
                <w:szCs w:val="16"/>
                <w:lang w:val="en-US"/>
              </w:rPr>
              <w:br/>
              <w:t>or</w:t>
            </w:r>
            <w:r w:rsidRPr="008F54A9">
              <w:rPr>
                <w:snapToGrid w:val="0"/>
                <w:sz w:val="16"/>
                <w:szCs w:val="16"/>
                <w:lang w:val="en-US" w:eastAsia="ja-JP"/>
              </w:rPr>
              <w:t xml:space="preserve"> Mono</w:t>
            </w:r>
          </w:p>
        </w:tc>
        <w:tc>
          <w:tcPr>
            <w:tcW w:w="675" w:type="dxa"/>
            <w:vAlign w:val="center"/>
          </w:tcPr>
          <w:p w14:paraId="42B73399" w14:textId="77777777" w:rsidR="00F94BDE" w:rsidRPr="008F54A9" w:rsidRDefault="00F94BDE" w:rsidP="00F94BDE">
            <w:pPr>
              <w:pStyle w:val="Tabletext"/>
              <w:jc w:val="center"/>
              <w:rPr>
                <w:rFonts w:eastAsia="Arial Unicode MS"/>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R</w:t>
            </w:r>
            <w:r w:rsidRPr="008F54A9">
              <w:rPr>
                <w:snapToGrid w:val="0"/>
                <w:sz w:val="16"/>
                <w:szCs w:val="16"/>
                <w:lang w:val="en-US"/>
              </w:rPr>
              <w:br/>
              <w:t>or</w:t>
            </w:r>
            <w:r w:rsidRPr="008F54A9">
              <w:rPr>
                <w:snapToGrid w:val="0"/>
                <w:sz w:val="16"/>
                <w:szCs w:val="16"/>
                <w:lang w:val="en-US" w:eastAsia="ja-JP"/>
              </w:rPr>
              <w:t xml:space="preserve"> Mono</w:t>
            </w:r>
          </w:p>
        </w:tc>
        <w:tc>
          <w:tcPr>
            <w:tcW w:w="1080" w:type="dxa"/>
            <w:gridSpan w:val="2"/>
            <w:vAlign w:val="center"/>
          </w:tcPr>
          <w:p w14:paraId="09434A14" w14:textId="020D16D1" w:rsidR="00F94BDE" w:rsidRPr="008F54A9" w:rsidRDefault="00FA6F45" w:rsidP="00530FD6">
            <w:pPr>
              <w:pStyle w:val="Tabletext"/>
              <w:jc w:val="center"/>
              <w:rPr>
                <w:snapToGrid w:val="0"/>
                <w:sz w:val="16"/>
                <w:szCs w:val="16"/>
                <w:lang w:val="en-US" w:eastAsia="zh-CN"/>
              </w:rPr>
            </w:pPr>
            <w:r w:rsidRPr="00FA6F45">
              <w:rPr>
                <w:rFonts w:hint="eastAsia"/>
                <w:snapToGrid w:val="0"/>
                <w:sz w:val="16"/>
                <w:szCs w:val="16"/>
                <w:lang w:val="en-US" w:eastAsia="zh-CN"/>
              </w:rPr>
              <w:t>编码</w:t>
            </w:r>
            <w:r w:rsidRPr="00FA6F45">
              <w:rPr>
                <w:rFonts w:hint="eastAsia"/>
                <w:snapToGrid w:val="0"/>
                <w:sz w:val="16"/>
                <w:szCs w:val="16"/>
                <w:lang w:val="en-US" w:eastAsia="zh-CN"/>
              </w:rPr>
              <w:t>5.1 +</w:t>
            </w:r>
            <w:r w:rsidR="008B5F44" w:rsidRPr="00712B7A">
              <w:rPr>
                <w:snapToGrid w:val="0"/>
                <w:sz w:val="16"/>
                <w:szCs w:val="16"/>
                <w:lang w:val="en-US" w:eastAsia="ja-JP"/>
              </w:rPr>
              <w:t xml:space="preserve"> Stereo</w:t>
            </w:r>
            <w:r w:rsidR="00530FD6">
              <w:rPr>
                <w:rFonts w:hint="eastAsia"/>
                <w:snapToGrid w:val="0"/>
                <w:sz w:val="16"/>
                <w:szCs w:val="16"/>
                <w:lang w:val="en-US" w:eastAsia="zh-CN"/>
              </w:rPr>
              <w:t>，</w:t>
            </w:r>
            <w:r w:rsidRPr="00FA6F45">
              <w:rPr>
                <w:rFonts w:hint="eastAsia"/>
                <w:snapToGrid w:val="0"/>
                <w:sz w:val="16"/>
                <w:szCs w:val="16"/>
                <w:lang w:val="en-US" w:eastAsia="zh-CN"/>
              </w:rPr>
              <w:t>包括来自</w:t>
            </w:r>
            <w:r w:rsidR="00530FD6">
              <w:rPr>
                <w:rFonts w:hint="eastAsia"/>
                <w:snapToGrid w:val="0"/>
                <w:sz w:val="16"/>
                <w:szCs w:val="16"/>
                <w:lang w:val="en-US" w:eastAsia="zh-CN"/>
              </w:rPr>
              <w:t xml:space="preserve">1 </w:t>
            </w:r>
            <w:r w:rsidR="00530FD6">
              <w:rPr>
                <w:snapToGrid w:val="0"/>
                <w:sz w:val="16"/>
                <w:szCs w:val="16"/>
                <w:lang w:val="en-US" w:eastAsia="zh-CN"/>
              </w:rPr>
              <w:t xml:space="preserve">– </w:t>
            </w:r>
            <w:r w:rsidRPr="00FA6F45">
              <w:rPr>
                <w:rFonts w:hint="eastAsia"/>
                <w:snapToGrid w:val="0"/>
                <w:sz w:val="16"/>
                <w:szCs w:val="16"/>
                <w:lang w:val="en-US" w:eastAsia="zh-CN"/>
              </w:rPr>
              <w:t>8</w:t>
            </w:r>
            <w:r w:rsidR="00530FD6">
              <w:rPr>
                <w:rFonts w:hint="eastAsia"/>
                <w:snapToGrid w:val="0"/>
                <w:sz w:val="16"/>
                <w:szCs w:val="16"/>
                <w:lang w:val="en-US" w:eastAsia="zh-CN"/>
              </w:rPr>
              <w:t>声道</w:t>
            </w:r>
            <w:r w:rsidR="00530FD6" w:rsidRPr="00FA6F45">
              <w:rPr>
                <w:rFonts w:hint="eastAsia"/>
                <w:snapToGrid w:val="0"/>
                <w:sz w:val="16"/>
                <w:szCs w:val="16"/>
                <w:lang w:val="en-US" w:eastAsia="zh-CN"/>
              </w:rPr>
              <w:t>的音频</w:t>
            </w:r>
            <w:r w:rsidRPr="00FA6F45">
              <w:rPr>
                <w:rFonts w:hint="eastAsia"/>
                <w:snapToGrid w:val="0"/>
                <w:sz w:val="16"/>
                <w:szCs w:val="16"/>
                <w:lang w:val="en-US" w:eastAsia="zh-CN"/>
              </w:rPr>
              <w:t>和杜比元数据</w:t>
            </w:r>
          </w:p>
        </w:tc>
        <w:tc>
          <w:tcPr>
            <w:tcW w:w="1211" w:type="dxa"/>
            <w:gridSpan w:val="4"/>
            <w:vAlign w:val="center"/>
          </w:tcPr>
          <w:p w14:paraId="757D9E67" w14:textId="1C1171FC" w:rsidR="00F94BDE" w:rsidRPr="008F54A9" w:rsidRDefault="00530FD6" w:rsidP="00F94BDE">
            <w:pPr>
              <w:pStyle w:val="Tabletext"/>
              <w:jc w:val="center"/>
              <w:rPr>
                <w:snapToGrid w:val="0"/>
                <w:sz w:val="16"/>
                <w:szCs w:val="16"/>
                <w:lang w:val="en-US" w:eastAsia="zh-CN"/>
              </w:rPr>
            </w:pPr>
            <w:r w:rsidRPr="00530FD6">
              <w:rPr>
                <w:rFonts w:hint="eastAsia"/>
                <w:snapToGrid w:val="0"/>
                <w:sz w:val="16"/>
                <w:szCs w:val="16"/>
                <w:lang w:val="en-US" w:eastAsia="zh-CN"/>
              </w:rPr>
              <w:t>编码</w:t>
            </w:r>
            <w:r w:rsidRPr="00530FD6">
              <w:rPr>
                <w:rFonts w:hint="eastAsia"/>
                <w:snapToGrid w:val="0"/>
                <w:sz w:val="16"/>
                <w:szCs w:val="16"/>
                <w:lang w:val="en-US" w:eastAsia="zh-CN"/>
              </w:rPr>
              <w:t xml:space="preserve">5.1 </w:t>
            </w:r>
            <w:r w:rsidRPr="008F54A9">
              <w:rPr>
                <w:snapToGrid w:val="0"/>
                <w:sz w:val="16"/>
                <w:szCs w:val="16"/>
                <w:lang w:val="en-US" w:eastAsia="zh-CN"/>
              </w:rPr>
              <w:t>M&amp;E</w:t>
            </w:r>
            <w:r w:rsidRPr="00530FD6">
              <w:rPr>
                <w:rFonts w:hint="eastAsia"/>
                <w:snapToGrid w:val="0"/>
                <w:sz w:val="16"/>
                <w:szCs w:val="16"/>
                <w:lang w:val="en-US" w:eastAsia="zh-CN"/>
              </w:rPr>
              <w:t>声音和杜比元数据</w:t>
            </w:r>
          </w:p>
        </w:tc>
        <w:tc>
          <w:tcPr>
            <w:tcW w:w="640" w:type="dxa"/>
            <w:vAlign w:val="center"/>
          </w:tcPr>
          <w:p w14:paraId="6F32DE02" w14:textId="77777777" w:rsidR="00F94BDE" w:rsidRPr="008F54A9" w:rsidRDefault="00F94BDE" w:rsidP="00F94BDE">
            <w:pPr>
              <w:pStyle w:val="Tabletext"/>
              <w:jc w:val="center"/>
              <w:rPr>
                <w:snapToGrid w:val="0"/>
                <w:sz w:val="16"/>
                <w:szCs w:val="16"/>
                <w:lang w:val="en-US" w:eastAsia="zh-CN"/>
              </w:rPr>
            </w:pPr>
          </w:p>
        </w:tc>
        <w:tc>
          <w:tcPr>
            <w:tcW w:w="640" w:type="dxa"/>
            <w:gridSpan w:val="3"/>
            <w:vAlign w:val="center"/>
          </w:tcPr>
          <w:p w14:paraId="0D7BF807" w14:textId="77777777" w:rsidR="00F94BDE" w:rsidRPr="008F54A9" w:rsidRDefault="00F94BDE" w:rsidP="00F94BDE">
            <w:pPr>
              <w:pStyle w:val="Tabletext"/>
              <w:jc w:val="center"/>
              <w:rPr>
                <w:snapToGrid w:val="0"/>
                <w:sz w:val="16"/>
                <w:szCs w:val="16"/>
                <w:lang w:val="en-US" w:eastAsia="zh-CN"/>
              </w:rPr>
            </w:pPr>
          </w:p>
        </w:tc>
        <w:tc>
          <w:tcPr>
            <w:tcW w:w="644" w:type="dxa"/>
            <w:gridSpan w:val="3"/>
            <w:vAlign w:val="center"/>
          </w:tcPr>
          <w:p w14:paraId="67E6DD69" w14:textId="77777777" w:rsidR="00F94BDE" w:rsidRPr="008F54A9" w:rsidRDefault="00F94BDE" w:rsidP="00F94BDE">
            <w:pPr>
              <w:pStyle w:val="Tabletext"/>
              <w:jc w:val="center"/>
              <w:rPr>
                <w:snapToGrid w:val="0"/>
                <w:sz w:val="16"/>
                <w:szCs w:val="16"/>
                <w:lang w:val="en-US" w:eastAsia="zh-CN"/>
              </w:rPr>
            </w:pPr>
          </w:p>
        </w:tc>
        <w:tc>
          <w:tcPr>
            <w:tcW w:w="641" w:type="dxa"/>
            <w:gridSpan w:val="2"/>
            <w:vAlign w:val="center"/>
          </w:tcPr>
          <w:p w14:paraId="1EC9002E" w14:textId="77777777" w:rsidR="00F94BDE" w:rsidRPr="008F54A9" w:rsidRDefault="00F94BDE" w:rsidP="00F94BDE">
            <w:pPr>
              <w:pStyle w:val="Tabletext"/>
              <w:jc w:val="center"/>
              <w:rPr>
                <w:snapToGrid w:val="0"/>
                <w:sz w:val="16"/>
                <w:szCs w:val="16"/>
                <w:lang w:val="en-US" w:eastAsia="zh-CN"/>
              </w:rPr>
            </w:pPr>
          </w:p>
        </w:tc>
      </w:tr>
      <w:tr w:rsidR="00F94BDE" w:rsidRPr="008F54A9" w14:paraId="3F99C238" w14:textId="77777777" w:rsidTr="004A1C7D">
        <w:trPr>
          <w:cantSplit/>
          <w:jc w:val="center"/>
        </w:trPr>
        <w:tc>
          <w:tcPr>
            <w:tcW w:w="625" w:type="dxa"/>
            <w:vAlign w:val="center"/>
          </w:tcPr>
          <w:p w14:paraId="6C08EA4B"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rPr>
              <w:t>12f</w:t>
            </w:r>
          </w:p>
        </w:tc>
        <w:tc>
          <w:tcPr>
            <w:tcW w:w="605" w:type="dxa"/>
            <w:vAlign w:val="center"/>
          </w:tcPr>
          <w:p w14:paraId="2D114059"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rPr>
              <w:t>12</w:t>
            </w:r>
          </w:p>
        </w:tc>
        <w:tc>
          <w:tcPr>
            <w:tcW w:w="1607" w:type="dxa"/>
            <w:vAlign w:val="center"/>
          </w:tcPr>
          <w:p w14:paraId="09DE6EFA" w14:textId="70B8900E" w:rsidR="00F94BDE" w:rsidRPr="008F54A9" w:rsidRDefault="008B5F44" w:rsidP="008B5F44">
            <w:pPr>
              <w:pStyle w:val="Tabletext"/>
              <w:jc w:val="center"/>
              <w:rPr>
                <w:rFonts w:eastAsia="Arial Unicode MS"/>
                <w:sz w:val="16"/>
                <w:szCs w:val="16"/>
                <w:lang w:val="en-US" w:eastAsia="zh-CN"/>
              </w:rPr>
            </w:pPr>
            <w:r>
              <w:rPr>
                <w:rFonts w:hint="eastAsia"/>
                <w:snapToGrid w:val="0"/>
                <w:sz w:val="16"/>
                <w:szCs w:val="16"/>
                <w:lang w:val="en-US" w:eastAsia="zh-CN"/>
              </w:rPr>
              <w:t>采用</w:t>
            </w:r>
            <w:r>
              <w:rPr>
                <w:snapToGrid w:val="0"/>
                <w:sz w:val="16"/>
                <w:szCs w:val="16"/>
                <w:lang w:val="en-US" w:eastAsia="ja-JP"/>
              </w:rPr>
              <w:t>编</w:t>
            </w:r>
            <w:r w:rsidRPr="00B864DC">
              <w:rPr>
                <w:rFonts w:hint="eastAsia"/>
                <w:snapToGrid w:val="0"/>
                <w:sz w:val="16"/>
                <w:szCs w:val="16"/>
                <w:lang w:val="en-US" w:eastAsia="ja-JP"/>
              </w:rPr>
              <w:t>码</w:t>
            </w:r>
            <w:r w:rsidRPr="00B864DC">
              <w:rPr>
                <w:rFonts w:hint="eastAsia"/>
                <w:snapToGrid w:val="0"/>
                <w:sz w:val="16"/>
                <w:szCs w:val="16"/>
                <w:lang w:val="en-US" w:eastAsia="ja-JP"/>
              </w:rPr>
              <w:t>5.1</w:t>
            </w:r>
            <w:r w:rsidRPr="00B864DC">
              <w:rPr>
                <w:rFonts w:hint="eastAsia"/>
                <w:snapToGrid w:val="0"/>
                <w:sz w:val="16"/>
                <w:szCs w:val="16"/>
                <w:lang w:val="en-US" w:eastAsia="ja-JP"/>
              </w:rPr>
              <w:t>和</w:t>
            </w:r>
            <w:r w:rsidRPr="00B864DC">
              <w:rPr>
                <w:rFonts w:hint="eastAsia"/>
                <w:snapToGrid w:val="0"/>
                <w:sz w:val="16"/>
                <w:szCs w:val="16"/>
                <w:lang w:val="en-US" w:eastAsia="ja-JP"/>
              </w:rPr>
              <w:t>IT</w:t>
            </w:r>
            <w:r>
              <w:rPr>
                <w:rFonts w:hint="eastAsia"/>
                <w:snapToGrid w:val="0"/>
                <w:sz w:val="16"/>
                <w:szCs w:val="16"/>
                <w:lang w:val="en-US" w:eastAsia="zh-CN"/>
              </w:rPr>
              <w:t>的</w:t>
            </w:r>
            <w:r w:rsidRPr="00712B7A">
              <w:rPr>
                <w:sz w:val="16"/>
                <w:szCs w:val="16"/>
                <w:lang w:val="en-US" w:eastAsia="ja-JP"/>
              </w:rPr>
              <w:t>Stereo</w:t>
            </w:r>
            <w:r>
              <w:rPr>
                <w:rFonts w:hint="eastAsia"/>
                <w:sz w:val="16"/>
                <w:szCs w:val="16"/>
                <w:lang w:val="en-US" w:eastAsia="zh-CN"/>
              </w:rPr>
              <w:t>，</w:t>
            </w:r>
            <w:r w:rsidR="00B864DC">
              <w:rPr>
                <w:rFonts w:hint="eastAsia"/>
                <w:snapToGrid w:val="0"/>
                <w:sz w:val="16"/>
                <w:szCs w:val="16"/>
                <w:lang w:val="en-US" w:eastAsia="ja-JP"/>
              </w:rPr>
              <w:t>以及</w:t>
            </w:r>
            <w:r w:rsidR="0085077E">
              <w:rPr>
                <w:rFonts w:hint="eastAsia"/>
                <w:snapToGrid w:val="0"/>
                <w:sz w:val="16"/>
                <w:szCs w:val="16"/>
                <w:lang w:val="en-US" w:eastAsia="ja-JP"/>
              </w:rPr>
              <w:t>独立</w:t>
            </w:r>
            <w:r>
              <w:rPr>
                <w:rFonts w:hint="eastAsia"/>
                <w:snapToGrid w:val="0"/>
                <w:sz w:val="16"/>
                <w:szCs w:val="16"/>
                <w:lang w:val="en-US" w:eastAsia="zh-CN"/>
              </w:rPr>
              <w:t xml:space="preserve"> </w:t>
            </w:r>
            <w:r w:rsidR="00B864DC" w:rsidRPr="00B864DC">
              <w:rPr>
                <w:rFonts w:hint="eastAsia"/>
                <w:snapToGrid w:val="0"/>
                <w:sz w:val="16"/>
                <w:szCs w:val="16"/>
                <w:lang w:val="en-US" w:eastAsia="ja-JP"/>
              </w:rPr>
              <w:t>5.1</w:t>
            </w:r>
          </w:p>
        </w:tc>
        <w:tc>
          <w:tcPr>
            <w:tcW w:w="539" w:type="dxa"/>
            <w:vAlign w:val="center"/>
          </w:tcPr>
          <w:p w14:paraId="35541BBA" w14:textId="77777777" w:rsidR="00F94BDE" w:rsidRPr="008F54A9" w:rsidRDefault="00F94BDE" w:rsidP="00F94BDE">
            <w:pPr>
              <w:pStyle w:val="Tabletext"/>
              <w:jc w:val="center"/>
              <w:rPr>
                <w:snapToGrid w:val="0"/>
                <w:sz w:val="16"/>
                <w:szCs w:val="16"/>
                <w:lang w:val="en-US" w:eastAsia="zh-CN"/>
              </w:rPr>
            </w:pPr>
          </w:p>
        </w:tc>
        <w:tc>
          <w:tcPr>
            <w:tcW w:w="873" w:type="dxa"/>
            <w:vAlign w:val="center"/>
          </w:tcPr>
          <w:p w14:paraId="76B87D2B"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rPr>
              <w:t>(ARD, ZDF, ORF)</w:t>
            </w:r>
          </w:p>
        </w:tc>
        <w:tc>
          <w:tcPr>
            <w:tcW w:w="630" w:type="dxa"/>
            <w:vAlign w:val="center"/>
          </w:tcPr>
          <w:p w14:paraId="1EA6C938" w14:textId="77777777" w:rsidR="00F94BDE" w:rsidRPr="008F54A9" w:rsidRDefault="00F94BDE" w:rsidP="00F94BDE">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Mix L</w:t>
            </w:r>
          </w:p>
        </w:tc>
        <w:tc>
          <w:tcPr>
            <w:tcW w:w="675" w:type="dxa"/>
            <w:vAlign w:val="center"/>
          </w:tcPr>
          <w:p w14:paraId="7F8220B6" w14:textId="77777777" w:rsidR="00F94BDE" w:rsidRPr="008F54A9" w:rsidRDefault="00F94BDE" w:rsidP="00F94BDE">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Mix R</w:t>
            </w:r>
          </w:p>
        </w:tc>
        <w:tc>
          <w:tcPr>
            <w:tcW w:w="1350" w:type="dxa"/>
            <w:gridSpan w:val="2"/>
            <w:vAlign w:val="center"/>
          </w:tcPr>
          <w:p w14:paraId="3E2DEF3D" w14:textId="556D17D8" w:rsidR="00F94BDE" w:rsidRPr="008F54A9" w:rsidRDefault="008B5F44" w:rsidP="00F94BDE">
            <w:pPr>
              <w:pStyle w:val="Tabletext"/>
              <w:jc w:val="center"/>
              <w:rPr>
                <w:snapToGrid w:val="0"/>
                <w:sz w:val="16"/>
                <w:szCs w:val="16"/>
                <w:lang w:val="en-US"/>
              </w:rPr>
            </w:pPr>
            <w:r>
              <w:rPr>
                <w:rFonts w:hint="eastAsia"/>
                <w:snapToGrid w:val="0"/>
                <w:sz w:val="16"/>
                <w:szCs w:val="16"/>
                <w:lang w:val="en-US" w:eastAsia="zh-CN"/>
              </w:rPr>
              <w:t>编码</w:t>
            </w:r>
            <w:r w:rsidR="00F94BDE" w:rsidRPr="008F54A9">
              <w:rPr>
                <w:snapToGrid w:val="0"/>
                <w:sz w:val="16"/>
                <w:szCs w:val="16"/>
                <w:lang w:val="en-US"/>
              </w:rPr>
              <w:br/>
            </w:r>
            <w:r w:rsidR="00F94BDE" w:rsidRPr="008F54A9">
              <w:rPr>
                <w:snapToGrid w:val="0"/>
                <w:sz w:val="16"/>
                <w:szCs w:val="16"/>
                <w:lang w:val="en-US" w:eastAsia="ja-JP"/>
              </w:rPr>
              <w:t>5.1</w:t>
            </w:r>
          </w:p>
        </w:tc>
        <w:tc>
          <w:tcPr>
            <w:tcW w:w="674" w:type="dxa"/>
            <w:vAlign w:val="center"/>
          </w:tcPr>
          <w:p w14:paraId="033FBA3A"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Stereo</w:t>
            </w:r>
            <w:r w:rsidRPr="008F54A9">
              <w:rPr>
                <w:snapToGrid w:val="0"/>
                <w:sz w:val="16"/>
                <w:szCs w:val="16"/>
                <w:lang w:val="en-US" w:eastAsia="ja-JP"/>
              </w:rPr>
              <w:br/>
            </w:r>
            <w:r w:rsidRPr="008F54A9">
              <w:rPr>
                <w:snapToGrid w:val="0"/>
                <w:sz w:val="16"/>
                <w:szCs w:val="16"/>
                <w:lang w:val="en-US"/>
              </w:rPr>
              <w:t>IT L</w:t>
            </w:r>
          </w:p>
        </w:tc>
        <w:tc>
          <w:tcPr>
            <w:tcW w:w="675" w:type="dxa"/>
            <w:vAlign w:val="center"/>
          </w:tcPr>
          <w:p w14:paraId="3ED7E5FD"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Stereo</w:t>
            </w:r>
            <w:r w:rsidRPr="008F54A9">
              <w:rPr>
                <w:snapToGrid w:val="0"/>
                <w:sz w:val="16"/>
                <w:szCs w:val="16"/>
                <w:lang w:val="en-US" w:eastAsia="ja-JP"/>
              </w:rPr>
              <w:br/>
            </w:r>
            <w:r w:rsidRPr="008F54A9">
              <w:rPr>
                <w:snapToGrid w:val="0"/>
                <w:sz w:val="16"/>
                <w:szCs w:val="16"/>
                <w:lang w:val="en-US"/>
              </w:rPr>
              <w:t>IT R</w:t>
            </w:r>
          </w:p>
        </w:tc>
        <w:tc>
          <w:tcPr>
            <w:tcW w:w="675" w:type="dxa"/>
            <w:vAlign w:val="center"/>
          </w:tcPr>
          <w:p w14:paraId="7B9EE71C"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w:t>
            </w:r>
          </w:p>
        </w:tc>
        <w:tc>
          <w:tcPr>
            <w:tcW w:w="675" w:type="dxa"/>
            <w:vAlign w:val="center"/>
          </w:tcPr>
          <w:p w14:paraId="1A1529F7"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R</w:t>
            </w:r>
          </w:p>
        </w:tc>
        <w:tc>
          <w:tcPr>
            <w:tcW w:w="540" w:type="dxa"/>
            <w:vAlign w:val="center"/>
          </w:tcPr>
          <w:p w14:paraId="38F7A7E5"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C</w:t>
            </w:r>
          </w:p>
        </w:tc>
        <w:tc>
          <w:tcPr>
            <w:tcW w:w="540" w:type="dxa"/>
            <w:vAlign w:val="center"/>
          </w:tcPr>
          <w:p w14:paraId="0FF0DAC1"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LFE</w:t>
            </w:r>
          </w:p>
        </w:tc>
        <w:tc>
          <w:tcPr>
            <w:tcW w:w="579" w:type="dxa"/>
            <w:gridSpan w:val="2"/>
            <w:vAlign w:val="center"/>
          </w:tcPr>
          <w:p w14:paraId="2604DA6F"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w:t>
            </w:r>
            <w:r w:rsidRPr="008F54A9">
              <w:rPr>
                <w:snapToGrid w:val="0"/>
                <w:sz w:val="16"/>
                <w:szCs w:val="16"/>
                <w:lang w:val="en-US" w:eastAsia="ja-JP"/>
              </w:rPr>
              <w:t>s</w:t>
            </w:r>
          </w:p>
        </w:tc>
        <w:tc>
          <w:tcPr>
            <w:tcW w:w="632" w:type="dxa"/>
            <w:gridSpan w:val="2"/>
            <w:vAlign w:val="center"/>
          </w:tcPr>
          <w:p w14:paraId="233C9045"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R</w:t>
            </w:r>
            <w:r w:rsidRPr="008F54A9">
              <w:rPr>
                <w:snapToGrid w:val="0"/>
                <w:sz w:val="16"/>
                <w:szCs w:val="16"/>
                <w:lang w:val="en-US" w:eastAsia="ja-JP"/>
              </w:rPr>
              <w:t>s</w:t>
            </w:r>
          </w:p>
        </w:tc>
        <w:tc>
          <w:tcPr>
            <w:tcW w:w="640" w:type="dxa"/>
            <w:vAlign w:val="center"/>
          </w:tcPr>
          <w:p w14:paraId="65776687" w14:textId="77777777" w:rsidR="00F94BDE" w:rsidRPr="008F54A9" w:rsidRDefault="00F94BDE" w:rsidP="00F94BDE">
            <w:pPr>
              <w:pStyle w:val="Tabletext"/>
              <w:jc w:val="center"/>
              <w:rPr>
                <w:snapToGrid w:val="0"/>
                <w:sz w:val="16"/>
                <w:szCs w:val="16"/>
                <w:lang w:val="en-US"/>
              </w:rPr>
            </w:pPr>
          </w:p>
        </w:tc>
        <w:tc>
          <w:tcPr>
            <w:tcW w:w="640" w:type="dxa"/>
            <w:gridSpan w:val="3"/>
            <w:vAlign w:val="center"/>
          </w:tcPr>
          <w:p w14:paraId="30A5437A" w14:textId="77777777" w:rsidR="00F94BDE" w:rsidRPr="008F54A9" w:rsidRDefault="00F94BDE" w:rsidP="00F94BDE">
            <w:pPr>
              <w:pStyle w:val="Tabletext"/>
              <w:jc w:val="center"/>
              <w:rPr>
                <w:snapToGrid w:val="0"/>
                <w:sz w:val="16"/>
                <w:szCs w:val="16"/>
                <w:lang w:val="en-US"/>
              </w:rPr>
            </w:pPr>
          </w:p>
        </w:tc>
        <w:tc>
          <w:tcPr>
            <w:tcW w:w="644" w:type="dxa"/>
            <w:gridSpan w:val="3"/>
            <w:vAlign w:val="center"/>
          </w:tcPr>
          <w:p w14:paraId="4F1A7184" w14:textId="77777777" w:rsidR="00F94BDE" w:rsidRPr="008F54A9" w:rsidRDefault="00F94BDE" w:rsidP="00F94BDE">
            <w:pPr>
              <w:pStyle w:val="Tabletext"/>
              <w:jc w:val="center"/>
              <w:rPr>
                <w:snapToGrid w:val="0"/>
                <w:sz w:val="16"/>
                <w:szCs w:val="16"/>
                <w:lang w:val="en-US"/>
              </w:rPr>
            </w:pPr>
          </w:p>
        </w:tc>
        <w:tc>
          <w:tcPr>
            <w:tcW w:w="641" w:type="dxa"/>
            <w:gridSpan w:val="2"/>
            <w:vAlign w:val="center"/>
          </w:tcPr>
          <w:p w14:paraId="4481B8C2" w14:textId="77777777" w:rsidR="00F94BDE" w:rsidRPr="008F54A9" w:rsidRDefault="00F94BDE" w:rsidP="00F94BDE">
            <w:pPr>
              <w:pStyle w:val="Tabletext"/>
              <w:jc w:val="center"/>
              <w:rPr>
                <w:snapToGrid w:val="0"/>
                <w:sz w:val="16"/>
                <w:szCs w:val="16"/>
                <w:lang w:val="en-US"/>
              </w:rPr>
            </w:pPr>
          </w:p>
        </w:tc>
      </w:tr>
      <w:tr w:rsidR="00F94BDE" w:rsidRPr="008F54A9" w14:paraId="084B5FC0" w14:textId="77777777" w:rsidTr="004A1C7D">
        <w:trPr>
          <w:cantSplit/>
          <w:jc w:val="center"/>
        </w:trPr>
        <w:tc>
          <w:tcPr>
            <w:tcW w:w="625" w:type="dxa"/>
            <w:vAlign w:val="center"/>
          </w:tcPr>
          <w:p w14:paraId="08BCACB9"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rPr>
              <w:t>12g</w:t>
            </w:r>
          </w:p>
        </w:tc>
        <w:tc>
          <w:tcPr>
            <w:tcW w:w="605" w:type="dxa"/>
            <w:vAlign w:val="center"/>
          </w:tcPr>
          <w:p w14:paraId="493AE888"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rPr>
              <w:t>12</w:t>
            </w:r>
          </w:p>
        </w:tc>
        <w:tc>
          <w:tcPr>
            <w:tcW w:w="1607" w:type="dxa"/>
            <w:vAlign w:val="center"/>
          </w:tcPr>
          <w:p w14:paraId="73F79380" w14:textId="32DB9D6A" w:rsidR="00F94BDE" w:rsidRPr="008F54A9" w:rsidRDefault="00B864DC" w:rsidP="00B864DC">
            <w:pPr>
              <w:pStyle w:val="Tabletext"/>
              <w:jc w:val="center"/>
              <w:rPr>
                <w:rFonts w:eastAsia="Arial Unicode MS"/>
                <w:sz w:val="16"/>
                <w:szCs w:val="16"/>
                <w:lang w:val="en-US" w:eastAsia="zh-CN"/>
              </w:rPr>
            </w:pPr>
            <w:r>
              <w:rPr>
                <w:snapToGrid w:val="0"/>
                <w:sz w:val="16"/>
                <w:szCs w:val="16"/>
                <w:lang w:val="en-US" w:eastAsia="ja-JP"/>
              </w:rPr>
              <w:t>采用</w:t>
            </w:r>
            <w:r w:rsidRPr="00B864DC">
              <w:rPr>
                <w:rFonts w:hint="eastAsia"/>
                <w:snapToGrid w:val="0"/>
                <w:sz w:val="16"/>
                <w:szCs w:val="16"/>
                <w:lang w:val="en-US" w:eastAsia="ja-JP"/>
              </w:rPr>
              <w:t>IT</w:t>
            </w:r>
            <w:r>
              <w:rPr>
                <w:rFonts w:hint="eastAsia"/>
                <w:snapToGrid w:val="0"/>
                <w:sz w:val="16"/>
                <w:szCs w:val="16"/>
                <w:lang w:val="en-US" w:eastAsia="ja-JP"/>
              </w:rPr>
              <w:t>的</w:t>
            </w:r>
            <w:r w:rsidR="008B5F44" w:rsidRPr="00712B7A">
              <w:rPr>
                <w:snapToGrid w:val="0"/>
                <w:sz w:val="16"/>
                <w:szCs w:val="16"/>
                <w:lang w:val="en-US" w:eastAsia="ja-JP"/>
              </w:rPr>
              <w:t>Stereo</w:t>
            </w:r>
            <w:r>
              <w:rPr>
                <w:rFonts w:hint="eastAsia"/>
                <w:snapToGrid w:val="0"/>
                <w:sz w:val="16"/>
                <w:szCs w:val="16"/>
                <w:lang w:val="en-US" w:eastAsia="ja-JP"/>
              </w:rPr>
              <w:t xml:space="preserve"> </w:t>
            </w:r>
            <w:r w:rsidRPr="00B864DC">
              <w:rPr>
                <w:rFonts w:hint="eastAsia"/>
                <w:snapToGrid w:val="0"/>
                <w:sz w:val="16"/>
                <w:szCs w:val="16"/>
                <w:lang w:val="en-US" w:eastAsia="ja-JP"/>
              </w:rPr>
              <w:t>+</w:t>
            </w:r>
            <w:r>
              <w:rPr>
                <w:snapToGrid w:val="0"/>
                <w:sz w:val="16"/>
                <w:szCs w:val="16"/>
                <w:lang w:val="en-US" w:eastAsia="ja-JP"/>
              </w:rPr>
              <w:t xml:space="preserve"> </w:t>
            </w:r>
            <w:r w:rsidR="008B5F44">
              <w:rPr>
                <w:rFonts w:hint="eastAsia"/>
                <w:snapToGrid w:val="0"/>
                <w:sz w:val="16"/>
                <w:szCs w:val="16"/>
                <w:lang w:val="en-US" w:eastAsia="zh-CN"/>
              </w:rPr>
              <w:t>独立</w:t>
            </w:r>
            <w:r w:rsidRPr="00B864DC">
              <w:rPr>
                <w:rFonts w:hint="eastAsia"/>
                <w:snapToGrid w:val="0"/>
                <w:sz w:val="16"/>
                <w:szCs w:val="16"/>
                <w:lang w:val="en-US" w:eastAsia="ja-JP"/>
              </w:rPr>
              <w:t>5.1 +</w:t>
            </w:r>
            <w:r>
              <w:rPr>
                <w:snapToGrid w:val="0"/>
                <w:sz w:val="16"/>
                <w:szCs w:val="16"/>
                <w:lang w:val="en-US" w:eastAsia="ja-JP"/>
              </w:rPr>
              <w:t xml:space="preserve"> </w:t>
            </w:r>
            <w:r w:rsidR="008B5F44">
              <w:rPr>
                <w:rFonts w:hint="eastAsia"/>
                <w:snapToGrid w:val="0"/>
                <w:sz w:val="16"/>
                <w:szCs w:val="16"/>
                <w:lang w:val="en-US" w:eastAsia="zh-CN"/>
              </w:rPr>
              <w:t>编码</w:t>
            </w:r>
            <w:r w:rsidRPr="00B864DC">
              <w:rPr>
                <w:rFonts w:hint="eastAsia"/>
                <w:snapToGrid w:val="0"/>
                <w:sz w:val="16"/>
                <w:szCs w:val="16"/>
                <w:lang w:val="en-US" w:eastAsia="ja-JP"/>
              </w:rPr>
              <w:t>5.1</w:t>
            </w:r>
          </w:p>
        </w:tc>
        <w:tc>
          <w:tcPr>
            <w:tcW w:w="539" w:type="dxa"/>
            <w:vAlign w:val="center"/>
          </w:tcPr>
          <w:p w14:paraId="7BE29D7E" w14:textId="77777777" w:rsidR="00F94BDE" w:rsidRPr="008F54A9" w:rsidRDefault="00F94BDE" w:rsidP="00F94BDE">
            <w:pPr>
              <w:pStyle w:val="Tabletext"/>
              <w:jc w:val="center"/>
              <w:rPr>
                <w:snapToGrid w:val="0"/>
                <w:sz w:val="16"/>
                <w:szCs w:val="16"/>
                <w:lang w:val="en-US" w:eastAsia="zh-CN"/>
              </w:rPr>
            </w:pPr>
          </w:p>
        </w:tc>
        <w:tc>
          <w:tcPr>
            <w:tcW w:w="873" w:type="dxa"/>
            <w:vAlign w:val="center"/>
          </w:tcPr>
          <w:p w14:paraId="3FC0DEB0"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rPr>
              <w:t>(ARD, ZDF, ORF)</w:t>
            </w:r>
          </w:p>
        </w:tc>
        <w:tc>
          <w:tcPr>
            <w:tcW w:w="630" w:type="dxa"/>
            <w:vAlign w:val="center"/>
          </w:tcPr>
          <w:p w14:paraId="652BDFC6" w14:textId="77777777" w:rsidR="00F94BDE" w:rsidRPr="008F54A9" w:rsidRDefault="00F94BDE" w:rsidP="00F94BDE">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Mix L</w:t>
            </w:r>
          </w:p>
        </w:tc>
        <w:tc>
          <w:tcPr>
            <w:tcW w:w="675" w:type="dxa"/>
            <w:vAlign w:val="center"/>
          </w:tcPr>
          <w:p w14:paraId="5F34A6F7" w14:textId="77777777" w:rsidR="00F94BDE" w:rsidRPr="008F54A9" w:rsidRDefault="00F94BDE" w:rsidP="00F94BDE">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Mix R</w:t>
            </w:r>
          </w:p>
        </w:tc>
        <w:tc>
          <w:tcPr>
            <w:tcW w:w="675" w:type="dxa"/>
            <w:vAlign w:val="center"/>
          </w:tcPr>
          <w:p w14:paraId="01F62B20"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Stereo</w:t>
            </w:r>
            <w:r w:rsidRPr="008F54A9">
              <w:rPr>
                <w:snapToGrid w:val="0"/>
                <w:sz w:val="16"/>
                <w:szCs w:val="16"/>
                <w:lang w:val="en-US" w:eastAsia="ja-JP"/>
              </w:rPr>
              <w:br/>
            </w:r>
            <w:r w:rsidRPr="008F54A9">
              <w:rPr>
                <w:snapToGrid w:val="0"/>
                <w:sz w:val="16"/>
                <w:szCs w:val="16"/>
                <w:lang w:val="en-US"/>
              </w:rPr>
              <w:t>IT L</w:t>
            </w:r>
          </w:p>
        </w:tc>
        <w:tc>
          <w:tcPr>
            <w:tcW w:w="675" w:type="dxa"/>
            <w:vAlign w:val="center"/>
          </w:tcPr>
          <w:p w14:paraId="5BE1127C"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Stereo</w:t>
            </w:r>
            <w:r w:rsidRPr="008F54A9">
              <w:rPr>
                <w:snapToGrid w:val="0"/>
                <w:sz w:val="16"/>
                <w:szCs w:val="16"/>
                <w:lang w:val="en-US" w:eastAsia="ja-JP"/>
              </w:rPr>
              <w:br/>
            </w:r>
            <w:r w:rsidRPr="008F54A9">
              <w:rPr>
                <w:snapToGrid w:val="0"/>
                <w:sz w:val="16"/>
                <w:szCs w:val="16"/>
                <w:lang w:val="en-US"/>
              </w:rPr>
              <w:t>IT R</w:t>
            </w:r>
          </w:p>
        </w:tc>
        <w:tc>
          <w:tcPr>
            <w:tcW w:w="674" w:type="dxa"/>
            <w:vAlign w:val="center"/>
          </w:tcPr>
          <w:p w14:paraId="648F112A"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w:t>
            </w:r>
          </w:p>
        </w:tc>
        <w:tc>
          <w:tcPr>
            <w:tcW w:w="675" w:type="dxa"/>
            <w:vAlign w:val="center"/>
          </w:tcPr>
          <w:p w14:paraId="5F925B3D"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R</w:t>
            </w:r>
          </w:p>
        </w:tc>
        <w:tc>
          <w:tcPr>
            <w:tcW w:w="675" w:type="dxa"/>
            <w:vAlign w:val="center"/>
          </w:tcPr>
          <w:p w14:paraId="0CC30AFB"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C</w:t>
            </w:r>
          </w:p>
        </w:tc>
        <w:tc>
          <w:tcPr>
            <w:tcW w:w="675" w:type="dxa"/>
            <w:vAlign w:val="center"/>
          </w:tcPr>
          <w:p w14:paraId="3188EE2A"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LFE</w:t>
            </w:r>
          </w:p>
        </w:tc>
        <w:tc>
          <w:tcPr>
            <w:tcW w:w="540" w:type="dxa"/>
            <w:vAlign w:val="center"/>
          </w:tcPr>
          <w:p w14:paraId="6D2596D3"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w:t>
            </w:r>
            <w:r w:rsidRPr="008F54A9">
              <w:rPr>
                <w:snapToGrid w:val="0"/>
                <w:sz w:val="16"/>
                <w:szCs w:val="16"/>
                <w:lang w:val="en-US" w:eastAsia="ja-JP"/>
              </w:rPr>
              <w:t>s</w:t>
            </w:r>
          </w:p>
        </w:tc>
        <w:tc>
          <w:tcPr>
            <w:tcW w:w="540" w:type="dxa"/>
            <w:vAlign w:val="center"/>
          </w:tcPr>
          <w:p w14:paraId="56180720"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R</w:t>
            </w:r>
            <w:r w:rsidRPr="008F54A9">
              <w:rPr>
                <w:snapToGrid w:val="0"/>
                <w:sz w:val="16"/>
                <w:szCs w:val="16"/>
                <w:lang w:val="en-US" w:eastAsia="ja-JP"/>
              </w:rPr>
              <w:t>s</w:t>
            </w:r>
          </w:p>
        </w:tc>
        <w:tc>
          <w:tcPr>
            <w:tcW w:w="1211" w:type="dxa"/>
            <w:gridSpan w:val="4"/>
            <w:vAlign w:val="center"/>
          </w:tcPr>
          <w:p w14:paraId="72D634CF" w14:textId="683449C4" w:rsidR="00F94BDE" w:rsidRPr="008F54A9" w:rsidRDefault="008B5F44" w:rsidP="008B5F44">
            <w:pPr>
              <w:pStyle w:val="Tabletext"/>
              <w:jc w:val="center"/>
              <w:rPr>
                <w:snapToGrid w:val="0"/>
                <w:sz w:val="16"/>
                <w:szCs w:val="16"/>
                <w:lang w:val="en-US"/>
              </w:rPr>
            </w:pPr>
            <w:r>
              <w:rPr>
                <w:rFonts w:hint="eastAsia"/>
                <w:snapToGrid w:val="0"/>
                <w:sz w:val="16"/>
                <w:szCs w:val="16"/>
                <w:lang w:val="en-US" w:eastAsia="zh-CN"/>
              </w:rPr>
              <w:t>编码</w:t>
            </w:r>
            <w:r w:rsidR="00F94BDE" w:rsidRPr="008F54A9">
              <w:rPr>
                <w:rFonts w:hint="eastAsia"/>
                <w:snapToGrid w:val="0"/>
                <w:sz w:val="16"/>
                <w:szCs w:val="16"/>
                <w:lang w:val="en-US" w:eastAsia="ja-JP"/>
              </w:rPr>
              <w:t xml:space="preserve"> </w:t>
            </w:r>
            <w:r w:rsidR="00F94BDE" w:rsidRPr="008F54A9">
              <w:rPr>
                <w:snapToGrid w:val="0"/>
                <w:sz w:val="16"/>
                <w:szCs w:val="16"/>
                <w:lang w:val="en-US" w:eastAsia="ja-JP"/>
              </w:rPr>
              <w:t>5.1</w:t>
            </w:r>
          </w:p>
        </w:tc>
        <w:tc>
          <w:tcPr>
            <w:tcW w:w="640" w:type="dxa"/>
            <w:vAlign w:val="center"/>
          </w:tcPr>
          <w:p w14:paraId="1EB4CF67" w14:textId="77777777" w:rsidR="00F94BDE" w:rsidRPr="008F54A9" w:rsidRDefault="00F94BDE" w:rsidP="00F94BDE">
            <w:pPr>
              <w:pStyle w:val="Tabletext"/>
              <w:jc w:val="center"/>
              <w:rPr>
                <w:snapToGrid w:val="0"/>
                <w:sz w:val="16"/>
                <w:szCs w:val="16"/>
                <w:lang w:val="en-US"/>
              </w:rPr>
            </w:pPr>
          </w:p>
        </w:tc>
        <w:tc>
          <w:tcPr>
            <w:tcW w:w="640" w:type="dxa"/>
            <w:gridSpan w:val="3"/>
            <w:vAlign w:val="center"/>
          </w:tcPr>
          <w:p w14:paraId="198572F8" w14:textId="77777777" w:rsidR="00F94BDE" w:rsidRPr="008F54A9" w:rsidRDefault="00F94BDE" w:rsidP="00F94BDE">
            <w:pPr>
              <w:pStyle w:val="Tabletext"/>
              <w:jc w:val="center"/>
              <w:rPr>
                <w:snapToGrid w:val="0"/>
                <w:sz w:val="16"/>
                <w:szCs w:val="16"/>
                <w:lang w:val="en-US"/>
              </w:rPr>
            </w:pPr>
          </w:p>
        </w:tc>
        <w:tc>
          <w:tcPr>
            <w:tcW w:w="644" w:type="dxa"/>
            <w:gridSpan w:val="3"/>
            <w:vAlign w:val="center"/>
          </w:tcPr>
          <w:p w14:paraId="2F9851B0" w14:textId="77777777" w:rsidR="00F94BDE" w:rsidRPr="008F54A9" w:rsidRDefault="00F94BDE" w:rsidP="00F94BDE">
            <w:pPr>
              <w:pStyle w:val="Tabletext"/>
              <w:jc w:val="center"/>
              <w:rPr>
                <w:snapToGrid w:val="0"/>
                <w:sz w:val="16"/>
                <w:szCs w:val="16"/>
                <w:lang w:val="en-US"/>
              </w:rPr>
            </w:pPr>
          </w:p>
        </w:tc>
        <w:tc>
          <w:tcPr>
            <w:tcW w:w="641" w:type="dxa"/>
            <w:gridSpan w:val="2"/>
            <w:vAlign w:val="center"/>
          </w:tcPr>
          <w:p w14:paraId="01828C42" w14:textId="77777777" w:rsidR="00F94BDE" w:rsidRPr="008F54A9" w:rsidRDefault="00F94BDE" w:rsidP="00F94BDE">
            <w:pPr>
              <w:pStyle w:val="Tabletext"/>
              <w:jc w:val="center"/>
              <w:rPr>
                <w:snapToGrid w:val="0"/>
                <w:sz w:val="16"/>
                <w:szCs w:val="16"/>
                <w:lang w:val="en-US"/>
              </w:rPr>
            </w:pPr>
          </w:p>
        </w:tc>
      </w:tr>
      <w:tr w:rsidR="00F94BDE" w:rsidRPr="008F54A9" w14:paraId="31C2082D" w14:textId="77777777" w:rsidTr="004A1C7D">
        <w:trPr>
          <w:cantSplit/>
          <w:jc w:val="center"/>
        </w:trPr>
        <w:tc>
          <w:tcPr>
            <w:tcW w:w="625" w:type="dxa"/>
            <w:vAlign w:val="center"/>
          </w:tcPr>
          <w:p w14:paraId="4EA4FCD3"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rPr>
              <w:t>12h</w:t>
            </w:r>
          </w:p>
        </w:tc>
        <w:tc>
          <w:tcPr>
            <w:tcW w:w="605" w:type="dxa"/>
            <w:vAlign w:val="center"/>
          </w:tcPr>
          <w:p w14:paraId="2A841936"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rPr>
              <w:t>12</w:t>
            </w:r>
          </w:p>
        </w:tc>
        <w:tc>
          <w:tcPr>
            <w:tcW w:w="1607" w:type="dxa"/>
            <w:vAlign w:val="center"/>
          </w:tcPr>
          <w:p w14:paraId="525B7BA9" w14:textId="6BF22E34" w:rsidR="001700C5" w:rsidRPr="001700C5" w:rsidRDefault="00F419C6" w:rsidP="001700C5">
            <w:pPr>
              <w:pStyle w:val="Tabletext"/>
              <w:jc w:val="center"/>
              <w:rPr>
                <w:snapToGrid w:val="0"/>
                <w:sz w:val="16"/>
                <w:szCs w:val="16"/>
                <w:lang w:val="en-US" w:eastAsia="ja-JP"/>
              </w:rPr>
            </w:pPr>
            <w:r>
              <w:rPr>
                <w:rFonts w:hint="eastAsia"/>
                <w:snapToGrid w:val="0"/>
                <w:sz w:val="16"/>
                <w:szCs w:val="16"/>
                <w:lang w:val="en-US" w:eastAsia="ja-JP"/>
              </w:rPr>
              <w:t>三</w:t>
            </w:r>
            <w:r w:rsidR="008B5F44">
              <w:rPr>
                <w:rFonts w:hint="eastAsia"/>
                <w:snapToGrid w:val="0"/>
                <w:sz w:val="16"/>
                <w:szCs w:val="16"/>
                <w:lang w:val="en-US" w:eastAsia="ja-JP"/>
              </w:rPr>
              <w:t>语</w:t>
            </w:r>
            <w:r w:rsidR="001700C5" w:rsidRPr="001700C5">
              <w:rPr>
                <w:rFonts w:hint="eastAsia"/>
                <w:snapToGrid w:val="0"/>
                <w:sz w:val="16"/>
                <w:szCs w:val="16"/>
                <w:lang w:val="en-US" w:eastAsia="ja-JP"/>
              </w:rPr>
              <w:t>：</w:t>
            </w:r>
          </w:p>
          <w:p w14:paraId="1AA3EC32" w14:textId="7E409897" w:rsidR="001700C5" w:rsidRPr="001700C5" w:rsidRDefault="001700C5" w:rsidP="001700C5">
            <w:pPr>
              <w:pStyle w:val="Tabletext"/>
              <w:jc w:val="center"/>
              <w:rPr>
                <w:snapToGrid w:val="0"/>
                <w:sz w:val="16"/>
                <w:szCs w:val="16"/>
                <w:lang w:val="en-US" w:eastAsia="ja-JP"/>
              </w:rPr>
            </w:pPr>
            <w:r w:rsidRPr="001700C5">
              <w:rPr>
                <w:rFonts w:hint="eastAsia"/>
                <w:snapToGrid w:val="0"/>
                <w:sz w:val="16"/>
                <w:szCs w:val="16"/>
                <w:lang w:val="en-US" w:eastAsia="ja-JP"/>
              </w:rPr>
              <w:t>3x</w:t>
            </w:r>
            <w:r>
              <w:rPr>
                <w:snapToGrid w:val="0"/>
                <w:sz w:val="16"/>
                <w:szCs w:val="16"/>
                <w:lang w:val="en-US" w:eastAsia="ja-JP"/>
              </w:rPr>
              <w:t xml:space="preserve"> </w:t>
            </w:r>
            <w:r w:rsidR="008B5F44" w:rsidRPr="00712B7A">
              <w:rPr>
                <w:snapToGrid w:val="0"/>
                <w:sz w:val="16"/>
                <w:szCs w:val="16"/>
                <w:lang w:val="en-US" w:eastAsia="ja-JP"/>
              </w:rPr>
              <w:t>Stereos</w:t>
            </w:r>
            <w:r w:rsidR="008B5F44" w:rsidRPr="001700C5">
              <w:rPr>
                <w:rFonts w:hint="eastAsia"/>
                <w:snapToGrid w:val="0"/>
                <w:sz w:val="16"/>
                <w:szCs w:val="16"/>
                <w:lang w:val="en-US" w:eastAsia="ja-JP"/>
              </w:rPr>
              <w:t xml:space="preserve"> </w:t>
            </w:r>
            <w:r w:rsidRPr="001700C5">
              <w:rPr>
                <w:rFonts w:hint="eastAsia"/>
                <w:snapToGrid w:val="0"/>
                <w:sz w:val="16"/>
                <w:szCs w:val="16"/>
                <w:lang w:val="en-US" w:eastAsia="ja-JP"/>
              </w:rPr>
              <w:t>+</w:t>
            </w:r>
            <w:r>
              <w:rPr>
                <w:snapToGrid w:val="0"/>
                <w:sz w:val="16"/>
                <w:szCs w:val="16"/>
                <w:lang w:val="en-US" w:eastAsia="ja-JP"/>
              </w:rPr>
              <w:t xml:space="preserve"> </w:t>
            </w:r>
          </w:p>
          <w:p w14:paraId="28C7F3A7" w14:textId="06AB7393" w:rsidR="00F94BDE" w:rsidRPr="008F54A9" w:rsidRDefault="001700C5" w:rsidP="001700C5">
            <w:pPr>
              <w:pStyle w:val="Tabletext"/>
              <w:jc w:val="center"/>
              <w:rPr>
                <w:snapToGrid w:val="0"/>
                <w:sz w:val="16"/>
                <w:szCs w:val="16"/>
                <w:lang w:val="en-US" w:eastAsia="ja-JP"/>
              </w:rPr>
            </w:pPr>
            <w:r w:rsidRPr="001700C5">
              <w:rPr>
                <w:rFonts w:hint="eastAsia"/>
                <w:snapToGrid w:val="0"/>
                <w:sz w:val="16"/>
                <w:szCs w:val="16"/>
                <w:lang w:val="en-US" w:eastAsia="ja-JP"/>
              </w:rPr>
              <w:t>3x</w:t>
            </w:r>
            <w:r>
              <w:rPr>
                <w:snapToGrid w:val="0"/>
                <w:sz w:val="16"/>
                <w:szCs w:val="16"/>
                <w:lang w:val="en-US" w:eastAsia="ja-JP"/>
              </w:rPr>
              <w:t xml:space="preserve"> </w:t>
            </w:r>
            <w:r w:rsidRPr="001700C5">
              <w:rPr>
                <w:rFonts w:hint="eastAsia"/>
                <w:snapToGrid w:val="0"/>
                <w:sz w:val="16"/>
                <w:szCs w:val="16"/>
                <w:lang w:val="en-US" w:eastAsia="ja-JP"/>
              </w:rPr>
              <w:t>编码</w:t>
            </w:r>
            <w:r w:rsidRPr="001700C5">
              <w:rPr>
                <w:rFonts w:hint="eastAsia"/>
                <w:snapToGrid w:val="0"/>
                <w:sz w:val="16"/>
                <w:szCs w:val="16"/>
                <w:lang w:val="en-US" w:eastAsia="ja-JP"/>
              </w:rPr>
              <w:t>5.1</w:t>
            </w:r>
          </w:p>
        </w:tc>
        <w:tc>
          <w:tcPr>
            <w:tcW w:w="539" w:type="dxa"/>
            <w:vAlign w:val="center"/>
          </w:tcPr>
          <w:p w14:paraId="19DB08A4" w14:textId="77777777" w:rsidR="00F94BDE" w:rsidRPr="008F54A9" w:rsidRDefault="00F94BDE" w:rsidP="00F94BDE">
            <w:pPr>
              <w:pStyle w:val="Tabletext"/>
              <w:jc w:val="center"/>
              <w:rPr>
                <w:snapToGrid w:val="0"/>
                <w:sz w:val="16"/>
                <w:szCs w:val="16"/>
                <w:lang w:val="en-US" w:eastAsia="zh-CN"/>
              </w:rPr>
            </w:pPr>
          </w:p>
        </w:tc>
        <w:tc>
          <w:tcPr>
            <w:tcW w:w="873" w:type="dxa"/>
            <w:vAlign w:val="center"/>
          </w:tcPr>
          <w:p w14:paraId="02E72D2F" w14:textId="412C4C01" w:rsidR="00F94BDE" w:rsidRPr="008F54A9" w:rsidRDefault="00F419C6" w:rsidP="00F94BDE">
            <w:pPr>
              <w:pStyle w:val="Tabletext"/>
              <w:jc w:val="center"/>
              <w:rPr>
                <w:snapToGrid w:val="0"/>
                <w:sz w:val="16"/>
                <w:szCs w:val="16"/>
                <w:lang w:val="en-US"/>
              </w:rPr>
            </w:pPr>
            <w:r>
              <w:rPr>
                <w:rFonts w:hint="eastAsia"/>
                <w:snapToGrid w:val="0"/>
                <w:sz w:val="16"/>
                <w:szCs w:val="16"/>
                <w:lang w:val="en-US" w:eastAsia="zh-CN"/>
              </w:rPr>
              <w:t>（法国电视台）</w:t>
            </w:r>
          </w:p>
        </w:tc>
        <w:tc>
          <w:tcPr>
            <w:tcW w:w="630" w:type="dxa"/>
            <w:vAlign w:val="center"/>
          </w:tcPr>
          <w:p w14:paraId="79BD20FD" w14:textId="77777777" w:rsidR="00F94BDE" w:rsidRPr="008F54A9" w:rsidRDefault="00F94BDE" w:rsidP="00F94BDE">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Mix L</w:t>
            </w:r>
            <w:r w:rsidRPr="008F54A9">
              <w:rPr>
                <w:snapToGrid w:val="0"/>
                <w:sz w:val="16"/>
                <w:szCs w:val="16"/>
                <w:lang w:val="en-US"/>
              </w:rPr>
              <w:br/>
              <w:t>Lang 1</w:t>
            </w:r>
          </w:p>
        </w:tc>
        <w:tc>
          <w:tcPr>
            <w:tcW w:w="675" w:type="dxa"/>
            <w:vAlign w:val="center"/>
          </w:tcPr>
          <w:p w14:paraId="67A77D9A" w14:textId="77777777" w:rsidR="00F94BDE" w:rsidRPr="008F54A9" w:rsidRDefault="00F94BDE" w:rsidP="00F94BDE">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Mix R</w:t>
            </w:r>
            <w:r w:rsidRPr="008F54A9">
              <w:rPr>
                <w:snapToGrid w:val="0"/>
                <w:sz w:val="16"/>
                <w:szCs w:val="16"/>
                <w:lang w:val="en-US"/>
              </w:rPr>
              <w:br/>
              <w:t>Lang 1</w:t>
            </w:r>
          </w:p>
        </w:tc>
        <w:tc>
          <w:tcPr>
            <w:tcW w:w="1350" w:type="dxa"/>
            <w:gridSpan w:val="2"/>
            <w:vAlign w:val="center"/>
          </w:tcPr>
          <w:p w14:paraId="1F8A58E2" w14:textId="2C2B7BC0" w:rsidR="00F94BDE" w:rsidRPr="008F54A9" w:rsidRDefault="008B5F44" w:rsidP="008B5F44">
            <w:pPr>
              <w:pStyle w:val="Tabletext"/>
              <w:jc w:val="center"/>
              <w:rPr>
                <w:snapToGrid w:val="0"/>
                <w:sz w:val="16"/>
                <w:szCs w:val="16"/>
                <w:lang w:val="en-US"/>
              </w:rPr>
            </w:pPr>
            <w:r>
              <w:rPr>
                <w:rFonts w:hint="eastAsia"/>
                <w:snapToGrid w:val="0"/>
                <w:sz w:val="16"/>
                <w:szCs w:val="16"/>
                <w:lang w:val="en-US" w:eastAsia="zh-CN"/>
              </w:rPr>
              <w:t>编码</w:t>
            </w:r>
            <w:r w:rsidR="00F94BDE" w:rsidRPr="008F54A9">
              <w:rPr>
                <w:rFonts w:hint="eastAsia"/>
                <w:snapToGrid w:val="0"/>
                <w:sz w:val="16"/>
                <w:szCs w:val="16"/>
                <w:lang w:val="en-US" w:eastAsia="ja-JP"/>
              </w:rPr>
              <w:t xml:space="preserve"> </w:t>
            </w:r>
            <w:r w:rsidR="00F94BDE" w:rsidRPr="008F54A9">
              <w:rPr>
                <w:snapToGrid w:val="0"/>
                <w:sz w:val="16"/>
                <w:szCs w:val="16"/>
                <w:lang w:val="en-US" w:eastAsia="ja-JP"/>
              </w:rPr>
              <w:t>5.1</w:t>
            </w:r>
            <w:r w:rsidR="00F94BDE" w:rsidRPr="008F54A9">
              <w:rPr>
                <w:rFonts w:hint="eastAsia"/>
                <w:snapToGrid w:val="0"/>
                <w:sz w:val="16"/>
                <w:szCs w:val="16"/>
                <w:lang w:val="en-US" w:eastAsia="ja-JP"/>
              </w:rPr>
              <w:br/>
            </w:r>
            <w:r>
              <w:rPr>
                <w:rFonts w:hint="eastAsia"/>
                <w:snapToGrid w:val="0"/>
                <w:sz w:val="16"/>
                <w:szCs w:val="16"/>
                <w:lang w:val="en-US" w:eastAsia="zh-CN"/>
              </w:rPr>
              <w:t>语言</w:t>
            </w:r>
            <w:r w:rsidR="00F94BDE" w:rsidRPr="008F54A9">
              <w:rPr>
                <w:snapToGrid w:val="0"/>
                <w:sz w:val="16"/>
                <w:szCs w:val="16"/>
                <w:lang w:val="en-US"/>
              </w:rPr>
              <w:t>1</w:t>
            </w:r>
          </w:p>
        </w:tc>
        <w:tc>
          <w:tcPr>
            <w:tcW w:w="674" w:type="dxa"/>
            <w:vAlign w:val="center"/>
          </w:tcPr>
          <w:p w14:paraId="1980AB13" w14:textId="77777777" w:rsidR="00F94BDE" w:rsidRPr="008F54A9" w:rsidRDefault="00F94BDE" w:rsidP="00F94BDE">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Mix L</w:t>
            </w:r>
            <w:r w:rsidRPr="008F54A9">
              <w:rPr>
                <w:snapToGrid w:val="0"/>
                <w:sz w:val="16"/>
                <w:szCs w:val="16"/>
                <w:lang w:val="en-US"/>
              </w:rPr>
              <w:br/>
              <w:t>Lang 2</w:t>
            </w:r>
          </w:p>
        </w:tc>
        <w:tc>
          <w:tcPr>
            <w:tcW w:w="675" w:type="dxa"/>
            <w:vAlign w:val="center"/>
          </w:tcPr>
          <w:p w14:paraId="782FAAA0" w14:textId="77777777" w:rsidR="00F94BDE" w:rsidRPr="008F54A9" w:rsidRDefault="00F94BDE" w:rsidP="00F94BDE">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Mix R</w:t>
            </w:r>
            <w:r w:rsidRPr="008F54A9">
              <w:rPr>
                <w:snapToGrid w:val="0"/>
                <w:sz w:val="16"/>
                <w:szCs w:val="16"/>
                <w:lang w:val="en-US"/>
              </w:rPr>
              <w:br/>
              <w:t>Lang 2</w:t>
            </w:r>
          </w:p>
        </w:tc>
        <w:tc>
          <w:tcPr>
            <w:tcW w:w="1350" w:type="dxa"/>
            <w:gridSpan w:val="2"/>
            <w:vAlign w:val="center"/>
          </w:tcPr>
          <w:p w14:paraId="57B1BB34" w14:textId="674F245F" w:rsidR="00F94BDE" w:rsidRPr="008F54A9" w:rsidRDefault="008B5F44" w:rsidP="00F94BDE">
            <w:pPr>
              <w:pStyle w:val="Tabletext"/>
              <w:jc w:val="center"/>
              <w:rPr>
                <w:snapToGrid w:val="0"/>
                <w:sz w:val="16"/>
                <w:szCs w:val="16"/>
                <w:lang w:val="en-US"/>
              </w:rPr>
            </w:pPr>
            <w:r>
              <w:rPr>
                <w:rFonts w:hint="eastAsia"/>
                <w:snapToGrid w:val="0"/>
                <w:sz w:val="16"/>
                <w:szCs w:val="16"/>
                <w:lang w:val="en-US" w:eastAsia="zh-CN"/>
              </w:rPr>
              <w:t>编码</w:t>
            </w:r>
            <w:r>
              <w:rPr>
                <w:rFonts w:hint="eastAsia"/>
                <w:snapToGrid w:val="0"/>
                <w:sz w:val="16"/>
                <w:szCs w:val="16"/>
                <w:lang w:val="en-US" w:eastAsia="zh-CN"/>
              </w:rPr>
              <w:t xml:space="preserve"> </w:t>
            </w:r>
            <w:r w:rsidR="00F94BDE" w:rsidRPr="008F54A9">
              <w:rPr>
                <w:snapToGrid w:val="0"/>
                <w:sz w:val="16"/>
                <w:szCs w:val="16"/>
                <w:lang w:val="en-US" w:eastAsia="ja-JP"/>
              </w:rPr>
              <w:t>5.1</w:t>
            </w:r>
            <w:r w:rsidR="00F94BDE" w:rsidRPr="008F54A9">
              <w:rPr>
                <w:rFonts w:hint="eastAsia"/>
                <w:snapToGrid w:val="0"/>
                <w:sz w:val="16"/>
                <w:szCs w:val="16"/>
                <w:lang w:val="en-US" w:eastAsia="ja-JP"/>
              </w:rPr>
              <w:br/>
            </w:r>
            <w:r>
              <w:rPr>
                <w:rFonts w:hint="eastAsia"/>
                <w:snapToGrid w:val="0"/>
                <w:sz w:val="16"/>
                <w:szCs w:val="16"/>
                <w:lang w:val="en-US" w:eastAsia="zh-CN"/>
              </w:rPr>
              <w:t>语言</w:t>
            </w:r>
            <w:r>
              <w:rPr>
                <w:rFonts w:hint="eastAsia"/>
                <w:snapToGrid w:val="0"/>
                <w:sz w:val="16"/>
                <w:szCs w:val="16"/>
                <w:lang w:val="en-US" w:eastAsia="zh-CN"/>
              </w:rPr>
              <w:t xml:space="preserve"> </w:t>
            </w:r>
            <w:r w:rsidR="00F94BDE" w:rsidRPr="008F54A9">
              <w:rPr>
                <w:snapToGrid w:val="0"/>
                <w:sz w:val="16"/>
                <w:szCs w:val="16"/>
                <w:lang w:val="en-US"/>
              </w:rPr>
              <w:t>2</w:t>
            </w:r>
          </w:p>
        </w:tc>
        <w:tc>
          <w:tcPr>
            <w:tcW w:w="540" w:type="dxa"/>
            <w:vAlign w:val="center"/>
          </w:tcPr>
          <w:p w14:paraId="58679620" w14:textId="77777777" w:rsidR="00F94BDE" w:rsidRPr="008F54A9" w:rsidRDefault="00F94BDE" w:rsidP="00F94BDE">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Mix L</w:t>
            </w:r>
            <w:r w:rsidRPr="008F54A9">
              <w:rPr>
                <w:snapToGrid w:val="0"/>
                <w:sz w:val="16"/>
                <w:szCs w:val="16"/>
                <w:lang w:val="en-US"/>
              </w:rPr>
              <w:br/>
              <w:t>Lang 3</w:t>
            </w:r>
          </w:p>
        </w:tc>
        <w:tc>
          <w:tcPr>
            <w:tcW w:w="540" w:type="dxa"/>
            <w:vAlign w:val="center"/>
          </w:tcPr>
          <w:p w14:paraId="18F73A78" w14:textId="77777777" w:rsidR="00F94BDE" w:rsidRPr="008F54A9" w:rsidRDefault="00F94BDE" w:rsidP="00F94BDE">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Mix R</w:t>
            </w:r>
            <w:r w:rsidRPr="008F54A9">
              <w:rPr>
                <w:snapToGrid w:val="0"/>
                <w:sz w:val="16"/>
                <w:szCs w:val="16"/>
                <w:lang w:val="en-US"/>
              </w:rPr>
              <w:br/>
              <w:t>Lang 3</w:t>
            </w:r>
          </w:p>
        </w:tc>
        <w:tc>
          <w:tcPr>
            <w:tcW w:w="1211" w:type="dxa"/>
            <w:gridSpan w:val="4"/>
            <w:vAlign w:val="center"/>
          </w:tcPr>
          <w:p w14:paraId="5F8AD633" w14:textId="7CB66223" w:rsidR="00F94BDE" w:rsidRPr="008F54A9" w:rsidRDefault="008B5F44" w:rsidP="008B5F44">
            <w:pPr>
              <w:pStyle w:val="Tabletext"/>
              <w:jc w:val="center"/>
              <w:rPr>
                <w:snapToGrid w:val="0"/>
                <w:sz w:val="16"/>
                <w:szCs w:val="16"/>
                <w:lang w:val="en-US"/>
              </w:rPr>
            </w:pPr>
            <w:r>
              <w:rPr>
                <w:rFonts w:hint="eastAsia"/>
                <w:snapToGrid w:val="0"/>
                <w:sz w:val="16"/>
                <w:szCs w:val="16"/>
                <w:lang w:val="en-US" w:eastAsia="zh-CN"/>
              </w:rPr>
              <w:t>编码</w:t>
            </w:r>
            <w:r>
              <w:rPr>
                <w:rFonts w:hint="eastAsia"/>
                <w:snapToGrid w:val="0"/>
                <w:sz w:val="16"/>
                <w:szCs w:val="16"/>
                <w:lang w:val="en-US" w:eastAsia="zh-CN"/>
              </w:rPr>
              <w:t xml:space="preserve"> </w:t>
            </w:r>
            <w:r w:rsidR="00F94BDE" w:rsidRPr="008F54A9">
              <w:rPr>
                <w:snapToGrid w:val="0"/>
                <w:sz w:val="16"/>
                <w:szCs w:val="16"/>
                <w:lang w:val="en-US" w:eastAsia="ja-JP"/>
              </w:rPr>
              <w:t>5.1</w:t>
            </w:r>
            <w:r w:rsidR="00F94BDE" w:rsidRPr="008F54A9">
              <w:rPr>
                <w:snapToGrid w:val="0"/>
                <w:sz w:val="16"/>
                <w:szCs w:val="16"/>
                <w:lang w:val="en-US"/>
              </w:rPr>
              <w:br/>
            </w:r>
            <w:r>
              <w:rPr>
                <w:rFonts w:hint="eastAsia"/>
                <w:snapToGrid w:val="0"/>
                <w:sz w:val="16"/>
                <w:szCs w:val="16"/>
                <w:lang w:val="en-US" w:eastAsia="zh-CN"/>
              </w:rPr>
              <w:t>语言</w:t>
            </w:r>
            <w:r w:rsidR="00F94BDE" w:rsidRPr="008F54A9">
              <w:rPr>
                <w:snapToGrid w:val="0"/>
                <w:sz w:val="16"/>
                <w:szCs w:val="16"/>
                <w:lang w:val="en-US"/>
              </w:rPr>
              <w:t xml:space="preserve"> 3</w:t>
            </w:r>
          </w:p>
        </w:tc>
        <w:tc>
          <w:tcPr>
            <w:tcW w:w="640" w:type="dxa"/>
            <w:vAlign w:val="center"/>
          </w:tcPr>
          <w:p w14:paraId="6C483CBD" w14:textId="77777777" w:rsidR="00F94BDE" w:rsidRPr="008F54A9" w:rsidRDefault="00F94BDE" w:rsidP="00F94BDE">
            <w:pPr>
              <w:pStyle w:val="Tabletext"/>
              <w:jc w:val="center"/>
              <w:rPr>
                <w:snapToGrid w:val="0"/>
                <w:sz w:val="16"/>
                <w:szCs w:val="16"/>
                <w:lang w:val="en-US"/>
              </w:rPr>
            </w:pPr>
          </w:p>
        </w:tc>
        <w:tc>
          <w:tcPr>
            <w:tcW w:w="640" w:type="dxa"/>
            <w:gridSpan w:val="3"/>
            <w:vAlign w:val="center"/>
          </w:tcPr>
          <w:p w14:paraId="2A4F132D" w14:textId="77777777" w:rsidR="00F94BDE" w:rsidRPr="008F54A9" w:rsidRDefault="00F94BDE" w:rsidP="00F94BDE">
            <w:pPr>
              <w:pStyle w:val="Tabletext"/>
              <w:jc w:val="center"/>
              <w:rPr>
                <w:snapToGrid w:val="0"/>
                <w:sz w:val="16"/>
                <w:szCs w:val="16"/>
                <w:lang w:val="en-US"/>
              </w:rPr>
            </w:pPr>
          </w:p>
        </w:tc>
        <w:tc>
          <w:tcPr>
            <w:tcW w:w="644" w:type="dxa"/>
            <w:gridSpan w:val="3"/>
            <w:vAlign w:val="center"/>
          </w:tcPr>
          <w:p w14:paraId="369F6A35" w14:textId="77777777" w:rsidR="00F94BDE" w:rsidRPr="008F54A9" w:rsidRDefault="00F94BDE" w:rsidP="00F94BDE">
            <w:pPr>
              <w:pStyle w:val="Tabletext"/>
              <w:jc w:val="center"/>
              <w:rPr>
                <w:snapToGrid w:val="0"/>
                <w:sz w:val="16"/>
                <w:szCs w:val="16"/>
                <w:lang w:val="en-US"/>
              </w:rPr>
            </w:pPr>
          </w:p>
        </w:tc>
        <w:tc>
          <w:tcPr>
            <w:tcW w:w="641" w:type="dxa"/>
            <w:gridSpan w:val="2"/>
            <w:vAlign w:val="center"/>
          </w:tcPr>
          <w:p w14:paraId="1CBA4A53" w14:textId="77777777" w:rsidR="00F94BDE" w:rsidRPr="008F54A9" w:rsidRDefault="00F94BDE" w:rsidP="00F94BDE">
            <w:pPr>
              <w:pStyle w:val="Tabletext"/>
              <w:jc w:val="center"/>
              <w:rPr>
                <w:snapToGrid w:val="0"/>
                <w:sz w:val="16"/>
                <w:szCs w:val="16"/>
                <w:lang w:val="en-US"/>
              </w:rPr>
            </w:pPr>
          </w:p>
        </w:tc>
      </w:tr>
      <w:tr w:rsidR="00F94BDE" w:rsidRPr="008F54A9" w14:paraId="12E68747" w14:textId="77777777" w:rsidTr="004A1C7D">
        <w:trPr>
          <w:cantSplit/>
          <w:jc w:val="center"/>
        </w:trPr>
        <w:tc>
          <w:tcPr>
            <w:tcW w:w="625" w:type="dxa"/>
            <w:vAlign w:val="center"/>
          </w:tcPr>
          <w:p w14:paraId="7BC07EC2"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rPr>
              <w:t>12i</w:t>
            </w:r>
          </w:p>
        </w:tc>
        <w:tc>
          <w:tcPr>
            <w:tcW w:w="605" w:type="dxa"/>
            <w:vAlign w:val="center"/>
          </w:tcPr>
          <w:p w14:paraId="22CBE592"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rPr>
              <w:t>12</w:t>
            </w:r>
          </w:p>
        </w:tc>
        <w:tc>
          <w:tcPr>
            <w:tcW w:w="1607" w:type="dxa"/>
            <w:vAlign w:val="center"/>
          </w:tcPr>
          <w:p w14:paraId="0332C6B8" w14:textId="1589989D" w:rsidR="00F94BDE" w:rsidRPr="0085077E" w:rsidRDefault="0085077E" w:rsidP="0085077E">
            <w:pPr>
              <w:pStyle w:val="Tabletext"/>
              <w:jc w:val="center"/>
              <w:rPr>
                <w:rFonts w:eastAsia="MS Mincho"/>
                <w:snapToGrid w:val="0"/>
                <w:sz w:val="16"/>
                <w:szCs w:val="16"/>
                <w:lang w:val="en-US" w:eastAsia="zh-CN"/>
              </w:rPr>
            </w:pPr>
            <w:r>
              <w:rPr>
                <w:rFonts w:hint="eastAsia"/>
                <w:snapToGrid w:val="0"/>
                <w:sz w:val="16"/>
                <w:szCs w:val="16"/>
                <w:lang w:val="en-US" w:eastAsia="ja-JP"/>
              </w:rPr>
              <w:t>独立</w:t>
            </w:r>
            <w:r w:rsidRPr="001700C5">
              <w:rPr>
                <w:rFonts w:hint="eastAsia"/>
                <w:snapToGrid w:val="0"/>
                <w:sz w:val="16"/>
                <w:szCs w:val="16"/>
                <w:lang w:val="en-US" w:eastAsia="ja-JP"/>
              </w:rPr>
              <w:t>5.1</w:t>
            </w:r>
            <w:r w:rsidRPr="001700C5">
              <w:rPr>
                <w:rFonts w:hint="eastAsia"/>
                <w:snapToGrid w:val="0"/>
                <w:sz w:val="16"/>
                <w:szCs w:val="16"/>
                <w:lang w:val="en-US" w:eastAsia="ja-JP"/>
              </w:rPr>
              <w:t>（主要服务）</w:t>
            </w:r>
            <w:r>
              <w:rPr>
                <w:rFonts w:hint="eastAsia"/>
                <w:snapToGrid w:val="0"/>
                <w:sz w:val="16"/>
                <w:szCs w:val="16"/>
                <w:lang w:val="en-US" w:eastAsia="ja-JP"/>
              </w:rPr>
              <w:t>以及</w:t>
            </w:r>
            <w:r w:rsidR="001700C5" w:rsidRPr="001700C5">
              <w:rPr>
                <w:rFonts w:hint="eastAsia"/>
                <w:snapToGrid w:val="0"/>
                <w:sz w:val="16"/>
                <w:szCs w:val="16"/>
                <w:lang w:val="en-US" w:eastAsia="ja-JP"/>
              </w:rPr>
              <w:t>匹配</w:t>
            </w:r>
            <w:r>
              <w:rPr>
                <w:rFonts w:hint="eastAsia"/>
                <w:snapToGrid w:val="0"/>
                <w:sz w:val="16"/>
                <w:szCs w:val="16"/>
                <w:lang w:val="en-US" w:eastAsia="ja-JP"/>
              </w:rPr>
              <w:t>的</w:t>
            </w:r>
            <w:r w:rsidR="008B5F44" w:rsidRPr="00712B7A">
              <w:rPr>
                <w:snapToGrid w:val="0"/>
                <w:sz w:val="16"/>
                <w:szCs w:val="16"/>
                <w:lang w:val="en-US" w:eastAsia="ja-JP"/>
              </w:rPr>
              <w:t>Stereo</w:t>
            </w:r>
            <w:r w:rsidR="001700C5" w:rsidRPr="001700C5">
              <w:rPr>
                <w:rFonts w:hint="eastAsia"/>
                <w:snapToGrid w:val="0"/>
                <w:sz w:val="16"/>
                <w:szCs w:val="16"/>
                <w:lang w:val="en-US" w:eastAsia="ja-JP"/>
              </w:rPr>
              <w:t>和</w:t>
            </w:r>
            <w:r w:rsidR="008B5F44" w:rsidRPr="00712B7A">
              <w:rPr>
                <w:snapToGrid w:val="0"/>
                <w:sz w:val="16"/>
                <w:szCs w:val="16"/>
                <w:lang w:val="en-US" w:eastAsia="ja-JP"/>
              </w:rPr>
              <w:t>Stereo</w:t>
            </w:r>
            <w:r w:rsidR="008B5F44" w:rsidRPr="001700C5">
              <w:rPr>
                <w:rFonts w:hint="eastAsia"/>
                <w:snapToGrid w:val="0"/>
                <w:sz w:val="16"/>
                <w:szCs w:val="16"/>
                <w:lang w:val="en-US" w:eastAsia="ja-JP"/>
              </w:rPr>
              <w:t xml:space="preserve"> </w:t>
            </w:r>
            <w:r w:rsidR="001700C5" w:rsidRPr="001700C5">
              <w:rPr>
                <w:rFonts w:hint="eastAsia"/>
                <w:snapToGrid w:val="0"/>
                <w:sz w:val="16"/>
                <w:szCs w:val="16"/>
                <w:lang w:val="en-US" w:eastAsia="ja-JP"/>
              </w:rPr>
              <w:t>EFX</w:t>
            </w:r>
          </w:p>
        </w:tc>
        <w:tc>
          <w:tcPr>
            <w:tcW w:w="539" w:type="dxa"/>
            <w:vAlign w:val="center"/>
          </w:tcPr>
          <w:p w14:paraId="4DFE288E"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rPr>
              <w:t>1,</w:t>
            </w:r>
            <w:r w:rsidRPr="008F54A9">
              <w:rPr>
                <w:rFonts w:hint="eastAsia"/>
                <w:snapToGrid w:val="0"/>
                <w:sz w:val="16"/>
                <w:szCs w:val="16"/>
                <w:lang w:val="en-US" w:eastAsia="ja-JP"/>
              </w:rPr>
              <w:t xml:space="preserve"> 8</w:t>
            </w:r>
          </w:p>
        </w:tc>
        <w:tc>
          <w:tcPr>
            <w:tcW w:w="873" w:type="dxa"/>
            <w:vAlign w:val="center"/>
          </w:tcPr>
          <w:p w14:paraId="2A66B3C5" w14:textId="2F1BE8AB" w:rsidR="00F94BDE" w:rsidRPr="008F54A9" w:rsidRDefault="0085077E" w:rsidP="00F94BDE">
            <w:pPr>
              <w:pStyle w:val="Tabletext"/>
              <w:jc w:val="center"/>
              <w:rPr>
                <w:snapToGrid w:val="0"/>
                <w:sz w:val="16"/>
                <w:szCs w:val="16"/>
                <w:lang w:val="en-US" w:eastAsia="ja-JP"/>
              </w:rPr>
            </w:pPr>
            <w:r>
              <w:rPr>
                <w:rFonts w:hint="eastAsia"/>
                <w:snapToGrid w:val="0"/>
                <w:sz w:val="16"/>
                <w:szCs w:val="16"/>
                <w:lang w:val="en-US" w:eastAsia="zh-CN"/>
              </w:rPr>
              <w:t>（日本）</w:t>
            </w:r>
          </w:p>
        </w:tc>
        <w:tc>
          <w:tcPr>
            <w:tcW w:w="630" w:type="dxa"/>
            <w:vAlign w:val="center"/>
          </w:tcPr>
          <w:p w14:paraId="410B516D"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w:t>
            </w:r>
          </w:p>
        </w:tc>
        <w:tc>
          <w:tcPr>
            <w:tcW w:w="675" w:type="dxa"/>
            <w:vAlign w:val="center"/>
          </w:tcPr>
          <w:p w14:paraId="6A3F99A9"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R</w:t>
            </w:r>
          </w:p>
        </w:tc>
        <w:tc>
          <w:tcPr>
            <w:tcW w:w="675" w:type="dxa"/>
            <w:vAlign w:val="center"/>
          </w:tcPr>
          <w:p w14:paraId="24F6EB25"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C</w:t>
            </w:r>
          </w:p>
        </w:tc>
        <w:tc>
          <w:tcPr>
            <w:tcW w:w="675" w:type="dxa"/>
            <w:vAlign w:val="center"/>
          </w:tcPr>
          <w:p w14:paraId="2FA7C2DC"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LFE</w:t>
            </w:r>
          </w:p>
        </w:tc>
        <w:tc>
          <w:tcPr>
            <w:tcW w:w="674" w:type="dxa"/>
            <w:vAlign w:val="center"/>
          </w:tcPr>
          <w:p w14:paraId="51EB3249"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w:t>
            </w:r>
            <w:r w:rsidRPr="008F54A9">
              <w:rPr>
                <w:snapToGrid w:val="0"/>
                <w:sz w:val="16"/>
                <w:szCs w:val="16"/>
                <w:lang w:val="en-US" w:eastAsia="ja-JP"/>
              </w:rPr>
              <w:t>s</w:t>
            </w:r>
          </w:p>
        </w:tc>
        <w:tc>
          <w:tcPr>
            <w:tcW w:w="675" w:type="dxa"/>
            <w:vAlign w:val="center"/>
          </w:tcPr>
          <w:p w14:paraId="46F4F57B"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R</w:t>
            </w:r>
            <w:r w:rsidRPr="008F54A9">
              <w:rPr>
                <w:snapToGrid w:val="0"/>
                <w:sz w:val="16"/>
                <w:szCs w:val="16"/>
                <w:lang w:val="en-US" w:eastAsia="ja-JP"/>
              </w:rPr>
              <w:t>s</w:t>
            </w:r>
          </w:p>
        </w:tc>
        <w:tc>
          <w:tcPr>
            <w:tcW w:w="675" w:type="dxa"/>
            <w:vAlign w:val="center"/>
          </w:tcPr>
          <w:p w14:paraId="3E7A5D27"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Stereo</w:t>
            </w:r>
            <w:r w:rsidRPr="008F54A9">
              <w:rPr>
                <w:snapToGrid w:val="0"/>
                <w:sz w:val="16"/>
                <w:szCs w:val="16"/>
                <w:lang w:val="en-US"/>
              </w:rPr>
              <w:br/>
              <w:t>L</w:t>
            </w:r>
          </w:p>
        </w:tc>
        <w:tc>
          <w:tcPr>
            <w:tcW w:w="675" w:type="dxa"/>
            <w:vAlign w:val="center"/>
          </w:tcPr>
          <w:p w14:paraId="77548977" w14:textId="77777777" w:rsidR="00F94BDE" w:rsidRPr="008F54A9" w:rsidRDefault="00F94BDE" w:rsidP="00F94BDE">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R</w:t>
            </w:r>
          </w:p>
        </w:tc>
        <w:tc>
          <w:tcPr>
            <w:tcW w:w="540" w:type="dxa"/>
            <w:vAlign w:val="center"/>
          </w:tcPr>
          <w:p w14:paraId="012A9471" w14:textId="77777777" w:rsidR="00F94BDE" w:rsidRPr="008F54A9" w:rsidRDefault="00F94BDE" w:rsidP="00F94BDE">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t xml:space="preserve">EFX </w:t>
            </w:r>
            <w:r w:rsidRPr="008F54A9">
              <w:rPr>
                <w:snapToGrid w:val="0"/>
                <w:sz w:val="16"/>
                <w:szCs w:val="16"/>
                <w:lang w:val="en-US"/>
              </w:rPr>
              <w:t>L</w:t>
            </w:r>
          </w:p>
        </w:tc>
        <w:tc>
          <w:tcPr>
            <w:tcW w:w="540" w:type="dxa"/>
            <w:vAlign w:val="center"/>
          </w:tcPr>
          <w:p w14:paraId="598D706A" w14:textId="77777777" w:rsidR="00F94BDE" w:rsidRPr="008F54A9" w:rsidRDefault="00F94BDE" w:rsidP="00F94BDE">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EFX R</w:t>
            </w:r>
          </w:p>
        </w:tc>
        <w:tc>
          <w:tcPr>
            <w:tcW w:w="1211" w:type="dxa"/>
            <w:gridSpan w:val="4"/>
            <w:vAlign w:val="center"/>
          </w:tcPr>
          <w:p w14:paraId="221E89A6" w14:textId="3B6E4837" w:rsidR="00F94BDE" w:rsidRPr="008F54A9" w:rsidRDefault="008B5F44" w:rsidP="008B5F44">
            <w:pPr>
              <w:pStyle w:val="Tabletext"/>
              <w:jc w:val="center"/>
              <w:rPr>
                <w:snapToGrid w:val="0"/>
                <w:sz w:val="16"/>
                <w:szCs w:val="16"/>
                <w:lang w:val="en-US"/>
              </w:rPr>
            </w:pPr>
            <w:r>
              <w:rPr>
                <w:rFonts w:hint="eastAsia"/>
                <w:snapToGrid w:val="0"/>
                <w:sz w:val="16"/>
                <w:szCs w:val="16"/>
                <w:lang w:val="en-US" w:eastAsia="zh-CN"/>
              </w:rPr>
              <w:t>（注</w:t>
            </w:r>
            <w:r w:rsidR="00F94BDE" w:rsidRPr="008F54A9">
              <w:rPr>
                <w:rFonts w:hint="eastAsia"/>
                <w:snapToGrid w:val="0"/>
                <w:sz w:val="16"/>
                <w:szCs w:val="16"/>
                <w:lang w:val="en-US" w:eastAsia="ja-JP"/>
              </w:rPr>
              <w:t>7</w:t>
            </w:r>
            <w:r>
              <w:rPr>
                <w:rFonts w:hint="eastAsia"/>
                <w:snapToGrid w:val="0"/>
                <w:sz w:val="16"/>
                <w:szCs w:val="16"/>
                <w:lang w:val="en-US" w:eastAsia="zh-CN"/>
              </w:rPr>
              <w:t>）</w:t>
            </w:r>
          </w:p>
        </w:tc>
        <w:tc>
          <w:tcPr>
            <w:tcW w:w="640" w:type="dxa"/>
            <w:vAlign w:val="center"/>
          </w:tcPr>
          <w:p w14:paraId="08935CE8" w14:textId="77777777" w:rsidR="00F94BDE" w:rsidRPr="008F54A9" w:rsidRDefault="00F94BDE" w:rsidP="00F94BDE">
            <w:pPr>
              <w:pStyle w:val="Tabletext"/>
              <w:jc w:val="center"/>
              <w:rPr>
                <w:snapToGrid w:val="0"/>
                <w:sz w:val="16"/>
                <w:szCs w:val="16"/>
                <w:lang w:val="en-US"/>
              </w:rPr>
            </w:pPr>
          </w:p>
        </w:tc>
        <w:tc>
          <w:tcPr>
            <w:tcW w:w="640" w:type="dxa"/>
            <w:gridSpan w:val="3"/>
            <w:vAlign w:val="center"/>
          </w:tcPr>
          <w:p w14:paraId="185FDB38" w14:textId="77777777" w:rsidR="00F94BDE" w:rsidRPr="008F54A9" w:rsidRDefault="00F94BDE" w:rsidP="00F94BDE">
            <w:pPr>
              <w:pStyle w:val="Tabletext"/>
              <w:jc w:val="center"/>
              <w:rPr>
                <w:snapToGrid w:val="0"/>
                <w:sz w:val="16"/>
                <w:szCs w:val="16"/>
                <w:lang w:val="en-US"/>
              </w:rPr>
            </w:pPr>
          </w:p>
        </w:tc>
        <w:tc>
          <w:tcPr>
            <w:tcW w:w="644" w:type="dxa"/>
            <w:gridSpan w:val="3"/>
            <w:vAlign w:val="center"/>
          </w:tcPr>
          <w:p w14:paraId="3069A9E5" w14:textId="77777777" w:rsidR="00F94BDE" w:rsidRPr="008F54A9" w:rsidRDefault="00F94BDE" w:rsidP="00F94BDE">
            <w:pPr>
              <w:pStyle w:val="Tabletext"/>
              <w:jc w:val="center"/>
              <w:rPr>
                <w:snapToGrid w:val="0"/>
                <w:sz w:val="16"/>
                <w:szCs w:val="16"/>
                <w:lang w:val="en-US"/>
              </w:rPr>
            </w:pPr>
          </w:p>
        </w:tc>
        <w:tc>
          <w:tcPr>
            <w:tcW w:w="641" w:type="dxa"/>
            <w:gridSpan w:val="2"/>
            <w:vAlign w:val="center"/>
          </w:tcPr>
          <w:p w14:paraId="60A772A8" w14:textId="77777777" w:rsidR="00F94BDE" w:rsidRPr="008F54A9" w:rsidRDefault="00F94BDE" w:rsidP="00F94BDE">
            <w:pPr>
              <w:pStyle w:val="Tabletext"/>
              <w:jc w:val="center"/>
              <w:rPr>
                <w:snapToGrid w:val="0"/>
                <w:sz w:val="16"/>
                <w:szCs w:val="16"/>
                <w:lang w:val="en-US"/>
              </w:rPr>
            </w:pPr>
          </w:p>
        </w:tc>
      </w:tr>
      <w:tr w:rsidR="00F94BDE" w:rsidRPr="008F54A9" w14:paraId="299E7517" w14:textId="77777777" w:rsidTr="004A1C7D">
        <w:trPr>
          <w:cantSplit/>
          <w:jc w:val="center"/>
        </w:trPr>
        <w:tc>
          <w:tcPr>
            <w:tcW w:w="625" w:type="dxa"/>
            <w:vAlign w:val="center"/>
          </w:tcPr>
          <w:p w14:paraId="30E06604"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rPr>
              <w:t>12j</w:t>
            </w:r>
          </w:p>
        </w:tc>
        <w:tc>
          <w:tcPr>
            <w:tcW w:w="605" w:type="dxa"/>
            <w:vAlign w:val="center"/>
          </w:tcPr>
          <w:p w14:paraId="2BB67C46"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rPr>
              <w:t>12</w:t>
            </w:r>
          </w:p>
        </w:tc>
        <w:tc>
          <w:tcPr>
            <w:tcW w:w="1607" w:type="dxa"/>
            <w:vAlign w:val="center"/>
          </w:tcPr>
          <w:p w14:paraId="12CA5496" w14:textId="77646FD7" w:rsidR="00F94BDE" w:rsidRPr="008F54A9" w:rsidRDefault="008B5F44" w:rsidP="0085077E">
            <w:pPr>
              <w:pStyle w:val="Tabletext"/>
              <w:jc w:val="center"/>
              <w:rPr>
                <w:snapToGrid w:val="0"/>
                <w:sz w:val="16"/>
                <w:szCs w:val="16"/>
                <w:lang w:val="en-US" w:eastAsia="zh-CN"/>
              </w:rPr>
            </w:pPr>
            <w:r w:rsidRPr="00712B7A">
              <w:rPr>
                <w:snapToGrid w:val="0"/>
                <w:sz w:val="16"/>
                <w:szCs w:val="16"/>
                <w:lang w:val="en-US" w:eastAsia="ja-JP"/>
              </w:rPr>
              <w:t>Stereo</w:t>
            </w:r>
            <w:r w:rsidR="0085077E">
              <w:rPr>
                <w:rFonts w:hint="eastAsia"/>
                <w:snapToGrid w:val="0"/>
                <w:sz w:val="16"/>
                <w:szCs w:val="16"/>
                <w:lang w:val="en-US" w:eastAsia="ja-JP"/>
              </w:rPr>
              <w:t>（主要服务）以及匹配的独立</w:t>
            </w:r>
            <w:r w:rsidR="0085077E" w:rsidRPr="0085077E">
              <w:rPr>
                <w:rFonts w:hint="eastAsia"/>
                <w:snapToGrid w:val="0"/>
                <w:sz w:val="16"/>
                <w:szCs w:val="16"/>
                <w:lang w:val="en-US" w:eastAsia="ja-JP"/>
              </w:rPr>
              <w:t>5.1</w:t>
            </w:r>
            <w:r w:rsidR="0085077E" w:rsidRPr="0085077E">
              <w:rPr>
                <w:rFonts w:hint="eastAsia"/>
                <w:snapToGrid w:val="0"/>
                <w:sz w:val="16"/>
                <w:szCs w:val="16"/>
                <w:lang w:val="en-US" w:eastAsia="ja-JP"/>
              </w:rPr>
              <w:t>和</w:t>
            </w:r>
            <w:r w:rsidRPr="00712B7A">
              <w:rPr>
                <w:rFonts w:eastAsia="Arial Unicode MS"/>
                <w:snapToGrid w:val="0"/>
                <w:sz w:val="16"/>
                <w:szCs w:val="16"/>
                <w:lang w:val="en-US" w:eastAsia="ja-JP"/>
              </w:rPr>
              <w:t>Stereo</w:t>
            </w:r>
            <w:r w:rsidRPr="0085077E">
              <w:rPr>
                <w:rFonts w:hint="eastAsia"/>
                <w:snapToGrid w:val="0"/>
                <w:sz w:val="16"/>
                <w:szCs w:val="16"/>
                <w:lang w:val="en-US" w:eastAsia="ja-JP"/>
              </w:rPr>
              <w:t xml:space="preserve"> </w:t>
            </w:r>
            <w:r w:rsidR="0085077E" w:rsidRPr="0085077E">
              <w:rPr>
                <w:rFonts w:hint="eastAsia"/>
                <w:snapToGrid w:val="0"/>
                <w:sz w:val="16"/>
                <w:szCs w:val="16"/>
                <w:lang w:val="en-US" w:eastAsia="ja-JP"/>
              </w:rPr>
              <w:t>EFX</w:t>
            </w:r>
          </w:p>
        </w:tc>
        <w:tc>
          <w:tcPr>
            <w:tcW w:w="539" w:type="dxa"/>
            <w:vAlign w:val="center"/>
          </w:tcPr>
          <w:p w14:paraId="771BB915" w14:textId="77777777" w:rsidR="00F94BDE" w:rsidRPr="008F54A9" w:rsidRDefault="00F94BDE" w:rsidP="00F94BDE">
            <w:pPr>
              <w:pStyle w:val="Tabletext"/>
              <w:jc w:val="center"/>
              <w:rPr>
                <w:snapToGrid w:val="0"/>
                <w:sz w:val="16"/>
                <w:szCs w:val="16"/>
                <w:lang w:val="en-US"/>
              </w:rPr>
            </w:pPr>
            <w:r w:rsidRPr="008F54A9">
              <w:rPr>
                <w:rFonts w:hint="eastAsia"/>
                <w:snapToGrid w:val="0"/>
                <w:sz w:val="16"/>
                <w:szCs w:val="16"/>
                <w:lang w:val="en-US" w:eastAsia="ja-JP"/>
              </w:rPr>
              <w:t>9</w:t>
            </w:r>
          </w:p>
        </w:tc>
        <w:tc>
          <w:tcPr>
            <w:tcW w:w="873" w:type="dxa"/>
            <w:vAlign w:val="center"/>
          </w:tcPr>
          <w:p w14:paraId="7D985C7A" w14:textId="3AC83E45" w:rsidR="00F94BDE" w:rsidRPr="008F54A9" w:rsidRDefault="0085077E" w:rsidP="00F94BDE">
            <w:pPr>
              <w:pStyle w:val="Tabletext"/>
              <w:jc w:val="center"/>
              <w:rPr>
                <w:snapToGrid w:val="0"/>
                <w:sz w:val="16"/>
                <w:szCs w:val="16"/>
                <w:lang w:val="en-US" w:eastAsia="ja-JP"/>
              </w:rPr>
            </w:pPr>
            <w:r>
              <w:rPr>
                <w:rFonts w:hint="eastAsia"/>
                <w:snapToGrid w:val="0"/>
                <w:sz w:val="16"/>
                <w:szCs w:val="16"/>
                <w:lang w:val="en-US" w:eastAsia="zh-CN"/>
              </w:rPr>
              <w:t>（日本）</w:t>
            </w:r>
          </w:p>
        </w:tc>
        <w:tc>
          <w:tcPr>
            <w:tcW w:w="630" w:type="dxa"/>
            <w:vAlign w:val="center"/>
          </w:tcPr>
          <w:p w14:paraId="5920AC48"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Stereo</w:t>
            </w:r>
            <w:r w:rsidRPr="008F54A9">
              <w:rPr>
                <w:snapToGrid w:val="0"/>
                <w:sz w:val="16"/>
                <w:szCs w:val="16"/>
                <w:lang w:val="en-US"/>
              </w:rPr>
              <w:br/>
              <w:t>L</w:t>
            </w:r>
          </w:p>
        </w:tc>
        <w:tc>
          <w:tcPr>
            <w:tcW w:w="675" w:type="dxa"/>
            <w:vAlign w:val="center"/>
          </w:tcPr>
          <w:p w14:paraId="557E18A7" w14:textId="77777777" w:rsidR="00F94BDE" w:rsidRPr="008F54A9" w:rsidRDefault="00F94BDE" w:rsidP="00F94BDE">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R</w:t>
            </w:r>
          </w:p>
        </w:tc>
        <w:tc>
          <w:tcPr>
            <w:tcW w:w="675" w:type="dxa"/>
            <w:vAlign w:val="center"/>
          </w:tcPr>
          <w:p w14:paraId="618497FB"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w:t>
            </w:r>
          </w:p>
        </w:tc>
        <w:tc>
          <w:tcPr>
            <w:tcW w:w="675" w:type="dxa"/>
            <w:vAlign w:val="center"/>
          </w:tcPr>
          <w:p w14:paraId="36C765CE"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R</w:t>
            </w:r>
          </w:p>
        </w:tc>
        <w:tc>
          <w:tcPr>
            <w:tcW w:w="674" w:type="dxa"/>
            <w:vAlign w:val="center"/>
          </w:tcPr>
          <w:p w14:paraId="1A995FB6"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C</w:t>
            </w:r>
          </w:p>
        </w:tc>
        <w:tc>
          <w:tcPr>
            <w:tcW w:w="675" w:type="dxa"/>
            <w:vAlign w:val="center"/>
          </w:tcPr>
          <w:p w14:paraId="08F994B9"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LFE</w:t>
            </w:r>
          </w:p>
        </w:tc>
        <w:tc>
          <w:tcPr>
            <w:tcW w:w="675" w:type="dxa"/>
            <w:vAlign w:val="center"/>
          </w:tcPr>
          <w:p w14:paraId="69CB3B3F"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w:t>
            </w:r>
            <w:r w:rsidRPr="008F54A9">
              <w:rPr>
                <w:snapToGrid w:val="0"/>
                <w:sz w:val="16"/>
                <w:szCs w:val="16"/>
                <w:lang w:val="en-US" w:eastAsia="ja-JP"/>
              </w:rPr>
              <w:t>s</w:t>
            </w:r>
          </w:p>
        </w:tc>
        <w:tc>
          <w:tcPr>
            <w:tcW w:w="675" w:type="dxa"/>
            <w:vAlign w:val="center"/>
          </w:tcPr>
          <w:p w14:paraId="34ACC903"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R</w:t>
            </w:r>
            <w:r w:rsidRPr="008F54A9">
              <w:rPr>
                <w:snapToGrid w:val="0"/>
                <w:sz w:val="16"/>
                <w:szCs w:val="16"/>
                <w:lang w:val="en-US" w:eastAsia="ja-JP"/>
              </w:rPr>
              <w:t>s</w:t>
            </w:r>
          </w:p>
        </w:tc>
        <w:tc>
          <w:tcPr>
            <w:tcW w:w="540" w:type="dxa"/>
            <w:vAlign w:val="center"/>
          </w:tcPr>
          <w:p w14:paraId="63A84BDC" w14:textId="77777777" w:rsidR="00F94BDE" w:rsidRPr="008F54A9" w:rsidRDefault="00F94BDE" w:rsidP="00F94BDE">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t xml:space="preserve">EFX </w:t>
            </w:r>
            <w:r w:rsidRPr="008F54A9">
              <w:rPr>
                <w:snapToGrid w:val="0"/>
                <w:sz w:val="16"/>
                <w:szCs w:val="16"/>
                <w:lang w:val="en-US"/>
              </w:rPr>
              <w:t>L</w:t>
            </w:r>
          </w:p>
        </w:tc>
        <w:tc>
          <w:tcPr>
            <w:tcW w:w="540" w:type="dxa"/>
            <w:vAlign w:val="center"/>
          </w:tcPr>
          <w:p w14:paraId="4A73139C" w14:textId="77777777" w:rsidR="00F94BDE" w:rsidRPr="008F54A9" w:rsidRDefault="00F94BDE" w:rsidP="00F94BDE">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EFX R</w:t>
            </w:r>
          </w:p>
        </w:tc>
        <w:tc>
          <w:tcPr>
            <w:tcW w:w="1211" w:type="dxa"/>
            <w:gridSpan w:val="4"/>
            <w:vAlign w:val="center"/>
          </w:tcPr>
          <w:p w14:paraId="3BC41599" w14:textId="37042296" w:rsidR="00F94BDE" w:rsidRPr="008F54A9" w:rsidRDefault="005F0D7D" w:rsidP="00F94BDE">
            <w:pPr>
              <w:pStyle w:val="Tabletext"/>
              <w:jc w:val="center"/>
              <w:rPr>
                <w:snapToGrid w:val="0"/>
                <w:sz w:val="16"/>
                <w:szCs w:val="16"/>
                <w:lang w:val="en-US"/>
              </w:rPr>
            </w:pPr>
            <w:r>
              <w:rPr>
                <w:rFonts w:hint="eastAsia"/>
                <w:snapToGrid w:val="0"/>
                <w:sz w:val="16"/>
                <w:szCs w:val="16"/>
                <w:lang w:val="en-US" w:eastAsia="zh-CN"/>
              </w:rPr>
              <w:t>（注</w:t>
            </w:r>
            <w:r w:rsidR="00F94BDE" w:rsidRPr="008F54A9">
              <w:rPr>
                <w:rFonts w:hint="eastAsia"/>
                <w:snapToGrid w:val="0"/>
                <w:sz w:val="16"/>
                <w:szCs w:val="16"/>
                <w:lang w:val="en-US" w:eastAsia="ja-JP"/>
              </w:rPr>
              <w:t>7</w:t>
            </w:r>
            <w:r>
              <w:rPr>
                <w:rFonts w:hint="eastAsia"/>
                <w:snapToGrid w:val="0"/>
                <w:sz w:val="16"/>
                <w:szCs w:val="16"/>
                <w:lang w:val="en-US" w:eastAsia="zh-CN"/>
              </w:rPr>
              <w:t>）</w:t>
            </w:r>
          </w:p>
        </w:tc>
        <w:tc>
          <w:tcPr>
            <w:tcW w:w="640" w:type="dxa"/>
            <w:vAlign w:val="center"/>
          </w:tcPr>
          <w:p w14:paraId="6C7D64D2" w14:textId="77777777" w:rsidR="00F94BDE" w:rsidRPr="008F54A9" w:rsidRDefault="00F94BDE" w:rsidP="00F94BDE">
            <w:pPr>
              <w:pStyle w:val="Tabletext"/>
              <w:jc w:val="center"/>
              <w:rPr>
                <w:snapToGrid w:val="0"/>
                <w:sz w:val="16"/>
                <w:szCs w:val="16"/>
                <w:lang w:val="en-US"/>
              </w:rPr>
            </w:pPr>
          </w:p>
        </w:tc>
        <w:tc>
          <w:tcPr>
            <w:tcW w:w="640" w:type="dxa"/>
            <w:gridSpan w:val="3"/>
            <w:vAlign w:val="center"/>
          </w:tcPr>
          <w:p w14:paraId="2191CF1E" w14:textId="77777777" w:rsidR="00F94BDE" w:rsidRPr="008F54A9" w:rsidRDefault="00F94BDE" w:rsidP="00F94BDE">
            <w:pPr>
              <w:pStyle w:val="Tabletext"/>
              <w:jc w:val="center"/>
              <w:rPr>
                <w:snapToGrid w:val="0"/>
                <w:sz w:val="16"/>
                <w:szCs w:val="16"/>
                <w:lang w:val="en-US"/>
              </w:rPr>
            </w:pPr>
          </w:p>
        </w:tc>
        <w:tc>
          <w:tcPr>
            <w:tcW w:w="644" w:type="dxa"/>
            <w:gridSpan w:val="3"/>
            <w:vAlign w:val="center"/>
          </w:tcPr>
          <w:p w14:paraId="71C36B11" w14:textId="77777777" w:rsidR="00F94BDE" w:rsidRPr="008F54A9" w:rsidRDefault="00F94BDE" w:rsidP="00F94BDE">
            <w:pPr>
              <w:pStyle w:val="Tabletext"/>
              <w:jc w:val="center"/>
              <w:rPr>
                <w:snapToGrid w:val="0"/>
                <w:sz w:val="16"/>
                <w:szCs w:val="16"/>
                <w:lang w:val="en-US"/>
              </w:rPr>
            </w:pPr>
          </w:p>
        </w:tc>
        <w:tc>
          <w:tcPr>
            <w:tcW w:w="641" w:type="dxa"/>
            <w:gridSpan w:val="2"/>
            <w:vAlign w:val="center"/>
          </w:tcPr>
          <w:p w14:paraId="70EF5BB7" w14:textId="77777777" w:rsidR="00F94BDE" w:rsidRPr="008F54A9" w:rsidRDefault="00F94BDE" w:rsidP="00F94BDE">
            <w:pPr>
              <w:pStyle w:val="Tabletext"/>
              <w:jc w:val="center"/>
              <w:rPr>
                <w:snapToGrid w:val="0"/>
                <w:sz w:val="16"/>
                <w:szCs w:val="16"/>
                <w:lang w:val="en-US"/>
              </w:rPr>
            </w:pPr>
          </w:p>
        </w:tc>
      </w:tr>
      <w:tr w:rsidR="00F94BDE" w:rsidRPr="008F54A9" w14:paraId="045F0C87" w14:textId="77777777" w:rsidTr="004A1C7D">
        <w:trPr>
          <w:cantSplit/>
          <w:jc w:val="center"/>
        </w:trPr>
        <w:tc>
          <w:tcPr>
            <w:tcW w:w="625" w:type="dxa"/>
            <w:vAlign w:val="center"/>
          </w:tcPr>
          <w:p w14:paraId="3EFEC5B4"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rPr>
              <w:lastRenderedPageBreak/>
              <w:t>12k</w:t>
            </w:r>
          </w:p>
        </w:tc>
        <w:tc>
          <w:tcPr>
            <w:tcW w:w="605" w:type="dxa"/>
            <w:vAlign w:val="center"/>
          </w:tcPr>
          <w:p w14:paraId="4EF355C5" w14:textId="77777777" w:rsidR="00F94BDE" w:rsidRPr="008F54A9" w:rsidRDefault="00F94BDE" w:rsidP="00F94BDE">
            <w:pPr>
              <w:pStyle w:val="Tabletext"/>
              <w:jc w:val="center"/>
              <w:rPr>
                <w:snapToGrid w:val="0"/>
                <w:sz w:val="16"/>
                <w:szCs w:val="16"/>
                <w:lang w:val="en-US" w:eastAsia="ja-JP"/>
              </w:rPr>
            </w:pPr>
            <w:r w:rsidRPr="008F54A9">
              <w:rPr>
                <w:snapToGrid w:val="0"/>
                <w:sz w:val="16"/>
                <w:szCs w:val="16"/>
                <w:lang w:val="en-US" w:eastAsia="ja-JP"/>
              </w:rPr>
              <w:t>12</w:t>
            </w:r>
          </w:p>
        </w:tc>
        <w:tc>
          <w:tcPr>
            <w:tcW w:w="1607" w:type="dxa"/>
            <w:vAlign w:val="center"/>
          </w:tcPr>
          <w:p w14:paraId="682E3610" w14:textId="049BB320" w:rsidR="00F94BDE" w:rsidRPr="008F54A9" w:rsidRDefault="008B5F44" w:rsidP="0085077E">
            <w:pPr>
              <w:pStyle w:val="Tabletext"/>
              <w:jc w:val="center"/>
              <w:rPr>
                <w:rFonts w:eastAsia="Arial Unicode MS"/>
                <w:snapToGrid w:val="0"/>
                <w:sz w:val="16"/>
                <w:szCs w:val="16"/>
                <w:lang w:val="en-US" w:eastAsia="ja-JP"/>
              </w:rPr>
            </w:pPr>
            <w:r w:rsidRPr="00712B7A">
              <w:rPr>
                <w:snapToGrid w:val="0"/>
                <w:sz w:val="16"/>
                <w:szCs w:val="16"/>
                <w:lang w:val="en-US" w:eastAsia="ja-JP"/>
              </w:rPr>
              <w:t>Stereo</w:t>
            </w:r>
            <w:r w:rsidR="0085077E" w:rsidRPr="0085077E">
              <w:rPr>
                <w:rFonts w:hint="eastAsia"/>
                <w:snapToGrid w:val="0"/>
                <w:sz w:val="16"/>
                <w:szCs w:val="16"/>
                <w:lang w:val="en-US" w:eastAsia="ja-JP"/>
              </w:rPr>
              <w:t>和</w:t>
            </w:r>
            <w:r w:rsidRPr="00712B7A">
              <w:rPr>
                <w:rFonts w:eastAsia="Arial Unicode MS"/>
                <w:snapToGrid w:val="0"/>
                <w:sz w:val="16"/>
                <w:szCs w:val="16"/>
                <w:lang w:val="en-US" w:eastAsia="ja-JP"/>
              </w:rPr>
              <w:t>Stereo</w:t>
            </w:r>
            <w:r w:rsidRPr="0085077E">
              <w:rPr>
                <w:rFonts w:hint="eastAsia"/>
                <w:snapToGrid w:val="0"/>
                <w:sz w:val="16"/>
                <w:szCs w:val="16"/>
                <w:lang w:val="en-US" w:eastAsia="ja-JP"/>
              </w:rPr>
              <w:t xml:space="preserve"> </w:t>
            </w:r>
            <w:r w:rsidR="0085077E" w:rsidRPr="0085077E">
              <w:rPr>
                <w:rFonts w:hint="eastAsia"/>
                <w:snapToGrid w:val="0"/>
                <w:sz w:val="16"/>
                <w:szCs w:val="16"/>
                <w:lang w:val="en-US" w:eastAsia="ja-JP"/>
              </w:rPr>
              <w:t>EFX</w:t>
            </w:r>
            <w:r w:rsidR="0085077E">
              <w:rPr>
                <w:rFonts w:hint="eastAsia"/>
                <w:snapToGrid w:val="0"/>
                <w:sz w:val="16"/>
                <w:szCs w:val="16"/>
                <w:lang w:val="en-US" w:eastAsia="zh-CN"/>
              </w:rPr>
              <w:t>，独立</w:t>
            </w:r>
            <w:r w:rsidR="0085077E" w:rsidRPr="0085077E">
              <w:rPr>
                <w:rFonts w:hint="eastAsia"/>
                <w:snapToGrid w:val="0"/>
                <w:sz w:val="16"/>
                <w:szCs w:val="16"/>
                <w:lang w:val="en-US" w:eastAsia="ja-JP"/>
              </w:rPr>
              <w:t>5.1</w:t>
            </w:r>
          </w:p>
        </w:tc>
        <w:tc>
          <w:tcPr>
            <w:tcW w:w="539" w:type="dxa"/>
            <w:vAlign w:val="center"/>
          </w:tcPr>
          <w:p w14:paraId="4FDCF94D"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rPr>
              <w:t>1</w:t>
            </w:r>
            <w:r w:rsidRPr="008F54A9">
              <w:rPr>
                <w:rFonts w:hint="eastAsia"/>
                <w:snapToGrid w:val="0"/>
                <w:sz w:val="16"/>
                <w:szCs w:val="16"/>
                <w:lang w:val="en-US" w:eastAsia="ja-JP"/>
              </w:rPr>
              <w:t>0</w:t>
            </w:r>
          </w:p>
        </w:tc>
        <w:tc>
          <w:tcPr>
            <w:tcW w:w="873" w:type="dxa"/>
            <w:vAlign w:val="center"/>
          </w:tcPr>
          <w:p w14:paraId="6B54D19E" w14:textId="3FB7CB23" w:rsidR="00F94BDE" w:rsidRPr="008F54A9" w:rsidRDefault="0085077E" w:rsidP="00F94BDE">
            <w:pPr>
              <w:pStyle w:val="Tabletext"/>
              <w:jc w:val="center"/>
              <w:rPr>
                <w:snapToGrid w:val="0"/>
                <w:sz w:val="16"/>
                <w:szCs w:val="16"/>
                <w:lang w:val="en-US"/>
              </w:rPr>
            </w:pPr>
            <w:r>
              <w:rPr>
                <w:rFonts w:hint="eastAsia"/>
                <w:snapToGrid w:val="0"/>
                <w:sz w:val="16"/>
                <w:szCs w:val="16"/>
                <w:lang w:val="en-US" w:eastAsia="zh-CN"/>
              </w:rPr>
              <w:t>（澳大利亚）</w:t>
            </w:r>
          </w:p>
        </w:tc>
        <w:tc>
          <w:tcPr>
            <w:tcW w:w="630" w:type="dxa"/>
            <w:vAlign w:val="center"/>
          </w:tcPr>
          <w:p w14:paraId="2FFA81A7"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Stereo</w:t>
            </w:r>
            <w:r w:rsidRPr="008F54A9">
              <w:rPr>
                <w:snapToGrid w:val="0"/>
                <w:sz w:val="16"/>
                <w:szCs w:val="16"/>
                <w:lang w:val="en-US"/>
              </w:rPr>
              <w:br/>
              <w:t>L</w:t>
            </w:r>
          </w:p>
        </w:tc>
        <w:tc>
          <w:tcPr>
            <w:tcW w:w="675" w:type="dxa"/>
            <w:vAlign w:val="center"/>
          </w:tcPr>
          <w:p w14:paraId="384CA2D5" w14:textId="77777777" w:rsidR="00F94BDE" w:rsidRPr="008F54A9" w:rsidRDefault="00F94BDE" w:rsidP="00F94BDE">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R</w:t>
            </w:r>
          </w:p>
        </w:tc>
        <w:tc>
          <w:tcPr>
            <w:tcW w:w="675" w:type="dxa"/>
            <w:vAlign w:val="center"/>
          </w:tcPr>
          <w:p w14:paraId="6F0FA3F0" w14:textId="77777777" w:rsidR="00F94BDE" w:rsidRPr="008F54A9" w:rsidRDefault="00F94BDE" w:rsidP="00F94BDE">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t xml:space="preserve">EFX </w:t>
            </w:r>
            <w:r w:rsidRPr="008F54A9">
              <w:rPr>
                <w:snapToGrid w:val="0"/>
                <w:sz w:val="16"/>
                <w:szCs w:val="16"/>
                <w:lang w:val="en-US"/>
              </w:rPr>
              <w:t>L</w:t>
            </w:r>
          </w:p>
        </w:tc>
        <w:tc>
          <w:tcPr>
            <w:tcW w:w="675" w:type="dxa"/>
            <w:vAlign w:val="center"/>
          </w:tcPr>
          <w:p w14:paraId="461110DE" w14:textId="77777777" w:rsidR="00F94BDE" w:rsidRPr="008F54A9" w:rsidRDefault="00F94BDE" w:rsidP="00F94BDE">
            <w:pPr>
              <w:pStyle w:val="Tabletext"/>
              <w:jc w:val="center"/>
              <w:rPr>
                <w:snapToGrid w:val="0"/>
                <w:sz w:val="16"/>
                <w:szCs w:val="16"/>
                <w:lang w:val="en-US"/>
              </w:rPr>
            </w:pPr>
            <w:r w:rsidRPr="008F54A9">
              <w:rPr>
                <w:sz w:val="16"/>
                <w:szCs w:val="16"/>
                <w:lang w:val="en-US" w:eastAsia="ja-JP"/>
              </w:rPr>
              <w:t>Stereo</w:t>
            </w:r>
            <w:r w:rsidRPr="008F54A9">
              <w:rPr>
                <w:rFonts w:eastAsia="Arial Unicode MS"/>
                <w:sz w:val="16"/>
                <w:szCs w:val="16"/>
                <w:lang w:val="en-US"/>
              </w:rPr>
              <w:br/>
            </w:r>
            <w:r w:rsidRPr="008F54A9">
              <w:rPr>
                <w:snapToGrid w:val="0"/>
                <w:sz w:val="16"/>
                <w:szCs w:val="16"/>
                <w:lang w:val="en-US"/>
              </w:rPr>
              <w:t>EFX R</w:t>
            </w:r>
          </w:p>
        </w:tc>
        <w:tc>
          <w:tcPr>
            <w:tcW w:w="674" w:type="dxa"/>
            <w:vAlign w:val="center"/>
          </w:tcPr>
          <w:p w14:paraId="17C0F708"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w:t>
            </w:r>
          </w:p>
        </w:tc>
        <w:tc>
          <w:tcPr>
            <w:tcW w:w="675" w:type="dxa"/>
            <w:vAlign w:val="center"/>
          </w:tcPr>
          <w:p w14:paraId="60D1B456"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R</w:t>
            </w:r>
          </w:p>
        </w:tc>
        <w:tc>
          <w:tcPr>
            <w:tcW w:w="675" w:type="dxa"/>
            <w:vAlign w:val="center"/>
          </w:tcPr>
          <w:p w14:paraId="68003D8D"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C</w:t>
            </w:r>
          </w:p>
        </w:tc>
        <w:tc>
          <w:tcPr>
            <w:tcW w:w="675" w:type="dxa"/>
            <w:vAlign w:val="center"/>
          </w:tcPr>
          <w:p w14:paraId="6C464328"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LFE</w:t>
            </w:r>
          </w:p>
        </w:tc>
        <w:tc>
          <w:tcPr>
            <w:tcW w:w="540" w:type="dxa"/>
            <w:vAlign w:val="center"/>
          </w:tcPr>
          <w:p w14:paraId="5E8B35D0"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L</w:t>
            </w:r>
            <w:r w:rsidRPr="008F54A9">
              <w:rPr>
                <w:snapToGrid w:val="0"/>
                <w:sz w:val="16"/>
                <w:szCs w:val="16"/>
                <w:lang w:val="en-US" w:eastAsia="ja-JP"/>
              </w:rPr>
              <w:t>s</w:t>
            </w:r>
          </w:p>
        </w:tc>
        <w:tc>
          <w:tcPr>
            <w:tcW w:w="540" w:type="dxa"/>
            <w:vAlign w:val="center"/>
          </w:tcPr>
          <w:p w14:paraId="1D9C5624" w14:textId="77777777" w:rsidR="00F94BDE" w:rsidRPr="008F54A9" w:rsidRDefault="00F94BDE" w:rsidP="00F94BDE">
            <w:pPr>
              <w:pStyle w:val="Tabletext"/>
              <w:jc w:val="center"/>
              <w:rPr>
                <w:snapToGrid w:val="0"/>
                <w:sz w:val="16"/>
                <w:szCs w:val="16"/>
                <w:lang w:val="en-US"/>
              </w:rPr>
            </w:pPr>
            <w:r w:rsidRPr="008F54A9">
              <w:rPr>
                <w:snapToGrid w:val="0"/>
                <w:sz w:val="16"/>
                <w:szCs w:val="16"/>
                <w:lang w:val="en-US" w:eastAsia="ja-JP"/>
              </w:rPr>
              <w:t>5.1</w:t>
            </w:r>
            <w:r w:rsidRPr="008F54A9">
              <w:rPr>
                <w:snapToGrid w:val="0"/>
                <w:sz w:val="16"/>
                <w:szCs w:val="16"/>
                <w:lang w:val="en-US"/>
              </w:rPr>
              <w:br/>
              <w:t>R</w:t>
            </w:r>
            <w:r w:rsidRPr="008F54A9">
              <w:rPr>
                <w:snapToGrid w:val="0"/>
                <w:sz w:val="16"/>
                <w:szCs w:val="16"/>
                <w:lang w:val="en-US" w:eastAsia="ja-JP"/>
              </w:rPr>
              <w:t>s</w:t>
            </w:r>
          </w:p>
        </w:tc>
        <w:tc>
          <w:tcPr>
            <w:tcW w:w="1211" w:type="dxa"/>
            <w:gridSpan w:val="4"/>
            <w:vAlign w:val="center"/>
          </w:tcPr>
          <w:p w14:paraId="11A153EF" w14:textId="4C291015" w:rsidR="00F94BDE" w:rsidRPr="008F54A9" w:rsidRDefault="005F0D7D" w:rsidP="00F94BDE">
            <w:pPr>
              <w:pStyle w:val="Tabletext"/>
              <w:jc w:val="center"/>
              <w:rPr>
                <w:snapToGrid w:val="0"/>
                <w:sz w:val="16"/>
                <w:szCs w:val="16"/>
                <w:lang w:val="en-US"/>
              </w:rPr>
            </w:pPr>
            <w:r>
              <w:rPr>
                <w:rFonts w:hint="eastAsia"/>
                <w:snapToGrid w:val="0"/>
                <w:sz w:val="16"/>
                <w:szCs w:val="16"/>
                <w:lang w:val="en-US" w:eastAsia="zh-CN"/>
              </w:rPr>
              <w:t>（注</w:t>
            </w:r>
            <w:r w:rsidR="00F94BDE" w:rsidRPr="008F54A9">
              <w:rPr>
                <w:rFonts w:hint="eastAsia"/>
                <w:snapToGrid w:val="0"/>
                <w:sz w:val="16"/>
                <w:szCs w:val="16"/>
                <w:lang w:val="en-US" w:eastAsia="ja-JP"/>
              </w:rPr>
              <w:t>7</w:t>
            </w:r>
            <w:r>
              <w:rPr>
                <w:rFonts w:hint="eastAsia"/>
                <w:snapToGrid w:val="0"/>
                <w:sz w:val="16"/>
                <w:szCs w:val="16"/>
                <w:lang w:val="en-US" w:eastAsia="zh-CN"/>
              </w:rPr>
              <w:t>）</w:t>
            </w:r>
          </w:p>
        </w:tc>
        <w:tc>
          <w:tcPr>
            <w:tcW w:w="679" w:type="dxa"/>
            <w:gridSpan w:val="3"/>
            <w:vAlign w:val="center"/>
          </w:tcPr>
          <w:p w14:paraId="751DBBC8" w14:textId="77777777" w:rsidR="00F94BDE" w:rsidRPr="008F54A9" w:rsidRDefault="00F94BDE" w:rsidP="00F94BDE">
            <w:pPr>
              <w:pStyle w:val="Tabletext"/>
              <w:jc w:val="center"/>
              <w:rPr>
                <w:snapToGrid w:val="0"/>
                <w:sz w:val="16"/>
                <w:szCs w:val="16"/>
                <w:lang w:val="en-US"/>
              </w:rPr>
            </w:pPr>
          </w:p>
        </w:tc>
        <w:tc>
          <w:tcPr>
            <w:tcW w:w="625" w:type="dxa"/>
            <w:gridSpan w:val="3"/>
            <w:vAlign w:val="center"/>
          </w:tcPr>
          <w:p w14:paraId="10B9DE32" w14:textId="77777777" w:rsidR="00F94BDE" w:rsidRPr="008F54A9" w:rsidRDefault="00F94BDE" w:rsidP="00F94BDE">
            <w:pPr>
              <w:pStyle w:val="Tabletext"/>
              <w:jc w:val="center"/>
              <w:rPr>
                <w:snapToGrid w:val="0"/>
                <w:sz w:val="16"/>
                <w:szCs w:val="16"/>
                <w:lang w:val="en-US"/>
              </w:rPr>
            </w:pPr>
          </w:p>
        </w:tc>
        <w:tc>
          <w:tcPr>
            <w:tcW w:w="626" w:type="dxa"/>
            <w:gridSpan w:val="2"/>
            <w:vAlign w:val="center"/>
          </w:tcPr>
          <w:p w14:paraId="458DE56D" w14:textId="77777777" w:rsidR="00F94BDE" w:rsidRPr="008F54A9" w:rsidRDefault="00F94BDE" w:rsidP="00F94BDE">
            <w:pPr>
              <w:pStyle w:val="Tabletext"/>
              <w:jc w:val="center"/>
              <w:rPr>
                <w:snapToGrid w:val="0"/>
                <w:sz w:val="16"/>
                <w:szCs w:val="16"/>
                <w:lang w:val="en-US"/>
              </w:rPr>
            </w:pPr>
          </w:p>
        </w:tc>
        <w:tc>
          <w:tcPr>
            <w:tcW w:w="635" w:type="dxa"/>
            <w:vAlign w:val="center"/>
          </w:tcPr>
          <w:p w14:paraId="6FA76874" w14:textId="77777777" w:rsidR="00F94BDE" w:rsidRPr="008F54A9" w:rsidRDefault="00F94BDE" w:rsidP="00F94BDE">
            <w:pPr>
              <w:pStyle w:val="Tabletext"/>
              <w:jc w:val="center"/>
              <w:rPr>
                <w:snapToGrid w:val="0"/>
                <w:sz w:val="16"/>
                <w:szCs w:val="16"/>
                <w:lang w:val="en-US"/>
              </w:rPr>
            </w:pPr>
          </w:p>
        </w:tc>
      </w:tr>
      <w:tr w:rsidR="00F94BDE" w:rsidRPr="003437B9" w14:paraId="6CE06625" w14:textId="77777777" w:rsidTr="004A1C7D">
        <w:trPr>
          <w:cantSplit/>
          <w:jc w:val="center"/>
        </w:trPr>
        <w:tc>
          <w:tcPr>
            <w:tcW w:w="625" w:type="dxa"/>
            <w:vAlign w:val="center"/>
          </w:tcPr>
          <w:p w14:paraId="62222E1C" w14:textId="77777777" w:rsidR="00F94BDE" w:rsidRPr="000F4B88" w:rsidRDefault="00F94BDE" w:rsidP="00F94BDE">
            <w:pPr>
              <w:pStyle w:val="Tabletext"/>
              <w:jc w:val="center"/>
              <w:rPr>
                <w:snapToGrid w:val="0"/>
                <w:sz w:val="16"/>
                <w:szCs w:val="16"/>
                <w:lang w:val="en-US"/>
              </w:rPr>
            </w:pPr>
            <w:r w:rsidRPr="000F4B88">
              <w:rPr>
                <w:snapToGrid w:val="0"/>
                <w:sz w:val="16"/>
                <w:szCs w:val="16"/>
                <w:lang w:val="en-US"/>
              </w:rPr>
              <w:t>16a</w:t>
            </w:r>
          </w:p>
        </w:tc>
        <w:tc>
          <w:tcPr>
            <w:tcW w:w="605" w:type="dxa"/>
            <w:vAlign w:val="center"/>
          </w:tcPr>
          <w:p w14:paraId="544FE560" w14:textId="77777777" w:rsidR="00F94BDE" w:rsidRPr="000F4B88" w:rsidRDefault="00F94BDE" w:rsidP="00F94BDE">
            <w:pPr>
              <w:pStyle w:val="Tabletext"/>
              <w:jc w:val="center"/>
              <w:rPr>
                <w:snapToGrid w:val="0"/>
                <w:sz w:val="16"/>
                <w:szCs w:val="16"/>
                <w:lang w:val="en-US"/>
              </w:rPr>
            </w:pPr>
            <w:r w:rsidRPr="000F4B88">
              <w:rPr>
                <w:snapToGrid w:val="0"/>
                <w:sz w:val="16"/>
                <w:szCs w:val="16"/>
                <w:lang w:val="en-US"/>
              </w:rPr>
              <w:t>16</w:t>
            </w:r>
          </w:p>
        </w:tc>
        <w:tc>
          <w:tcPr>
            <w:tcW w:w="1607" w:type="dxa"/>
            <w:vMerge w:val="restart"/>
            <w:vAlign w:val="center"/>
          </w:tcPr>
          <w:p w14:paraId="181F81B9" w14:textId="6E3CF3DB" w:rsidR="00F94BDE" w:rsidRPr="000F4B88" w:rsidRDefault="0085077E" w:rsidP="00F94BDE">
            <w:pPr>
              <w:pStyle w:val="Tabletext"/>
              <w:jc w:val="center"/>
              <w:rPr>
                <w:snapToGrid w:val="0"/>
                <w:sz w:val="16"/>
                <w:szCs w:val="16"/>
                <w:lang w:val="en-US"/>
              </w:rPr>
            </w:pPr>
            <w:r w:rsidRPr="0085077E">
              <w:rPr>
                <w:rFonts w:hint="eastAsia"/>
                <w:snapToGrid w:val="0"/>
                <w:sz w:val="16"/>
                <w:szCs w:val="16"/>
                <w:lang w:val="en-US"/>
              </w:rPr>
              <w:t>2x</w:t>
            </w:r>
            <w:r>
              <w:rPr>
                <w:snapToGrid w:val="0"/>
                <w:sz w:val="16"/>
                <w:szCs w:val="16"/>
                <w:lang w:val="en-US"/>
              </w:rPr>
              <w:t xml:space="preserve"> </w:t>
            </w:r>
            <w:r w:rsidR="008B5F44" w:rsidRPr="00712B7A">
              <w:rPr>
                <w:rFonts w:eastAsia="Arial Unicode MS" w:hint="eastAsia"/>
                <w:sz w:val="16"/>
                <w:szCs w:val="16"/>
                <w:lang w:val="en-US" w:eastAsia="ja-JP"/>
              </w:rPr>
              <w:t>Stereo</w:t>
            </w:r>
            <w:r>
              <w:rPr>
                <w:rFonts w:hint="eastAsia"/>
                <w:snapToGrid w:val="0"/>
                <w:sz w:val="16"/>
                <w:szCs w:val="16"/>
                <w:lang w:val="en-US" w:eastAsia="zh-CN"/>
              </w:rPr>
              <w:t>，</w:t>
            </w:r>
            <w:r w:rsidRPr="0085077E">
              <w:rPr>
                <w:rFonts w:hint="eastAsia"/>
                <w:snapToGrid w:val="0"/>
                <w:sz w:val="16"/>
                <w:szCs w:val="16"/>
                <w:lang w:val="en-US"/>
              </w:rPr>
              <w:t>2x</w:t>
            </w:r>
            <w:r>
              <w:rPr>
                <w:snapToGrid w:val="0"/>
                <w:sz w:val="16"/>
                <w:szCs w:val="16"/>
                <w:lang w:val="en-US"/>
              </w:rPr>
              <w:t xml:space="preserve"> </w:t>
            </w:r>
            <w:r>
              <w:rPr>
                <w:rFonts w:hint="eastAsia"/>
                <w:snapToGrid w:val="0"/>
                <w:sz w:val="16"/>
                <w:szCs w:val="16"/>
                <w:lang w:val="en-US"/>
              </w:rPr>
              <w:t>独立</w:t>
            </w:r>
            <w:r w:rsidRPr="0085077E">
              <w:rPr>
                <w:rFonts w:hint="eastAsia"/>
                <w:snapToGrid w:val="0"/>
                <w:sz w:val="16"/>
                <w:szCs w:val="16"/>
                <w:lang w:val="en-US"/>
              </w:rPr>
              <w:t>5.1</w:t>
            </w:r>
          </w:p>
        </w:tc>
        <w:tc>
          <w:tcPr>
            <w:tcW w:w="539" w:type="dxa"/>
            <w:vAlign w:val="center"/>
          </w:tcPr>
          <w:p w14:paraId="0BC054A0" w14:textId="77777777" w:rsidR="00F94BDE" w:rsidRPr="000F4B88" w:rsidRDefault="00F94BDE" w:rsidP="00F94BDE">
            <w:pPr>
              <w:pStyle w:val="Tabletext"/>
              <w:jc w:val="center"/>
              <w:rPr>
                <w:snapToGrid w:val="0"/>
                <w:sz w:val="16"/>
                <w:szCs w:val="16"/>
                <w:lang w:val="en-US"/>
              </w:rPr>
            </w:pPr>
            <w:r w:rsidRPr="000F4B88">
              <w:rPr>
                <w:snapToGrid w:val="0"/>
                <w:sz w:val="16"/>
                <w:szCs w:val="16"/>
                <w:lang w:val="en-US"/>
              </w:rPr>
              <w:t>2, 7,</w:t>
            </w:r>
            <w:r w:rsidRPr="000F4B88">
              <w:rPr>
                <w:rFonts w:hint="eastAsia"/>
                <w:snapToGrid w:val="0"/>
                <w:sz w:val="16"/>
                <w:szCs w:val="16"/>
                <w:lang w:val="en-US" w:eastAsia="ja-JP"/>
              </w:rPr>
              <w:t xml:space="preserve"> </w:t>
            </w:r>
            <w:r w:rsidRPr="000F4B88">
              <w:rPr>
                <w:snapToGrid w:val="0"/>
                <w:sz w:val="16"/>
                <w:szCs w:val="16"/>
                <w:lang w:val="en-US"/>
              </w:rPr>
              <w:t>1</w:t>
            </w:r>
            <w:r w:rsidRPr="000F4B88">
              <w:rPr>
                <w:rFonts w:hint="eastAsia"/>
                <w:snapToGrid w:val="0"/>
                <w:sz w:val="16"/>
                <w:szCs w:val="16"/>
                <w:lang w:val="en-US" w:eastAsia="ja-JP"/>
              </w:rPr>
              <w:t>2</w:t>
            </w:r>
          </w:p>
        </w:tc>
        <w:tc>
          <w:tcPr>
            <w:tcW w:w="873" w:type="dxa"/>
            <w:vAlign w:val="center"/>
          </w:tcPr>
          <w:p w14:paraId="6C7B3D5D" w14:textId="5B7764E4" w:rsidR="00F94BDE" w:rsidRPr="000F4B88" w:rsidRDefault="0085077E" w:rsidP="00F94BDE">
            <w:pPr>
              <w:pStyle w:val="Tabletext"/>
              <w:jc w:val="center"/>
              <w:rPr>
                <w:snapToGrid w:val="0"/>
                <w:sz w:val="16"/>
                <w:szCs w:val="16"/>
                <w:lang w:val="en-US" w:eastAsia="ja-JP"/>
              </w:rPr>
            </w:pPr>
            <w:r>
              <w:rPr>
                <w:rFonts w:hint="eastAsia"/>
                <w:snapToGrid w:val="0"/>
                <w:sz w:val="16"/>
                <w:szCs w:val="16"/>
                <w:lang w:val="en-US" w:eastAsia="zh-CN"/>
              </w:rPr>
              <w:t>（日本）</w:t>
            </w:r>
          </w:p>
        </w:tc>
        <w:tc>
          <w:tcPr>
            <w:tcW w:w="630" w:type="dxa"/>
            <w:vAlign w:val="center"/>
          </w:tcPr>
          <w:p w14:paraId="4EEDFE50" w14:textId="77777777" w:rsidR="00F94BDE" w:rsidRPr="000F4B88" w:rsidRDefault="00F94BDE" w:rsidP="00F94BDE">
            <w:pPr>
              <w:pStyle w:val="Tabletext"/>
              <w:jc w:val="center"/>
              <w:rPr>
                <w:snapToGrid w:val="0"/>
                <w:sz w:val="16"/>
                <w:szCs w:val="16"/>
                <w:lang w:val="en-US" w:eastAsia="ja-JP"/>
              </w:rPr>
            </w:pPr>
            <w:r w:rsidRPr="000F4B88">
              <w:rPr>
                <w:rFonts w:eastAsia="Arial Unicode MS" w:hint="eastAsia"/>
                <w:sz w:val="16"/>
                <w:szCs w:val="16"/>
                <w:lang w:val="en-US" w:eastAsia="ja-JP"/>
              </w:rPr>
              <w:t>Stereo</w:t>
            </w:r>
            <w:r w:rsidRPr="000F4B88">
              <w:rPr>
                <w:rFonts w:eastAsia="Arial Unicode MS"/>
                <w:sz w:val="16"/>
                <w:szCs w:val="16"/>
                <w:lang w:val="en-US"/>
              </w:rPr>
              <w:br/>
            </w:r>
            <w:r w:rsidRPr="000F4B88">
              <w:rPr>
                <w:rFonts w:hint="eastAsia"/>
                <w:snapToGrid w:val="0"/>
                <w:sz w:val="16"/>
                <w:szCs w:val="16"/>
                <w:lang w:val="en-US" w:eastAsia="ja-JP"/>
              </w:rPr>
              <w:t xml:space="preserve">Mix </w:t>
            </w:r>
            <w:r w:rsidRPr="000F4B88">
              <w:rPr>
                <w:snapToGrid w:val="0"/>
                <w:sz w:val="16"/>
                <w:szCs w:val="16"/>
                <w:lang w:val="en-US"/>
              </w:rPr>
              <w:t>L</w:t>
            </w:r>
          </w:p>
        </w:tc>
        <w:tc>
          <w:tcPr>
            <w:tcW w:w="675" w:type="dxa"/>
            <w:vAlign w:val="center"/>
          </w:tcPr>
          <w:p w14:paraId="1B4221B3" w14:textId="77777777" w:rsidR="00F94BDE" w:rsidRPr="000F4B88" w:rsidRDefault="00F94BDE" w:rsidP="00F94BDE">
            <w:pPr>
              <w:pStyle w:val="Tabletext"/>
              <w:jc w:val="center"/>
              <w:rPr>
                <w:snapToGrid w:val="0"/>
                <w:sz w:val="16"/>
                <w:szCs w:val="16"/>
                <w:lang w:val="en-US" w:eastAsia="ja-JP"/>
              </w:rPr>
            </w:pPr>
            <w:r>
              <w:rPr>
                <w:rFonts w:eastAsia="Arial Unicode MS"/>
                <w:sz w:val="16"/>
                <w:szCs w:val="16"/>
                <w:lang w:val="en-US" w:eastAsia="ja-JP"/>
              </w:rPr>
              <w:t>S</w:t>
            </w:r>
            <w:r w:rsidRPr="000F4B88">
              <w:rPr>
                <w:rFonts w:eastAsia="Arial Unicode MS" w:hint="eastAsia"/>
                <w:sz w:val="16"/>
                <w:szCs w:val="16"/>
                <w:lang w:val="en-US" w:eastAsia="ja-JP"/>
              </w:rPr>
              <w:t>tereo</w:t>
            </w:r>
            <w:r w:rsidRPr="000F4B88">
              <w:rPr>
                <w:rFonts w:eastAsia="Arial Unicode MS"/>
                <w:sz w:val="16"/>
                <w:szCs w:val="16"/>
                <w:lang w:val="en-US"/>
              </w:rPr>
              <w:br/>
            </w:r>
            <w:r w:rsidRPr="000F4B88">
              <w:rPr>
                <w:rFonts w:hint="eastAsia"/>
                <w:snapToGrid w:val="0"/>
                <w:sz w:val="16"/>
                <w:szCs w:val="16"/>
                <w:lang w:val="en-US" w:eastAsia="ja-JP"/>
              </w:rPr>
              <w:t xml:space="preserve">Mix </w:t>
            </w:r>
            <w:r w:rsidRPr="000F4B88">
              <w:rPr>
                <w:snapToGrid w:val="0"/>
                <w:sz w:val="16"/>
                <w:szCs w:val="16"/>
                <w:lang w:val="en-US"/>
              </w:rPr>
              <w:t>R</w:t>
            </w:r>
          </w:p>
        </w:tc>
        <w:tc>
          <w:tcPr>
            <w:tcW w:w="675" w:type="dxa"/>
            <w:vAlign w:val="center"/>
          </w:tcPr>
          <w:p w14:paraId="53139350" w14:textId="77777777" w:rsidR="00F94BDE" w:rsidRPr="000F4B88" w:rsidRDefault="00F94BDE" w:rsidP="00F94BDE">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Mix </w:t>
            </w:r>
            <w:r w:rsidRPr="000F4B88">
              <w:rPr>
                <w:snapToGrid w:val="0"/>
                <w:sz w:val="16"/>
                <w:szCs w:val="16"/>
                <w:lang w:val="en-US"/>
              </w:rPr>
              <w:t>L</w:t>
            </w:r>
          </w:p>
        </w:tc>
        <w:tc>
          <w:tcPr>
            <w:tcW w:w="675" w:type="dxa"/>
            <w:vAlign w:val="center"/>
          </w:tcPr>
          <w:p w14:paraId="31074240" w14:textId="77777777" w:rsidR="00F94BDE" w:rsidRPr="000F4B88" w:rsidRDefault="00F94BDE" w:rsidP="00F94BDE">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Mix </w:t>
            </w:r>
            <w:r w:rsidRPr="000F4B88">
              <w:rPr>
                <w:snapToGrid w:val="0"/>
                <w:sz w:val="16"/>
                <w:szCs w:val="16"/>
                <w:lang w:val="en-US"/>
              </w:rPr>
              <w:t>R</w:t>
            </w:r>
          </w:p>
        </w:tc>
        <w:tc>
          <w:tcPr>
            <w:tcW w:w="674" w:type="dxa"/>
            <w:vAlign w:val="center"/>
          </w:tcPr>
          <w:p w14:paraId="7E855116" w14:textId="77777777" w:rsidR="00F94BDE" w:rsidRPr="000F4B88" w:rsidRDefault="00F94BDE" w:rsidP="00F94BDE">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Mix </w:t>
            </w:r>
            <w:r w:rsidRPr="000F4B88">
              <w:rPr>
                <w:snapToGrid w:val="0"/>
                <w:sz w:val="16"/>
                <w:szCs w:val="16"/>
                <w:lang w:val="en-US"/>
              </w:rPr>
              <w:t>C</w:t>
            </w:r>
          </w:p>
        </w:tc>
        <w:tc>
          <w:tcPr>
            <w:tcW w:w="675" w:type="dxa"/>
            <w:vAlign w:val="center"/>
          </w:tcPr>
          <w:p w14:paraId="5B84AFE7" w14:textId="77777777" w:rsidR="00F94BDE" w:rsidRPr="000F4B88" w:rsidRDefault="00F94BDE" w:rsidP="00F94BDE">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Mix </w:t>
            </w:r>
            <w:r w:rsidRPr="000F4B88">
              <w:rPr>
                <w:snapToGrid w:val="0"/>
                <w:sz w:val="16"/>
                <w:szCs w:val="16"/>
                <w:lang w:val="en-US"/>
              </w:rPr>
              <w:t>LFE</w:t>
            </w:r>
            <w:r w:rsidRPr="000F4B88">
              <w:rPr>
                <w:snapToGrid w:val="0"/>
                <w:sz w:val="16"/>
                <w:szCs w:val="16"/>
                <w:lang w:val="en-US"/>
              </w:rPr>
              <w:br/>
            </w:r>
          </w:p>
        </w:tc>
        <w:tc>
          <w:tcPr>
            <w:tcW w:w="675" w:type="dxa"/>
            <w:vAlign w:val="center"/>
          </w:tcPr>
          <w:p w14:paraId="0C5D14F3" w14:textId="77777777" w:rsidR="00F94BDE" w:rsidRPr="000F4B88" w:rsidRDefault="00F94BDE" w:rsidP="00F94BDE">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Mix </w:t>
            </w:r>
            <w:r w:rsidRPr="000F4B88">
              <w:rPr>
                <w:snapToGrid w:val="0"/>
                <w:sz w:val="16"/>
                <w:szCs w:val="16"/>
                <w:lang w:val="en-US"/>
              </w:rPr>
              <w:t>L</w:t>
            </w:r>
            <w:r w:rsidRPr="000F4B88">
              <w:rPr>
                <w:rFonts w:hint="eastAsia"/>
                <w:snapToGrid w:val="0"/>
                <w:sz w:val="16"/>
                <w:szCs w:val="16"/>
                <w:lang w:val="en-US" w:eastAsia="ja-JP"/>
              </w:rPr>
              <w:t>s</w:t>
            </w:r>
          </w:p>
        </w:tc>
        <w:tc>
          <w:tcPr>
            <w:tcW w:w="675" w:type="dxa"/>
            <w:vAlign w:val="center"/>
          </w:tcPr>
          <w:p w14:paraId="69F9748F" w14:textId="77777777" w:rsidR="00F94BDE" w:rsidRPr="000F4B88" w:rsidRDefault="00F94BDE" w:rsidP="00F94BDE">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Mix </w:t>
            </w:r>
            <w:r w:rsidRPr="000F4B88">
              <w:rPr>
                <w:snapToGrid w:val="0"/>
                <w:sz w:val="16"/>
                <w:szCs w:val="16"/>
                <w:lang w:val="en-US"/>
              </w:rPr>
              <w:t>R</w:t>
            </w:r>
            <w:r w:rsidRPr="000F4B88">
              <w:rPr>
                <w:rFonts w:hint="eastAsia"/>
                <w:snapToGrid w:val="0"/>
                <w:sz w:val="16"/>
                <w:szCs w:val="16"/>
                <w:lang w:val="en-US" w:eastAsia="ja-JP"/>
              </w:rPr>
              <w:t>s</w:t>
            </w:r>
          </w:p>
        </w:tc>
        <w:tc>
          <w:tcPr>
            <w:tcW w:w="540" w:type="dxa"/>
            <w:vAlign w:val="center"/>
          </w:tcPr>
          <w:p w14:paraId="21F97A54" w14:textId="77777777" w:rsidR="00F94BDE" w:rsidRPr="000F4B88" w:rsidRDefault="00F94BDE" w:rsidP="00F94BDE">
            <w:pPr>
              <w:pStyle w:val="Tabletext"/>
              <w:jc w:val="center"/>
              <w:rPr>
                <w:snapToGrid w:val="0"/>
                <w:sz w:val="16"/>
                <w:szCs w:val="16"/>
                <w:lang w:val="en-US"/>
              </w:rPr>
            </w:pPr>
            <w:r w:rsidRPr="000F4B88">
              <w:rPr>
                <w:rFonts w:eastAsia="Arial Unicode MS" w:hint="eastAsia"/>
                <w:sz w:val="16"/>
                <w:szCs w:val="16"/>
                <w:lang w:val="en-US" w:eastAsia="ja-JP"/>
              </w:rPr>
              <w:t>Stereo</w:t>
            </w:r>
            <w:r w:rsidRPr="000F4B88">
              <w:rPr>
                <w:rFonts w:eastAsia="Arial Unicode MS"/>
                <w:sz w:val="16"/>
                <w:szCs w:val="16"/>
                <w:lang w:val="en-US"/>
              </w:rPr>
              <w:br/>
              <w:t xml:space="preserve">EFX </w:t>
            </w:r>
            <w:r w:rsidRPr="000F4B88">
              <w:rPr>
                <w:snapToGrid w:val="0"/>
                <w:sz w:val="16"/>
                <w:szCs w:val="16"/>
                <w:lang w:val="en-US"/>
              </w:rPr>
              <w:t>L</w:t>
            </w:r>
          </w:p>
        </w:tc>
        <w:tc>
          <w:tcPr>
            <w:tcW w:w="540" w:type="dxa"/>
            <w:vAlign w:val="center"/>
          </w:tcPr>
          <w:p w14:paraId="7AD69CF6" w14:textId="77777777" w:rsidR="00F94BDE" w:rsidRPr="000F4B88" w:rsidRDefault="00F94BDE" w:rsidP="00F94BDE">
            <w:pPr>
              <w:pStyle w:val="Tabletext"/>
              <w:jc w:val="center"/>
              <w:rPr>
                <w:rFonts w:eastAsia="Arial Unicode MS"/>
                <w:sz w:val="16"/>
                <w:szCs w:val="16"/>
                <w:lang w:val="en-US" w:eastAsia="ja-JP"/>
              </w:rPr>
            </w:pPr>
            <w:r w:rsidRPr="000F4B88">
              <w:rPr>
                <w:rFonts w:eastAsia="Arial Unicode MS" w:hint="eastAsia"/>
                <w:sz w:val="16"/>
                <w:szCs w:val="16"/>
                <w:lang w:val="en-US" w:eastAsia="ja-JP"/>
              </w:rPr>
              <w:t>Stereo</w:t>
            </w:r>
            <w:r w:rsidRPr="000F4B88">
              <w:rPr>
                <w:rFonts w:eastAsia="Arial Unicode MS"/>
                <w:sz w:val="16"/>
                <w:szCs w:val="16"/>
                <w:lang w:val="en-US" w:eastAsia="ja-JP"/>
              </w:rPr>
              <w:br/>
              <w:t>EFX R</w:t>
            </w:r>
          </w:p>
        </w:tc>
        <w:tc>
          <w:tcPr>
            <w:tcW w:w="552" w:type="dxa"/>
            <w:vAlign w:val="center"/>
          </w:tcPr>
          <w:p w14:paraId="16508F44" w14:textId="77777777" w:rsidR="00F94BDE" w:rsidRPr="000F4B88" w:rsidRDefault="00F94BDE" w:rsidP="00F94BDE">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EFX </w:t>
            </w:r>
            <w:r w:rsidRPr="000F4B88">
              <w:rPr>
                <w:snapToGrid w:val="0"/>
                <w:sz w:val="16"/>
                <w:szCs w:val="16"/>
                <w:lang w:val="en-US"/>
              </w:rPr>
              <w:t>L</w:t>
            </w:r>
          </w:p>
        </w:tc>
        <w:tc>
          <w:tcPr>
            <w:tcW w:w="660" w:type="dxa"/>
            <w:gridSpan w:val="3"/>
            <w:vAlign w:val="center"/>
          </w:tcPr>
          <w:p w14:paraId="2B94EDF5" w14:textId="77777777" w:rsidR="00F94BDE" w:rsidRPr="000F4B88" w:rsidRDefault="00F94BDE" w:rsidP="00F94BDE">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EFX </w:t>
            </w:r>
            <w:r w:rsidRPr="000F4B88">
              <w:rPr>
                <w:snapToGrid w:val="0"/>
                <w:sz w:val="16"/>
                <w:szCs w:val="16"/>
                <w:lang w:val="en-US"/>
              </w:rPr>
              <w:t>R</w:t>
            </w:r>
          </w:p>
        </w:tc>
        <w:tc>
          <w:tcPr>
            <w:tcW w:w="678" w:type="dxa"/>
            <w:gridSpan w:val="3"/>
            <w:vAlign w:val="center"/>
          </w:tcPr>
          <w:p w14:paraId="0B79AA12" w14:textId="77777777" w:rsidR="00F94BDE" w:rsidRPr="000F4B88" w:rsidRDefault="00F94BDE" w:rsidP="00F94BDE">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EFX </w:t>
            </w:r>
            <w:r w:rsidRPr="000F4B88">
              <w:rPr>
                <w:snapToGrid w:val="0"/>
                <w:sz w:val="16"/>
                <w:szCs w:val="16"/>
                <w:lang w:val="en-US"/>
              </w:rPr>
              <w:t>C</w:t>
            </w:r>
          </w:p>
        </w:tc>
        <w:tc>
          <w:tcPr>
            <w:tcW w:w="625" w:type="dxa"/>
            <w:gridSpan w:val="3"/>
            <w:vAlign w:val="center"/>
          </w:tcPr>
          <w:p w14:paraId="557E34C0" w14:textId="77777777" w:rsidR="00F94BDE" w:rsidRPr="000F4B88" w:rsidRDefault="00F94BDE" w:rsidP="00F94BDE">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EFX </w:t>
            </w:r>
            <w:r w:rsidRPr="000F4B88">
              <w:rPr>
                <w:snapToGrid w:val="0"/>
                <w:sz w:val="16"/>
                <w:szCs w:val="16"/>
                <w:lang w:val="en-US"/>
              </w:rPr>
              <w:t>LFE</w:t>
            </w:r>
          </w:p>
        </w:tc>
        <w:tc>
          <w:tcPr>
            <w:tcW w:w="626" w:type="dxa"/>
            <w:gridSpan w:val="2"/>
            <w:vAlign w:val="center"/>
          </w:tcPr>
          <w:p w14:paraId="65BA9D23" w14:textId="77777777" w:rsidR="00F94BDE" w:rsidRPr="000F4B88" w:rsidRDefault="00F94BDE" w:rsidP="00F94BDE">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EFX </w:t>
            </w:r>
            <w:r w:rsidRPr="000F4B88">
              <w:rPr>
                <w:snapToGrid w:val="0"/>
                <w:sz w:val="16"/>
                <w:szCs w:val="16"/>
                <w:lang w:val="en-US"/>
              </w:rPr>
              <w:t>L</w:t>
            </w:r>
            <w:r w:rsidRPr="000F4B88">
              <w:rPr>
                <w:rFonts w:hint="eastAsia"/>
                <w:snapToGrid w:val="0"/>
                <w:sz w:val="16"/>
                <w:szCs w:val="16"/>
                <w:lang w:val="en-US" w:eastAsia="ja-JP"/>
              </w:rPr>
              <w:t>s</w:t>
            </w:r>
            <w:r w:rsidRPr="000F4B88">
              <w:rPr>
                <w:snapToGrid w:val="0"/>
                <w:sz w:val="16"/>
                <w:szCs w:val="16"/>
                <w:lang w:val="en-US"/>
              </w:rPr>
              <w:br/>
            </w:r>
          </w:p>
        </w:tc>
        <w:tc>
          <w:tcPr>
            <w:tcW w:w="635" w:type="dxa"/>
            <w:vAlign w:val="center"/>
          </w:tcPr>
          <w:p w14:paraId="432B3D6D" w14:textId="77777777" w:rsidR="00F94BDE" w:rsidRPr="000F4B88" w:rsidRDefault="00F94BDE" w:rsidP="00F94BDE">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EFX </w:t>
            </w:r>
            <w:r w:rsidRPr="000F4B88">
              <w:rPr>
                <w:snapToGrid w:val="0"/>
                <w:sz w:val="16"/>
                <w:szCs w:val="16"/>
                <w:lang w:val="en-US"/>
              </w:rPr>
              <w:t>R</w:t>
            </w:r>
            <w:r w:rsidRPr="000F4B88">
              <w:rPr>
                <w:rFonts w:hint="eastAsia"/>
                <w:snapToGrid w:val="0"/>
                <w:sz w:val="16"/>
                <w:szCs w:val="16"/>
                <w:lang w:val="en-US" w:eastAsia="ja-JP"/>
              </w:rPr>
              <w:t>s</w:t>
            </w:r>
            <w:r w:rsidRPr="000F4B88">
              <w:rPr>
                <w:snapToGrid w:val="0"/>
                <w:sz w:val="16"/>
                <w:szCs w:val="16"/>
                <w:lang w:val="en-US"/>
              </w:rPr>
              <w:br/>
            </w:r>
          </w:p>
        </w:tc>
      </w:tr>
      <w:tr w:rsidR="00F94BDE" w:rsidRPr="003437B9" w14:paraId="21A6A5CF" w14:textId="77777777" w:rsidTr="004A1C7D">
        <w:trPr>
          <w:cantSplit/>
          <w:jc w:val="center"/>
        </w:trPr>
        <w:tc>
          <w:tcPr>
            <w:tcW w:w="625" w:type="dxa"/>
            <w:vAlign w:val="center"/>
          </w:tcPr>
          <w:p w14:paraId="77BB9AB1" w14:textId="77777777" w:rsidR="00F94BDE" w:rsidRPr="000F4B88" w:rsidRDefault="00F94BDE" w:rsidP="00F94BDE">
            <w:pPr>
              <w:pStyle w:val="Tabletext"/>
              <w:jc w:val="center"/>
              <w:rPr>
                <w:snapToGrid w:val="0"/>
                <w:sz w:val="16"/>
                <w:szCs w:val="16"/>
                <w:lang w:val="en-US"/>
              </w:rPr>
            </w:pPr>
            <w:r w:rsidRPr="000F4B88">
              <w:rPr>
                <w:snapToGrid w:val="0"/>
                <w:sz w:val="16"/>
                <w:szCs w:val="16"/>
                <w:lang w:val="en-US"/>
              </w:rPr>
              <w:t>16b</w:t>
            </w:r>
          </w:p>
        </w:tc>
        <w:tc>
          <w:tcPr>
            <w:tcW w:w="605" w:type="dxa"/>
            <w:vAlign w:val="center"/>
          </w:tcPr>
          <w:p w14:paraId="732A5EE0" w14:textId="77777777" w:rsidR="00F94BDE" w:rsidRPr="000F4B88" w:rsidRDefault="00F94BDE" w:rsidP="00F94BDE">
            <w:pPr>
              <w:pStyle w:val="Tabletext"/>
              <w:jc w:val="center"/>
              <w:rPr>
                <w:snapToGrid w:val="0"/>
                <w:sz w:val="16"/>
                <w:szCs w:val="16"/>
                <w:lang w:val="en-US"/>
              </w:rPr>
            </w:pPr>
            <w:r w:rsidRPr="000F4B88">
              <w:rPr>
                <w:snapToGrid w:val="0"/>
                <w:sz w:val="16"/>
                <w:szCs w:val="16"/>
                <w:lang w:val="en-US"/>
              </w:rPr>
              <w:t>16</w:t>
            </w:r>
          </w:p>
        </w:tc>
        <w:tc>
          <w:tcPr>
            <w:tcW w:w="1607" w:type="dxa"/>
            <w:vMerge/>
            <w:vAlign w:val="center"/>
          </w:tcPr>
          <w:p w14:paraId="3B86AAD7" w14:textId="77777777" w:rsidR="00F94BDE" w:rsidRPr="000F4B88" w:rsidRDefault="00F94BDE" w:rsidP="00F94BDE">
            <w:pPr>
              <w:pStyle w:val="Tabletext"/>
              <w:jc w:val="center"/>
              <w:rPr>
                <w:snapToGrid w:val="0"/>
                <w:sz w:val="16"/>
                <w:szCs w:val="16"/>
                <w:lang w:val="en-US"/>
              </w:rPr>
            </w:pPr>
          </w:p>
        </w:tc>
        <w:tc>
          <w:tcPr>
            <w:tcW w:w="539" w:type="dxa"/>
            <w:vAlign w:val="center"/>
          </w:tcPr>
          <w:p w14:paraId="3854D080" w14:textId="77777777" w:rsidR="00F94BDE" w:rsidRPr="000F4B88" w:rsidRDefault="00F94BDE" w:rsidP="00F94BDE">
            <w:pPr>
              <w:pStyle w:val="Tabletext"/>
              <w:jc w:val="center"/>
              <w:rPr>
                <w:snapToGrid w:val="0"/>
                <w:sz w:val="16"/>
                <w:szCs w:val="16"/>
                <w:lang w:val="en-US"/>
              </w:rPr>
            </w:pPr>
            <w:r w:rsidRPr="000F4B88">
              <w:rPr>
                <w:snapToGrid w:val="0"/>
                <w:sz w:val="16"/>
                <w:szCs w:val="16"/>
                <w:lang w:val="en-US"/>
              </w:rPr>
              <w:t>3, 7,</w:t>
            </w:r>
            <w:r w:rsidRPr="000F4B88">
              <w:rPr>
                <w:rFonts w:hint="eastAsia"/>
                <w:snapToGrid w:val="0"/>
                <w:sz w:val="16"/>
                <w:szCs w:val="16"/>
                <w:lang w:val="en-US" w:eastAsia="ja-JP"/>
              </w:rPr>
              <w:t xml:space="preserve">  </w:t>
            </w:r>
            <w:r w:rsidRPr="000F4B88">
              <w:rPr>
                <w:snapToGrid w:val="0"/>
                <w:sz w:val="16"/>
                <w:szCs w:val="16"/>
                <w:lang w:val="en-US"/>
              </w:rPr>
              <w:t>1</w:t>
            </w:r>
            <w:r w:rsidRPr="000F4B88">
              <w:rPr>
                <w:rFonts w:hint="eastAsia"/>
                <w:snapToGrid w:val="0"/>
                <w:sz w:val="16"/>
                <w:szCs w:val="16"/>
                <w:lang w:val="en-US" w:eastAsia="ja-JP"/>
              </w:rPr>
              <w:t>1</w:t>
            </w:r>
          </w:p>
        </w:tc>
        <w:tc>
          <w:tcPr>
            <w:tcW w:w="873" w:type="dxa"/>
            <w:vAlign w:val="center"/>
          </w:tcPr>
          <w:p w14:paraId="28CF8289" w14:textId="37763A42" w:rsidR="00F94BDE" w:rsidRPr="000F4B88" w:rsidRDefault="0085077E" w:rsidP="00F94BDE">
            <w:pPr>
              <w:pStyle w:val="Tabletext"/>
              <w:jc w:val="center"/>
              <w:rPr>
                <w:snapToGrid w:val="0"/>
                <w:sz w:val="16"/>
                <w:szCs w:val="16"/>
                <w:lang w:val="en-US" w:eastAsia="ja-JP"/>
              </w:rPr>
            </w:pPr>
            <w:r>
              <w:rPr>
                <w:rFonts w:hint="eastAsia"/>
                <w:snapToGrid w:val="0"/>
                <w:sz w:val="16"/>
                <w:szCs w:val="16"/>
                <w:lang w:val="en-US" w:eastAsia="zh-CN"/>
              </w:rPr>
              <w:t>（日本）</w:t>
            </w:r>
          </w:p>
        </w:tc>
        <w:tc>
          <w:tcPr>
            <w:tcW w:w="630" w:type="dxa"/>
            <w:vAlign w:val="center"/>
          </w:tcPr>
          <w:p w14:paraId="3BCF98E9" w14:textId="77777777" w:rsidR="00F94BDE" w:rsidRPr="000F4B88" w:rsidRDefault="00F94BDE" w:rsidP="00F94BDE">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Mix </w:t>
            </w:r>
            <w:r w:rsidRPr="000F4B88">
              <w:rPr>
                <w:snapToGrid w:val="0"/>
                <w:sz w:val="16"/>
                <w:szCs w:val="16"/>
                <w:lang w:val="en-US"/>
              </w:rPr>
              <w:t>L</w:t>
            </w:r>
          </w:p>
        </w:tc>
        <w:tc>
          <w:tcPr>
            <w:tcW w:w="675" w:type="dxa"/>
            <w:vAlign w:val="center"/>
          </w:tcPr>
          <w:p w14:paraId="262A0600" w14:textId="77777777" w:rsidR="00F94BDE" w:rsidRPr="000F4B88" w:rsidRDefault="00F94BDE" w:rsidP="00F94BDE">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Mix </w:t>
            </w:r>
            <w:r w:rsidRPr="000F4B88">
              <w:rPr>
                <w:snapToGrid w:val="0"/>
                <w:sz w:val="16"/>
                <w:szCs w:val="16"/>
                <w:lang w:val="en-US"/>
              </w:rPr>
              <w:t>R</w:t>
            </w:r>
          </w:p>
        </w:tc>
        <w:tc>
          <w:tcPr>
            <w:tcW w:w="675" w:type="dxa"/>
            <w:vAlign w:val="center"/>
          </w:tcPr>
          <w:p w14:paraId="3535024C" w14:textId="77777777" w:rsidR="00F94BDE" w:rsidRPr="000F4B88" w:rsidRDefault="00F94BDE" w:rsidP="00F94BDE">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Mix </w:t>
            </w:r>
            <w:r w:rsidRPr="000F4B88">
              <w:rPr>
                <w:snapToGrid w:val="0"/>
                <w:sz w:val="16"/>
                <w:szCs w:val="16"/>
                <w:lang w:val="en-US"/>
              </w:rPr>
              <w:t>C</w:t>
            </w:r>
          </w:p>
        </w:tc>
        <w:tc>
          <w:tcPr>
            <w:tcW w:w="675" w:type="dxa"/>
            <w:vAlign w:val="center"/>
          </w:tcPr>
          <w:p w14:paraId="4DA5DE59" w14:textId="77777777" w:rsidR="00F94BDE" w:rsidRPr="000F4B88" w:rsidRDefault="00F94BDE" w:rsidP="00F94BDE">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Mix </w:t>
            </w:r>
            <w:r w:rsidRPr="000F4B88">
              <w:rPr>
                <w:snapToGrid w:val="0"/>
                <w:sz w:val="16"/>
                <w:szCs w:val="16"/>
                <w:lang w:val="en-US"/>
              </w:rPr>
              <w:t>LFE</w:t>
            </w:r>
          </w:p>
        </w:tc>
        <w:tc>
          <w:tcPr>
            <w:tcW w:w="674" w:type="dxa"/>
            <w:vAlign w:val="center"/>
          </w:tcPr>
          <w:p w14:paraId="6F4FD3C5" w14:textId="77777777" w:rsidR="00F94BDE" w:rsidRPr="000F4B88" w:rsidRDefault="00F94BDE" w:rsidP="00F94BDE">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Mix </w:t>
            </w:r>
            <w:r w:rsidRPr="000F4B88">
              <w:rPr>
                <w:snapToGrid w:val="0"/>
                <w:sz w:val="16"/>
                <w:szCs w:val="16"/>
                <w:lang w:val="en-US"/>
              </w:rPr>
              <w:t>L</w:t>
            </w:r>
            <w:r w:rsidRPr="000F4B88">
              <w:rPr>
                <w:rFonts w:hint="eastAsia"/>
                <w:snapToGrid w:val="0"/>
                <w:sz w:val="16"/>
                <w:szCs w:val="16"/>
                <w:lang w:val="en-US" w:eastAsia="ja-JP"/>
              </w:rPr>
              <w:t>s</w:t>
            </w:r>
            <w:r w:rsidRPr="000F4B88">
              <w:rPr>
                <w:snapToGrid w:val="0"/>
                <w:sz w:val="16"/>
                <w:szCs w:val="16"/>
                <w:lang w:val="en-US"/>
              </w:rPr>
              <w:br/>
            </w:r>
          </w:p>
        </w:tc>
        <w:tc>
          <w:tcPr>
            <w:tcW w:w="675" w:type="dxa"/>
            <w:vAlign w:val="center"/>
          </w:tcPr>
          <w:p w14:paraId="647C2BCB" w14:textId="77777777" w:rsidR="00F94BDE" w:rsidRPr="000F4B88" w:rsidRDefault="00F94BDE" w:rsidP="00F94BDE">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Mix </w:t>
            </w:r>
            <w:r w:rsidRPr="000F4B88">
              <w:rPr>
                <w:snapToGrid w:val="0"/>
                <w:sz w:val="16"/>
                <w:szCs w:val="16"/>
                <w:lang w:val="en-US"/>
              </w:rPr>
              <w:t>R</w:t>
            </w:r>
            <w:r w:rsidRPr="000F4B88">
              <w:rPr>
                <w:rFonts w:hint="eastAsia"/>
                <w:snapToGrid w:val="0"/>
                <w:sz w:val="16"/>
                <w:szCs w:val="16"/>
                <w:lang w:val="en-US" w:eastAsia="ja-JP"/>
              </w:rPr>
              <w:t>s</w:t>
            </w:r>
            <w:r w:rsidRPr="000F4B88">
              <w:rPr>
                <w:snapToGrid w:val="0"/>
                <w:sz w:val="16"/>
                <w:szCs w:val="16"/>
                <w:lang w:val="en-US"/>
              </w:rPr>
              <w:br/>
            </w:r>
          </w:p>
        </w:tc>
        <w:tc>
          <w:tcPr>
            <w:tcW w:w="675" w:type="dxa"/>
            <w:vAlign w:val="center"/>
          </w:tcPr>
          <w:p w14:paraId="0AA8F513" w14:textId="77777777" w:rsidR="00F94BDE" w:rsidRPr="000F4B88" w:rsidRDefault="00F94BDE" w:rsidP="00F94BDE">
            <w:pPr>
              <w:pStyle w:val="Tabletext"/>
              <w:jc w:val="center"/>
              <w:rPr>
                <w:rFonts w:eastAsia="Arial Unicode MS"/>
                <w:sz w:val="16"/>
                <w:szCs w:val="16"/>
                <w:lang w:val="en-US" w:eastAsia="ja-JP"/>
              </w:rPr>
            </w:pPr>
            <w:r w:rsidRPr="000F4B88">
              <w:rPr>
                <w:rFonts w:eastAsia="Arial Unicode MS" w:hint="eastAsia"/>
                <w:sz w:val="16"/>
                <w:szCs w:val="16"/>
                <w:lang w:val="en-US" w:eastAsia="ja-JP"/>
              </w:rPr>
              <w:t>Stereo</w:t>
            </w:r>
            <w:r w:rsidRPr="000F4B88">
              <w:rPr>
                <w:rFonts w:eastAsia="Arial Unicode MS"/>
                <w:sz w:val="16"/>
                <w:szCs w:val="16"/>
                <w:lang w:val="en-US" w:eastAsia="ja-JP"/>
              </w:rPr>
              <w:br/>
              <w:t>Mix L</w:t>
            </w:r>
          </w:p>
        </w:tc>
        <w:tc>
          <w:tcPr>
            <w:tcW w:w="675" w:type="dxa"/>
            <w:vAlign w:val="center"/>
          </w:tcPr>
          <w:p w14:paraId="0ECE83B7" w14:textId="77777777" w:rsidR="00F94BDE" w:rsidRPr="000F4B88" w:rsidRDefault="00F94BDE" w:rsidP="00F94BDE">
            <w:pPr>
              <w:pStyle w:val="Tabletext"/>
              <w:jc w:val="center"/>
              <w:rPr>
                <w:rFonts w:eastAsia="Arial Unicode MS"/>
                <w:sz w:val="16"/>
                <w:szCs w:val="16"/>
                <w:lang w:val="en-US" w:eastAsia="ja-JP"/>
              </w:rPr>
            </w:pPr>
            <w:r w:rsidRPr="000F4B88">
              <w:rPr>
                <w:rFonts w:eastAsia="Arial Unicode MS" w:hint="eastAsia"/>
                <w:sz w:val="16"/>
                <w:szCs w:val="16"/>
                <w:lang w:val="en-US" w:eastAsia="ja-JP"/>
              </w:rPr>
              <w:t>Stereo</w:t>
            </w:r>
            <w:r w:rsidRPr="000F4B88">
              <w:rPr>
                <w:rFonts w:eastAsia="Arial Unicode MS"/>
                <w:sz w:val="16"/>
                <w:szCs w:val="16"/>
                <w:lang w:val="en-US" w:eastAsia="ja-JP"/>
              </w:rPr>
              <w:br/>
              <w:t>Mix R</w:t>
            </w:r>
          </w:p>
        </w:tc>
        <w:tc>
          <w:tcPr>
            <w:tcW w:w="540" w:type="dxa"/>
            <w:vAlign w:val="center"/>
          </w:tcPr>
          <w:p w14:paraId="239FC498" w14:textId="77777777" w:rsidR="00F94BDE" w:rsidRPr="000F4B88" w:rsidRDefault="00F94BDE" w:rsidP="00F94BDE">
            <w:pPr>
              <w:pStyle w:val="Tabletext"/>
              <w:jc w:val="center"/>
              <w:rPr>
                <w:rFonts w:eastAsia="Arial Unicode MS"/>
                <w:sz w:val="16"/>
                <w:szCs w:val="16"/>
                <w:lang w:val="en-US" w:eastAsia="ja-JP"/>
              </w:rPr>
            </w:pPr>
            <w:r w:rsidRPr="000F4B88">
              <w:rPr>
                <w:rFonts w:eastAsia="Arial Unicode MS" w:hint="eastAsia"/>
                <w:sz w:val="16"/>
                <w:szCs w:val="16"/>
                <w:lang w:val="en-US" w:eastAsia="ja-JP"/>
              </w:rPr>
              <w:t>5.1</w:t>
            </w:r>
            <w:r w:rsidRPr="000F4B88">
              <w:rPr>
                <w:rFonts w:eastAsia="Arial Unicode MS"/>
                <w:sz w:val="16"/>
                <w:szCs w:val="16"/>
                <w:lang w:val="en-US" w:eastAsia="ja-JP"/>
              </w:rPr>
              <w:br/>
            </w:r>
            <w:r w:rsidRPr="000F4B88">
              <w:rPr>
                <w:rFonts w:eastAsia="Arial Unicode MS" w:hint="eastAsia"/>
                <w:sz w:val="16"/>
                <w:szCs w:val="16"/>
                <w:lang w:val="en-US" w:eastAsia="ja-JP"/>
              </w:rPr>
              <w:t xml:space="preserve">EFX </w:t>
            </w:r>
            <w:r w:rsidRPr="000F4B88">
              <w:rPr>
                <w:rFonts w:eastAsia="Arial Unicode MS"/>
                <w:sz w:val="16"/>
                <w:szCs w:val="16"/>
                <w:lang w:val="en-US" w:eastAsia="ja-JP"/>
              </w:rPr>
              <w:t>L</w:t>
            </w:r>
          </w:p>
        </w:tc>
        <w:tc>
          <w:tcPr>
            <w:tcW w:w="540" w:type="dxa"/>
            <w:vAlign w:val="center"/>
          </w:tcPr>
          <w:p w14:paraId="4345CF23" w14:textId="77777777" w:rsidR="00F94BDE" w:rsidRPr="000F4B88" w:rsidRDefault="00F94BDE" w:rsidP="00F94BDE">
            <w:pPr>
              <w:pStyle w:val="Tabletext"/>
              <w:jc w:val="center"/>
              <w:rPr>
                <w:rFonts w:eastAsia="Arial Unicode MS"/>
                <w:sz w:val="16"/>
                <w:szCs w:val="16"/>
                <w:lang w:val="en-US" w:eastAsia="ja-JP"/>
              </w:rPr>
            </w:pPr>
            <w:r w:rsidRPr="000F4B88">
              <w:rPr>
                <w:rFonts w:eastAsia="Arial Unicode MS" w:hint="eastAsia"/>
                <w:sz w:val="16"/>
                <w:szCs w:val="16"/>
                <w:lang w:val="en-US" w:eastAsia="ja-JP"/>
              </w:rPr>
              <w:t>5.1</w:t>
            </w:r>
            <w:r w:rsidRPr="000F4B88">
              <w:rPr>
                <w:rFonts w:eastAsia="Arial Unicode MS"/>
                <w:sz w:val="16"/>
                <w:szCs w:val="16"/>
                <w:lang w:val="en-US" w:eastAsia="ja-JP"/>
              </w:rPr>
              <w:br/>
            </w:r>
            <w:r w:rsidRPr="000F4B88">
              <w:rPr>
                <w:rFonts w:eastAsia="Arial Unicode MS" w:hint="eastAsia"/>
                <w:sz w:val="16"/>
                <w:szCs w:val="16"/>
                <w:lang w:val="en-US" w:eastAsia="ja-JP"/>
              </w:rPr>
              <w:t xml:space="preserve">EFX </w:t>
            </w:r>
            <w:r w:rsidRPr="000F4B88">
              <w:rPr>
                <w:rFonts w:eastAsia="Arial Unicode MS"/>
                <w:sz w:val="16"/>
                <w:szCs w:val="16"/>
                <w:lang w:val="en-US" w:eastAsia="ja-JP"/>
              </w:rPr>
              <w:t>R</w:t>
            </w:r>
          </w:p>
        </w:tc>
        <w:tc>
          <w:tcPr>
            <w:tcW w:w="552" w:type="dxa"/>
            <w:vAlign w:val="center"/>
          </w:tcPr>
          <w:p w14:paraId="68285C56" w14:textId="77777777" w:rsidR="00F94BDE" w:rsidRPr="000F4B88" w:rsidRDefault="00F94BDE" w:rsidP="00F94BDE">
            <w:pPr>
              <w:pStyle w:val="Tabletext"/>
              <w:jc w:val="center"/>
              <w:rPr>
                <w:rFonts w:eastAsia="Arial Unicode MS"/>
                <w:sz w:val="16"/>
                <w:szCs w:val="16"/>
                <w:lang w:val="en-US" w:eastAsia="ja-JP"/>
              </w:rPr>
            </w:pPr>
            <w:r w:rsidRPr="000F4B88">
              <w:rPr>
                <w:rFonts w:eastAsia="Arial Unicode MS" w:hint="eastAsia"/>
                <w:sz w:val="16"/>
                <w:szCs w:val="16"/>
                <w:lang w:val="en-US" w:eastAsia="ja-JP"/>
              </w:rPr>
              <w:t>5.1</w:t>
            </w:r>
            <w:r w:rsidRPr="000F4B88">
              <w:rPr>
                <w:rFonts w:eastAsia="Arial Unicode MS"/>
                <w:sz w:val="16"/>
                <w:szCs w:val="16"/>
                <w:lang w:val="en-US" w:eastAsia="ja-JP"/>
              </w:rPr>
              <w:br/>
            </w:r>
            <w:r w:rsidRPr="000F4B88">
              <w:rPr>
                <w:rFonts w:eastAsia="Arial Unicode MS" w:hint="eastAsia"/>
                <w:sz w:val="16"/>
                <w:szCs w:val="16"/>
                <w:lang w:val="en-US" w:eastAsia="ja-JP"/>
              </w:rPr>
              <w:t xml:space="preserve">EFX </w:t>
            </w:r>
            <w:r w:rsidRPr="000F4B88">
              <w:rPr>
                <w:rFonts w:eastAsia="Arial Unicode MS"/>
                <w:sz w:val="16"/>
                <w:szCs w:val="16"/>
                <w:lang w:val="en-US" w:eastAsia="ja-JP"/>
              </w:rPr>
              <w:t>C</w:t>
            </w:r>
          </w:p>
        </w:tc>
        <w:tc>
          <w:tcPr>
            <w:tcW w:w="660" w:type="dxa"/>
            <w:gridSpan w:val="3"/>
            <w:vAlign w:val="center"/>
          </w:tcPr>
          <w:p w14:paraId="6F6B3B49" w14:textId="77777777" w:rsidR="00F94BDE" w:rsidRPr="000F4B88" w:rsidRDefault="00F94BDE" w:rsidP="00F94BDE">
            <w:pPr>
              <w:pStyle w:val="Tabletext"/>
              <w:jc w:val="center"/>
              <w:rPr>
                <w:rFonts w:eastAsia="Arial Unicode MS"/>
                <w:sz w:val="16"/>
                <w:szCs w:val="16"/>
                <w:lang w:val="en-US" w:eastAsia="ja-JP"/>
              </w:rPr>
            </w:pPr>
            <w:r w:rsidRPr="000F4B88">
              <w:rPr>
                <w:rFonts w:eastAsia="Arial Unicode MS" w:hint="eastAsia"/>
                <w:sz w:val="16"/>
                <w:szCs w:val="16"/>
                <w:lang w:val="en-US" w:eastAsia="ja-JP"/>
              </w:rPr>
              <w:t>5.1</w:t>
            </w:r>
            <w:r w:rsidRPr="000F4B88">
              <w:rPr>
                <w:rFonts w:eastAsia="Arial Unicode MS"/>
                <w:sz w:val="16"/>
                <w:szCs w:val="16"/>
                <w:lang w:val="en-US" w:eastAsia="ja-JP"/>
              </w:rPr>
              <w:br/>
            </w:r>
            <w:r w:rsidRPr="000F4B88">
              <w:rPr>
                <w:rFonts w:eastAsia="Arial Unicode MS" w:hint="eastAsia"/>
                <w:sz w:val="16"/>
                <w:szCs w:val="16"/>
                <w:lang w:val="en-US" w:eastAsia="ja-JP"/>
              </w:rPr>
              <w:t xml:space="preserve">EFX </w:t>
            </w:r>
            <w:r w:rsidRPr="000F4B88">
              <w:rPr>
                <w:rFonts w:eastAsia="Arial Unicode MS"/>
                <w:sz w:val="16"/>
                <w:szCs w:val="16"/>
                <w:lang w:val="en-US" w:eastAsia="ja-JP"/>
              </w:rPr>
              <w:t>LFE</w:t>
            </w:r>
          </w:p>
        </w:tc>
        <w:tc>
          <w:tcPr>
            <w:tcW w:w="678" w:type="dxa"/>
            <w:gridSpan w:val="3"/>
            <w:vAlign w:val="center"/>
          </w:tcPr>
          <w:p w14:paraId="7FCE5CDF" w14:textId="77777777" w:rsidR="00F94BDE" w:rsidRPr="000F4B88" w:rsidRDefault="00F94BDE" w:rsidP="00F94BDE">
            <w:pPr>
              <w:pStyle w:val="Tabletext"/>
              <w:jc w:val="center"/>
              <w:rPr>
                <w:rFonts w:eastAsia="Arial Unicode MS"/>
                <w:sz w:val="16"/>
                <w:szCs w:val="16"/>
                <w:lang w:val="en-US" w:eastAsia="ja-JP"/>
              </w:rPr>
            </w:pPr>
            <w:r w:rsidRPr="000F4B88">
              <w:rPr>
                <w:rFonts w:eastAsia="Arial Unicode MS" w:hint="eastAsia"/>
                <w:sz w:val="16"/>
                <w:szCs w:val="16"/>
                <w:lang w:val="en-US" w:eastAsia="ja-JP"/>
              </w:rPr>
              <w:t>5.1</w:t>
            </w:r>
            <w:r w:rsidRPr="000F4B88">
              <w:rPr>
                <w:rFonts w:eastAsia="Arial Unicode MS"/>
                <w:sz w:val="16"/>
                <w:szCs w:val="16"/>
                <w:lang w:val="en-US" w:eastAsia="ja-JP"/>
              </w:rPr>
              <w:br/>
            </w:r>
            <w:r w:rsidRPr="000F4B88">
              <w:rPr>
                <w:rFonts w:eastAsia="Arial Unicode MS" w:hint="eastAsia"/>
                <w:sz w:val="16"/>
                <w:szCs w:val="16"/>
                <w:lang w:val="en-US" w:eastAsia="ja-JP"/>
              </w:rPr>
              <w:t xml:space="preserve">EFX </w:t>
            </w:r>
            <w:r w:rsidRPr="000F4B88">
              <w:rPr>
                <w:rFonts w:eastAsia="Arial Unicode MS"/>
                <w:sz w:val="16"/>
                <w:szCs w:val="16"/>
                <w:lang w:val="en-US" w:eastAsia="ja-JP"/>
              </w:rPr>
              <w:t>L</w:t>
            </w:r>
            <w:r w:rsidRPr="000F4B88">
              <w:rPr>
                <w:rFonts w:eastAsia="Arial Unicode MS" w:hint="eastAsia"/>
                <w:sz w:val="16"/>
                <w:szCs w:val="16"/>
                <w:lang w:val="en-US" w:eastAsia="ja-JP"/>
              </w:rPr>
              <w:t>s</w:t>
            </w:r>
            <w:r w:rsidRPr="000F4B88">
              <w:rPr>
                <w:rFonts w:eastAsia="Arial Unicode MS"/>
                <w:sz w:val="16"/>
                <w:szCs w:val="16"/>
                <w:lang w:val="en-US" w:eastAsia="ja-JP"/>
              </w:rPr>
              <w:br/>
            </w:r>
          </w:p>
        </w:tc>
        <w:tc>
          <w:tcPr>
            <w:tcW w:w="625" w:type="dxa"/>
            <w:gridSpan w:val="3"/>
            <w:vAlign w:val="center"/>
          </w:tcPr>
          <w:p w14:paraId="2ACDD2DF" w14:textId="77777777" w:rsidR="00F94BDE" w:rsidRPr="000F4B88" w:rsidRDefault="00F94BDE" w:rsidP="00F94BDE">
            <w:pPr>
              <w:pStyle w:val="Tabletext"/>
              <w:jc w:val="center"/>
              <w:rPr>
                <w:rFonts w:eastAsia="Arial Unicode MS"/>
                <w:sz w:val="16"/>
                <w:szCs w:val="16"/>
                <w:lang w:val="en-US" w:eastAsia="ja-JP"/>
              </w:rPr>
            </w:pPr>
            <w:r w:rsidRPr="000F4B88">
              <w:rPr>
                <w:rFonts w:eastAsia="Arial Unicode MS" w:hint="eastAsia"/>
                <w:sz w:val="16"/>
                <w:szCs w:val="16"/>
                <w:lang w:val="en-US" w:eastAsia="ja-JP"/>
              </w:rPr>
              <w:t>5.1</w:t>
            </w:r>
            <w:r w:rsidRPr="000F4B88">
              <w:rPr>
                <w:rFonts w:eastAsia="Arial Unicode MS"/>
                <w:sz w:val="16"/>
                <w:szCs w:val="16"/>
                <w:lang w:val="en-US" w:eastAsia="ja-JP"/>
              </w:rPr>
              <w:br/>
            </w:r>
            <w:r w:rsidRPr="000F4B88">
              <w:rPr>
                <w:rFonts w:eastAsia="Arial Unicode MS" w:hint="eastAsia"/>
                <w:sz w:val="16"/>
                <w:szCs w:val="16"/>
                <w:lang w:val="en-US" w:eastAsia="ja-JP"/>
              </w:rPr>
              <w:t xml:space="preserve">EFX </w:t>
            </w:r>
            <w:r w:rsidRPr="000F4B88">
              <w:rPr>
                <w:rFonts w:eastAsia="Arial Unicode MS"/>
                <w:sz w:val="16"/>
                <w:szCs w:val="16"/>
                <w:lang w:val="en-US" w:eastAsia="ja-JP"/>
              </w:rPr>
              <w:t>R</w:t>
            </w:r>
            <w:r w:rsidRPr="000F4B88">
              <w:rPr>
                <w:rFonts w:eastAsia="Arial Unicode MS" w:hint="eastAsia"/>
                <w:sz w:val="16"/>
                <w:szCs w:val="16"/>
                <w:lang w:val="en-US" w:eastAsia="ja-JP"/>
              </w:rPr>
              <w:t>s</w:t>
            </w:r>
            <w:r w:rsidRPr="000F4B88">
              <w:rPr>
                <w:rFonts w:eastAsia="Arial Unicode MS"/>
                <w:sz w:val="16"/>
                <w:szCs w:val="16"/>
                <w:lang w:val="en-US" w:eastAsia="ja-JP"/>
              </w:rPr>
              <w:br/>
            </w:r>
          </w:p>
        </w:tc>
        <w:tc>
          <w:tcPr>
            <w:tcW w:w="626" w:type="dxa"/>
            <w:gridSpan w:val="2"/>
            <w:vAlign w:val="center"/>
          </w:tcPr>
          <w:p w14:paraId="351F723B" w14:textId="77777777" w:rsidR="00F94BDE" w:rsidRPr="000F4B88" w:rsidRDefault="00F94BDE" w:rsidP="00F94BDE">
            <w:pPr>
              <w:pStyle w:val="Tabletext"/>
              <w:jc w:val="center"/>
              <w:rPr>
                <w:rFonts w:eastAsia="Arial Unicode MS"/>
                <w:sz w:val="16"/>
                <w:szCs w:val="16"/>
                <w:lang w:val="en-US" w:eastAsia="ja-JP"/>
              </w:rPr>
            </w:pPr>
            <w:r w:rsidRPr="000F4B88">
              <w:rPr>
                <w:rFonts w:eastAsia="Arial Unicode MS" w:hint="eastAsia"/>
                <w:sz w:val="16"/>
                <w:szCs w:val="16"/>
                <w:lang w:val="en-US" w:eastAsia="ja-JP"/>
              </w:rPr>
              <w:t>Stereo</w:t>
            </w:r>
            <w:r w:rsidRPr="000F4B88">
              <w:rPr>
                <w:rFonts w:eastAsia="Arial Unicode MS"/>
                <w:sz w:val="16"/>
                <w:szCs w:val="16"/>
                <w:lang w:val="en-US" w:eastAsia="ja-JP"/>
              </w:rPr>
              <w:br/>
              <w:t>EFX L</w:t>
            </w:r>
          </w:p>
        </w:tc>
        <w:tc>
          <w:tcPr>
            <w:tcW w:w="635" w:type="dxa"/>
            <w:vAlign w:val="center"/>
          </w:tcPr>
          <w:p w14:paraId="126E0446" w14:textId="77777777" w:rsidR="00F94BDE" w:rsidRPr="000F4B88" w:rsidRDefault="00F94BDE" w:rsidP="00F94BDE">
            <w:pPr>
              <w:pStyle w:val="Tabletext"/>
              <w:jc w:val="center"/>
              <w:rPr>
                <w:rFonts w:eastAsia="Arial Unicode MS"/>
                <w:sz w:val="16"/>
                <w:szCs w:val="16"/>
                <w:lang w:val="en-US" w:eastAsia="ja-JP"/>
              </w:rPr>
            </w:pPr>
            <w:r w:rsidRPr="000F4B88">
              <w:rPr>
                <w:rFonts w:eastAsia="Arial Unicode MS" w:hint="eastAsia"/>
                <w:sz w:val="16"/>
                <w:szCs w:val="16"/>
                <w:lang w:val="en-US" w:eastAsia="ja-JP"/>
              </w:rPr>
              <w:t>Stereo</w:t>
            </w:r>
            <w:r w:rsidRPr="000F4B88">
              <w:rPr>
                <w:rFonts w:eastAsia="Arial Unicode MS"/>
                <w:sz w:val="16"/>
                <w:szCs w:val="16"/>
                <w:lang w:val="en-US" w:eastAsia="ja-JP"/>
              </w:rPr>
              <w:br/>
              <w:t>EFX R</w:t>
            </w:r>
          </w:p>
        </w:tc>
      </w:tr>
      <w:tr w:rsidR="00F94BDE" w:rsidRPr="003437B9" w14:paraId="2FDDEBC9" w14:textId="77777777" w:rsidTr="004A1C7D">
        <w:trPr>
          <w:cantSplit/>
          <w:jc w:val="center"/>
        </w:trPr>
        <w:tc>
          <w:tcPr>
            <w:tcW w:w="625" w:type="dxa"/>
            <w:vAlign w:val="center"/>
          </w:tcPr>
          <w:p w14:paraId="1133A868" w14:textId="77777777" w:rsidR="00F94BDE" w:rsidRPr="000F4B88" w:rsidRDefault="00F94BDE" w:rsidP="00F94BDE">
            <w:pPr>
              <w:pStyle w:val="Tabletext"/>
              <w:jc w:val="center"/>
              <w:rPr>
                <w:snapToGrid w:val="0"/>
                <w:sz w:val="16"/>
                <w:szCs w:val="16"/>
                <w:lang w:val="en-US"/>
              </w:rPr>
            </w:pPr>
            <w:r w:rsidRPr="000F4B88">
              <w:rPr>
                <w:snapToGrid w:val="0"/>
                <w:sz w:val="16"/>
                <w:szCs w:val="16"/>
                <w:lang w:val="en-US"/>
              </w:rPr>
              <w:t>16c</w:t>
            </w:r>
          </w:p>
        </w:tc>
        <w:tc>
          <w:tcPr>
            <w:tcW w:w="605" w:type="dxa"/>
            <w:vAlign w:val="center"/>
          </w:tcPr>
          <w:p w14:paraId="05D045B9" w14:textId="77777777" w:rsidR="00F94BDE" w:rsidRPr="000F4B88" w:rsidRDefault="00F94BDE" w:rsidP="00F94BDE">
            <w:pPr>
              <w:pStyle w:val="Tabletext"/>
              <w:jc w:val="center"/>
              <w:rPr>
                <w:snapToGrid w:val="0"/>
                <w:sz w:val="16"/>
                <w:szCs w:val="16"/>
                <w:lang w:val="en-US"/>
              </w:rPr>
            </w:pPr>
            <w:r w:rsidRPr="000F4B88">
              <w:rPr>
                <w:snapToGrid w:val="0"/>
                <w:sz w:val="16"/>
                <w:szCs w:val="16"/>
                <w:lang w:val="en-US"/>
              </w:rPr>
              <w:t>16</w:t>
            </w:r>
          </w:p>
        </w:tc>
        <w:tc>
          <w:tcPr>
            <w:tcW w:w="1607" w:type="dxa"/>
            <w:vMerge/>
            <w:vAlign w:val="center"/>
          </w:tcPr>
          <w:p w14:paraId="220F7691" w14:textId="77777777" w:rsidR="00F94BDE" w:rsidRPr="000F4B88" w:rsidRDefault="00F94BDE" w:rsidP="00F94BDE">
            <w:pPr>
              <w:pStyle w:val="Tabletext"/>
              <w:jc w:val="center"/>
              <w:rPr>
                <w:snapToGrid w:val="0"/>
                <w:sz w:val="16"/>
                <w:szCs w:val="16"/>
                <w:lang w:val="en-US"/>
              </w:rPr>
            </w:pPr>
          </w:p>
        </w:tc>
        <w:tc>
          <w:tcPr>
            <w:tcW w:w="539" w:type="dxa"/>
            <w:vAlign w:val="center"/>
          </w:tcPr>
          <w:p w14:paraId="46446088" w14:textId="77777777" w:rsidR="00F94BDE" w:rsidRPr="000F4B88" w:rsidRDefault="00F94BDE" w:rsidP="00F94BDE">
            <w:pPr>
              <w:pStyle w:val="Tabletext"/>
              <w:jc w:val="center"/>
              <w:rPr>
                <w:snapToGrid w:val="0"/>
                <w:sz w:val="16"/>
                <w:szCs w:val="16"/>
                <w:lang w:val="en-US"/>
              </w:rPr>
            </w:pPr>
            <w:r w:rsidRPr="000F4B88">
              <w:rPr>
                <w:snapToGrid w:val="0"/>
                <w:sz w:val="16"/>
                <w:szCs w:val="16"/>
                <w:lang w:val="en-US"/>
              </w:rPr>
              <w:t>2, 7,</w:t>
            </w:r>
            <w:r w:rsidRPr="000F4B88">
              <w:rPr>
                <w:rFonts w:hint="eastAsia"/>
                <w:snapToGrid w:val="0"/>
                <w:sz w:val="16"/>
                <w:szCs w:val="16"/>
                <w:lang w:val="en-US" w:eastAsia="ja-JP"/>
              </w:rPr>
              <w:t xml:space="preserve"> </w:t>
            </w:r>
            <w:r w:rsidRPr="000F4B88">
              <w:rPr>
                <w:snapToGrid w:val="0"/>
                <w:sz w:val="16"/>
                <w:szCs w:val="16"/>
                <w:lang w:val="en-US"/>
              </w:rPr>
              <w:t>1</w:t>
            </w:r>
            <w:r w:rsidRPr="000F4B88">
              <w:rPr>
                <w:rFonts w:hint="eastAsia"/>
                <w:snapToGrid w:val="0"/>
                <w:sz w:val="16"/>
                <w:szCs w:val="16"/>
                <w:lang w:val="en-US" w:eastAsia="ja-JP"/>
              </w:rPr>
              <w:t>3</w:t>
            </w:r>
          </w:p>
        </w:tc>
        <w:tc>
          <w:tcPr>
            <w:tcW w:w="873" w:type="dxa"/>
            <w:vAlign w:val="center"/>
          </w:tcPr>
          <w:p w14:paraId="483822AA" w14:textId="06EAC207" w:rsidR="00F94BDE" w:rsidRPr="000F4B88" w:rsidRDefault="00F94BDE" w:rsidP="00F94BDE">
            <w:pPr>
              <w:pStyle w:val="Tabletext"/>
              <w:jc w:val="center"/>
              <w:rPr>
                <w:snapToGrid w:val="0"/>
                <w:sz w:val="16"/>
                <w:szCs w:val="16"/>
                <w:lang w:val="en-US"/>
              </w:rPr>
            </w:pPr>
            <w:r w:rsidRPr="000F4B88">
              <w:rPr>
                <w:snapToGrid w:val="0"/>
                <w:sz w:val="16"/>
                <w:szCs w:val="16"/>
                <w:lang w:val="en-US"/>
              </w:rPr>
              <w:t>(</w:t>
            </w:r>
            <w:r w:rsidR="0085077E">
              <w:rPr>
                <w:rFonts w:hint="eastAsia"/>
                <w:snapToGrid w:val="0"/>
                <w:sz w:val="16"/>
                <w:szCs w:val="16"/>
                <w:lang w:val="en-US" w:eastAsia="zh-CN"/>
              </w:rPr>
              <w:t>澳大利亚、</w:t>
            </w:r>
            <w:r w:rsidRPr="000F4B88">
              <w:rPr>
                <w:snapToGrid w:val="0"/>
                <w:sz w:val="16"/>
                <w:szCs w:val="16"/>
                <w:lang w:val="en-US"/>
              </w:rPr>
              <w:t>SKY)</w:t>
            </w:r>
          </w:p>
        </w:tc>
        <w:tc>
          <w:tcPr>
            <w:tcW w:w="630" w:type="dxa"/>
            <w:vAlign w:val="center"/>
          </w:tcPr>
          <w:p w14:paraId="2C96A4C2" w14:textId="77777777" w:rsidR="00F94BDE" w:rsidRPr="000F4B88" w:rsidRDefault="00F94BDE" w:rsidP="00F94BDE">
            <w:pPr>
              <w:pStyle w:val="Tabletext"/>
              <w:jc w:val="center"/>
              <w:rPr>
                <w:snapToGrid w:val="0"/>
                <w:sz w:val="16"/>
                <w:szCs w:val="16"/>
                <w:lang w:val="en-US" w:eastAsia="ja-JP"/>
              </w:rPr>
            </w:pPr>
            <w:r w:rsidRPr="000F4B88">
              <w:rPr>
                <w:rFonts w:hint="eastAsia"/>
                <w:snapToGrid w:val="0"/>
                <w:sz w:val="16"/>
                <w:szCs w:val="16"/>
                <w:lang w:val="en-US" w:eastAsia="ja-JP"/>
              </w:rPr>
              <w:t>Stereo</w:t>
            </w:r>
            <w:r w:rsidRPr="000F4B88">
              <w:rPr>
                <w:snapToGrid w:val="0"/>
                <w:sz w:val="16"/>
                <w:szCs w:val="16"/>
                <w:lang w:val="en-US" w:eastAsia="ja-JP"/>
              </w:rPr>
              <w:br/>
              <w:t>Mix L</w:t>
            </w:r>
          </w:p>
        </w:tc>
        <w:tc>
          <w:tcPr>
            <w:tcW w:w="675" w:type="dxa"/>
            <w:vAlign w:val="center"/>
          </w:tcPr>
          <w:p w14:paraId="2A3B6784" w14:textId="77777777" w:rsidR="00F94BDE" w:rsidRPr="000F4B88" w:rsidRDefault="00F94BDE" w:rsidP="00F94BDE">
            <w:pPr>
              <w:pStyle w:val="Tabletext"/>
              <w:jc w:val="center"/>
              <w:rPr>
                <w:snapToGrid w:val="0"/>
                <w:sz w:val="16"/>
                <w:szCs w:val="16"/>
                <w:lang w:val="en-US" w:eastAsia="ja-JP"/>
              </w:rPr>
            </w:pPr>
            <w:r w:rsidRPr="000F4B88">
              <w:rPr>
                <w:rFonts w:hint="eastAsia"/>
                <w:snapToGrid w:val="0"/>
                <w:sz w:val="16"/>
                <w:szCs w:val="16"/>
                <w:lang w:val="en-US" w:eastAsia="ja-JP"/>
              </w:rPr>
              <w:t>Stereo</w:t>
            </w:r>
            <w:r w:rsidRPr="000F4B88">
              <w:rPr>
                <w:snapToGrid w:val="0"/>
                <w:sz w:val="16"/>
                <w:szCs w:val="16"/>
                <w:lang w:val="en-US" w:eastAsia="ja-JP"/>
              </w:rPr>
              <w:br/>
              <w:t>Mix R</w:t>
            </w:r>
          </w:p>
        </w:tc>
        <w:tc>
          <w:tcPr>
            <w:tcW w:w="675" w:type="dxa"/>
            <w:vAlign w:val="center"/>
          </w:tcPr>
          <w:p w14:paraId="43FEFFE8" w14:textId="77777777" w:rsidR="00F94BDE" w:rsidRPr="000F4B88" w:rsidRDefault="00F94BDE" w:rsidP="00F94BDE">
            <w:pPr>
              <w:pStyle w:val="Tabletext"/>
              <w:jc w:val="center"/>
              <w:rPr>
                <w:snapToGrid w:val="0"/>
                <w:sz w:val="16"/>
                <w:szCs w:val="16"/>
                <w:lang w:val="en-US" w:eastAsia="ja-JP"/>
              </w:rPr>
            </w:pPr>
            <w:r w:rsidRPr="000F4B88">
              <w:rPr>
                <w:rFonts w:hint="eastAsia"/>
                <w:snapToGrid w:val="0"/>
                <w:sz w:val="16"/>
                <w:szCs w:val="16"/>
                <w:lang w:val="en-US" w:eastAsia="ja-JP"/>
              </w:rPr>
              <w:t>Stereo</w:t>
            </w:r>
            <w:r w:rsidRPr="000F4B88">
              <w:rPr>
                <w:snapToGrid w:val="0"/>
                <w:sz w:val="16"/>
                <w:szCs w:val="16"/>
                <w:lang w:val="en-US" w:eastAsia="ja-JP"/>
              </w:rPr>
              <w:br/>
              <w:t>EFX L</w:t>
            </w:r>
          </w:p>
        </w:tc>
        <w:tc>
          <w:tcPr>
            <w:tcW w:w="675" w:type="dxa"/>
            <w:vAlign w:val="center"/>
          </w:tcPr>
          <w:p w14:paraId="28AC2FAA" w14:textId="77777777" w:rsidR="00F94BDE" w:rsidRPr="000F4B88" w:rsidRDefault="00F94BDE" w:rsidP="00F94BDE">
            <w:pPr>
              <w:pStyle w:val="Tabletext"/>
              <w:jc w:val="center"/>
              <w:rPr>
                <w:snapToGrid w:val="0"/>
                <w:sz w:val="16"/>
                <w:szCs w:val="16"/>
                <w:lang w:val="en-US" w:eastAsia="ja-JP"/>
              </w:rPr>
            </w:pPr>
            <w:r w:rsidRPr="000F4B88">
              <w:rPr>
                <w:rFonts w:hint="eastAsia"/>
                <w:snapToGrid w:val="0"/>
                <w:sz w:val="16"/>
                <w:szCs w:val="16"/>
                <w:lang w:val="en-US" w:eastAsia="ja-JP"/>
              </w:rPr>
              <w:t>Stereo</w:t>
            </w:r>
            <w:r w:rsidRPr="000F4B88">
              <w:rPr>
                <w:snapToGrid w:val="0"/>
                <w:sz w:val="16"/>
                <w:szCs w:val="16"/>
                <w:lang w:val="en-US" w:eastAsia="ja-JP"/>
              </w:rPr>
              <w:br/>
              <w:t>EFX R</w:t>
            </w:r>
          </w:p>
        </w:tc>
        <w:tc>
          <w:tcPr>
            <w:tcW w:w="674" w:type="dxa"/>
            <w:vAlign w:val="center"/>
          </w:tcPr>
          <w:p w14:paraId="70AD5210" w14:textId="77777777" w:rsidR="00F94BDE" w:rsidRPr="000F4B88" w:rsidRDefault="00F94BDE" w:rsidP="00F94BDE">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Mix </w:t>
            </w:r>
            <w:r w:rsidRPr="000F4B88">
              <w:rPr>
                <w:snapToGrid w:val="0"/>
                <w:sz w:val="16"/>
                <w:szCs w:val="16"/>
                <w:lang w:val="en-US"/>
              </w:rPr>
              <w:t>L</w:t>
            </w:r>
          </w:p>
        </w:tc>
        <w:tc>
          <w:tcPr>
            <w:tcW w:w="675" w:type="dxa"/>
            <w:vAlign w:val="center"/>
          </w:tcPr>
          <w:p w14:paraId="443230B0" w14:textId="77777777" w:rsidR="00F94BDE" w:rsidRPr="000F4B88" w:rsidRDefault="00F94BDE" w:rsidP="00F94BDE">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Mix </w:t>
            </w:r>
            <w:r w:rsidRPr="000F4B88">
              <w:rPr>
                <w:snapToGrid w:val="0"/>
                <w:sz w:val="16"/>
                <w:szCs w:val="16"/>
                <w:lang w:val="en-US"/>
              </w:rPr>
              <w:t>R</w:t>
            </w:r>
          </w:p>
        </w:tc>
        <w:tc>
          <w:tcPr>
            <w:tcW w:w="675" w:type="dxa"/>
            <w:vAlign w:val="center"/>
          </w:tcPr>
          <w:p w14:paraId="5482B9F6" w14:textId="77777777" w:rsidR="00F94BDE" w:rsidRPr="000F4B88" w:rsidRDefault="00F94BDE" w:rsidP="00F94BDE">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Mix </w:t>
            </w:r>
            <w:r w:rsidRPr="000F4B88">
              <w:rPr>
                <w:snapToGrid w:val="0"/>
                <w:sz w:val="16"/>
                <w:szCs w:val="16"/>
                <w:lang w:val="en-US"/>
              </w:rPr>
              <w:t>C</w:t>
            </w:r>
          </w:p>
        </w:tc>
        <w:tc>
          <w:tcPr>
            <w:tcW w:w="675" w:type="dxa"/>
            <w:vAlign w:val="center"/>
          </w:tcPr>
          <w:p w14:paraId="3624ED08" w14:textId="77777777" w:rsidR="00F94BDE" w:rsidRPr="000F4B88" w:rsidRDefault="00F94BDE" w:rsidP="00F94BDE">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Mix </w:t>
            </w:r>
            <w:r w:rsidRPr="000F4B88">
              <w:rPr>
                <w:snapToGrid w:val="0"/>
                <w:sz w:val="16"/>
                <w:szCs w:val="16"/>
                <w:lang w:val="en-US"/>
              </w:rPr>
              <w:t>LFE</w:t>
            </w:r>
          </w:p>
        </w:tc>
        <w:tc>
          <w:tcPr>
            <w:tcW w:w="540" w:type="dxa"/>
            <w:vAlign w:val="center"/>
          </w:tcPr>
          <w:p w14:paraId="41A61D81" w14:textId="77777777" w:rsidR="00F94BDE" w:rsidRPr="000F4B88" w:rsidRDefault="00F94BDE" w:rsidP="00F94BDE">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Mix </w:t>
            </w:r>
            <w:r w:rsidRPr="000F4B88">
              <w:rPr>
                <w:snapToGrid w:val="0"/>
                <w:sz w:val="16"/>
                <w:szCs w:val="16"/>
                <w:lang w:val="en-US"/>
              </w:rPr>
              <w:t>L</w:t>
            </w:r>
            <w:r w:rsidRPr="000F4B88">
              <w:rPr>
                <w:rFonts w:hint="eastAsia"/>
                <w:snapToGrid w:val="0"/>
                <w:sz w:val="16"/>
                <w:szCs w:val="16"/>
                <w:lang w:val="en-US" w:eastAsia="ja-JP"/>
              </w:rPr>
              <w:t>s</w:t>
            </w:r>
          </w:p>
        </w:tc>
        <w:tc>
          <w:tcPr>
            <w:tcW w:w="540" w:type="dxa"/>
            <w:vAlign w:val="center"/>
          </w:tcPr>
          <w:p w14:paraId="1CC6B049" w14:textId="77777777" w:rsidR="00F94BDE" w:rsidRPr="000F4B88" w:rsidRDefault="00F94BDE" w:rsidP="00F94BDE">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Mix </w:t>
            </w:r>
            <w:r w:rsidRPr="000F4B88">
              <w:rPr>
                <w:snapToGrid w:val="0"/>
                <w:sz w:val="16"/>
                <w:szCs w:val="16"/>
                <w:lang w:val="en-US"/>
              </w:rPr>
              <w:t>R</w:t>
            </w:r>
            <w:r w:rsidRPr="000F4B88">
              <w:rPr>
                <w:rFonts w:hint="eastAsia"/>
                <w:snapToGrid w:val="0"/>
                <w:sz w:val="16"/>
                <w:szCs w:val="16"/>
                <w:lang w:val="en-US" w:eastAsia="ja-JP"/>
              </w:rPr>
              <w:t>s</w:t>
            </w:r>
          </w:p>
        </w:tc>
        <w:tc>
          <w:tcPr>
            <w:tcW w:w="552" w:type="dxa"/>
            <w:vAlign w:val="center"/>
          </w:tcPr>
          <w:p w14:paraId="0D65B2DE" w14:textId="77777777" w:rsidR="00F94BDE" w:rsidRPr="000F4B88" w:rsidRDefault="00F94BDE" w:rsidP="00F94BDE">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EFX </w:t>
            </w:r>
            <w:r w:rsidRPr="000F4B88">
              <w:rPr>
                <w:snapToGrid w:val="0"/>
                <w:sz w:val="16"/>
                <w:szCs w:val="16"/>
                <w:lang w:val="en-US"/>
              </w:rPr>
              <w:t>L</w:t>
            </w:r>
          </w:p>
        </w:tc>
        <w:tc>
          <w:tcPr>
            <w:tcW w:w="660" w:type="dxa"/>
            <w:gridSpan w:val="3"/>
            <w:vAlign w:val="center"/>
          </w:tcPr>
          <w:p w14:paraId="118BBA08" w14:textId="77777777" w:rsidR="00F94BDE" w:rsidRPr="000F4B88" w:rsidRDefault="00F94BDE" w:rsidP="00F94BDE">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EFX </w:t>
            </w:r>
            <w:r w:rsidRPr="000F4B88">
              <w:rPr>
                <w:snapToGrid w:val="0"/>
                <w:sz w:val="16"/>
                <w:szCs w:val="16"/>
                <w:lang w:val="en-US"/>
              </w:rPr>
              <w:t>R</w:t>
            </w:r>
          </w:p>
        </w:tc>
        <w:tc>
          <w:tcPr>
            <w:tcW w:w="678" w:type="dxa"/>
            <w:gridSpan w:val="3"/>
            <w:vAlign w:val="center"/>
          </w:tcPr>
          <w:p w14:paraId="386C6E0B" w14:textId="77777777" w:rsidR="00F94BDE" w:rsidRPr="000F4B88" w:rsidRDefault="00F94BDE" w:rsidP="00F94BDE">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EFX </w:t>
            </w:r>
            <w:r w:rsidRPr="000F4B88">
              <w:rPr>
                <w:snapToGrid w:val="0"/>
                <w:sz w:val="16"/>
                <w:szCs w:val="16"/>
                <w:lang w:val="en-US"/>
              </w:rPr>
              <w:t>C</w:t>
            </w:r>
          </w:p>
        </w:tc>
        <w:tc>
          <w:tcPr>
            <w:tcW w:w="625" w:type="dxa"/>
            <w:gridSpan w:val="3"/>
            <w:vAlign w:val="center"/>
          </w:tcPr>
          <w:p w14:paraId="32C66B1F" w14:textId="77777777" w:rsidR="00F94BDE" w:rsidRPr="000F4B88" w:rsidRDefault="00F94BDE" w:rsidP="00F94BDE">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EFX </w:t>
            </w:r>
            <w:r w:rsidRPr="000F4B88">
              <w:rPr>
                <w:snapToGrid w:val="0"/>
                <w:sz w:val="16"/>
                <w:szCs w:val="16"/>
                <w:lang w:val="en-US"/>
              </w:rPr>
              <w:t>LFE</w:t>
            </w:r>
          </w:p>
        </w:tc>
        <w:tc>
          <w:tcPr>
            <w:tcW w:w="626" w:type="dxa"/>
            <w:gridSpan w:val="2"/>
            <w:vAlign w:val="center"/>
          </w:tcPr>
          <w:p w14:paraId="010856E9" w14:textId="77777777" w:rsidR="00F94BDE" w:rsidRPr="000F4B88" w:rsidRDefault="00F94BDE" w:rsidP="00F94BDE">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EFX </w:t>
            </w:r>
            <w:r w:rsidRPr="000F4B88">
              <w:rPr>
                <w:snapToGrid w:val="0"/>
                <w:sz w:val="16"/>
                <w:szCs w:val="16"/>
                <w:lang w:val="en-US"/>
              </w:rPr>
              <w:t>L</w:t>
            </w:r>
            <w:r w:rsidRPr="000F4B88">
              <w:rPr>
                <w:rFonts w:hint="eastAsia"/>
                <w:snapToGrid w:val="0"/>
                <w:sz w:val="16"/>
                <w:szCs w:val="16"/>
                <w:lang w:val="en-US" w:eastAsia="ja-JP"/>
              </w:rPr>
              <w:t>s</w:t>
            </w:r>
            <w:r w:rsidRPr="000F4B88">
              <w:rPr>
                <w:snapToGrid w:val="0"/>
                <w:sz w:val="16"/>
                <w:szCs w:val="16"/>
                <w:lang w:val="en-US"/>
              </w:rPr>
              <w:br/>
            </w:r>
          </w:p>
        </w:tc>
        <w:tc>
          <w:tcPr>
            <w:tcW w:w="635" w:type="dxa"/>
            <w:vAlign w:val="center"/>
          </w:tcPr>
          <w:p w14:paraId="37FAE989" w14:textId="77777777" w:rsidR="00F94BDE" w:rsidRPr="000F4B88" w:rsidRDefault="00F94BDE" w:rsidP="00F94BDE">
            <w:pPr>
              <w:pStyle w:val="Tabletext"/>
              <w:jc w:val="center"/>
              <w:rPr>
                <w:snapToGrid w:val="0"/>
                <w:sz w:val="16"/>
                <w:szCs w:val="16"/>
                <w:lang w:val="en-US"/>
              </w:rPr>
            </w:pPr>
            <w:r w:rsidRPr="000F4B88">
              <w:rPr>
                <w:rFonts w:hint="eastAsia"/>
                <w:snapToGrid w:val="0"/>
                <w:sz w:val="16"/>
                <w:szCs w:val="16"/>
                <w:lang w:val="en-US" w:eastAsia="ja-JP"/>
              </w:rPr>
              <w:t>5.1</w:t>
            </w:r>
            <w:r w:rsidRPr="000F4B88">
              <w:rPr>
                <w:snapToGrid w:val="0"/>
                <w:sz w:val="16"/>
                <w:szCs w:val="16"/>
                <w:lang w:val="en-US"/>
              </w:rPr>
              <w:br/>
            </w:r>
            <w:r w:rsidRPr="000F4B88">
              <w:rPr>
                <w:rFonts w:hint="eastAsia"/>
                <w:snapToGrid w:val="0"/>
                <w:sz w:val="16"/>
                <w:szCs w:val="16"/>
                <w:lang w:val="en-US" w:eastAsia="ja-JP"/>
              </w:rPr>
              <w:t xml:space="preserve">EFX </w:t>
            </w:r>
            <w:r w:rsidRPr="000F4B88">
              <w:rPr>
                <w:snapToGrid w:val="0"/>
                <w:sz w:val="16"/>
                <w:szCs w:val="16"/>
                <w:lang w:val="en-US"/>
              </w:rPr>
              <w:t>R</w:t>
            </w:r>
            <w:r w:rsidRPr="000F4B88">
              <w:rPr>
                <w:rFonts w:hint="eastAsia"/>
                <w:snapToGrid w:val="0"/>
                <w:sz w:val="16"/>
                <w:szCs w:val="16"/>
                <w:lang w:val="en-US" w:eastAsia="ja-JP"/>
              </w:rPr>
              <w:t>s</w:t>
            </w:r>
            <w:r w:rsidRPr="000F4B88">
              <w:rPr>
                <w:snapToGrid w:val="0"/>
                <w:sz w:val="16"/>
                <w:szCs w:val="16"/>
                <w:lang w:val="en-US"/>
              </w:rPr>
              <w:br/>
            </w:r>
          </w:p>
        </w:tc>
      </w:tr>
      <w:tr w:rsidR="00F94BDE" w:rsidRPr="00B33E74" w14:paraId="52C9A8BA" w14:textId="77777777" w:rsidTr="004A1C7D">
        <w:trPr>
          <w:cantSplit/>
          <w:jc w:val="center"/>
        </w:trPr>
        <w:tc>
          <w:tcPr>
            <w:tcW w:w="625" w:type="dxa"/>
            <w:vMerge w:val="restart"/>
            <w:vAlign w:val="center"/>
          </w:tcPr>
          <w:p w14:paraId="6FAB5A1B" w14:textId="77777777" w:rsidR="00F94BDE" w:rsidRPr="000F4B88" w:rsidRDefault="00F94BDE" w:rsidP="00F94BDE">
            <w:pPr>
              <w:pStyle w:val="Tabletext"/>
              <w:jc w:val="center"/>
              <w:rPr>
                <w:snapToGrid w:val="0"/>
                <w:sz w:val="16"/>
                <w:szCs w:val="16"/>
                <w:lang w:val="en-US"/>
              </w:rPr>
            </w:pPr>
            <w:r w:rsidRPr="000F4B88">
              <w:rPr>
                <w:snapToGrid w:val="0"/>
                <w:sz w:val="16"/>
                <w:szCs w:val="16"/>
                <w:lang w:val="en-US"/>
              </w:rPr>
              <w:t>16d</w:t>
            </w:r>
          </w:p>
        </w:tc>
        <w:tc>
          <w:tcPr>
            <w:tcW w:w="605" w:type="dxa"/>
            <w:vMerge w:val="restart"/>
            <w:vAlign w:val="center"/>
          </w:tcPr>
          <w:p w14:paraId="1BACA0B7" w14:textId="77777777" w:rsidR="00F94BDE" w:rsidRPr="000F4B88" w:rsidRDefault="00F94BDE" w:rsidP="00F94BDE">
            <w:pPr>
              <w:pStyle w:val="Tabletext"/>
              <w:jc w:val="center"/>
              <w:rPr>
                <w:snapToGrid w:val="0"/>
                <w:sz w:val="16"/>
                <w:szCs w:val="16"/>
                <w:lang w:val="en-US"/>
              </w:rPr>
            </w:pPr>
            <w:r w:rsidRPr="000F4B88">
              <w:rPr>
                <w:snapToGrid w:val="0"/>
                <w:sz w:val="16"/>
                <w:szCs w:val="16"/>
                <w:lang w:val="en-US"/>
              </w:rPr>
              <w:t>16</w:t>
            </w:r>
          </w:p>
        </w:tc>
        <w:tc>
          <w:tcPr>
            <w:tcW w:w="1607" w:type="dxa"/>
            <w:vMerge w:val="restart"/>
            <w:vAlign w:val="center"/>
          </w:tcPr>
          <w:p w14:paraId="4997B4C1" w14:textId="41BBA930" w:rsidR="00F419C6" w:rsidRPr="00F419C6" w:rsidRDefault="00F419C6" w:rsidP="00F419C6">
            <w:pPr>
              <w:pStyle w:val="Tabletext"/>
              <w:jc w:val="center"/>
              <w:rPr>
                <w:snapToGrid w:val="0"/>
                <w:sz w:val="16"/>
                <w:szCs w:val="16"/>
                <w:lang w:val="en-US" w:eastAsia="zh-CN"/>
              </w:rPr>
            </w:pPr>
            <w:r>
              <w:rPr>
                <w:rFonts w:hint="eastAsia"/>
                <w:snapToGrid w:val="0"/>
                <w:sz w:val="16"/>
                <w:szCs w:val="16"/>
                <w:lang w:val="en-US" w:eastAsia="zh-CN"/>
              </w:rPr>
              <w:t>双语</w:t>
            </w:r>
            <w:r w:rsidRPr="00F419C6">
              <w:rPr>
                <w:rFonts w:hint="eastAsia"/>
                <w:snapToGrid w:val="0"/>
                <w:sz w:val="16"/>
                <w:szCs w:val="16"/>
                <w:lang w:val="en-US" w:eastAsia="zh-CN"/>
              </w:rPr>
              <w:t>：</w:t>
            </w:r>
          </w:p>
          <w:p w14:paraId="5BFE3F3B" w14:textId="77C23552" w:rsidR="00F419C6" w:rsidRPr="00F419C6" w:rsidRDefault="00F419C6" w:rsidP="00F419C6">
            <w:pPr>
              <w:pStyle w:val="Tabletext"/>
              <w:jc w:val="center"/>
              <w:rPr>
                <w:snapToGrid w:val="0"/>
                <w:sz w:val="16"/>
                <w:szCs w:val="16"/>
                <w:lang w:val="en-US" w:eastAsia="zh-CN"/>
              </w:rPr>
            </w:pPr>
            <w:r w:rsidRPr="00F419C6">
              <w:rPr>
                <w:rFonts w:hint="eastAsia"/>
                <w:snapToGrid w:val="0"/>
                <w:sz w:val="16"/>
                <w:szCs w:val="16"/>
                <w:lang w:val="en-US" w:eastAsia="zh-CN"/>
              </w:rPr>
              <w:t>2x</w:t>
            </w:r>
            <w:r>
              <w:rPr>
                <w:snapToGrid w:val="0"/>
                <w:sz w:val="16"/>
                <w:szCs w:val="16"/>
                <w:lang w:val="en-US" w:eastAsia="zh-CN"/>
              </w:rPr>
              <w:t xml:space="preserve"> </w:t>
            </w:r>
            <w:r>
              <w:rPr>
                <w:rFonts w:hint="eastAsia"/>
                <w:snapToGrid w:val="0"/>
                <w:sz w:val="16"/>
                <w:szCs w:val="16"/>
                <w:lang w:val="en-US" w:eastAsia="zh-CN"/>
              </w:rPr>
              <w:t>独立</w:t>
            </w:r>
            <w:r w:rsidRPr="00F419C6">
              <w:rPr>
                <w:rFonts w:hint="eastAsia"/>
                <w:snapToGrid w:val="0"/>
                <w:sz w:val="16"/>
                <w:szCs w:val="16"/>
                <w:lang w:val="en-US" w:eastAsia="zh-CN"/>
              </w:rPr>
              <w:t>5.1</w:t>
            </w:r>
          </w:p>
          <w:p w14:paraId="43CCA296" w14:textId="6C52FCC5" w:rsidR="00F419C6" w:rsidRPr="00F419C6" w:rsidRDefault="00F419C6" w:rsidP="00F419C6">
            <w:pPr>
              <w:pStyle w:val="Tabletext"/>
              <w:jc w:val="center"/>
              <w:rPr>
                <w:snapToGrid w:val="0"/>
                <w:sz w:val="16"/>
                <w:szCs w:val="16"/>
                <w:lang w:val="en-US" w:eastAsia="zh-CN"/>
              </w:rPr>
            </w:pPr>
            <w:r w:rsidRPr="00F419C6">
              <w:rPr>
                <w:rFonts w:hint="eastAsia"/>
                <w:snapToGrid w:val="0"/>
                <w:sz w:val="16"/>
                <w:szCs w:val="16"/>
                <w:lang w:val="en-US" w:eastAsia="zh-CN"/>
              </w:rPr>
              <w:t>+ 2x</w:t>
            </w:r>
            <w:r>
              <w:rPr>
                <w:snapToGrid w:val="0"/>
                <w:sz w:val="16"/>
                <w:szCs w:val="16"/>
                <w:lang w:val="en-US" w:eastAsia="zh-CN"/>
              </w:rPr>
              <w:t xml:space="preserve"> </w:t>
            </w:r>
            <w:r w:rsidR="008B5F44" w:rsidRPr="00712B7A">
              <w:rPr>
                <w:rFonts w:hint="eastAsia"/>
                <w:snapToGrid w:val="0"/>
                <w:sz w:val="16"/>
                <w:szCs w:val="16"/>
                <w:lang w:val="en-US" w:eastAsia="ja-JP"/>
              </w:rPr>
              <w:t>Mono/Stereo</w:t>
            </w:r>
            <w:r w:rsidRPr="00F419C6">
              <w:rPr>
                <w:rFonts w:hint="eastAsia"/>
                <w:snapToGrid w:val="0"/>
                <w:sz w:val="16"/>
                <w:szCs w:val="16"/>
                <w:lang w:val="en-US" w:eastAsia="zh-CN"/>
              </w:rPr>
              <w:t>或</w:t>
            </w:r>
            <w:r w:rsidRPr="00F419C6">
              <w:rPr>
                <w:rFonts w:hint="eastAsia"/>
                <w:snapToGrid w:val="0"/>
                <w:sz w:val="16"/>
                <w:szCs w:val="16"/>
                <w:lang w:val="en-US" w:eastAsia="zh-CN"/>
              </w:rPr>
              <w:t>AD</w:t>
            </w:r>
          </w:p>
          <w:p w14:paraId="489E5D54" w14:textId="1C861A67" w:rsidR="00F94BDE" w:rsidRPr="000F4B88" w:rsidRDefault="00F419C6" w:rsidP="00F419C6">
            <w:pPr>
              <w:pStyle w:val="Tabletext"/>
              <w:jc w:val="center"/>
              <w:rPr>
                <w:snapToGrid w:val="0"/>
                <w:sz w:val="16"/>
                <w:szCs w:val="16"/>
                <w:lang w:val="en-US"/>
              </w:rPr>
            </w:pPr>
            <w:r w:rsidRPr="00F419C6">
              <w:rPr>
                <w:rFonts w:hint="eastAsia"/>
                <w:snapToGrid w:val="0"/>
                <w:sz w:val="16"/>
                <w:szCs w:val="16"/>
                <w:lang w:val="en-US"/>
              </w:rPr>
              <w:t>（双语）</w:t>
            </w:r>
          </w:p>
        </w:tc>
        <w:tc>
          <w:tcPr>
            <w:tcW w:w="539" w:type="dxa"/>
            <w:vMerge w:val="restart"/>
            <w:vAlign w:val="center"/>
          </w:tcPr>
          <w:p w14:paraId="7E6F38FA" w14:textId="77777777" w:rsidR="00F94BDE" w:rsidRPr="000F4B88" w:rsidRDefault="00F94BDE" w:rsidP="00F94BDE">
            <w:pPr>
              <w:pStyle w:val="Tabletext"/>
              <w:jc w:val="center"/>
              <w:rPr>
                <w:snapToGrid w:val="0"/>
                <w:sz w:val="16"/>
                <w:szCs w:val="16"/>
                <w:lang w:val="en-US"/>
              </w:rPr>
            </w:pPr>
          </w:p>
        </w:tc>
        <w:tc>
          <w:tcPr>
            <w:tcW w:w="873" w:type="dxa"/>
            <w:vMerge w:val="restart"/>
            <w:vAlign w:val="center"/>
          </w:tcPr>
          <w:p w14:paraId="0BE9CA61" w14:textId="77777777" w:rsidR="00F94BDE" w:rsidRPr="000F4B88" w:rsidRDefault="00F94BDE" w:rsidP="00F94BDE">
            <w:pPr>
              <w:pStyle w:val="Tabletext"/>
              <w:jc w:val="center"/>
              <w:rPr>
                <w:snapToGrid w:val="0"/>
                <w:sz w:val="16"/>
                <w:szCs w:val="16"/>
                <w:lang w:val="en-US"/>
              </w:rPr>
            </w:pPr>
            <w:r w:rsidRPr="000F4B88">
              <w:rPr>
                <w:snapToGrid w:val="0"/>
                <w:sz w:val="16"/>
                <w:szCs w:val="16"/>
                <w:lang w:val="en-US"/>
              </w:rPr>
              <w:t>(France TV)</w:t>
            </w:r>
          </w:p>
        </w:tc>
        <w:tc>
          <w:tcPr>
            <w:tcW w:w="4004" w:type="dxa"/>
            <w:gridSpan w:val="6"/>
            <w:vAlign w:val="center"/>
          </w:tcPr>
          <w:p w14:paraId="2305B2F2" w14:textId="77777777" w:rsidR="00F94BDE" w:rsidRPr="000F4B88" w:rsidRDefault="00F94BDE" w:rsidP="00F94BDE">
            <w:pPr>
              <w:pStyle w:val="Tabletext"/>
              <w:jc w:val="center"/>
              <w:rPr>
                <w:snapToGrid w:val="0"/>
                <w:sz w:val="16"/>
                <w:szCs w:val="16"/>
                <w:lang w:val="en-US"/>
              </w:rPr>
            </w:pPr>
          </w:p>
        </w:tc>
        <w:tc>
          <w:tcPr>
            <w:tcW w:w="1350" w:type="dxa"/>
            <w:gridSpan w:val="2"/>
            <w:vMerge w:val="restart"/>
            <w:vAlign w:val="center"/>
          </w:tcPr>
          <w:p w14:paraId="2CAEC13C" w14:textId="1F511E17" w:rsidR="00F94BDE" w:rsidRPr="000F4B88" w:rsidRDefault="005F7548" w:rsidP="005F7548">
            <w:pPr>
              <w:pStyle w:val="Tabletext"/>
              <w:jc w:val="center"/>
              <w:rPr>
                <w:snapToGrid w:val="0"/>
                <w:sz w:val="16"/>
                <w:szCs w:val="16"/>
                <w:lang w:val="en-US" w:eastAsia="zh-CN"/>
              </w:rPr>
            </w:pPr>
            <w:r>
              <w:rPr>
                <w:rFonts w:hint="eastAsia"/>
                <w:snapToGrid w:val="0"/>
                <w:sz w:val="16"/>
                <w:szCs w:val="16"/>
                <w:lang w:val="en-US" w:eastAsia="zh-CN"/>
              </w:rPr>
              <w:t>额外的</w:t>
            </w:r>
            <w:r w:rsidRPr="00712B7A">
              <w:rPr>
                <w:rFonts w:hint="eastAsia"/>
                <w:snapToGrid w:val="0"/>
                <w:sz w:val="16"/>
                <w:szCs w:val="16"/>
                <w:lang w:val="en-US" w:eastAsia="ja-JP"/>
              </w:rPr>
              <w:t>Mono</w:t>
            </w:r>
            <w:r w:rsidR="00530FD6" w:rsidRPr="00530FD6">
              <w:rPr>
                <w:rFonts w:hint="eastAsia"/>
                <w:snapToGrid w:val="0"/>
                <w:sz w:val="16"/>
                <w:szCs w:val="16"/>
                <w:lang w:val="en-US" w:eastAsia="zh-CN"/>
              </w:rPr>
              <w:t>或</w:t>
            </w:r>
            <w:r w:rsidRPr="00712B7A">
              <w:rPr>
                <w:rFonts w:hint="eastAsia"/>
                <w:snapToGrid w:val="0"/>
                <w:sz w:val="16"/>
                <w:szCs w:val="16"/>
                <w:lang w:val="en-US" w:eastAsia="ja-JP"/>
              </w:rPr>
              <w:t>Stereo</w:t>
            </w:r>
            <w:r>
              <w:rPr>
                <w:rFonts w:hint="eastAsia"/>
                <w:snapToGrid w:val="0"/>
                <w:sz w:val="16"/>
                <w:szCs w:val="16"/>
                <w:lang w:val="en-US" w:eastAsia="zh-CN"/>
              </w:rPr>
              <w:t>，</w:t>
            </w:r>
            <w:r w:rsidR="00530FD6" w:rsidRPr="00530FD6">
              <w:rPr>
                <w:rFonts w:hint="eastAsia"/>
                <w:snapToGrid w:val="0"/>
                <w:sz w:val="16"/>
                <w:szCs w:val="16"/>
                <w:lang w:val="en-US" w:eastAsia="zh-CN"/>
              </w:rPr>
              <w:t>例如</w:t>
            </w:r>
            <w:r w:rsidR="00530FD6" w:rsidRPr="00530FD6">
              <w:rPr>
                <w:rFonts w:hint="eastAsia"/>
                <w:snapToGrid w:val="0"/>
                <w:sz w:val="16"/>
                <w:szCs w:val="16"/>
                <w:lang w:val="en-US" w:eastAsia="zh-CN"/>
              </w:rPr>
              <w:t xml:space="preserve"> AD </w:t>
            </w:r>
            <w:r w:rsidR="00530FD6">
              <w:rPr>
                <w:snapToGrid w:val="0"/>
                <w:sz w:val="16"/>
                <w:szCs w:val="16"/>
                <w:lang w:val="en-US" w:eastAsia="zh-CN"/>
              </w:rPr>
              <w:t>–</w:t>
            </w:r>
            <w:r w:rsidR="00530FD6" w:rsidRPr="00530FD6">
              <w:rPr>
                <w:rFonts w:hint="eastAsia"/>
                <w:snapToGrid w:val="0"/>
                <w:sz w:val="16"/>
                <w:szCs w:val="16"/>
                <w:lang w:val="en-US" w:eastAsia="zh-CN"/>
              </w:rPr>
              <w:t xml:space="preserve"> </w:t>
            </w:r>
            <w:r w:rsidR="00530FD6">
              <w:rPr>
                <w:rFonts w:hint="eastAsia"/>
                <w:snapToGrid w:val="0"/>
                <w:sz w:val="16"/>
                <w:szCs w:val="16"/>
                <w:lang w:val="en-US" w:eastAsia="zh-CN"/>
              </w:rPr>
              <w:t>语言</w:t>
            </w:r>
            <w:r w:rsidR="00530FD6" w:rsidRPr="000F4B88">
              <w:rPr>
                <w:snapToGrid w:val="0"/>
                <w:sz w:val="16"/>
                <w:szCs w:val="16"/>
                <w:lang w:val="en-US" w:eastAsia="zh-CN"/>
              </w:rPr>
              <w:t>1</w:t>
            </w:r>
          </w:p>
        </w:tc>
        <w:tc>
          <w:tcPr>
            <w:tcW w:w="3595" w:type="dxa"/>
            <w:gridSpan w:val="12"/>
            <w:vAlign w:val="center"/>
          </w:tcPr>
          <w:p w14:paraId="4737F409" w14:textId="77777777" w:rsidR="00F94BDE" w:rsidRPr="000F4B88" w:rsidRDefault="00F94BDE" w:rsidP="00F94BDE">
            <w:pPr>
              <w:pStyle w:val="Tabletext"/>
              <w:jc w:val="center"/>
              <w:rPr>
                <w:snapToGrid w:val="0"/>
                <w:sz w:val="16"/>
                <w:szCs w:val="16"/>
                <w:lang w:val="en-US" w:eastAsia="zh-CN"/>
              </w:rPr>
            </w:pPr>
          </w:p>
        </w:tc>
        <w:tc>
          <w:tcPr>
            <w:tcW w:w="1261" w:type="dxa"/>
            <w:gridSpan w:val="3"/>
            <w:vMerge w:val="restart"/>
            <w:vAlign w:val="center"/>
          </w:tcPr>
          <w:p w14:paraId="4899E3EC" w14:textId="4C64258D" w:rsidR="00F94BDE" w:rsidRPr="000F4B88" w:rsidRDefault="005F7548" w:rsidP="005F7548">
            <w:pPr>
              <w:pStyle w:val="Tabletext"/>
              <w:jc w:val="center"/>
              <w:rPr>
                <w:snapToGrid w:val="0"/>
                <w:sz w:val="16"/>
                <w:szCs w:val="16"/>
                <w:lang w:val="en-US" w:eastAsia="zh-CN"/>
              </w:rPr>
            </w:pPr>
            <w:r>
              <w:rPr>
                <w:rFonts w:hint="eastAsia"/>
                <w:snapToGrid w:val="0"/>
                <w:sz w:val="16"/>
                <w:szCs w:val="16"/>
                <w:lang w:val="en-US" w:eastAsia="zh-CN"/>
              </w:rPr>
              <w:t>额外的</w:t>
            </w:r>
            <w:r w:rsidRPr="00712B7A">
              <w:rPr>
                <w:rFonts w:hint="eastAsia"/>
                <w:snapToGrid w:val="0"/>
                <w:sz w:val="16"/>
                <w:szCs w:val="16"/>
                <w:lang w:val="en-US" w:eastAsia="ja-JP"/>
              </w:rPr>
              <w:t>Mono</w:t>
            </w:r>
            <w:r w:rsidR="00530FD6" w:rsidRPr="00530FD6">
              <w:rPr>
                <w:rFonts w:hint="eastAsia"/>
                <w:snapToGrid w:val="0"/>
                <w:sz w:val="16"/>
                <w:szCs w:val="16"/>
                <w:lang w:val="en-US" w:eastAsia="zh-CN"/>
              </w:rPr>
              <w:t>或</w:t>
            </w:r>
            <w:r w:rsidRPr="00712B7A">
              <w:rPr>
                <w:rFonts w:hint="eastAsia"/>
                <w:snapToGrid w:val="0"/>
                <w:sz w:val="16"/>
                <w:szCs w:val="16"/>
                <w:lang w:val="en-US" w:eastAsia="ja-JP"/>
              </w:rPr>
              <w:t>Stereo</w:t>
            </w:r>
            <w:r w:rsidR="00530FD6">
              <w:rPr>
                <w:rFonts w:hint="eastAsia"/>
                <w:snapToGrid w:val="0"/>
                <w:sz w:val="16"/>
                <w:szCs w:val="16"/>
                <w:lang w:val="en-US" w:eastAsia="zh-CN"/>
              </w:rPr>
              <w:t>，</w:t>
            </w:r>
            <w:r w:rsidR="00530FD6" w:rsidRPr="00530FD6">
              <w:rPr>
                <w:rFonts w:hint="eastAsia"/>
                <w:snapToGrid w:val="0"/>
                <w:sz w:val="16"/>
                <w:szCs w:val="16"/>
                <w:lang w:val="en-US" w:eastAsia="zh-CN"/>
              </w:rPr>
              <w:t>例如</w:t>
            </w:r>
            <w:r w:rsidR="00530FD6" w:rsidRPr="00530FD6">
              <w:rPr>
                <w:rFonts w:hint="eastAsia"/>
                <w:snapToGrid w:val="0"/>
                <w:sz w:val="16"/>
                <w:szCs w:val="16"/>
                <w:lang w:val="en-US" w:eastAsia="zh-CN"/>
              </w:rPr>
              <w:t>AD-</w:t>
            </w:r>
            <w:r w:rsidR="00530FD6">
              <w:rPr>
                <w:rFonts w:hint="eastAsia"/>
                <w:snapToGrid w:val="0"/>
                <w:sz w:val="16"/>
                <w:szCs w:val="16"/>
                <w:lang w:val="en-US" w:eastAsia="zh-CN"/>
              </w:rPr>
              <w:t>语言</w:t>
            </w:r>
            <w:r w:rsidR="00530FD6" w:rsidRPr="00530FD6">
              <w:rPr>
                <w:rFonts w:hint="eastAsia"/>
                <w:snapToGrid w:val="0"/>
                <w:sz w:val="16"/>
                <w:szCs w:val="16"/>
                <w:lang w:val="en-US" w:eastAsia="zh-CN"/>
              </w:rPr>
              <w:t>2</w:t>
            </w:r>
          </w:p>
        </w:tc>
      </w:tr>
      <w:tr w:rsidR="00F94BDE" w:rsidRPr="00B33E74" w14:paraId="2429C9FB" w14:textId="77777777" w:rsidTr="004A1C7D">
        <w:trPr>
          <w:cantSplit/>
          <w:trHeight w:val="521"/>
          <w:jc w:val="center"/>
        </w:trPr>
        <w:tc>
          <w:tcPr>
            <w:tcW w:w="625" w:type="dxa"/>
            <w:vMerge/>
            <w:vAlign w:val="center"/>
          </w:tcPr>
          <w:p w14:paraId="1D5AD92A" w14:textId="77777777" w:rsidR="00F94BDE" w:rsidRPr="000F4B88" w:rsidRDefault="00F94BDE" w:rsidP="00F94BDE">
            <w:pPr>
              <w:pStyle w:val="Tabletext"/>
              <w:jc w:val="center"/>
              <w:rPr>
                <w:snapToGrid w:val="0"/>
                <w:sz w:val="16"/>
                <w:szCs w:val="16"/>
                <w:lang w:val="en-US" w:eastAsia="zh-CN"/>
              </w:rPr>
            </w:pPr>
          </w:p>
        </w:tc>
        <w:tc>
          <w:tcPr>
            <w:tcW w:w="605" w:type="dxa"/>
            <w:vMerge/>
            <w:vAlign w:val="center"/>
          </w:tcPr>
          <w:p w14:paraId="4149E1D2" w14:textId="77777777" w:rsidR="00F94BDE" w:rsidRPr="000F4B88" w:rsidRDefault="00F94BDE" w:rsidP="00F94BDE">
            <w:pPr>
              <w:pStyle w:val="Tabletext"/>
              <w:jc w:val="center"/>
              <w:rPr>
                <w:snapToGrid w:val="0"/>
                <w:sz w:val="16"/>
                <w:szCs w:val="16"/>
                <w:lang w:val="en-US" w:eastAsia="zh-CN"/>
              </w:rPr>
            </w:pPr>
          </w:p>
        </w:tc>
        <w:tc>
          <w:tcPr>
            <w:tcW w:w="1607" w:type="dxa"/>
            <w:vMerge/>
            <w:vAlign w:val="center"/>
          </w:tcPr>
          <w:p w14:paraId="4A690CA8" w14:textId="77777777" w:rsidR="00F94BDE" w:rsidRPr="000F4B88" w:rsidRDefault="00F94BDE" w:rsidP="00F94BDE">
            <w:pPr>
              <w:pStyle w:val="Tabletext"/>
              <w:jc w:val="center"/>
              <w:rPr>
                <w:snapToGrid w:val="0"/>
                <w:sz w:val="16"/>
                <w:szCs w:val="16"/>
                <w:lang w:val="en-US" w:eastAsia="zh-CN"/>
              </w:rPr>
            </w:pPr>
          </w:p>
        </w:tc>
        <w:tc>
          <w:tcPr>
            <w:tcW w:w="539" w:type="dxa"/>
            <w:vMerge/>
            <w:vAlign w:val="center"/>
          </w:tcPr>
          <w:p w14:paraId="3B175AEE" w14:textId="77777777" w:rsidR="00F94BDE" w:rsidRPr="000F4B88" w:rsidRDefault="00F94BDE" w:rsidP="00F94BDE">
            <w:pPr>
              <w:pStyle w:val="Tabletext"/>
              <w:jc w:val="center"/>
              <w:rPr>
                <w:snapToGrid w:val="0"/>
                <w:sz w:val="16"/>
                <w:szCs w:val="16"/>
                <w:lang w:val="en-US" w:eastAsia="zh-CN"/>
              </w:rPr>
            </w:pPr>
          </w:p>
        </w:tc>
        <w:tc>
          <w:tcPr>
            <w:tcW w:w="873" w:type="dxa"/>
            <w:vMerge/>
            <w:vAlign w:val="center"/>
          </w:tcPr>
          <w:p w14:paraId="0A082465" w14:textId="77777777" w:rsidR="00F94BDE" w:rsidRPr="000F4B88" w:rsidRDefault="00F94BDE" w:rsidP="00F94BDE">
            <w:pPr>
              <w:pStyle w:val="Tabletext"/>
              <w:jc w:val="center"/>
              <w:rPr>
                <w:snapToGrid w:val="0"/>
                <w:sz w:val="16"/>
                <w:szCs w:val="16"/>
                <w:lang w:val="en-US" w:eastAsia="zh-CN"/>
              </w:rPr>
            </w:pPr>
          </w:p>
        </w:tc>
        <w:tc>
          <w:tcPr>
            <w:tcW w:w="630" w:type="dxa"/>
            <w:vAlign w:val="center"/>
          </w:tcPr>
          <w:p w14:paraId="7568F88D" w14:textId="77777777" w:rsidR="00F94BDE" w:rsidRPr="000F4B88" w:rsidRDefault="00F94BDE" w:rsidP="00F94BDE">
            <w:pPr>
              <w:pStyle w:val="Tabletext"/>
              <w:jc w:val="center"/>
              <w:rPr>
                <w:snapToGrid w:val="0"/>
                <w:sz w:val="16"/>
                <w:szCs w:val="16"/>
                <w:lang w:val="en-US" w:eastAsia="zh-CN"/>
              </w:rPr>
            </w:pPr>
          </w:p>
        </w:tc>
        <w:tc>
          <w:tcPr>
            <w:tcW w:w="675" w:type="dxa"/>
            <w:vAlign w:val="center"/>
          </w:tcPr>
          <w:p w14:paraId="57142C76" w14:textId="77777777" w:rsidR="00F94BDE" w:rsidRPr="000F4B88" w:rsidRDefault="00F94BDE" w:rsidP="00F94BDE">
            <w:pPr>
              <w:pStyle w:val="Tabletext"/>
              <w:jc w:val="center"/>
              <w:rPr>
                <w:snapToGrid w:val="0"/>
                <w:sz w:val="16"/>
                <w:szCs w:val="16"/>
                <w:lang w:val="en-US" w:eastAsia="zh-CN"/>
              </w:rPr>
            </w:pPr>
          </w:p>
        </w:tc>
        <w:tc>
          <w:tcPr>
            <w:tcW w:w="675" w:type="dxa"/>
            <w:vAlign w:val="center"/>
          </w:tcPr>
          <w:p w14:paraId="3BFA92CB" w14:textId="77777777" w:rsidR="00F94BDE" w:rsidRPr="000F4B88" w:rsidRDefault="00F94BDE" w:rsidP="00F94BDE">
            <w:pPr>
              <w:pStyle w:val="Tabletext"/>
              <w:jc w:val="center"/>
              <w:rPr>
                <w:snapToGrid w:val="0"/>
                <w:sz w:val="16"/>
                <w:szCs w:val="16"/>
                <w:lang w:val="en-US" w:eastAsia="zh-CN"/>
              </w:rPr>
            </w:pPr>
          </w:p>
        </w:tc>
        <w:tc>
          <w:tcPr>
            <w:tcW w:w="675" w:type="dxa"/>
            <w:vAlign w:val="center"/>
          </w:tcPr>
          <w:p w14:paraId="16DE4D1E" w14:textId="77777777" w:rsidR="00F94BDE" w:rsidRPr="000F4B88" w:rsidRDefault="00F94BDE" w:rsidP="00F94BDE">
            <w:pPr>
              <w:pStyle w:val="Tabletext"/>
              <w:jc w:val="center"/>
              <w:rPr>
                <w:snapToGrid w:val="0"/>
                <w:sz w:val="16"/>
                <w:szCs w:val="16"/>
                <w:lang w:val="en-US" w:eastAsia="zh-CN"/>
              </w:rPr>
            </w:pPr>
          </w:p>
        </w:tc>
        <w:tc>
          <w:tcPr>
            <w:tcW w:w="674" w:type="dxa"/>
            <w:vAlign w:val="center"/>
          </w:tcPr>
          <w:p w14:paraId="6941236E" w14:textId="77777777" w:rsidR="00F94BDE" w:rsidRPr="000F4B88" w:rsidRDefault="00F94BDE" w:rsidP="00F94BDE">
            <w:pPr>
              <w:pStyle w:val="Tabletext"/>
              <w:jc w:val="center"/>
              <w:rPr>
                <w:snapToGrid w:val="0"/>
                <w:sz w:val="16"/>
                <w:szCs w:val="16"/>
                <w:lang w:val="en-US" w:eastAsia="ja-JP"/>
              </w:rPr>
            </w:pPr>
          </w:p>
        </w:tc>
        <w:tc>
          <w:tcPr>
            <w:tcW w:w="675" w:type="dxa"/>
            <w:vAlign w:val="center"/>
          </w:tcPr>
          <w:p w14:paraId="02F92142" w14:textId="77777777" w:rsidR="00F94BDE" w:rsidRPr="000F4B88" w:rsidRDefault="00F94BDE" w:rsidP="00F94BDE">
            <w:pPr>
              <w:pStyle w:val="Tabletext"/>
              <w:jc w:val="center"/>
              <w:rPr>
                <w:snapToGrid w:val="0"/>
                <w:sz w:val="16"/>
                <w:szCs w:val="16"/>
                <w:lang w:val="en-US" w:eastAsia="ja-JP"/>
              </w:rPr>
            </w:pPr>
          </w:p>
        </w:tc>
        <w:tc>
          <w:tcPr>
            <w:tcW w:w="1350" w:type="dxa"/>
            <w:gridSpan w:val="2"/>
            <w:vMerge/>
            <w:vAlign w:val="center"/>
          </w:tcPr>
          <w:p w14:paraId="2A7DA2D7" w14:textId="77777777" w:rsidR="00F94BDE" w:rsidRPr="000F4B88" w:rsidRDefault="00F94BDE" w:rsidP="00F94BDE">
            <w:pPr>
              <w:pStyle w:val="Tabletext"/>
              <w:jc w:val="center"/>
              <w:rPr>
                <w:snapToGrid w:val="0"/>
                <w:sz w:val="16"/>
                <w:szCs w:val="16"/>
                <w:lang w:val="en-US" w:eastAsia="zh-CN"/>
              </w:rPr>
            </w:pPr>
          </w:p>
        </w:tc>
        <w:tc>
          <w:tcPr>
            <w:tcW w:w="540" w:type="dxa"/>
            <w:vAlign w:val="center"/>
          </w:tcPr>
          <w:p w14:paraId="30DCDEFC" w14:textId="77777777" w:rsidR="00F94BDE" w:rsidRPr="000F4B88" w:rsidRDefault="00F94BDE" w:rsidP="00F94BDE">
            <w:pPr>
              <w:pStyle w:val="Tabletext"/>
              <w:jc w:val="center"/>
              <w:rPr>
                <w:snapToGrid w:val="0"/>
                <w:sz w:val="16"/>
                <w:szCs w:val="16"/>
                <w:lang w:val="en-US" w:eastAsia="zh-CN"/>
              </w:rPr>
            </w:pPr>
          </w:p>
        </w:tc>
        <w:tc>
          <w:tcPr>
            <w:tcW w:w="540" w:type="dxa"/>
            <w:vAlign w:val="center"/>
          </w:tcPr>
          <w:p w14:paraId="246341F7" w14:textId="77777777" w:rsidR="00F94BDE" w:rsidRPr="000F4B88" w:rsidRDefault="00F94BDE" w:rsidP="00F94BDE">
            <w:pPr>
              <w:pStyle w:val="Tabletext"/>
              <w:jc w:val="center"/>
              <w:rPr>
                <w:snapToGrid w:val="0"/>
                <w:sz w:val="16"/>
                <w:szCs w:val="16"/>
                <w:lang w:val="en-US" w:eastAsia="zh-CN"/>
              </w:rPr>
            </w:pPr>
          </w:p>
        </w:tc>
        <w:tc>
          <w:tcPr>
            <w:tcW w:w="552" w:type="dxa"/>
            <w:vAlign w:val="center"/>
          </w:tcPr>
          <w:p w14:paraId="0EE66119" w14:textId="77777777" w:rsidR="00F94BDE" w:rsidRPr="000F4B88" w:rsidRDefault="00F94BDE" w:rsidP="00F94BDE">
            <w:pPr>
              <w:pStyle w:val="Tabletext"/>
              <w:jc w:val="center"/>
              <w:rPr>
                <w:snapToGrid w:val="0"/>
                <w:sz w:val="16"/>
                <w:szCs w:val="16"/>
                <w:lang w:val="en-US" w:eastAsia="zh-CN"/>
              </w:rPr>
            </w:pPr>
          </w:p>
        </w:tc>
        <w:tc>
          <w:tcPr>
            <w:tcW w:w="660" w:type="dxa"/>
            <w:gridSpan w:val="3"/>
            <w:vAlign w:val="center"/>
          </w:tcPr>
          <w:p w14:paraId="3727B0AF" w14:textId="77777777" w:rsidR="00F94BDE" w:rsidRPr="000F4B88" w:rsidRDefault="00F94BDE" w:rsidP="00F94BDE">
            <w:pPr>
              <w:pStyle w:val="Tabletext"/>
              <w:jc w:val="center"/>
              <w:rPr>
                <w:snapToGrid w:val="0"/>
                <w:sz w:val="16"/>
                <w:szCs w:val="16"/>
                <w:lang w:val="en-US" w:eastAsia="zh-CN"/>
              </w:rPr>
            </w:pPr>
          </w:p>
        </w:tc>
        <w:tc>
          <w:tcPr>
            <w:tcW w:w="678" w:type="dxa"/>
            <w:gridSpan w:val="3"/>
            <w:vAlign w:val="center"/>
          </w:tcPr>
          <w:p w14:paraId="08B1F0AF" w14:textId="77777777" w:rsidR="00F94BDE" w:rsidRPr="000F4B88" w:rsidRDefault="00F94BDE" w:rsidP="00F94BDE">
            <w:pPr>
              <w:pStyle w:val="Tabletext"/>
              <w:jc w:val="center"/>
              <w:rPr>
                <w:snapToGrid w:val="0"/>
                <w:sz w:val="16"/>
                <w:szCs w:val="16"/>
                <w:lang w:val="en-US" w:eastAsia="ja-JP"/>
              </w:rPr>
            </w:pPr>
          </w:p>
        </w:tc>
        <w:tc>
          <w:tcPr>
            <w:tcW w:w="625" w:type="dxa"/>
            <w:gridSpan w:val="3"/>
            <w:vAlign w:val="center"/>
          </w:tcPr>
          <w:p w14:paraId="2D6B2B83" w14:textId="77777777" w:rsidR="00F94BDE" w:rsidRPr="000F4B88" w:rsidRDefault="00F94BDE" w:rsidP="00F94BDE">
            <w:pPr>
              <w:pStyle w:val="Tabletext"/>
              <w:jc w:val="center"/>
              <w:rPr>
                <w:snapToGrid w:val="0"/>
                <w:sz w:val="16"/>
                <w:szCs w:val="16"/>
                <w:lang w:val="en-US" w:eastAsia="ja-JP"/>
              </w:rPr>
            </w:pPr>
          </w:p>
        </w:tc>
        <w:tc>
          <w:tcPr>
            <w:tcW w:w="1261" w:type="dxa"/>
            <w:gridSpan w:val="3"/>
            <w:vMerge/>
            <w:vAlign w:val="center"/>
          </w:tcPr>
          <w:p w14:paraId="03711470" w14:textId="77777777" w:rsidR="00F94BDE" w:rsidRPr="000F4B88" w:rsidRDefault="00F94BDE" w:rsidP="00F94BDE">
            <w:pPr>
              <w:pStyle w:val="Tabletext"/>
              <w:jc w:val="center"/>
              <w:rPr>
                <w:snapToGrid w:val="0"/>
                <w:sz w:val="16"/>
                <w:szCs w:val="16"/>
                <w:lang w:val="en-US" w:eastAsia="zh-CN"/>
              </w:rPr>
            </w:pPr>
          </w:p>
        </w:tc>
      </w:tr>
      <w:tr w:rsidR="00F94BDE" w:rsidRPr="003437B9" w14:paraId="3AC81207" w14:textId="77777777" w:rsidTr="004A1C7D">
        <w:trPr>
          <w:cantSplit/>
          <w:trHeight w:val="201"/>
          <w:jc w:val="center"/>
        </w:trPr>
        <w:tc>
          <w:tcPr>
            <w:tcW w:w="625" w:type="dxa"/>
            <w:vMerge/>
            <w:vAlign w:val="center"/>
          </w:tcPr>
          <w:p w14:paraId="72366BFC" w14:textId="77777777" w:rsidR="00F94BDE" w:rsidRPr="000F4B88" w:rsidRDefault="00F94BDE" w:rsidP="00F94BDE">
            <w:pPr>
              <w:pStyle w:val="Tabletext"/>
              <w:jc w:val="center"/>
              <w:rPr>
                <w:snapToGrid w:val="0"/>
                <w:sz w:val="16"/>
                <w:szCs w:val="16"/>
                <w:lang w:val="en-US" w:eastAsia="zh-CN"/>
              </w:rPr>
            </w:pPr>
          </w:p>
        </w:tc>
        <w:tc>
          <w:tcPr>
            <w:tcW w:w="605" w:type="dxa"/>
            <w:vMerge/>
            <w:vAlign w:val="center"/>
          </w:tcPr>
          <w:p w14:paraId="2CD99F87" w14:textId="77777777" w:rsidR="00F94BDE" w:rsidRPr="000F4B88" w:rsidRDefault="00F94BDE" w:rsidP="00F94BDE">
            <w:pPr>
              <w:pStyle w:val="Tabletext"/>
              <w:jc w:val="center"/>
              <w:rPr>
                <w:snapToGrid w:val="0"/>
                <w:sz w:val="16"/>
                <w:szCs w:val="16"/>
                <w:lang w:val="en-US" w:eastAsia="zh-CN"/>
              </w:rPr>
            </w:pPr>
          </w:p>
        </w:tc>
        <w:tc>
          <w:tcPr>
            <w:tcW w:w="1607" w:type="dxa"/>
            <w:vMerge/>
            <w:vAlign w:val="center"/>
          </w:tcPr>
          <w:p w14:paraId="33C9D6FC" w14:textId="77777777" w:rsidR="00F94BDE" w:rsidRPr="000F4B88" w:rsidRDefault="00F94BDE" w:rsidP="00F94BDE">
            <w:pPr>
              <w:pStyle w:val="Tabletext"/>
              <w:jc w:val="center"/>
              <w:rPr>
                <w:snapToGrid w:val="0"/>
                <w:sz w:val="16"/>
                <w:szCs w:val="16"/>
                <w:lang w:val="en-US" w:eastAsia="zh-CN"/>
              </w:rPr>
            </w:pPr>
          </w:p>
        </w:tc>
        <w:tc>
          <w:tcPr>
            <w:tcW w:w="539" w:type="dxa"/>
            <w:vMerge/>
            <w:vAlign w:val="center"/>
          </w:tcPr>
          <w:p w14:paraId="61494C53" w14:textId="77777777" w:rsidR="00F94BDE" w:rsidRPr="000F4B88" w:rsidRDefault="00F94BDE" w:rsidP="00F94BDE">
            <w:pPr>
              <w:pStyle w:val="Tabletext"/>
              <w:jc w:val="center"/>
              <w:rPr>
                <w:snapToGrid w:val="0"/>
                <w:sz w:val="16"/>
                <w:szCs w:val="16"/>
                <w:lang w:val="en-US" w:eastAsia="zh-CN"/>
              </w:rPr>
            </w:pPr>
          </w:p>
        </w:tc>
        <w:tc>
          <w:tcPr>
            <w:tcW w:w="873" w:type="dxa"/>
            <w:vMerge/>
            <w:vAlign w:val="center"/>
          </w:tcPr>
          <w:p w14:paraId="5401F0A1" w14:textId="77777777" w:rsidR="00F94BDE" w:rsidRPr="000F4B88" w:rsidRDefault="00F94BDE" w:rsidP="00F94BDE">
            <w:pPr>
              <w:pStyle w:val="Tabletext"/>
              <w:jc w:val="center"/>
              <w:rPr>
                <w:snapToGrid w:val="0"/>
                <w:sz w:val="16"/>
                <w:szCs w:val="16"/>
                <w:lang w:val="en-US" w:eastAsia="zh-CN"/>
              </w:rPr>
            </w:pPr>
          </w:p>
        </w:tc>
        <w:tc>
          <w:tcPr>
            <w:tcW w:w="630" w:type="dxa"/>
            <w:vAlign w:val="center"/>
          </w:tcPr>
          <w:p w14:paraId="69794094" w14:textId="77777777" w:rsidR="00F94BDE" w:rsidRPr="000F4B88" w:rsidRDefault="00F94BDE" w:rsidP="00F94BDE">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L</w:t>
            </w:r>
          </w:p>
        </w:tc>
        <w:tc>
          <w:tcPr>
            <w:tcW w:w="675" w:type="dxa"/>
            <w:vAlign w:val="center"/>
          </w:tcPr>
          <w:p w14:paraId="6BAF63C6" w14:textId="77777777" w:rsidR="00F94BDE" w:rsidRPr="000F4B88" w:rsidRDefault="00F94BDE" w:rsidP="00F94BDE">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R</w:t>
            </w:r>
          </w:p>
        </w:tc>
        <w:tc>
          <w:tcPr>
            <w:tcW w:w="675" w:type="dxa"/>
            <w:vAlign w:val="center"/>
          </w:tcPr>
          <w:p w14:paraId="4293A65B" w14:textId="77777777" w:rsidR="00F94BDE" w:rsidRPr="000F4B88" w:rsidRDefault="00F94BDE" w:rsidP="00F94BDE">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C</w:t>
            </w:r>
          </w:p>
        </w:tc>
        <w:tc>
          <w:tcPr>
            <w:tcW w:w="675" w:type="dxa"/>
            <w:vAlign w:val="center"/>
          </w:tcPr>
          <w:p w14:paraId="3561BB9D" w14:textId="77777777" w:rsidR="00F94BDE" w:rsidRPr="000F4B88" w:rsidRDefault="00F94BDE" w:rsidP="00F94BDE">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LFE</w:t>
            </w:r>
          </w:p>
        </w:tc>
        <w:tc>
          <w:tcPr>
            <w:tcW w:w="674" w:type="dxa"/>
            <w:vAlign w:val="center"/>
          </w:tcPr>
          <w:p w14:paraId="0167459D" w14:textId="77777777" w:rsidR="00F94BDE" w:rsidRPr="000F4B88" w:rsidRDefault="00F94BDE" w:rsidP="00F94BDE">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L</w:t>
            </w:r>
            <w:r w:rsidRPr="000F4B88">
              <w:rPr>
                <w:rFonts w:hint="eastAsia"/>
                <w:snapToGrid w:val="0"/>
                <w:sz w:val="16"/>
                <w:szCs w:val="16"/>
                <w:lang w:val="en-US" w:eastAsia="ja-JP"/>
              </w:rPr>
              <w:t>s</w:t>
            </w:r>
          </w:p>
        </w:tc>
        <w:tc>
          <w:tcPr>
            <w:tcW w:w="675" w:type="dxa"/>
            <w:vAlign w:val="center"/>
          </w:tcPr>
          <w:p w14:paraId="71E647C3" w14:textId="77777777" w:rsidR="00F94BDE" w:rsidRPr="000F4B88" w:rsidRDefault="00F94BDE" w:rsidP="00F94BDE">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R</w:t>
            </w:r>
            <w:r w:rsidRPr="000F4B88">
              <w:rPr>
                <w:rFonts w:hint="eastAsia"/>
                <w:snapToGrid w:val="0"/>
                <w:sz w:val="16"/>
                <w:szCs w:val="16"/>
                <w:lang w:val="en-US" w:eastAsia="ja-JP"/>
              </w:rPr>
              <w:t>s</w:t>
            </w:r>
          </w:p>
        </w:tc>
        <w:tc>
          <w:tcPr>
            <w:tcW w:w="1350" w:type="dxa"/>
            <w:gridSpan w:val="2"/>
            <w:vMerge/>
            <w:vAlign w:val="center"/>
          </w:tcPr>
          <w:p w14:paraId="2A5BF8BB" w14:textId="77777777" w:rsidR="00F94BDE" w:rsidRPr="000F4B88" w:rsidRDefault="00F94BDE" w:rsidP="00F94BDE">
            <w:pPr>
              <w:pStyle w:val="Tabletext"/>
              <w:jc w:val="center"/>
              <w:rPr>
                <w:snapToGrid w:val="0"/>
                <w:sz w:val="16"/>
                <w:szCs w:val="16"/>
                <w:lang w:val="en-US"/>
              </w:rPr>
            </w:pPr>
          </w:p>
        </w:tc>
        <w:tc>
          <w:tcPr>
            <w:tcW w:w="540" w:type="dxa"/>
            <w:vAlign w:val="center"/>
          </w:tcPr>
          <w:p w14:paraId="2561EABD" w14:textId="77777777" w:rsidR="00F94BDE" w:rsidRPr="000F4B88" w:rsidRDefault="00F94BDE" w:rsidP="00F94BDE">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L</w:t>
            </w:r>
          </w:p>
        </w:tc>
        <w:tc>
          <w:tcPr>
            <w:tcW w:w="540" w:type="dxa"/>
            <w:vAlign w:val="center"/>
          </w:tcPr>
          <w:p w14:paraId="38770F1B" w14:textId="77777777" w:rsidR="00F94BDE" w:rsidRPr="000F4B88" w:rsidRDefault="00F94BDE" w:rsidP="00F94BDE">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R</w:t>
            </w:r>
          </w:p>
        </w:tc>
        <w:tc>
          <w:tcPr>
            <w:tcW w:w="552" w:type="dxa"/>
            <w:vAlign w:val="center"/>
          </w:tcPr>
          <w:p w14:paraId="4A8B4C5C" w14:textId="77777777" w:rsidR="00F94BDE" w:rsidRPr="000F4B88" w:rsidRDefault="00F94BDE" w:rsidP="00F94BDE">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C</w:t>
            </w:r>
          </w:p>
        </w:tc>
        <w:tc>
          <w:tcPr>
            <w:tcW w:w="660" w:type="dxa"/>
            <w:gridSpan w:val="3"/>
            <w:vAlign w:val="center"/>
          </w:tcPr>
          <w:p w14:paraId="5CFD3F2F" w14:textId="77777777" w:rsidR="00F94BDE" w:rsidRPr="000F4B88" w:rsidRDefault="00F94BDE" w:rsidP="00F94BDE">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LFE</w:t>
            </w:r>
          </w:p>
        </w:tc>
        <w:tc>
          <w:tcPr>
            <w:tcW w:w="678" w:type="dxa"/>
            <w:gridSpan w:val="3"/>
            <w:vAlign w:val="center"/>
          </w:tcPr>
          <w:p w14:paraId="7A6DDF23" w14:textId="77777777" w:rsidR="00F94BDE" w:rsidRPr="000F4B88" w:rsidRDefault="00F94BDE" w:rsidP="00F94BDE">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L</w:t>
            </w:r>
            <w:r w:rsidRPr="000F4B88">
              <w:rPr>
                <w:rFonts w:hint="eastAsia"/>
                <w:snapToGrid w:val="0"/>
                <w:sz w:val="16"/>
                <w:szCs w:val="16"/>
                <w:lang w:val="en-US" w:eastAsia="ja-JP"/>
              </w:rPr>
              <w:t>s</w:t>
            </w:r>
          </w:p>
        </w:tc>
        <w:tc>
          <w:tcPr>
            <w:tcW w:w="625" w:type="dxa"/>
            <w:gridSpan w:val="3"/>
            <w:vAlign w:val="center"/>
          </w:tcPr>
          <w:p w14:paraId="64164596" w14:textId="77777777" w:rsidR="00F94BDE" w:rsidRPr="000F4B88" w:rsidRDefault="00F94BDE" w:rsidP="00F94BDE">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R</w:t>
            </w:r>
            <w:r w:rsidRPr="000F4B88">
              <w:rPr>
                <w:rFonts w:hint="eastAsia"/>
                <w:snapToGrid w:val="0"/>
                <w:sz w:val="16"/>
                <w:szCs w:val="16"/>
                <w:lang w:val="en-US" w:eastAsia="ja-JP"/>
              </w:rPr>
              <w:t>s</w:t>
            </w:r>
          </w:p>
        </w:tc>
        <w:tc>
          <w:tcPr>
            <w:tcW w:w="1261" w:type="dxa"/>
            <w:gridSpan w:val="3"/>
            <w:vMerge/>
            <w:vAlign w:val="center"/>
          </w:tcPr>
          <w:p w14:paraId="45787FB5" w14:textId="77777777" w:rsidR="00F94BDE" w:rsidRPr="000F4B88" w:rsidRDefault="00F94BDE" w:rsidP="00F94BDE">
            <w:pPr>
              <w:pStyle w:val="Tabletext"/>
              <w:jc w:val="center"/>
              <w:rPr>
                <w:snapToGrid w:val="0"/>
                <w:sz w:val="16"/>
                <w:szCs w:val="16"/>
                <w:lang w:val="en-US"/>
              </w:rPr>
            </w:pPr>
          </w:p>
        </w:tc>
      </w:tr>
      <w:tr w:rsidR="00F94BDE" w:rsidRPr="003437B9" w14:paraId="76D34750" w14:textId="77777777" w:rsidTr="004A1C7D">
        <w:trPr>
          <w:cantSplit/>
          <w:trHeight w:val="322"/>
          <w:jc w:val="center"/>
        </w:trPr>
        <w:tc>
          <w:tcPr>
            <w:tcW w:w="625" w:type="dxa"/>
            <w:vMerge/>
            <w:vAlign w:val="center"/>
          </w:tcPr>
          <w:p w14:paraId="28687721" w14:textId="77777777" w:rsidR="00F94BDE" w:rsidRPr="000F4B88" w:rsidRDefault="00F94BDE" w:rsidP="00F94BDE">
            <w:pPr>
              <w:pStyle w:val="Tabletext"/>
              <w:jc w:val="center"/>
              <w:rPr>
                <w:snapToGrid w:val="0"/>
                <w:sz w:val="16"/>
                <w:szCs w:val="16"/>
                <w:lang w:val="en-US"/>
              </w:rPr>
            </w:pPr>
          </w:p>
        </w:tc>
        <w:tc>
          <w:tcPr>
            <w:tcW w:w="605" w:type="dxa"/>
            <w:vMerge/>
            <w:vAlign w:val="center"/>
          </w:tcPr>
          <w:p w14:paraId="4AAEE5A2" w14:textId="77777777" w:rsidR="00F94BDE" w:rsidRPr="000F4B88" w:rsidRDefault="00F94BDE" w:rsidP="00F94BDE">
            <w:pPr>
              <w:pStyle w:val="Tabletext"/>
              <w:jc w:val="center"/>
              <w:rPr>
                <w:snapToGrid w:val="0"/>
                <w:sz w:val="16"/>
                <w:szCs w:val="16"/>
                <w:lang w:val="en-US"/>
              </w:rPr>
            </w:pPr>
          </w:p>
        </w:tc>
        <w:tc>
          <w:tcPr>
            <w:tcW w:w="1607" w:type="dxa"/>
            <w:vMerge/>
            <w:vAlign w:val="center"/>
          </w:tcPr>
          <w:p w14:paraId="32AC5DFB" w14:textId="77777777" w:rsidR="00F94BDE" w:rsidRPr="000F4B88" w:rsidRDefault="00F94BDE" w:rsidP="00F94BDE">
            <w:pPr>
              <w:pStyle w:val="Tabletext"/>
              <w:jc w:val="center"/>
              <w:rPr>
                <w:snapToGrid w:val="0"/>
                <w:sz w:val="16"/>
                <w:szCs w:val="16"/>
                <w:lang w:val="en-US"/>
              </w:rPr>
            </w:pPr>
          </w:p>
        </w:tc>
        <w:tc>
          <w:tcPr>
            <w:tcW w:w="539" w:type="dxa"/>
            <w:vMerge/>
            <w:vAlign w:val="center"/>
          </w:tcPr>
          <w:p w14:paraId="199E2FC4" w14:textId="77777777" w:rsidR="00F94BDE" w:rsidRPr="000F4B88" w:rsidRDefault="00F94BDE" w:rsidP="00F94BDE">
            <w:pPr>
              <w:pStyle w:val="Tabletext"/>
              <w:jc w:val="center"/>
              <w:rPr>
                <w:snapToGrid w:val="0"/>
                <w:sz w:val="16"/>
                <w:szCs w:val="16"/>
                <w:lang w:val="en-US"/>
              </w:rPr>
            </w:pPr>
          </w:p>
        </w:tc>
        <w:tc>
          <w:tcPr>
            <w:tcW w:w="873" w:type="dxa"/>
            <w:vMerge/>
            <w:vAlign w:val="center"/>
          </w:tcPr>
          <w:p w14:paraId="649B33EA" w14:textId="77777777" w:rsidR="00F94BDE" w:rsidRPr="000F4B88" w:rsidRDefault="00F94BDE" w:rsidP="00F94BDE">
            <w:pPr>
              <w:pStyle w:val="Tabletext"/>
              <w:jc w:val="center"/>
              <w:rPr>
                <w:snapToGrid w:val="0"/>
                <w:sz w:val="16"/>
                <w:szCs w:val="16"/>
                <w:lang w:val="en-US"/>
              </w:rPr>
            </w:pPr>
          </w:p>
        </w:tc>
        <w:tc>
          <w:tcPr>
            <w:tcW w:w="4004" w:type="dxa"/>
            <w:gridSpan w:val="6"/>
            <w:vAlign w:val="center"/>
          </w:tcPr>
          <w:p w14:paraId="31237D50" w14:textId="5F2065E2" w:rsidR="00F94BDE" w:rsidRPr="000F4B88" w:rsidRDefault="005F0D7D" w:rsidP="00F94BDE">
            <w:pPr>
              <w:pStyle w:val="Tabletext"/>
              <w:jc w:val="center"/>
              <w:rPr>
                <w:snapToGrid w:val="0"/>
                <w:sz w:val="16"/>
                <w:szCs w:val="16"/>
                <w:lang w:val="en-US" w:eastAsia="ja-JP"/>
              </w:rPr>
            </w:pPr>
            <w:r>
              <w:rPr>
                <w:rFonts w:hint="eastAsia"/>
                <w:snapToGrid w:val="0"/>
                <w:sz w:val="16"/>
                <w:szCs w:val="16"/>
                <w:lang w:val="en-US" w:eastAsia="zh-CN"/>
              </w:rPr>
              <w:t>语言</w:t>
            </w:r>
            <w:r w:rsidR="00F94BDE" w:rsidRPr="000F4B88">
              <w:rPr>
                <w:rFonts w:hint="eastAsia"/>
                <w:snapToGrid w:val="0"/>
                <w:sz w:val="16"/>
                <w:szCs w:val="16"/>
                <w:lang w:val="en-US" w:eastAsia="ja-JP"/>
              </w:rPr>
              <w:t>1</w:t>
            </w:r>
          </w:p>
        </w:tc>
        <w:tc>
          <w:tcPr>
            <w:tcW w:w="1350" w:type="dxa"/>
            <w:gridSpan w:val="2"/>
            <w:vMerge/>
            <w:vAlign w:val="center"/>
          </w:tcPr>
          <w:p w14:paraId="398B2FB8" w14:textId="77777777" w:rsidR="00F94BDE" w:rsidRPr="000F4B88" w:rsidRDefault="00F94BDE" w:rsidP="00F94BDE">
            <w:pPr>
              <w:pStyle w:val="Tabletext"/>
              <w:jc w:val="center"/>
              <w:rPr>
                <w:snapToGrid w:val="0"/>
                <w:sz w:val="16"/>
                <w:szCs w:val="16"/>
                <w:lang w:val="en-US"/>
              </w:rPr>
            </w:pPr>
          </w:p>
        </w:tc>
        <w:tc>
          <w:tcPr>
            <w:tcW w:w="3595" w:type="dxa"/>
            <w:gridSpan w:val="12"/>
            <w:vAlign w:val="center"/>
          </w:tcPr>
          <w:p w14:paraId="2BB26E87" w14:textId="14D77804" w:rsidR="00F94BDE" w:rsidRPr="000F4B88" w:rsidRDefault="005F0D7D" w:rsidP="00F94BDE">
            <w:pPr>
              <w:pStyle w:val="Tabletext"/>
              <w:jc w:val="center"/>
              <w:rPr>
                <w:snapToGrid w:val="0"/>
                <w:sz w:val="16"/>
                <w:szCs w:val="16"/>
                <w:lang w:val="en-US" w:eastAsia="ja-JP"/>
              </w:rPr>
            </w:pPr>
            <w:r>
              <w:rPr>
                <w:rFonts w:hint="eastAsia"/>
                <w:snapToGrid w:val="0"/>
                <w:sz w:val="16"/>
                <w:szCs w:val="16"/>
                <w:lang w:val="en-US" w:eastAsia="zh-CN"/>
              </w:rPr>
              <w:t>语言</w:t>
            </w:r>
            <w:r w:rsidR="00F94BDE" w:rsidRPr="000F4B88">
              <w:rPr>
                <w:rFonts w:hint="eastAsia"/>
                <w:snapToGrid w:val="0"/>
                <w:sz w:val="16"/>
                <w:szCs w:val="16"/>
                <w:lang w:val="en-US" w:eastAsia="ja-JP"/>
              </w:rPr>
              <w:t>2</w:t>
            </w:r>
          </w:p>
        </w:tc>
        <w:tc>
          <w:tcPr>
            <w:tcW w:w="1261" w:type="dxa"/>
            <w:gridSpan w:val="3"/>
            <w:vMerge/>
            <w:vAlign w:val="center"/>
          </w:tcPr>
          <w:p w14:paraId="7746EBDC" w14:textId="77777777" w:rsidR="00F94BDE" w:rsidRPr="000F4B88" w:rsidRDefault="00F94BDE" w:rsidP="00F94BDE">
            <w:pPr>
              <w:pStyle w:val="Tabletext"/>
              <w:jc w:val="center"/>
              <w:rPr>
                <w:snapToGrid w:val="0"/>
                <w:sz w:val="16"/>
                <w:szCs w:val="16"/>
                <w:lang w:val="en-US"/>
              </w:rPr>
            </w:pPr>
          </w:p>
        </w:tc>
      </w:tr>
      <w:tr w:rsidR="00F94BDE" w:rsidRPr="00B33E74" w14:paraId="1912D056" w14:textId="77777777" w:rsidTr="004A1C7D">
        <w:trPr>
          <w:cantSplit/>
          <w:trHeight w:val="246"/>
          <w:jc w:val="center"/>
        </w:trPr>
        <w:tc>
          <w:tcPr>
            <w:tcW w:w="625" w:type="dxa"/>
            <w:vMerge w:val="restart"/>
            <w:vAlign w:val="center"/>
          </w:tcPr>
          <w:p w14:paraId="2263B396" w14:textId="77777777" w:rsidR="00F94BDE" w:rsidRPr="000F4B88" w:rsidRDefault="00F94BDE" w:rsidP="00F94BDE">
            <w:pPr>
              <w:pStyle w:val="Tabletext"/>
              <w:jc w:val="center"/>
              <w:rPr>
                <w:snapToGrid w:val="0"/>
                <w:sz w:val="16"/>
                <w:szCs w:val="16"/>
                <w:lang w:val="en-US"/>
              </w:rPr>
            </w:pPr>
            <w:r w:rsidRPr="000F4B88">
              <w:rPr>
                <w:snapToGrid w:val="0"/>
                <w:sz w:val="16"/>
                <w:szCs w:val="16"/>
                <w:lang w:val="en-US"/>
              </w:rPr>
              <w:t>16e</w:t>
            </w:r>
          </w:p>
        </w:tc>
        <w:tc>
          <w:tcPr>
            <w:tcW w:w="605" w:type="dxa"/>
            <w:vMerge w:val="restart"/>
            <w:vAlign w:val="center"/>
          </w:tcPr>
          <w:p w14:paraId="65ED4E24" w14:textId="77777777" w:rsidR="00F94BDE" w:rsidRPr="000F4B88" w:rsidRDefault="00F94BDE" w:rsidP="00F94BDE">
            <w:pPr>
              <w:pStyle w:val="Tabletext"/>
              <w:jc w:val="center"/>
              <w:rPr>
                <w:snapToGrid w:val="0"/>
                <w:sz w:val="16"/>
                <w:szCs w:val="16"/>
                <w:lang w:val="en-US"/>
              </w:rPr>
            </w:pPr>
            <w:r w:rsidRPr="000F4B88">
              <w:rPr>
                <w:snapToGrid w:val="0"/>
                <w:sz w:val="16"/>
                <w:szCs w:val="16"/>
                <w:lang w:val="en-US"/>
              </w:rPr>
              <w:t>16</w:t>
            </w:r>
          </w:p>
        </w:tc>
        <w:tc>
          <w:tcPr>
            <w:tcW w:w="1607" w:type="dxa"/>
            <w:vMerge/>
            <w:vAlign w:val="center"/>
          </w:tcPr>
          <w:p w14:paraId="5BDBB450" w14:textId="77777777" w:rsidR="00F94BDE" w:rsidRPr="000F4B88" w:rsidRDefault="00F94BDE" w:rsidP="00F94BDE">
            <w:pPr>
              <w:pStyle w:val="Tabletext"/>
              <w:jc w:val="center"/>
              <w:rPr>
                <w:snapToGrid w:val="0"/>
                <w:sz w:val="16"/>
                <w:szCs w:val="16"/>
                <w:lang w:val="en-US"/>
              </w:rPr>
            </w:pPr>
          </w:p>
        </w:tc>
        <w:tc>
          <w:tcPr>
            <w:tcW w:w="539" w:type="dxa"/>
            <w:vMerge w:val="restart"/>
            <w:vAlign w:val="center"/>
          </w:tcPr>
          <w:p w14:paraId="16A136DC" w14:textId="77777777" w:rsidR="00F94BDE" w:rsidRPr="000F4B88" w:rsidRDefault="00F94BDE" w:rsidP="00F94BDE">
            <w:pPr>
              <w:pStyle w:val="Tabletext"/>
              <w:jc w:val="center"/>
              <w:rPr>
                <w:snapToGrid w:val="0"/>
                <w:sz w:val="16"/>
                <w:szCs w:val="16"/>
                <w:lang w:val="en-US"/>
              </w:rPr>
            </w:pPr>
          </w:p>
        </w:tc>
        <w:tc>
          <w:tcPr>
            <w:tcW w:w="873" w:type="dxa"/>
            <w:vMerge w:val="restart"/>
            <w:vAlign w:val="center"/>
          </w:tcPr>
          <w:p w14:paraId="41C24893" w14:textId="347313EC" w:rsidR="00F94BDE" w:rsidRPr="000F4B88" w:rsidRDefault="008B5F44" w:rsidP="008B5F44">
            <w:pPr>
              <w:pStyle w:val="Tabletext"/>
              <w:jc w:val="center"/>
              <w:rPr>
                <w:snapToGrid w:val="0"/>
                <w:sz w:val="16"/>
                <w:szCs w:val="16"/>
                <w:lang w:val="en-US"/>
              </w:rPr>
            </w:pPr>
            <w:r>
              <w:rPr>
                <w:rFonts w:hint="eastAsia"/>
                <w:snapToGrid w:val="0"/>
                <w:sz w:val="16"/>
                <w:szCs w:val="16"/>
                <w:lang w:val="en-US" w:eastAsia="zh-CN"/>
              </w:rPr>
              <w:t>（法国电视台）</w:t>
            </w:r>
          </w:p>
        </w:tc>
        <w:tc>
          <w:tcPr>
            <w:tcW w:w="4004" w:type="dxa"/>
            <w:gridSpan w:val="6"/>
            <w:vAlign w:val="center"/>
          </w:tcPr>
          <w:p w14:paraId="55670126" w14:textId="77777777" w:rsidR="00F94BDE" w:rsidRPr="000F4B88" w:rsidRDefault="00F94BDE" w:rsidP="00F94BDE">
            <w:pPr>
              <w:pStyle w:val="Tabletext"/>
              <w:jc w:val="center"/>
              <w:rPr>
                <w:snapToGrid w:val="0"/>
                <w:sz w:val="16"/>
                <w:szCs w:val="16"/>
                <w:lang w:val="en-US"/>
              </w:rPr>
            </w:pPr>
          </w:p>
        </w:tc>
        <w:tc>
          <w:tcPr>
            <w:tcW w:w="3642" w:type="dxa"/>
            <w:gridSpan w:val="8"/>
            <w:vAlign w:val="center"/>
          </w:tcPr>
          <w:p w14:paraId="6BA3EF29" w14:textId="77777777" w:rsidR="00F94BDE" w:rsidRPr="000F4B88" w:rsidRDefault="00F94BDE" w:rsidP="00F94BDE">
            <w:pPr>
              <w:pStyle w:val="Tabletext"/>
              <w:jc w:val="center"/>
              <w:rPr>
                <w:snapToGrid w:val="0"/>
                <w:sz w:val="16"/>
                <w:szCs w:val="16"/>
                <w:lang w:val="en-US"/>
              </w:rPr>
            </w:pPr>
          </w:p>
        </w:tc>
        <w:tc>
          <w:tcPr>
            <w:tcW w:w="1303" w:type="dxa"/>
            <w:gridSpan w:val="6"/>
            <w:vMerge w:val="restart"/>
            <w:vAlign w:val="center"/>
          </w:tcPr>
          <w:p w14:paraId="0B1AE85E" w14:textId="1C81B1AA" w:rsidR="00F94BDE" w:rsidRPr="000F4B88" w:rsidRDefault="00530FD6" w:rsidP="005F7548">
            <w:pPr>
              <w:pStyle w:val="Tabletext"/>
              <w:jc w:val="center"/>
              <w:rPr>
                <w:snapToGrid w:val="0"/>
                <w:sz w:val="16"/>
                <w:szCs w:val="16"/>
                <w:lang w:val="en-US" w:eastAsia="zh-CN"/>
              </w:rPr>
            </w:pPr>
            <w:r>
              <w:rPr>
                <w:rFonts w:hint="eastAsia"/>
                <w:snapToGrid w:val="0"/>
                <w:sz w:val="16"/>
                <w:szCs w:val="16"/>
                <w:lang w:val="en-US" w:eastAsia="zh-CN"/>
              </w:rPr>
              <w:t>额外的</w:t>
            </w:r>
            <w:r w:rsidR="005F7548" w:rsidRPr="00712B7A">
              <w:rPr>
                <w:rFonts w:hint="eastAsia"/>
                <w:snapToGrid w:val="0"/>
                <w:sz w:val="16"/>
                <w:szCs w:val="16"/>
                <w:lang w:val="en-US" w:eastAsia="ja-JP"/>
              </w:rPr>
              <w:t>Mono</w:t>
            </w:r>
            <w:r w:rsidRPr="00530FD6">
              <w:rPr>
                <w:rFonts w:hint="eastAsia"/>
                <w:snapToGrid w:val="0"/>
                <w:sz w:val="16"/>
                <w:szCs w:val="16"/>
                <w:lang w:val="en-US" w:eastAsia="zh-CN"/>
              </w:rPr>
              <w:t>或</w:t>
            </w:r>
            <w:r w:rsidR="005F7548" w:rsidRPr="00712B7A">
              <w:rPr>
                <w:rFonts w:hint="eastAsia"/>
                <w:snapToGrid w:val="0"/>
                <w:sz w:val="16"/>
                <w:szCs w:val="16"/>
                <w:lang w:val="en-US" w:eastAsia="ja-JP"/>
              </w:rPr>
              <w:t>Stereo</w:t>
            </w:r>
            <w:r>
              <w:rPr>
                <w:rFonts w:hint="eastAsia"/>
                <w:snapToGrid w:val="0"/>
                <w:sz w:val="16"/>
                <w:szCs w:val="16"/>
                <w:lang w:val="en-US" w:eastAsia="zh-CN"/>
              </w:rPr>
              <w:t>，</w:t>
            </w:r>
            <w:r w:rsidRPr="00530FD6">
              <w:rPr>
                <w:rFonts w:hint="eastAsia"/>
                <w:snapToGrid w:val="0"/>
                <w:sz w:val="16"/>
                <w:szCs w:val="16"/>
                <w:lang w:val="en-US" w:eastAsia="zh-CN"/>
              </w:rPr>
              <w:t>例如</w:t>
            </w:r>
            <w:r w:rsidRPr="00530FD6">
              <w:rPr>
                <w:rFonts w:hint="eastAsia"/>
                <w:snapToGrid w:val="0"/>
                <w:sz w:val="16"/>
                <w:szCs w:val="16"/>
                <w:lang w:val="en-US" w:eastAsia="zh-CN"/>
              </w:rPr>
              <w:t>AD-</w:t>
            </w:r>
            <w:r>
              <w:rPr>
                <w:rFonts w:hint="eastAsia"/>
                <w:snapToGrid w:val="0"/>
                <w:sz w:val="16"/>
                <w:szCs w:val="16"/>
                <w:lang w:val="en-US" w:eastAsia="zh-CN"/>
              </w:rPr>
              <w:t>语言</w:t>
            </w:r>
            <w:r w:rsidRPr="00530FD6">
              <w:rPr>
                <w:rFonts w:hint="eastAsia"/>
                <w:snapToGrid w:val="0"/>
                <w:sz w:val="16"/>
                <w:szCs w:val="16"/>
                <w:lang w:val="en-US" w:eastAsia="zh-CN"/>
              </w:rPr>
              <w:t>1</w:t>
            </w:r>
          </w:p>
        </w:tc>
        <w:tc>
          <w:tcPr>
            <w:tcW w:w="1261" w:type="dxa"/>
            <w:gridSpan w:val="3"/>
            <w:vMerge w:val="restart"/>
            <w:vAlign w:val="center"/>
          </w:tcPr>
          <w:p w14:paraId="225103FD" w14:textId="3341EA6D" w:rsidR="00F94BDE" w:rsidRPr="000F4B88" w:rsidRDefault="005F7548" w:rsidP="005F7548">
            <w:pPr>
              <w:pStyle w:val="Tabletext"/>
              <w:jc w:val="center"/>
              <w:rPr>
                <w:snapToGrid w:val="0"/>
                <w:sz w:val="16"/>
                <w:szCs w:val="16"/>
                <w:lang w:val="en-US" w:eastAsia="zh-CN"/>
              </w:rPr>
            </w:pPr>
            <w:r>
              <w:rPr>
                <w:rFonts w:hint="eastAsia"/>
                <w:snapToGrid w:val="0"/>
                <w:sz w:val="16"/>
                <w:szCs w:val="16"/>
                <w:lang w:val="en-US" w:eastAsia="zh-CN"/>
              </w:rPr>
              <w:t>额外的</w:t>
            </w:r>
            <w:r w:rsidRPr="00712B7A">
              <w:rPr>
                <w:rFonts w:hint="eastAsia"/>
                <w:snapToGrid w:val="0"/>
                <w:sz w:val="16"/>
                <w:szCs w:val="16"/>
                <w:lang w:val="en-US" w:eastAsia="ja-JP"/>
              </w:rPr>
              <w:t>Mono</w:t>
            </w:r>
            <w:r w:rsidR="005F0D7D" w:rsidRPr="005F0D7D">
              <w:rPr>
                <w:rFonts w:hint="eastAsia"/>
                <w:snapToGrid w:val="0"/>
                <w:sz w:val="16"/>
                <w:szCs w:val="16"/>
                <w:lang w:val="en-US" w:eastAsia="zh-CN"/>
              </w:rPr>
              <w:t>或</w:t>
            </w:r>
            <w:r w:rsidRPr="00712B7A">
              <w:rPr>
                <w:rFonts w:hint="eastAsia"/>
                <w:snapToGrid w:val="0"/>
                <w:sz w:val="16"/>
                <w:szCs w:val="16"/>
                <w:lang w:val="en-US" w:eastAsia="ja-JP"/>
              </w:rPr>
              <w:t>Stereo</w:t>
            </w:r>
            <w:r w:rsidR="005F0D7D">
              <w:rPr>
                <w:rFonts w:hint="eastAsia"/>
                <w:snapToGrid w:val="0"/>
                <w:sz w:val="16"/>
                <w:szCs w:val="16"/>
                <w:lang w:val="en-US" w:eastAsia="zh-CN"/>
              </w:rPr>
              <w:t>，</w:t>
            </w:r>
            <w:r w:rsidR="005F0D7D" w:rsidRPr="005F0D7D">
              <w:rPr>
                <w:rFonts w:hint="eastAsia"/>
                <w:snapToGrid w:val="0"/>
                <w:sz w:val="16"/>
                <w:szCs w:val="16"/>
                <w:lang w:val="en-US" w:eastAsia="zh-CN"/>
              </w:rPr>
              <w:t>例如</w:t>
            </w:r>
            <w:r w:rsidR="005F0D7D" w:rsidRPr="005F0D7D">
              <w:rPr>
                <w:rFonts w:hint="eastAsia"/>
                <w:snapToGrid w:val="0"/>
                <w:sz w:val="16"/>
                <w:szCs w:val="16"/>
                <w:lang w:val="en-US" w:eastAsia="zh-CN"/>
              </w:rPr>
              <w:t>AD-</w:t>
            </w:r>
            <w:r w:rsidR="005F0D7D">
              <w:rPr>
                <w:rFonts w:hint="eastAsia"/>
                <w:snapToGrid w:val="0"/>
                <w:sz w:val="16"/>
                <w:szCs w:val="16"/>
                <w:lang w:val="en-US" w:eastAsia="zh-CN"/>
              </w:rPr>
              <w:t>语言</w:t>
            </w:r>
            <w:r w:rsidR="005F0D7D" w:rsidRPr="005F0D7D">
              <w:rPr>
                <w:rFonts w:hint="eastAsia"/>
                <w:snapToGrid w:val="0"/>
                <w:sz w:val="16"/>
                <w:szCs w:val="16"/>
                <w:lang w:val="en-US" w:eastAsia="zh-CN"/>
              </w:rPr>
              <w:t>2</w:t>
            </w:r>
          </w:p>
        </w:tc>
      </w:tr>
      <w:tr w:rsidR="00F94BDE" w:rsidRPr="00B33E74" w14:paraId="122BB185" w14:textId="77777777" w:rsidTr="004A1C7D">
        <w:trPr>
          <w:cantSplit/>
          <w:trHeight w:val="245"/>
          <w:jc w:val="center"/>
        </w:trPr>
        <w:tc>
          <w:tcPr>
            <w:tcW w:w="625" w:type="dxa"/>
            <w:vMerge/>
            <w:vAlign w:val="center"/>
          </w:tcPr>
          <w:p w14:paraId="01CF3B67" w14:textId="77777777" w:rsidR="00F94BDE" w:rsidRPr="000F4B88" w:rsidRDefault="00F94BDE" w:rsidP="00F94BDE">
            <w:pPr>
              <w:pStyle w:val="Tabletext"/>
              <w:jc w:val="center"/>
              <w:rPr>
                <w:snapToGrid w:val="0"/>
                <w:sz w:val="16"/>
                <w:szCs w:val="16"/>
                <w:lang w:val="en-US" w:eastAsia="zh-CN"/>
              </w:rPr>
            </w:pPr>
          </w:p>
        </w:tc>
        <w:tc>
          <w:tcPr>
            <w:tcW w:w="605" w:type="dxa"/>
            <w:vMerge/>
            <w:vAlign w:val="center"/>
          </w:tcPr>
          <w:p w14:paraId="06268ED3" w14:textId="77777777" w:rsidR="00F94BDE" w:rsidRPr="000F4B88" w:rsidRDefault="00F94BDE" w:rsidP="00F94BDE">
            <w:pPr>
              <w:pStyle w:val="Tabletext"/>
              <w:jc w:val="center"/>
              <w:rPr>
                <w:snapToGrid w:val="0"/>
                <w:sz w:val="16"/>
                <w:szCs w:val="16"/>
                <w:lang w:val="en-US" w:eastAsia="zh-CN"/>
              </w:rPr>
            </w:pPr>
          </w:p>
        </w:tc>
        <w:tc>
          <w:tcPr>
            <w:tcW w:w="1607" w:type="dxa"/>
            <w:vMerge/>
            <w:vAlign w:val="center"/>
          </w:tcPr>
          <w:p w14:paraId="1041F52C" w14:textId="77777777" w:rsidR="00F94BDE" w:rsidRPr="000F4B88" w:rsidRDefault="00F94BDE" w:rsidP="00F94BDE">
            <w:pPr>
              <w:pStyle w:val="Tabletext"/>
              <w:jc w:val="center"/>
              <w:rPr>
                <w:snapToGrid w:val="0"/>
                <w:sz w:val="16"/>
                <w:szCs w:val="16"/>
                <w:lang w:val="en-US" w:eastAsia="zh-CN"/>
              </w:rPr>
            </w:pPr>
          </w:p>
        </w:tc>
        <w:tc>
          <w:tcPr>
            <w:tcW w:w="539" w:type="dxa"/>
            <w:vMerge/>
            <w:vAlign w:val="center"/>
          </w:tcPr>
          <w:p w14:paraId="4D674C27" w14:textId="77777777" w:rsidR="00F94BDE" w:rsidRPr="000F4B88" w:rsidRDefault="00F94BDE" w:rsidP="00F94BDE">
            <w:pPr>
              <w:pStyle w:val="Tabletext"/>
              <w:jc w:val="center"/>
              <w:rPr>
                <w:snapToGrid w:val="0"/>
                <w:sz w:val="16"/>
                <w:szCs w:val="16"/>
                <w:lang w:val="en-US" w:eastAsia="zh-CN"/>
              </w:rPr>
            </w:pPr>
          </w:p>
        </w:tc>
        <w:tc>
          <w:tcPr>
            <w:tcW w:w="873" w:type="dxa"/>
            <w:vMerge/>
            <w:vAlign w:val="center"/>
          </w:tcPr>
          <w:p w14:paraId="0EE14116" w14:textId="77777777" w:rsidR="00F94BDE" w:rsidRPr="000F4B88" w:rsidRDefault="00F94BDE" w:rsidP="00F94BDE">
            <w:pPr>
              <w:pStyle w:val="Tabletext"/>
              <w:jc w:val="center"/>
              <w:rPr>
                <w:snapToGrid w:val="0"/>
                <w:sz w:val="16"/>
                <w:szCs w:val="16"/>
                <w:lang w:val="en-US" w:eastAsia="zh-CN"/>
              </w:rPr>
            </w:pPr>
          </w:p>
        </w:tc>
        <w:tc>
          <w:tcPr>
            <w:tcW w:w="630" w:type="dxa"/>
            <w:vAlign w:val="center"/>
          </w:tcPr>
          <w:p w14:paraId="728A9ABE" w14:textId="77777777" w:rsidR="00F94BDE" w:rsidRPr="000F4B88" w:rsidRDefault="00F94BDE" w:rsidP="00F94BDE">
            <w:pPr>
              <w:pStyle w:val="Tabletext"/>
              <w:jc w:val="center"/>
              <w:rPr>
                <w:snapToGrid w:val="0"/>
                <w:sz w:val="16"/>
                <w:szCs w:val="16"/>
                <w:lang w:val="en-US" w:eastAsia="zh-CN"/>
              </w:rPr>
            </w:pPr>
          </w:p>
        </w:tc>
        <w:tc>
          <w:tcPr>
            <w:tcW w:w="675" w:type="dxa"/>
            <w:vAlign w:val="center"/>
          </w:tcPr>
          <w:p w14:paraId="4A5F5C3D" w14:textId="77777777" w:rsidR="00F94BDE" w:rsidRPr="000F4B88" w:rsidRDefault="00F94BDE" w:rsidP="00F94BDE">
            <w:pPr>
              <w:pStyle w:val="Tabletext"/>
              <w:jc w:val="center"/>
              <w:rPr>
                <w:snapToGrid w:val="0"/>
                <w:sz w:val="16"/>
                <w:szCs w:val="16"/>
                <w:lang w:val="en-US" w:eastAsia="zh-CN"/>
              </w:rPr>
            </w:pPr>
          </w:p>
        </w:tc>
        <w:tc>
          <w:tcPr>
            <w:tcW w:w="675" w:type="dxa"/>
            <w:vAlign w:val="center"/>
          </w:tcPr>
          <w:p w14:paraId="47627BAF" w14:textId="77777777" w:rsidR="00F94BDE" w:rsidRPr="000F4B88" w:rsidRDefault="00F94BDE" w:rsidP="00F94BDE">
            <w:pPr>
              <w:pStyle w:val="Tabletext"/>
              <w:jc w:val="center"/>
              <w:rPr>
                <w:snapToGrid w:val="0"/>
                <w:sz w:val="16"/>
                <w:szCs w:val="16"/>
                <w:lang w:val="en-US" w:eastAsia="zh-CN"/>
              </w:rPr>
            </w:pPr>
          </w:p>
        </w:tc>
        <w:tc>
          <w:tcPr>
            <w:tcW w:w="675" w:type="dxa"/>
            <w:vAlign w:val="center"/>
          </w:tcPr>
          <w:p w14:paraId="282FB527" w14:textId="77777777" w:rsidR="00F94BDE" w:rsidRPr="000F4B88" w:rsidRDefault="00F94BDE" w:rsidP="00F94BDE">
            <w:pPr>
              <w:pStyle w:val="Tabletext"/>
              <w:jc w:val="center"/>
              <w:rPr>
                <w:snapToGrid w:val="0"/>
                <w:sz w:val="16"/>
                <w:szCs w:val="16"/>
                <w:lang w:val="en-US" w:eastAsia="zh-CN"/>
              </w:rPr>
            </w:pPr>
          </w:p>
        </w:tc>
        <w:tc>
          <w:tcPr>
            <w:tcW w:w="674" w:type="dxa"/>
            <w:vAlign w:val="center"/>
          </w:tcPr>
          <w:p w14:paraId="49456512" w14:textId="77777777" w:rsidR="00F94BDE" w:rsidRPr="000F4B88" w:rsidRDefault="00F94BDE" w:rsidP="00F94BDE">
            <w:pPr>
              <w:pStyle w:val="Tabletext"/>
              <w:jc w:val="center"/>
              <w:rPr>
                <w:snapToGrid w:val="0"/>
                <w:sz w:val="16"/>
                <w:szCs w:val="16"/>
                <w:lang w:val="en-US" w:eastAsia="ja-JP"/>
              </w:rPr>
            </w:pPr>
          </w:p>
        </w:tc>
        <w:tc>
          <w:tcPr>
            <w:tcW w:w="675" w:type="dxa"/>
            <w:vAlign w:val="center"/>
          </w:tcPr>
          <w:p w14:paraId="06433D75" w14:textId="77777777" w:rsidR="00F94BDE" w:rsidRPr="000F4B88" w:rsidRDefault="00F94BDE" w:rsidP="00F94BDE">
            <w:pPr>
              <w:pStyle w:val="Tabletext"/>
              <w:jc w:val="center"/>
              <w:rPr>
                <w:snapToGrid w:val="0"/>
                <w:sz w:val="16"/>
                <w:szCs w:val="16"/>
                <w:lang w:val="en-US" w:eastAsia="ja-JP"/>
              </w:rPr>
            </w:pPr>
          </w:p>
        </w:tc>
        <w:tc>
          <w:tcPr>
            <w:tcW w:w="675" w:type="dxa"/>
            <w:vAlign w:val="center"/>
          </w:tcPr>
          <w:p w14:paraId="5C9963C8" w14:textId="77777777" w:rsidR="00F94BDE" w:rsidRPr="000F4B88" w:rsidRDefault="00F94BDE" w:rsidP="00F94BDE">
            <w:pPr>
              <w:pStyle w:val="Tabletext"/>
              <w:jc w:val="center"/>
              <w:rPr>
                <w:snapToGrid w:val="0"/>
                <w:sz w:val="16"/>
                <w:szCs w:val="16"/>
                <w:lang w:val="en-US" w:eastAsia="zh-CN"/>
              </w:rPr>
            </w:pPr>
          </w:p>
        </w:tc>
        <w:tc>
          <w:tcPr>
            <w:tcW w:w="675" w:type="dxa"/>
            <w:vAlign w:val="center"/>
          </w:tcPr>
          <w:p w14:paraId="0395C4EE" w14:textId="77777777" w:rsidR="00F94BDE" w:rsidRPr="000F4B88" w:rsidRDefault="00F94BDE" w:rsidP="00F94BDE">
            <w:pPr>
              <w:pStyle w:val="Tabletext"/>
              <w:jc w:val="center"/>
              <w:rPr>
                <w:snapToGrid w:val="0"/>
                <w:sz w:val="16"/>
                <w:szCs w:val="16"/>
                <w:lang w:val="en-US" w:eastAsia="zh-CN"/>
              </w:rPr>
            </w:pPr>
          </w:p>
        </w:tc>
        <w:tc>
          <w:tcPr>
            <w:tcW w:w="540" w:type="dxa"/>
            <w:vAlign w:val="center"/>
          </w:tcPr>
          <w:p w14:paraId="23B086B3" w14:textId="77777777" w:rsidR="00F94BDE" w:rsidRPr="000F4B88" w:rsidRDefault="00F94BDE" w:rsidP="00F94BDE">
            <w:pPr>
              <w:pStyle w:val="Tabletext"/>
              <w:jc w:val="center"/>
              <w:rPr>
                <w:snapToGrid w:val="0"/>
                <w:sz w:val="16"/>
                <w:szCs w:val="16"/>
                <w:lang w:val="en-US" w:eastAsia="zh-CN"/>
              </w:rPr>
            </w:pPr>
          </w:p>
        </w:tc>
        <w:tc>
          <w:tcPr>
            <w:tcW w:w="540" w:type="dxa"/>
            <w:vAlign w:val="center"/>
          </w:tcPr>
          <w:p w14:paraId="462C4942" w14:textId="77777777" w:rsidR="00F94BDE" w:rsidRPr="000F4B88" w:rsidRDefault="00F94BDE" w:rsidP="00F94BDE">
            <w:pPr>
              <w:pStyle w:val="Tabletext"/>
              <w:jc w:val="center"/>
              <w:rPr>
                <w:snapToGrid w:val="0"/>
                <w:sz w:val="16"/>
                <w:szCs w:val="16"/>
                <w:lang w:val="en-US" w:eastAsia="zh-CN"/>
              </w:rPr>
            </w:pPr>
          </w:p>
        </w:tc>
        <w:tc>
          <w:tcPr>
            <w:tcW w:w="552" w:type="dxa"/>
            <w:vAlign w:val="center"/>
          </w:tcPr>
          <w:p w14:paraId="2C0346B7" w14:textId="77777777" w:rsidR="00F94BDE" w:rsidRPr="000F4B88" w:rsidRDefault="00F94BDE" w:rsidP="00F94BDE">
            <w:pPr>
              <w:pStyle w:val="Tabletext"/>
              <w:jc w:val="center"/>
              <w:rPr>
                <w:snapToGrid w:val="0"/>
                <w:sz w:val="16"/>
                <w:szCs w:val="16"/>
                <w:lang w:val="en-US" w:eastAsia="ja-JP"/>
              </w:rPr>
            </w:pPr>
          </w:p>
        </w:tc>
        <w:tc>
          <w:tcPr>
            <w:tcW w:w="660" w:type="dxa"/>
            <w:gridSpan w:val="3"/>
            <w:vAlign w:val="center"/>
          </w:tcPr>
          <w:p w14:paraId="14BC96E0" w14:textId="77777777" w:rsidR="00F94BDE" w:rsidRPr="000F4B88" w:rsidRDefault="00F94BDE" w:rsidP="00F94BDE">
            <w:pPr>
              <w:pStyle w:val="Tabletext"/>
              <w:jc w:val="center"/>
              <w:rPr>
                <w:snapToGrid w:val="0"/>
                <w:sz w:val="16"/>
                <w:szCs w:val="16"/>
                <w:lang w:val="en-US" w:eastAsia="ja-JP"/>
              </w:rPr>
            </w:pPr>
          </w:p>
        </w:tc>
        <w:tc>
          <w:tcPr>
            <w:tcW w:w="1303" w:type="dxa"/>
            <w:gridSpan w:val="6"/>
            <w:vMerge/>
            <w:vAlign w:val="center"/>
          </w:tcPr>
          <w:p w14:paraId="21F4D24A" w14:textId="77777777" w:rsidR="00F94BDE" w:rsidRPr="000F4B88" w:rsidRDefault="00F94BDE" w:rsidP="00F94BDE">
            <w:pPr>
              <w:pStyle w:val="Tabletext"/>
              <w:jc w:val="center"/>
              <w:rPr>
                <w:snapToGrid w:val="0"/>
                <w:sz w:val="16"/>
                <w:szCs w:val="16"/>
                <w:lang w:val="en-US" w:eastAsia="zh-CN"/>
              </w:rPr>
            </w:pPr>
          </w:p>
        </w:tc>
        <w:tc>
          <w:tcPr>
            <w:tcW w:w="1261" w:type="dxa"/>
            <w:gridSpan w:val="3"/>
            <w:vMerge/>
            <w:vAlign w:val="center"/>
          </w:tcPr>
          <w:p w14:paraId="48341C3A" w14:textId="77777777" w:rsidR="00F94BDE" w:rsidRPr="000F4B88" w:rsidRDefault="00F94BDE" w:rsidP="00F94BDE">
            <w:pPr>
              <w:pStyle w:val="Tabletext"/>
              <w:jc w:val="center"/>
              <w:rPr>
                <w:snapToGrid w:val="0"/>
                <w:sz w:val="16"/>
                <w:szCs w:val="16"/>
                <w:lang w:val="en-US" w:eastAsia="zh-CN"/>
              </w:rPr>
            </w:pPr>
          </w:p>
        </w:tc>
      </w:tr>
      <w:tr w:rsidR="00F94BDE" w:rsidRPr="003437B9" w14:paraId="432296C2" w14:textId="77777777" w:rsidTr="004A1C7D">
        <w:trPr>
          <w:cantSplit/>
          <w:trHeight w:val="245"/>
          <w:jc w:val="center"/>
        </w:trPr>
        <w:tc>
          <w:tcPr>
            <w:tcW w:w="625" w:type="dxa"/>
            <w:vMerge/>
            <w:vAlign w:val="center"/>
          </w:tcPr>
          <w:p w14:paraId="3145E3A1" w14:textId="77777777" w:rsidR="00F94BDE" w:rsidRPr="000F4B88" w:rsidRDefault="00F94BDE" w:rsidP="00F94BDE">
            <w:pPr>
              <w:pStyle w:val="Tabletext"/>
              <w:jc w:val="center"/>
              <w:rPr>
                <w:snapToGrid w:val="0"/>
                <w:sz w:val="16"/>
                <w:szCs w:val="16"/>
                <w:lang w:val="en-US" w:eastAsia="zh-CN"/>
              </w:rPr>
            </w:pPr>
          </w:p>
        </w:tc>
        <w:tc>
          <w:tcPr>
            <w:tcW w:w="605" w:type="dxa"/>
            <w:vMerge/>
            <w:vAlign w:val="center"/>
          </w:tcPr>
          <w:p w14:paraId="613A66B0" w14:textId="77777777" w:rsidR="00F94BDE" w:rsidRPr="000F4B88" w:rsidRDefault="00F94BDE" w:rsidP="00F94BDE">
            <w:pPr>
              <w:pStyle w:val="Tabletext"/>
              <w:jc w:val="center"/>
              <w:rPr>
                <w:snapToGrid w:val="0"/>
                <w:sz w:val="16"/>
                <w:szCs w:val="16"/>
                <w:lang w:val="en-US" w:eastAsia="zh-CN"/>
              </w:rPr>
            </w:pPr>
          </w:p>
        </w:tc>
        <w:tc>
          <w:tcPr>
            <w:tcW w:w="1607" w:type="dxa"/>
            <w:vMerge/>
            <w:vAlign w:val="center"/>
          </w:tcPr>
          <w:p w14:paraId="1882478E" w14:textId="77777777" w:rsidR="00F94BDE" w:rsidRPr="000F4B88" w:rsidRDefault="00F94BDE" w:rsidP="00F94BDE">
            <w:pPr>
              <w:pStyle w:val="Tabletext"/>
              <w:jc w:val="center"/>
              <w:rPr>
                <w:snapToGrid w:val="0"/>
                <w:sz w:val="16"/>
                <w:szCs w:val="16"/>
                <w:lang w:val="en-US" w:eastAsia="zh-CN"/>
              </w:rPr>
            </w:pPr>
          </w:p>
        </w:tc>
        <w:tc>
          <w:tcPr>
            <w:tcW w:w="539" w:type="dxa"/>
            <w:vMerge/>
            <w:vAlign w:val="center"/>
          </w:tcPr>
          <w:p w14:paraId="58FFCF5A" w14:textId="77777777" w:rsidR="00F94BDE" w:rsidRPr="000F4B88" w:rsidRDefault="00F94BDE" w:rsidP="00F94BDE">
            <w:pPr>
              <w:pStyle w:val="Tabletext"/>
              <w:jc w:val="center"/>
              <w:rPr>
                <w:snapToGrid w:val="0"/>
                <w:sz w:val="16"/>
                <w:szCs w:val="16"/>
                <w:lang w:val="en-US" w:eastAsia="zh-CN"/>
              </w:rPr>
            </w:pPr>
          </w:p>
        </w:tc>
        <w:tc>
          <w:tcPr>
            <w:tcW w:w="873" w:type="dxa"/>
            <w:vMerge/>
            <w:vAlign w:val="center"/>
          </w:tcPr>
          <w:p w14:paraId="68C29572" w14:textId="77777777" w:rsidR="00F94BDE" w:rsidRPr="000F4B88" w:rsidRDefault="00F94BDE" w:rsidP="00F94BDE">
            <w:pPr>
              <w:pStyle w:val="Tabletext"/>
              <w:jc w:val="center"/>
              <w:rPr>
                <w:snapToGrid w:val="0"/>
                <w:sz w:val="16"/>
                <w:szCs w:val="16"/>
                <w:lang w:val="en-US" w:eastAsia="zh-CN"/>
              </w:rPr>
            </w:pPr>
          </w:p>
        </w:tc>
        <w:tc>
          <w:tcPr>
            <w:tcW w:w="630" w:type="dxa"/>
            <w:vAlign w:val="center"/>
          </w:tcPr>
          <w:p w14:paraId="0BEC29E2" w14:textId="77777777" w:rsidR="00F94BDE" w:rsidRPr="000F4B88" w:rsidRDefault="00F94BDE" w:rsidP="00F94BDE">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L</w:t>
            </w:r>
          </w:p>
        </w:tc>
        <w:tc>
          <w:tcPr>
            <w:tcW w:w="675" w:type="dxa"/>
            <w:vAlign w:val="center"/>
          </w:tcPr>
          <w:p w14:paraId="7E0F730D" w14:textId="77777777" w:rsidR="00F94BDE" w:rsidRPr="000F4B88" w:rsidRDefault="00F94BDE" w:rsidP="00F94BDE">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R</w:t>
            </w:r>
          </w:p>
        </w:tc>
        <w:tc>
          <w:tcPr>
            <w:tcW w:w="675" w:type="dxa"/>
            <w:vAlign w:val="center"/>
          </w:tcPr>
          <w:p w14:paraId="31BDC384" w14:textId="77777777" w:rsidR="00F94BDE" w:rsidRPr="000F4B88" w:rsidRDefault="00F94BDE" w:rsidP="00F94BDE">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C</w:t>
            </w:r>
          </w:p>
        </w:tc>
        <w:tc>
          <w:tcPr>
            <w:tcW w:w="675" w:type="dxa"/>
            <w:vAlign w:val="center"/>
          </w:tcPr>
          <w:p w14:paraId="58027A4A" w14:textId="77777777" w:rsidR="00F94BDE" w:rsidRPr="000F4B88" w:rsidRDefault="00F94BDE" w:rsidP="00F94BDE">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LFE</w:t>
            </w:r>
          </w:p>
        </w:tc>
        <w:tc>
          <w:tcPr>
            <w:tcW w:w="674" w:type="dxa"/>
            <w:vAlign w:val="center"/>
          </w:tcPr>
          <w:p w14:paraId="721A52D4" w14:textId="77777777" w:rsidR="00F94BDE" w:rsidRPr="000F4B88" w:rsidRDefault="00F94BDE" w:rsidP="00F94BDE">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L</w:t>
            </w:r>
            <w:r w:rsidRPr="000F4B88">
              <w:rPr>
                <w:rFonts w:hint="eastAsia"/>
                <w:snapToGrid w:val="0"/>
                <w:sz w:val="16"/>
                <w:szCs w:val="16"/>
                <w:lang w:val="en-US" w:eastAsia="ja-JP"/>
              </w:rPr>
              <w:t>s</w:t>
            </w:r>
          </w:p>
        </w:tc>
        <w:tc>
          <w:tcPr>
            <w:tcW w:w="675" w:type="dxa"/>
            <w:vAlign w:val="center"/>
          </w:tcPr>
          <w:p w14:paraId="76E88912" w14:textId="77777777" w:rsidR="00F94BDE" w:rsidRPr="000F4B88" w:rsidRDefault="00F94BDE" w:rsidP="00F94BDE">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R</w:t>
            </w:r>
            <w:r w:rsidRPr="000F4B88">
              <w:rPr>
                <w:rFonts w:hint="eastAsia"/>
                <w:snapToGrid w:val="0"/>
                <w:sz w:val="16"/>
                <w:szCs w:val="16"/>
                <w:lang w:val="en-US" w:eastAsia="ja-JP"/>
              </w:rPr>
              <w:t>s</w:t>
            </w:r>
          </w:p>
        </w:tc>
        <w:tc>
          <w:tcPr>
            <w:tcW w:w="675" w:type="dxa"/>
            <w:vAlign w:val="center"/>
          </w:tcPr>
          <w:p w14:paraId="51DF73B2" w14:textId="77777777" w:rsidR="00F94BDE" w:rsidRPr="000F4B88" w:rsidRDefault="00F94BDE" w:rsidP="00F94BDE">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L</w:t>
            </w:r>
          </w:p>
        </w:tc>
        <w:tc>
          <w:tcPr>
            <w:tcW w:w="675" w:type="dxa"/>
            <w:vAlign w:val="center"/>
          </w:tcPr>
          <w:p w14:paraId="04664CC2" w14:textId="77777777" w:rsidR="00F94BDE" w:rsidRPr="000F4B88" w:rsidRDefault="00F94BDE" w:rsidP="00F94BDE">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R</w:t>
            </w:r>
          </w:p>
        </w:tc>
        <w:tc>
          <w:tcPr>
            <w:tcW w:w="540" w:type="dxa"/>
            <w:vAlign w:val="center"/>
          </w:tcPr>
          <w:p w14:paraId="639B60D4" w14:textId="77777777" w:rsidR="00F94BDE" w:rsidRPr="000F4B88" w:rsidRDefault="00F94BDE" w:rsidP="00F94BDE">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C</w:t>
            </w:r>
          </w:p>
        </w:tc>
        <w:tc>
          <w:tcPr>
            <w:tcW w:w="540" w:type="dxa"/>
            <w:vAlign w:val="center"/>
          </w:tcPr>
          <w:p w14:paraId="5ADE8140" w14:textId="77777777" w:rsidR="00F94BDE" w:rsidRPr="000F4B88" w:rsidRDefault="00F94BDE" w:rsidP="00F94BDE">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LFE</w:t>
            </w:r>
          </w:p>
        </w:tc>
        <w:tc>
          <w:tcPr>
            <w:tcW w:w="552" w:type="dxa"/>
            <w:vAlign w:val="center"/>
          </w:tcPr>
          <w:p w14:paraId="25116518" w14:textId="77777777" w:rsidR="00F94BDE" w:rsidRPr="000F4B88" w:rsidRDefault="00F94BDE" w:rsidP="00F94BDE">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L</w:t>
            </w:r>
            <w:r w:rsidRPr="000F4B88">
              <w:rPr>
                <w:rFonts w:hint="eastAsia"/>
                <w:snapToGrid w:val="0"/>
                <w:sz w:val="16"/>
                <w:szCs w:val="16"/>
                <w:lang w:val="en-US" w:eastAsia="ja-JP"/>
              </w:rPr>
              <w:t>s</w:t>
            </w:r>
          </w:p>
        </w:tc>
        <w:tc>
          <w:tcPr>
            <w:tcW w:w="660" w:type="dxa"/>
            <w:gridSpan w:val="3"/>
            <w:vAlign w:val="center"/>
          </w:tcPr>
          <w:p w14:paraId="27601253" w14:textId="77777777" w:rsidR="00F94BDE" w:rsidRPr="000F4B88" w:rsidRDefault="00F94BDE" w:rsidP="00F94BDE">
            <w:pPr>
              <w:pStyle w:val="Tabletext"/>
              <w:jc w:val="center"/>
              <w:rPr>
                <w:snapToGrid w:val="0"/>
                <w:sz w:val="16"/>
                <w:szCs w:val="16"/>
                <w:lang w:val="en-US" w:eastAsia="ja-JP"/>
              </w:rPr>
            </w:pPr>
            <w:r w:rsidRPr="000F4B88">
              <w:rPr>
                <w:rFonts w:hint="eastAsia"/>
                <w:snapToGrid w:val="0"/>
                <w:sz w:val="16"/>
                <w:szCs w:val="16"/>
                <w:lang w:val="en-US" w:eastAsia="ja-JP"/>
              </w:rPr>
              <w:t>5.1</w:t>
            </w:r>
            <w:r w:rsidRPr="000F4B88">
              <w:rPr>
                <w:snapToGrid w:val="0"/>
                <w:sz w:val="16"/>
                <w:szCs w:val="16"/>
                <w:lang w:val="en-US"/>
              </w:rPr>
              <w:br/>
              <w:t>R</w:t>
            </w:r>
            <w:r w:rsidRPr="000F4B88">
              <w:rPr>
                <w:rFonts w:hint="eastAsia"/>
                <w:snapToGrid w:val="0"/>
                <w:sz w:val="16"/>
                <w:szCs w:val="16"/>
                <w:lang w:val="en-US" w:eastAsia="ja-JP"/>
              </w:rPr>
              <w:t>s</w:t>
            </w:r>
          </w:p>
        </w:tc>
        <w:tc>
          <w:tcPr>
            <w:tcW w:w="1303" w:type="dxa"/>
            <w:gridSpan w:val="6"/>
            <w:vMerge/>
            <w:vAlign w:val="center"/>
          </w:tcPr>
          <w:p w14:paraId="2BABD45E" w14:textId="77777777" w:rsidR="00F94BDE" w:rsidRPr="000F4B88" w:rsidRDefault="00F94BDE" w:rsidP="00F94BDE">
            <w:pPr>
              <w:pStyle w:val="Tabletext"/>
              <w:jc w:val="center"/>
              <w:rPr>
                <w:snapToGrid w:val="0"/>
                <w:sz w:val="16"/>
                <w:szCs w:val="16"/>
                <w:lang w:val="en-US"/>
              </w:rPr>
            </w:pPr>
          </w:p>
        </w:tc>
        <w:tc>
          <w:tcPr>
            <w:tcW w:w="1261" w:type="dxa"/>
            <w:gridSpan w:val="3"/>
            <w:vMerge/>
            <w:vAlign w:val="center"/>
          </w:tcPr>
          <w:p w14:paraId="79FEE84C" w14:textId="77777777" w:rsidR="00F94BDE" w:rsidRPr="000F4B88" w:rsidRDefault="00F94BDE" w:rsidP="00F94BDE">
            <w:pPr>
              <w:pStyle w:val="Tabletext"/>
              <w:jc w:val="center"/>
              <w:rPr>
                <w:snapToGrid w:val="0"/>
                <w:sz w:val="16"/>
                <w:szCs w:val="16"/>
                <w:lang w:val="en-US"/>
              </w:rPr>
            </w:pPr>
          </w:p>
        </w:tc>
      </w:tr>
      <w:tr w:rsidR="00F94BDE" w:rsidRPr="003437B9" w14:paraId="42CD1960" w14:textId="77777777" w:rsidTr="004A1C7D">
        <w:trPr>
          <w:cantSplit/>
          <w:trHeight w:val="245"/>
          <w:jc w:val="center"/>
        </w:trPr>
        <w:tc>
          <w:tcPr>
            <w:tcW w:w="625" w:type="dxa"/>
            <w:vMerge/>
            <w:vAlign w:val="center"/>
          </w:tcPr>
          <w:p w14:paraId="20FE60BA" w14:textId="77777777" w:rsidR="00F94BDE" w:rsidRPr="000F4B88" w:rsidRDefault="00F94BDE" w:rsidP="00F94BDE">
            <w:pPr>
              <w:pStyle w:val="Tabletext"/>
              <w:jc w:val="center"/>
              <w:rPr>
                <w:snapToGrid w:val="0"/>
                <w:sz w:val="16"/>
                <w:szCs w:val="16"/>
                <w:lang w:val="en-US"/>
              </w:rPr>
            </w:pPr>
          </w:p>
        </w:tc>
        <w:tc>
          <w:tcPr>
            <w:tcW w:w="605" w:type="dxa"/>
            <w:vMerge/>
            <w:vAlign w:val="center"/>
          </w:tcPr>
          <w:p w14:paraId="59D187A6" w14:textId="77777777" w:rsidR="00F94BDE" w:rsidRPr="000F4B88" w:rsidRDefault="00F94BDE" w:rsidP="00F94BDE">
            <w:pPr>
              <w:pStyle w:val="Tabletext"/>
              <w:jc w:val="center"/>
              <w:rPr>
                <w:snapToGrid w:val="0"/>
                <w:sz w:val="16"/>
                <w:szCs w:val="16"/>
                <w:lang w:val="en-US"/>
              </w:rPr>
            </w:pPr>
          </w:p>
        </w:tc>
        <w:tc>
          <w:tcPr>
            <w:tcW w:w="1607" w:type="dxa"/>
            <w:vMerge/>
            <w:vAlign w:val="center"/>
          </w:tcPr>
          <w:p w14:paraId="564DE177" w14:textId="77777777" w:rsidR="00F94BDE" w:rsidRPr="000F4B88" w:rsidRDefault="00F94BDE" w:rsidP="00F94BDE">
            <w:pPr>
              <w:pStyle w:val="Tabletext"/>
              <w:jc w:val="center"/>
              <w:rPr>
                <w:snapToGrid w:val="0"/>
                <w:sz w:val="16"/>
                <w:szCs w:val="16"/>
                <w:lang w:val="en-US"/>
              </w:rPr>
            </w:pPr>
          </w:p>
        </w:tc>
        <w:tc>
          <w:tcPr>
            <w:tcW w:w="539" w:type="dxa"/>
            <w:vMerge/>
            <w:vAlign w:val="center"/>
          </w:tcPr>
          <w:p w14:paraId="04CF7D3B" w14:textId="77777777" w:rsidR="00F94BDE" w:rsidRPr="000F4B88" w:rsidRDefault="00F94BDE" w:rsidP="00F94BDE">
            <w:pPr>
              <w:pStyle w:val="Tabletext"/>
              <w:jc w:val="center"/>
              <w:rPr>
                <w:snapToGrid w:val="0"/>
                <w:sz w:val="16"/>
                <w:szCs w:val="16"/>
                <w:lang w:val="en-US"/>
              </w:rPr>
            </w:pPr>
          </w:p>
        </w:tc>
        <w:tc>
          <w:tcPr>
            <w:tcW w:w="873" w:type="dxa"/>
            <w:vMerge/>
            <w:vAlign w:val="center"/>
          </w:tcPr>
          <w:p w14:paraId="27040299" w14:textId="77777777" w:rsidR="00F94BDE" w:rsidRPr="000F4B88" w:rsidRDefault="00F94BDE" w:rsidP="00F94BDE">
            <w:pPr>
              <w:pStyle w:val="Tabletext"/>
              <w:jc w:val="center"/>
              <w:rPr>
                <w:snapToGrid w:val="0"/>
                <w:sz w:val="16"/>
                <w:szCs w:val="16"/>
                <w:lang w:val="en-US"/>
              </w:rPr>
            </w:pPr>
          </w:p>
        </w:tc>
        <w:tc>
          <w:tcPr>
            <w:tcW w:w="4004" w:type="dxa"/>
            <w:gridSpan w:val="6"/>
            <w:vAlign w:val="center"/>
          </w:tcPr>
          <w:p w14:paraId="5FE469F8" w14:textId="7AF3D340" w:rsidR="00F94BDE" w:rsidRPr="000F4B88" w:rsidRDefault="005F0D7D" w:rsidP="00F94BDE">
            <w:pPr>
              <w:pStyle w:val="Tabletext"/>
              <w:jc w:val="center"/>
              <w:rPr>
                <w:snapToGrid w:val="0"/>
                <w:sz w:val="16"/>
                <w:szCs w:val="16"/>
                <w:lang w:val="en-US" w:eastAsia="ja-JP"/>
              </w:rPr>
            </w:pPr>
            <w:r>
              <w:rPr>
                <w:rFonts w:hint="eastAsia"/>
                <w:snapToGrid w:val="0"/>
                <w:sz w:val="16"/>
                <w:szCs w:val="16"/>
                <w:lang w:val="en-US" w:eastAsia="zh-CN"/>
              </w:rPr>
              <w:t>语言</w:t>
            </w:r>
            <w:r w:rsidR="00F94BDE" w:rsidRPr="000F4B88">
              <w:rPr>
                <w:rFonts w:hint="eastAsia"/>
                <w:snapToGrid w:val="0"/>
                <w:sz w:val="16"/>
                <w:szCs w:val="16"/>
                <w:lang w:val="en-US" w:eastAsia="ja-JP"/>
              </w:rPr>
              <w:t>1</w:t>
            </w:r>
          </w:p>
        </w:tc>
        <w:tc>
          <w:tcPr>
            <w:tcW w:w="3642" w:type="dxa"/>
            <w:gridSpan w:val="8"/>
            <w:vAlign w:val="center"/>
          </w:tcPr>
          <w:p w14:paraId="58C22662" w14:textId="61E70690" w:rsidR="00F94BDE" w:rsidRPr="000F4B88" w:rsidRDefault="005F0D7D" w:rsidP="00F94BDE">
            <w:pPr>
              <w:pStyle w:val="Tabletext"/>
              <w:jc w:val="center"/>
              <w:rPr>
                <w:snapToGrid w:val="0"/>
                <w:sz w:val="16"/>
                <w:szCs w:val="16"/>
                <w:lang w:val="en-US" w:eastAsia="ja-JP"/>
              </w:rPr>
            </w:pPr>
            <w:r>
              <w:rPr>
                <w:rFonts w:hint="eastAsia"/>
                <w:snapToGrid w:val="0"/>
                <w:sz w:val="16"/>
                <w:szCs w:val="16"/>
                <w:lang w:val="en-US" w:eastAsia="zh-CN"/>
              </w:rPr>
              <w:t>语言</w:t>
            </w:r>
            <w:r w:rsidR="00F94BDE" w:rsidRPr="000F4B88">
              <w:rPr>
                <w:rFonts w:hint="eastAsia"/>
                <w:snapToGrid w:val="0"/>
                <w:sz w:val="16"/>
                <w:szCs w:val="16"/>
                <w:lang w:val="en-US" w:eastAsia="ja-JP"/>
              </w:rPr>
              <w:t>2</w:t>
            </w:r>
          </w:p>
        </w:tc>
        <w:tc>
          <w:tcPr>
            <w:tcW w:w="1303" w:type="dxa"/>
            <w:gridSpan w:val="6"/>
            <w:vMerge/>
            <w:vAlign w:val="center"/>
          </w:tcPr>
          <w:p w14:paraId="2B476EE5" w14:textId="77777777" w:rsidR="00F94BDE" w:rsidRPr="000F4B88" w:rsidRDefault="00F94BDE" w:rsidP="00F94BDE">
            <w:pPr>
              <w:pStyle w:val="Tabletext"/>
              <w:jc w:val="center"/>
              <w:rPr>
                <w:snapToGrid w:val="0"/>
                <w:sz w:val="16"/>
                <w:szCs w:val="16"/>
                <w:lang w:val="en-US"/>
              </w:rPr>
            </w:pPr>
          </w:p>
        </w:tc>
        <w:tc>
          <w:tcPr>
            <w:tcW w:w="1261" w:type="dxa"/>
            <w:gridSpan w:val="3"/>
            <w:vMerge/>
            <w:vAlign w:val="center"/>
          </w:tcPr>
          <w:p w14:paraId="6E76133E" w14:textId="77777777" w:rsidR="00F94BDE" w:rsidRPr="000F4B88" w:rsidRDefault="00F94BDE" w:rsidP="00F94BDE">
            <w:pPr>
              <w:pStyle w:val="Tabletext"/>
              <w:jc w:val="center"/>
              <w:rPr>
                <w:snapToGrid w:val="0"/>
                <w:sz w:val="16"/>
                <w:szCs w:val="16"/>
                <w:lang w:val="en-US"/>
              </w:rPr>
            </w:pPr>
          </w:p>
        </w:tc>
      </w:tr>
      <w:tr w:rsidR="00F94BDE" w:rsidRPr="000854F6" w14:paraId="1E307D7D" w14:textId="77777777" w:rsidTr="004A1C7D">
        <w:trPr>
          <w:cantSplit/>
          <w:jc w:val="center"/>
        </w:trPr>
        <w:tc>
          <w:tcPr>
            <w:tcW w:w="625" w:type="dxa"/>
            <w:vAlign w:val="center"/>
          </w:tcPr>
          <w:p w14:paraId="5153486C" w14:textId="77777777" w:rsidR="00F94BDE" w:rsidRPr="000F4B88" w:rsidRDefault="00F94BDE" w:rsidP="00F94BDE">
            <w:pPr>
              <w:pStyle w:val="Tabletext"/>
              <w:jc w:val="center"/>
              <w:rPr>
                <w:snapToGrid w:val="0"/>
                <w:sz w:val="16"/>
                <w:szCs w:val="16"/>
                <w:lang w:val="en-US"/>
              </w:rPr>
            </w:pPr>
            <w:r w:rsidRPr="000F4B88">
              <w:rPr>
                <w:snapToGrid w:val="0"/>
                <w:sz w:val="16"/>
                <w:szCs w:val="16"/>
                <w:lang w:val="en-US"/>
              </w:rPr>
              <w:t>16f</w:t>
            </w:r>
          </w:p>
        </w:tc>
        <w:tc>
          <w:tcPr>
            <w:tcW w:w="605" w:type="dxa"/>
            <w:vAlign w:val="center"/>
          </w:tcPr>
          <w:p w14:paraId="030E3B31" w14:textId="77777777" w:rsidR="00F94BDE" w:rsidRPr="000F4B88" w:rsidRDefault="00F94BDE" w:rsidP="00F94BDE">
            <w:pPr>
              <w:pStyle w:val="Tabletext"/>
              <w:jc w:val="center"/>
              <w:rPr>
                <w:snapToGrid w:val="0"/>
                <w:sz w:val="16"/>
                <w:szCs w:val="16"/>
                <w:lang w:val="en-US"/>
              </w:rPr>
            </w:pPr>
            <w:r w:rsidRPr="000F4B88">
              <w:rPr>
                <w:snapToGrid w:val="0"/>
                <w:sz w:val="16"/>
                <w:szCs w:val="16"/>
                <w:lang w:val="en-US"/>
              </w:rPr>
              <w:t>16</w:t>
            </w:r>
          </w:p>
        </w:tc>
        <w:tc>
          <w:tcPr>
            <w:tcW w:w="1607" w:type="dxa"/>
            <w:vAlign w:val="center"/>
          </w:tcPr>
          <w:p w14:paraId="1A215E5E" w14:textId="1D8EAFC0" w:rsidR="00F419C6" w:rsidRPr="00F419C6" w:rsidRDefault="00F419C6" w:rsidP="00F419C6">
            <w:pPr>
              <w:pStyle w:val="Tabletext"/>
              <w:jc w:val="center"/>
              <w:rPr>
                <w:snapToGrid w:val="0"/>
                <w:sz w:val="16"/>
                <w:szCs w:val="16"/>
                <w:lang w:val="en-US" w:eastAsia="zh-CN"/>
              </w:rPr>
            </w:pPr>
            <w:r>
              <w:rPr>
                <w:rFonts w:hint="eastAsia"/>
                <w:snapToGrid w:val="0"/>
                <w:sz w:val="16"/>
                <w:szCs w:val="16"/>
                <w:lang w:val="en-US" w:eastAsia="zh-CN"/>
              </w:rPr>
              <w:t>三</w:t>
            </w:r>
            <w:r w:rsidR="008B5F44">
              <w:rPr>
                <w:rFonts w:hint="eastAsia"/>
                <w:snapToGrid w:val="0"/>
                <w:sz w:val="16"/>
                <w:szCs w:val="16"/>
                <w:lang w:val="en-US" w:eastAsia="zh-CN"/>
              </w:rPr>
              <w:t>语</w:t>
            </w:r>
            <w:r w:rsidRPr="00F419C6">
              <w:rPr>
                <w:rFonts w:hint="eastAsia"/>
                <w:snapToGrid w:val="0"/>
                <w:sz w:val="16"/>
                <w:szCs w:val="16"/>
                <w:lang w:val="en-US" w:eastAsia="zh-CN"/>
              </w:rPr>
              <w:t>：</w:t>
            </w:r>
          </w:p>
          <w:p w14:paraId="0D2E079B" w14:textId="05FC1128" w:rsidR="00F419C6" w:rsidRPr="00F419C6" w:rsidRDefault="00F419C6" w:rsidP="00F419C6">
            <w:pPr>
              <w:pStyle w:val="Tabletext"/>
              <w:jc w:val="center"/>
              <w:rPr>
                <w:snapToGrid w:val="0"/>
                <w:sz w:val="16"/>
                <w:szCs w:val="16"/>
                <w:lang w:val="en-US" w:eastAsia="zh-CN"/>
              </w:rPr>
            </w:pPr>
            <w:r w:rsidRPr="00F419C6">
              <w:rPr>
                <w:rFonts w:hint="eastAsia"/>
                <w:snapToGrid w:val="0"/>
                <w:sz w:val="16"/>
                <w:szCs w:val="16"/>
                <w:lang w:val="en-US" w:eastAsia="zh-CN"/>
              </w:rPr>
              <w:t>3x</w:t>
            </w:r>
            <w:r>
              <w:rPr>
                <w:snapToGrid w:val="0"/>
                <w:sz w:val="16"/>
                <w:szCs w:val="16"/>
                <w:lang w:val="en-US" w:eastAsia="zh-CN"/>
              </w:rPr>
              <w:t xml:space="preserve"> </w:t>
            </w:r>
            <w:r w:rsidR="008B5F44" w:rsidRPr="00712B7A">
              <w:rPr>
                <w:rFonts w:hint="eastAsia"/>
                <w:snapToGrid w:val="0"/>
                <w:sz w:val="16"/>
                <w:szCs w:val="16"/>
                <w:lang w:val="en-US" w:eastAsia="ja-JP"/>
              </w:rPr>
              <w:t>Stereo</w:t>
            </w:r>
          </w:p>
          <w:p w14:paraId="39E6756A" w14:textId="6B4B8666" w:rsidR="00F419C6" w:rsidRPr="00F419C6" w:rsidRDefault="00F419C6" w:rsidP="00F419C6">
            <w:pPr>
              <w:pStyle w:val="Tabletext"/>
              <w:jc w:val="center"/>
              <w:rPr>
                <w:snapToGrid w:val="0"/>
                <w:sz w:val="16"/>
                <w:szCs w:val="16"/>
                <w:lang w:val="en-US" w:eastAsia="zh-CN"/>
              </w:rPr>
            </w:pPr>
            <w:r w:rsidRPr="00F419C6">
              <w:rPr>
                <w:rFonts w:hint="eastAsia"/>
                <w:snapToGrid w:val="0"/>
                <w:sz w:val="16"/>
                <w:szCs w:val="16"/>
                <w:lang w:val="en-US" w:eastAsia="zh-CN"/>
              </w:rPr>
              <w:t>+ 3x</w:t>
            </w:r>
            <w:r>
              <w:rPr>
                <w:snapToGrid w:val="0"/>
                <w:sz w:val="16"/>
                <w:szCs w:val="16"/>
                <w:lang w:val="en-US" w:eastAsia="zh-CN"/>
              </w:rPr>
              <w:t xml:space="preserve"> </w:t>
            </w:r>
            <w:r w:rsidRPr="00F419C6">
              <w:rPr>
                <w:rFonts w:hint="eastAsia"/>
                <w:snapToGrid w:val="0"/>
                <w:sz w:val="16"/>
                <w:szCs w:val="16"/>
                <w:lang w:val="en-US" w:eastAsia="zh-CN"/>
              </w:rPr>
              <w:t>编码</w:t>
            </w:r>
            <w:r w:rsidRPr="00F419C6">
              <w:rPr>
                <w:rFonts w:hint="eastAsia"/>
                <w:snapToGrid w:val="0"/>
                <w:sz w:val="16"/>
                <w:szCs w:val="16"/>
                <w:lang w:val="en-US" w:eastAsia="zh-CN"/>
              </w:rPr>
              <w:t>5.1</w:t>
            </w:r>
          </w:p>
          <w:p w14:paraId="5401861D" w14:textId="7D58E38D" w:rsidR="00F94BDE" w:rsidRPr="000F4B88" w:rsidRDefault="00F419C6" w:rsidP="00F419C6">
            <w:pPr>
              <w:pStyle w:val="Tabletext"/>
              <w:jc w:val="center"/>
              <w:rPr>
                <w:snapToGrid w:val="0"/>
                <w:sz w:val="16"/>
                <w:szCs w:val="16"/>
                <w:lang w:val="en-US" w:eastAsia="zh-CN"/>
              </w:rPr>
            </w:pPr>
            <w:r w:rsidRPr="00F419C6">
              <w:rPr>
                <w:rFonts w:hint="eastAsia"/>
                <w:snapToGrid w:val="0"/>
                <w:sz w:val="16"/>
                <w:szCs w:val="16"/>
                <w:lang w:val="en-US" w:eastAsia="zh-CN"/>
              </w:rPr>
              <w:t>+ 2x</w:t>
            </w:r>
            <w:r>
              <w:rPr>
                <w:snapToGrid w:val="0"/>
                <w:sz w:val="16"/>
                <w:szCs w:val="16"/>
                <w:lang w:val="en-US" w:eastAsia="zh-CN"/>
              </w:rPr>
              <w:t xml:space="preserve"> </w:t>
            </w:r>
            <w:r w:rsidR="008B5F44" w:rsidRPr="00712B7A">
              <w:rPr>
                <w:rFonts w:hint="eastAsia"/>
                <w:snapToGrid w:val="0"/>
                <w:sz w:val="16"/>
                <w:szCs w:val="16"/>
                <w:lang w:val="en-US" w:eastAsia="ja-JP"/>
              </w:rPr>
              <w:t>Mono/Stereo</w:t>
            </w:r>
            <w:r w:rsidRPr="00F419C6">
              <w:rPr>
                <w:rFonts w:hint="eastAsia"/>
                <w:snapToGrid w:val="0"/>
                <w:sz w:val="16"/>
                <w:szCs w:val="16"/>
                <w:lang w:val="en-US" w:eastAsia="zh-CN"/>
              </w:rPr>
              <w:t>或</w:t>
            </w:r>
            <w:r w:rsidRPr="00F419C6">
              <w:rPr>
                <w:rFonts w:hint="eastAsia"/>
                <w:snapToGrid w:val="0"/>
                <w:sz w:val="16"/>
                <w:szCs w:val="16"/>
                <w:lang w:val="en-US" w:eastAsia="zh-CN"/>
              </w:rPr>
              <w:t>AD</w:t>
            </w:r>
          </w:p>
        </w:tc>
        <w:tc>
          <w:tcPr>
            <w:tcW w:w="539" w:type="dxa"/>
            <w:vAlign w:val="center"/>
          </w:tcPr>
          <w:p w14:paraId="5982F308" w14:textId="77777777" w:rsidR="00F94BDE" w:rsidRPr="000F4B88" w:rsidRDefault="00F94BDE" w:rsidP="00F94BDE">
            <w:pPr>
              <w:pStyle w:val="Tabletext"/>
              <w:jc w:val="center"/>
              <w:rPr>
                <w:snapToGrid w:val="0"/>
                <w:sz w:val="16"/>
                <w:szCs w:val="16"/>
                <w:lang w:val="en-US" w:eastAsia="zh-CN"/>
              </w:rPr>
            </w:pPr>
          </w:p>
        </w:tc>
        <w:tc>
          <w:tcPr>
            <w:tcW w:w="873" w:type="dxa"/>
            <w:vAlign w:val="center"/>
          </w:tcPr>
          <w:p w14:paraId="0FB26B5A" w14:textId="26D4D8CB" w:rsidR="00F94BDE" w:rsidRPr="000F4B88" w:rsidRDefault="008B5F44" w:rsidP="00F94BDE">
            <w:pPr>
              <w:pStyle w:val="Tabletext"/>
              <w:jc w:val="center"/>
              <w:rPr>
                <w:snapToGrid w:val="0"/>
                <w:sz w:val="16"/>
                <w:szCs w:val="16"/>
                <w:lang w:val="en-US" w:eastAsia="zh-CN"/>
              </w:rPr>
            </w:pPr>
            <w:r>
              <w:rPr>
                <w:rFonts w:hint="eastAsia"/>
                <w:snapToGrid w:val="0"/>
                <w:sz w:val="16"/>
                <w:szCs w:val="16"/>
                <w:lang w:val="en-US" w:eastAsia="zh-CN"/>
              </w:rPr>
              <w:t>（法国电视台）</w:t>
            </w:r>
          </w:p>
        </w:tc>
        <w:tc>
          <w:tcPr>
            <w:tcW w:w="630" w:type="dxa"/>
            <w:vAlign w:val="center"/>
          </w:tcPr>
          <w:p w14:paraId="4ACD0F52" w14:textId="77777777" w:rsidR="00F94BDE" w:rsidRPr="000F4B88" w:rsidRDefault="00F94BDE" w:rsidP="00F94BDE">
            <w:pPr>
              <w:pStyle w:val="Tabletext"/>
              <w:jc w:val="center"/>
              <w:rPr>
                <w:snapToGrid w:val="0"/>
                <w:sz w:val="16"/>
                <w:szCs w:val="16"/>
                <w:lang w:val="en-US"/>
              </w:rPr>
            </w:pPr>
            <w:r w:rsidRPr="000F4B88">
              <w:rPr>
                <w:rFonts w:ascii="MS Gothic" w:hAnsi="MS Gothic" w:cs="MS Gothic" w:hint="eastAsia"/>
                <w:sz w:val="16"/>
                <w:szCs w:val="16"/>
                <w:lang w:val="en-US" w:eastAsia="ja-JP"/>
              </w:rPr>
              <w:t>Stereo</w:t>
            </w:r>
            <w:r w:rsidRPr="000F4B88">
              <w:rPr>
                <w:rFonts w:eastAsia="Arial Unicode MS"/>
                <w:sz w:val="16"/>
                <w:szCs w:val="16"/>
                <w:lang w:val="en-US"/>
              </w:rPr>
              <w:br/>
            </w:r>
            <w:r w:rsidRPr="000F4B88">
              <w:rPr>
                <w:snapToGrid w:val="0"/>
                <w:sz w:val="16"/>
                <w:szCs w:val="16"/>
                <w:lang w:val="en-US"/>
              </w:rPr>
              <w:t>Mix L Lang 1</w:t>
            </w:r>
          </w:p>
        </w:tc>
        <w:tc>
          <w:tcPr>
            <w:tcW w:w="675" w:type="dxa"/>
            <w:vAlign w:val="center"/>
          </w:tcPr>
          <w:p w14:paraId="37D19C66" w14:textId="77777777" w:rsidR="00F94BDE" w:rsidRPr="000F4B88" w:rsidRDefault="00F94BDE" w:rsidP="00F94BDE">
            <w:pPr>
              <w:pStyle w:val="Tabletext"/>
              <w:jc w:val="center"/>
              <w:rPr>
                <w:snapToGrid w:val="0"/>
                <w:sz w:val="16"/>
                <w:szCs w:val="16"/>
                <w:lang w:val="en-US"/>
              </w:rPr>
            </w:pPr>
            <w:r w:rsidRPr="000F4B88">
              <w:rPr>
                <w:rFonts w:ascii="MS Gothic" w:hAnsi="MS Gothic" w:cs="MS Gothic" w:hint="eastAsia"/>
                <w:sz w:val="16"/>
                <w:szCs w:val="16"/>
                <w:lang w:val="en-US" w:eastAsia="ja-JP"/>
              </w:rPr>
              <w:t>Stereo</w:t>
            </w:r>
            <w:r w:rsidRPr="000F4B88">
              <w:rPr>
                <w:rFonts w:eastAsia="Arial Unicode MS"/>
                <w:sz w:val="16"/>
                <w:szCs w:val="16"/>
                <w:lang w:val="en-US"/>
              </w:rPr>
              <w:br/>
            </w:r>
            <w:r w:rsidRPr="000F4B88">
              <w:rPr>
                <w:snapToGrid w:val="0"/>
                <w:sz w:val="16"/>
                <w:szCs w:val="16"/>
                <w:lang w:val="en-US"/>
              </w:rPr>
              <w:t>Mix R Lang 1</w:t>
            </w:r>
          </w:p>
        </w:tc>
        <w:tc>
          <w:tcPr>
            <w:tcW w:w="1350" w:type="dxa"/>
            <w:gridSpan w:val="2"/>
            <w:vAlign w:val="center"/>
          </w:tcPr>
          <w:p w14:paraId="7F69C633" w14:textId="1F4C76C1" w:rsidR="00F94BDE" w:rsidRPr="000F4B88" w:rsidRDefault="005F7548" w:rsidP="00F94BDE">
            <w:pPr>
              <w:pStyle w:val="Tabletext"/>
              <w:jc w:val="center"/>
              <w:rPr>
                <w:rFonts w:eastAsia="Arial Unicode MS"/>
                <w:sz w:val="16"/>
                <w:szCs w:val="16"/>
                <w:lang w:val="en-US"/>
              </w:rPr>
            </w:pPr>
            <w:r>
              <w:rPr>
                <w:rFonts w:hint="eastAsia"/>
                <w:snapToGrid w:val="0"/>
                <w:sz w:val="16"/>
                <w:szCs w:val="16"/>
                <w:lang w:val="en-US" w:eastAsia="zh-CN"/>
              </w:rPr>
              <w:t>编码</w:t>
            </w:r>
            <w:r w:rsidR="00F94BDE" w:rsidRPr="000F4B88">
              <w:rPr>
                <w:snapToGrid w:val="0"/>
                <w:sz w:val="16"/>
                <w:szCs w:val="16"/>
                <w:lang w:val="en-US"/>
              </w:rPr>
              <w:t xml:space="preserve"> </w:t>
            </w:r>
            <w:r w:rsidR="00F94BDE" w:rsidRPr="000F4B88">
              <w:rPr>
                <w:rFonts w:hint="eastAsia"/>
                <w:snapToGrid w:val="0"/>
                <w:sz w:val="16"/>
                <w:szCs w:val="16"/>
                <w:lang w:val="en-US" w:eastAsia="ja-JP"/>
              </w:rPr>
              <w:t>5.1</w:t>
            </w:r>
            <w:r w:rsidR="00F94BDE" w:rsidRPr="000F4B88">
              <w:rPr>
                <w:snapToGrid w:val="0"/>
                <w:sz w:val="16"/>
                <w:szCs w:val="16"/>
                <w:lang w:val="en-US"/>
              </w:rPr>
              <w:br/>
              <w:t>Lang 1</w:t>
            </w:r>
          </w:p>
        </w:tc>
        <w:tc>
          <w:tcPr>
            <w:tcW w:w="674" w:type="dxa"/>
            <w:vAlign w:val="center"/>
          </w:tcPr>
          <w:p w14:paraId="17E587DE" w14:textId="77777777" w:rsidR="00F94BDE" w:rsidRPr="000F4B88" w:rsidRDefault="00F94BDE" w:rsidP="00F94BDE">
            <w:pPr>
              <w:pStyle w:val="Tabletext"/>
              <w:jc w:val="center"/>
              <w:rPr>
                <w:snapToGrid w:val="0"/>
                <w:sz w:val="16"/>
                <w:szCs w:val="16"/>
                <w:lang w:val="en-US"/>
              </w:rPr>
            </w:pPr>
            <w:r w:rsidRPr="000F4B88">
              <w:rPr>
                <w:rFonts w:ascii="MS Gothic" w:hAnsi="MS Gothic" w:cs="MS Gothic" w:hint="eastAsia"/>
                <w:sz w:val="16"/>
                <w:szCs w:val="16"/>
                <w:lang w:val="en-US" w:eastAsia="ja-JP"/>
              </w:rPr>
              <w:t>Stereo</w:t>
            </w:r>
            <w:r w:rsidRPr="000F4B88">
              <w:rPr>
                <w:rFonts w:eastAsia="Arial Unicode MS"/>
                <w:sz w:val="16"/>
                <w:szCs w:val="16"/>
                <w:lang w:val="en-US"/>
              </w:rPr>
              <w:br/>
            </w:r>
            <w:r w:rsidRPr="000F4B88">
              <w:rPr>
                <w:snapToGrid w:val="0"/>
                <w:sz w:val="16"/>
                <w:szCs w:val="16"/>
                <w:lang w:val="en-US"/>
              </w:rPr>
              <w:t>Mix L Lang 2</w:t>
            </w:r>
          </w:p>
        </w:tc>
        <w:tc>
          <w:tcPr>
            <w:tcW w:w="675" w:type="dxa"/>
            <w:vAlign w:val="center"/>
          </w:tcPr>
          <w:p w14:paraId="5B9A1482" w14:textId="77777777" w:rsidR="00F94BDE" w:rsidRPr="000F4B88" w:rsidRDefault="00F94BDE" w:rsidP="00F94BDE">
            <w:pPr>
              <w:pStyle w:val="Tabletext"/>
              <w:jc w:val="center"/>
              <w:rPr>
                <w:snapToGrid w:val="0"/>
                <w:sz w:val="16"/>
                <w:szCs w:val="16"/>
                <w:lang w:val="en-US"/>
              </w:rPr>
            </w:pPr>
            <w:r w:rsidRPr="000F4B88">
              <w:rPr>
                <w:rFonts w:ascii="MS Gothic" w:hAnsi="MS Gothic" w:cs="MS Gothic" w:hint="eastAsia"/>
                <w:sz w:val="16"/>
                <w:szCs w:val="16"/>
                <w:lang w:val="en-US" w:eastAsia="ja-JP"/>
              </w:rPr>
              <w:t>Stereo</w:t>
            </w:r>
            <w:r w:rsidRPr="000F4B88">
              <w:rPr>
                <w:rFonts w:eastAsia="Arial Unicode MS"/>
                <w:sz w:val="16"/>
                <w:szCs w:val="16"/>
                <w:lang w:val="en-US"/>
              </w:rPr>
              <w:br/>
            </w:r>
            <w:r w:rsidRPr="000F4B88">
              <w:rPr>
                <w:snapToGrid w:val="0"/>
                <w:sz w:val="16"/>
                <w:szCs w:val="16"/>
                <w:lang w:val="en-US"/>
              </w:rPr>
              <w:t>Mix R Lang 2</w:t>
            </w:r>
          </w:p>
        </w:tc>
        <w:tc>
          <w:tcPr>
            <w:tcW w:w="1350" w:type="dxa"/>
            <w:gridSpan w:val="2"/>
            <w:vAlign w:val="center"/>
          </w:tcPr>
          <w:p w14:paraId="4111964B" w14:textId="77777777" w:rsidR="00F94BDE" w:rsidRPr="000F4B88" w:rsidRDefault="00F94BDE" w:rsidP="00F94BDE">
            <w:pPr>
              <w:pStyle w:val="Tabletext"/>
              <w:jc w:val="center"/>
              <w:rPr>
                <w:snapToGrid w:val="0"/>
                <w:sz w:val="16"/>
                <w:szCs w:val="16"/>
                <w:lang w:val="en-US"/>
              </w:rPr>
            </w:pPr>
            <w:r w:rsidRPr="000F4B88">
              <w:rPr>
                <w:snapToGrid w:val="0"/>
                <w:sz w:val="16"/>
                <w:szCs w:val="16"/>
                <w:lang w:val="en-US"/>
              </w:rPr>
              <w:t>Encoded</w:t>
            </w:r>
            <w:r w:rsidRPr="000F4B88">
              <w:rPr>
                <w:snapToGrid w:val="0"/>
                <w:sz w:val="16"/>
                <w:szCs w:val="16"/>
                <w:lang w:val="en-US"/>
              </w:rPr>
              <w:br/>
            </w:r>
            <w:r w:rsidRPr="000F4B88">
              <w:rPr>
                <w:rFonts w:hint="eastAsia"/>
                <w:snapToGrid w:val="0"/>
                <w:sz w:val="16"/>
                <w:szCs w:val="16"/>
                <w:lang w:val="en-US" w:eastAsia="ja-JP"/>
              </w:rPr>
              <w:t>5.1</w:t>
            </w:r>
            <w:r w:rsidRPr="000F4B88">
              <w:rPr>
                <w:snapToGrid w:val="0"/>
                <w:sz w:val="16"/>
                <w:szCs w:val="16"/>
                <w:lang w:val="en-US"/>
              </w:rPr>
              <w:br/>
              <w:t>Lang 2</w:t>
            </w:r>
          </w:p>
        </w:tc>
        <w:tc>
          <w:tcPr>
            <w:tcW w:w="540" w:type="dxa"/>
            <w:vAlign w:val="center"/>
          </w:tcPr>
          <w:p w14:paraId="5ABF97A2" w14:textId="77777777" w:rsidR="00F94BDE" w:rsidRPr="000F4B88" w:rsidRDefault="00F94BDE" w:rsidP="00F94BDE">
            <w:pPr>
              <w:pStyle w:val="Tabletext"/>
              <w:jc w:val="center"/>
              <w:rPr>
                <w:snapToGrid w:val="0"/>
                <w:sz w:val="16"/>
                <w:szCs w:val="16"/>
                <w:lang w:val="en-US"/>
              </w:rPr>
            </w:pPr>
            <w:r w:rsidRPr="000F4B88">
              <w:rPr>
                <w:rFonts w:ascii="MS Gothic" w:hAnsi="MS Gothic" w:cs="MS Gothic" w:hint="eastAsia"/>
                <w:sz w:val="16"/>
                <w:szCs w:val="16"/>
                <w:lang w:val="en-US" w:eastAsia="ja-JP"/>
              </w:rPr>
              <w:t>Stereo</w:t>
            </w:r>
            <w:r w:rsidRPr="000F4B88">
              <w:rPr>
                <w:rFonts w:ascii="MS Gothic" w:hAnsi="MS Gothic" w:cs="MS Gothic"/>
                <w:sz w:val="16"/>
                <w:szCs w:val="16"/>
                <w:lang w:val="en-US" w:eastAsia="ja-JP"/>
              </w:rPr>
              <w:br/>
            </w:r>
            <w:r w:rsidRPr="000F4B88">
              <w:rPr>
                <w:rFonts w:eastAsia="Arial Unicode MS"/>
                <w:sz w:val="16"/>
                <w:szCs w:val="16"/>
                <w:lang w:val="en-US"/>
              </w:rPr>
              <w:t>Mix</w:t>
            </w:r>
            <w:r w:rsidRPr="000F4B88">
              <w:rPr>
                <w:snapToGrid w:val="0"/>
                <w:sz w:val="16"/>
                <w:szCs w:val="16"/>
                <w:lang w:val="en-US"/>
              </w:rPr>
              <w:t xml:space="preserve"> L</w:t>
            </w:r>
            <w:r w:rsidRPr="000F4B88">
              <w:rPr>
                <w:snapToGrid w:val="0"/>
                <w:sz w:val="16"/>
                <w:szCs w:val="16"/>
                <w:lang w:val="en-US"/>
              </w:rPr>
              <w:br/>
              <w:t>Lang 3</w:t>
            </w:r>
          </w:p>
        </w:tc>
        <w:tc>
          <w:tcPr>
            <w:tcW w:w="540" w:type="dxa"/>
            <w:vAlign w:val="center"/>
          </w:tcPr>
          <w:p w14:paraId="0328FA45" w14:textId="77777777" w:rsidR="00F94BDE" w:rsidRPr="000F4B88" w:rsidRDefault="00F94BDE" w:rsidP="00F94BDE">
            <w:pPr>
              <w:pStyle w:val="Tabletext"/>
              <w:jc w:val="center"/>
              <w:rPr>
                <w:snapToGrid w:val="0"/>
                <w:sz w:val="16"/>
                <w:szCs w:val="16"/>
                <w:lang w:val="de-DE"/>
              </w:rPr>
            </w:pPr>
            <w:r w:rsidRPr="000F4B88">
              <w:rPr>
                <w:rFonts w:ascii="MS Gothic" w:hAnsi="MS Gothic" w:cs="MS Gothic" w:hint="eastAsia"/>
                <w:sz w:val="16"/>
                <w:szCs w:val="16"/>
                <w:lang w:val="de-DE" w:eastAsia="ja-JP"/>
              </w:rPr>
              <w:t>Stereo</w:t>
            </w:r>
            <w:r w:rsidRPr="000F4B88">
              <w:rPr>
                <w:rFonts w:ascii="MS Gothic" w:hAnsi="MS Gothic" w:cs="MS Gothic" w:hint="eastAsia"/>
                <w:sz w:val="16"/>
                <w:szCs w:val="16"/>
                <w:lang w:val="de-DE" w:eastAsia="ja-JP"/>
              </w:rPr>
              <w:br/>
            </w:r>
            <w:r w:rsidRPr="000F4B88">
              <w:rPr>
                <w:rFonts w:eastAsia="Arial Unicode MS"/>
                <w:sz w:val="16"/>
                <w:szCs w:val="16"/>
                <w:lang w:val="de-DE"/>
              </w:rPr>
              <w:t>Mix</w:t>
            </w:r>
            <w:r w:rsidRPr="000F4B88">
              <w:rPr>
                <w:snapToGrid w:val="0"/>
                <w:sz w:val="16"/>
                <w:szCs w:val="16"/>
                <w:lang w:val="de-DE"/>
              </w:rPr>
              <w:t xml:space="preserve"> R</w:t>
            </w:r>
            <w:r w:rsidRPr="000F4B88">
              <w:rPr>
                <w:snapToGrid w:val="0"/>
                <w:sz w:val="16"/>
                <w:szCs w:val="16"/>
                <w:lang w:val="de-DE"/>
              </w:rPr>
              <w:br/>
              <w:t>Lang 3</w:t>
            </w:r>
          </w:p>
        </w:tc>
        <w:tc>
          <w:tcPr>
            <w:tcW w:w="1212" w:type="dxa"/>
            <w:gridSpan w:val="4"/>
            <w:vAlign w:val="center"/>
          </w:tcPr>
          <w:p w14:paraId="5615E96E" w14:textId="39303959" w:rsidR="00F94BDE" w:rsidRPr="000F4B88" w:rsidRDefault="005F7548" w:rsidP="00F94BDE">
            <w:pPr>
              <w:pStyle w:val="Tabletext"/>
              <w:jc w:val="center"/>
              <w:rPr>
                <w:snapToGrid w:val="0"/>
                <w:sz w:val="16"/>
                <w:szCs w:val="16"/>
                <w:lang w:val="en-US"/>
              </w:rPr>
            </w:pPr>
            <w:r>
              <w:rPr>
                <w:rFonts w:hint="eastAsia"/>
                <w:snapToGrid w:val="0"/>
                <w:sz w:val="16"/>
                <w:szCs w:val="16"/>
                <w:lang w:val="en-US" w:eastAsia="zh-CN"/>
              </w:rPr>
              <w:t>编码</w:t>
            </w:r>
            <w:r w:rsidR="00F94BDE" w:rsidRPr="000F4B88">
              <w:rPr>
                <w:snapToGrid w:val="0"/>
                <w:sz w:val="16"/>
                <w:szCs w:val="16"/>
                <w:lang w:val="en-US"/>
              </w:rPr>
              <w:t xml:space="preserve"> </w:t>
            </w:r>
            <w:r w:rsidR="00F94BDE" w:rsidRPr="000F4B88">
              <w:rPr>
                <w:rFonts w:hint="eastAsia"/>
                <w:snapToGrid w:val="0"/>
                <w:sz w:val="16"/>
                <w:szCs w:val="16"/>
                <w:lang w:val="en-US" w:eastAsia="ja-JP"/>
              </w:rPr>
              <w:t>5.1</w:t>
            </w:r>
            <w:r w:rsidR="00F94BDE" w:rsidRPr="000F4B88">
              <w:rPr>
                <w:snapToGrid w:val="0"/>
                <w:sz w:val="16"/>
                <w:szCs w:val="16"/>
                <w:lang w:val="en-US"/>
              </w:rPr>
              <w:br/>
              <w:t>Lang 3</w:t>
            </w:r>
          </w:p>
        </w:tc>
        <w:tc>
          <w:tcPr>
            <w:tcW w:w="1303" w:type="dxa"/>
            <w:gridSpan w:val="6"/>
            <w:vAlign w:val="center"/>
          </w:tcPr>
          <w:p w14:paraId="21A8FBEE" w14:textId="0458347F" w:rsidR="00F94BDE" w:rsidRPr="000F4B88" w:rsidRDefault="005F7548" w:rsidP="005F7548">
            <w:pPr>
              <w:pStyle w:val="Tabletext"/>
              <w:jc w:val="center"/>
              <w:rPr>
                <w:snapToGrid w:val="0"/>
                <w:sz w:val="16"/>
                <w:szCs w:val="16"/>
                <w:lang w:val="en-US"/>
              </w:rPr>
            </w:pPr>
            <w:r>
              <w:rPr>
                <w:rFonts w:hint="eastAsia"/>
                <w:snapToGrid w:val="0"/>
                <w:sz w:val="16"/>
                <w:szCs w:val="16"/>
                <w:lang w:val="en-US" w:eastAsia="zh-CN"/>
              </w:rPr>
              <w:t>额外的</w:t>
            </w:r>
            <w:r w:rsidR="00F94BDE" w:rsidRPr="000F4B88">
              <w:rPr>
                <w:rFonts w:hint="eastAsia"/>
                <w:snapToGrid w:val="0"/>
                <w:sz w:val="16"/>
                <w:szCs w:val="16"/>
                <w:lang w:val="en-US" w:eastAsia="ja-JP"/>
              </w:rPr>
              <w:t>Mono</w:t>
            </w:r>
            <w:r>
              <w:rPr>
                <w:rFonts w:hint="eastAsia"/>
                <w:snapToGrid w:val="0"/>
                <w:sz w:val="16"/>
                <w:szCs w:val="16"/>
                <w:lang w:val="en-US" w:eastAsia="zh-CN"/>
              </w:rPr>
              <w:t>或</w:t>
            </w:r>
            <w:r w:rsidRPr="00712B7A">
              <w:rPr>
                <w:rFonts w:hint="eastAsia"/>
                <w:snapToGrid w:val="0"/>
                <w:sz w:val="16"/>
                <w:szCs w:val="16"/>
                <w:lang w:val="en-US" w:eastAsia="ja-JP"/>
              </w:rPr>
              <w:t>Stereo</w:t>
            </w:r>
            <w:r>
              <w:rPr>
                <w:rFonts w:hint="eastAsia"/>
                <w:snapToGrid w:val="0"/>
                <w:sz w:val="16"/>
                <w:szCs w:val="16"/>
                <w:lang w:val="en-US" w:eastAsia="zh-CN"/>
              </w:rPr>
              <w:t>，</w:t>
            </w:r>
            <w:r>
              <w:rPr>
                <w:rFonts w:hint="eastAsia"/>
                <w:snapToGrid w:val="0"/>
                <w:sz w:val="16"/>
                <w:szCs w:val="16"/>
                <w:lang w:val="en-US" w:eastAsia="zh-CN"/>
              </w:rPr>
              <w:t xml:space="preserve"> </w:t>
            </w:r>
            <w:r>
              <w:rPr>
                <w:rFonts w:hint="eastAsia"/>
                <w:snapToGrid w:val="0"/>
                <w:sz w:val="16"/>
                <w:szCs w:val="16"/>
                <w:lang w:val="en-US" w:eastAsia="zh-CN"/>
              </w:rPr>
              <w:t>如</w:t>
            </w:r>
            <w:r w:rsidR="00F94BDE" w:rsidRPr="000F4B88">
              <w:rPr>
                <w:snapToGrid w:val="0"/>
                <w:sz w:val="16"/>
                <w:szCs w:val="16"/>
                <w:lang w:val="en-US"/>
              </w:rPr>
              <w:t>AD</w:t>
            </w:r>
          </w:p>
        </w:tc>
        <w:tc>
          <w:tcPr>
            <w:tcW w:w="1261" w:type="dxa"/>
            <w:gridSpan w:val="3"/>
            <w:vAlign w:val="center"/>
          </w:tcPr>
          <w:p w14:paraId="6AD59135" w14:textId="1A6A6F04" w:rsidR="00F94BDE" w:rsidRPr="000F4B88" w:rsidRDefault="005F7548" w:rsidP="005F7548">
            <w:pPr>
              <w:pStyle w:val="Tabletext"/>
              <w:jc w:val="center"/>
              <w:rPr>
                <w:snapToGrid w:val="0"/>
                <w:sz w:val="16"/>
                <w:szCs w:val="16"/>
                <w:lang w:val="en-US"/>
              </w:rPr>
            </w:pPr>
            <w:r>
              <w:rPr>
                <w:rFonts w:hint="eastAsia"/>
                <w:snapToGrid w:val="0"/>
                <w:sz w:val="16"/>
                <w:szCs w:val="16"/>
                <w:lang w:val="en-US" w:eastAsia="zh-CN"/>
              </w:rPr>
              <w:t>额外的</w:t>
            </w:r>
            <w:r w:rsidR="00F94BDE" w:rsidRPr="000F4B88">
              <w:rPr>
                <w:rFonts w:hint="eastAsia"/>
                <w:snapToGrid w:val="0"/>
                <w:sz w:val="16"/>
                <w:szCs w:val="16"/>
                <w:lang w:val="en-US" w:eastAsia="ja-JP"/>
              </w:rPr>
              <w:t>Mono</w:t>
            </w:r>
            <w:r>
              <w:rPr>
                <w:rFonts w:hint="eastAsia"/>
                <w:snapToGrid w:val="0"/>
                <w:sz w:val="16"/>
                <w:szCs w:val="16"/>
                <w:lang w:val="en-US" w:eastAsia="zh-CN"/>
              </w:rPr>
              <w:t>或</w:t>
            </w:r>
            <w:r w:rsidR="00F94BDE" w:rsidRPr="000F4B88">
              <w:rPr>
                <w:rFonts w:hint="eastAsia"/>
                <w:snapToGrid w:val="0"/>
                <w:sz w:val="16"/>
                <w:szCs w:val="16"/>
                <w:lang w:val="en-US" w:eastAsia="ja-JP"/>
              </w:rPr>
              <w:t>Stereo</w:t>
            </w:r>
            <w:r>
              <w:rPr>
                <w:rFonts w:hint="eastAsia"/>
                <w:snapToGrid w:val="0"/>
                <w:sz w:val="16"/>
                <w:szCs w:val="16"/>
                <w:lang w:val="en-US" w:eastAsia="zh-CN"/>
              </w:rPr>
              <w:t>，</w:t>
            </w:r>
            <w:r>
              <w:rPr>
                <w:rFonts w:hint="eastAsia"/>
                <w:snapToGrid w:val="0"/>
                <w:sz w:val="16"/>
                <w:szCs w:val="16"/>
                <w:lang w:val="en-US" w:eastAsia="zh-CN"/>
              </w:rPr>
              <w:t xml:space="preserve"> </w:t>
            </w:r>
            <w:r>
              <w:rPr>
                <w:rFonts w:hint="eastAsia"/>
                <w:snapToGrid w:val="0"/>
                <w:sz w:val="16"/>
                <w:szCs w:val="16"/>
                <w:lang w:val="en-US" w:eastAsia="zh-CN"/>
              </w:rPr>
              <w:t>如</w:t>
            </w:r>
            <w:r w:rsidR="00F94BDE" w:rsidRPr="000F4B88">
              <w:rPr>
                <w:snapToGrid w:val="0"/>
                <w:sz w:val="16"/>
                <w:szCs w:val="16"/>
                <w:lang w:val="en-US"/>
              </w:rPr>
              <w:t>AD</w:t>
            </w:r>
          </w:p>
        </w:tc>
      </w:tr>
    </w:tbl>
    <w:p w14:paraId="454AF927" w14:textId="77777777" w:rsidR="00F94BDE" w:rsidRDefault="00F94BDE" w:rsidP="00F94BDE">
      <w:pPr>
        <w:pStyle w:val="Tablefin"/>
        <w:rPr>
          <w:lang w:val="en-US" w:eastAsia="ja-JP"/>
        </w:rPr>
      </w:pPr>
    </w:p>
    <w:p w14:paraId="42774C8F" w14:textId="6FB5A3A7" w:rsidR="004A1C7D" w:rsidRDefault="004A1C7D">
      <w:pPr>
        <w:tabs>
          <w:tab w:val="clear" w:pos="794"/>
          <w:tab w:val="clear" w:pos="1191"/>
          <w:tab w:val="clear" w:pos="1588"/>
          <w:tab w:val="clear" w:pos="1985"/>
        </w:tabs>
        <w:overflowPunct/>
        <w:autoSpaceDE/>
        <w:autoSpaceDN/>
        <w:adjustRightInd/>
        <w:spacing w:before="0" w:line="240" w:lineRule="auto"/>
        <w:jc w:val="left"/>
        <w:textAlignment w:val="auto"/>
        <w:rPr>
          <w:lang w:val="en-US" w:eastAsia="ja-JP"/>
        </w:rPr>
      </w:pPr>
      <w:r>
        <w:rPr>
          <w:lang w:val="en-US" w:eastAsia="ja-JP"/>
        </w:rPr>
        <w:br w:type="page"/>
      </w:r>
    </w:p>
    <w:p w14:paraId="2654205A" w14:textId="77777777" w:rsidR="00F94BDE" w:rsidRPr="00ED7115" w:rsidRDefault="00F94BDE" w:rsidP="00F94BDE">
      <w:pPr>
        <w:rPr>
          <w:lang w:val="en-US" w:eastAsia="ja-JP"/>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5"/>
        <w:gridCol w:w="605"/>
        <w:gridCol w:w="1607"/>
        <w:gridCol w:w="539"/>
        <w:gridCol w:w="873"/>
        <w:gridCol w:w="630"/>
        <w:gridCol w:w="675"/>
        <w:gridCol w:w="675"/>
        <w:gridCol w:w="675"/>
        <w:gridCol w:w="674"/>
        <w:gridCol w:w="675"/>
        <w:gridCol w:w="675"/>
        <w:gridCol w:w="675"/>
        <w:gridCol w:w="540"/>
        <w:gridCol w:w="540"/>
        <w:gridCol w:w="540"/>
        <w:gridCol w:w="45"/>
        <w:gridCol w:w="627"/>
        <w:gridCol w:w="647"/>
        <w:gridCol w:w="31"/>
        <w:gridCol w:w="607"/>
        <w:gridCol w:w="18"/>
        <w:gridCol w:w="620"/>
        <w:gridCol w:w="17"/>
        <w:gridCol w:w="624"/>
      </w:tblGrid>
      <w:tr w:rsidR="00F94BDE" w:rsidRPr="003437B9" w14:paraId="443DD4C0" w14:textId="77777777" w:rsidTr="00F94BDE">
        <w:trPr>
          <w:cantSplit/>
          <w:trHeight w:val="331"/>
          <w:tblHeader/>
          <w:jc w:val="center"/>
        </w:trPr>
        <w:tc>
          <w:tcPr>
            <w:tcW w:w="657" w:type="dxa"/>
            <w:vMerge w:val="restart"/>
            <w:vAlign w:val="center"/>
          </w:tcPr>
          <w:p w14:paraId="75C0E50F" w14:textId="661987F6" w:rsidR="00F94BDE" w:rsidRPr="003437B9" w:rsidRDefault="00F94BDE" w:rsidP="00F94BDE">
            <w:pPr>
              <w:pStyle w:val="Tablehead"/>
              <w:rPr>
                <w:snapToGrid w:val="0"/>
                <w:sz w:val="16"/>
                <w:szCs w:val="16"/>
                <w:lang w:val="en-US"/>
              </w:rPr>
            </w:pPr>
            <w:r w:rsidRPr="003437B9">
              <w:rPr>
                <w:sz w:val="16"/>
                <w:szCs w:val="16"/>
                <w:lang w:val="en-US"/>
              </w:rPr>
              <w:br w:type="page"/>
            </w:r>
            <w:r w:rsidR="0085077E">
              <w:rPr>
                <w:rFonts w:hint="eastAsia"/>
                <w:snapToGrid w:val="0"/>
                <w:sz w:val="16"/>
                <w:szCs w:val="16"/>
                <w:lang w:val="en-US" w:eastAsia="zh-CN"/>
              </w:rPr>
              <w:t>名称</w:t>
            </w:r>
          </w:p>
        </w:tc>
        <w:tc>
          <w:tcPr>
            <w:tcW w:w="636" w:type="dxa"/>
            <w:vMerge w:val="restart"/>
            <w:vAlign w:val="center"/>
          </w:tcPr>
          <w:p w14:paraId="04206BDC" w14:textId="5FF26615" w:rsidR="00F94BDE" w:rsidRPr="003437B9" w:rsidRDefault="0085077E" w:rsidP="00F94BDE">
            <w:pPr>
              <w:pStyle w:val="Tablehead"/>
              <w:rPr>
                <w:snapToGrid w:val="0"/>
                <w:sz w:val="16"/>
                <w:szCs w:val="16"/>
                <w:lang w:val="en-US"/>
              </w:rPr>
            </w:pPr>
            <w:r>
              <w:rPr>
                <w:rFonts w:hint="eastAsia"/>
                <w:snapToGrid w:val="0"/>
                <w:sz w:val="16"/>
                <w:szCs w:val="16"/>
                <w:lang w:val="en-US" w:eastAsia="zh-CN"/>
              </w:rPr>
              <w:t>轨</w:t>
            </w:r>
            <w:r>
              <w:rPr>
                <w:snapToGrid w:val="0"/>
                <w:sz w:val="16"/>
                <w:szCs w:val="16"/>
                <w:lang w:val="en-US"/>
              </w:rPr>
              <w:t>数</w:t>
            </w:r>
          </w:p>
        </w:tc>
        <w:tc>
          <w:tcPr>
            <w:tcW w:w="1695" w:type="dxa"/>
            <w:vMerge w:val="restart"/>
            <w:vAlign w:val="center"/>
          </w:tcPr>
          <w:p w14:paraId="6AD690B0" w14:textId="2C6428FA" w:rsidR="00F94BDE" w:rsidRPr="003437B9" w:rsidRDefault="0085077E" w:rsidP="00F94BDE">
            <w:pPr>
              <w:pStyle w:val="Tablehead"/>
              <w:rPr>
                <w:snapToGrid w:val="0"/>
                <w:sz w:val="16"/>
                <w:szCs w:val="16"/>
                <w:lang w:val="en-US"/>
              </w:rPr>
            </w:pPr>
            <w:r>
              <w:rPr>
                <w:rFonts w:hint="eastAsia"/>
                <w:snapToGrid w:val="0"/>
                <w:sz w:val="16"/>
                <w:szCs w:val="16"/>
                <w:lang w:val="en-US" w:eastAsia="zh-CN"/>
              </w:rPr>
              <w:t>制作</w:t>
            </w:r>
            <w:r>
              <w:rPr>
                <w:snapToGrid w:val="0"/>
                <w:sz w:val="16"/>
                <w:szCs w:val="16"/>
                <w:lang w:val="en-US"/>
              </w:rPr>
              <w:t>情形</w:t>
            </w:r>
          </w:p>
        </w:tc>
        <w:tc>
          <w:tcPr>
            <w:tcW w:w="565" w:type="dxa"/>
            <w:vMerge w:val="restart"/>
            <w:vAlign w:val="center"/>
          </w:tcPr>
          <w:p w14:paraId="4479B1DD" w14:textId="15849F15" w:rsidR="00F94BDE" w:rsidRPr="003437B9" w:rsidRDefault="0085077E" w:rsidP="00F94BDE">
            <w:pPr>
              <w:pStyle w:val="Tablehead"/>
              <w:rPr>
                <w:snapToGrid w:val="0"/>
                <w:sz w:val="16"/>
                <w:szCs w:val="16"/>
                <w:lang w:val="en-US"/>
              </w:rPr>
            </w:pPr>
            <w:r>
              <w:rPr>
                <w:rFonts w:hint="eastAsia"/>
                <w:snapToGrid w:val="0"/>
                <w:sz w:val="16"/>
                <w:szCs w:val="16"/>
                <w:lang w:val="en-US" w:eastAsia="zh-CN"/>
              </w:rPr>
              <w:t>注释</w:t>
            </w:r>
          </w:p>
        </w:tc>
        <w:tc>
          <w:tcPr>
            <w:tcW w:w="919" w:type="dxa"/>
            <w:vMerge w:val="restart"/>
            <w:vAlign w:val="center"/>
          </w:tcPr>
          <w:p w14:paraId="0BA943EE" w14:textId="1CD4662A" w:rsidR="00F94BDE" w:rsidRPr="003437B9" w:rsidRDefault="0085077E" w:rsidP="00F94BDE">
            <w:pPr>
              <w:pStyle w:val="Tablehead"/>
              <w:rPr>
                <w:snapToGrid w:val="0"/>
                <w:sz w:val="16"/>
                <w:szCs w:val="16"/>
                <w:lang w:val="en-US"/>
              </w:rPr>
            </w:pPr>
            <w:r>
              <w:rPr>
                <w:rFonts w:hint="eastAsia"/>
                <w:snapToGrid w:val="0"/>
                <w:sz w:val="16"/>
                <w:szCs w:val="16"/>
                <w:lang w:val="en-US" w:eastAsia="zh-CN"/>
              </w:rPr>
              <w:t>起源</w:t>
            </w:r>
            <w:r w:rsidR="00F94BDE" w:rsidRPr="003437B9">
              <w:rPr>
                <w:snapToGrid w:val="0"/>
                <w:sz w:val="16"/>
                <w:szCs w:val="16"/>
                <w:lang w:val="en-US"/>
              </w:rPr>
              <w:br/>
            </w:r>
            <w:r>
              <w:rPr>
                <w:rFonts w:hint="eastAsia"/>
                <w:snapToGrid w:val="0"/>
                <w:sz w:val="16"/>
                <w:szCs w:val="16"/>
                <w:lang w:val="en-US" w:eastAsia="zh-CN"/>
              </w:rPr>
              <w:t>（使用方）</w:t>
            </w:r>
          </w:p>
        </w:tc>
        <w:tc>
          <w:tcPr>
            <w:tcW w:w="10722" w:type="dxa"/>
            <w:gridSpan w:val="20"/>
            <w:vAlign w:val="center"/>
          </w:tcPr>
          <w:p w14:paraId="779FB05D" w14:textId="77B38646" w:rsidR="00F94BDE" w:rsidRPr="003437B9" w:rsidRDefault="0085077E" w:rsidP="00F94BDE">
            <w:pPr>
              <w:pStyle w:val="Tablehead"/>
              <w:rPr>
                <w:snapToGrid w:val="0"/>
                <w:sz w:val="16"/>
                <w:szCs w:val="16"/>
                <w:lang w:val="en-US"/>
              </w:rPr>
            </w:pPr>
            <w:r>
              <w:rPr>
                <w:rFonts w:hint="eastAsia"/>
                <w:snapToGrid w:val="0"/>
                <w:sz w:val="16"/>
                <w:szCs w:val="16"/>
                <w:lang w:val="en-US" w:eastAsia="zh-CN"/>
              </w:rPr>
              <w:t>音频</w:t>
            </w:r>
            <w:r>
              <w:rPr>
                <w:snapToGrid w:val="0"/>
                <w:sz w:val="16"/>
                <w:szCs w:val="16"/>
                <w:lang w:val="en-US"/>
              </w:rPr>
              <w:t>轨数</w:t>
            </w:r>
          </w:p>
        </w:tc>
      </w:tr>
      <w:tr w:rsidR="00F94BDE" w:rsidRPr="003437B9" w14:paraId="59AB6595" w14:textId="77777777" w:rsidTr="00F94BDE">
        <w:trPr>
          <w:cantSplit/>
          <w:trHeight w:val="331"/>
          <w:tblHeader/>
          <w:jc w:val="center"/>
        </w:trPr>
        <w:tc>
          <w:tcPr>
            <w:tcW w:w="657" w:type="dxa"/>
            <w:vMerge/>
            <w:vAlign w:val="center"/>
          </w:tcPr>
          <w:p w14:paraId="1317920F" w14:textId="77777777" w:rsidR="00F94BDE" w:rsidRPr="003437B9" w:rsidRDefault="00F94BDE" w:rsidP="00F94BDE">
            <w:pPr>
              <w:pStyle w:val="Tabletext9pt"/>
              <w:tabs>
                <w:tab w:val="left" w:pos="142"/>
              </w:tabs>
              <w:spacing w:before="20" w:after="20"/>
              <w:jc w:val="center"/>
              <w:rPr>
                <w:rFonts w:ascii="Times New Roman" w:hAnsi="Times New Roman"/>
                <w:snapToGrid w:val="0"/>
                <w:sz w:val="16"/>
                <w:lang w:val="en-US"/>
              </w:rPr>
            </w:pPr>
          </w:p>
        </w:tc>
        <w:tc>
          <w:tcPr>
            <w:tcW w:w="636" w:type="dxa"/>
            <w:vMerge/>
            <w:vAlign w:val="center"/>
          </w:tcPr>
          <w:p w14:paraId="0A4B07CB" w14:textId="77777777" w:rsidR="00F94BDE" w:rsidRPr="003437B9" w:rsidRDefault="00F94BDE" w:rsidP="00F94BDE">
            <w:pPr>
              <w:pStyle w:val="Tabletext9pt"/>
              <w:tabs>
                <w:tab w:val="left" w:pos="142"/>
              </w:tabs>
              <w:spacing w:before="20" w:after="20"/>
              <w:jc w:val="center"/>
              <w:rPr>
                <w:rFonts w:ascii="Times New Roman" w:hAnsi="Times New Roman"/>
                <w:snapToGrid w:val="0"/>
                <w:sz w:val="16"/>
                <w:lang w:val="en-US"/>
              </w:rPr>
            </w:pPr>
          </w:p>
        </w:tc>
        <w:tc>
          <w:tcPr>
            <w:tcW w:w="1695" w:type="dxa"/>
            <w:vMerge/>
            <w:vAlign w:val="center"/>
          </w:tcPr>
          <w:p w14:paraId="7B76AF04" w14:textId="77777777" w:rsidR="00F94BDE" w:rsidRPr="003437B9" w:rsidRDefault="00F94BDE" w:rsidP="00F94BDE">
            <w:pPr>
              <w:pStyle w:val="Tabletext9pt"/>
              <w:tabs>
                <w:tab w:val="left" w:pos="142"/>
              </w:tabs>
              <w:spacing w:before="20" w:after="20"/>
              <w:jc w:val="center"/>
              <w:rPr>
                <w:rFonts w:ascii="Times New Roman" w:hAnsi="Times New Roman"/>
                <w:snapToGrid w:val="0"/>
                <w:sz w:val="16"/>
                <w:lang w:val="en-US"/>
              </w:rPr>
            </w:pPr>
          </w:p>
        </w:tc>
        <w:tc>
          <w:tcPr>
            <w:tcW w:w="565" w:type="dxa"/>
            <w:vMerge/>
            <w:vAlign w:val="center"/>
          </w:tcPr>
          <w:p w14:paraId="1325161B" w14:textId="77777777" w:rsidR="00F94BDE" w:rsidRPr="003437B9" w:rsidRDefault="00F94BDE" w:rsidP="00F94BDE">
            <w:pPr>
              <w:pStyle w:val="Tabletext9pt"/>
              <w:tabs>
                <w:tab w:val="left" w:pos="142"/>
              </w:tabs>
              <w:spacing w:before="20" w:after="20"/>
              <w:jc w:val="center"/>
              <w:rPr>
                <w:rFonts w:ascii="Times New Roman" w:hAnsi="Times New Roman"/>
                <w:snapToGrid w:val="0"/>
                <w:sz w:val="16"/>
                <w:lang w:val="en-US"/>
              </w:rPr>
            </w:pPr>
          </w:p>
        </w:tc>
        <w:tc>
          <w:tcPr>
            <w:tcW w:w="919" w:type="dxa"/>
            <w:vMerge/>
            <w:vAlign w:val="center"/>
          </w:tcPr>
          <w:p w14:paraId="10CDC1C9" w14:textId="77777777" w:rsidR="00F94BDE" w:rsidRPr="003437B9" w:rsidRDefault="00F94BDE" w:rsidP="00F94BDE">
            <w:pPr>
              <w:pStyle w:val="Tabletext9pt"/>
              <w:tabs>
                <w:tab w:val="left" w:pos="142"/>
              </w:tabs>
              <w:spacing w:before="20" w:after="20"/>
              <w:jc w:val="center"/>
              <w:rPr>
                <w:rFonts w:ascii="Times New Roman" w:hAnsi="Times New Roman"/>
                <w:snapToGrid w:val="0"/>
                <w:sz w:val="16"/>
                <w:lang w:val="en-US"/>
              </w:rPr>
            </w:pPr>
          </w:p>
        </w:tc>
        <w:tc>
          <w:tcPr>
            <w:tcW w:w="662" w:type="dxa"/>
            <w:vAlign w:val="center"/>
          </w:tcPr>
          <w:p w14:paraId="408FE36F"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1/17</w:t>
            </w:r>
          </w:p>
        </w:tc>
        <w:tc>
          <w:tcPr>
            <w:tcW w:w="709" w:type="dxa"/>
            <w:vAlign w:val="center"/>
          </w:tcPr>
          <w:p w14:paraId="6B14E1A1"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2/18</w:t>
            </w:r>
          </w:p>
        </w:tc>
        <w:tc>
          <w:tcPr>
            <w:tcW w:w="709" w:type="dxa"/>
            <w:vAlign w:val="center"/>
          </w:tcPr>
          <w:p w14:paraId="1B20C232"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3/19</w:t>
            </w:r>
          </w:p>
        </w:tc>
        <w:tc>
          <w:tcPr>
            <w:tcW w:w="709" w:type="dxa"/>
            <w:vAlign w:val="center"/>
          </w:tcPr>
          <w:p w14:paraId="52C6B06F"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4/20</w:t>
            </w:r>
          </w:p>
        </w:tc>
        <w:tc>
          <w:tcPr>
            <w:tcW w:w="708" w:type="dxa"/>
            <w:vAlign w:val="center"/>
          </w:tcPr>
          <w:p w14:paraId="2B6B7BFA"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5/21</w:t>
            </w:r>
          </w:p>
        </w:tc>
        <w:tc>
          <w:tcPr>
            <w:tcW w:w="709" w:type="dxa"/>
            <w:vAlign w:val="center"/>
          </w:tcPr>
          <w:p w14:paraId="557FDDA4"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6/22</w:t>
            </w:r>
          </w:p>
        </w:tc>
        <w:tc>
          <w:tcPr>
            <w:tcW w:w="709" w:type="dxa"/>
            <w:vAlign w:val="center"/>
          </w:tcPr>
          <w:p w14:paraId="2566C2C8"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7/23</w:t>
            </w:r>
          </w:p>
        </w:tc>
        <w:tc>
          <w:tcPr>
            <w:tcW w:w="709" w:type="dxa"/>
            <w:vAlign w:val="center"/>
          </w:tcPr>
          <w:p w14:paraId="724B4334"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8/24</w:t>
            </w:r>
          </w:p>
        </w:tc>
        <w:tc>
          <w:tcPr>
            <w:tcW w:w="567" w:type="dxa"/>
            <w:vAlign w:val="center"/>
          </w:tcPr>
          <w:p w14:paraId="4C5E05D8"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9/25</w:t>
            </w:r>
          </w:p>
        </w:tc>
        <w:tc>
          <w:tcPr>
            <w:tcW w:w="567" w:type="dxa"/>
            <w:vAlign w:val="center"/>
          </w:tcPr>
          <w:p w14:paraId="4E13154C"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10/26</w:t>
            </w:r>
          </w:p>
        </w:tc>
        <w:tc>
          <w:tcPr>
            <w:tcW w:w="614" w:type="dxa"/>
            <w:gridSpan w:val="2"/>
            <w:vAlign w:val="center"/>
          </w:tcPr>
          <w:p w14:paraId="4D24D8AE"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11/27</w:t>
            </w:r>
          </w:p>
        </w:tc>
        <w:tc>
          <w:tcPr>
            <w:tcW w:w="658" w:type="dxa"/>
            <w:vAlign w:val="center"/>
          </w:tcPr>
          <w:p w14:paraId="19995D69"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12/28</w:t>
            </w:r>
          </w:p>
        </w:tc>
        <w:tc>
          <w:tcPr>
            <w:tcW w:w="680" w:type="dxa"/>
            <w:vAlign w:val="center"/>
          </w:tcPr>
          <w:p w14:paraId="2BA14296"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13/29</w:t>
            </w:r>
          </w:p>
        </w:tc>
        <w:tc>
          <w:tcPr>
            <w:tcW w:w="670" w:type="dxa"/>
            <w:gridSpan w:val="2"/>
            <w:vAlign w:val="center"/>
          </w:tcPr>
          <w:p w14:paraId="64844C3B"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14/30</w:t>
            </w:r>
          </w:p>
        </w:tc>
        <w:tc>
          <w:tcPr>
            <w:tcW w:w="669" w:type="dxa"/>
            <w:gridSpan w:val="2"/>
            <w:vAlign w:val="center"/>
          </w:tcPr>
          <w:p w14:paraId="426D682C"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15/31</w:t>
            </w:r>
          </w:p>
        </w:tc>
        <w:tc>
          <w:tcPr>
            <w:tcW w:w="673" w:type="dxa"/>
            <w:gridSpan w:val="2"/>
            <w:vAlign w:val="center"/>
          </w:tcPr>
          <w:p w14:paraId="7A4239AC"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16/32</w:t>
            </w:r>
          </w:p>
        </w:tc>
      </w:tr>
      <w:tr w:rsidR="00F94BDE" w:rsidRPr="003437B9" w14:paraId="499BA751" w14:textId="77777777" w:rsidTr="00F94BDE">
        <w:trPr>
          <w:cantSplit/>
          <w:trHeight w:val="541"/>
          <w:jc w:val="center"/>
        </w:trPr>
        <w:tc>
          <w:tcPr>
            <w:tcW w:w="657" w:type="dxa"/>
            <w:vMerge w:val="restart"/>
            <w:vAlign w:val="center"/>
          </w:tcPr>
          <w:p w14:paraId="1F64E6C3"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32a</w:t>
            </w:r>
          </w:p>
        </w:tc>
        <w:tc>
          <w:tcPr>
            <w:tcW w:w="636" w:type="dxa"/>
            <w:vAlign w:val="center"/>
          </w:tcPr>
          <w:p w14:paraId="7CF59450"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1-16</w:t>
            </w:r>
          </w:p>
        </w:tc>
        <w:tc>
          <w:tcPr>
            <w:tcW w:w="1695" w:type="dxa"/>
            <w:vMerge w:val="restart"/>
            <w:vAlign w:val="center"/>
          </w:tcPr>
          <w:p w14:paraId="7447BA38" w14:textId="1F9865CB" w:rsidR="00F94BDE" w:rsidRPr="00B431DD" w:rsidRDefault="00F94BDE" w:rsidP="0085077E">
            <w:pPr>
              <w:pStyle w:val="Tabletext"/>
              <w:jc w:val="center"/>
              <w:rPr>
                <w:snapToGrid w:val="0"/>
                <w:sz w:val="16"/>
                <w:szCs w:val="16"/>
                <w:lang w:val="en-US" w:eastAsia="ja-JP"/>
              </w:rPr>
            </w:pPr>
            <w:r w:rsidRPr="00B431DD">
              <w:rPr>
                <w:rFonts w:hint="eastAsia"/>
                <w:snapToGrid w:val="0"/>
                <w:sz w:val="16"/>
                <w:szCs w:val="16"/>
                <w:lang w:val="en-US" w:eastAsia="ja-JP"/>
              </w:rPr>
              <w:t>22.2 + 5.1 +</w:t>
            </w:r>
            <w:r w:rsidR="0085077E">
              <w:rPr>
                <w:snapToGrid w:val="0"/>
                <w:sz w:val="16"/>
                <w:szCs w:val="16"/>
                <w:lang w:val="en-US" w:eastAsia="ja-JP"/>
              </w:rPr>
              <w:t xml:space="preserve"> </w:t>
            </w:r>
            <w:r w:rsidR="005F7548" w:rsidRPr="00712B7A">
              <w:rPr>
                <w:rFonts w:hint="eastAsia"/>
                <w:snapToGrid w:val="0"/>
                <w:sz w:val="16"/>
                <w:szCs w:val="16"/>
                <w:lang w:val="en-US" w:eastAsia="ja-JP"/>
              </w:rPr>
              <w:t>Stereo</w:t>
            </w:r>
          </w:p>
        </w:tc>
        <w:tc>
          <w:tcPr>
            <w:tcW w:w="565" w:type="dxa"/>
            <w:vMerge w:val="restart"/>
            <w:vAlign w:val="center"/>
          </w:tcPr>
          <w:p w14:paraId="7EBFEB9A" w14:textId="77777777" w:rsidR="00F94BDE" w:rsidRPr="00B431DD" w:rsidRDefault="00F94BDE" w:rsidP="00F94BDE">
            <w:pPr>
              <w:pStyle w:val="Tabletext"/>
              <w:jc w:val="center"/>
              <w:rPr>
                <w:snapToGrid w:val="0"/>
                <w:sz w:val="16"/>
                <w:szCs w:val="16"/>
                <w:lang w:val="en-US"/>
              </w:rPr>
            </w:pPr>
          </w:p>
        </w:tc>
        <w:tc>
          <w:tcPr>
            <w:tcW w:w="919" w:type="dxa"/>
            <w:vMerge w:val="restart"/>
            <w:vAlign w:val="center"/>
          </w:tcPr>
          <w:p w14:paraId="23BE7D7D" w14:textId="19C4FDFA" w:rsidR="00F94BDE" w:rsidRPr="00B431DD" w:rsidRDefault="0085077E" w:rsidP="00F94BDE">
            <w:pPr>
              <w:pStyle w:val="Tabletext"/>
              <w:jc w:val="center"/>
              <w:rPr>
                <w:snapToGrid w:val="0"/>
                <w:sz w:val="16"/>
                <w:szCs w:val="16"/>
                <w:lang w:val="en-US" w:eastAsia="ja-JP"/>
              </w:rPr>
            </w:pPr>
            <w:r>
              <w:rPr>
                <w:rFonts w:hint="eastAsia"/>
                <w:snapToGrid w:val="0"/>
                <w:sz w:val="16"/>
                <w:szCs w:val="16"/>
                <w:lang w:val="en-US" w:eastAsia="zh-CN"/>
              </w:rPr>
              <w:t>（日本）</w:t>
            </w:r>
          </w:p>
        </w:tc>
        <w:tc>
          <w:tcPr>
            <w:tcW w:w="662" w:type="dxa"/>
            <w:vAlign w:val="center"/>
          </w:tcPr>
          <w:p w14:paraId="5DE0F8B4"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FL</w:t>
            </w:r>
          </w:p>
        </w:tc>
        <w:tc>
          <w:tcPr>
            <w:tcW w:w="709" w:type="dxa"/>
            <w:vAlign w:val="center"/>
          </w:tcPr>
          <w:p w14:paraId="1AB1F87F"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FR</w:t>
            </w:r>
          </w:p>
        </w:tc>
        <w:tc>
          <w:tcPr>
            <w:tcW w:w="709" w:type="dxa"/>
            <w:vAlign w:val="center"/>
          </w:tcPr>
          <w:p w14:paraId="3896D137"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FC</w:t>
            </w:r>
          </w:p>
        </w:tc>
        <w:tc>
          <w:tcPr>
            <w:tcW w:w="709" w:type="dxa"/>
            <w:vAlign w:val="center"/>
          </w:tcPr>
          <w:p w14:paraId="0CE503D9"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LFE1</w:t>
            </w:r>
          </w:p>
        </w:tc>
        <w:tc>
          <w:tcPr>
            <w:tcW w:w="708" w:type="dxa"/>
            <w:vAlign w:val="center"/>
          </w:tcPr>
          <w:p w14:paraId="48D15FA4"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BL</w:t>
            </w:r>
          </w:p>
        </w:tc>
        <w:tc>
          <w:tcPr>
            <w:tcW w:w="709" w:type="dxa"/>
            <w:vAlign w:val="center"/>
          </w:tcPr>
          <w:p w14:paraId="234EFF2E"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BR</w:t>
            </w:r>
          </w:p>
        </w:tc>
        <w:tc>
          <w:tcPr>
            <w:tcW w:w="709" w:type="dxa"/>
            <w:vAlign w:val="center"/>
          </w:tcPr>
          <w:p w14:paraId="28A05111"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FLc</w:t>
            </w:r>
          </w:p>
        </w:tc>
        <w:tc>
          <w:tcPr>
            <w:tcW w:w="709" w:type="dxa"/>
            <w:vAlign w:val="center"/>
          </w:tcPr>
          <w:p w14:paraId="2952CC59"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FRc</w:t>
            </w:r>
          </w:p>
        </w:tc>
        <w:tc>
          <w:tcPr>
            <w:tcW w:w="567" w:type="dxa"/>
            <w:vAlign w:val="center"/>
          </w:tcPr>
          <w:p w14:paraId="68763DA2"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BC</w:t>
            </w:r>
          </w:p>
        </w:tc>
        <w:tc>
          <w:tcPr>
            <w:tcW w:w="567" w:type="dxa"/>
            <w:vAlign w:val="center"/>
          </w:tcPr>
          <w:p w14:paraId="1B275EBF"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LFE2</w:t>
            </w:r>
          </w:p>
        </w:tc>
        <w:tc>
          <w:tcPr>
            <w:tcW w:w="567" w:type="dxa"/>
            <w:vAlign w:val="center"/>
          </w:tcPr>
          <w:p w14:paraId="506A98A2"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SiL</w:t>
            </w:r>
          </w:p>
        </w:tc>
        <w:tc>
          <w:tcPr>
            <w:tcW w:w="705" w:type="dxa"/>
            <w:gridSpan w:val="2"/>
            <w:vAlign w:val="center"/>
          </w:tcPr>
          <w:p w14:paraId="246E5120"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SiR</w:t>
            </w:r>
          </w:p>
        </w:tc>
        <w:tc>
          <w:tcPr>
            <w:tcW w:w="712" w:type="dxa"/>
            <w:gridSpan w:val="2"/>
            <w:vAlign w:val="center"/>
          </w:tcPr>
          <w:p w14:paraId="372AFD09"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TpFL</w:t>
            </w:r>
          </w:p>
        </w:tc>
        <w:tc>
          <w:tcPr>
            <w:tcW w:w="656" w:type="dxa"/>
            <w:gridSpan w:val="2"/>
            <w:vAlign w:val="center"/>
          </w:tcPr>
          <w:p w14:paraId="073A15E5"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TpFR</w:t>
            </w:r>
          </w:p>
        </w:tc>
        <w:tc>
          <w:tcPr>
            <w:tcW w:w="669" w:type="dxa"/>
            <w:gridSpan w:val="2"/>
            <w:vAlign w:val="center"/>
          </w:tcPr>
          <w:p w14:paraId="5A669A94"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TpFC</w:t>
            </w:r>
          </w:p>
        </w:tc>
        <w:tc>
          <w:tcPr>
            <w:tcW w:w="655" w:type="dxa"/>
            <w:vAlign w:val="center"/>
          </w:tcPr>
          <w:p w14:paraId="2D44F5EF"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TpC</w:t>
            </w:r>
          </w:p>
        </w:tc>
      </w:tr>
      <w:tr w:rsidR="00F94BDE" w:rsidRPr="003437B9" w14:paraId="6519C5CD" w14:textId="77777777" w:rsidTr="00F94BDE">
        <w:trPr>
          <w:cantSplit/>
          <w:trHeight w:val="550"/>
          <w:jc w:val="center"/>
        </w:trPr>
        <w:tc>
          <w:tcPr>
            <w:tcW w:w="657" w:type="dxa"/>
            <w:vMerge/>
            <w:vAlign w:val="center"/>
          </w:tcPr>
          <w:p w14:paraId="736EB1EE" w14:textId="77777777" w:rsidR="00F94BDE" w:rsidRPr="00B431DD" w:rsidRDefault="00F94BDE" w:rsidP="00F94BDE">
            <w:pPr>
              <w:pStyle w:val="Tabletext"/>
              <w:jc w:val="center"/>
              <w:rPr>
                <w:snapToGrid w:val="0"/>
                <w:sz w:val="16"/>
                <w:szCs w:val="16"/>
                <w:lang w:val="en-US" w:eastAsia="ja-JP"/>
              </w:rPr>
            </w:pPr>
          </w:p>
        </w:tc>
        <w:tc>
          <w:tcPr>
            <w:tcW w:w="636" w:type="dxa"/>
            <w:vAlign w:val="center"/>
          </w:tcPr>
          <w:p w14:paraId="78ACD9B0"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17-32</w:t>
            </w:r>
          </w:p>
        </w:tc>
        <w:tc>
          <w:tcPr>
            <w:tcW w:w="1695" w:type="dxa"/>
            <w:vMerge/>
            <w:vAlign w:val="center"/>
          </w:tcPr>
          <w:p w14:paraId="1A283A3D" w14:textId="77777777" w:rsidR="00F94BDE" w:rsidRPr="00B431DD" w:rsidRDefault="00F94BDE" w:rsidP="00F94BDE">
            <w:pPr>
              <w:pStyle w:val="Tabletext"/>
              <w:jc w:val="center"/>
              <w:rPr>
                <w:snapToGrid w:val="0"/>
                <w:sz w:val="16"/>
                <w:szCs w:val="16"/>
                <w:lang w:val="en-US"/>
              </w:rPr>
            </w:pPr>
          </w:p>
        </w:tc>
        <w:tc>
          <w:tcPr>
            <w:tcW w:w="565" w:type="dxa"/>
            <w:vMerge/>
            <w:vAlign w:val="center"/>
          </w:tcPr>
          <w:p w14:paraId="144EEF09" w14:textId="77777777" w:rsidR="00F94BDE" w:rsidRPr="00B431DD" w:rsidRDefault="00F94BDE" w:rsidP="00F94BDE">
            <w:pPr>
              <w:pStyle w:val="Tabletext"/>
              <w:jc w:val="center"/>
              <w:rPr>
                <w:snapToGrid w:val="0"/>
                <w:sz w:val="16"/>
                <w:szCs w:val="16"/>
                <w:lang w:val="en-US"/>
              </w:rPr>
            </w:pPr>
          </w:p>
        </w:tc>
        <w:tc>
          <w:tcPr>
            <w:tcW w:w="919" w:type="dxa"/>
            <w:vMerge/>
            <w:vAlign w:val="center"/>
          </w:tcPr>
          <w:p w14:paraId="3334DA94" w14:textId="77777777" w:rsidR="00F94BDE" w:rsidRPr="00B431DD" w:rsidRDefault="00F94BDE" w:rsidP="00F94BDE">
            <w:pPr>
              <w:pStyle w:val="Tabletext"/>
              <w:jc w:val="center"/>
              <w:rPr>
                <w:snapToGrid w:val="0"/>
                <w:sz w:val="16"/>
                <w:szCs w:val="16"/>
                <w:lang w:val="en-US"/>
              </w:rPr>
            </w:pPr>
          </w:p>
        </w:tc>
        <w:tc>
          <w:tcPr>
            <w:tcW w:w="662" w:type="dxa"/>
            <w:vAlign w:val="center"/>
          </w:tcPr>
          <w:p w14:paraId="0DB21CFC"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TpBL</w:t>
            </w:r>
          </w:p>
        </w:tc>
        <w:tc>
          <w:tcPr>
            <w:tcW w:w="709" w:type="dxa"/>
            <w:vAlign w:val="center"/>
          </w:tcPr>
          <w:p w14:paraId="050EB263"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TpBR</w:t>
            </w:r>
          </w:p>
        </w:tc>
        <w:tc>
          <w:tcPr>
            <w:tcW w:w="709" w:type="dxa"/>
            <w:vAlign w:val="center"/>
          </w:tcPr>
          <w:p w14:paraId="1FDE3458"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TpSiL</w:t>
            </w:r>
          </w:p>
        </w:tc>
        <w:tc>
          <w:tcPr>
            <w:tcW w:w="709" w:type="dxa"/>
            <w:vAlign w:val="center"/>
          </w:tcPr>
          <w:p w14:paraId="2A8AC62C"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TpSiR</w:t>
            </w:r>
          </w:p>
        </w:tc>
        <w:tc>
          <w:tcPr>
            <w:tcW w:w="708" w:type="dxa"/>
            <w:vAlign w:val="center"/>
          </w:tcPr>
          <w:p w14:paraId="28E15449"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TpBC</w:t>
            </w:r>
          </w:p>
        </w:tc>
        <w:tc>
          <w:tcPr>
            <w:tcW w:w="709" w:type="dxa"/>
            <w:vAlign w:val="center"/>
          </w:tcPr>
          <w:p w14:paraId="676B473D"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BtFC</w:t>
            </w:r>
          </w:p>
        </w:tc>
        <w:tc>
          <w:tcPr>
            <w:tcW w:w="709" w:type="dxa"/>
            <w:vAlign w:val="center"/>
          </w:tcPr>
          <w:p w14:paraId="1998DD62"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BtFL</w:t>
            </w:r>
          </w:p>
        </w:tc>
        <w:tc>
          <w:tcPr>
            <w:tcW w:w="709" w:type="dxa"/>
            <w:vAlign w:val="center"/>
          </w:tcPr>
          <w:p w14:paraId="1871B37F"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BtFR</w:t>
            </w:r>
          </w:p>
        </w:tc>
        <w:tc>
          <w:tcPr>
            <w:tcW w:w="567" w:type="dxa"/>
            <w:vAlign w:val="center"/>
          </w:tcPr>
          <w:p w14:paraId="5CFFE022"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5.1</w:t>
            </w:r>
            <w:r w:rsidRPr="00B431DD">
              <w:rPr>
                <w:rFonts w:hint="eastAsia"/>
                <w:snapToGrid w:val="0"/>
                <w:sz w:val="16"/>
                <w:szCs w:val="16"/>
                <w:lang w:val="en-US" w:eastAsia="ja-JP"/>
              </w:rPr>
              <w:br/>
              <w:t>L</w:t>
            </w:r>
          </w:p>
        </w:tc>
        <w:tc>
          <w:tcPr>
            <w:tcW w:w="567" w:type="dxa"/>
            <w:vAlign w:val="center"/>
          </w:tcPr>
          <w:p w14:paraId="5F465FC0"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5.1</w:t>
            </w:r>
            <w:r w:rsidRPr="00B431DD">
              <w:rPr>
                <w:rFonts w:hint="eastAsia"/>
                <w:snapToGrid w:val="0"/>
                <w:sz w:val="16"/>
                <w:szCs w:val="16"/>
                <w:lang w:val="en-US" w:eastAsia="ja-JP"/>
              </w:rPr>
              <w:br/>
              <w:t>R</w:t>
            </w:r>
          </w:p>
        </w:tc>
        <w:tc>
          <w:tcPr>
            <w:tcW w:w="567" w:type="dxa"/>
            <w:vAlign w:val="center"/>
          </w:tcPr>
          <w:p w14:paraId="29D43C11"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5.1</w:t>
            </w:r>
            <w:r w:rsidRPr="00B431DD">
              <w:rPr>
                <w:rFonts w:hint="eastAsia"/>
                <w:snapToGrid w:val="0"/>
                <w:sz w:val="16"/>
                <w:szCs w:val="16"/>
                <w:lang w:val="en-US" w:eastAsia="ja-JP"/>
              </w:rPr>
              <w:br/>
              <w:t>C</w:t>
            </w:r>
          </w:p>
        </w:tc>
        <w:tc>
          <w:tcPr>
            <w:tcW w:w="705" w:type="dxa"/>
            <w:gridSpan w:val="2"/>
            <w:vAlign w:val="center"/>
          </w:tcPr>
          <w:p w14:paraId="4E11208E"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5.1</w:t>
            </w:r>
            <w:r w:rsidRPr="00B431DD">
              <w:rPr>
                <w:rFonts w:hint="eastAsia"/>
                <w:snapToGrid w:val="0"/>
                <w:sz w:val="16"/>
                <w:szCs w:val="16"/>
                <w:lang w:val="en-US" w:eastAsia="ja-JP"/>
              </w:rPr>
              <w:br/>
              <w:t>LFE</w:t>
            </w:r>
          </w:p>
        </w:tc>
        <w:tc>
          <w:tcPr>
            <w:tcW w:w="712" w:type="dxa"/>
            <w:gridSpan w:val="2"/>
            <w:vAlign w:val="center"/>
          </w:tcPr>
          <w:p w14:paraId="021AD343"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5.1</w:t>
            </w:r>
            <w:r w:rsidRPr="00B431DD">
              <w:rPr>
                <w:rFonts w:hint="eastAsia"/>
                <w:snapToGrid w:val="0"/>
                <w:sz w:val="16"/>
                <w:szCs w:val="16"/>
                <w:lang w:val="en-US" w:eastAsia="ja-JP"/>
              </w:rPr>
              <w:br/>
              <w:t>Ls</w:t>
            </w:r>
          </w:p>
        </w:tc>
        <w:tc>
          <w:tcPr>
            <w:tcW w:w="656" w:type="dxa"/>
            <w:gridSpan w:val="2"/>
            <w:vAlign w:val="center"/>
          </w:tcPr>
          <w:p w14:paraId="5A27657D"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5.1</w:t>
            </w:r>
            <w:r w:rsidRPr="00B431DD">
              <w:rPr>
                <w:rFonts w:hint="eastAsia"/>
                <w:snapToGrid w:val="0"/>
                <w:sz w:val="16"/>
                <w:szCs w:val="16"/>
                <w:lang w:val="en-US" w:eastAsia="ja-JP"/>
              </w:rPr>
              <w:br/>
              <w:t>Rs</w:t>
            </w:r>
          </w:p>
        </w:tc>
        <w:tc>
          <w:tcPr>
            <w:tcW w:w="669" w:type="dxa"/>
            <w:gridSpan w:val="2"/>
            <w:vAlign w:val="center"/>
          </w:tcPr>
          <w:p w14:paraId="346D5670"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Stereo</w:t>
            </w:r>
            <w:r w:rsidRPr="00B431DD">
              <w:rPr>
                <w:rFonts w:hint="eastAsia"/>
                <w:snapToGrid w:val="0"/>
                <w:sz w:val="16"/>
                <w:szCs w:val="16"/>
                <w:lang w:val="en-US" w:eastAsia="ja-JP"/>
              </w:rPr>
              <w:br/>
              <w:t>L</w:t>
            </w:r>
          </w:p>
        </w:tc>
        <w:tc>
          <w:tcPr>
            <w:tcW w:w="655" w:type="dxa"/>
            <w:vAlign w:val="center"/>
          </w:tcPr>
          <w:p w14:paraId="6199D1FD"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Stereo</w:t>
            </w:r>
            <w:r w:rsidRPr="00B431DD">
              <w:rPr>
                <w:rFonts w:hint="eastAsia"/>
                <w:snapToGrid w:val="0"/>
                <w:sz w:val="16"/>
                <w:szCs w:val="16"/>
                <w:lang w:val="en-US" w:eastAsia="ja-JP"/>
              </w:rPr>
              <w:br/>
              <w:t>R</w:t>
            </w:r>
          </w:p>
        </w:tc>
      </w:tr>
      <w:tr w:rsidR="00F94BDE" w:rsidRPr="003437B9" w14:paraId="0E342807" w14:textId="77777777" w:rsidTr="00F94BDE">
        <w:trPr>
          <w:cantSplit/>
          <w:trHeight w:val="544"/>
          <w:jc w:val="center"/>
        </w:trPr>
        <w:tc>
          <w:tcPr>
            <w:tcW w:w="657" w:type="dxa"/>
            <w:vMerge w:val="restart"/>
            <w:vAlign w:val="center"/>
          </w:tcPr>
          <w:p w14:paraId="28C64315"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32b</w:t>
            </w:r>
          </w:p>
        </w:tc>
        <w:tc>
          <w:tcPr>
            <w:tcW w:w="636" w:type="dxa"/>
            <w:vAlign w:val="center"/>
          </w:tcPr>
          <w:p w14:paraId="59084EE6"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1-16</w:t>
            </w:r>
          </w:p>
        </w:tc>
        <w:tc>
          <w:tcPr>
            <w:tcW w:w="1695" w:type="dxa"/>
            <w:vMerge w:val="restart"/>
            <w:vAlign w:val="center"/>
          </w:tcPr>
          <w:p w14:paraId="2EC7B854" w14:textId="02134970" w:rsidR="00F94BDE" w:rsidRPr="00B431DD" w:rsidRDefault="005F7548" w:rsidP="00F94BDE">
            <w:pPr>
              <w:pStyle w:val="Tabletext"/>
              <w:jc w:val="center"/>
              <w:rPr>
                <w:snapToGrid w:val="0"/>
                <w:sz w:val="16"/>
                <w:szCs w:val="16"/>
                <w:lang w:val="en-US" w:eastAsia="ja-JP"/>
              </w:rPr>
            </w:pPr>
            <w:r w:rsidRPr="00712B7A">
              <w:rPr>
                <w:rFonts w:hint="eastAsia"/>
                <w:snapToGrid w:val="0"/>
                <w:sz w:val="16"/>
                <w:szCs w:val="16"/>
                <w:lang w:val="en-US" w:eastAsia="ja-JP"/>
              </w:rPr>
              <w:t>Stereo</w:t>
            </w:r>
            <w:r w:rsidRPr="00B431DD">
              <w:rPr>
                <w:rFonts w:hint="eastAsia"/>
                <w:snapToGrid w:val="0"/>
                <w:sz w:val="16"/>
                <w:szCs w:val="16"/>
                <w:lang w:val="en-US" w:eastAsia="ja-JP"/>
              </w:rPr>
              <w:t xml:space="preserve"> </w:t>
            </w:r>
            <w:r w:rsidR="00F94BDE" w:rsidRPr="00B431DD">
              <w:rPr>
                <w:rFonts w:hint="eastAsia"/>
                <w:snapToGrid w:val="0"/>
                <w:sz w:val="16"/>
                <w:szCs w:val="16"/>
                <w:lang w:val="en-US" w:eastAsia="ja-JP"/>
              </w:rPr>
              <w:t>+ 5.1 + 22.2</w:t>
            </w:r>
          </w:p>
        </w:tc>
        <w:tc>
          <w:tcPr>
            <w:tcW w:w="565" w:type="dxa"/>
            <w:vMerge w:val="restart"/>
            <w:vAlign w:val="center"/>
          </w:tcPr>
          <w:p w14:paraId="3EF74223" w14:textId="77777777" w:rsidR="00F94BDE" w:rsidRPr="00B431DD" w:rsidRDefault="00F94BDE" w:rsidP="00F94BDE">
            <w:pPr>
              <w:pStyle w:val="Tabletext"/>
              <w:jc w:val="center"/>
              <w:rPr>
                <w:snapToGrid w:val="0"/>
                <w:sz w:val="16"/>
                <w:szCs w:val="16"/>
                <w:lang w:val="en-US"/>
              </w:rPr>
            </w:pPr>
          </w:p>
        </w:tc>
        <w:tc>
          <w:tcPr>
            <w:tcW w:w="919" w:type="dxa"/>
            <w:vMerge w:val="restart"/>
            <w:vAlign w:val="center"/>
          </w:tcPr>
          <w:p w14:paraId="2EB10777" w14:textId="06285F32" w:rsidR="00F94BDE" w:rsidRPr="00B431DD" w:rsidRDefault="0085077E" w:rsidP="00F94BDE">
            <w:pPr>
              <w:pStyle w:val="Tabletext"/>
              <w:jc w:val="center"/>
              <w:rPr>
                <w:snapToGrid w:val="0"/>
                <w:sz w:val="16"/>
                <w:szCs w:val="16"/>
                <w:lang w:val="en-US" w:eastAsia="ja-JP"/>
              </w:rPr>
            </w:pPr>
            <w:r>
              <w:rPr>
                <w:rFonts w:hint="eastAsia"/>
                <w:snapToGrid w:val="0"/>
                <w:sz w:val="16"/>
                <w:szCs w:val="16"/>
                <w:lang w:val="en-US" w:eastAsia="zh-CN"/>
              </w:rPr>
              <w:t>（日本）</w:t>
            </w:r>
          </w:p>
        </w:tc>
        <w:tc>
          <w:tcPr>
            <w:tcW w:w="662" w:type="dxa"/>
            <w:vAlign w:val="center"/>
          </w:tcPr>
          <w:p w14:paraId="58783666"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Stereo</w:t>
            </w:r>
            <w:r w:rsidRPr="00B431DD">
              <w:rPr>
                <w:rFonts w:hint="eastAsia"/>
                <w:snapToGrid w:val="0"/>
                <w:sz w:val="16"/>
                <w:szCs w:val="16"/>
                <w:lang w:val="en-US" w:eastAsia="ja-JP"/>
              </w:rPr>
              <w:br/>
              <w:t>L</w:t>
            </w:r>
          </w:p>
        </w:tc>
        <w:tc>
          <w:tcPr>
            <w:tcW w:w="709" w:type="dxa"/>
            <w:vAlign w:val="center"/>
          </w:tcPr>
          <w:p w14:paraId="16CBBC8D"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Stereo</w:t>
            </w:r>
            <w:r w:rsidRPr="00B431DD">
              <w:rPr>
                <w:rFonts w:hint="eastAsia"/>
                <w:snapToGrid w:val="0"/>
                <w:sz w:val="16"/>
                <w:szCs w:val="16"/>
                <w:lang w:val="en-US" w:eastAsia="ja-JP"/>
              </w:rPr>
              <w:br/>
              <w:t>R</w:t>
            </w:r>
          </w:p>
        </w:tc>
        <w:tc>
          <w:tcPr>
            <w:tcW w:w="709" w:type="dxa"/>
            <w:vAlign w:val="center"/>
          </w:tcPr>
          <w:p w14:paraId="210D2A5E"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5.1</w:t>
            </w:r>
            <w:r w:rsidRPr="00B431DD">
              <w:rPr>
                <w:rFonts w:hint="eastAsia"/>
                <w:snapToGrid w:val="0"/>
                <w:sz w:val="16"/>
                <w:szCs w:val="16"/>
                <w:lang w:val="en-US" w:eastAsia="ja-JP"/>
              </w:rPr>
              <w:br/>
              <w:t>L</w:t>
            </w:r>
          </w:p>
        </w:tc>
        <w:tc>
          <w:tcPr>
            <w:tcW w:w="709" w:type="dxa"/>
            <w:vAlign w:val="center"/>
          </w:tcPr>
          <w:p w14:paraId="111F1405"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5.1</w:t>
            </w:r>
            <w:r w:rsidRPr="00B431DD">
              <w:rPr>
                <w:rFonts w:hint="eastAsia"/>
                <w:snapToGrid w:val="0"/>
                <w:sz w:val="16"/>
                <w:szCs w:val="16"/>
                <w:lang w:val="en-US" w:eastAsia="ja-JP"/>
              </w:rPr>
              <w:br/>
              <w:t>R</w:t>
            </w:r>
          </w:p>
        </w:tc>
        <w:tc>
          <w:tcPr>
            <w:tcW w:w="708" w:type="dxa"/>
            <w:vAlign w:val="center"/>
          </w:tcPr>
          <w:p w14:paraId="704FBC4F"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5.1</w:t>
            </w:r>
            <w:r w:rsidRPr="00B431DD">
              <w:rPr>
                <w:rFonts w:hint="eastAsia"/>
                <w:snapToGrid w:val="0"/>
                <w:sz w:val="16"/>
                <w:szCs w:val="16"/>
                <w:lang w:val="en-US" w:eastAsia="ja-JP"/>
              </w:rPr>
              <w:br/>
              <w:t>C</w:t>
            </w:r>
          </w:p>
        </w:tc>
        <w:tc>
          <w:tcPr>
            <w:tcW w:w="709" w:type="dxa"/>
            <w:vAlign w:val="center"/>
          </w:tcPr>
          <w:p w14:paraId="3DF82141"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5.1</w:t>
            </w:r>
            <w:r w:rsidRPr="00B431DD">
              <w:rPr>
                <w:rFonts w:hint="eastAsia"/>
                <w:snapToGrid w:val="0"/>
                <w:sz w:val="16"/>
                <w:szCs w:val="16"/>
                <w:lang w:val="en-US" w:eastAsia="ja-JP"/>
              </w:rPr>
              <w:br/>
              <w:t>LFE</w:t>
            </w:r>
          </w:p>
        </w:tc>
        <w:tc>
          <w:tcPr>
            <w:tcW w:w="709" w:type="dxa"/>
            <w:vAlign w:val="center"/>
          </w:tcPr>
          <w:p w14:paraId="73208C82"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5.1</w:t>
            </w:r>
            <w:r w:rsidRPr="00B431DD">
              <w:rPr>
                <w:rFonts w:hint="eastAsia"/>
                <w:snapToGrid w:val="0"/>
                <w:sz w:val="16"/>
                <w:szCs w:val="16"/>
                <w:lang w:val="en-US" w:eastAsia="ja-JP"/>
              </w:rPr>
              <w:br/>
              <w:t>Ls</w:t>
            </w:r>
          </w:p>
        </w:tc>
        <w:tc>
          <w:tcPr>
            <w:tcW w:w="709" w:type="dxa"/>
            <w:vAlign w:val="center"/>
          </w:tcPr>
          <w:p w14:paraId="42BB4585"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5.1</w:t>
            </w:r>
            <w:r w:rsidRPr="00B431DD">
              <w:rPr>
                <w:rFonts w:hint="eastAsia"/>
                <w:snapToGrid w:val="0"/>
                <w:sz w:val="16"/>
                <w:szCs w:val="16"/>
                <w:lang w:val="en-US" w:eastAsia="ja-JP"/>
              </w:rPr>
              <w:br/>
              <w:t>Rs</w:t>
            </w:r>
          </w:p>
        </w:tc>
        <w:tc>
          <w:tcPr>
            <w:tcW w:w="567" w:type="dxa"/>
            <w:vAlign w:val="center"/>
          </w:tcPr>
          <w:p w14:paraId="2566E78B"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FL</w:t>
            </w:r>
          </w:p>
        </w:tc>
        <w:tc>
          <w:tcPr>
            <w:tcW w:w="567" w:type="dxa"/>
            <w:vAlign w:val="center"/>
          </w:tcPr>
          <w:p w14:paraId="77CD8C5F"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FR</w:t>
            </w:r>
          </w:p>
        </w:tc>
        <w:tc>
          <w:tcPr>
            <w:tcW w:w="567" w:type="dxa"/>
            <w:vAlign w:val="center"/>
          </w:tcPr>
          <w:p w14:paraId="238F004A"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FC</w:t>
            </w:r>
          </w:p>
        </w:tc>
        <w:tc>
          <w:tcPr>
            <w:tcW w:w="705" w:type="dxa"/>
            <w:gridSpan w:val="2"/>
            <w:vAlign w:val="center"/>
          </w:tcPr>
          <w:p w14:paraId="400AE063"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LFE1</w:t>
            </w:r>
          </w:p>
        </w:tc>
        <w:tc>
          <w:tcPr>
            <w:tcW w:w="712" w:type="dxa"/>
            <w:gridSpan w:val="2"/>
            <w:vAlign w:val="center"/>
          </w:tcPr>
          <w:p w14:paraId="7C4F1712"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BL</w:t>
            </w:r>
          </w:p>
        </w:tc>
        <w:tc>
          <w:tcPr>
            <w:tcW w:w="656" w:type="dxa"/>
            <w:gridSpan w:val="2"/>
            <w:vAlign w:val="center"/>
          </w:tcPr>
          <w:p w14:paraId="0134F6F8"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BR</w:t>
            </w:r>
          </w:p>
        </w:tc>
        <w:tc>
          <w:tcPr>
            <w:tcW w:w="669" w:type="dxa"/>
            <w:gridSpan w:val="2"/>
            <w:vAlign w:val="center"/>
          </w:tcPr>
          <w:p w14:paraId="67F32B15"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FLc</w:t>
            </w:r>
          </w:p>
        </w:tc>
        <w:tc>
          <w:tcPr>
            <w:tcW w:w="655" w:type="dxa"/>
            <w:vAlign w:val="center"/>
          </w:tcPr>
          <w:p w14:paraId="76C8BE29"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FRc</w:t>
            </w:r>
          </w:p>
        </w:tc>
      </w:tr>
      <w:tr w:rsidR="00F94BDE" w:rsidRPr="003437B9" w14:paraId="0F450FCF" w14:textId="77777777" w:rsidTr="00F94BDE">
        <w:trPr>
          <w:cantSplit/>
          <w:trHeight w:val="552"/>
          <w:jc w:val="center"/>
        </w:trPr>
        <w:tc>
          <w:tcPr>
            <w:tcW w:w="657" w:type="dxa"/>
            <w:vMerge/>
            <w:vAlign w:val="center"/>
          </w:tcPr>
          <w:p w14:paraId="01F05536" w14:textId="77777777" w:rsidR="00F94BDE" w:rsidRPr="00B431DD" w:rsidRDefault="00F94BDE" w:rsidP="00F94BDE">
            <w:pPr>
              <w:pStyle w:val="Tabletext"/>
              <w:jc w:val="center"/>
              <w:rPr>
                <w:snapToGrid w:val="0"/>
                <w:sz w:val="16"/>
                <w:szCs w:val="16"/>
                <w:lang w:val="en-US"/>
              </w:rPr>
            </w:pPr>
          </w:p>
        </w:tc>
        <w:tc>
          <w:tcPr>
            <w:tcW w:w="636" w:type="dxa"/>
            <w:vAlign w:val="center"/>
          </w:tcPr>
          <w:p w14:paraId="7C01A2B9"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17-32</w:t>
            </w:r>
          </w:p>
        </w:tc>
        <w:tc>
          <w:tcPr>
            <w:tcW w:w="1695" w:type="dxa"/>
            <w:vMerge/>
            <w:vAlign w:val="center"/>
          </w:tcPr>
          <w:p w14:paraId="65CC968F" w14:textId="77777777" w:rsidR="00F94BDE" w:rsidRPr="00B431DD" w:rsidRDefault="00F94BDE" w:rsidP="00F94BDE">
            <w:pPr>
              <w:pStyle w:val="Tabletext"/>
              <w:jc w:val="center"/>
              <w:rPr>
                <w:snapToGrid w:val="0"/>
                <w:sz w:val="16"/>
                <w:szCs w:val="16"/>
                <w:lang w:val="en-US"/>
              </w:rPr>
            </w:pPr>
          </w:p>
        </w:tc>
        <w:tc>
          <w:tcPr>
            <w:tcW w:w="565" w:type="dxa"/>
            <w:vMerge/>
            <w:vAlign w:val="center"/>
          </w:tcPr>
          <w:p w14:paraId="74B8C663" w14:textId="77777777" w:rsidR="00F94BDE" w:rsidRPr="00B431DD" w:rsidRDefault="00F94BDE" w:rsidP="00F94BDE">
            <w:pPr>
              <w:pStyle w:val="Tabletext"/>
              <w:jc w:val="center"/>
              <w:rPr>
                <w:snapToGrid w:val="0"/>
                <w:sz w:val="16"/>
                <w:szCs w:val="16"/>
                <w:lang w:val="en-US"/>
              </w:rPr>
            </w:pPr>
          </w:p>
        </w:tc>
        <w:tc>
          <w:tcPr>
            <w:tcW w:w="919" w:type="dxa"/>
            <w:vMerge/>
            <w:vAlign w:val="center"/>
          </w:tcPr>
          <w:p w14:paraId="6F9FA704" w14:textId="77777777" w:rsidR="00F94BDE" w:rsidRPr="00B431DD" w:rsidRDefault="00F94BDE" w:rsidP="00F94BDE">
            <w:pPr>
              <w:pStyle w:val="Tabletext"/>
              <w:jc w:val="center"/>
              <w:rPr>
                <w:snapToGrid w:val="0"/>
                <w:sz w:val="16"/>
                <w:szCs w:val="16"/>
                <w:lang w:val="en-US"/>
              </w:rPr>
            </w:pPr>
          </w:p>
        </w:tc>
        <w:tc>
          <w:tcPr>
            <w:tcW w:w="662" w:type="dxa"/>
            <w:vAlign w:val="center"/>
          </w:tcPr>
          <w:p w14:paraId="5AD749C0"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BC</w:t>
            </w:r>
          </w:p>
        </w:tc>
        <w:tc>
          <w:tcPr>
            <w:tcW w:w="709" w:type="dxa"/>
            <w:vAlign w:val="center"/>
          </w:tcPr>
          <w:p w14:paraId="103529FD"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LFE2</w:t>
            </w:r>
          </w:p>
        </w:tc>
        <w:tc>
          <w:tcPr>
            <w:tcW w:w="709" w:type="dxa"/>
            <w:vAlign w:val="center"/>
          </w:tcPr>
          <w:p w14:paraId="62987D37"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SiL</w:t>
            </w:r>
          </w:p>
        </w:tc>
        <w:tc>
          <w:tcPr>
            <w:tcW w:w="709" w:type="dxa"/>
            <w:vAlign w:val="center"/>
          </w:tcPr>
          <w:p w14:paraId="0F088A90"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SiR</w:t>
            </w:r>
          </w:p>
        </w:tc>
        <w:tc>
          <w:tcPr>
            <w:tcW w:w="708" w:type="dxa"/>
            <w:vAlign w:val="center"/>
          </w:tcPr>
          <w:p w14:paraId="55B87926"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TpFL</w:t>
            </w:r>
          </w:p>
        </w:tc>
        <w:tc>
          <w:tcPr>
            <w:tcW w:w="709" w:type="dxa"/>
            <w:vAlign w:val="center"/>
          </w:tcPr>
          <w:p w14:paraId="210C818C"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TpFR</w:t>
            </w:r>
          </w:p>
        </w:tc>
        <w:tc>
          <w:tcPr>
            <w:tcW w:w="709" w:type="dxa"/>
            <w:vAlign w:val="center"/>
          </w:tcPr>
          <w:p w14:paraId="77D28A0F"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TpFC</w:t>
            </w:r>
          </w:p>
        </w:tc>
        <w:tc>
          <w:tcPr>
            <w:tcW w:w="709" w:type="dxa"/>
            <w:vAlign w:val="center"/>
          </w:tcPr>
          <w:p w14:paraId="6307561C"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TpC</w:t>
            </w:r>
          </w:p>
        </w:tc>
        <w:tc>
          <w:tcPr>
            <w:tcW w:w="567" w:type="dxa"/>
            <w:vAlign w:val="center"/>
          </w:tcPr>
          <w:p w14:paraId="2B7F6955"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TpBL</w:t>
            </w:r>
          </w:p>
        </w:tc>
        <w:tc>
          <w:tcPr>
            <w:tcW w:w="567" w:type="dxa"/>
            <w:vAlign w:val="center"/>
          </w:tcPr>
          <w:p w14:paraId="51F8B0B4"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TpBR</w:t>
            </w:r>
          </w:p>
        </w:tc>
        <w:tc>
          <w:tcPr>
            <w:tcW w:w="567" w:type="dxa"/>
            <w:vAlign w:val="center"/>
          </w:tcPr>
          <w:p w14:paraId="4C9FC687"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TpSiL</w:t>
            </w:r>
          </w:p>
        </w:tc>
        <w:tc>
          <w:tcPr>
            <w:tcW w:w="705" w:type="dxa"/>
            <w:gridSpan w:val="2"/>
            <w:vAlign w:val="center"/>
          </w:tcPr>
          <w:p w14:paraId="288FFA6B"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TpSiR</w:t>
            </w:r>
          </w:p>
        </w:tc>
        <w:tc>
          <w:tcPr>
            <w:tcW w:w="712" w:type="dxa"/>
            <w:gridSpan w:val="2"/>
            <w:vAlign w:val="center"/>
          </w:tcPr>
          <w:p w14:paraId="36869863"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TpBC</w:t>
            </w:r>
          </w:p>
        </w:tc>
        <w:tc>
          <w:tcPr>
            <w:tcW w:w="656" w:type="dxa"/>
            <w:gridSpan w:val="2"/>
            <w:vAlign w:val="center"/>
          </w:tcPr>
          <w:p w14:paraId="6490ECAC"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BtFC</w:t>
            </w:r>
          </w:p>
        </w:tc>
        <w:tc>
          <w:tcPr>
            <w:tcW w:w="669" w:type="dxa"/>
            <w:gridSpan w:val="2"/>
            <w:vAlign w:val="center"/>
          </w:tcPr>
          <w:p w14:paraId="26D4731A"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BtFL</w:t>
            </w:r>
          </w:p>
        </w:tc>
        <w:tc>
          <w:tcPr>
            <w:tcW w:w="655" w:type="dxa"/>
            <w:vAlign w:val="center"/>
          </w:tcPr>
          <w:p w14:paraId="3F508682" w14:textId="77777777" w:rsidR="00F94BDE" w:rsidRPr="00B431DD" w:rsidRDefault="00F94BDE" w:rsidP="00F94BDE">
            <w:pPr>
              <w:pStyle w:val="Tabletext"/>
              <w:jc w:val="center"/>
              <w:rPr>
                <w:snapToGrid w:val="0"/>
                <w:sz w:val="16"/>
                <w:szCs w:val="16"/>
                <w:lang w:val="en-US" w:eastAsia="ja-JP"/>
              </w:rPr>
            </w:pPr>
            <w:r w:rsidRPr="00B431DD">
              <w:rPr>
                <w:rFonts w:hint="eastAsia"/>
                <w:snapToGrid w:val="0"/>
                <w:sz w:val="16"/>
                <w:szCs w:val="16"/>
                <w:lang w:val="en-US" w:eastAsia="ja-JP"/>
              </w:rPr>
              <w:t>22.2</w:t>
            </w:r>
            <w:r w:rsidRPr="00B431DD">
              <w:rPr>
                <w:rFonts w:hint="eastAsia"/>
                <w:snapToGrid w:val="0"/>
                <w:sz w:val="16"/>
                <w:szCs w:val="16"/>
                <w:lang w:val="en-US" w:eastAsia="ja-JP"/>
              </w:rPr>
              <w:br/>
              <w:t>BtFR</w:t>
            </w:r>
          </w:p>
        </w:tc>
      </w:tr>
    </w:tbl>
    <w:p w14:paraId="677C1EDC" w14:textId="77777777" w:rsidR="00F94BDE" w:rsidRPr="0077529A" w:rsidRDefault="00F94BDE" w:rsidP="00F94BDE">
      <w:pPr>
        <w:pStyle w:val="Tablefin"/>
        <w:rPr>
          <w:lang w:val="en-US" w:eastAsia="ja-JP"/>
        </w:rPr>
      </w:pPr>
    </w:p>
    <w:p w14:paraId="1FB8D3A3" w14:textId="093363FA" w:rsidR="00F94BDE" w:rsidRPr="005F0D7D" w:rsidRDefault="005F0D7D" w:rsidP="00F94BDE">
      <w:pPr>
        <w:spacing w:before="60"/>
        <w:rPr>
          <w:rFonts w:ascii="STKaiti" w:eastAsia="STKaiti" w:hAnsi="STKaiti"/>
          <w:b/>
          <w:sz w:val="20"/>
          <w:lang w:val="en-US" w:eastAsia="ja-JP"/>
        </w:rPr>
      </w:pPr>
      <w:r w:rsidRPr="005F0D7D">
        <w:rPr>
          <w:rFonts w:ascii="STKaiti" w:eastAsia="STKaiti" w:hAnsi="STKaiti"/>
          <w:b/>
          <w:sz w:val="20"/>
          <w:lang w:val="en-US" w:eastAsia="ja-JP"/>
        </w:rPr>
        <w:t>表</w:t>
      </w:r>
      <w:r w:rsidR="00702B63" w:rsidRPr="005F0D7D">
        <w:rPr>
          <w:rFonts w:ascii="STKaiti" w:eastAsia="STKaiti" w:hAnsi="STKaiti" w:hint="eastAsia"/>
          <w:b/>
          <w:sz w:val="20"/>
          <w:lang w:val="en-US" w:eastAsia="zh-CN"/>
        </w:rPr>
        <w:t>中缩写词说明：</w:t>
      </w:r>
    </w:p>
    <w:p w14:paraId="109BD568" w14:textId="62213810" w:rsidR="00F94BDE" w:rsidRDefault="00F94BDE" w:rsidP="00F94BDE">
      <w:pPr>
        <w:spacing w:before="0"/>
        <w:rPr>
          <w:sz w:val="20"/>
          <w:lang w:val="en-US" w:eastAsia="ja-JP"/>
        </w:rPr>
      </w:pPr>
      <w:r>
        <w:rPr>
          <w:rFonts w:eastAsia="Arial Unicode MS" w:hint="eastAsia"/>
          <w:sz w:val="20"/>
          <w:lang w:val="en-US" w:eastAsia="ja-JP"/>
        </w:rPr>
        <w:t>Mono</w:t>
      </w:r>
      <w:r>
        <w:rPr>
          <w:sz w:val="20"/>
          <w:lang w:val="en-US" w:eastAsia="ja-JP"/>
        </w:rPr>
        <w:t xml:space="preserve">= </w:t>
      </w:r>
      <w:r w:rsidR="00702B63">
        <w:rPr>
          <w:rFonts w:hint="eastAsia"/>
          <w:sz w:val="20"/>
          <w:lang w:val="en-US" w:eastAsia="ja-JP"/>
        </w:rPr>
        <w:t>ITU-R BS.775</w:t>
      </w:r>
      <w:r w:rsidR="00702B63">
        <w:rPr>
          <w:rFonts w:hint="eastAsia"/>
          <w:sz w:val="20"/>
          <w:lang w:val="en-US" w:eastAsia="zh-CN"/>
        </w:rPr>
        <w:t>建议书中规定的</w:t>
      </w:r>
      <w:r w:rsidR="00702B63">
        <w:rPr>
          <w:rFonts w:hint="eastAsia"/>
          <w:sz w:val="20"/>
          <w:lang w:val="en-US" w:eastAsia="ja-JP"/>
        </w:rPr>
        <w:t>1/0</w:t>
      </w:r>
      <w:r w:rsidR="00702B63">
        <w:rPr>
          <w:rFonts w:hint="eastAsia"/>
          <w:sz w:val="20"/>
          <w:lang w:val="en-US" w:eastAsia="zh-CN"/>
        </w:rPr>
        <w:t>格式。</w:t>
      </w:r>
    </w:p>
    <w:p w14:paraId="4556AB4E" w14:textId="2609F2CC" w:rsidR="00F94BDE" w:rsidRDefault="00F94BDE" w:rsidP="00F94BDE">
      <w:pPr>
        <w:spacing w:before="0"/>
        <w:rPr>
          <w:sz w:val="20"/>
          <w:lang w:val="en-US" w:eastAsia="ja-JP"/>
        </w:rPr>
      </w:pPr>
      <w:r>
        <w:rPr>
          <w:rFonts w:eastAsia="Arial Unicode MS" w:hint="eastAsia"/>
          <w:sz w:val="20"/>
          <w:lang w:val="en-US" w:eastAsia="ja-JP"/>
        </w:rPr>
        <w:t>Stereo</w:t>
      </w:r>
      <w:r>
        <w:rPr>
          <w:sz w:val="20"/>
          <w:lang w:val="en-US" w:eastAsia="ja-JP"/>
        </w:rPr>
        <w:t xml:space="preserve">= </w:t>
      </w:r>
      <w:r w:rsidR="00702B63">
        <w:rPr>
          <w:rFonts w:hint="eastAsia"/>
          <w:sz w:val="20"/>
          <w:lang w:val="en-US" w:eastAsia="ja-JP"/>
        </w:rPr>
        <w:t>ITU-R BS.775</w:t>
      </w:r>
      <w:r w:rsidR="00702B63">
        <w:rPr>
          <w:rFonts w:hint="eastAsia"/>
          <w:sz w:val="20"/>
          <w:lang w:val="en-US" w:eastAsia="zh-CN"/>
        </w:rPr>
        <w:t>建议书中规定的</w:t>
      </w:r>
      <w:r w:rsidR="00702B63">
        <w:rPr>
          <w:rFonts w:hint="eastAsia"/>
          <w:sz w:val="20"/>
          <w:lang w:val="en-US" w:eastAsia="ja-JP"/>
        </w:rPr>
        <w:t>2/0</w:t>
      </w:r>
      <w:r w:rsidR="00702B63">
        <w:rPr>
          <w:rFonts w:hint="eastAsia"/>
          <w:sz w:val="20"/>
          <w:lang w:val="en-US" w:eastAsia="zh-CN"/>
        </w:rPr>
        <w:t>格式多声道声音</w:t>
      </w:r>
      <w:r w:rsidR="005F0D7D">
        <w:rPr>
          <w:rFonts w:hint="eastAsia"/>
          <w:sz w:val="20"/>
          <w:lang w:val="en-US" w:eastAsia="zh-CN"/>
        </w:rPr>
        <w:t>。</w:t>
      </w:r>
    </w:p>
    <w:p w14:paraId="28F6B5D7" w14:textId="3295F113" w:rsidR="00F94BDE" w:rsidRDefault="00F94BDE" w:rsidP="00702B63">
      <w:pPr>
        <w:spacing w:before="0"/>
        <w:rPr>
          <w:sz w:val="20"/>
          <w:lang w:val="en-US" w:eastAsia="ja-JP"/>
        </w:rPr>
      </w:pPr>
      <w:r>
        <w:rPr>
          <w:rFonts w:hint="eastAsia"/>
          <w:sz w:val="20"/>
          <w:lang w:val="en-US" w:eastAsia="ja-JP"/>
        </w:rPr>
        <w:t>5.1</w:t>
      </w:r>
      <w:r w:rsidRPr="0077529A">
        <w:rPr>
          <w:sz w:val="20"/>
          <w:lang w:val="en-US" w:eastAsia="ja-JP"/>
        </w:rPr>
        <w:t xml:space="preserve"> = </w:t>
      </w:r>
      <w:r w:rsidR="00702B63">
        <w:rPr>
          <w:rFonts w:hint="eastAsia"/>
          <w:sz w:val="20"/>
          <w:lang w:val="en-US" w:eastAsia="ja-JP"/>
        </w:rPr>
        <w:t>ITU-R BS.775</w:t>
      </w:r>
      <w:r w:rsidR="00702B63">
        <w:rPr>
          <w:rFonts w:hint="eastAsia"/>
          <w:sz w:val="20"/>
          <w:lang w:val="en-US" w:eastAsia="zh-CN"/>
        </w:rPr>
        <w:t>建议书中规定的</w:t>
      </w:r>
      <w:r w:rsidR="00702B63">
        <w:rPr>
          <w:rFonts w:hint="eastAsia"/>
          <w:sz w:val="20"/>
          <w:lang w:val="en-US" w:eastAsia="ja-JP"/>
        </w:rPr>
        <w:t>3/2</w:t>
      </w:r>
      <w:r w:rsidR="00702B63">
        <w:rPr>
          <w:rFonts w:hint="eastAsia"/>
          <w:sz w:val="20"/>
          <w:lang w:val="en-US" w:eastAsia="zh-CN"/>
        </w:rPr>
        <w:t>格式多声道声音和</w:t>
      </w:r>
      <w:r w:rsidR="00702B63">
        <w:rPr>
          <w:rFonts w:hint="eastAsia"/>
          <w:sz w:val="20"/>
          <w:lang w:val="en-US" w:eastAsia="ja-JP"/>
        </w:rPr>
        <w:t>ITU-R BS.2051</w:t>
      </w:r>
      <w:r w:rsidR="00702B63">
        <w:rPr>
          <w:rFonts w:hint="eastAsia"/>
          <w:sz w:val="20"/>
          <w:lang w:val="en-US" w:eastAsia="zh-CN"/>
        </w:rPr>
        <w:t>建议书中规定的系统</w:t>
      </w:r>
      <w:r w:rsidR="00702B63">
        <w:rPr>
          <w:rFonts w:hint="eastAsia"/>
          <w:sz w:val="20"/>
          <w:lang w:val="en-US" w:eastAsia="ja-JP"/>
        </w:rPr>
        <w:t>B</w:t>
      </w:r>
      <w:r w:rsidR="00702B63">
        <w:rPr>
          <w:rFonts w:hint="eastAsia"/>
          <w:sz w:val="20"/>
          <w:lang w:val="en-US" w:eastAsia="zh-CN"/>
        </w:rPr>
        <w:t>（</w:t>
      </w:r>
      <w:r w:rsidR="00702B63">
        <w:rPr>
          <w:rFonts w:hint="eastAsia"/>
          <w:sz w:val="20"/>
          <w:lang w:val="en-US" w:eastAsia="ja-JP"/>
        </w:rPr>
        <w:t>0+5+0</w:t>
      </w:r>
      <w:r w:rsidR="00702B63">
        <w:rPr>
          <w:rFonts w:hint="eastAsia"/>
          <w:sz w:val="20"/>
          <w:lang w:val="en-US" w:eastAsia="zh-CN"/>
        </w:rPr>
        <w:t>）。</w:t>
      </w:r>
    </w:p>
    <w:p w14:paraId="1BAABF2A" w14:textId="44173369" w:rsidR="00F94BDE" w:rsidRDefault="00F94BDE" w:rsidP="00702B63">
      <w:pPr>
        <w:spacing w:before="0"/>
        <w:rPr>
          <w:sz w:val="20"/>
          <w:lang w:val="en-US" w:eastAsia="ja-JP"/>
        </w:rPr>
      </w:pPr>
      <w:r>
        <w:rPr>
          <w:rFonts w:hint="eastAsia"/>
          <w:sz w:val="20"/>
          <w:lang w:val="en-US" w:eastAsia="ja-JP"/>
        </w:rPr>
        <w:t>22.</w:t>
      </w:r>
      <w:r w:rsidR="005F0D7D">
        <w:rPr>
          <w:rFonts w:hint="eastAsia"/>
          <w:sz w:val="20"/>
          <w:lang w:val="en-US" w:eastAsia="ja-JP"/>
        </w:rPr>
        <w:t xml:space="preserve">2 = </w:t>
      </w:r>
      <w:r w:rsidR="00702B63">
        <w:rPr>
          <w:rFonts w:hint="eastAsia"/>
          <w:sz w:val="20"/>
          <w:lang w:val="en-US" w:eastAsia="ja-JP"/>
        </w:rPr>
        <w:t>ITU-R BS.2051</w:t>
      </w:r>
      <w:r w:rsidR="00702B63">
        <w:rPr>
          <w:rFonts w:hint="eastAsia"/>
          <w:sz w:val="20"/>
          <w:lang w:val="en-US" w:eastAsia="zh-CN"/>
        </w:rPr>
        <w:t>建议书中规定的系统</w:t>
      </w:r>
      <w:r w:rsidR="00702B63">
        <w:rPr>
          <w:rFonts w:hint="eastAsia"/>
          <w:sz w:val="20"/>
          <w:lang w:val="en-US" w:eastAsia="ja-JP"/>
        </w:rPr>
        <w:t>H</w:t>
      </w:r>
      <w:r w:rsidR="00702B63">
        <w:rPr>
          <w:rFonts w:hint="eastAsia"/>
          <w:sz w:val="20"/>
          <w:lang w:val="en-US" w:eastAsia="zh-CN"/>
        </w:rPr>
        <w:t>（</w:t>
      </w:r>
      <w:r w:rsidR="00702B63">
        <w:rPr>
          <w:rFonts w:hint="eastAsia"/>
          <w:sz w:val="20"/>
          <w:lang w:val="en-US" w:eastAsia="ja-JP"/>
        </w:rPr>
        <w:t>9+10+3</w:t>
      </w:r>
      <w:r w:rsidR="00702B63">
        <w:rPr>
          <w:rFonts w:hint="eastAsia"/>
          <w:sz w:val="20"/>
          <w:lang w:val="en-US" w:eastAsia="zh-CN"/>
        </w:rPr>
        <w:t>）。</w:t>
      </w:r>
    </w:p>
    <w:p w14:paraId="007481BB" w14:textId="434BE530" w:rsidR="00F94BDE" w:rsidRDefault="00FA746E" w:rsidP="00F94BDE">
      <w:pPr>
        <w:spacing w:before="0"/>
        <w:rPr>
          <w:sz w:val="20"/>
          <w:lang w:val="en-US" w:eastAsia="ja-JP"/>
        </w:rPr>
      </w:pPr>
      <w:r>
        <w:rPr>
          <w:rFonts w:hint="eastAsia"/>
          <w:sz w:val="20"/>
          <w:lang w:val="en-US" w:eastAsia="zh-CN"/>
        </w:rPr>
        <w:t>每个声道标识在</w:t>
      </w:r>
      <w:r>
        <w:rPr>
          <w:rFonts w:hint="eastAsia"/>
          <w:sz w:val="20"/>
          <w:lang w:val="en-US" w:eastAsia="ja-JP"/>
        </w:rPr>
        <w:t>ITU-R BS.2051</w:t>
      </w:r>
      <w:r>
        <w:rPr>
          <w:rFonts w:hint="eastAsia"/>
          <w:sz w:val="20"/>
          <w:lang w:val="en-US" w:eastAsia="zh-CN"/>
        </w:rPr>
        <w:t>建议书中均有规定。</w:t>
      </w:r>
    </w:p>
    <w:p w14:paraId="10A1A3C0" w14:textId="3F27D6B7" w:rsidR="00F94BDE" w:rsidRPr="0077529A" w:rsidRDefault="00F94BDE" w:rsidP="004B156E">
      <w:pPr>
        <w:spacing w:before="0"/>
        <w:rPr>
          <w:sz w:val="20"/>
          <w:lang w:val="en-US" w:eastAsia="ja-JP"/>
        </w:rPr>
      </w:pPr>
      <w:r w:rsidRPr="0077529A">
        <w:rPr>
          <w:sz w:val="20"/>
          <w:lang w:val="en-US" w:eastAsia="ja-JP"/>
        </w:rPr>
        <w:t>EFX</w:t>
      </w:r>
      <w:r w:rsidR="005F0D7D">
        <w:rPr>
          <w:sz w:val="20"/>
          <w:lang w:val="en-US" w:eastAsia="ja-JP"/>
        </w:rPr>
        <w:t xml:space="preserve"> = </w:t>
      </w:r>
      <w:r w:rsidR="00FA746E">
        <w:rPr>
          <w:rFonts w:hint="eastAsia"/>
          <w:sz w:val="20"/>
          <w:lang w:val="en-US" w:eastAsia="zh-CN"/>
        </w:rPr>
        <w:t>效果</w:t>
      </w:r>
      <w:r w:rsidR="005F0D7D">
        <w:rPr>
          <w:rFonts w:hint="eastAsia"/>
          <w:sz w:val="20"/>
          <w:lang w:val="en-US" w:eastAsia="zh-CN"/>
        </w:rPr>
        <w:t>，</w:t>
      </w:r>
      <w:r>
        <w:rPr>
          <w:sz w:val="20"/>
          <w:lang w:val="en-US" w:eastAsia="ja-JP"/>
        </w:rPr>
        <w:t>IT =</w:t>
      </w:r>
      <w:r w:rsidR="005F0D7D">
        <w:rPr>
          <w:sz w:val="20"/>
          <w:lang w:val="en-US" w:eastAsia="ja-JP"/>
        </w:rPr>
        <w:t xml:space="preserve"> </w:t>
      </w:r>
      <w:r w:rsidR="004B156E">
        <w:rPr>
          <w:rFonts w:hint="eastAsia"/>
          <w:sz w:val="20"/>
          <w:lang w:val="en-US" w:eastAsia="zh-CN"/>
        </w:rPr>
        <w:t>国际声音</w:t>
      </w:r>
      <w:r w:rsidR="005F0D7D">
        <w:rPr>
          <w:rFonts w:hint="eastAsia"/>
          <w:sz w:val="20"/>
          <w:lang w:val="en-US" w:eastAsia="zh-CN"/>
        </w:rPr>
        <w:t>，</w:t>
      </w:r>
      <w:r w:rsidR="005F0D7D">
        <w:rPr>
          <w:sz w:val="20"/>
          <w:lang w:val="en-US" w:eastAsia="ja-JP"/>
        </w:rPr>
        <w:t xml:space="preserve">AD = </w:t>
      </w:r>
      <w:r w:rsidR="004B156E">
        <w:rPr>
          <w:rFonts w:hint="eastAsia"/>
          <w:sz w:val="20"/>
          <w:lang w:val="en-US" w:eastAsia="zh-CN"/>
        </w:rPr>
        <w:t>音频描述</w:t>
      </w:r>
      <w:r w:rsidR="005F0D7D">
        <w:rPr>
          <w:rFonts w:hint="eastAsia"/>
          <w:sz w:val="20"/>
          <w:lang w:val="en-US" w:eastAsia="zh-CN"/>
        </w:rPr>
        <w:t>，</w:t>
      </w:r>
      <w:r w:rsidR="005F0D7D">
        <w:rPr>
          <w:sz w:val="20"/>
          <w:lang w:val="en-US" w:eastAsia="ja-JP"/>
        </w:rPr>
        <w:t xml:space="preserve">FL = </w:t>
      </w:r>
      <w:r w:rsidR="004B156E">
        <w:rPr>
          <w:rFonts w:hint="eastAsia"/>
          <w:sz w:val="20"/>
          <w:lang w:val="en-US" w:eastAsia="zh-CN"/>
        </w:rPr>
        <w:t>外</w:t>
      </w:r>
      <w:r w:rsidR="005F0D7D">
        <w:rPr>
          <w:rFonts w:hint="eastAsia"/>
          <w:sz w:val="20"/>
          <w:lang w:val="en-US" w:eastAsia="zh-CN"/>
        </w:rPr>
        <w:t>文，</w:t>
      </w:r>
      <w:r w:rsidR="005F0D7D">
        <w:rPr>
          <w:sz w:val="20"/>
          <w:lang w:val="en-US" w:eastAsia="ja-JP"/>
        </w:rPr>
        <w:t>M&amp;E = </w:t>
      </w:r>
      <w:r w:rsidR="004B156E" w:rsidRPr="004B156E">
        <w:rPr>
          <w:rFonts w:hint="eastAsia"/>
          <w:sz w:val="20"/>
          <w:lang w:val="en-US" w:eastAsia="ja-JP"/>
        </w:rPr>
        <w:t>音乐</w:t>
      </w:r>
      <w:r w:rsidR="004B156E">
        <w:rPr>
          <w:rFonts w:hint="eastAsia"/>
          <w:sz w:val="20"/>
          <w:lang w:val="en-US" w:eastAsia="zh-CN"/>
        </w:rPr>
        <w:t>和</w:t>
      </w:r>
      <w:r w:rsidR="004B156E" w:rsidRPr="004B156E">
        <w:rPr>
          <w:rFonts w:hint="eastAsia"/>
          <w:sz w:val="20"/>
          <w:lang w:val="en-US" w:eastAsia="ja-JP"/>
        </w:rPr>
        <w:t>效果</w:t>
      </w:r>
      <w:r w:rsidR="005F0D7D">
        <w:rPr>
          <w:rFonts w:hint="eastAsia"/>
          <w:sz w:val="20"/>
          <w:lang w:val="en-US" w:eastAsia="zh-CN"/>
        </w:rPr>
        <w:t>（无对话）。</w:t>
      </w:r>
    </w:p>
    <w:p w14:paraId="2413B4CD" w14:textId="1B5EDC3A" w:rsidR="00F94BDE" w:rsidRPr="0077529A" w:rsidRDefault="004B156E" w:rsidP="00967FDA">
      <w:pPr>
        <w:pStyle w:val="Note"/>
        <w:rPr>
          <w:lang w:val="en-US" w:eastAsia="ja-JP"/>
        </w:rPr>
      </w:pPr>
      <w:r w:rsidRPr="005F0D7D">
        <w:rPr>
          <w:rFonts w:ascii="STKaiti" w:eastAsia="STKaiti" w:hAnsi="STKaiti" w:hint="eastAsia"/>
          <w:lang w:val="en-US" w:eastAsia="zh-CN"/>
        </w:rPr>
        <w:t>注</w:t>
      </w:r>
      <w:r w:rsidR="00F94BDE" w:rsidRPr="0077529A">
        <w:rPr>
          <w:lang w:val="en-US" w:eastAsia="ja-JP"/>
        </w:rPr>
        <w:t>1</w:t>
      </w:r>
      <w:r w:rsidR="00F94BDE">
        <w:rPr>
          <w:lang w:val="en-US" w:eastAsia="ja-JP"/>
        </w:rPr>
        <w:t xml:space="preserve"> – </w:t>
      </w:r>
      <w:r w:rsidR="00967FDA">
        <w:rPr>
          <w:lang w:val="en-US" w:eastAsia="ja-JP"/>
        </w:rPr>
        <w:t>stereo</w:t>
      </w:r>
      <w:r>
        <w:rPr>
          <w:rFonts w:hint="eastAsia"/>
          <w:lang w:val="en-US" w:eastAsia="zh-CN"/>
        </w:rPr>
        <w:t>应与多声道混音相关，可以是多声道声音的低音混音或单独的</w:t>
      </w:r>
      <w:r w:rsidR="00967FDA">
        <w:rPr>
          <w:lang w:val="en-US" w:eastAsia="ja-JP"/>
        </w:rPr>
        <w:t>stereo</w:t>
      </w:r>
      <w:r>
        <w:rPr>
          <w:rFonts w:hint="eastAsia"/>
          <w:lang w:val="en-US" w:eastAsia="zh-CN"/>
        </w:rPr>
        <w:t>平衡度</w:t>
      </w:r>
      <w:r w:rsidR="003B1C8E">
        <w:rPr>
          <w:rFonts w:hint="eastAsia"/>
          <w:lang w:val="en-US" w:eastAsia="zh-CN"/>
        </w:rPr>
        <w:t>。</w:t>
      </w:r>
    </w:p>
    <w:p w14:paraId="230BD65B" w14:textId="32263963" w:rsidR="00F94BDE" w:rsidRPr="0077529A" w:rsidRDefault="003B1C8E" w:rsidP="00967FDA">
      <w:pPr>
        <w:pStyle w:val="Note"/>
        <w:rPr>
          <w:lang w:val="en-US" w:eastAsia="ja-JP"/>
        </w:rPr>
      </w:pPr>
      <w:r w:rsidRPr="005F0D7D">
        <w:rPr>
          <w:rFonts w:ascii="STKaiti" w:eastAsia="STKaiti" w:hAnsi="STKaiti" w:hint="eastAsia"/>
          <w:lang w:val="en-US" w:eastAsia="zh-CN"/>
        </w:rPr>
        <w:t>注</w:t>
      </w:r>
      <w:r w:rsidR="00F94BDE" w:rsidRPr="0077529A">
        <w:rPr>
          <w:lang w:val="en-US" w:eastAsia="ja-JP"/>
        </w:rPr>
        <w:t>2</w:t>
      </w:r>
      <w:r w:rsidR="00F94BDE">
        <w:rPr>
          <w:lang w:val="en-US" w:eastAsia="ja-JP"/>
        </w:rPr>
        <w:t xml:space="preserve"> – </w:t>
      </w:r>
      <w:r>
        <w:rPr>
          <w:rFonts w:hint="eastAsia"/>
          <w:lang w:val="en-US" w:eastAsia="zh-CN"/>
        </w:rPr>
        <w:t>这种格式将</w:t>
      </w:r>
      <w:r w:rsidR="00967FDA">
        <w:rPr>
          <w:lang w:val="en-US" w:eastAsia="ja-JP"/>
        </w:rPr>
        <w:t>stereo</w:t>
      </w:r>
      <w:r w:rsidR="005F0D7D">
        <w:rPr>
          <w:rFonts w:hint="eastAsia"/>
          <w:lang w:val="en-US" w:eastAsia="zh-CN"/>
        </w:rPr>
        <w:t>版放在首位，支持与传统</w:t>
      </w:r>
      <w:r w:rsidR="00967FDA">
        <w:rPr>
          <w:lang w:val="en-US" w:eastAsia="ja-JP"/>
        </w:rPr>
        <w:t>stereo</w:t>
      </w:r>
      <w:r w:rsidR="005F0D7D">
        <w:rPr>
          <w:rFonts w:hint="eastAsia"/>
          <w:lang w:val="en-US" w:eastAsia="zh-CN"/>
        </w:rPr>
        <w:t>环境</w:t>
      </w:r>
      <w:r>
        <w:rPr>
          <w:rFonts w:hint="eastAsia"/>
          <w:lang w:val="en-US" w:eastAsia="zh-CN"/>
        </w:rPr>
        <w:t>兼容。</w:t>
      </w:r>
    </w:p>
    <w:p w14:paraId="182B33E5" w14:textId="7D1EBE0D" w:rsidR="00F94BDE" w:rsidRPr="0077529A" w:rsidRDefault="003B1C8E" w:rsidP="000854F6">
      <w:pPr>
        <w:pStyle w:val="Note"/>
        <w:rPr>
          <w:lang w:val="en-US" w:eastAsia="zh-CN"/>
        </w:rPr>
      </w:pPr>
      <w:r w:rsidRPr="005F0D7D">
        <w:rPr>
          <w:rFonts w:ascii="STKaiti" w:eastAsia="STKaiti" w:hAnsi="STKaiti" w:hint="eastAsia"/>
          <w:lang w:val="en-US" w:eastAsia="zh-CN"/>
        </w:rPr>
        <w:t>注</w:t>
      </w:r>
      <w:r w:rsidR="00F94BDE" w:rsidRPr="0077529A">
        <w:rPr>
          <w:lang w:val="en-US" w:eastAsia="ja-JP"/>
        </w:rPr>
        <w:t>3</w:t>
      </w:r>
      <w:r w:rsidR="00F94BDE">
        <w:rPr>
          <w:lang w:val="en-US" w:eastAsia="ja-JP"/>
        </w:rPr>
        <w:t xml:space="preserve"> – </w:t>
      </w:r>
      <w:r>
        <w:rPr>
          <w:rFonts w:hint="eastAsia"/>
          <w:lang w:val="en-US" w:eastAsia="zh-CN"/>
        </w:rPr>
        <w:t>这种格式的主要用途是支持与多轨录音的编码传输流（如</w:t>
      </w:r>
      <w:r w:rsidR="000467DA">
        <w:rPr>
          <w:lang w:val="en-US" w:eastAsia="ja-JP"/>
        </w:rPr>
        <w:t>20</w:t>
      </w:r>
      <w:r w:rsidR="000467DA" w:rsidRPr="000467DA">
        <w:rPr>
          <w:rFonts w:hint="eastAsia"/>
          <w:lang w:val="en-US" w:eastAsia="ja-JP"/>
        </w:rPr>
        <w:t>比特</w:t>
      </w:r>
      <w:r w:rsidR="000467DA" w:rsidRPr="000467DA">
        <w:rPr>
          <w:rFonts w:hint="eastAsia"/>
          <w:lang w:val="en-US" w:eastAsia="zh-CN"/>
        </w:rPr>
        <w:t>杜比</w:t>
      </w:r>
      <w:r w:rsidR="000467DA" w:rsidRPr="000467DA">
        <w:rPr>
          <w:rFonts w:hint="eastAsia"/>
          <w:lang w:val="en-US" w:eastAsia="zh-CN"/>
        </w:rPr>
        <w:t>E</w:t>
      </w:r>
      <w:r>
        <w:rPr>
          <w:rFonts w:hint="eastAsia"/>
          <w:lang w:val="en-US" w:eastAsia="zh-CN"/>
        </w:rPr>
        <w:t>）</w:t>
      </w:r>
      <w:r w:rsidR="000854F6">
        <w:rPr>
          <w:rFonts w:hint="eastAsia"/>
          <w:lang w:val="en-US" w:eastAsia="zh-CN"/>
        </w:rPr>
        <w:t>音轨</w:t>
      </w:r>
      <w:r w:rsidR="000467DA" w:rsidRPr="000467DA">
        <w:rPr>
          <w:rFonts w:hint="eastAsia"/>
          <w:lang w:val="en-US" w:eastAsia="zh-CN"/>
        </w:rPr>
        <w:t>分配</w:t>
      </w:r>
      <w:r w:rsidR="000467DA">
        <w:rPr>
          <w:rFonts w:hint="eastAsia"/>
          <w:lang w:val="en-US" w:eastAsia="zh-CN"/>
        </w:rPr>
        <w:t>、</w:t>
      </w:r>
      <w:r w:rsidR="000854F6">
        <w:rPr>
          <w:rFonts w:hint="eastAsia"/>
          <w:lang w:val="en-US" w:eastAsia="zh-CN"/>
        </w:rPr>
        <w:t>建议</w:t>
      </w:r>
      <w:r w:rsidR="000467DA">
        <w:rPr>
          <w:rFonts w:hint="eastAsia"/>
          <w:lang w:val="en-US" w:eastAsia="zh-CN"/>
        </w:rPr>
        <w:t>用于仅提供声音的节目</w:t>
      </w:r>
      <w:r w:rsidR="000854F6">
        <w:rPr>
          <w:rFonts w:hint="eastAsia"/>
          <w:lang w:val="en-US" w:eastAsia="zh-CN"/>
        </w:rPr>
        <w:t>的音轨</w:t>
      </w:r>
      <w:r w:rsidR="000854F6" w:rsidRPr="000467DA">
        <w:rPr>
          <w:rFonts w:hint="eastAsia"/>
          <w:lang w:val="en-US" w:eastAsia="zh-CN"/>
        </w:rPr>
        <w:t>分配</w:t>
      </w:r>
      <w:r w:rsidR="000854F6">
        <w:rPr>
          <w:rFonts w:hint="eastAsia"/>
          <w:lang w:val="en-US" w:eastAsia="zh-CN"/>
        </w:rPr>
        <w:t>兼容，</w:t>
      </w:r>
      <w:r w:rsidR="000467DA">
        <w:rPr>
          <w:rFonts w:hint="eastAsia"/>
          <w:lang w:val="en-US" w:eastAsia="zh-CN"/>
        </w:rPr>
        <w:t>欧洲广播联盟（</w:t>
      </w:r>
      <w:r w:rsidR="000467DA" w:rsidRPr="0077529A">
        <w:rPr>
          <w:lang w:val="en-US" w:eastAsia="ja-JP"/>
        </w:rPr>
        <w:t>EBU</w:t>
      </w:r>
      <w:r w:rsidR="000467DA">
        <w:rPr>
          <w:rFonts w:hint="eastAsia"/>
          <w:lang w:val="en-US" w:eastAsia="zh-CN"/>
        </w:rPr>
        <w:t>）</w:t>
      </w:r>
      <w:r w:rsidR="000467DA" w:rsidRPr="0077529A">
        <w:rPr>
          <w:lang w:val="en-US" w:eastAsia="ja-JP"/>
        </w:rPr>
        <w:t>R91-1998</w:t>
      </w:r>
      <w:r w:rsidR="000467DA">
        <w:rPr>
          <w:rFonts w:hint="eastAsia"/>
          <w:lang w:val="en-US" w:eastAsia="zh-CN"/>
        </w:rPr>
        <w:t>技术建议书中前</w:t>
      </w:r>
      <w:r w:rsidR="000467DA">
        <w:rPr>
          <w:rFonts w:hint="eastAsia"/>
          <w:lang w:val="en-US" w:eastAsia="zh-CN"/>
        </w:rPr>
        <w:t>6</w:t>
      </w:r>
      <w:r w:rsidR="000467DA">
        <w:rPr>
          <w:rFonts w:hint="eastAsia"/>
          <w:lang w:val="en-US" w:eastAsia="zh-CN"/>
        </w:rPr>
        <w:t>个声道为多声道混音，</w:t>
      </w:r>
      <w:r w:rsidR="000854F6">
        <w:rPr>
          <w:rFonts w:hint="eastAsia"/>
          <w:lang w:val="en-US" w:eastAsia="zh-CN"/>
        </w:rPr>
        <w:t>声道</w:t>
      </w:r>
      <w:r w:rsidR="000467DA" w:rsidRPr="0077529A">
        <w:rPr>
          <w:lang w:val="en-US" w:eastAsia="ja-JP"/>
        </w:rPr>
        <w:t>7</w:t>
      </w:r>
      <w:r w:rsidR="000467DA">
        <w:rPr>
          <w:rFonts w:hint="eastAsia"/>
          <w:lang w:val="en-US" w:eastAsia="zh-CN"/>
        </w:rPr>
        <w:t>和</w:t>
      </w:r>
      <w:r w:rsidR="000467DA" w:rsidRPr="0077529A">
        <w:rPr>
          <w:lang w:val="en-US" w:eastAsia="ja-JP"/>
        </w:rPr>
        <w:t>8</w:t>
      </w:r>
      <w:r w:rsidR="000467DA">
        <w:rPr>
          <w:rFonts w:hint="eastAsia"/>
          <w:lang w:val="en-US" w:eastAsia="zh-CN"/>
        </w:rPr>
        <w:t>为立体声混音）。</w:t>
      </w:r>
    </w:p>
    <w:p w14:paraId="4C729751" w14:textId="75518BE7" w:rsidR="00F94BDE" w:rsidRPr="0077529A" w:rsidRDefault="000467DA" w:rsidP="00DF6BF7">
      <w:pPr>
        <w:pStyle w:val="Note"/>
        <w:rPr>
          <w:lang w:val="en-US" w:eastAsia="ja-JP"/>
        </w:rPr>
      </w:pPr>
      <w:r w:rsidRPr="005F0D7D">
        <w:rPr>
          <w:rFonts w:ascii="STKaiti" w:eastAsia="STKaiti" w:hAnsi="STKaiti" w:hint="eastAsia"/>
          <w:lang w:val="en-US" w:eastAsia="zh-CN"/>
        </w:rPr>
        <w:t>注</w:t>
      </w:r>
      <w:r w:rsidR="00F94BDE" w:rsidRPr="0077529A">
        <w:rPr>
          <w:lang w:val="en-US" w:eastAsia="ja-JP"/>
        </w:rPr>
        <w:t>4</w:t>
      </w:r>
      <w:r w:rsidR="00F94BDE">
        <w:rPr>
          <w:lang w:val="en-US" w:eastAsia="ja-JP"/>
        </w:rPr>
        <w:t xml:space="preserve"> – </w:t>
      </w:r>
      <w:r>
        <w:rPr>
          <w:rFonts w:hint="eastAsia"/>
          <w:lang w:val="en-US" w:eastAsia="zh-CN"/>
        </w:rPr>
        <w:t>一些压缩格式为音频编码提供了不同的选择</w:t>
      </w:r>
      <w:r w:rsidR="00650365">
        <w:rPr>
          <w:rFonts w:hint="eastAsia"/>
          <w:lang w:val="en-US" w:eastAsia="zh-CN"/>
        </w:rPr>
        <w:t>（如</w:t>
      </w:r>
      <w:r w:rsidR="00650365" w:rsidRPr="0077529A">
        <w:rPr>
          <w:lang w:val="en-US" w:eastAsia="ja-JP"/>
        </w:rPr>
        <w:t>16</w:t>
      </w:r>
      <w:r w:rsidR="00650365">
        <w:rPr>
          <w:rFonts w:hint="eastAsia"/>
          <w:lang w:val="en-US" w:eastAsia="zh-CN"/>
        </w:rPr>
        <w:t>与</w:t>
      </w:r>
      <w:r w:rsidR="00650365" w:rsidRPr="0077529A">
        <w:rPr>
          <w:lang w:val="en-US" w:eastAsia="ja-JP"/>
        </w:rPr>
        <w:t>20</w:t>
      </w:r>
      <w:r w:rsidR="00650365">
        <w:rPr>
          <w:rFonts w:hint="eastAsia"/>
          <w:lang w:val="en-US" w:eastAsia="zh-CN"/>
        </w:rPr>
        <w:t>比特编码）</w:t>
      </w:r>
      <w:r w:rsidR="00DF6BF7">
        <w:rPr>
          <w:rFonts w:hint="eastAsia"/>
          <w:lang w:val="en-US" w:eastAsia="zh-CN"/>
        </w:rPr>
        <w:t>。必须在标识和录音报告中注明此选择。</w:t>
      </w:r>
    </w:p>
    <w:p w14:paraId="6323ECAE" w14:textId="06D9525D" w:rsidR="00F94BDE" w:rsidRDefault="00DF6BF7" w:rsidP="00967FDA">
      <w:pPr>
        <w:pStyle w:val="Note"/>
        <w:rPr>
          <w:lang w:val="en-US" w:eastAsia="ja-JP"/>
        </w:rPr>
      </w:pPr>
      <w:r w:rsidRPr="005F0D7D">
        <w:rPr>
          <w:rFonts w:ascii="STKaiti" w:eastAsia="STKaiti" w:hAnsi="STKaiti" w:hint="eastAsia"/>
          <w:lang w:val="en-US" w:eastAsia="zh-CN"/>
        </w:rPr>
        <w:t>注</w:t>
      </w:r>
      <w:r w:rsidR="00F94BDE" w:rsidRPr="0077529A">
        <w:rPr>
          <w:lang w:val="en-US" w:eastAsia="ja-JP"/>
        </w:rPr>
        <w:t>5</w:t>
      </w:r>
      <w:r w:rsidR="00F94BDE">
        <w:rPr>
          <w:lang w:val="en-US" w:eastAsia="ja-JP"/>
        </w:rPr>
        <w:t xml:space="preserve"> – </w:t>
      </w:r>
      <w:r>
        <w:rPr>
          <w:rFonts w:hint="eastAsia"/>
          <w:lang w:val="en-US" w:eastAsia="zh-CN"/>
        </w:rPr>
        <w:t>在一些情况下，在节目制作过程的早期阶段，既不存在特定的</w:t>
      </w:r>
      <w:r w:rsidR="00967FDA">
        <w:rPr>
          <w:lang w:val="en-US" w:eastAsia="ja-JP"/>
        </w:rPr>
        <w:t>stereo</w:t>
      </w:r>
      <w:r>
        <w:rPr>
          <w:rFonts w:hint="eastAsia"/>
          <w:lang w:val="en-US" w:eastAsia="zh-CN"/>
        </w:rPr>
        <w:t>混音，</w:t>
      </w:r>
      <w:r w:rsidR="00650365">
        <w:rPr>
          <w:rFonts w:hint="eastAsia"/>
          <w:lang w:val="en-US" w:eastAsia="zh-CN"/>
        </w:rPr>
        <w:t>也没有</w:t>
      </w:r>
      <w:r>
        <w:rPr>
          <w:rFonts w:hint="eastAsia"/>
          <w:lang w:val="en-US" w:eastAsia="zh-CN"/>
        </w:rPr>
        <w:t>自动低音混音。在这些情况下，不会使用音轨</w:t>
      </w:r>
      <w:r w:rsidRPr="0077529A">
        <w:rPr>
          <w:lang w:val="en-US" w:eastAsia="ja-JP"/>
        </w:rPr>
        <w:t>7</w:t>
      </w:r>
      <w:r>
        <w:rPr>
          <w:rFonts w:hint="eastAsia"/>
          <w:lang w:val="en-US" w:eastAsia="zh-CN"/>
        </w:rPr>
        <w:t>和</w:t>
      </w:r>
      <w:r w:rsidRPr="0077529A">
        <w:rPr>
          <w:lang w:val="en-US" w:eastAsia="ja-JP"/>
        </w:rPr>
        <w:t>8</w:t>
      </w:r>
      <w:r>
        <w:rPr>
          <w:rFonts w:hint="eastAsia"/>
          <w:lang w:val="en-US" w:eastAsia="zh-CN"/>
        </w:rPr>
        <w:t>。</w:t>
      </w:r>
    </w:p>
    <w:p w14:paraId="743BC718" w14:textId="3F20AD07" w:rsidR="00F94BDE" w:rsidRPr="0077529A" w:rsidRDefault="00DF6BF7" w:rsidP="00F94BDE">
      <w:pPr>
        <w:pStyle w:val="Note"/>
        <w:rPr>
          <w:lang w:val="en-US" w:eastAsia="ja-JP"/>
        </w:rPr>
      </w:pPr>
      <w:r w:rsidRPr="005F0D7D">
        <w:rPr>
          <w:rFonts w:ascii="STKaiti" w:eastAsia="STKaiti" w:hAnsi="STKaiti" w:hint="eastAsia"/>
          <w:lang w:val="en-US" w:eastAsia="zh-CN"/>
        </w:rPr>
        <w:t>注</w:t>
      </w:r>
      <w:r w:rsidR="00F94BDE">
        <w:rPr>
          <w:rFonts w:hint="eastAsia"/>
          <w:lang w:val="en-US" w:eastAsia="ja-JP"/>
        </w:rPr>
        <w:t>6</w:t>
      </w:r>
      <w:r w:rsidR="00F94BDE">
        <w:rPr>
          <w:lang w:val="en-US" w:eastAsia="ja-JP"/>
        </w:rPr>
        <w:t xml:space="preserve"> – </w:t>
      </w:r>
      <w:r>
        <w:rPr>
          <w:rFonts w:hint="eastAsia"/>
          <w:lang w:val="en-US" w:eastAsia="zh-CN"/>
        </w:rPr>
        <w:t>这种音轨分配提供了一个主混音和</w:t>
      </w:r>
      <w:r w:rsidR="005C6A9A">
        <w:rPr>
          <w:rFonts w:hint="eastAsia"/>
          <w:lang w:val="en-US" w:eastAsia="zh-CN"/>
        </w:rPr>
        <w:t>无解说词的</w:t>
      </w:r>
      <w:r w:rsidR="005F1CE7">
        <w:rPr>
          <w:rFonts w:hint="eastAsia"/>
          <w:lang w:val="en-US" w:eastAsia="zh-CN"/>
        </w:rPr>
        <w:t>背景音乐版本，基于常见的操作方法，特别是在体育节目中。</w:t>
      </w:r>
    </w:p>
    <w:p w14:paraId="3451D589" w14:textId="66396B43" w:rsidR="00F94BDE" w:rsidRPr="0077529A" w:rsidRDefault="005F1CE7" w:rsidP="00736906">
      <w:pPr>
        <w:pStyle w:val="Note"/>
        <w:rPr>
          <w:lang w:val="en-US" w:eastAsia="ja-JP"/>
        </w:rPr>
      </w:pPr>
      <w:r w:rsidRPr="005F0D7D">
        <w:rPr>
          <w:rFonts w:ascii="STKaiti" w:eastAsia="STKaiti" w:hAnsi="STKaiti" w:hint="eastAsia"/>
          <w:lang w:val="en-US" w:eastAsia="zh-CN"/>
        </w:rPr>
        <w:t>注</w:t>
      </w:r>
      <w:r w:rsidR="00F94BDE">
        <w:rPr>
          <w:rFonts w:hint="eastAsia"/>
          <w:lang w:val="en-US" w:eastAsia="ja-JP"/>
        </w:rPr>
        <w:t>7</w:t>
      </w:r>
      <w:r w:rsidR="00F94BDE">
        <w:rPr>
          <w:lang w:val="en-US" w:eastAsia="ja-JP"/>
        </w:rPr>
        <w:t xml:space="preserve"> – </w:t>
      </w:r>
      <w:r w:rsidR="00736906">
        <w:rPr>
          <w:rFonts w:hint="eastAsia"/>
          <w:lang w:val="en-US" w:eastAsia="zh-CN"/>
        </w:rPr>
        <w:t>音轨</w:t>
      </w:r>
      <w:r w:rsidR="00736906" w:rsidRPr="0077529A">
        <w:rPr>
          <w:lang w:val="en-US" w:eastAsia="ja-JP"/>
        </w:rPr>
        <w:t>11</w:t>
      </w:r>
      <w:r w:rsidR="00736906">
        <w:rPr>
          <w:rFonts w:hint="eastAsia"/>
          <w:lang w:val="en-US" w:eastAsia="zh-CN"/>
        </w:rPr>
        <w:t>和</w:t>
      </w:r>
      <w:r w:rsidR="00736906" w:rsidRPr="0077529A">
        <w:rPr>
          <w:lang w:val="en-US" w:eastAsia="ja-JP"/>
        </w:rPr>
        <w:t>12</w:t>
      </w:r>
      <w:r w:rsidR="00736906">
        <w:rPr>
          <w:rFonts w:hint="eastAsia"/>
          <w:lang w:val="en-US" w:eastAsia="zh-CN"/>
        </w:rPr>
        <w:t>可用于</w:t>
      </w:r>
      <w:r w:rsidR="00736906" w:rsidRPr="0077529A">
        <w:rPr>
          <w:lang w:val="en-US" w:eastAsia="ja-JP"/>
        </w:rPr>
        <w:t>mono</w:t>
      </w:r>
      <w:r w:rsidR="00736906">
        <w:rPr>
          <w:rFonts w:hint="eastAsia"/>
          <w:lang w:val="en-US" w:eastAsia="zh-CN"/>
        </w:rPr>
        <w:t>或</w:t>
      </w:r>
      <w:r w:rsidR="00736906" w:rsidRPr="0077529A">
        <w:rPr>
          <w:lang w:val="en-US" w:eastAsia="ja-JP"/>
        </w:rPr>
        <w:t>stereo</w:t>
      </w:r>
      <w:r w:rsidR="00736906">
        <w:rPr>
          <w:rFonts w:hint="eastAsia"/>
          <w:lang w:val="en-US" w:eastAsia="zh-CN"/>
        </w:rPr>
        <w:t>格式的</w:t>
      </w:r>
      <w:r w:rsidR="00734690">
        <w:rPr>
          <w:rFonts w:hint="eastAsia"/>
          <w:lang w:val="en-US" w:eastAsia="zh-CN"/>
        </w:rPr>
        <w:t>非主流解说</w:t>
      </w:r>
      <w:r w:rsidR="00736906">
        <w:rPr>
          <w:rFonts w:hint="eastAsia"/>
          <w:lang w:val="en-US" w:eastAsia="zh-CN"/>
        </w:rPr>
        <w:t>、不</w:t>
      </w:r>
      <w:r w:rsidR="00734690">
        <w:rPr>
          <w:rFonts w:hint="eastAsia"/>
          <w:lang w:val="en-US" w:eastAsia="zh-CN"/>
        </w:rPr>
        <w:t>同</w:t>
      </w:r>
      <w:r w:rsidR="00736906">
        <w:rPr>
          <w:rFonts w:hint="eastAsia"/>
          <w:lang w:val="en-US" w:eastAsia="zh-CN"/>
        </w:rPr>
        <w:t>语言音轨或音频描述。</w:t>
      </w:r>
    </w:p>
    <w:p w14:paraId="4279BF50" w14:textId="7C426CF5" w:rsidR="00F94BDE" w:rsidRPr="0077529A" w:rsidRDefault="00736906" w:rsidP="00967FDA">
      <w:pPr>
        <w:pStyle w:val="Note"/>
        <w:rPr>
          <w:lang w:val="en-US" w:eastAsia="zh-CN"/>
        </w:rPr>
      </w:pPr>
      <w:r w:rsidRPr="005F0D7D">
        <w:rPr>
          <w:rFonts w:ascii="STKaiti" w:eastAsia="STKaiti" w:hAnsi="STKaiti" w:hint="eastAsia"/>
          <w:lang w:val="en-US" w:eastAsia="zh-CN"/>
        </w:rPr>
        <w:t>注</w:t>
      </w:r>
      <w:r w:rsidR="00F94BDE">
        <w:rPr>
          <w:rFonts w:hint="eastAsia"/>
          <w:lang w:val="en-US" w:eastAsia="ja-JP"/>
        </w:rPr>
        <w:t>8</w:t>
      </w:r>
      <w:r w:rsidR="00F94BDE">
        <w:rPr>
          <w:lang w:val="en-US" w:eastAsia="ja-JP"/>
        </w:rPr>
        <w:t xml:space="preserve"> – </w:t>
      </w:r>
      <w:r>
        <w:rPr>
          <w:rFonts w:hint="eastAsia"/>
          <w:lang w:val="en-US" w:eastAsia="zh-CN"/>
        </w:rPr>
        <w:t>在</w:t>
      </w:r>
      <w:r w:rsidR="00170061">
        <w:rPr>
          <w:rFonts w:hint="eastAsia"/>
          <w:lang w:val="en-US" w:eastAsia="zh-CN"/>
        </w:rPr>
        <w:t>主</w:t>
      </w:r>
      <w:r>
        <w:rPr>
          <w:rFonts w:hint="eastAsia"/>
          <w:lang w:val="en-US" w:eastAsia="zh-CN"/>
        </w:rPr>
        <w:t>转播机构可提供</w:t>
      </w:r>
      <w:r w:rsidR="00A07718" w:rsidRPr="0077529A">
        <w:rPr>
          <w:lang w:val="en-US" w:eastAsia="ja-JP"/>
        </w:rPr>
        <w:t>5.1</w:t>
      </w:r>
      <w:r w:rsidR="00A07718">
        <w:rPr>
          <w:rFonts w:hint="eastAsia"/>
          <w:lang w:val="en-US" w:eastAsia="zh-CN"/>
        </w:rPr>
        <w:t>环绕声完全混音、</w:t>
      </w:r>
      <w:r w:rsidR="00967FDA">
        <w:rPr>
          <w:lang w:val="en-US" w:eastAsia="ja-JP"/>
        </w:rPr>
        <w:t>stereo</w:t>
      </w:r>
      <w:r w:rsidR="00A07718">
        <w:rPr>
          <w:rFonts w:hint="eastAsia"/>
          <w:lang w:val="en-US" w:eastAsia="zh-CN"/>
        </w:rPr>
        <w:t>完全混音和额外的</w:t>
      </w:r>
      <w:r w:rsidR="00967FDA">
        <w:rPr>
          <w:lang w:val="en-US" w:eastAsia="ja-JP"/>
        </w:rPr>
        <w:t>stereo</w:t>
      </w:r>
      <w:r w:rsidR="00A07718">
        <w:rPr>
          <w:rFonts w:hint="eastAsia"/>
          <w:lang w:val="en-US" w:eastAsia="zh-CN"/>
        </w:rPr>
        <w:t>音乐音效</w:t>
      </w:r>
      <w:r w:rsidR="00A17B4C">
        <w:rPr>
          <w:rFonts w:hint="eastAsia"/>
          <w:lang w:val="en-US" w:eastAsia="zh-CN"/>
        </w:rPr>
        <w:t>时使用</w:t>
      </w:r>
      <w:r w:rsidR="00A07718">
        <w:rPr>
          <w:rFonts w:hint="eastAsia"/>
          <w:lang w:val="en-US" w:eastAsia="zh-CN"/>
        </w:rPr>
        <w:t>。</w:t>
      </w:r>
      <w:r w:rsidR="00170061">
        <w:rPr>
          <w:rFonts w:hint="eastAsia"/>
          <w:lang w:val="en-US" w:eastAsia="zh-CN"/>
        </w:rPr>
        <w:t>主</w:t>
      </w:r>
      <w:r w:rsidR="00967FDA">
        <w:rPr>
          <w:rFonts w:hint="eastAsia"/>
          <w:lang w:val="en-US" w:eastAsia="zh-CN"/>
        </w:rPr>
        <w:t>广播</w:t>
      </w:r>
      <w:r w:rsidR="00170061">
        <w:rPr>
          <w:rFonts w:hint="eastAsia"/>
          <w:lang w:val="en-US" w:eastAsia="zh-CN"/>
        </w:rPr>
        <w:t>机构的主要服务是</w:t>
      </w:r>
      <w:r w:rsidR="00170061" w:rsidRPr="0077529A">
        <w:rPr>
          <w:lang w:val="en-US" w:eastAsia="ja-JP"/>
        </w:rPr>
        <w:t>5.1</w:t>
      </w:r>
      <w:r w:rsidR="00170061">
        <w:rPr>
          <w:rFonts w:hint="eastAsia"/>
          <w:lang w:val="en-US" w:eastAsia="zh-CN"/>
        </w:rPr>
        <w:t>环绕声。基于</w:t>
      </w:r>
      <w:r w:rsidR="00170061" w:rsidRPr="0077529A">
        <w:rPr>
          <w:lang w:val="en-US" w:eastAsia="ja-JP"/>
        </w:rPr>
        <w:t>8</w:t>
      </w:r>
      <w:r w:rsidR="00170061">
        <w:rPr>
          <w:rFonts w:hint="eastAsia"/>
          <w:lang w:val="en-US" w:eastAsia="zh-CN"/>
        </w:rPr>
        <w:t>声道系统的设备</w:t>
      </w:r>
      <w:r w:rsidR="00734690">
        <w:rPr>
          <w:rFonts w:hint="eastAsia"/>
          <w:lang w:val="en-US" w:eastAsia="zh-CN"/>
        </w:rPr>
        <w:t>（如</w:t>
      </w:r>
      <w:r w:rsidR="00734690" w:rsidRPr="0077529A">
        <w:rPr>
          <w:lang w:val="en-US" w:eastAsia="ja-JP"/>
        </w:rPr>
        <w:t>HD-SDI</w:t>
      </w:r>
      <w:r w:rsidR="00734690">
        <w:rPr>
          <w:rFonts w:hint="eastAsia"/>
          <w:lang w:val="en-US" w:eastAsia="zh-CN"/>
        </w:rPr>
        <w:t>）</w:t>
      </w:r>
      <w:r w:rsidR="008278AF">
        <w:rPr>
          <w:rFonts w:hint="eastAsia"/>
          <w:lang w:val="en-US" w:eastAsia="zh-CN"/>
        </w:rPr>
        <w:t>主要在</w:t>
      </w:r>
      <w:r w:rsidR="00A17B4C">
        <w:rPr>
          <w:rFonts w:hint="eastAsia"/>
          <w:lang w:val="en-US" w:eastAsia="zh-CN"/>
        </w:rPr>
        <w:t>主设施处使用。</w:t>
      </w:r>
    </w:p>
    <w:p w14:paraId="53AD3208" w14:textId="7D29DCB0" w:rsidR="00F94BDE" w:rsidRPr="0077529A" w:rsidRDefault="00A17B4C" w:rsidP="00967FDA">
      <w:pPr>
        <w:pStyle w:val="Note"/>
        <w:rPr>
          <w:lang w:val="en-US" w:eastAsia="ja-JP"/>
        </w:rPr>
      </w:pPr>
      <w:r w:rsidRPr="005F0D7D">
        <w:rPr>
          <w:rFonts w:ascii="STKaiti" w:eastAsia="STKaiti" w:hAnsi="STKaiti" w:hint="eastAsia"/>
          <w:lang w:val="en-US" w:eastAsia="zh-CN"/>
        </w:rPr>
        <w:lastRenderedPageBreak/>
        <w:t>注</w:t>
      </w:r>
      <w:r w:rsidR="00F94BDE">
        <w:rPr>
          <w:rFonts w:hint="eastAsia"/>
          <w:lang w:val="en-US" w:eastAsia="ja-JP"/>
        </w:rPr>
        <w:t>9</w:t>
      </w:r>
      <w:r w:rsidR="00F94BDE">
        <w:rPr>
          <w:lang w:val="en-US" w:eastAsia="ja-JP"/>
        </w:rPr>
        <w:t xml:space="preserve"> – </w:t>
      </w:r>
      <w:r>
        <w:rPr>
          <w:rFonts w:hint="eastAsia"/>
          <w:lang w:val="en-US" w:eastAsia="zh-CN"/>
        </w:rPr>
        <w:t>在主</w:t>
      </w:r>
      <w:r w:rsidR="00967FDA" w:rsidRPr="0016630E">
        <w:rPr>
          <w:rFonts w:hint="eastAsia"/>
          <w:lang w:eastAsia="zh-CN"/>
        </w:rPr>
        <w:t>广播</w:t>
      </w:r>
      <w:r>
        <w:rPr>
          <w:rFonts w:hint="eastAsia"/>
          <w:lang w:val="en-US" w:eastAsia="zh-CN"/>
        </w:rPr>
        <w:t>机构可提供</w:t>
      </w:r>
      <w:r w:rsidR="00967FDA">
        <w:rPr>
          <w:lang w:val="en-US" w:eastAsia="ja-JP"/>
        </w:rPr>
        <w:t>stereo</w:t>
      </w:r>
      <w:r>
        <w:rPr>
          <w:rFonts w:hint="eastAsia"/>
          <w:lang w:val="en-US" w:eastAsia="zh-CN"/>
        </w:rPr>
        <w:t>完全混音、</w:t>
      </w:r>
      <w:r w:rsidRPr="0077529A">
        <w:rPr>
          <w:lang w:val="en-US" w:eastAsia="ja-JP"/>
        </w:rPr>
        <w:t>5.1</w:t>
      </w:r>
      <w:r>
        <w:rPr>
          <w:rFonts w:hint="eastAsia"/>
          <w:lang w:val="en-US" w:eastAsia="zh-CN"/>
        </w:rPr>
        <w:t>环绕声完全混音和额外的</w:t>
      </w:r>
      <w:r w:rsidR="00967FDA">
        <w:rPr>
          <w:lang w:val="en-US" w:eastAsia="ja-JP"/>
        </w:rPr>
        <w:t>stereo</w:t>
      </w:r>
      <w:r>
        <w:rPr>
          <w:rFonts w:hint="eastAsia"/>
          <w:lang w:val="en-US" w:eastAsia="zh-CN"/>
        </w:rPr>
        <w:t>音乐音效时使用。主转播机构的主要服务是</w:t>
      </w:r>
      <w:r w:rsidR="00967FDA">
        <w:rPr>
          <w:lang w:val="en-US" w:eastAsia="ja-JP"/>
        </w:rPr>
        <w:t>stereo</w:t>
      </w:r>
      <w:r>
        <w:rPr>
          <w:rFonts w:hint="eastAsia"/>
          <w:lang w:val="en-US" w:eastAsia="zh-CN"/>
        </w:rPr>
        <w:t>。基于</w:t>
      </w:r>
      <w:r w:rsidRPr="0077529A">
        <w:rPr>
          <w:lang w:val="en-US" w:eastAsia="ja-JP"/>
        </w:rPr>
        <w:t>8</w:t>
      </w:r>
      <w:r>
        <w:rPr>
          <w:rFonts w:hint="eastAsia"/>
          <w:lang w:val="en-US" w:eastAsia="zh-CN"/>
        </w:rPr>
        <w:t>声道系统的设备</w:t>
      </w:r>
      <w:r w:rsidR="00734690">
        <w:rPr>
          <w:rFonts w:hint="eastAsia"/>
          <w:lang w:val="en-US" w:eastAsia="zh-CN"/>
        </w:rPr>
        <w:t>（如</w:t>
      </w:r>
      <w:r w:rsidR="00734690" w:rsidRPr="0077529A">
        <w:rPr>
          <w:lang w:val="en-US" w:eastAsia="ja-JP"/>
        </w:rPr>
        <w:t>HD-SDI</w:t>
      </w:r>
      <w:r w:rsidR="00734690">
        <w:rPr>
          <w:rFonts w:hint="eastAsia"/>
          <w:lang w:val="en-US" w:eastAsia="zh-CN"/>
        </w:rPr>
        <w:t>）</w:t>
      </w:r>
      <w:r>
        <w:rPr>
          <w:rFonts w:hint="eastAsia"/>
          <w:lang w:val="en-US" w:eastAsia="zh-CN"/>
        </w:rPr>
        <w:t>主要在主设施处使用。</w:t>
      </w:r>
    </w:p>
    <w:p w14:paraId="3665522C" w14:textId="79E44B1C" w:rsidR="00F94BDE" w:rsidRPr="0077529A" w:rsidRDefault="002D4391" w:rsidP="00967FDA">
      <w:pPr>
        <w:pStyle w:val="Note"/>
        <w:rPr>
          <w:lang w:val="en-US" w:eastAsia="ja-JP"/>
        </w:rPr>
      </w:pPr>
      <w:r w:rsidRPr="002D4391">
        <w:rPr>
          <w:rFonts w:ascii="STKaiti" w:eastAsia="STKaiti" w:hAnsi="STKaiti" w:hint="eastAsia"/>
          <w:lang w:val="en-US" w:eastAsia="zh-CN"/>
        </w:rPr>
        <w:t>注</w:t>
      </w:r>
      <w:r w:rsidR="00F94BDE" w:rsidRPr="0077529A">
        <w:rPr>
          <w:lang w:val="en-US" w:eastAsia="ja-JP"/>
        </w:rPr>
        <w:t>1</w:t>
      </w:r>
      <w:r w:rsidR="00F94BDE">
        <w:rPr>
          <w:rFonts w:hint="eastAsia"/>
          <w:lang w:val="en-US" w:eastAsia="ja-JP"/>
        </w:rPr>
        <w:t>0</w:t>
      </w:r>
      <w:r w:rsidR="00F94BDE">
        <w:rPr>
          <w:lang w:val="en-US" w:eastAsia="ja-JP"/>
        </w:rPr>
        <w:t xml:space="preserve"> –</w:t>
      </w:r>
      <w:r w:rsidRPr="0016630E">
        <w:rPr>
          <w:rFonts w:hint="eastAsia"/>
          <w:lang w:eastAsia="zh-CN"/>
        </w:rPr>
        <w:t>当主广播公司能提供</w:t>
      </w:r>
      <w:r w:rsidR="00967FDA" w:rsidRPr="00967FDA">
        <w:rPr>
          <w:lang w:val="en-US" w:eastAsia="ja-JP"/>
        </w:rPr>
        <w:t>stereo</w:t>
      </w:r>
      <w:r w:rsidR="00967FDA" w:rsidRPr="00967FDA">
        <w:rPr>
          <w:rFonts w:hint="eastAsia"/>
          <w:lang w:val="en-US" w:eastAsia="zh-CN"/>
        </w:rPr>
        <w:t>混音、</w:t>
      </w:r>
      <w:r w:rsidR="00967FDA" w:rsidRPr="00967FDA">
        <w:rPr>
          <w:lang w:val="en-US" w:eastAsia="ja-JP"/>
        </w:rPr>
        <w:t>stereo M&amp;E</w:t>
      </w:r>
      <w:r w:rsidR="00967FDA" w:rsidRPr="00967FDA">
        <w:rPr>
          <w:rFonts w:hint="eastAsia"/>
          <w:lang w:val="en-US" w:eastAsia="zh-CN"/>
        </w:rPr>
        <w:t>加多声道混音</w:t>
      </w:r>
      <w:r w:rsidRPr="0016630E">
        <w:rPr>
          <w:rFonts w:hint="eastAsia"/>
          <w:lang w:eastAsia="zh-CN"/>
        </w:rPr>
        <w:t>（典型的为</w:t>
      </w:r>
      <w:r w:rsidRPr="0016630E">
        <w:rPr>
          <w:rFonts w:hint="eastAsia"/>
          <w:lang w:eastAsia="zh-CN"/>
        </w:rPr>
        <w:t>5.1</w:t>
      </w:r>
      <w:r w:rsidRPr="0016630E">
        <w:rPr>
          <w:rFonts w:hint="eastAsia"/>
          <w:lang w:eastAsia="zh-CN"/>
        </w:rPr>
        <w:t>）并且目的广播公司要求这么做时</w:t>
      </w:r>
      <w:r w:rsidR="00967FDA">
        <w:rPr>
          <w:rFonts w:hint="eastAsia"/>
          <w:lang w:eastAsia="zh-CN"/>
        </w:rPr>
        <w:t>使用</w:t>
      </w:r>
      <w:r w:rsidRPr="0016630E">
        <w:rPr>
          <w:rFonts w:hint="eastAsia"/>
          <w:lang w:eastAsia="zh-CN"/>
        </w:rPr>
        <w:t>。</w:t>
      </w:r>
    </w:p>
    <w:p w14:paraId="680E1FB9" w14:textId="3B8D9927" w:rsidR="00F94BDE" w:rsidRPr="0077529A" w:rsidRDefault="00A17B4C" w:rsidP="00967FDA">
      <w:pPr>
        <w:pStyle w:val="Note"/>
        <w:rPr>
          <w:lang w:val="en-US" w:eastAsia="ja-JP"/>
        </w:rPr>
      </w:pPr>
      <w:r w:rsidRPr="005F0D7D">
        <w:rPr>
          <w:rFonts w:ascii="STKaiti" w:eastAsia="STKaiti" w:hAnsi="STKaiti" w:hint="eastAsia"/>
          <w:lang w:val="en-US" w:eastAsia="zh-CN"/>
        </w:rPr>
        <w:t>注</w:t>
      </w:r>
      <w:r w:rsidR="00F94BDE" w:rsidRPr="0077529A">
        <w:rPr>
          <w:lang w:val="en-US" w:eastAsia="ja-JP"/>
        </w:rPr>
        <w:t>1</w:t>
      </w:r>
      <w:r w:rsidR="00F94BDE">
        <w:rPr>
          <w:rFonts w:hint="eastAsia"/>
          <w:lang w:val="en-US" w:eastAsia="ja-JP"/>
        </w:rPr>
        <w:t>1</w:t>
      </w:r>
      <w:r w:rsidR="00F94BDE">
        <w:rPr>
          <w:lang w:val="en-US" w:eastAsia="ja-JP"/>
        </w:rPr>
        <w:t xml:space="preserve"> – </w:t>
      </w:r>
      <w:r>
        <w:rPr>
          <w:rFonts w:hint="eastAsia"/>
          <w:lang w:val="en-US" w:eastAsia="zh-CN"/>
        </w:rPr>
        <w:t>在主</w:t>
      </w:r>
      <w:r w:rsidR="00967FDA" w:rsidRPr="0016630E">
        <w:rPr>
          <w:rFonts w:hint="eastAsia"/>
          <w:lang w:eastAsia="zh-CN"/>
        </w:rPr>
        <w:t>广播</w:t>
      </w:r>
      <w:r>
        <w:rPr>
          <w:rFonts w:hint="eastAsia"/>
          <w:lang w:val="en-US" w:eastAsia="zh-CN"/>
        </w:rPr>
        <w:t>机构可提供</w:t>
      </w:r>
      <w:r w:rsidRPr="0077529A">
        <w:rPr>
          <w:lang w:val="en-US" w:eastAsia="ja-JP"/>
        </w:rPr>
        <w:t>5.1</w:t>
      </w:r>
      <w:r>
        <w:rPr>
          <w:rFonts w:hint="eastAsia"/>
          <w:lang w:val="en-US" w:eastAsia="zh-CN"/>
        </w:rPr>
        <w:t>环绕声完全混音、</w:t>
      </w:r>
      <w:r w:rsidR="00967FDA">
        <w:rPr>
          <w:lang w:val="en-US" w:eastAsia="ja-JP"/>
        </w:rPr>
        <w:t>stereo</w:t>
      </w:r>
      <w:r>
        <w:rPr>
          <w:rFonts w:hint="eastAsia"/>
          <w:lang w:val="en-US" w:eastAsia="zh-CN"/>
        </w:rPr>
        <w:t>完全混音以及额外的</w:t>
      </w:r>
      <w:r w:rsidRPr="0077529A">
        <w:rPr>
          <w:lang w:val="en-US" w:eastAsia="ja-JP"/>
        </w:rPr>
        <w:t>5.1</w:t>
      </w:r>
      <w:r>
        <w:rPr>
          <w:rFonts w:hint="eastAsia"/>
          <w:lang w:val="en-US" w:eastAsia="zh-CN"/>
        </w:rPr>
        <w:t>环绕声和</w:t>
      </w:r>
      <w:r w:rsidR="00967FDA">
        <w:rPr>
          <w:lang w:val="en-US" w:eastAsia="ja-JP"/>
        </w:rPr>
        <w:t>stereo</w:t>
      </w:r>
      <w:r w:rsidR="00967FDA">
        <w:rPr>
          <w:rFonts w:hint="eastAsia"/>
          <w:lang w:val="en-US" w:eastAsia="zh-CN"/>
        </w:rPr>
        <w:t xml:space="preserve"> </w:t>
      </w:r>
      <w:r w:rsidR="00734690" w:rsidRPr="0077529A">
        <w:rPr>
          <w:lang w:val="en-US" w:eastAsia="ja-JP"/>
        </w:rPr>
        <w:t>M&amp;E</w:t>
      </w:r>
      <w:r w:rsidR="00734690">
        <w:rPr>
          <w:rFonts w:hint="eastAsia"/>
          <w:lang w:val="en-US" w:eastAsia="zh-CN"/>
        </w:rPr>
        <w:t>音频</w:t>
      </w:r>
      <w:r w:rsidR="00967FDA">
        <w:rPr>
          <w:rFonts w:hint="eastAsia"/>
          <w:lang w:val="en-US" w:eastAsia="zh-CN"/>
        </w:rPr>
        <w:t>信号时使用。主广</w:t>
      </w:r>
      <w:r>
        <w:rPr>
          <w:rFonts w:hint="eastAsia"/>
          <w:lang w:val="en-US" w:eastAsia="zh-CN"/>
        </w:rPr>
        <w:t>播机构的主要服务是</w:t>
      </w:r>
      <w:r w:rsidRPr="0077529A">
        <w:rPr>
          <w:lang w:val="en-US" w:eastAsia="ja-JP"/>
        </w:rPr>
        <w:t>5.1</w:t>
      </w:r>
      <w:r>
        <w:rPr>
          <w:rFonts w:hint="eastAsia"/>
          <w:lang w:val="en-US" w:eastAsia="zh-CN"/>
        </w:rPr>
        <w:t>环绕声。基于</w:t>
      </w:r>
      <w:r w:rsidRPr="0077529A">
        <w:rPr>
          <w:lang w:val="en-US" w:eastAsia="ja-JP"/>
        </w:rPr>
        <w:t>8</w:t>
      </w:r>
      <w:r>
        <w:rPr>
          <w:rFonts w:hint="eastAsia"/>
          <w:lang w:val="en-US" w:eastAsia="zh-CN"/>
        </w:rPr>
        <w:t>声道系统的设备</w:t>
      </w:r>
      <w:r w:rsidR="00734690">
        <w:rPr>
          <w:rFonts w:hint="eastAsia"/>
          <w:lang w:val="en-US" w:eastAsia="zh-CN"/>
        </w:rPr>
        <w:t>（如</w:t>
      </w:r>
      <w:r w:rsidR="00734690" w:rsidRPr="0077529A">
        <w:rPr>
          <w:lang w:val="en-US" w:eastAsia="ja-JP"/>
        </w:rPr>
        <w:t>HD-SDI</w:t>
      </w:r>
      <w:r w:rsidR="00734690">
        <w:rPr>
          <w:rFonts w:hint="eastAsia"/>
          <w:lang w:val="en-US" w:eastAsia="zh-CN"/>
        </w:rPr>
        <w:t>）</w:t>
      </w:r>
      <w:r>
        <w:rPr>
          <w:rFonts w:hint="eastAsia"/>
          <w:lang w:val="en-US" w:eastAsia="zh-CN"/>
        </w:rPr>
        <w:t>主要在主设施处使用。</w:t>
      </w:r>
    </w:p>
    <w:p w14:paraId="00E3EFD3" w14:textId="04B5FF80" w:rsidR="00F94BDE" w:rsidRPr="0077529A" w:rsidRDefault="00A17B4C" w:rsidP="00967FDA">
      <w:pPr>
        <w:pStyle w:val="Note"/>
        <w:rPr>
          <w:lang w:val="en-US" w:eastAsia="ja-JP"/>
        </w:rPr>
      </w:pPr>
      <w:r w:rsidRPr="005F0D7D">
        <w:rPr>
          <w:rFonts w:ascii="STKaiti" w:eastAsia="STKaiti" w:hAnsi="STKaiti" w:hint="eastAsia"/>
          <w:lang w:val="en-US" w:eastAsia="zh-CN"/>
        </w:rPr>
        <w:t>注</w:t>
      </w:r>
      <w:r w:rsidR="00F94BDE" w:rsidRPr="0077529A">
        <w:rPr>
          <w:lang w:val="en-US" w:eastAsia="ja-JP"/>
        </w:rPr>
        <w:t>1</w:t>
      </w:r>
      <w:r w:rsidR="00F94BDE">
        <w:rPr>
          <w:rFonts w:hint="eastAsia"/>
          <w:lang w:val="en-US" w:eastAsia="ja-JP"/>
        </w:rPr>
        <w:t>2</w:t>
      </w:r>
      <w:r w:rsidR="00F94BDE">
        <w:rPr>
          <w:lang w:val="en-US" w:eastAsia="ja-JP"/>
        </w:rPr>
        <w:t xml:space="preserve"> – </w:t>
      </w:r>
      <w:r>
        <w:rPr>
          <w:rFonts w:hint="eastAsia"/>
          <w:lang w:val="en-US" w:eastAsia="zh-CN"/>
        </w:rPr>
        <w:t>在主</w:t>
      </w:r>
      <w:r w:rsidR="00967FDA" w:rsidRPr="0016630E">
        <w:rPr>
          <w:rFonts w:hint="eastAsia"/>
          <w:lang w:eastAsia="zh-CN"/>
        </w:rPr>
        <w:t>广播</w:t>
      </w:r>
      <w:r>
        <w:rPr>
          <w:rFonts w:hint="eastAsia"/>
          <w:lang w:val="en-US" w:eastAsia="zh-CN"/>
        </w:rPr>
        <w:t>机构可提供</w:t>
      </w:r>
      <w:r w:rsidR="00967FDA">
        <w:rPr>
          <w:lang w:val="en-US" w:eastAsia="ja-JP"/>
        </w:rPr>
        <w:t>stereo</w:t>
      </w:r>
      <w:r>
        <w:rPr>
          <w:rFonts w:hint="eastAsia"/>
          <w:lang w:val="en-US" w:eastAsia="zh-CN"/>
        </w:rPr>
        <w:t>完全混音、</w:t>
      </w:r>
      <w:r w:rsidRPr="0077529A">
        <w:rPr>
          <w:lang w:val="en-US" w:eastAsia="ja-JP"/>
        </w:rPr>
        <w:t>5.1</w:t>
      </w:r>
      <w:r>
        <w:rPr>
          <w:rFonts w:hint="eastAsia"/>
          <w:lang w:val="en-US" w:eastAsia="zh-CN"/>
        </w:rPr>
        <w:t>环绕声完全混音和额外的</w:t>
      </w:r>
      <w:r w:rsidR="00967FDA">
        <w:rPr>
          <w:lang w:val="en-US" w:eastAsia="ja-JP"/>
        </w:rPr>
        <w:t>stereo</w:t>
      </w:r>
      <w:r>
        <w:rPr>
          <w:rFonts w:hint="eastAsia"/>
          <w:lang w:val="en-US" w:eastAsia="zh-CN"/>
        </w:rPr>
        <w:t>和</w:t>
      </w:r>
      <w:r w:rsidRPr="0077529A">
        <w:rPr>
          <w:lang w:val="en-US" w:eastAsia="ja-JP"/>
        </w:rPr>
        <w:t>5.1</w:t>
      </w:r>
      <w:r>
        <w:rPr>
          <w:rFonts w:hint="eastAsia"/>
          <w:lang w:val="en-US" w:eastAsia="zh-CN"/>
        </w:rPr>
        <w:t>环绕声</w:t>
      </w:r>
      <w:r w:rsidR="00534A34" w:rsidRPr="0077529A">
        <w:rPr>
          <w:lang w:val="en-US" w:eastAsia="ja-JP"/>
        </w:rPr>
        <w:t>M&amp;E</w:t>
      </w:r>
      <w:r w:rsidR="00534A34">
        <w:rPr>
          <w:rFonts w:hint="eastAsia"/>
          <w:lang w:val="en-US" w:eastAsia="zh-CN"/>
        </w:rPr>
        <w:t>音</w:t>
      </w:r>
      <w:r>
        <w:rPr>
          <w:rFonts w:hint="eastAsia"/>
          <w:lang w:val="en-US" w:eastAsia="zh-CN"/>
        </w:rPr>
        <w:t>频信号时使用。主</w:t>
      </w:r>
      <w:r w:rsidR="00967FDA">
        <w:rPr>
          <w:rFonts w:hint="eastAsia"/>
          <w:lang w:val="en-US" w:eastAsia="zh-CN"/>
        </w:rPr>
        <w:t>广</w:t>
      </w:r>
      <w:r>
        <w:rPr>
          <w:rFonts w:hint="eastAsia"/>
          <w:lang w:val="en-US" w:eastAsia="zh-CN"/>
        </w:rPr>
        <w:t>播机构的主要服务是</w:t>
      </w:r>
      <w:r w:rsidR="00967FDA">
        <w:rPr>
          <w:lang w:val="en-US" w:eastAsia="ja-JP"/>
        </w:rPr>
        <w:t>stereo</w:t>
      </w:r>
      <w:r>
        <w:rPr>
          <w:rFonts w:hint="eastAsia"/>
          <w:lang w:val="en-US" w:eastAsia="zh-CN"/>
        </w:rPr>
        <w:t>。基于</w:t>
      </w:r>
      <w:r w:rsidRPr="0077529A">
        <w:rPr>
          <w:lang w:val="en-US" w:eastAsia="ja-JP"/>
        </w:rPr>
        <w:t>8</w:t>
      </w:r>
      <w:r>
        <w:rPr>
          <w:rFonts w:hint="eastAsia"/>
          <w:lang w:val="en-US" w:eastAsia="zh-CN"/>
        </w:rPr>
        <w:t>声道系统的设备</w:t>
      </w:r>
      <w:r w:rsidR="00534A34">
        <w:rPr>
          <w:rFonts w:hint="eastAsia"/>
          <w:lang w:val="en-US" w:eastAsia="zh-CN"/>
        </w:rPr>
        <w:t>（如</w:t>
      </w:r>
      <w:r w:rsidR="00534A34" w:rsidRPr="0077529A">
        <w:rPr>
          <w:lang w:val="en-US" w:eastAsia="ja-JP"/>
        </w:rPr>
        <w:t>HD-SDI</w:t>
      </w:r>
      <w:r w:rsidR="00534A34">
        <w:rPr>
          <w:rFonts w:hint="eastAsia"/>
          <w:lang w:val="en-US" w:eastAsia="zh-CN"/>
        </w:rPr>
        <w:t>）</w:t>
      </w:r>
      <w:r>
        <w:rPr>
          <w:rFonts w:hint="eastAsia"/>
          <w:lang w:val="en-US" w:eastAsia="zh-CN"/>
        </w:rPr>
        <w:t>主要在主设施处使用。</w:t>
      </w:r>
    </w:p>
    <w:p w14:paraId="43742F8B" w14:textId="2C27308F" w:rsidR="00F94BDE" w:rsidRPr="0077529A" w:rsidRDefault="002D4391" w:rsidP="002D4391">
      <w:pPr>
        <w:pStyle w:val="Note"/>
        <w:rPr>
          <w:lang w:val="en-US" w:eastAsia="ja-JP"/>
        </w:rPr>
      </w:pPr>
      <w:r w:rsidRPr="002D4391">
        <w:rPr>
          <w:rFonts w:ascii="STKaiti" w:eastAsia="STKaiti" w:hAnsi="STKaiti" w:hint="eastAsia"/>
          <w:lang w:val="en-US" w:eastAsia="zh-CN"/>
        </w:rPr>
        <w:t>注</w:t>
      </w:r>
      <w:r w:rsidRPr="0077529A">
        <w:rPr>
          <w:lang w:val="en-US" w:eastAsia="ja-JP"/>
        </w:rPr>
        <w:t>1</w:t>
      </w:r>
      <w:r>
        <w:rPr>
          <w:lang w:val="en-US" w:eastAsia="ja-JP"/>
        </w:rPr>
        <w:t>3 –</w:t>
      </w:r>
      <w:r w:rsidR="004A1C7D">
        <w:rPr>
          <w:lang w:val="en-US" w:eastAsia="ja-JP"/>
        </w:rPr>
        <w:t xml:space="preserve"> </w:t>
      </w:r>
      <w:r w:rsidR="00967FDA">
        <w:rPr>
          <w:rFonts w:hint="eastAsia"/>
          <w:lang w:eastAsia="zh-CN"/>
        </w:rPr>
        <w:t>当主广播公司可</w:t>
      </w:r>
      <w:r w:rsidRPr="0016630E">
        <w:rPr>
          <w:rFonts w:hint="eastAsia"/>
          <w:lang w:eastAsia="zh-CN"/>
        </w:rPr>
        <w:t>提供</w:t>
      </w:r>
      <w:r w:rsidR="00967FDA">
        <w:rPr>
          <w:lang w:val="en-US" w:eastAsia="ja-JP"/>
        </w:rPr>
        <w:t>stereo</w:t>
      </w:r>
      <w:r w:rsidR="00967FDA">
        <w:rPr>
          <w:rFonts w:hint="eastAsia"/>
          <w:lang w:val="en-US" w:eastAsia="zh-CN"/>
        </w:rPr>
        <w:t>混音、</w:t>
      </w:r>
      <w:r w:rsidR="00967FDA">
        <w:rPr>
          <w:lang w:val="en-US" w:eastAsia="ja-JP"/>
        </w:rPr>
        <w:t>stereo</w:t>
      </w:r>
      <w:r w:rsidR="00967FDA">
        <w:rPr>
          <w:rFonts w:hint="eastAsia"/>
          <w:lang w:val="en-US" w:eastAsia="zh-CN"/>
        </w:rPr>
        <w:t xml:space="preserve"> </w:t>
      </w:r>
      <w:r w:rsidR="00967FDA" w:rsidRPr="00967FDA">
        <w:rPr>
          <w:lang w:val="en-US" w:eastAsia="ja-JP"/>
        </w:rPr>
        <w:t>M&amp;E</w:t>
      </w:r>
      <w:r w:rsidR="00967FDA" w:rsidRPr="00967FDA">
        <w:rPr>
          <w:rFonts w:hint="eastAsia"/>
          <w:lang w:val="en-US" w:eastAsia="zh-CN"/>
        </w:rPr>
        <w:t>、</w:t>
      </w:r>
      <w:r w:rsidR="00967FDA">
        <w:rPr>
          <w:rFonts w:hint="eastAsia"/>
          <w:lang w:eastAsia="zh-CN"/>
        </w:rPr>
        <w:t>多声道混音</w:t>
      </w:r>
      <w:r w:rsidRPr="0016630E">
        <w:rPr>
          <w:rFonts w:hint="eastAsia"/>
          <w:lang w:eastAsia="zh-CN"/>
        </w:rPr>
        <w:t>（典型的为</w:t>
      </w:r>
      <w:r w:rsidRPr="0016630E">
        <w:rPr>
          <w:rFonts w:hint="eastAsia"/>
          <w:lang w:eastAsia="zh-CN"/>
        </w:rPr>
        <w:t>5.1</w:t>
      </w:r>
      <w:r w:rsidRPr="0016630E">
        <w:rPr>
          <w:rFonts w:hint="eastAsia"/>
          <w:lang w:eastAsia="zh-CN"/>
        </w:rPr>
        <w:t>）</w:t>
      </w:r>
      <w:r w:rsidR="00967FDA">
        <w:rPr>
          <w:rFonts w:hint="eastAsia"/>
          <w:lang w:eastAsia="zh-CN"/>
        </w:rPr>
        <w:t>加</w:t>
      </w:r>
      <w:r w:rsidR="00967FDA">
        <w:rPr>
          <w:lang w:val="en-US" w:eastAsia="ja-JP"/>
        </w:rPr>
        <w:t>5.1 M&amp;E</w:t>
      </w:r>
      <w:r w:rsidR="00967FDA">
        <w:rPr>
          <w:rFonts w:hint="eastAsia"/>
          <w:lang w:val="en-US" w:eastAsia="zh-CN"/>
        </w:rPr>
        <w:t>混音</w:t>
      </w:r>
      <w:r w:rsidRPr="0016630E">
        <w:rPr>
          <w:rFonts w:hint="eastAsia"/>
          <w:lang w:eastAsia="zh-CN"/>
        </w:rPr>
        <w:t>并且目的广播公司要求这么做时</w:t>
      </w:r>
      <w:r w:rsidR="00967FDA">
        <w:rPr>
          <w:rFonts w:hint="eastAsia"/>
          <w:lang w:eastAsia="zh-CN"/>
        </w:rPr>
        <w:t>使用</w:t>
      </w:r>
      <w:r w:rsidRPr="0016630E">
        <w:rPr>
          <w:rFonts w:hint="eastAsia"/>
          <w:lang w:eastAsia="zh-CN"/>
        </w:rPr>
        <w:t>。</w:t>
      </w:r>
    </w:p>
    <w:p w14:paraId="5B50C2AF" w14:textId="77777777" w:rsidR="00F94BDE" w:rsidRDefault="00F94BDE" w:rsidP="00F94BDE">
      <w:pPr>
        <w:pStyle w:val="Reasons"/>
        <w:rPr>
          <w:lang w:eastAsia="zh-CN"/>
        </w:rPr>
      </w:pPr>
    </w:p>
    <w:p w14:paraId="4646322A" w14:textId="77777777" w:rsidR="00C17C2C" w:rsidRDefault="00C17C2C" w:rsidP="00F94BDE">
      <w:pPr>
        <w:pStyle w:val="Reasons"/>
        <w:rPr>
          <w:lang w:eastAsia="zh-CN"/>
        </w:rPr>
      </w:pPr>
      <w:bookmarkStart w:id="8" w:name="_GoBack"/>
      <w:bookmarkEnd w:id="8"/>
    </w:p>
    <w:p w14:paraId="44499B0D" w14:textId="77777777" w:rsidR="00F94BDE" w:rsidRDefault="00F94BDE" w:rsidP="00F94BDE">
      <w:pPr>
        <w:jc w:val="center"/>
      </w:pPr>
      <w:r>
        <w:t>______________</w:t>
      </w:r>
    </w:p>
    <w:p w14:paraId="5BFF84C9" w14:textId="22C1DB01" w:rsidR="00936888" w:rsidRDefault="00936888" w:rsidP="00F94BDE">
      <w:pPr>
        <w:jc w:val="left"/>
      </w:pPr>
    </w:p>
    <w:sectPr w:rsidR="00936888" w:rsidSect="004A1C7D">
      <w:headerReference w:type="even" r:id="rId18"/>
      <w:headerReference w:type="default" r:id="rId19"/>
      <w:pgSz w:w="16838" w:h="11906" w:orient="landscape" w:code="9"/>
      <w:pgMar w:top="1134" w:right="1418" w:bottom="1134" w:left="1134" w:header="720" w:footer="567" w:gutter="0"/>
      <w:cols w:space="425"/>
      <w:docGrid w:linePitch="326" w:charSpace="61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2E681D" w14:textId="77777777" w:rsidR="000854F6" w:rsidRDefault="000854F6">
      <w:r>
        <w:separator/>
      </w:r>
    </w:p>
  </w:endnote>
  <w:endnote w:type="continuationSeparator" w:id="0">
    <w:p w14:paraId="662E681E" w14:textId="77777777" w:rsidR="000854F6" w:rsidRDefault="00085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Mincho">
    <w:altName w:val="明朝"/>
    <w:panose1 w:val="02020609040305080305"/>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altName w:val="华文楷体"/>
    <w:panose1 w:val="02010600040101010101"/>
    <w:charset w:val="86"/>
    <w:family w:val="auto"/>
    <w:pitch w:val="variable"/>
    <w:sig w:usb0="00000287" w:usb1="080F0000" w:usb2="00000010" w:usb3="00000000" w:csb0="0004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DF8566" w14:textId="77777777" w:rsidR="000854F6" w:rsidRPr="00A44A86" w:rsidRDefault="000854F6" w:rsidP="00F94B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98936" w14:textId="77777777" w:rsidR="000854F6" w:rsidRPr="00A44A86" w:rsidRDefault="000854F6" w:rsidP="00F94B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2E681B" w14:textId="77777777" w:rsidR="000854F6" w:rsidRDefault="000854F6">
      <w:r>
        <w:separator/>
      </w:r>
    </w:p>
  </w:footnote>
  <w:footnote w:type="continuationSeparator" w:id="0">
    <w:p w14:paraId="662E681C" w14:textId="77777777" w:rsidR="000854F6" w:rsidRDefault="000854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E681F" w14:textId="77777777" w:rsidR="000854F6" w:rsidRDefault="000854F6" w:rsidP="006D017B">
    <w:pPr>
      <w:pStyle w:val="Header"/>
      <w:rPr>
        <w:lang w:val="en-US"/>
      </w:rPr>
    </w:pPr>
    <w:r>
      <w:rPr>
        <w:rStyle w:val="PageNumber"/>
        <w:b w:val="0"/>
        <w:bCs/>
      </w:rPr>
      <w:fldChar w:fldCharType="begin"/>
    </w:r>
    <w:r>
      <w:rPr>
        <w:rStyle w:val="PageNumber"/>
        <w:lang w:val="en-US"/>
      </w:rPr>
      <w:instrText xml:space="preserve"> PAGE </w:instrText>
    </w:r>
    <w:r>
      <w:rPr>
        <w:rStyle w:val="PageNumber"/>
        <w:b w:val="0"/>
        <w:bCs/>
      </w:rPr>
      <w:fldChar w:fldCharType="separate"/>
    </w:r>
    <w:r>
      <w:rPr>
        <w:rStyle w:val="PageNumber"/>
        <w:noProof/>
        <w:lang w:val="en-US"/>
      </w:rPr>
      <w:t>1</w:t>
    </w:r>
    <w:r>
      <w:rPr>
        <w:rStyle w:val="PageNumber"/>
        <w:b w:val="0"/>
        <w:bCs/>
      </w:rPr>
      <w:fldChar w:fldCharType="end"/>
    </w:r>
    <w:r>
      <w:rPr>
        <w:lang w:val="en-US"/>
      </w:rPr>
      <w:tab/>
    </w:r>
    <w:r w:rsidRPr="008429A7">
      <w:rPr>
        <w:bCs/>
      </w:rPr>
      <w:t>ITU-R  S.1844</w:t>
    </w:r>
    <w:r>
      <w:rPr>
        <w:rFonts w:hint="eastAsia"/>
        <w:bCs/>
        <w:lang w:eastAsia="zh-CN"/>
      </w:rPr>
      <w:t xml:space="preserve"> </w:t>
    </w:r>
    <w:r w:rsidRPr="008429A7">
      <w:rPr>
        <w:rFonts w:hint="eastAsia"/>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E6820" w14:textId="201BBEE8" w:rsidR="000854F6" w:rsidRDefault="000854F6" w:rsidP="006D017B">
    <w:pPr>
      <w:pStyle w:val="Header"/>
      <w:rPr>
        <w:lang w:val="en-US" w:eastAsia="zh-CN"/>
      </w:rPr>
    </w:pPr>
    <w:r w:rsidRPr="00E47644">
      <w:rPr>
        <w:b w:val="0"/>
        <w:bCs/>
        <w:noProof/>
        <w:lang w:val="en-GB" w:eastAsia="zh-CN"/>
      </w:rPr>
      <w:drawing>
        <wp:anchor distT="0" distB="0" distL="114300" distR="114300" simplePos="0" relativeHeight="251661312" behindDoc="1" locked="0" layoutInCell="1" allowOverlap="1" wp14:anchorId="64BCF332" wp14:editId="3FCABD0D">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b w:val="0"/>
        <w:bCs/>
        <w:noProof/>
        <w:lang w:val="en-GB" w:eastAsia="zh-CN"/>
      </w:rPr>
      <w:drawing>
        <wp:anchor distT="0" distB="0" distL="114300" distR="114300" simplePos="0" relativeHeight="251659264" behindDoc="1" locked="0" layoutInCell="1" allowOverlap="0" wp14:anchorId="662E6823" wp14:editId="17CC6B07">
          <wp:simplePos x="0" y="0"/>
          <wp:positionH relativeFrom="column">
            <wp:posOffset>-805815</wp:posOffset>
          </wp:positionH>
          <wp:positionV relativeFrom="paragraph">
            <wp:posOffset>-369570</wp:posOffset>
          </wp:positionV>
          <wp:extent cx="7696200" cy="10706100"/>
          <wp:effectExtent l="19050" t="0" r="0" b="0"/>
          <wp:wrapNone/>
          <wp:docPr id="2" name="Picture 6"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rrowheads="1"/>
                  </pic:cNvPicPr>
                </pic:nvPicPr>
                <pic:blipFill>
                  <a:blip r:embed="rId2" cstate="print"/>
                  <a:srcRect/>
                  <a:stretch>
                    <a:fillRect/>
                  </a:stretch>
                </pic:blipFill>
                <pic:spPr bwMode="auto">
                  <a:xfrm>
                    <a:off x="0" y="0"/>
                    <a:ext cx="7696200" cy="10706100"/>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E6821" w14:textId="0AD363A3" w:rsidR="000854F6" w:rsidRPr="008927D1" w:rsidRDefault="000854F6" w:rsidP="00DE179D">
    <w:pPr>
      <w:pStyle w:val="Header"/>
      <w:rPr>
        <w:lang w:eastAsia="zh-CN"/>
      </w:rPr>
    </w:pPr>
    <w:r w:rsidRPr="00FC42AF">
      <w:rPr>
        <w:rStyle w:val="PageNumber"/>
        <w:b w:val="0"/>
        <w:bCs/>
      </w:rPr>
      <w:fldChar w:fldCharType="begin"/>
    </w:r>
    <w:r w:rsidRPr="00FC42AF">
      <w:rPr>
        <w:rStyle w:val="PageNumber"/>
        <w:bCs/>
        <w:lang w:eastAsia="zh-CN"/>
      </w:rPr>
      <w:instrText xml:space="preserve"> PAGE </w:instrText>
    </w:r>
    <w:r w:rsidRPr="00FC42AF">
      <w:rPr>
        <w:rStyle w:val="PageNumber"/>
        <w:b w:val="0"/>
        <w:bCs/>
      </w:rPr>
      <w:fldChar w:fldCharType="separate"/>
    </w:r>
    <w:r w:rsidR="00C17C2C">
      <w:rPr>
        <w:rStyle w:val="PageNumber"/>
        <w:bCs/>
        <w:noProof/>
        <w:lang w:eastAsia="zh-CN"/>
      </w:rPr>
      <w:t>2</w:t>
    </w:r>
    <w:r w:rsidRPr="00FC42AF">
      <w:rPr>
        <w:rStyle w:val="PageNumber"/>
        <w:b w:val="0"/>
        <w:bCs/>
      </w:rPr>
      <w:fldChar w:fldCharType="end"/>
    </w:r>
    <w:r w:rsidRPr="00FC42AF">
      <w:rPr>
        <w:lang w:eastAsia="zh-CN"/>
      </w:rPr>
      <w:tab/>
    </w:r>
    <w:r>
      <w:rPr>
        <w:bCs/>
        <w:lang w:eastAsia="zh-CN"/>
      </w:rPr>
      <w:t xml:space="preserve">ITU-R </w:t>
    </w:r>
    <w:r w:rsidRPr="008927D1">
      <w:rPr>
        <w:bCs/>
        <w:lang w:eastAsia="zh-CN"/>
      </w:rPr>
      <w:t>BS.</w:t>
    </w:r>
    <w:r>
      <w:rPr>
        <w:bCs/>
        <w:lang w:eastAsia="zh-CN"/>
      </w:rPr>
      <w:t>2102-0</w:t>
    </w:r>
    <w:r w:rsidR="004A1C7D">
      <w:rPr>
        <w:bCs/>
        <w:lang w:eastAsia="zh-CN"/>
      </w:rPr>
      <w:t xml:space="preserve"> </w:t>
    </w:r>
    <w:r w:rsidRPr="008927D1">
      <w:rPr>
        <w:rFonts w:hint="eastAsia"/>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E6822" w14:textId="475CB863" w:rsidR="000854F6" w:rsidRDefault="000854F6" w:rsidP="00BA11C2">
    <w:pPr>
      <w:pStyle w:val="Header"/>
      <w:rPr>
        <w:lang w:eastAsia="zh-CN"/>
      </w:rPr>
    </w:pPr>
    <w:r>
      <w:tab/>
    </w:r>
    <w:r>
      <w:rPr>
        <w:bCs/>
        <w:lang w:eastAsia="zh-CN"/>
      </w:rPr>
      <w:t>ITU-R BS.</w:t>
    </w:r>
    <w:r>
      <w:rPr>
        <w:rFonts w:hint="eastAsia"/>
        <w:bCs/>
        <w:lang w:eastAsia="zh-CN"/>
      </w:rPr>
      <w:t xml:space="preserve">1348-3 </w:t>
    </w:r>
    <w:r w:rsidRPr="008927D1">
      <w:rPr>
        <w:rFonts w:hint="eastAsia"/>
        <w:bCs/>
        <w:lang w:eastAsia="zh-CN"/>
      </w:rPr>
      <w:t>建议书</w:t>
    </w:r>
    <w:r>
      <w:rPr>
        <w:lang w:eastAsia="zh-CN"/>
      </w:rPr>
      <w:tab/>
    </w:r>
    <w:r>
      <w:rPr>
        <w:rStyle w:val="PageNumber"/>
        <w:b w:val="0"/>
        <w:bCs/>
      </w:rPr>
      <w:fldChar w:fldCharType="begin"/>
    </w:r>
    <w:r>
      <w:rPr>
        <w:rStyle w:val="PageNumber"/>
        <w:bCs/>
        <w:lang w:eastAsia="zh-CN"/>
      </w:rPr>
      <w:instrText xml:space="preserve"> PAGE </w:instrText>
    </w:r>
    <w:r>
      <w:rPr>
        <w:rStyle w:val="PageNumber"/>
        <w:b w:val="0"/>
        <w:bCs/>
      </w:rPr>
      <w:fldChar w:fldCharType="separate"/>
    </w:r>
    <w:r w:rsidR="004A1C7D">
      <w:rPr>
        <w:rStyle w:val="PageNumber"/>
        <w:bCs/>
        <w:noProof/>
        <w:lang w:eastAsia="zh-CN"/>
      </w:rPr>
      <w:t>iii</w:t>
    </w:r>
    <w:r>
      <w:rPr>
        <w:rStyle w:val="PageNumber"/>
        <w:b w:val="0"/>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E15A4" w14:textId="77777777" w:rsidR="000854F6" w:rsidRDefault="000854F6" w:rsidP="00F94BDE">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r>
      <w:rPr>
        <w:rStyle w:val="PageNumber"/>
      </w:rPr>
      <w:t xml:space="preserve"> -</w:t>
    </w:r>
  </w:p>
  <w:p w14:paraId="3B211F34" w14:textId="77777777" w:rsidR="000854F6" w:rsidRPr="00912B3B" w:rsidRDefault="000854F6" w:rsidP="00F94BDE">
    <w:pPr>
      <w:pStyle w:val="Header"/>
      <w:rPr>
        <w:rStyle w:val="PageNumber"/>
        <w:lang w:eastAsia="ja-JP"/>
      </w:rPr>
    </w:pPr>
    <w:r>
      <w:rPr>
        <w:lang w:val="en-US"/>
      </w:rPr>
      <w:t>6/65</w:t>
    </w:r>
    <w:r>
      <w:rPr>
        <w:lang w:val="en-US" w:eastAsia="ja-JP"/>
      </w:rPr>
      <w:t>-E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A9F36" w14:textId="6AA22B2B" w:rsidR="000854F6" w:rsidRDefault="000854F6" w:rsidP="00DE179D">
    <w:pPr>
      <w:pStyle w:val="Header"/>
    </w:pPr>
    <w:r w:rsidRPr="00FC42AF">
      <w:tab/>
    </w:r>
    <w:r>
      <w:rPr>
        <w:bCs/>
        <w:lang w:eastAsia="zh-CN"/>
      </w:rPr>
      <w:t xml:space="preserve">ITU-R </w:t>
    </w:r>
    <w:r w:rsidRPr="008927D1">
      <w:rPr>
        <w:bCs/>
        <w:lang w:eastAsia="zh-CN"/>
      </w:rPr>
      <w:t>BS.</w:t>
    </w:r>
    <w:r>
      <w:rPr>
        <w:bCs/>
        <w:lang w:eastAsia="zh-CN"/>
      </w:rPr>
      <w:t>2102-0</w:t>
    </w:r>
    <w:r w:rsidR="004A1C7D">
      <w:rPr>
        <w:bCs/>
        <w:lang w:eastAsia="zh-CN"/>
      </w:rPr>
      <w:t xml:space="preserve"> </w:t>
    </w:r>
    <w:r w:rsidRPr="008927D1">
      <w:rPr>
        <w:rFonts w:hint="eastAsia"/>
        <w:bCs/>
        <w:lang w:eastAsia="zh-CN"/>
      </w:rPr>
      <w:t>建议书</w:t>
    </w:r>
    <w:r>
      <w:tab/>
    </w:r>
    <w:r>
      <w:rPr>
        <w:rStyle w:val="PageNumber"/>
        <w:b w:val="0"/>
        <w:bCs/>
      </w:rPr>
      <w:fldChar w:fldCharType="begin"/>
    </w:r>
    <w:r w:rsidRPr="00FC42AF">
      <w:rPr>
        <w:rStyle w:val="PageNumber"/>
        <w:b w:val="0"/>
      </w:rPr>
      <w:instrText xml:space="preserve"> PAGE </w:instrText>
    </w:r>
    <w:r>
      <w:rPr>
        <w:rStyle w:val="PageNumber"/>
        <w:b w:val="0"/>
        <w:bCs/>
      </w:rPr>
      <w:fldChar w:fldCharType="separate"/>
    </w:r>
    <w:r w:rsidR="00C17C2C">
      <w:rPr>
        <w:rStyle w:val="PageNumber"/>
        <w:b w:val="0"/>
        <w:noProof/>
      </w:rPr>
      <w:t>1</w:t>
    </w:r>
    <w:r>
      <w:rPr>
        <w:rStyle w:val="PageNumber"/>
        <w:b w:val="0"/>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E5EA0" w14:textId="054DA3D6" w:rsidR="000854F6" w:rsidRPr="005C570C" w:rsidRDefault="000854F6" w:rsidP="00C17C2C">
    <w:pPr>
      <w:pStyle w:val="Header"/>
      <w:tabs>
        <w:tab w:val="clear" w:pos="4848"/>
        <w:tab w:val="clear" w:pos="9696"/>
        <w:tab w:val="center" w:pos="7088"/>
      </w:tabs>
    </w:pPr>
    <w:r w:rsidRPr="005C570C">
      <w:rPr>
        <w:rStyle w:val="PageNumber"/>
      </w:rPr>
      <w:fldChar w:fldCharType="begin"/>
    </w:r>
    <w:r w:rsidRPr="005C570C">
      <w:rPr>
        <w:rStyle w:val="PageNumber"/>
      </w:rPr>
      <w:instrText xml:space="preserve">PAGE  </w:instrText>
    </w:r>
    <w:r w:rsidRPr="005C570C">
      <w:rPr>
        <w:rStyle w:val="PageNumber"/>
      </w:rPr>
      <w:fldChar w:fldCharType="separate"/>
    </w:r>
    <w:r w:rsidR="00C17C2C">
      <w:rPr>
        <w:rStyle w:val="PageNumber"/>
        <w:noProof/>
      </w:rPr>
      <w:t>6</w:t>
    </w:r>
    <w:r w:rsidRPr="005C570C">
      <w:rPr>
        <w:rStyle w:val="PageNumber"/>
      </w:rPr>
      <w:fldChar w:fldCharType="end"/>
    </w:r>
    <w:r w:rsidRPr="005C570C">
      <w:rPr>
        <w:rStyle w:val="PageNumber"/>
        <w:rFonts w:hint="eastAsia"/>
      </w:rPr>
      <w:tab/>
    </w:r>
    <w:r w:rsidRPr="005C570C">
      <w:rPr>
        <w:rStyle w:val="PageNumber"/>
      </w:rPr>
      <w:t>ITU-R BS.</w:t>
    </w:r>
    <w:r>
      <w:rPr>
        <w:rStyle w:val="PageNumber"/>
      </w:rPr>
      <w:t>2102-0</w:t>
    </w:r>
    <w:r w:rsidR="004A1C7D">
      <w:rPr>
        <w:rStyle w:val="PageNumber"/>
      </w:rPr>
      <w:t xml:space="preserve"> </w:t>
    </w:r>
    <w:r w:rsidRPr="005C570C">
      <w:rPr>
        <w:rStyle w:val="PageNumber"/>
        <w:rFonts w:hint="eastAsia"/>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F1DE93" w14:textId="0E92F6D4" w:rsidR="000854F6" w:rsidRPr="005C570C" w:rsidRDefault="004A1C7D" w:rsidP="004A1C7D">
    <w:pPr>
      <w:pStyle w:val="Header"/>
      <w:tabs>
        <w:tab w:val="clear" w:pos="4848"/>
        <w:tab w:val="clear" w:pos="9696"/>
        <w:tab w:val="center" w:pos="7088"/>
        <w:tab w:val="left" w:pos="14034"/>
      </w:tabs>
      <w:jc w:val="center"/>
    </w:pPr>
    <w:r>
      <w:rPr>
        <w:rStyle w:val="PageNumber"/>
      </w:rPr>
      <w:tab/>
    </w:r>
    <w:r w:rsidR="000854F6" w:rsidRPr="005C570C">
      <w:rPr>
        <w:rStyle w:val="PageNumber"/>
      </w:rPr>
      <w:t>ITU-R BS.</w:t>
    </w:r>
    <w:r w:rsidR="000854F6">
      <w:rPr>
        <w:rStyle w:val="PageNumber"/>
      </w:rPr>
      <w:t>2102-0</w:t>
    </w:r>
    <w:r>
      <w:rPr>
        <w:rStyle w:val="PageNumber"/>
      </w:rPr>
      <w:t xml:space="preserve"> </w:t>
    </w:r>
    <w:r w:rsidR="000854F6" w:rsidRPr="005C570C">
      <w:rPr>
        <w:rStyle w:val="PageNumber"/>
        <w:rFonts w:hint="eastAsia"/>
      </w:rPr>
      <w:t>建议书</w:t>
    </w:r>
    <w:r w:rsidR="000854F6" w:rsidRPr="005C570C">
      <w:rPr>
        <w:rStyle w:val="PageNumber"/>
        <w:rFonts w:hint="eastAsia"/>
      </w:rPr>
      <w:tab/>
    </w:r>
    <w:r w:rsidR="000854F6" w:rsidRPr="005C570C">
      <w:rPr>
        <w:rStyle w:val="PageNumber"/>
      </w:rPr>
      <w:fldChar w:fldCharType="begin"/>
    </w:r>
    <w:r w:rsidR="000854F6" w:rsidRPr="005C570C">
      <w:rPr>
        <w:rStyle w:val="PageNumber"/>
      </w:rPr>
      <w:instrText xml:space="preserve">PAGE  </w:instrText>
    </w:r>
    <w:r w:rsidR="000854F6" w:rsidRPr="005C570C">
      <w:rPr>
        <w:rStyle w:val="PageNumber"/>
      </w:rPr>
      <w:fldChar w:fldCharType="separate"/>
    </w:r>
    <w:r w:rsidR="00C17C2C">
      <w:rPr>
        <w:rStyle w:val="PageNumber"/>
        <w:noProof/>
      </w:rPr>
      <w:t>5</w:t>
    </w:r>
    <w:r w:rsidR="000854F6" w:rsidRPr="005C570C">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550AE3"/>
    <w:multiLevelType w:val="hybridMultilevel"/>
    <w:tmpl w:val="CB10D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1975BDF"/>
    <w:multiLevelType w:val="hybridMultilevel"/>
    <w:tmpl w:val="62E0A6CA"/>
    <w:lvl w:ilvl="0" w:tplc="4176D5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mirrorMargins/>
  <w:bordersDoNotSurroundHeader/>
  <w:bordersDoNotSurroundFooter/>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788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2C8A"/>
    <w:rsid w:val="00013002"/>
    <w:rsid w:val="000163B1"/>
    <w:rsid w:val="0002241C"/>
    <w:rsid w:val="00025FA4"/>
    <w:rsid w:val="00032FDA"/>
    <w:rsid w:val="00036EE3"/>
    <w:rsid w:val="00037A98"/>
    <w:rsid w:val="000467DA"/>
    <w:rsid w:val="00047A61"/>
    <w:rsid w:val="000522B2"/>
    <w:rsid w:val="000528ED"/>
    <w:rsid w:val="000553EF"/>
    <w:rsid w:val="00070A2F"/>
    <w:rsid w:val="00072484"/>
    <w:rsid w:val="000808D4"/>
    <w:rsid w:val="000854F6"/>
    <w:rsid w:val="00091546"/>
    <w:rsid w:val="00092F2E"/>
    <w:rsid w:val="00096612"/>
    <w:rsid w:val="000A11D0"/>
    <w:rsid w:val="000A265B"/>
    <w:rsid w:val="000A4386"/>
    <w:rsid w:val="000A76DF"/>
    <w:rsid w:val="000B3F55"/>
    <w:rsid w:val="000B4CA2"/>
    <w:rsid w:val="000B7683"/>
    <w:rsid w:val="000C6B55"/>
    <w:rsid w:val="000D03E0"/>
    <w:rsid w:val="000D0677"/>
    <w:rsid w:val="000D10A8"/>
    <w:rsid w:val="000D1307"/>
    <w:rsid w:val="000D1549"/>
    <w:rsid w:val="000E4DDF"/>
    <w:rsid w:val="000E6A6E"/>
    <w:rsid w:val="000F0363"/>
    <w:rsid w:val="000F343E"/>
    <w:rsid w:val="00102934"/>
    <w:rsid w:val="00132234"/>
    <w:rsid w:val="00132E8D"/>
    <w:rsid w:val="001453CD"/>
    <w:rsid w:val="00147110"/>
    <w:rsid w:val="001511A6"/>
    <w:rsid w:val="001540B7"/>
    <w:rsid w:val="0015572E"/>
    <w:rsid w:val="0016358A"/>
    <w:rsid w:val="00170061"/>
    <w:rsid w:val="001700C5"/>
    <w:rsid w:val="00174B6E"/>
    <w:rsid w:val="00190805"/>
    <w:rsid w:val="001936F3"/>
    <w:rsid w:val="00193C61"/>
    <w:rsid w:val="00195904"/>
    <w:rsid w:val="001A5E3B"/>
    <w:rsid w:val="001B661D"/>
    <w:rsid w:val="001C428E"/>
    <w:rsid w:val="001E554B"/>
    <w:rsid w:val="001E6471"/>
    <w:rsid w:val="001F47D1"/>
    <w:rsid w:val="002031BE"/>
    <w:rsid w:val="002050E5"/>
    <w:rsid w:val="002058CE"/>
    <w:rsid w:val="00213921"/>
    <w:rsid w:val="00215BB4"/>
    <w:rsid w:val="002165F1"/>
    <w:rsid w:val="00216774"/>
    <w:rsid w:val="00216B3B"/>
    <w:rsid w:val="00223C64"/>
    <w:rsid w:val="00227479"/>
    <w:rsid w:val="00234F71"/>
    <w:rsid w:val="00235922"/>
    <w:rsid w:val="002377A8"/>
    <w:rsid w:val="00242106"/>
    <w:rsid w:val="002454DE"/>
    <w:rsid w:val="00246C9B"/>
    <w:rsid w:val="00254F29"/>
    <w:rsid w:val="00260E94"/>
    <w:rsid w:val="00262124"/>
    <w:rsid w:val="00264562"/>
    <w:rsid w:val="0026693F"/>
    <w:rsid w:val="00272138"/>
    <w:rsid w:val="00274CA2"/>
    <w:rsid w:val="00276D21"/>
    <w:rsid w:val="0028713D"/>
    <w:rsid w:val="00296D7F"/>
    <w:rsid w:val="002A7EA3"/>
    <w:rsid w:val="002B3CF6"/>
    <w:rsid w:val="002C46D0"/>
    <w:rsid w:val="002C768A"/>
    <w:rsid w:val="002D4391"/>
    <w:rsid w:val="002D76C4"/>
    <w:rsid w:val="002E41FD"/>
    <w:rsid w:val="002E42F9"/>
    <w:rsid w:val="002F4D7A"/>
    <w:rsid w:val="002F5199"/>
    <w:rsid w:val="0030563F"/>
    <w:rsid w:val="00310C43"/>
    <w:rsid w:val="0031689B"/>
    <w:rsid w:val="00320DB3"/>
    <w:rsid w:val="00323E51"/>
    <w:rsid w:val="003314AB"/>
    <w:rsid w:val="003371F6"/>
    <w:rsid w:val="00337CB4"/>
    <w:rsid w:val="00340ACB"/>
    <w:rsid w:val="003521DF"/>
    <w:rsid w:val="00356B5D"/>
    <w:rsid w:val="00365198"/>
    <w:rsid w:val="0036700B"/>
    <w:rsid w:val="00367C2D"/>
    <w:rsid w:val="00381539"/>
    <w:rsid w:val="00385046"/>
    <w:rsid w:val="00394432"/>
    <w:rsid w:val="0039568C"/>
    <w:rsid w:val="003A0E4E"/>
    <w:rsid w:val="003A70C5"/>
    <w:rsid w:val="003B0990"/>
    <w:rsid w:val="003B1BCF"/>
    <w:rsid w:val="003B1C8E"/>
    <w:rsid w:val="003B285C"/>
    <w:rsid w:val="003B52FC"/>
    <w:rsid w:val="003B646B"/>
    <w:rsid w:val="003C5BF6"/>
    <w:rsid w:val="003C67A7"/>
    <w:rsid w:val="003D2233"/>
    <w:rsid w:val="003D5087"/>
    <w:rsid w:val="003E0018"/>
    <w:rsid w:val="003E131A"/>
    <w:rsid w:val="003E5AE1"/>
    <w:rsid w:val="00400D49"/>
    <w:rsid w:val="00401F42"/>
    <w:rsid w:val="00406033"/>
    <w:rsid w:val="00407854"/>
    <w:rsid w:val="004154B8"/>
    <w:rsid w:val="0041697F"/>
    <w:rsid w:val="00420D5D"/>
    <w:rsid w:val="00420DFD"/>
    <w:rsid w:val="0042661C"/>
    <w:rsid w:val="00426DE9"/>
    <w:rsid w:val="00430A96"/>
    <w:rsid w:val="00433AAC"/>
    <w:rsid w:val="00437237"/>
    <w:rsid w:val="00437A76"/>
    <w:rsid w:val="00441816"/>
    <w:rsid w:val="00446183"/>
    <w:rsid w:val="00450985"/>
    <w:rsid w:val="00452730"/>
    <w:rsid w:val="0045696D"/>
    <w:rsid w:val="00470E28"/>
    <w:rsid w:val="00484273"/>
    <w:rsid w:val="00486510"/>
    <w:rsid w:val="004934C5"/>
    <w:rsid w:val="0049395B"/>
    <w:rsid w:val="00495520"/>
    <w:rsid w:val="004963DE"/>
    <w:rsid w:val="004973D8"/>
    <w:rsid w:val="004A1C7D"/>
    <w:rsid w:val="004B156E"/>
    <w:rsid w:val="004B2692"/>
    <w:rsid w:val="004B7CAF"/>
    <w:rsid w:val="004C78C3"/>
    <w:rsid w:val="004D28E3"/>
    <w:rsid w:val="004D4E29"/>
    <w:rsid w:val="004D5896"/>
    <w:rsid w:val="004E0BF2"/>
    <w:rsid w:val="004E15FD"/>
    <w:rsid w:val="004E3294"/>
    <w:rsid w:val="004E3807"/>
    <w:rsid w:val="004E4830"/>
    <w:rsid w:val="004F013F"/>
    <w:rsid w:val="0051284D"/>
    <w:rsid w:val="00516606"/>
    <w:rsid w:val="0051671E"/>
    <w:rsid w:val="00527020"/>
    <w:rsid w:val="00530FD6"/>
    <w:rsid w:val="00534A34"/>
    <w:rsid w:val="00542269"/>
    <w:rsid w:val="00545796"/>
    <w:rsid w:val="00556548"/>
    <w:rsid w:val="005633EB"/>
    <w:rsid w:val="00564D0D"/>
    <w:rsid w:val="00567085"/>
    <w:rsid w:val="00572CDD"/>
    <w:rsid w:val="00573D2F"/>
    <w:rsid w:val="005747E3"/>
    <w:rsid w:val="00575ADA"/>
    <w:rsid w:val="00586EF8"/>
    <w:rsid w:val="005A6880"/>
    <w:rsid w:val="005B29D7"/>
    <w:rsid w:val="005B49AB"/>
    <w:rsid w:val="005B50E7"/>
    <w:rsid w:val="005B7A53"/>
    <w:rsid w:val="005C570C"/>
    <w:rsid w:val="005C6A9A"/>
    <w:rsid w:val="005C7E4E"/>
    <w:rsid w:val="005D2333"/>
    <w:rsid w:val="005E4322"/>
    <w:rsid w:val="005E7B4F"/>
    <w:rsid w:val="005F0D7D"/>
    <w:rsid w:val="005F1CE7"/>
    <w:rsid w:val="005F3460"/>
    <w:rsid w:val="005F4E24"/>
    <w:rsid w:val="005F7548"/>
    <w:rsid w:val="00601882"/>
    <w:rsid w:val="00604A4F"/>
    <w:rsid w:val="00607D68"/>
    <w:rsid w:val="0061280B"/>
    <w:rsid w:val="00613212"/>
    <w:rsid w:val="006149B1"/>
    <w:rsid w:val="006164C9"/>
    <w:rsid w:val="00622D0E"/>
    <w:rsid w:val="006310C8"/>
    <w:rsid w:val="00633171"/>
    <w:rsid w:val="00634497"/>
    <w:rsid w:val="00636216"/>
    <w:rsid w:val="0064314E"/>
    <w:rsid w:val="00650365"/>
    <w:rsid w:val="006523F0"/>
    <w:rsid w:val="00665D59"/>
    <w:rsid w:val="00670237"/>
    <w:rsid w:val="00680593"/>
    <w:rsid w:val="00680D2B"/>
    <w:rsid w:val="00681B32"/>
    <w:rsid w:val="006B1D2B"/>
    <w:rsid w:val="006B601E"/>
    <w:rsid w:val="006C4DD6"/>
    <w:rsid w:val="006C7818"/>
    <w:rsid w:val="006D017B"/>
    <w:rsid w:val="006D6C9B"/>
    <w:rsid w:val="006E1131"/>
    <w:rsid w:val="006E2037"/>
    <w:rsid w:val="006E24A6"/>
    <w:rsid w:val="006E6199"/>
    <w:rsid w:val="006F3DB5"/>
    <w:rsid w:val="006F4637"/>
    <w:rsid w:val="00702B63"/>
    <w:rsid w:val="00712870"/>
    <w:rsid w:val="007166F3"/>
    <w:rsid w:val="0072228A"/>
    <w:rsid w:val="00724F52"/>
    <w:rsid w:val="0073263B"/>
    <w:rsid w:val="00734690"/>
    <w:rsid w:val="00736906"/>
    <w:rsid w:val="00743D85"/>
    <w:rsid w:val="00744FBF"/>
    <w:rsid w:val="007500DD"/>
    <w:rsid w:val="00753CF4"/>
    <w:rsid w:val="00754CAC"/>
    <w:rsid w:val="007565CC"/>
    <w:rsid w:val="0076045F"/>
    <w:rsid w:val="00763B9A"/>
    <w:rsid w:val="00765A46"/>
    <w:rsid w:val="00765E80"/>
    <w:rsid w:val="007667C4"/>
    <w:rsid w:val="00780988"/>
    <w:rsid w:val="00782871"/>
    <w:rsid w:val="00782F1B"/>
    <w:rsid w:val="00787CCB"/>
    <w:rsid w:val="00794726"/>
    <w:rsid w:val="007A04C9"/>
    <w:rsid w:val="007A3D58"/>
    <w:rsid w:val="007A6AA8"/>
    <w:rsid w:val="007B6774"/>
    <w:rsid w:val="007C0BBC"/>
    <w:rsid w:val="007D6B6A"/>
    <w:rsid w:val="007D7619"/>
    <w:rsid w:val="007E2749"/>
    <w:rsid w:val="007E7B89"/>
    <w:rsid w:val="007F0EC8"/>
    <w:rsid w:val="00801062"/>
    <w:rsid w:val="00805386"/>
    <w:rsid w:val="00806472"/>
    <w:rsid w:val="0080746B"/>
    <w:rsid w:val="008127F0"/>
    <w:rsid w:val="00820625"/>
    <w:rsid w:val="00821E68"/>
    <w:rsid w:val="0082607D"/>
    <w:rsid w:val="008278AF"/>
    <w:rsid w:val="008310C9"/>
    <w:rsid w:val="0083590E"/>
    <w:rsid w:val="0085077E"/>
    <w:rsid w:val="00850AFC"/>
    <w:rsid w:val="0085201B"/>
    <w:rsid w:val="00853CC5"/>
    <w:rsid w:val="008550E1"/>
    <w:rsid w:val="008551B6"/>
    <w:rsid w:val="0088304E"/>
    <w:rsid w:val="00886E13"/>
    <w:rsid w:val="008927D1"/>
    <w:rsid w:val="00894344"/>
    <w:rsid w:val="008A06DF"/>
    <w:rsid w:val="008B5F44"/>
    <w:rsid w:val="008B6348"/>
    <w:rsid w:val="008B7038"/>
    <w:rsid w:val="008C0611"/>
    <w:rsid w:val="008C0C5F"/>
    <w:rsid w:val="008C7848"/>
    <w:rsid w:val="008D2CC8"/>
    <w:rsid w:val="008E19A3"/>
    <w:rsid w:val="008F0AD5"/>
    <w:rsid w:val="00906589"/>
    <w:rsid w:val="00906AD6"/>
    <w:rsid w:val="00907E52"/>
    <w:rsid w:val="00910C01"/>
    <w:rsid w:val="00917AF2"/>
    <w:rsid w:val="00917B67"/>
    <w:rsid w:val="0092418A"/>
    <w:rsid w:val="009337B1"/>
    <w:rsid w:val="00934ED7"/>
    <w:rsid w:val="00936888"/>
    <w:rsid w:val="0094699F"/>
    <w:rsid w:val="009543C3"/>
    <w:rsid w:val="009544B7"/>
    <w:rsid w:val="00963487"/>
    <w:rsid w:val="00966E1B"/>
    <w:rsid w:val="00967FDA"/>
    <w:rsid w:val="009727C1"/>
    <w:rsid w:val="00983879"/>
    <w:rsid w:val="00985BC4"/>
    <w:rsid w:val="00991D93"/>
    <w:rsid w:val="009947C0"/>
    <w:rsid w:val="009A0BA6"/>
    <w:rsid w:val="009A5B2E"/>
    <w:rsid w:val="009D1045"/>
    <w:rsid w:val="009E2749"/>
    <w:rsid w:val="009F2D2C"/>
    <w:rsid w:val="009F5034"/>
    <w:rsid w:val="009F5742"/>
    <w:rsid w:val="00A00574"/>
    <w:rsid w:val="00A064DB"/>
    <w:rsid w:val="00A07718"/>
    <w:rsid w:val="00A1279E"/>
    <w:rsid w:val="00A1409C"/>
    <w:rsid w:val="00A17B4C"/>
    <w:rsid w:val="00A255C6"/>
    <w:rsid w:val="00A25C82"/>
    <w:rsid w:val="00A31928"/>
    <w:rsid w:val="00A35F86"/>
    <w:rsid w:val="00A40149"/>
    <w:rsid w:val="00A40843"/>
    <w:rsid w:val="00A40923"/>
    <w:rsid w:val="00A417DF"/>
    <w:rsid w:val="00A463F3"/>
    <w:rsid w:val="00A46FC4"/>
    <w:rsid w:val="00A54D61"/>
    <w:rsid w:val="00A57EC0"/>
    <w:rsid w:val="00A62A14"/>
    <w:rsid w:val="00A63572"/>
    <w:rsid w:val="00A6617B"/>
    <w:rsid w:val="00A71FCE"/>
    <w:rsid w:val="00A71FE5"/>
    <w:rsid w:val="00A7305B"/>
    <w:rsid w:val="00A837BC"/>
    <w:rsid w:val="00A85E60"/>
    <w:rsid w:val="00A971A1"/>
    <w:rsid w:val="00AA2783"/>
    <w:rsid w:val="00AA3AD8"/>
    <w:rsid w:val="00AB0DC8"/>
    <w:rsid w:val="00AB3B57"/>
    <w:rsid w:val="00AC6F1C"/>
    <w:rsid w:val="00AD4F59"/>
    <w:rsid w:val="00AE02E5"/>
    <w:rsid w:val="00AE11D2"/>
    <w:rsid w:val="00AE47D7"/>
    <w:rsid w:val="00B00595"/>
    <w:rsid w:val="00B033C8"/>
    <w:rsid w:val="00B075F0"/>
    <w:rsid w:val="00B0762E"/>
    <w:rsid w:val="00B1600D"/>
    <w:rsid w:val="00B16263"/>
    <w:rsid w:val="00B171DD"/>
    <w:rsid w:val="00B21BD3"/>
    <w:rsid w:val="00B27584"/>
    <w:rsid w:val="00B305B7"/>
    <w:rsid w:val="00B3162D"/>
    <w:rsid w:val="00B33425"/>
    <w:rsid w:val="00B33D48"/>
    <w:rsid w:val="00B33E74"/>
    <w:rsid w:val="00B43A6F"/>
    <w:rsid w:val="00B44E24"/>
    <w:rsid w:val="00B4510C"/>
    <w:rsid w:val="00B54ECC"/>
    <w:rsid w:val="00B60F05"/>
    <w:rsid w:val="00B63A90"/>
    <w:rsid w:val="00B714F3"/>
    <w:rsid w:val="00B733AF"/>
    <w:rsid w:val="00B748F1"/>
    <w:rsid w:val="00B7532A"/>
    <w:rsid w:val="00B76363"/>
    <w:rsid w:val="00B864DC"/>
    <w:rsid w:val="00B87B6B"/>
    <w:rsid w:val="00BA11C2"/>
    <w:rsid w:val="00BB05CD"/>
    <w:rsid w:val="00BB26B6"/>
    <w:rsid w:val="00BB3EDF"/>
    <w:rsid w:val="00BB41CF"/>
    <w:rsid w:val="00BB5676"/>
    <w:rsid w:val="00BC3587"/>
    <w:rsid w:val="00BC5D77"/>
    <w:rsid w:val="00BD02BB"/>
    <w:rsid w:val="00BD36DA"/>
    <w:rsid w:val="00BF0B48"/>
    <w:rsid w:val="00BF487A"/>
    <w:rsid w:val="00BF7560"/>
    <w:rsid w:val="00C04B4B"/>
    <w:rsid w:val="00C11CD9"/>
    <w:rsid w:val="00C142E4"/>
    <w:rsid w:val="00C1438E"/>
    <w:rsid w:val="00C17A74"/>
    <w:rsid w:val="00C17C2C"/>
    <w:rsid w:val="00C32169"/>
    <w:rsid w:val="00C3402B"/>
    <w:rsid w:val="00C36917"/>
    <w:rsid w:val="00C46BD9"/>
    <w:rsid w:val="00C55258"/>
    <w:rsid w:val="00C575B7"/>
    <w:rsid w:val="00C57E93"/>
    <w:rsid w:val="00C63E5F"/>
    <w:rsid w:val="00C71596"/>
    <w:rsid w:val="00C73560"/>
    <w:rsid w:val="00C82A03"/>
    <w:rsid w:val="00C8583C"/>
    <w:rsid w:val="00C919C6"/>
    <w:rsid w:val="00C95DB2"/>
    <w:rsid w:val="00C978E4"/>
    <w:rsid w:val="00CB07C6"/>
    <w:rsid w:val="00CB0F14"/>
    <w:rsid w:val="00CB2306"/>
    <w:rsid w:val="00CB516A"/>
    <w:rsid w:val="00CC2E36"/>
    <w:rsid w:val="00CD0916"/>
    <w:rsid w:val="00CD34B3"/>
    <w:rsid w:val="00CD659B"/>
    <w:rsid w:val="00CE0A43"/>
    <w:rsid w:val="00CE1C4B"/>
    <w:rsid w:val="00CE340E"/>
    <w:rsid w:val="00CE52F7"/>
    <w:rsid w:val="00CE54DE"/>
    <w:rsid w:val="00CF00C9"/>
    <w:rsid w:val="00CF681F"/>
    <w:rsid w:val="00D007AA"/>
    <w:rsid w:val="00D01803"/>
    <w:rsid w:val="00D05517"/>
    <w:rsid w:val="00D131ED"/>
    <w:rsid w:val="00D154D5"/>
    <w:rsid w:val="00D22461"/>
    <w:rsid w:val="00D3069B"/>
    <w:rsid w:val="00D42449"/>
    <w:rsid w:val="00D4533E"/>
    <w:rsid w:val="00D54DDC"/>
    <w:rsid w:val="00D55908"/>
    <w:rsid w:val="00D62FAF"/>
    <w:rsid w:val="00D83556"/>
    <w:rsid w:val="00D85A24"/>
    <w:rsid w:val="00D86923"/>
    <w:rsid w:val="00DA5B0C"/>
    <w:rsid w:val="00DA6776"/>
    <w:rsid w:val="00DB27CF"/>
    <w:rsid w:val="00DB63E5"/>
    <w:rsid w:val="00DB677A"/>
    <w:rsid w:val="00DB705A"/>
    <w:rsid w:val="00DC0BFC"/>
    <w:rsid w:val="00DD01B3"/>
    <w:rsid w:val="00DD0600"/>
    <w:rsid w:val="00DD2B30"/>
    <w:rsid w:val="00DE179D"/>
    <w:rsid w:val="00DE4068"/>
    <w:rsid w:val="00DE50ED"/>
    <w:rsid w:val="00DF1E94"/>
    <w:rsid w:val="00DF4176"/>
    <w:rsid w:val="00DF6BF7"/>
    <w:rsid w:val="00E04976"/>
    <w:rsid w:val="00E04E98"/>
    <w:rsid w:val="00E14B65"/>
    <w:rsid w:val="00E17240"/>
    <w:rsid w:val="00E26D31"/>
    <w:rsid w:val="00E3124D"/>
    <w:rsid w:val="00E36E5E"/>
    <w:rsid w:val="00E47644"/>
    <w:rsid w:val="00E54754"/>
    <w:rsid w:val="00E65B3A"/>
    <w:rsid w:val="00E74595"/>
    <w:rsid w:val="00E913D8"/>
    <w:rsid w:val="00E91626"/>
    <w:rsid w:val="00E95010"/>
    <w:rsid w:val="00E97E71"/>
    <w:rsid w:val="00EB7C57"/>
    <w:rsid w:val="00EC0160"/>
    <w:rsid w:val="00EC1D37"/>
    <w:rsid w:val="00EC4862"/>
    <w:rsid w:val="00ED2695"/>
    <w:rsid w:val="00ED2EA8"/>
    <w:rsid w:val="00ED3713"/>
    <w:rsid w:val="00EE2AC6"/>
    <w:rsid w:val="00EE7D1B"/>
    <w:rsid w:val="00EF0C2E"/>
    <w:rsid w:val="00EF7C95"/>
    <w:rsid w:val="00F01E75"/>
    <w:rsid w:val="00F30C9B"/>
    <w:rsid w:val="00F340CA"/>
    <w:rsid w:val="00F3473F"/>
    <w:rsid w:val="00F354B1"/>
    <w:rsid w:val="00F35ED0"/>
    <w:rsid w:val="00F366A1"/>
    <w:rsid w:val="00F402B4"/>
    <w:rsid w:val="00F419C6"/>
    <w:rsid w:val="00F41F22"/>
    <w:rsid w:val="00F44CC8"/>
    <w:rsid w:val="00F47B7A"/>
    <w:rsid w:val="00F57CB9"/>
    <w:rsid w:val="00F62CF5"/>
    <w:rsid w:val="00F702F8"/>
    <w:rsid w:val="00F8383B"/>
    <w:rsid w:val="00F83B4F"/>
    <w:rsid w:val="00F84BB0"/>
    <w:rsid w:val="00F91C56"/>
    <w:rsid w:val="00F94BDE"/>
    <w:rsid w:val="00FA03D6"/>
    <w:rsid w:val="00FA6F45"/>
    <w:rsid w:val="00FA746E"/>
    <w:rsid w:val="00FB0E4E"/>
    <w:rsid w:val="00FB6F24"/>
    <w:rsid w:val="00FC42AF"/>
    <w:rsid w:val="00FD5487"/>
    <w:rsid w:val="00FE79FE"/>
    <w:rsid w:val="00FF005C"/>
    <w:rsid w:val="00FF0612"/>
    <w:rsid w:val="00FF4EF8"/>
    <w:rsid w:val="00FF77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8849"/>
    <o:shapelayout v:ext="edit">
      <o:idmap v:ext="edit" data="1"/>
    </o:shapelayout>
  </w:shapeDefaults>
  <w:decimalSymbol w:val="."/>
  <w:listSeparator w:val=","/>
  <w14:docId w14:val="662E657C"/>
  <w15:docId w15:val="{3EDE578E-7079-437D-B077-4880ED090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99"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70C"/>
    <w:pPr>
      <w:tabs>
        <w:tab w:val="left" w:pos="794"/>
        <w:tab w:val="left" w:pos="1191"/>
        <w:tab w:val="left" w:pos="1588"/>
        <w:tab w:val="left" w:pos="1985"/>
      </w:tabs>
      <w:overflowPunct w:val="0"/>
      <w:autoSpaceDE w:val="0"/>
      <w:autoSpaceDN w:val="0"/>
      <w:adjustRightInd w:val="0"/>
      <w:spacing w:before="120" w:line="252" w:lineRule="auto"/>
      <w:jc w:val="both"/>
      <w:textAlignment w:val="baseline"/>
    </w:pPr>
    <w:rPr>
      <w:sz w:val="24"/>
      <w:lang w:val="fr-FR" w:eastAsia="en-US"/>
    </w:rPr>
  </w:style>
  <w:style w:type="paragraph" w:styleId="Heading1">
    <w:name w:val="heading 1"/>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locked/>
    <w:rsid w:val="0073263B"/>
    <w:rPr>
      <w:rFonts w:ascii="Cambria" w:eastAsia="SimSun" w:hAnsi="Cambria" w:cs="Times New Roman"/>
      <w:kern w:val="0"/>
      <w:sz w:val="21"/>
      <w:szCs w:val="21"/>
      <w:lang w:val="fr-FR" w:eastAsia="en-US"/>
    </w:rPr>
  </w:style>
  <w:style w:type="paragraph" w:styleId="Header">
    <w:name w:val="header"/>
    <w:aliases w:val="encabezado"/>
    <w:basedOn w:val="Normal"/>
    <w:link w:val="HeaderChar"/>
    <w:uiPriority w:val="99"/>
    <w:rsid w:val="005C570C"/>
    <w:pPr>
      <w:tabs>
        <w:tab w:val="clear" w:pos="794"/>
        <w:tab w:val="clear" w:pos="1191"/>
        <w:tab w:val="clear" w:pos="1588"/>
        <w:tab w:val="clear" w:pos="1985"/>
        <w:tab w:val="center" w:pos="4848"/>
        <w:tab w:val="right" w:pos="9696"/>
      </w:tabs>
      <w:spacing w:before="0"/>
      <w:jc w:val="left"/>
    </w:pPr>
    <w:rPr>
      <w:b/>
    </w:rPr>
  </w:style>
  <w:style w:type="character" w:customStyle="1" w:styleId="HeaderChar">
    <w:name w:val="Header Char"/>
    <w:aliases w:val="encabezado Char"/>
    <w:basedOn w:val="DefaultParagraphFont"/>
    <w:link w:val="Header"/>
    <w:uiPriority w:val="99"/>
    <w:locked/>
    <w:rsid w:val="005C570C"/>
    <w:rPr>
      <w:b/>
      <w:sz w:val="24"/>
      <w:lang w:val="fr-FR" w:eastAsia="en-US"/>
    </w:rPr>
  </w:style>
  <w:style w:type="paragraph" w:styleId="Footer">
    <w:name w:val="footer"/>
    <w:basedOn w:val="Normal"/>
    <w:link w:val="FooterChar"/>
    <w:rsid w:val="00B2758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qFormat/>
    <w:rsid w:val="006F4637"/>
    <w:pPr>
      <w:spacing w:before="240"/>
      <w:ind w:left="0" w:firstLine="0"/>
      <w:outlineLvl w:val="9"/>
    </w:pPr>
  </w:style>
  <w:style w:type="paragraph" w:customStyle="1" w:styleId="Headingi">
    <w:name w:val="Heading_i"/>
    <w:basedOn w:val="Heading3"/>
    <w:next w:val="Normal"/>
    <w:qFormat/>
    <w:rsid w:val="00B27584"/>
    <w:pPr>
      <w:spacing w:before="160"/>
      <w:ind w:left="0" w:firstLine="0"/>
    </w:pPr>
    <w:rPr>
      <w:b w:val="0"/>
      <w:i/>
    </w:rPr>
  </w:style>
  <w:style w:type="character" w:customStyle="1" w:styleId="href">
    <w:name w:val="href"/>
    <w:basedOn w:val="DefaultParagraphFont"/>
    <w:rsid w:val="00B27584"/>
    <w:rPr>
      <w:rFonts w:cs="Times New Roman"/>
    </w:rPr>
  </w:style>
  <w:style w:type="paragraph" w:customStyle="1" w:styleId="AnnexNoTitle">
    <w:name w:val="Annex_NoTitle"/>
    <w:basedOn w:val="Normal"/>
    <w:next w:val="Normalaftertitle"/>
    <w:rsid w:val="00B27584"/>
    <w:pPr>
      <w:keepNext/>
      <w:keepLines/>
      <w:spacing w:before="480" w:after="80"/>
      <w:jc w:val="center"/>
    </w:pPr>
    <w:rPr>
      <w:b/>
      <w:sz w:val="28"/>
    </w:rPr>
  </w:style>
  <w:style w:type="paragraph" w:customStyle="1" w:styleId="Normalaftertitle">
    <w:name w:val="Normal_after_title"/>
    <w:basedOn w:val="Normal"/>
    <w:next w:val="Normal"/>
    <w:rsid w:val="00B27584"/>
    <w:pPr>
      <w:spacing w:before="320"/>
    </w:pPr>
  </w:style>
  <w:style w:type="paragraph" w:customStyle="1" w:styleId="enumlev2">
    <w:name w:val="enumlev2"/>
    <w:basedOn w:val="enumlev1"/>
    <w:rsid w:val="00B27584"/>
    <w:pPr>
      <w:ind w:left="1191" w:hanging="397"/>
    </w:pPr>
  </w:style>
  <w:style w:type="paragraph" w:customStyle="1" w:styleId="enumlev1">
    <w:name w:val="enumlev1"/>
    <w:basedOn w:val="Normal"/>
    <w:link w:val="enumlev1Char"/>
    <w:rsid w:val="00B27584"/>
    <w:pPr>
      <w:spacing w:before="80"/>
      <w:ind w:left="794" w:hanging="794"/>
    </w:pPr>
  </w:style>
  <w:style w:type="paragraph" w:customStyle="1" w:styleId="enumlev3">
    <w:name w:val="enumlev3"/>
    <w:basedOn w:val="enumlev2"/>
    <w:rsid w:val="00B27584"/>
    <w:pPr>
      <w:ind w:left="1588"/>
    </w:pPr>
  </w:style>
  <w:style w:type="paragraph" w:customStyle="1" w:styleId="Note">
    <w:name w:val="Note"/>
    <w:basedOn w:val="Normal"/>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27584"/>
    <w:pPr>
      <w:keepNext/>
      <w:keepLines/>
      <w:spacing w:before="240"/>
      <w:jc w:val="center"/>
    </w:pPr>
    <w:rPr>
      <w:b/>
      <w:sz w:val="28"/>
    </w:rPr>
  </w:style>
  <w:style w:type="paragraph" w:customStyle="1" w:styleId="Recref">
    <w:name w:val="Rec_ref"/>
    <w:basedOn w:val="Normal"/>
    <w:next w:val="Recdate"/>
    <w:rsid w:val="00B27584"/>
    <w:pPr>
      <w:jc w:val="center"/>
    </w:pPr>
  </w:style>
  <w:style w:type="paragraph" w:customStyle="1" w:styleId="Recdate">
    <w:name w:val="Rec_date"/>
    <w:basedOn w:val="Recref"/>
    <w:next w:val="Normalaftertitle"/>
    <w:rsid w:val="00B27584"/>
    <w:pPr>
      <w:jc w:val="right"/>
    </w:pPr>
  </w:style>
  <w:style w:type="paragraph" w:customStyle="1" w:styleId="HeadingSum">
    <w:name w:val="Heading_Sum"/>
    <w:basedOn w:val="Headingb"/>
    <w:next w:val="Normal"/>
    <w:rsid w:val="00B27584"/>
    <w:rPr>
      <w:sz w:val="22"/>
      <w:lang w:val="es-ES_tradnl"/>
    </w:rPr>
  </w:style>
  <w:style w:type="paragraph" w:customStyle="1" w:styleId="AppendixNoTitle">
    <w:name w:val="Appendix_NoTitle"/>
    <w:basedOn w:val="AnnexNoTitle"/>
    <w:next w:val="Normal"/>
    <w:rsid w:val="00B27584"/>
  </w:style>
  <w:style w:type="paragraph" w:customStyle="1" w:styleId="Tablefin">
    <w:name w:val="Table_fin"/>
    <w:basedOn w:val="Normal"/>
    <w:next w:val="Normal"/>
    <w:rsid w:val="00B27584"/>
    <w:pPr>
      <w:spacing w:before="0"/>
    </w:pPr>
    <w:rPr>
      <w:sz w:val="20"/>
      <w:lang w:val="en-GB"/>
    </w:rPr>
  </w:style>
  <w:style w:type="paragraph" w:customStyle="1" w:styleId="Tablehead">
    <w:name w:val="Table_head"/>
    <w:basedOn w:val="Normal"/>
    <w:next w:val="Normal"/>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27584"/>
    <w:pPr>
      <w:keepNext/>
      <w:spacing w:before="360" w:after="120"/>
      <w:jc w:val="center"/>
    </w:pPr>
  </w:style>
  <w:style w:type="paragraph" w:customStyle="1" w:styleId="Tabletext">
    <w:name w:val="Table_text"/>
    <w:basedOn w:val="Normal"/>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27584"/>
    <w:pPr>
      <w:tabs>
        <w:tab w:val="clear" w:pos="1191"/>
        <w:tab w:val="clear" w:pos="1588"/>
        <w:tab w:val="clear" w:pos="1985"/>
        <w:tab w:val="center" w:pos="4820"/>
        <w:tab w:val="right" w:pos="9639"/>
      </w:tabs>
    </w:pPr>
  </w:style>
  <w:style w:type="paragraph" w:customStyle="1" w:styleId="Equationlegend">
    <w:name w:val="Equation_legend"/>
    <w:basedOn w:val="NormalInden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27584"/>
    <w:pPr>
      <w:keepNext/>
      <w:keepLines/>
      <w:spacing w:before="480" w:after="80"/>
      <w:jc w:val="center"/>
    </w:pPr>
    <w:rPr>
      <w:caps/>
      <w:sz w:val="18"/>
    </w:rPr>
  </w:style>
  <w:style w:type="paragraph" w:customStyle="1" w:styleId="Figuretitle">
    <w:name w:val="Figure_title"/>
    <w:basedOn w:val="Normal"/>
    <w:next w:val="Figure"/>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rsid w:val="00B27584"/>
    <w:pPr>
      <w:keepNext w:val="0"/>
      <w:spacing w:before="0" w:after="240"/>
    </w:p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27584"/>
    <w:pPr>
      <w:keepNext/>
      <w:keepLines/>
      <w:spacing w:before="160"/>
      <w:ind w:left="794"/>
    </w:pPr>
    <w:rPr>
      <w:i/>
    </w:rPr>
  </w:style>
  <w:style w:type="paragraph" w:customStyle="1" w:styleId="ChapNo">
    <w:name w:val="Chap_No"/>
    <w:basedOn w:val="ArtNo"/>
    <w:next w:val="Chaptitle"/>
    <w:rsid w:val="00B27584"/>
    <w:rPr>
      <w:b/>
    </w:rPr>
  </w:style>
  <w:style w:type="paragraph" w:customStyle="1" w:styleId="Chaptitle">
    <w:name w:val="Chap_title"/>
    <w:basedOn w:val="Arttitle"/>
    <w:next w:val="Normalaftertitle"/>
    <w:rsid w:val="00B27584"/>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sid w:val="00B27584"/>
    <w:rPr>
      <w:rFonts w:cs="Times New Roman"/>
      <w:position w:val="6"/>
      <w:sz w:val="18"/>
    </w:rPr>
  </w:style>
  <w:style w:type="paragraph" w:styleId="FootnoteText">
    <w:name w:val="footnote text"/>
    <w:basedOn w:val="Normal"/>
    <w:link w:val="FootnoteTextChar"/>
    <w:rsid w:val="008550E1"/>
    <w:pPr>
      <w:keepLines/>
      <w:tabs>
        <w:tab w:val="left" w:pos="255"/>
      </w:tabs>
      <w:ind w:left="255" w:hanging="255"/>
    </w:pPr>
    <w:rPr>
      <w:sz w:val="22"/>
    </w:rPr>
  </w:style>
  <w:style w:type="character" w:customStyle="1" w:styleId="FootnoteTextChar">
    <w:name w:val="Footnote Text Char"/>
    <w:basedOn w:val="DefaultParagraphFont"/>
    <w:link w:val="FootnoteText"/>
    <w:locked/>
    <w:rsid w:val="0073263B"/>
    <w:rPr>
      <w:rFonts w:cs="Times New Roman"/>
      <w:kern w:val="0"/>
      <w:sz w:val="18"/>
      <w:szCs w:val="18"/>
      <w:lang w:val="fr-FR" w:eastAsia="en-US"/>
    </w:rPr>
  </w:style>
  <w:style w:type="paragraph" w:styleId="Index1">
    <w:name w:val="index 1"/>
    <w:basedOn w:val="Normal"/>
    <w:next w:val="Normal"/>
    <w:semiHidden/>
    <w:rsid w:val="00B27584"/>
  </w:style>
  <w:style w:type="paragraph" w:styleId="Index2">
    <w:name w:val="index 2"/>
    <w:basedOn w:val="Normal"/>
    <w:next w:val="Normal"/>
    <w:semiHidden/>
    <w:rsid w:val="00B27584"/>
    <w:pPr>
      <w:ind w:left="283"/>
    </w:pPr>
  </w:style>
  <w:style w:type="paragraph" w:styleId="Index3">
    <w:name w:val="index 3"/>
    <w:basedOn w:val="Normal"/>
    <w:next w:val="Normal"/>
    <w:semiHidden/>
    <w:rsid w:val="00B27584"/>
    <w:pPr>
      <w:ind w:left="566"/>
    </w:pPr>
  </w:style>
  <w:style w:type="paragraph" w:styleId="IndexHeading">
    <w:name w:val="index heading"/>
    <w:basedOn w:val="Normal"/>
    <w:next w:val="Index1"/>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rsid w:val="00B27584"/>
    <w:pPr>
      <w:keepNext/>
      <w:keepLines/>
      <w:spacing w:after="280"/>
      <w:jc w:val="center"/>
    </w:pPr>
  </w:style>
  <w:style w:type="paragraph" w:customStyle="1" w:styleId="Parttitle">
    <w:name w:val="Part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7584"/>
  </w:style>
  <w:style w:type="paragraph" w:customStyle="1" w:styleId="RepNo">
    <w:name w:val="Rep_No"/>
    <w:basedOn w:val="RecNo"/>
    <w:next w:val="Reptitle"/>
    <w:rsid w:val="00B27584"/>
  </w:style>
  <w:style w:type="paragraph" w:customStyle="1" w:styleId="Reptitle">
    <w:name w:val="Rep_title"/>
    <w:basedOn w:val="Rectitle"/>
    <w:next w:val="Repref"/>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rsid w:val="00B27584"/>
  </w:style>
  <w:style w:type="paragraph" w:customStyle="1" w:styleId="Sectiontitle">
    <w:name w:val="Section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7584"/>
    <w:pPr>
      <w:tabs>
        <w:tab w:val="clear" w:pos="794"/>
        <w:tab w:val="clear" w:pos="1191"/>
        <w:tab w:val="clear" w:pos="1588"/>
        <w:tab w:val="clear" w:pos="1985"/>
        <w:tab w:val="right" w:pos="9611"/>
      </w:tabs>
    </w:pPr>
    <w:rPr>
      <w:i/>
    </w:rPr>
  </w:style>
  <w:style w:type="paragraph" w:styleId="TOC1">
    <w:name w:val="toc 1"/>
    <w:basedOn w:val="Normal"/>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27584"/>
    <w:pPr>
      <w:tabs>
        <w:tab w:val="clear" w:pos="567"/>
        <w:tab w:val="left" w:pos="1276"/>
      </w:tabs>
      <w:spacing w:before="160"/>
      <w:ind w:left="1276" w:hanging="709"/>
    </w:pPr>
  </w:style>
  <w:style w:type="paragraph" w:styleId="TOC3">
    <w:name w:val="toc 3"/>
    <w:basedOn w:val="TOC2"/>
    <w:rsid w:val="00B27584"/>
    <w:pPr>
      <w:tabs>
        <w:tab w:val="clear" w:pos="1276"/>
        <w:tab w:val="left" w:pos="2155"/>
      </w:tabs>
      <w:ind w:left="2155" w:hanging="879"/>
    </w:pPr>
  </w:style>
  <w:style w:type="paragraph" w:styleId="TOC4">
    <w:name w:val="toc 4"/>
    <w:basedOn w:val="TOC3"/>
    <w:rsid w:val="00B27584"/>
    <w:pPr>
      <w:tabs>
        <w:tab w:val="left" w:pos="3261"/>
      </w:tabs>
      <w:spacing w:before="80"/>
      <w:ind w:left="3261" w:hanging="993"/>
    </w:pPr>
  </w:style>
  <w:style w:type="paragraph" w:styleId="TOC5">
    <w:name w:val="toc 5"/>
    <w:basedOn w:val="TOC4"/>
    <w:rsid w:val="00B27584"/>
  </w:style>
  <w:style w:type="paragraph" w:styleId="TOC6">
    <w:name w:val="toc 6"/>
    <w:basedOn w:val="TOC4"/>
    <w:rsid w:val="00B27584"/>
  </w:style>
  <w:style w:type="paragraph" w:styleId="TOC7">
    <w:name w:val="toc 7"/>
    <w:basedOn w:val="TOC4"/>
    <w:rsid w:val="00B27584"/>
  </w:style>
  <w:style w:type="paragraph" w:styleId="TOC8">
    <w:name w:val="toc 8"/>
    <w:basedOn w:val="TOC4"/>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rsid w:val="00B27584"/>
  </w:style>
  <w:style w:type="paragraph" w:customStyle="1" w:styleId="Tabletitle">
    <w:name w:val="Table_title"/>
    <w:basedOn w:val="Normal"/>
    <w:next w:val="Tablehead"/>
    <w:link w:val="TabletitleChar"/>
    <w:rsid w:val="00B27584"/>
    <w:pPr>
      <w:keepNext/>
      <w:spacing w:before="0" w:after="120"/>
      <w:jc w:val="center"/>
    </w:pPr>
    <w:rPr>
      <w:b/>
    </w:rPr>
  </w:style>
  <w:style w:type="paragraph" w:customStyle="1" w:styleId="Summary">
    <w:name w:val="Summary"/>
    <w:basedOn w:val="Normal"/>
    <w:next w:val="Normalaftertitle"/>
    <w:rsid w:val="00B27584"/>
    <w:pPr>
      <w:spacing w:after="480"/>
    </w:pPr>
    <w:rPr>
      <w:sz w:val="22"/>
      <w:lang w:val="es-ES_tradnl"/>
    </w:rPr>
  </w:style>
  <w:style w:type="character" w:styleId="Hyperlink">
    <w:name w:val="Hyperlink"/>
    <w:basedOn w:val="DefaultParagraphFont"/>
    <w:rsid w:val="00934ED7"/>
    <w:rPr>
      <w:rFonts w:cs="Times New Roman"/>
      <w:color w:val="0000FF"/>
      <w:u w:val="single"/>
    </w:rPr>
  </w:style>
  <w:style w:type="character" w:customStyle="1" w:styleId="CallChar">
    <w:name w:val="Call Char"/>
    <w:basedOn w:val="DefaultParagraphFont"/>
    <w:link w:val="Call"/>
    <w:locked/>
    <w:rsid w:val="006B601E"/>
    <w:rPr>
      <w:rFonts w:cs="Times New Roman"/>
      <w:i/>
      <w:sz w:val="24"/>
      <w:lang w:val="fr-FR" w:eastAsia="en-US"/>
    </w:rPr>
  </w:style>
  <w:style w:type="character" w:customStyle="1" w:styleId="TabletitleChar">
    <w:name w:val="Table_title Char"/>
    <w:basedOn w:val="DefaultParagraphFont"/>
    <w:link w:val="Tabletitle"/>
    <w:locked/>
    <w:rsid w:val="006B601E"/>
    <w:rPr>
      <w:rFonts w:cs="Times New Roman"/>
      <w:b/>
      <w:sz w:val="24"/>
      <w:lang w:val="fr-FR" w:eastAsia="en-US"/>
    </w:rPr>
  </w:style>
  <w:style w:type="character" w:customStyle="1" w:styleId="TableNoChar">
    <w:name w:val="Table_No Char"/>
    <w:basedOn w:val="DefaultParagraphFont"/>
    <w:link w:val="TableNo"/>
    <w:locked/>
    <w:rsid w:val="006B601E"/>
    <w:rPr>
      <w:rFonts w:cs="Times New Roman"/>
      <w:sz w:val="24"/>
      <w:lang w:val="fr-FR" w:eastAsia="en-US"/>
    </w:rPr>
  </w:style>
  <w:style w:type="table" w:styleId="TableGrid">
    <w:name w:val="Table Grid"/>
    <w:basedOn w:val="TableNormal"/>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927D1"/>
    <w:pPr>
      <w:keepNext/>
      <w:keepLines/>
      <w:spacing w:before="240"/>
      <w:jc w:val="center"/>
    </w:pPr>
    <w:rPr>
      <w:b/>
      <w:sz w:val="28"/>
    </w:rPr>
  </w:style>
  <w:style w:type="paragraph" w:customStyle="1" w:styleId="TableLegendNote">
    <w:name w:val="Table_Legend_Note"/>
    <w:basedOn w:val="Tablelegend"/>
    <w:next w:val="Tablelegend"/>
    <w:rsid w:val="00567085"/>
    <w:pPr>
      <w:ind w:left="-85" w:firstLine="0"/>
    </w:pPr>
    <w:rPr>
      <w:rFonts w:eastAsia="Times New Roman"/>
      <w:lang w:val="en-US"/>
    </w:rPr>
  </w:style>
  <w:style w:type="paragraph" w:customStyle="1" w:styleId="AnnexNo">
    <w:name w:val="Annex_No"/>
    <w:basedOn w:val="Normal"/>
    <w:next w:val="Annextitle"/>
    <w:rsid w:val="00DD2B30"/>
    <w:pPr>
      <w:keepNext/>
      <w:keepLines/>
      <w:spacing w:before="480" w:after="80"/>
      <w:jc w:val="center"/>
    </w:pPr>
    <w:rPr>
      <w:rFonts w:eastAsiaTheme="minorEastAsia"/>
      <w:sz w:val="28"/>
    </w:rPr>
  </w:style>
  <w:style w:type="paragraph" w:customStyle="1" w:styleId="Annextitle">
    <w:name w:val="Annex_title"/>
    <w:basedOn w:val="Normal"/>
    <w:next w:val="Normalaftertitle"/>
    <w:rsid w:val="00DD2B30"/>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enumlev1Char">
    <w:name w:val="enumlev1 Char"/>
    <w:basedOn w:val="DefaultParagraphFont"/>
    <w:link w:val="enumlev1"/>
    <w:locked/>
    <w:rsid w:val="00037A98"/>
    <w:rPr>
      <w:sz w:val="24"/>
      <w:lang w:val="fr-FR" w:eastAsia="en-US"/>
    </w:rPr>
  </w:style>
  <w:style w:type="paragraph" w:customStyle="1" w:styleId="Reasons">
    <w:name w:val="Reasons"/>
    <w:basedOn w:val="Normal"/>
    <w:qFormat/>
    <w:rsid w:val="00F62CF5"/>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CharCharChar">
    <w:name w:val="Char Char Char"/>
    <w:basedOn w:val="Normal"/>
    <w:rsid w:val="00936888"/>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Appdef">
    <w:name w:val="App_def"/>
    <w:basedOn w:val="DefaultParagraphFont"/>
    <w:rsid w:val="00936888"/>
    <w:rPr>
      <w:rFonts w:ascii="Times New Roman" w:hAnsi="Times New Roman"/>
      <w:b/>
    </w:rPr>
  </w:style>
  <w:style w:type="paragraph" w:customStyle="1" w:styleId="headingb0">
    <w:name w:val="heading_b"/>
    <w:basedOn w:val="Heading3"/>
    <w:next w:val="Normal"/>
    <w:rsid w:val="0093688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Batang"/>
      <w:lang w:val="en-GB" w:eastAsia="fr-FR"/>
    </w:rPr>
  </w:style>
  <w:style w:type="character" w:styleId="FollowedHyperlink">
    <w:name w:val="FollowedHyperlink"/>
    <w:basedOn w:val="DefaultParagraphFont"/>
    <w:semiHidden/>
    <w:unhideWhenUsed/>
    <w:locked/>
    <w:rsid w:val="00821E68"/>
    <w:rPr>
      <w:color w:val="800080" w:themeColor="followedHyperlink"/>
      <w:u w:val="single"/>
    </w:rPr>
  </w:style>
  <w:style w:type="paragraph" w:customStyle="1" w:styleId="Artheading">
    <w:name w:val="Art_heading"/>
    <w:basedOn w:val="Normal"/>
    <w:next w:val="Normal"/>
    <w:rsid w:val="00F94BDE"/>
    <w:pPr>
      <w:tabs>
        <w:tab w:val="clear" w:pos="794"/>
        <w:tab w:val="clear" w:pos="1191"/>
        <w:tab w:val="clear" w:pos="1588"/>
        <w:tab w:val="clear" w:pos="1985"/>
        <w:tab w:val="left" w:pos="1134"/>
        <w:tab w:val="left" w:pos="1871"/>
        <w:tab w:val="left" w:pos="2268"/>
      </w:tabs>
      <w:spacing w:before="480" w:line="240" w:lineRule="auto"/>
      <w:jc w:val="center"/>
    </w:pPr>
    <w:rPr>
      <w:rFonts w:ascii="Times New Roman Bold" w:eastAsia="MS Mincho" w:hAnsi="Times New Roman Bold"/>
      <w:b/>
      <w:sz w:val="28"/>
      <w:lang w:val="en-GB"/>
    </w:rPr>
  </w:style>
  <w:style w:type="character" w:styleId="EndnoteReference">
    <w:name w:val="endnote reference"/>
    <w:locked/>
    <w:rsid w:val="00F94BDE"/>
    <w:rPr>
      <w:vertAlign w:val="superscript"/>
    </w:rPr>
  </w:style>
  <w:style w:type="paragraph" w:customStyle="1" w:styleId="Figurewithouttitle">
    <w:name w:val="Figure_without_title"/>
    <w:basedOn w:val="FigureNo"/>
    <w:next w:val="Normal"/>
    <w:rsid w:val="00F94BDE"/>
    <w:pPr>
      <w:keepNext w:val="0"/>
      <w:tabs>
        <w:tab w:val="clear" w:pos="794"/>
        <w:tab w:val="clear" w:pos="1191"/>
        <w:tab w:val="clear" w:pos="1588"/>
        <w:tab w:val="clear" w:pos="1985"/>
        <w:tab w:val="left" w:pos="1134"/>
        <w:tab w:val="left" w:pos="1871"/>
        <w:tab w:val="left" w:pos="2268"/>
      </w:tabs>
      <w:spacing w:after="120" w:line="240" w:lineRule="auto"/>
    </w:pPr>
    <w:rPr>
      <w:rFonts w:eastAsia="MS Mincho"/>
      <w:sz w:val="20"/>
      <w:lang w:val="en-GB"/>
    </w:rPr>
  </w:style>
  <w:style w:type="paragraph" w:customStyle="1" w:styleId="FirstFooter">
    <w:name w:val="FirstFooter"/>
    <w:basedOn w:val="Footer"/>
    <w:rsid w:val="00F94BDE"/>
    <w:pPr>
      <w:overflowPunct/>
      <w:autoSpaceDE/>
      <w:autoSpaceDN/>
      <w:adjustRightInd/>
      <w:spacing w:before="40" w:line="240" w:lineRule="auto"/>
      <w:jc w:val="left"/>
      <w:textAlignment w:val="auto"/>
    </w:pPr>
    <w:rPr>
      <w:rFonts w:eastAsia="MS Mincho"/>
      <w:noProof w:val="0"/>
      <w:sz w:val="16"/>
      <w:lang w:val="en-GB"/>
    </w:rPr>
  </w:style>
  <w:style w:type="paragraph" w:customStyle="1" w:styleId="Source">
    <w:name w:val="Source"/>
    <w:basedOn w:val="Normal"/>
    <w:next w:val="Normal"/>
    <w:rsid w:val="00F94BDE"/>
    <w:pPr>
      <w:tabs>
        <w:tab w:val="clear" w:pos="794"/>
        <w:tab w:val="clear" w:pos="1191"/>
        <w:tab w:val="clear" w:pos="1588"/>
        <w:tab w:val="clear" w:pos="1985"/>
        <w:tab w:val="left" w:pos="1134"/>
        <w:tab w:val="left" w:pos="1871"/>
        <w:tab w:val="left" w:pos="2268"/>
      </w:tabs>
      <w:spacing w:before="840" w:line="240" w:lineRule="auto"/>
      <w:jc w:val="center"/>
    </w:pPr>
    <w:rPr>
      <w:rFonts w:eastAsia="MS Mincho"/>
      <w:b/>
      <w:sz w:val="28"/>
      <w:lang w:val="en-GB"/>
    </w:rPr>
  </w:style>
  <w:style w:type="paragraph" w:customStyle="1" w:styleId="SpecialFooter">
    <w:name w:val="Special Footer"/>
    <w:basedOn w:val="Footer"/>
    <w:rsid w:val="00F94BDE"/>
    <w:pPr>
      <w:tabs>
        <w:tab w:val="left" w:pos="567"/>
        <w:tab w:val="left" w:pos="1134"/>
        <w:tab w:val="left" w:pos="1701"/>
        <w:tab w:val="left" w:pos="2268"/>
        <w:tab w:val="left" w:pos="2835"/>
        <w:tab w:val="left" w:pos="5954"/>
        <w:tab w:val="right" w:pos="9639"/>
      </w:tabs>
      <w:spacing w:line="240" w:lineRule="auto"/>
    </w:pPr>
    <w:rPr>
      <w:rFonts w:eastAsia="MS Mincho"/>
      <w:noProof w:val="0"/>
      <w:sz w:val="16"/>
      <w:lang w:val="en-GB"/>
    </w:rPr>
  </w:style>
  <w:style w:type="paragraph" w:customStyle="1" w:styleId="Tableref">
    <w:name w:val="Table_ref"/>
    <w:basedOn w:val="Normal"/>
    <w:next w:val="Normal"/>
    <w:rsid w:val="00F94BDE"/>
    <w:pPr>
      <w:keepNext/>
      <w:tabs>
        <w:tab w:val="clear" w:pos="794"/>
        <w:tab w:val="clear" w:pos="1191"/>
        <w:tab w:val="clear" w:pos="1588"/>
        <w:tab w:val="clear" w:pos="1985"/>
        <w:tab w:val="left" w:pos="1134"/>
        <w:tab w:val="left" w:pos="1871"/>
        <w:tab w:val="left" w:pos="2268"/>
      </w:tabs>
      <w:spacing w:before="560" w:line="240" w:lineRule="auto"/>
      <w:jc w:val="center"/>
    </w:pPr>
    <w:rPr>
      <w:rFonts w:eastAsia="MS Mincho"/>
      <w:sz w:val="20"/>
      <w:lang w:val="en-GB"/>
    </w:rPr>
  </w:style>
  <w:style w:type="paragraph" w:customStyle="1" w:styleId="Title1">
    <w:name w:val="Title 1"/>
    <w:basedOn w:val="Source"/>
    <w:next w:val="Normal"/>
    <w:rsid w:val="00F94BDE"/>
    <w:pPr>
      <w:tabs>
        <w:tab w:val="left" w:pos="567"/>
        <w:tab w:val="left" w:pos="1701"/>
        <w:tab w:val="left" w:pos="2835"/>
      </w:tabs>
      <w:spacing w:before="240"/>
    </w:pPr>
    <w:rPr>
      <w:b w:val="0"/>
      <w:caps/>
    </w:rPr>
  </w:style>
  <w:style w:type="paragraph" w:customStyle="1" w:styleId="Title2">
    <w:name w:val="Title 2"/>
    <w:basedOn w:val="Source"/>
    <w:next w:val="Normal"/>
    <w:rsid w:val="00F94BDE"/>
    <w:pPr>
      <w:overflowPunct/>
      <w:autoSpaceDE/>
      <w:autoSpaceDN/>
      <w:adjustRightInd/>
      <w:spacing w:before="480"/>
      <w:textAlignment w:val="auto"/>
    </w:pPr>
    <w:rPr>
      <w:b w:val="0"/>
      <w:caps/>
    </w:rPr>
  </w:style>
  <w:style w:type="paragraph" w:customStyle="1" w:styleId="Title3">
    <w:name w:val="Title 3"/>
    <w:basedOn w:val="Title2"/>
    <w:next w:val="Normal"/>
    <w:rsid w:val="00F94BDE"/>
    <w:pPr>
      <w:spacing w:before="240"/>
    </w:pPr>
    <w:rPr>
      <w:caps w:val="0"/>
    </w:rPr>
  </w:style>
  <w:style w:type="paragraph" w:customStyle="1" w:styleId="Title4">
    <w:name w:val="Title 4"/>
    <w:basedOn w:val="Title3"/>
    <w:next w:val="Heading1"/>
    <w:rsid w:val="00F94BDE"/>
    <w:rPr>
      <w:b/>
    </w:rPr>
  </w:style>
  <w:style w:type="character" w:customStyle="1" w:styleId="Appref">
    <w:name w:val="App_ref"/>
    <w:basedOn w:val="DefaultParagraphFont"/>
    <w:rsid w:val="00F94BDE"/>
  </w:style>
  <w:style w:type="character" w:customStyle="1" w:styleId="Artdef">
    <w:name w:val="Art_def"/>
    <w:rsid w:val="00F94BDE"/>
    <w:rPr>
      <w:rFonts w:ascii="Times New Roman" w:hAnsi="Times New Roman"/>
      <w:b/>
    </w:rPr>
  </w:style>
  <w:style w:type="character" w:customStyle="1" w:styleId="Artref">
    <w:name w:val="Art_ref"/>
    <w:basedOn w:val="DefaultParagraphFont"/>
    <w:rsid w:val="00F94BDE"/>
  </w:style>
  <w:style w:type="character" w:customStyle="1" w:styleId="Recdef">
    <w:name w:val="Rec_def"/>
    <w:rsid w:val="00F94BDE"/>
    <w:rPr>
      <w:b/>
    </w:rPr>
  </w:style>
  <w:style w:type="character" w:customStyle="1" w:styleId="Resdef">
    <w:name w:val="Res_def"/>
    <w:rsid w:val="00F94BDE"/>
    <w:rPr>
      <w:rFonts w:ascii="Times New Roman" w:hAnsi="Times New Roman"/>
      <w:b/>
    </w:rPr>
  </w:style>
  <w:style w:type="character" w:customStyle="1" w:styleId="Tablefreq">
    <w:name w:val="Table_freq"/>
    <w:rsid w:val="00F94BDE"/>
    <w:rPr>
      <w:b/>
      <w:color w:val="auto"/>
      <w:sz w:val="20"/>
    </w:rPr>
  </w:style>
  <w:style w:type="paragraph" w:customStyle="1" w:styleId="Formal">
    <w:name w:val="Formal"/>
    <w:basedOn w:val="ASN1"/>
    <w:rsid w:val="00F94BDE"/>
    <w:pPr>
      <w:tabs>
        <w:tab w:val="left" w:pos="1871"/>
      </w:tabs>
      <w:spacing w:line="240" w:lineRule="auto"/>
      <w:jc w:val="left"/>
    </w:pPr>
    <w:rPr>
      <w:rFonts w:ascii="Times New Roman Bold" w:eastAsia="MS Mincho" w:hAnsi="Times New Roman Bold"/>
      <w:b w:val="0"/>
      <w:lang w:val="en-GB"/>
    </w:rPr>
  </w:style>
  <w:style w:type="paragraph" w:customStyle="1" w:styleId="Section1">
    <w:name w:val="Section_1"/>
    <w:basedOn w:val="Normal"/>
    <w:rsid w:val="00F94BDE"/>
    <w:pPr>
      <w:tabs>
        <w:tab w:val="clear" w:pos="794"/>
        <w:tab w:val="clear" w:pos="1191"/>
        <w:tab w:val="clear" w:pos="1588"/>
        <w:tab w:val="clear" w:pos="1985"/>
        <w:tab w:val="center" w:pos="4820"/>
      </w:tabs>
      <w:spacing w:before="360" w:line="240" w:lineRule="auto"/>
      <w:jc w:val="center"/>
    </w:pPr>
    <w:rPr>
      <w:rFonts w:eastAsia="MS Mincho"/>
      <w:b/>
      <w:lang w:val="en-GB"/>
    </w:rPr>
  </w:style>
  <w:style w:type="paragraph" w:customStyle="1" w:styleId="Section2">
    <w:name w:val="Section_2"/>
    <w:basedOn w:val="Section1"/>
    <w:rsid w:val="00F94BDE"/>
    <w:rPr>
      <w:b w:val="0"/>
      <w:i/>
    </w:rPr>
  </w:style>
  <w:style w:type="paragraph" w:customStyle="1" w:styleId="AppendixNo">
    <w:name w:val="Appendix_No"/>
    <w:basedOn w:val="AnnexNo"/>
    <w:next w:val="Annexref"/>
    <w:rsid w:val="00F94BDE"/>
    <w:pPr>
      <w:tabs>
        <w:tab w:val="clear" w:pos="794"/>
        <w:tab w:val="clear" w:pos="1191"/>
        <w:tab w:val="clear" w:pos="1588"/>
        <w:tab w:val="clear" w:pos="1985"/>
        <w:tab w:val="left" w:pos="1134"/>
        <w:tab w:val="left" w:pos="1871"/>
        <w:tab w:val="left" w:pos="2268"/>
      </w:tabs>
      <w:spacing w:line="240" w:lineRule="auto"/>
    </w:pPr>
    <w:rPr>
      <w:rFonts w:eastAsia="MS Mincho"/>
      <w:caps/>
      <w:lang w:val="en-GB"/>
    </w:rPr>
  </w:style>
  <w:style w:type="paragraph" w:customStyle="1" w:styleId="Appendixtitle">
    <w:name w:val="Appendix_title"/>
    <w:basedOn w:val="Annextitle"/>
    <w:next w:val="Normal"/>
    <w:rsid w:val="00F94BDE"/>
    <w:pPr>
      <w:tabs>
        <w:tab w:val="left" w:pos="1134"/>
        <w:tab w:val="left" w:pos="1871"/>
        <w:tab w:val="left" w:pos="2268"/>
      </w:tabs>
      <w:spacing w:before="240" w:after="280" w:line="240" w:lineRule="auto"/>
    </w:pPr>
    <w:rPr>
      <w:rFonts w:ascii="Times New Roman Bold" w:eastAsia="MS Mincho" w:hAnsi="Times New Roman Bold"/>
      <w:lang w:val="en-GB"/>
    </w:rPr>
  </w:style>
  <w:style w:type="paragraph" w:customStyle="1" w:styleId="Border">
    <w:name w:val="Border"/>
    <w:basedOn w:val="Normal"/>
    <w:rsid w:val="00F94BDE"/>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lang w:val="en-GB"/>
    </w:rPr>
  </w:style>
  <w:style w:type="paragraph" w:styleId="Index4">
    <w:name w:val="index 4"/>
    <w:basedOn w:val="Normal"/>
    <w:next w:val="Normal"/>
    <w:locked/>
    <w:rsid w:val="00F94BDE"/>
    <w:pPr>
      <w:tabs>
        <w:tab w:val="clear" w:pos="794"/>
        <w:tab w:val="clear" w:pos="1191"/>
        <w:tab w:val="clear" w:pos="1588"/>
        <w:tab w:val="clear" w:pos="1985"/>
        <w:tab w:val="left" w:pos="1134"/>
        <w:tab w:val="left" w:pos="1871"/>
        <w:tab w:val="left" w:pos="2268"/>
      </w:tabs>
      <w:spacing w:line="240" w:lineRule="auto"/>
      <w:ind w:left="849"/>
      <w:jc w:val="left"/>
    </w:pPr>
    <w:rPr>
      <w:rFonts w:eastAsia="MS Mincho"/>
      <w:lang w:val="en-GB"/>
    </w:rPr>
  </w:style>
  <w:style w:type="paragraph" w:styleId="Index5">
    <w:name w:val="index 5"/>
    <w:basedOn w:val="Normal"/>
    <w:next w:val="Normal"/>
    <w:locked/>
    <w:rsid w:val="00F94BDE"/>
    <w:pPr>
      <w:tabs>
        <w:tab w:val="clear" w:pos="794"/>
        <w:tab w:val="clear" w:pos="1191"/>
        <w:tab w:val="clear" w:pos="1588"/>
        <w:tab w:val="clear" w:pos="1985"/>
        <w:tab w:val="left" w:pos="1134"/>
        <w:tab w:val="left" w:pos="1871"/>
        <w:tab w:val="left" w:pos="2268"/>
      </w:tabs>
      <w:spacing w:line="240" w:lineRule="auto"/>
      <w:ind w:left="1132"/>
      <w:jc w:val="left"/>
    </w:pPr>
    <w:rPr>
      <w:rFonts w:eastAsia="MS Mincho"/>
      <w:lang w:val="en-GB"/>
    </w:rPr>
  </w:style>
  <w:style w:type="paragraph" w:styleId="Index6">
    <w:name w:val="index 6"/>
    <w:basedOn w:val="Normal"/>
    <w:next w:val="Normal"/>
    <w:locked/>
    <w:rsid w:val="00F94BDE"/>
    <w:pPr>
      <w:tabs>
        <w:tab w:val="clear" w:pos="794"/>
        <w:tab w:val="clear" w:pos="1191"/>
        <w:tab w:val="clear" w:pos="1588"/>
        <w:tab w:val="clear" w:pos="1985"/>
        <w:tab w:val="left" w:pos="1134"/>
        <w:tab w:val="left" w:pos="1871"/>
        <w:tab w:val="left" w:pos="2268"/>
      </w:tabs>
      <w:spacing w:line="240" w:lineRule="auto"/>
      <w:ind w:left="1415"/>
      <w:jc w:val="left"/>
    </w:pPr>
    <w:rPr>
      <w:rFonts w:eastAsia="MS Mincho"/>
      <w:lang w:val="en-GB"/>
    </w:rPr>
  </w:style>
  <w:style w:type="paragraph" w:styleId="Index7">
    <w:name w:val="index 7"/>
    <w:basedOn w:val="Normal"/>
    <w:next w:val="Normal"/>
    <w:locked/>
    <w:rsid w:val="00F94BDE"/>
    <w:pPr>
      <w:tabs>
        <w:tab w:val="clear" w:pos="794"/>
        <w:tab w:val="clear" w:pos="1191"/>
        <w:tab w:val="clear" w:pos="1588"/>
        <w:tab w:val="clear" w:pos="1985"/>
        <w:tab w:val="left" w:pos="1134"/>
        <w:tab w:val="left" w:pos="1871"/>
        <w:tab w:val="left" w:pos="2268"/>
      </w:tabs>
      <w:spacing w:line="240" w:lineRule="auto"/>
      <w:ind w:left="1698"/>
      <w:jc w:val="left"/>
    </w:pPr>
    <w:rPr>
      <w:rFonts w:eastAsia="MS Mincho"/>
      <w:lang w:val="en-GB"/>
    </w:rPr>
  </w:style>
  <w:style w:type="character" w:styleId="LineNumber">
    <w:name w:val="line number"/>
    <w:basedOn w:val="DefaultParagraphFont"/>
    <w:locked/>
    <w:rsid w:val="00F94BDE"/>
  </w:style>
  <w:style w:type="paragraph" w:customStyle="1" w:styleId="Normalaftertitle0">
    <w:name w:val="Normal after title"/>
    <w:basedOn w:val="Normal"/>
    <w:next w:val="Normal"/>
    <w:rsid w:val="00F94BDE"/>
    <w:pPr>
      <w:tabs>
        <w:tab w:val="clear" w:pos="794"/>
        <w:tab w:val="clear" w:pos="1191"/>
        <w:tab w:val="clear" w:pos="1588"/>
        <w:tab w:val="clear" w:pos="1985"/>
        <w:tab w:val="left" w:pos="1134"/>
        <w:tab w:val="left" w:pos="1871"/>
        <w:tab w:val="left" w:pos="2268"/>
      </w:tabs>
      <w:spacing w:before="280" w:line="240" w:lineRule="auto"/>
      <w:jc w:val="left"/>
    </w:pPr>
    <w:rPr>
      <w:rFonts w:eastAsia="MS Mincho"/>
      <w:lang w:val="en-GB"/>
    </w:rPr>
  </w:style>
  <w:style w:type="paragraph" w:customStyle="1" w:styleId="Proposal">
    <w:name w:val="Proposal"/>
    <w:basedOn w:val="Normal"/>
    <w:next w:val="Normal"/>
    <w:rsid w:val="00F94BDE"/>
    <w:pPr>
      <w:keepNext/>
      <w:tabs>
        <w:tab w:val="clear" w:pos="794"/>
        <w:tab w:val="clear" w:pos="1191"/>
        <w:tab w:val="clear" w:pos="1588"/>
        <w:tab w:val="clear" w:pos="1985"/>
        <w:tab w:val="left" w:pos="1134"/>
        <w:tab w:val="left" w:pos="1871"/>
        <w:tab w:val="left" w:pos="2268"/>
      </w:tabs>
      <w:spacing w:before="240" w:line="240" w:lineRule="auto"/>
      <w:jc w:val="left"/>
    </w:pPr>
    <w:rPr>
      <w:rFonts w:eastAsia="MS Mincho" w:hAnsi="Times New Roman Bold"/>
      <w:b/>
      <w:lang w:val="en-GB"/>
    </w:rPr>
  </w:style>
  <w:style w:type="paragraph" w:customStyle="1" w:styleId="Section3">
    <w:name w:val="Section_3"/>
    <w:basedOn w:val="Section1"/>
    <w:rsid w:val="00F94BDE"/>
    <w:rPr>
      <w:b w:val="0"/>
    </w:rPr>
  </w:style>
  <w:style w:type="paragraph" w:customStyle="1" w:styleId="TableTextS5">
    <w:name w:val="Table_TextS5"/>
    <w:basedOn w:val="Normal"/>
    <w:rsid w:val="00F94BDE"/>
    <w:pPr>
      <w:tabs>
        <w:tab w:val="clear" w:pos="794"/>
        <w:tab w:val="clear" w:pos="1191"/>
        <w:tab w:val="clear" w:pos="1588"/>
        <w:tab w:val="clear" w:pos="1985"/>
        <w:tab w:val="left" w:pos="170"/>
        <w:tab w:val="left" w:pos="567"/>
        <w:tab w:val="left" w:pos="737"/>
        <w:tab w:val="left" w:pos="2977"/>
        <w:tab w:val="left" w:pos="3266"/>
      </w:tabs>
      <w:spacing w:before="40" w:after="40" w:line="240" w:lineRule="auto"/>
      <w:jc w:val="left"/>
    </w:pPr>
    <w:rPr>
      <w:rFonts w:eastAsia="MS Mincho"/>
      <w:sz w:val="20"/>
      <w:lang w:val="en-GB"/>
    </w:rPr>
  </w:style>
  <w:style w:type="paragraph" w:customStyle="1" w:styleId="Agendaitem">
    <w:name w:val="Agenda_item"/>
    <w:basedOn w:val="Normal"/>
    <w:next w:val="Normal"/>
    <w:qFormat/>
    <w:rsid w:val="00F94BDE"/>
    <w:pPr>
      <w:tabs>
        <w:tab w:val="clear" w:pos="794"/>
        <w:tab w:val="clear" w:pos="1191"/>
        <w:tab w:val="clear" w:pos="1588"/>
        <w:tab w:val="clear" w:pos="1985"/>
        <w:tab w:val="left" w:pos="1134"/>
        <w:tab w:val="left" w:pos="1871"/>
        <w:tab w:val="left" w:pos="2268"/>
      </w:tabs>
      <w:overflowPunct/>
      <w:autoSpaceDE/>
      <w:autoSpaceDN/>
      <w:adjustRightInd/>
      <w:spacing w:before="240" w:line="240" w:lineRule="auto"/>
      <w:jc w:val="center"/>
      <w:textAlignment w:val="auto"/>
    </w:pPr>
    <w:rPr>
      <w:rFonts w:eastAsia="MS Mincho"/>
      <w:sz w:val="28"/>
      <w:lang w:val="es-ES_tradnl"/>
    </w:rPr>
  </w:style>
  <w:style w:type="paragraph" w:customStyle="1" w:styleId="AppArtNo">
    <w:name w:val="App_Art_No"/>
    <w:basedOn w:val="ArtNo"/>
    <w:qFormat/>
    <w:rsid w:val="00F94BDE"/>
    <w:pPr>
      <w:tabs>
        <w:tab w:val="clear" w:pos="794"/>
        <w:tab w:val="clear" w:pos="1191"/>
        <w:tab w:val="clear" w:pos="1588"/>
        <w:tab w:val="clear" w:pos="1985"/>
        <w:tab w:val="left" w:pos="1134"/>
        <w:tab w:val="left" w:pos="1871"/>
        <w:tab w:val="left" w:pos="2268"/>
      </w:tabs>
      <w:spacing w:line="240" w:lineRule="auto"/>
    </w:pPr>
    <w:rPr>
      <w:rFonts w:eastAsia="MS Mincho"/>
      <w:caps/>
      <w:lang w:val="en-GB"/>
    </w:rPr>
  </w:style>
  <w:style w:type="paragraph" w:customStyle="1" w:styleId="AppArttitle">
    <w:name w:val="App_Art_title"/>
    <w:basedOn w:val="Arttitle"/>
    <w:qFormat/>
    <w:rsid w:val="00F94BDE"/>
    <w:pPr>
      <w:tabs>
        <w:tab w:val="clear" w:pos="794"/>
        <w:tab w:val="clear" w:pos="1191"/>
        <w:tab w:val="clear" w:pos="1588"/>
        <w:tab w:val="clear" w:pos="1985"/>
        <w:tab w:val="left" w:pos="1134"/>
        <w:tab w:val="left" w:pos="1871"/>
        <w:tab w:val="left" w:pos="2268"/>
      </w:tabs>
      <w:spacing w:line="240" w:lineRule="auto"/>
    </w:pPr>
    <w:rPr>
      <w:rFonts w:eastAsia="MS Mincho"/>
      <w:lang w:val="en-GB"/>
    </w:rPr>
  </w:style>
  <w:style w:type="paragraph" w:customStyle="1" w:styleId="ApptoAnnex">
    <w:name w:val="App_to_Annex"/>
    <w:basedOn w:val="AppendixNo"/>
    <w:next w:val="Normal"/>
    <w:qFormat/>
    <w:rsid w:val="00F94BDE"/>
  </w:style>
  <w:style w:type="paragraph" w:customStyle="1" w:styleId="Committee">
    <w:name w:val="Committee"/>
    <w:basedOn w:val="Normal"/>
    <w:qFormat/>
    <w:rsid w:val="00F94BDE"/>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MS Mincho" w:hAnsi="Calibri" w:cs="Calibri"/>
      <w:b/>
      <w:szCs w:val="24"/>
      <w:lang w:val="en-GB"/>
    </w:rPr>
  </w:style>
  <w:style w:type="paragraph" w:customStyle="1" w:styleId="Normalend">
    <w:name w:val="Normal_end"/>
    <w:basedOn w:val="Normal"/>
    <w:next w:val="Normal"/>
    <w:qFormat/>
    <w:rsid w:val="00F94BDE"/>
    <w:pPr>
      <w:tabs>
        <w:tab w:val="clear" w:pos="794"/>
        <w:tab w:val="clear" w:pos="1191"/>
        <w:tab w:val="clear" w:pos="1588"/>
        <w:tab w:val="clear" w:pos="1985"/>
        <w:tab w:val="left" w:pos="1134"/>
        <w:tab w:val="left" w:pos="1871"/>
        <w:tab w:val="left" w:pos="2268"/>
      </w:tabs>
      <w:spacing w:line="240" w:lineRule="auto"/>
      <w:jc w:val="left"/>
    </w:pPr>
    <w:rPr>
      <w:rFonts w:eastAsia="MS Mincho"/>
      <w:lang w:val="en-US"/>
    </w:rPr>
  </w:style>
  <w:style w:type="paragraph" w:customStyle="1" w:styleId="Part1">
    <w:name w:val="Part_1"/>
    <w:basedOn w:val="Section1"/>
    <w:next w:val="Section1"/>
    <w:qFormat/>
    <w:rsid w:val="00F94BDE"/>
  </w:style>
  <w:style w:type="paragraph" w:customStyle="1" w:styleId="Subsection1">
    <w:name w:val="Subsection_1"/>
    <w:basedOn w:val="Section1"/>
    <w:next w:val="Normalaftertitle0"/>
    <w:qFormat/>
    <w:rsid w:val="00F94BDE"/>
  </w:style>
  <w:style w:type="paragraph" w:customStyle="1" w:styleId="Volumetitle">
    <w:name w:val="Volume_title"/>
    <w:basedOn w:val="Normal"/>
    <w:qFormat/>
    <w:rsid w:val="00F94BDE"/>
    <w:pPr>
      <w:tabs>
        <w:tab w:val="clear" w:pos="794"/>
        <w:tab w:val="clear" w:pos="1191"/>
        <w:tab w:val="clear" w:pos="1588"/>
        <w:tab w:val="clear" w:pos="1985"/>
        <w:tab w:val="left" w:pos="1134"/>
        <w:tab w:val="left" w:pos="1871"/>
        <w:tab w:val="left" w:pos="2268"/>
      </w:tabs>
      <w:spacing w:line="240" w:lineRule="auto"/>
      <w:jc w:val="center"/>
    </w:pPr>
    <w:rPr>
      <w:rFonts w:eastAsia="MS Mincho"/>
      <w:b/>
      <w:bCs/>
      <w:sz w:val="28"/>
      <w:szCs w:val="28"/>
      <w:lang w:val="en-GB"/>
    </w:rPr>
  </w:style>
  <w:style w:type="paragraph" w:styleId="BalloonText">
    <w:name w:val="Balloon Text"/>
    <w:basedOn w:val="Normal"/>
    <w:link w:val="BalloonTextChar"/>
    <w:semiHidden/>
    <w:unhideWhenUsed/>
    <w:locked/>
    <w:rsid w:val="00F94BDE"/>
    <w:pPr>
      <w:tabs>
        <w:tab w:val="clear" w:pos="794"/>
        <w:tab w:val="clear" w:pos="1191"/>
        <w:tab w:val="clear" w:pos="1588"/>
        <w:tab w:val="clear" w:pos="1985"/>
        <w:tab w:val="left" w:pos="1134"/>
        <w:tab w:val="left" w:pos="1871"/>
        <w:tab w:val="left" w:pos="2268"/>
      </w:tabs>
      <w:spacing w:before="0" w:line="240" w:lineRule="auto"/>
      <w:jc w:val="left"/>
    </w:pPr>
    <w:rPr>
      <w:rFonts w:ascii="Cambria" w:eastAsia="MS Gothic" w:hAnsi="Cambria"/>
      <w:sz w:val="18"/>
      <w:szCs w:val="18"/>
      <w:lang w:val="en-GB"/>
    </w:rPr>
  </w:style>
  <w:style w:type="character" w:customStyle="1" w:styleId="BalloonTextChar">
    <w:name w:val="Balloon Text Char"/>
    <w:basedOn w:val="DefaultParagraphFont"/>
    <w:link w:val="BalloonText"/>
    <w:semiHidden/>
    <w:rsid w:val="00F94BDE"/>
    <w:rPr>
      <w:rFonts w:ascii="Cambria" w:eastAsia="MS Gothic" w:hAnsi="Cambria"/>
      <w:sz w:val="18"/>
      <w:szCs w:val="18"/>
      <w:lang w:val="en-GB" w:eastAsia="en-US"/>
    </w:rPr>
  </w:style>
  <w:style w:type="paragraph" w:customStyle="1" w:styleId="Tabletext9pt">
    <w:name w:val="Tabletext 9pt"/>
    <w:basedOn w:val="Normal"/>
    <w:rsid w:val="00F94BDE"/>
    <w:pPr>
      <w:widowControl w:val="0"/>
      <w:tabs>
        <w:tab w:val="clear" w:pos="794"/>
        <w:tab w:val="clear" w:pos="1191"/>
        <w:tab w:val="clear" w:pos="1588"/>
        <w:tab w:val="clear" w:pos="1985"/>
      </w:tabs>
      <w:overflowPunct/>
      <w:autoSpaceDE/>
      <w:autoSpaceDN/>
      <w:adjustRightInd/>
      <w:spacing w:before="40" w:after="40" w:line="240" w:lineRule="auto"/>
      <w:jc w:val="left"/>
      <w:textAlignment w:val="auto"/>
    </w:pPr>
    <w:rPr>
      <w:rFonts w:ascii="Trebuchet MS" w:eastAsia="MS Mincho" w:hAnsi="Trebuchet MS"/>
      <w:color w:val="000000"/>
      <w:sz w:val="18"/>
      <w:lang w:val="en-GB"/>
    </w:rPr>
  </w:style>
  <w:style w:type="paragraph" w:customStyle="1" w:styleId="ColorfulList-Accent11">
    <w:name w:val="Colorful List - Accent 11"/>
    <w:basedOn w:val="Normal"/>
    <w:uiPriority w:val="34"/>
    <w:qFormat/>
    <w:rsid w:val="00F94BDE"/>
    <w:pPr>
      <w:tabs>
        <w:tab w:val="clear" w:pos="794"/>
        <w:tab w:val="clear" w:pos="1191"/>
        <w:tab w:val="clear" w:pos="1588"/>
        <w:tab w:val="clear" w:pos="1985"/>
        <w:tab w:val="left" w:pos="1134"/>
        <w:tab w:val="left" w:pos="1871"/>
        <w:tab w:val="left" w:pos="2268"/>
      </w:tabs>
      <w:spacing w:line="240" w:lineRule="auto"/>
      <w:ind w:left="720"/>
      <w:contextualSpacing/>
      <w:jc w:val="left"/>
    </w:pPr>
    <w:rPr>
      <w:rFonts w:eastAsia="MS Mincho"/>
      <w:lang w:val="en-GB"/>
    </w:rPr>
  </w:style>
  <w:style w:type="paragraph" w:styleId="CommentText">
    <w:name w:val="annotation text"/>
    <w:basedOn w:val="Normal"/>
    <w:link w:val="CommentTextChar"/>
    <w:semiHidden/>
    <w:unhideWhenUsed/>
    <w:locked/>
    <w:rsid w:val="00F94BDE"/>
    <w:pPr>
      <w:tabs>
        <w:tab w:val="clear" w:pos="794"/>
        <w:tab w:val="clear" w:pos="1191"/>
        <w:tab w:val="clear" w:pos="1588"/>
        <w:tab w:val="clear" w:pos="1985"/>
        <w:tab w:val="left" w:pos="1134"/>
        <w:tab w:val="left" w:pos="1871"/>
        <w:tab w:val="left" w:pos="2268"/>
      </w:tabs>
      <w:spacing w:line="240" w:lineRule="auto"/>
      <w:jc w:val="left"/>
    </w:pPr>
    <w:rPr>
      <w:rFonts w:eastAsia="MS Mincho"/>
      <w:lang w:val="en-GB"/>
    </w:rPr>
  </w:style>
  <w:style w:type="character" w:customStyle="1" w:styleId="CommentTextChar">
    <w:name w:val="Comment Text Char"/>
    <w:basedOn w:val="DefaultParagraphFont"/>
    <w:link w:val="CommentText"/>
    <w:semiHidden/>
    <w:rsid w:val="00F94BDE"/>
    <w:rPr>
      <w:rFonts w:eastAsia="MS Mincho"/>
      <w:sz w:val="24"/>
      <w:lang w:val="en-GB" w:eastAsia="en-US"/>
    </w:rPr>
  </w:style>
  <w:style w:type="paragraph" w:styleId="CommentSubject">
    <w:name w:val="annotation subject"/>
    <w:basedOn w:val="CommentText"/>
    <w:next w:val="CommentText"/>
    <w:link w:val="CommentSubjectChar"/>
    <w:uiPriority w:val="99"/>
    <w:semiHidden/>
    <w:unhideWhenUsed/>
    <w:locked/>
    <w:rsid w:val="00F94BDE"/>
    <w:pPr>
      <w:widowControl w:val="0"/>
      <w:tabs>
        <w:tab w:val="clear" w:pos="1134"/>
        <w:tab w:val="clear" w:pos="1871"/>
        <w:tab w:val="clear" w:pos="2268"/>
      </w:tabs>
      <w:overflowPunct/>
      <w:spacing w:before="0" w:line="360" w:lineRule="atLeast"/>
      <w:textAlignment w:val="auto"/>
    </w:pPr>
    <w:rPr>
      <w:rFonts w:ascii="Mincho" w:eastAsia="Mincho"/>
      <w:b/>
      <w:bCs/>
      <w:sz w:val="22"/>
      <w:lang w:val="en-US" w:eastAsia="ja-JP"/>
    </w:rPr>
  </w:style>
  <w:style w:type="character" w:customStyle="1" w:styleId="CommentSubjectChar">
    <w:name w:val="Comment Subject Char"/>
    <w:basedOn w:val="CommentTextChar"/>
    <w:link w:val="CommentSubject"/>
    <w:uiPriority w:val="99"/>
    <w:semiHidden/>
    <w:rsid w:val="00F94BDE"/>
    <w:rPr>
      <w:rFonts w:ascii="Mincho" w:eastAsia="Mincho"/>
      <w:b/>
      <w:bCs/>
      <w:sz w:val="22"/>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itu.int/ITU-R/go/patents/en" TargetMode="Externa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E575BF-B6CB-49B9-A69E-24D3BA157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638</TotalTime>
  <Pages>8</Pages>
  <Words>1097</Words>
  <Characters>6258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ITU-R  BS.1348-3建议书 (06/2014) - 30 MHz以下频率数字声音广播的业务要求</vt:lpstr>
    </vt:vector>
  </TitlesOfParts>
  <Company>ITU</Company>
  <LinksUpToDate>false</LinksUpToDate>
  <CharactersWithSpaces>7341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BS Series = Broadcasting service (sound)</dc:subject>
  <dc:creator>chenm</dc:creator>
  <cp:keywords>BS,1873</cp:keywords>
  <dc:description>Santosbo, 12/04/2010, MSB106309</dc:description>
  <cp:lastModifiedBy>Li, Jianying</cp:lastModifiedBy>
  <cp:revision>20</cp:revision>
  <cp:lastPrinted>2017-11-08T15:01:00Z</cp:lastPrinted>
  <dcterms:created xsi:type="dcterms:W3CDTF">2017-09-05T07:56:00Z</dcterms:created>
  <dcterms:modified xsi:type="dcterms:W3CDTF">2017-11-08T15:06:00Z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